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7DE2" w:rsidRPr="002A7DE2" w:rsidRDefault="002A7DE2" w:rsidP="002A7DE2">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ПРИКЛАДНІ СОЦІАЛЬНО-КОМУНІКАЦІЙНІ ТЕХНОЛОГІЇ</w:t>
      </w:r>
    </w:p>
    <w:p w:rsidR="002A7DE2" w:rsidRPr="002A7DE2" w:rsidRDefault="002A7DE2" w:rsidP="002A7DE2">
      <w:pPr>
        <w:spacing w:after="0" w:line="240" w:lineRule="auto"/>
        <w:jc w:val="center"/>
        <w:rPr>
          <w:rFonts w:ascii="Times New Roman" w:eastAsia="MS Mincho" w:hAnsi="Times New Roman" w:cs="Times New Roman"/>
          <w:b/>
          <w:bCs/>
          <w:sz w:val="24"/>
          <w:szCs w:val="24"/>
          <w:lang w:val="uk-UA"/>
        </w:rPr>
      </w:pPr>
    </w:p>
    <w:p w:rsidR="002A7DE2" w:rsidRPr="002A7DE2" w:rsidRDefault="002A7DE2" w:rsidP="002A7DE2">
      <w:pPr>
        <w:spacing w:after="0" w:line="240" w:lineRule="auto"/>
        <w:rPr>
          <w:rFonts w:ascii="Times New Roman" w:eastAsia="MS Mincho" w:hAnsi="Times New Roman" w:cs="Times New Roman"/>
          <w:sz w:val="24"/>
          <w:szCs w:val="24"/>
          <w:lang w:val="uk-UA"/>
        </w:rPr>
      </w:pPr>
      <w:r w:rsidRPr="002A7DE2">
        <w:rPr>
          <w:rFonts w:ascii="Times New Roman" w:eastAsia="MS Mincho" w:hAnsi="Times New Roman" w:cs="Times New Roman"/>
          <w:b/>
          <w:sz w:val="24"/>
          <w:szCs w:val="24"/>
          <w:lang w:val="uk-UA"/>
        </w:rPr>
        <w:t>Викладач:</w:t>
      </w:r>
      <w:r w:rsidRPr="002A7DE2">
        <w:rPr>
          <w:rFonts w:ascii="Times New Roman" w:eastAsia="MS Mincho" w:hAnsi="Times New Roman" w:cs="Times New Roman"/>
          <w:sz w:val="24"/>
          <w:szCs w:val="24"/>
          <w:lang w:val="uk-UA"/>
        </w:rPr>
        <w:t xml:space="preserve"> к. </w:t>
      </w:r>
      <w:proofErr w:type="spellStart"/>
      <w:r w:rsidRPr="002A7DE2">
        <w:rPr>
          <w:rFonts w:ascii="Times New Roman" w:eastAsia="MS Mincho" w:hAnsi="Times New Roman" w:cs="Times New Roman"/>
          <w:sz w:val="24"/>
          <w:szCs w:val="24"/>
          <w:lang w:val="uk-UA"/>
        </w:rPr>
        <w:t>філ.н</w:t>
      </w:r>
      <w:proofErr w:type="spellEnd"/>
      <w:r w:rsidRPr="002A7DE2">
        <w:rPr>
          <w:rFonts w:ascii="Times New Roman" w:eastAsia="MS Mincho" w:hAnsi="Times New Roman" w:cs="Times New Roman"/>
          <w:sz w:val="24"/>
          <w:szCs w:val="24"/>
          <w:lang w:val="uk-UA"/>
        </w:rPr>
        <w:t xml:space="preserve">, доц. </w:t>
      </w:r>
      <w:proofErr w:type="spellStart"/>
      <w:r w:rsidRPr="002A7DE2">
        <w:rPr>
          <w:rFonts w:ascii="Times New Roman" w:eastAsia="MS Mincho" w:hAnsi="Times New Roman" w:cs="Times New Roman"/>
          <w:sz w:val="24"/>
          <w:szCs w:val="24"/>
          <w:lang w:val="uk-UA"/>
        </w:rPr>
        <w:t>Кристина</w:t>
      </w:r>
      <w:proofErr w:type="spellEnd"/>
      <w:r w:rsidRPr="002A7DE2">
        <w:rPr>
          <w:rFonts w:ascii="Times New Roman" w:eastAsia="MS Mincho" w:hAnsi="Times New Roman" w:cs="Times New Roman"/>
          <w:sz w:val="24"/>
          <w:szCs w:val="24"/>
          <w:lang w:val="uk-UA"/>
        </w:rPr>
        <w:t xml:space="preserve"> Михайлівна Пирогова</w:t>
      </w:r>
    </w:p>
    <w:p w:rsidR="002A7DE2" w:rsidRPr="002A7DE2" w:rsidRDefault="002A7DE2" w:rsidP="002A7DE2">
      <w:pPr>
        <w:spacing w:after="0" w:line="240" w:lineRule="auto"/>
        <w:rPr>
          <w:rFonts w:ascii="Times New Roman" w:eastAsia="MS Mincho" w:hAnsi="Times New Roman" w:cs="Times New Roman"/>
          <w:sz w:val="24"/>
          <w:szCs w:val="24"/>
          <w:lang w:val="uk-UA"/>
        </w:rPr>
      </w:pPr>
      <w:r w:rsidRPr="002A7DE2">
        <w:rPr>
          <w:rFonts w:ascii="Times New Roman" w:eastAsia="MS Mincho" w:hAnsi="Times New Roman" w:cs="Times New Roman"/>
          <w:b/>
          <w:sz w:val="24"/>
          <w:szCs w:val="24"/>
          <w:lang w:val="uk-UA"/>
        </w:rPr>
        <w:t xml:space="preserve">Кафедра: </w:t>
      </w:r>
      <w:r w:rsidRPr="002A7DE2">
        <w:rPr>
          <w:rFonts w:ascii="Times New Roman" w:eastAsia="MS Mincho" w:hAnsi="Times New Roman" w:cs="Times New Roman"/>
          <w:sz w:val="24"/>
          <w:szCs w:val="24"/>
          <w:lang w:val="uk-UA"/>
        </w:rPr>
        <w:t xml:space="preserve">журналістики, 2й </w:t>
      </w:r>
      <w:proofErr w:type="spellStart"/>
      <w:r w:rsidRPr="002A7DE2">
        <w:rPr>
          <w:rFonts w:ascii="Times New Roman" w:eastAsia="MS Mincho" w:hAnsi="Times New Roman" w:cs="Times New Roman"/>
          <w:sz w:val="24"/>
          <w:szCs w:val="24"/>
          <w:lang w:val="uk-UA"/>
        </w:rPr>
        <w:t>корп</w:t>
      </w:r>
      <w:proofErr w:type="spellEnd"/>
      <w:r w:rsidRPr="002A7DE2">
        <w:rPr>
          <w:rFonts w:ascii="Times New Roman" w:eastAsia="MS Mincho" w:hAnsi="Times New Roman" w:cs="Times New Roman"/>
          <w:sz w:val="24"/>
          <w:szCs w:val="24"/>
          <w:lang w:val="uk-UA"/>
        </w:rPr>
        <w:t xml:space="preserve">. ЗНУ, </w:t>
      </w:r>
      <w:proofErr w:type="spellStart"/>
      <w:r w:rsidRPr="002A7DE2">
        <w:rPr>
          <w:rFonts w:ascii="Times New Roman" w:eastAsia="MS Mincho" w:hAnsi="Times New Roman" w:cs="Times New Roman"/>
          <w:sz w:val="24"/>
          <w:szCs w:val="24"/>
          <w:lang w:val="uk-UA"/>
        </w:rPr>
        <w:t>ауд</w:t>
      </w:r>
      <w:proofErr w:type="spellEnd"/>
      <w:r w:rsidRPr="002A7DE2">
        <w:rPr>
          <w:rFonts w:ascii="Times New Roman" w:eastAsia="MS Mincho" w:hAnsi="Times New Roman" w:cs="Times New Roman"/>
          <w:sz w:val="24"/>
          <w:szCs w:val="24"/>
          <w:lang w:val="uk-UA"/>
        </w:rPr>
        <w:t>. 219 (2</w:t>
      </w:r>
      <w:r w:rsidRPr="002A7DE2">
        <w:rPr>
          <w:rFonts w:ascii="Times New Roman" w:eastAsia="MS Mincho" w:hAnsi="Times New Roman" w:cs="Times New Roman"/>
          <w:sz w:val="24"/>
          <w:szCs w:val="24"/>
          <w:vertAlign w:val="superscript"/>
          <w:lang w:val="uk-UA"/>
        </w:rPr>
        <w:t xml:space="preserve">й </w:t>
      </w:r>
      <w:r w:rsidRPr="002A7DE2">
        <w:rPr>
          <w:rFonts w:ascii="Times New Roman" w:eastAsia="MS Mincho" w:hAnsi="Times New Roman" w:cs="Times New Roman"/>
          <w:sz w:val="24"/>
          <w:szCs w:val="24"/>
          <w:lang w:val="uk-UA"/>
        </w:rPr>
        <w:t>поверх)</w:t>
      </w:r>
    </w:p>
    <w:p w:rsidR="002A7DE2" w:rsidRPr="002A7DE2" w:rsidRDefault="002A7DE2" w:rsidP="002A7DE2">
      <w:pPr>
        <w:spacing w:after="0" w:line="240" w:lineRule="auto"/>
        <w:rPr>
          <w:rFonts w:ascii="Times New Roman" w:eastAsia="MS Mincho" w:hAnsi="Times New Roman" w:cs="Times New Roman"/>
          <w:sz w:val="24"/>
          <w:szCs w:val="24"/>
          <w:lang w:val="uk-UA"/>
        </w:rPr>
      </w:pPr>
      <w:proofErr w:type="spellStart"/>
      <w:r w:rsidRPr="002A7DE2">
        <w:rPr>
          <w:rFonts w:ascii="Times New Roman" w:eastAsia="MS Mincho" w:hAnsi="Times New Roman" w:cs="Times New Roman"/>
          <w:b/>
          <w:sz w:val="24"/>
          <w:szCs w:val="24"/>
          <w:lang w:val="uk-UA"/>
        </w:rPr>
        <w:t>Email</w:t>
      </w:r>
      <w:proofErr w:type="spellEnd"/>
      <w:r w:rsidRPr="002A7DE2">
        <w:rPr>
          <w:rFonts w:ascii="Times New Roman" w:eastAsia="MS Mincho" w:hAnsi="Times New Roman" w:cs="Times New Roman"/>
          <w:b/>
          <w:sz w:val="24"/>
          <w:szCs w:val="24"/>
          <w:lang w:val="uk-UA"/>
        </w:rPr>
        <w:t xml:space="preserve">: </w:t>
      </w:r>
      <w:hyperlink r:id="rId7" w:history="1">
        <w:r w:rsidRPr="002A7DE2">
          <w:rPr>
            <w:rFonts w:ascii="Times New Roman" w:eastAsia="MS Mincho" w:hAnsi="Times New Roman" w:cs="Times New Roman"/>
            <w:sz w:val="24"/>
            <w:szCs w:val="24"/>
            <w:u w:val="single"/>
            <w:lang w:val="en-US"/>
          </w:rPr>
          <w:t>kristinapirogova</w:t>
        </w:r>
        <w:r w:rsidRPr="002A7DE2">
          <w:rPr>
            <w:rFonts w:ascii="Times New Roman" w:eastAsia="MS Mincho" w:hAnsi="Times New Roman" w:cs="Times New Roman"/>
            <w:sz w:val="24"/>
            <w:szCs w:val="24"/>
            <w:u w:val="single"/>
          </w:rPr>
          <w:t>5@</w:t>
        </w:r>
        <w:r w:rsidRPr="002A7DE2">
          <w:rPr>
            <w:rFonts w:ascii="Times New Roman" w:eastAsia="MS Mincho" w:hAnsi="Times New Roman" w:cs="Times New Roman"/>
            <w:sz w:val="24"/>
            <w:szCs w:val="24"/>
            <w:u w:val="single"/>
            <w:lang w:val="en-US"/>
          </w:rPr>
          <w:t>gmail</w:t>
        </w:r>
        <w:r w:rsidRPr="002A7DE2">
          <w:rPr>
            <w:rFonts w:ascii="Times New Roman" w:eastAsia="MS Mincho" w:hAnsi="Times New Roman" w:cs="Times New Roman"/>
            <w:sz w:val="24"/>
            <w:szCs w:val="24"/>
            <w:u w:val="single"/>
          </w:rPr>
          <w:t>.</w:t>
        </w:r>
        <w:r w:rsidRPr="002A7DE2">
          <w:rPr>
            <w:rFonts w:ascii="Times New Roman" w:eastAsia="MS Mincho" w:hAnsi="Times New Roman" w:cs="Times New Roman"/>
            <w:sz w:val="24"/>
            <w:szCs w:val="24"/>
            <w:u w:val="single"/>
            <w:lang w:val="en-US"/>
          </w:rPr>
          <w:t>com</w:t>
        </w:r>
      </w:hyperlink>
    </w:p>
    <w:p w:rsidR="002A7DE2" w:rsidRPr="002A7DE2" w:rsidRDefault="002A7DE2" w:rsidP="002A7DE2">
      <w:pPr>
        <w:spacing w:after="0" w:line="240" w:lineRule="auto"/>
        <w:rPr>
          <w:rFonts w:ascii="Times New Roman" w:eastAsia="MS Mincho" w:hAnsi="Times New Roman" w:cs="Times New Roman"/>
          <w:sz w:val="24"/>
          <w:szCs w:val="24"/>
          <w:lang w:val="uk-UA"/>
        </w:rPr>
      </w:pPr>
      <w:r w:rsidRPr="002A7DE2">
        <w:rPr>
          <w:rFonts w:ascii="Times New Roman" w:eastAsia="MS Mincho" w:hAnsi="Times New Roman" w:cs="Times New Roman"/>
          <w:b/>
          <w:sz w:val="24"/>
          <w:szCs w:val="24"/>
          <w:lang w:val="uk-UA"/>
        </w:rPr>
        <w:t>Телефон:</w:t>
      </w:r>
      <w:r w:rsidRPr="002A7DE2">
        <w:rPr>
          <w:rFonts w:ascii="Times New Roman" w:eastAsia="MS Mincho" w:hAnsi="Times New Roman" w:cs="Times New Roman"/>
          <w:sz w:val="24"/>
          <w:szCs w:val="24"/>
          <w:lang w:val="uk-UA"/>
        </w:rPr>
        <w:t xml:space="preserve"> (061) 289-12-</w:t>
      </w:r>
      <w:r w:rsidRPr="002A7DE2">
        <w:rPr>
          <w:rFonts w:ascii="Times New Roman" w:eastAsia="MS Mincho" w:hAnsi="Times New Roman" w:cs="Times New Roman"/>
          <w:sz w:val="24"/>
          <w:szCs w:val="24"/>
        </w:rPr>
        <w:t>17</w:t>
      </w:r>
      <w:r w:rsidRPr="002A7DE2">
        <w:rPr>
          <w:rFonts w:ascii="Times New Roman" w:eastAsia="MS Mincho" w:hAnsi="Times New Roman" w:cs="Times New Roman"/>
          <w:sz w:val="24"/>
          <w:szCs w:val="24"/>
          <w:lang w:val="uk-UA"/>
        </w:rPr>
        <w:t xml:space="preserve"> (кафедра), 289-41-11 (деканат)</w:t>
      </w:r>
    </w:p>
    <w:p w:rsidR="002A7DE2" w:rsidRPr="002A7DE2" w:rsidRDefault="002A7DE2" w:rsidP="002A7DE2">
      <w:pPr>
        <w:spacing w:after="0" w:line="240" w:lineRule="auto"/>
        <w:rPr>
          <w:rFonts w:ascii="Times New Roman" w:eastAsia="MS Mincho" w:hAnsi="Times New Roman" w:cs="Times New Roman"/>
          <w:sz w:val="24"/>
          <w:szCs w:val="24"/>
        </w:rPr>
      </w:pPr>
      <w:r w:rsidRPr="002A7DE2">
        <w:rPr>
          <w:rFonts w:ascii="Times New Roman" w:eastAsia="MS Mincho" w:hAnsi="Times New Roman" w:cs="Times New Roman"/>
          <w:b/>
          <w:sz w:val="24"/>
          <w:szCs w:val="24"/>
          <w:lang w:val="en-US"/>
        </w:rPr>
        <w:t>Facebook</w:t>
      </w:r>
      <w:r w:rsidRPr="002A7DE2">
        <w:rPr>
          <w:rFonts w:ascii="Times New Roman" w:eastAsia="MS Mincho" w:hAnsi="Times New Roman" w:cs="Times New Roman"/>
          <w:b/>
          <w:sz w:val="24"/>
          <w:szCs w:val="24"/>
        </w:rPr>
        <w:t xml:space="preserve"> </w:t>
      </w:r>
      <w:r w:rsidRPr="002A7DE2">
        <w:rPr>
          <w:rFonts w:ascii="Times New Roman" w:eastAsia="MS Mincho" w:hAnsi="Times New Roman" w:cs="Times New Roman"/>
          <w:b/>
          <w:sz w:val="24"/>
          <w:szCs w:val="24"/>
          <w:lang w:val="en-US"/>
        </w:rPr>
        <w:t>Messenger</w:t>
      </w:r>
      <w:r w:rsidRPr="002A7DE2">
        <w:rPr>
          <w:rFonts w:ascii="Times New Roman" w:eastAsia="MS Mincho" w:hAnsi="Times New Roman" w:cs="Times New Roman"/>
          <w:sz w:val="24"/>
          <w:szCs w:val="24"/>
        </w:rPr>
        <w:t xml:space="preserve">: </w:t>
      </w:r>
      <w:r w:rsidRPr="002A7DE2">
        <w:rPr>
          <w:rFonts w:ascii="Times New Roman" w:eastAsia="MS Mincho" w:hAnsi="Times New Roman" w:cs="Times New Roman"/>
          <w:sz w:val="24"/>
          <w:szCs w:val="24"/>
          <w:lang w:val="en-US"/>
        </w:rPr>
        <w:t>https</w:t>
      </w:r>
      <w:r w:rsidRPr="002A7DE2">
        <w:rPr>
          <w:rFonts w:ascii="Times New Roman" w:eastAsia="MS Mincho" w:hAnsi="Times New Roman" w:cs="Times New Roman"/>
          <w:sz w:val="24"/>
          <w:szCs w:val="24"/>
        </w:rPr>
        <w:t>://</w:t>
      </w:r>
      <w:r w:rsidRPr="002A7DE2">
        <w:rPr>
          <w:rFonts w:ascii="Times New Roman" w:eastAsia="MS Mincho" w:hAnsi="Times New Roman" w:cs="Times New Roman"/>
          <w:sz w:val="24"/>
          <w:szCs w:val="24"/>
          <w:lang w:val="en-US"/>
        </w:rPr>
        <w:t>www</w:t>
      </w:r>
      <w:r w:rsidRPr="002A7DE2">
        <w:rPr>
          <w:rFonts w:ascii="Times New Roman" w:eastAsia="MS Mincho" w:hAnsi="Times New Roman" w:cs="Times New Roman"/>
          <w:sz w:val="24"/>
          <w:szCs w:val="24"/>
        </w:rPr>
        <w:t>.</w:t>
      </w:r>
      <w:proofErr w:type="spellStart"/>
      <w:r w:rsidRPr="002A7DE2">
        <w:rPr>
          <w:rFonts w:ascii="Times New Roman" w:eastAsia="MS Mincho" w:hAnsi="Times New Roman" w:cs="Times New Roman"/>
          <w:sz w:val="24"/>
          <w:szCs w:val="24"/>
          <w:lang w:val="en-US"/>
        </w:rPr>
        <w:t>facebook</w:t>
      </w:r>
      <w:proofErr w:type="spellEnd"/>
      <w:r w:rsidRPr="002A7DE2">
        <w:rPr>
          <w:rFonts w:ascii="Times New Roman" w:eastAsia="MS Mincho" w:hAnsi="Times New Roman" w:cs="Times New Roman"/>
          <w:sz w:val="24"/>
          <w:szCs w:val="24"/>
        </w:rPr>
        <w:t>.</w:t>
      </w:r>
      <w:r w:rsidRPr="002A7DE2">
        <w:rPr>
          <w:rFonts w:ascii="Times New Roman" w:eastAsia="MS Mincho" w:hAnsi="Times New Roman" w:cs="Times New Roman"/>
          <w:sz w:val="24"/>
          <w:szCs w:val="24"/>
          <w:lang w:val="en-US"/>
        </w:rPr>
        <w:t>com</w:t>
      </w:r>
      <w:r w:rsidRPr="002A7DE2">
        <w:rPr>
          <w:rFonts w:ascii="Times New Roman" w:eastAsia="MS Mincho" w:hAnsi="Times New Roman" w:cs="Times New Roman"/>
          <w:sz w:val="24"/>
          <w:szCs w:val="24"/>
        </w:rPr>
        <w:t>/</w:t>
      </w:r>
      <w:proofErr w:type="spellStart"/>
      <w:r w:rsidRPr="002A7DE2">
        <w:rPr>
          <w:rFonts w:ascii="Times New Roman" w:eastAsia="MS Mincho" w:hAnsi="Times New Roman" w:cs="Times New Roman"/>
          <w:sz w:val="24"/>
          <w:szCs w:val="24"/>
          <w:lang w:val="en-US"/>
        </w:rPr>
        <w:t>kpirogova</w:t>
      </w:r>
      <w:proofErr w:type="spellEnd"/>
    </w:p>
    <w:p w:rsidR="002A7DE2" w:rsidRPr="002A7DE2" w:rsidRDefault="002A7DE2" w:rsidP="002A7DE2">
      <w:pPr>
        <w:spacing w:after="0" w:line="240" w:lineRule="auto"/>
        <w:rPr>
          <w:rFonts w:ascii="Times New Roman" w:eastAsia="MS Mincho" w:hAnsi="Times New Roman" w:cs="Times New Roman"/>
          <w:sz w:val="24"/>
          <w:szCs w:val="24"/>
          <w:lang w:val="uk-UA"/>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924"/>
        <w:gridCol w:w="559"/>
        <w:gridCol w:w="1000"/>
        <w:gridCol w:w="1689"/>
        <w:gridCol w:w="1810"/>
        <w:gridCol w:w="1695"/>
        <w:gridCol w:w="673"/>
      </w:tblGrid>
      <w:tr w:rsidR="002A7DE2" w:rsidRPr="002A7DE2" w:rsidTr="003B11A3">
        <w:trPr>
          <w:trHeight w:val="239"/>
        </w:trPr>
        <w:tc>
          <w:tcPr>
            <w:tcW w:w="0" w:type="auto"/>
            <w:gridSpan w:val="2"/>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Times New Roman" w:hAnsi="Times New Roman" w:cs="Times New Roman"/>
                <w:b/>
                <w:sz w:val="24"/>
                <w:szCs w:val="24"/>
                <w:lang w:val="uk-UA"/>
              </w:rPr>
            </w:pPr>
            <w:r w:rsidRPr="002A7DE2">
              <w:rPr>
                <w:rFonts w:ascii="Times New Roman" w:eastAsia="MS Mincho" w:hAnsi="Times New Roman" w:cs="Times New Roman"/>
                <w:b/>
                <w:sz w:val="24"/>
                <w:szCs w:val="24"/>
                <w:lang w:val="uk-UA"/>
              </w:rPr>
              <w:t>Освітня програма, рівень вищої освіти</w:t>
            </w:r>
          </w:p>
        </w:tc>
        <w:tc>
          <w:tcPr>
            <w:tcW w:w="0" w:type="auto"/>
            <w:gridSpan w:val="5"/>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20" w:line="240" w:lineRule="auto"/>
              <w:rPr>
                <w:rFonts w:ascii="Times New Roman" w:eastAsia="Times New Roman" w:hAnsi="Times New Roman" w:cs="Times New Roman"/>
                <w:sz w:val="24"/>
                <w:szCs w:val="24"/>
                <w:lang w:val="uk-UA"/>
              </w:rPr>
            </w:pPr>
            <w:r w:rsidRPr="002A7DE2">
              <w:rPr>
                <w:rFonts w:ascii="Times New Roman" w:eastAsia="MS Mincho" w:hAnsi="Times New Roman" w:cs="Times New Roman"/>
                <w:bCs/>
                <w:sz w:val="24"/>
                <w:szCs w:val="24"/>
                <w:lang w:val="uk-UA"/>
              </w:rPr>
              <w:t xml:space="preserve">Журналістика; </w:t>
            </w:r>
            <w:r w:rsidRPr="002A7DE2">
              <w:rPr>
                <w:rFonts w:ascii="Times New Roman" w:eastAsia="MS Mincho" w:hAnsi="Times New Roman" w:cs="Times New Roman"/>
                <w:sz w:val="24"/>
                <w:szCs w:val="24"/>
                <w:lang w:val="uk-UA"/>
              </w:rPr>
              <w:t>Магістр</w:t>
            </w:r>
          </w:p>
        </w:tc>
      </w:tr>
      <w:tr w:rsidR="002A7DE2" w:rsidRPr="002A7DE2" w:rsidTr="003B11A3">
        <w:trPr>
          <w:trHeight w:val="239"/>
        </w:trPr>
        <w:tc>
          <w:tcPr>
            <w:tcW w:w="0" w:type="auto"/>
            <w:gridSpan w:val="2"/>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MS Mincho" w:hAnsi="Times New Roman" w:cs="Times New Roman"/>
                <w:b/>
                <w:bCs/>
                <w:sz w:val="24"/>
                <w:szCs w:val="24"/>
                <w:lang w:val="uk-UA"/>
              </w:rPr>
            </w:pPr>
            <w:r w:rsidRPr="002A7DE2">
              <w:rPr>
                <w:rFonts w:ascii="Times New Roman" w:eastAsia="MS Mincho" w:hAnsi="Times New Roman" w:cs="Times New Roman"/>
                <w:b/>
                <w:bCs/>
                <w:sz w:val="24"/>
                <w:szCs w:val="24"/>
                <w:lang w:val="uk-UA"/>
              </w:rPr>
              <w:t>Статус дисципліни</w:t>
            </w:r>
          </w:p>
        </w:tc>
        <w:tc>
          <w:tcPr>
            <w:tcW w:w="0" w:type="auto"/>
            <w:gridSpan w:val="5"/>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20" w:line="240" w:lineRule="auto"/>
              <w:rPr>
                <w:rFonts w:ascii="Times New Roman" w:eastAsia="MS Mincho" w:hAnsi="Times New Roman" w:cs="Times New Roman"/>
                <w:sz w:val="24"/>
                <w:szCs w:val="24"/>
                <w:lang w:val="en-US"/>
              </w:rPr>
            </w:pPr>
            <w:r w:rsidRPr="002A7DE2">
              <w:rPr>
                <w:rFonts w:ascii="Times New Roman" w:eastAsia="MS Mincho" w:hAnsi="Times New Roman" w:cs="Times New Roman"/>
                <w:sz w:val="24"/>
                <w:szCs w:val="24"/>
                <w:lang w:val="uk-UA"/>
              </w:rPr>
              <w:t>Дисципліна вільного вибору студента</w:t>
            </w:r>
          </w:p>
        </w:tc>
      </w:tr>
      <w:tr w:rsidR="002A7DE2" w:rsidRPr="002A7DE2" w:rsidTr="003B11A3">
        <w:trPr>
          <w:trHeight w:val="250"/>
        </w:trPr>
        <w:tc>
          <w:tcPr>
            <w:tcW w:w="0" w:type="auto"/>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Times New Roman" w:hAnsi="Times New Roman" w:cs="Times New Roman"/>
                <w:b/>
                <w:sz w:val="24"/>
                <w:szCs w:val="24"/>
                <w:lang w:val="uk-UA"/>
              </w:rPr>
            </w:pPr>
            <w:r w:rsidRPr="002A7DE2">
              <w:rPr>
                <w:rFonts w:ascii="Times New Roman" w:eastAsia="MS Mincho" w:hAnsi="Times New Roman" w:cs="Times New Roman"/>
                <w:b/>
                <w:sz w:val="24"/>
                <w:szCs w:val="24"/>
                <w:lang w:val="uk-UA"/>
              </w:rPr>
              <w:t>Кредити ECTS</w:t>
            </w:r>
          </w:p>
        </w:tc>
        <w:tc>
          <w:tcPr>
            <w:tcW w:w="0" w:type="auto"/>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0" w:type="auto"/>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Times New Roman" w:hAnsi="Times New Roman" w:cs="Times New Roman"/>
                <w:b/>
                <w:sz w:val="24"/>
                <w:szCs w:val="24"/>
                <w:lang w:val="uk-UA"/>
              </w:rPr>
            </w:pPr>
            <w:proofErr w:type="spellStart"/>
            <w:r w:rsidRPr="002A7DE2">
              <w:rPr>
                <w:rFonts w:ascii="Times New Roman" w:eastAsia="MS Mincho" w:hAnsi="Times New Roman" w:cs="Times New Roman"/>
                <w:b/>
                <w:sz w:val="24"/>
                <w:szCs w:val="24"/>
                <w:lang w:val="uk-UA"/>
              </w:rPr>
              <w:t>Навч</w:t>
            </w:r>
            <w:proofErr w:type="spellEnd"/>
            <w:r w:rsidRPr="002A7DE2">
              <w:rPr>
                <w:rFonts w:ascii="Times New Roman" w:eastAsia="MS Mincho" w:hAnsi="Times New Roman" w:cs="Times New Roman"/>
                <w:b/>
                <w:sz w:val="24"/>
                <w:szCs w:val="24"/>
                <w:lang w:val="uk-UA"/>
              </w:rPr>
              <w:t>. рік</w:t>
            </w:r>
          </w:p>
        </w:tc>
        <w:tc>
          <w:tcPr>
            <w:tcW w:w="0" w:type="auto"/>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2020 2</w:t>
            </w:r>
            <w:r w:rsidRPr="002A7DE2">
              <w:rPr>
                <w:rFonts w:ascii="Times New Roman" w:eastAsia="Times New Roman" w:hAnsi="Times New Roman" w:cs="Times New Roman"/>
                <w:sz w:val="24"/>
                <w:szCs w:val="24"/>
                <w:lang w:val="uk-UA"/>
              </w:rPr>
              <w:t xml:space="preserve"> семестр</w:t>
            </w:r>
          </w:p>
        </w:tc>
        <w:tc>
          <w:tcPr>
            <w:tcW w:w="0" w:type="auto"/>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Times New Roman" w:hAnsi="Times New Roman" w:cs="Times New Roman"/>
                <w:b/>
                <w:sz w:val="24"/>
                <w:szCs w:val="24"/>
                <w:lang w:val="uk-UA"/>
              </w:rPr>
            </w:pPr>
            <w:proofErr w:type="spellStart"/>
            <w:r w:rsidRPr="002A7DE2">
              <w:rPr>
                <w:rFonts w:ascii="Times New Roman" w:eastAsia="Times New Roman" w:hAnsi="Times New Roman" w:cs="Times New Roman"/>
                <w:b/>
                <w:sz w:val="24"/>
                <w:szCs w:val="24"/>
                <w:lang w:val="en-US"/>
              </w:rPr>
              <w:t>Рік</w:t>
            </w:r>
            <w:proofErr w:type="spellEnd"/>
            <w:r w:rsidRPr="002A7DE2">
              <w:rPr>
                <w:rFonts w:ascii="Times New Roman" w:eastAsia="Times New Roman" w:hAnsi="Times New Roman" w:cs="Times New Roman"/>
                <w:b/>
                <w:sz w:val="24"/>
                <w:szCs w:val="24"/>
                <w:lang w:val="en-US"/>
              </w:rPr>
              <w:t xml:space="preserve"> </w:t>
            </w:r>
            <w:proofErr w:type="spellStart"/>
            <w:r w:rsidRPr="002A7DE2">
              <w:rPr>
                <w:rFonts w:ascii="Times New Roman" w:eastAsia="Times New Roman" w:hAnsi="Times New Roman" w:cs="Times New Roman"/>
                <w:b/>
                <w:sz w:val="24"/>
                <w:szCs w:val="24"/>
                <w:lang w:val="en-US"/>
              </w:rPr>
              <w:t>навчання</w:t>
            </w:r>
            <w:proofErr w:type="spellEnd"/>
            <w:r w:rsidRPr="002A7DE2">
              <w:rPr>
                <w:rFonts w:ascii="Times New Roman" w:eastAsia="Times New Roman" w:hAnsi="Times New Roman" w:cs="Times New Roman"/>
                <w:b/>
                <w:sz w:val="24"/>
                <w:szCs w:val="24"/>
                <w:lang w:val="uk-UA"/>
              </w:rPr>
              <w:t xml:space="preserve"> - </w:t>
            </w:r>
            <w:r>
              <w:rPr>
                <w:rFonts w:ascii="Times New Roman" w:eastAsia="Times New Roman" w:hAnsi="Times New Roman" w:cs="Times New Roman"/>
                <w:b/>
                <w:sz w:val="24"/>
                <w:szCs w:val="24"/>
                <w:lang w:val="uk-UA"/>
              </w:rPr>
              <w:t>1</w:t>
            </w:r>
          </w:p>
        </w:tc>
        <w:tc>
          <w:tcPr>
            <w:tcW w:w="0" w:type="auto"/>
            <w:tcBorders>
              <w:top w:val="single" w:sz="4" w:space="0" w:color="000000"/>
              <w:left w:val="single" w:sz="4" w:space="0" w:color="000000"/>
              <w:bottom w:val="single" w:sz="4" w:space="0" w:color="000000"/>
              <w:right w:val="single" w:sz="4" w:space="0" w:color="auto"/>
            </w:tcBorders>
          </w:tcPr>
          <w:p w:rsidR="002A7DE2" w:rsidRPr="002A7DE2" w:rsidRDefault="002A7DE2" w:rsidP="002A7DE2">
            <w:pPr>
              <w:spacing w:after="0" w:line="240" w:lineRule="auto"/>
              <w:rPr>
                <w:rFonts w:ascii="Times New Roman" w:eastAsia="Times New Roman" w:hAnsi="Times New Roman" w:cs="Times New Roman"/>
                <w:sz w:val="24"/>
                <w:szCs w:val="24"/>
                <w:lang w:val="uk-UA"/>
              </w:rPr>
            </w:pPr>
            <w:r w:rsidRPr="002A7DE2">
              <w:rPr>
                <w:rFonts w:ascii="Times New Roman" w:eastAsia="MS Mincho" w:hAnsi="Times New Roman" w:cs="Times New Roman"/>
                <w:b/>
                <w:sz w:val="24"/>
                <w:szCs w:val="24"/>
                <w:lang w:val="uk-UA"/>
              </w:rPr>
              <w:t>Тижні</w:t>
            </w:r>
          </w:p>
        </w:tc>
        <w:tc>
          <w:tcPr>
            <w:tcW w:w="0" w:type="auto"/>
            <w:tcBorders>
              <w:top w:val="single" w:sz="4" w:space="0" w:color="000000"/>
              <w:left w:val="single" w:sz="4" w:space="0" w:color="auto"/>
              <w:bottom w:val="single" w:sz="4" w:space="0" w:color="000000"/>
              <w:right w:val="single" w:sz="4" w:space="0" w:color="000000"/>
            </w:tcBorders>
          </w:tcPr>
          <w:p w:rsidR="002A7DE2" w:rsidRPr="002A7DE2" w:rsidRDefault="002A7DE2" w:rsidP="002A7DE2">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p>
        </w:tc>
      </w:tr>
      <w:tr w:rsidR="002A7DE2" w:rsidRPr="002A7DE2" w:rsidTr="003B11A3">
        <w:trPr>
          <w:trHeight w:val="250"/>
        </w:trPr>
        <w:tc>
          <w:tcPr>
            <w:tcW w:w="0" w:type="auto"/>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MS Mincho" w:hAnsi="Times New Roman" w:cs="Times New Roman"/>
                <w:b/>
                <w:sz w:val="24"/>
                <w:szCs w:val="24"/>
                <w:lang w:val="uk-UA"/>
              </w:rPr>
            </w:pPr>
            <w:r w:rsidRPr="002A7DE2">
              <w:rPr>
                <w:rFonts w:ascii="Times New Roman" w:eastAsia="MS Mincho" w:hAnsi="Times New Roman" w:cs="Times New Roman"/>
                <w:b/>
                <w:sz w:val="24"/>
                <w:szCs w:val="24"/>
                <w:lang w:val="uk-UA"/>
              </w:rPr>
              <w:t>Кількість годин</w:t>
            </w:r>
          </w:p>
        </w:tc>
        <w:tc>
          <w:tcPr>
            <w:tcW w:w="0" w:type="auto"/>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90</w:t>
            </w:r>
          </w:p>
        </w:tc>
        <w:tc>
          <w:tcPr>
            <w:tcW w:w="0" w:type="auto"/>
            <w:gridSpan w:val="2"/>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Times New Roman" w:hAnsi="Times New Roman" w:cs="Times New Roman"/>
                <w:b/>
                <w:sz w:val="24"/>
                <w:szCs w:val="24"/>
                <w:lang w:val="uk-UA"/>
              </w:rPr>
            </w:pPr>
            <w:r w:rsidRPr="002A7DE2">
              <w:rPr>
                <w:rFonts w:ascii="Times New Roman" w:eastAsia="MS Mincho" w:hAnsi="Times New Roman" w:cs="Times New Roman"/>
                <w:b/>
                <w:sz w:val="24"/>
                <w:szCs w:val="24"/>
                <w:lang w:val="uk-UA"/>
              </w:rPr>
              <w:t>Кількість змістових модулів</w:t>
            </w:r>
            <w:r w:rsidRPr="002A7DE2">
              <w:rPr>
                <w:rFonts w:ascii="Times New Roman" w:eastAsia="Times New Roman" w:hAnsi="Times New Roman" w:cs="Times New Roman"/>
                <w:b/>
                <w:sz w:val="24"/>
                <w:szCs w:val="24"/>
                <w:vertAlign w:val="superscript"/>
                <w:lang w:val="uk-UA"/>
              </w:rPr>
              <w:footnoteReference w:id="1"/>
            </w:r>
          </w:p>
        </w:tc>
        <w:tc>
          <w:tcPr>
            <w:tcW w:w="0" w:type="auto"/>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MS Mincho" w:hAnsi="Times New Roman" w:cs="Times New Roman"/>
                <w:b/>
                <w:sz w:val="24"/>
                <w:szCs w:val="24"/>
                <w:lang w:val="uk-UA"/>
              </w:rPr>
            </w:pPr>
            <w:r w:rsidRPr="002A7DE2">
              <w:rPr>
                <w:rFonts w:ascii="Times New Roman" w:eastAsia="MS Mincho" w:hAnsi="Times New Roman" w:cs="Times New Roman"/>
                <w:b/>
                <w:sz w:val="24"/>
                <w:szCs w:val="24"/>
                <w:lang w:val="uk-UA"/>
              </w:rPr>
              <w:t>6</w:t>
            </w:r>
          </w:p>
        </w:tc>
        <w:tc>
          <w:tcPr>
            <w:tcW w:w="0" w:type="auto"/>
            <w:gridSpan w:val="2"/>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MS Mincho" w:hAnsi="Times New Roman" w:cs="Times New Roman"/>
                <w:i/>
                <w:iCs/>
                <w:sz w:val="24"/>
                <w:szCs w:val="24"/>
                <w:lang w:val="uk-UA"/>
              </w:rPr>
            </w:pPr>
            <w:r w:rsidRPr="002A7DE2">
              <w:rPr>
                <w:rFonts w:ascii="Times New Roman" w:eastAsia="MS Mincho" w:hAnsi="Times New Roman" w:cs="Times New Roman"/>
                <w:b/>
                <w:bCs/>
                <w:sz w:val="24"/>
                <w:szCs w:val="24"/>
                <w:lang w:val="uk-UA"/>
              </w:rPr>
              <w:t>Лекційні заняття</w:t>
            </w:r>
            <w:r w:rsidRPr="002A7DE2">
              <w:rPr>
                <w:rFonts w:ascii="Times New Roman" w:eastAsia="MS Mincho" w:hAnsi="Times New Roman" w:cs="Times New Roman"/>
                <w:b/>
                <w:bCs/>
                <w:sz w:val="24"/>
                <w:szCs w:val="24"/>
              </w:rPr>
              <w:t xml:space="preserve"> </w:t>
            </w:r>
            <w:r w:rsidRPr="002A7DE2">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 xml:space="preserve"> 6 </w:t>
            </w:r>
            <w:r w:rsidRPr="002A7DE2">
              <w:rPr>
                <w:rFonts w:ascii="Times New Roman" w:eastAsia="MS Mincho" w:hAnsi="Times New Roman" w:cs="Times New Roman"/>
                <w:b/>
                <w:bCs/>
                <w:sz w:val="24"/>
                <w:szCs w:val="24"/>
                <w:lang w:val="uk-UA"/>
              </w:rPr>
              <w:t>год</w:t>
            </w:r>
          </w:p>
          <w:p w:rsidR="002A7DE2" w:rsidRPr="002A7DE2" w:rsidRDefault="002A7DE2" w:rsidP="002A7DE2">
            <w:pPr>
              <w:spacing w:after="0" w:line="240" w:lineRule="auto"/>
              <w:rPr>
                <w:rFonts w:ascii="Times New Roman" w:eastAsia="MS Mincho" w:hAnsi="Times New Roman" w:cs="Times New Roman"/>
                <w:b/>
                <w:bCs/>
                <w:sz w:val="24"/>
                <w:szCs w:val="24"/>
                <w:lang w:val="uk-UA"/>
              </w:rPr>
            </w:pPr>
            <w:r w:rsidRPr="002A7DE2">
              <w:rPr>
                <w:rFonts w:ascii="Times New Roman" w:eastAsia="MS Mincho" w:hAnsi="Times New Roman" w:cs="Times New Roman"/>
                <w:b/>
                <w:bCs/>
                <w:sz w:val="24"/>
                <w:szCs w:val="24"/>
                <w:lang w:val="uk-UA"/>
              </w:rPr>
              <w:t>Практичні заняття</w:t>
            </w:r>
            <w:r w:rsidRPr="002A7DE2">
              <w:rPr>
                <w:rFonts w:ascii="Times New Roman" w:eastAsia="MS Mincho" w:hAnsi="Times New Roman" w:cs="Times New Roman"/>
                <w:b/>
                <w:bCs/>
                <w:sz w:val="24"/>
                <w:szCs w:val="24"/>
              </w:rPr>
              <w:t xml:space="preserve"> </w:t>
            </w:r>
            <w:r w:rsidRPr="002A7DE2">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 xml:space="preserve"> 4 </w:t>
            </w:r>
            <w:r w:rsidRPr="002A7DE2">
              <w:rPr>
                <w:rFonts w:ascii="Times New Roman" w:eastAsia="MS Mincho" w:hAnsi="Times New Roman" w:cs="Times New Roman"/>
                <w:b/>
                <w:bCs/>
                <w:sz w:val="24"/>
                <w:szCs w:val="24"/>
                <w:lang w:val="uk-UA"/>
              </w:rPr>
              <w:t>год</w:t>
            </w:r>
          </w:p>
          <w:p w:rsidR="002A7DE2" w:rsidRPr="002A7DE2" w:rsidRDefault="002A7DE2" w:rsidP="002A7DE2">
            <w:pPr>
              <w:spacing w:after="0" w:line="240" w:lineRule="auto"/>
              <w:rPr>
                <w:rFonts w:ascii="Times New Roman" w:eastAsia="Times New Roman" w:hAnsi="Times New Roman" w:cs="Times New Roman"/>
                <w:sz w:val="24"/>
                <w:szCs w:val="24"/>
                <w:lang w:val="uk-UA"/>
              </w:rPr>
            </w:pPr>
            <w:r w:rsidRPr="002A7DE2">
              <w:rPr>
                <w:rFonts w:ascii="Times New Roman" w:eastAsia="MS Mincho" w:hAnsi="Times New Roman" w:cs="Times New Roman"/>
                <w:b/>
                <w:bCs/>
                <w:sz w:val="24"/>
                <w:szCs w:val="24"/>
                <w:lang w:val="uk-UA"/>
              </w:rPr>
              <w:t>Самостійна робота –</w:t>
            </w:r>
            <w:r w:rsidRPr="002A7DE2">
              <w:rPr>
                <w:rFonts w:ascii="Times New Roman" w:eastAsia="Times New Roman" w:hAnsi="Times New Roman" w:cs="Times New Roman"/>
                <w:sz w:val="24"/>
                <w:szCs w:val="24"/>
                <w:lang w:val="uk-UA"/>
              </w:rPr>
              <w:t xml:space="preserve"> </w:t>
            </w:r>
            <w:r>
              <w:rPr>
                <w:rFonts w:ascii="Times New Roman" w:eastAsia="Times New Roman" w:hAnsi="Times New Roman" w:cs="Times New Roman"/>
                <w:b/>
                <w:sz w:val="24"/>
                <w:szCs w:val="24"/>
                <w:lang w:val="uk-UA"/>
              </w:rPr>
              <w:t>80</w:t>
            </w:r>
            <w:r w:rsidRPr="002A7DE2">
              <w:rPr>
                <w:rFonts w:ascii="Times New Roman" w:eastAsia="Times New Roman" w:hAnsi="Times New Roman" w:cs="Times New Roman"/>
                <w:b/>
                <w:sz w:val="24"/>
                <w:szCs w:val="24"/>
                <w:lang w:val="uk-UA"/>
              </w:rPr>
              <w:t xml:space="preserve"> год.</w:t>
            </w:r>
          </w:p>
        </w:tc>
      </w:tr>
      <w:tr w:rsidR="002A7DE2" w:rsidRPr="002A7DE2" w:rsidTr="003B11A3">
        <w:trPr>
          <w:trHeight w:val="250"/>
        </w:trPr>
        <w:tc>
          <w:tcPr>
            <w:tcW w:w="0" w:type="auto"/>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Times New Roman" w:hAnsi="Times New Roman" w:cs="Times New Roman"/>
                <w:b/>
                <w:bCs/>
                <w:sz w:val="24"/>
                <w:szCs w:val="24"/>
                <w:lang w:val="uk-UA"/>
              </w:rPr>
            </w:pPr>
            <w:r w:rsidRPr="002A7DE2">
              <w:rPr>
                <w:rFonts w:ascii="Times New Roman" w:eastAsia="MS Mincho" w:hAnsi="Times New Roman" w:cs="Times New Roman"/>
                <w:b/>
                <w:bCs/>
                <w:sz w:val="24"/>
                <w:szCs w:val="24"/>
                <w:lang w:val="uk-UA"/>
              </w:rPr>
              <w:t>Вид контролю</w:t>
            </w:r>
          </w:p>
        </w:tc>
        <w:tc>
          <w:tcPr>
            <w:tcW w:w="0" w:type="auto"/>
            <w:gridSpan w:val="4"/>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MS Mincho" w:hAnsi="Times New Roman" w:cs="Times New Roman"/>
                <w:i/>
                <w:sz w:val="24"/>
                <w:szCs w:val="24"/>
                <w:lang w:val="uk-UA"/>
              </w:rPr>
            </w:pPr>
            <w:r>
              <w:rPr>
                <w:rFonts w:ascii="Times New Roman" w:eastAsia="MS Mincho" w:hAnsi="Times New Roman" w:cs="Times New Roman"/>
                <w:i/>
                <w:sz w:val="24"/>
                <w:szCs w:val="24"/>
                <w:lang w:val="uk-UA"/>
              </w:rPr>
              <w:t>Екзамен</w:t>
            </w:r>
          </w:p>
        </w:tc>
        <w:tc>
          <w:tcPr>
            <w:tcW w:w="0" w:type="auto"/>
            <w:gridSpan w:val="2"/>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MS Mincho" w:hAnsi="Times New Roman" w:cs="Times New Roman"/>
                <w:b/>
                <w:bCs/>
                <w:sz w:val="24"/>
                <w:szCs w:val="24"/>
                <w:lang w:val="uk-UA"/>
              </w:rPr>
            </w:pPr>
          </w:p>
        </w:tc>
      </w:tr>
      <w:tr w:rsidR="002A7DE2" w:rsidRPr="002A7DE2" w:rsidTr="003B11A3">
        <w:trPr>
          <w:trHeight w:val="250"/>
        </w:trPr>
        <w:tc>
          <w:tcPr>
            <w:tcW w:w="0" w:type="auto"/>
            <w:gridSpan w:val="3"/>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Times New Roman" w:hAnsi="Times New Roman" w:cs="Times New Roman"/>
                <w:b/>
                <w:sz w:val="24"/>
                <w:szCs w:val="24"/>
                <w:lang w:val="uk-UA"/>
              </w:rPr>
            </w:pPr>
            <w:r w:rsidRPr="002A7DE2">
              <w:rPr>
                <w:rFonts w:ascii="Times New Roman" w:eastAsia="MS Mincho" w:hAnsi="Times New Roman" w:cs="Times New Roman"/>
                <w:b/>
                <w:sz w:val="24"/>
                <w:szCs w:val="24"/>
                <w:lang w:val="uk-UA"/>
              </w:rPr>
              <w:t xml:space="preserve">Посилання на курс в </w:t>
            </w:r>
            <w:proofErr w:type="spellStart"/>
            <w:r w:rsidRPr="002A7DE2">
              <w:rPr>
                <w:rFonts w:ascii="Times New Roman" w:eastAsia="MS Mincho" w:hAnsi="Times New Roman" w:cs="Times New Roman"/>
                <w:b/>
                <w:sz w:val="24"/>
                <w:szCs w:val="24"/>
                <w:lang w:val="uk-UA"/>
              </w:rPr>
              <w:t>Moodle</w:t>
            </w:r>
            <w:proofErr w:type="spellEnd"/>
          </w:p>
        </w:tc>
        <w:tc>
          <w:tcPr>
            <w:tcW w:w="0" w:type="auto"/>
            <w:gridSpan w:val="4"/>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Times New Roman" w:hAnsi="Times New Roman" w:cs="Times New Roman"/>
                <w:color w:val="FF0000"/>
                <w:sz w:val="24"/>
                <w:szCs w:val="24"/>
                <w:lang w:val="uk-UA"/>
              </w:rPr>
            </w:pPr>
            <w:r w:rsidRPr="002A7DE2">
              <w:rPr>
                <w:rFonts w:ascii="Times New Roman" w:eastAsia="MS Mincho" w:hAnsi="Times New Roman" w:cs="Times New Roman"/>
                <w:sz w:val="24"/>
                <w:szCs w:val="24"/>
                <w:lang w:val="en-US"/>
              </w:rPr>
              <w:t>https</w:t>
            </w:r>
            <w:r w:rsidRPr="002A7DE2">
              <w:rPr>
                <w:rFonts w:ascii="Times New Roman" w:eastAsia="MS Mincho" w:hAnsi="Times New Roman" w:cs="Times New Roman"/>
                <w:sz w:val="24"/>
                <w:szCs w:val="24"/>
                <w:lang w:val="uk-UA"/>
              </w:rPr>
              <w:t>://</w:t>
            </w:r>
            <w:proofErr w:type="spellStart"/>
            <w:r w:rsidRPr="002A7DE2">
              <w:rPr>
                <w:rFonts w:ascii="Times New Roman" w:eastAsia="MS Mincho" w:hAnsi="Times New Roman" w:cs="Times New Roman"/>
                <w:sz w:val="24"/>
                <w:szCs w:val="24"/>
                <w:lang w:val="en-US"/>
              </w:rPr>
              <w:t>moodle</w:t>
            </w:r>
            <w:proofErr w:type="spellEnd"/>
            <w:r w:rsidRPr="002A7DE2">
              <w:rPr>
                <w:rFonts w:ascii="Times New Roman" w:eastAsia="MS Mincho" w:hAnsi="Times New Roman" w:cs="Times New Roman"/>
                <w:sz w:val="24"/>
                <w:szCs w:val="24"/>
                <w:lang w:val="uk-UA"/>
              </w:rPr>
              <w:t>.</w:t>
            </w:r>
            <w:proofErr w:type="spellStart"/>
            <w:r w:rsidRPr="002A7DE2">
              <w:rPr>
                <w:rFonts w:ascii="Times New Roman" w:eastAsia="MS Mincho" w:hAnsi="Times New Roman" w:cs="Times New Roman"/>
                <w:sz w:val="24"/>
                <w:szCs w:val="24"/>
                <w:lang w:val="en-US"/>
              </w:rPr>
              <w:t>znu</w:t>
            </w:r>
            <w:proofErr w:type="spellEnd"/>
            <w:r w:rsidRPr="002A7DE2">
              <w:rPr>
                <w:rFonts w:ascii="Times New Roman" w:eastAsia="MS Mincho" w:hAnsi="Times New Roman" w:cs="Times New Roman"/>
                <w:sz w:val="24"/>
                <w:szCs w:val="24"/>
                <w:lang w:val="uk-UA"/>
              </w:rPr>
              <w:t>.</w:t>
            </w:r>
            <w:proofErr w:type="spellStart"/>
            <w:r w:rsidRPr="002A7DE2">
              <w:rPr>
                <w:rFonts w:ascii="Times New Roman" w:eastAsia="MS Mincho" w:hAnsi="Times New Roman" w:cs="Times New Roman"/>
                <w:sz w:val="24"/>
                <w:szCs w:val="24"/>
                <w:lang w:val="en-US"/>
              </w:rPr>
              <w:t>edu</w:t>
            </w:r>
            <w:proofErr w:type="spellEnd"/>
            <w:r w:rsidRPr="002A7DE2">
              <w:rPr>
                <w:rFonts w:ascii="Times New Roman" w:eastAsia="MS Mincho" w:hAnsi="Times New Roman" w:cs="Times New Roman"/>
                <w:sz w:val="24"/>
                <w:szCs w:val="24"/>
                <w:lang w:val="uk-UA"/>
              </w:rPr>
              <w:t>.</w:t>
            </w:r>
            <w:proofErr w:type="spellStart"/>
            <w:r w:rsidRPr="002A7DE2">
              <w:rPr>
                <w:rFonts w:ascii="Times New Roman" w:eastAsia="MS Mincho" w:hAnsi="Times New Roman" w:cs="Times New Roman"/>
                <w:sz w:val="24"/>
                <w:szCs w:val="24"/>
                <w:lang w:val="en-US"/>
              </w:rPr>
              <w:t>ua</w:t>
            </w:r>
            <w:proofErr w:type="spellEnd"/>
            <w:r w:rsidRPr="002A7DE2">
              <w:rPr>
                <w:rFonts w:ascii="Times New Roman" w:eastAsia="MS Mincho" w:hAnsi="Times New Roman" w:cs="Times New Roman"/>
                <w:sz w:val="24"/>
                <w:szCs w:val="24"/>
                <w:lang w:val="uk-UA"/>
              </w:rPr>
              <w:t>/</w:t>
            </w:r>
            <w:r w:rsidRPr="002A7DE2">
              <w:rPr>
                <w:rFonts w:ascii="Times New Roman" w:eastAsia="MS Mincho" w:hAnsi="Times New Roman" w:cs="Times New Roman"/>
                <w:sz w:val="24"/>
                <w:szCs w:val="24"/>
                <w:lang w:val="en-US"/>
              </w:rPr>
              <w:t>course</w:t>
            </w:r>
            <w:r w:rsidRPr="002A7DE2">
              <w:rPr>
                <w:rFonts w:ascii="Times New Roman" w:eastAsia="MS Mincho" w:hAnsi="Times New Roman" w:cs="Times New Roman"/>
                <w:sz w:val="24"/>
                <w:szCs w:val="24"/>
                <w:lang w:val="uk-UA"/>
              </w:rPr>
              <w:t>/</w:t>
            </w:r>
            <w:r w:rsidRPr="002A7DE2">
              <w:rPr>
                <w:rFonts w:ascii="Times New Roman" w:eastAsia="MS Mincho" w:hAnsi="Times New Roman" w:cs="Times New Roman"/>
                <w:sz w:val="24"/>
                <w:szCs w:val="24"/>
                <w:lang w:val="en-US"/>
              </w:rPr>
              <w:t>view</w:t>
            </w:r>
            <w:r w:rsidRPr="002A7DE2">
              <w:rPr>
                <w:rFonts w:ascii="Times New Roman" w:eastAsia="MS Mincho" w:hAnsi="Times New Roman" w:cs="Times New Roman"/>
                <w:sz w:val="24"/>
                <w:szCs w:val="24"/>
                <w:lang w:val="uk-UA"/>
              </w:rPr>
              <w:t>.</w:t>
            </w:r>
            <w:proofErr w:type="spellStart"/>
            <w:r w:rsidRPr="002A7DE2">
              <w:rPr>
                <w:rFonts w:ascii="Times New Roman" w:eastAsia="MS Mincho" w:hAnsi="Times New Roman" w:cs="Times New Roman"/>
                <w:sz w:val="24"/>
                <w:szCs w:val="24"/>
                <w:lang w:val="en-US"/>
              </w:rPr>
              <w:t>php</w:t>
            </w:r>
            <w:proofErr w:type="spellEnd"/>
            <w:r w:rsidRPr="002A7DE2">
              <w:rPr>
                <w:rFonts w:ascii="Times New Roman" w:eastAsia="MS Mincho" w:hAnsi="Times New Roman" w:cs="Times New Roman"/>
                <w:sz w:val="24"/>
                <w:szCs w:val="24"/>
                <w:lang w:val="uk-UA"/>
              </w:rPr>
              <w:t>?</w:t>
            </w:r>
            <w:r w:rsidRPr="002A7DE2">
              <w:rPr>
                <w:rFonts w:ascii="Times New Roman" w:eastAsia="MS Mincho" w:hAnsi="Times New Roman" w:cs="Times New Roman"/>
                <w:sz w:val="24"/>
                <w:szCs w:val="24"/>
                <w:lang w:val="en-US"/>
              </w:rPr>
              <w:t>id</w:t>
            </w:r>
            <w:r>
              <w:rPr>
                <w:rFonts w:ascii="Times New Roman" w:eastAsia="MS Mincho" w:hAnsi="Times New Roman" w:cs="Times New Roman"/>
                <w:sz w:val="24"/>
                <w:szCs w:val="24"/>
                <w:lang w:val="uk-UA"/>
              </w:rPr>
              <w:t>=12216</w:t>
            </w:r>
          </w:p>
        </w:tc>
      </w:tr>
      <w:tr w:rsidR="002A7DE2" w:rsidRPr="002A7DE2" w:rsidTr="003B11A3">
        <w:trPr>
          <w:trHeight w:val="250"/>
        </w:trPr>
        <w:tc>
          <w:tcPr>
            <w:tcW w:w="0" w:type="auto"/>
            <w:gridSpan w:val="3"/>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MS Mincho" w:hAnsi="Times New Roman" w:cs="Times New Roman"/>
                <w:b/>
                <w:sz w:val="24"/>
                <w:szCs w:val="24"/>
                <w:lang w:val="uk-UA"/>
              </w:rPr>
            </w:pPr>
            <w:r w:rsidRPr="002A7DE2">
              <w:rPr>
                <w:rFonts w:ascii="Times New Roman" w:eastAsia="MS Mincho" w:hAnsi="Times New Roman" w:cs="Times New Roman"/>
                <w:b/>
                <w:iCs/>
                <w:sz w:val="24"/>
                <w:szCs w:val="24"/>
                <w:lang w:val="uk-UA"/>
              </w:rPr>
              <w:t>Консультації:</w:t>
            </w:r>
            <w:r w:rsidRPr="002A7DE2">
              <w:rPr>
                <w:rFonts w:ascii="Times New Roman" w:eastAsia="MS Mincho" w:hAnsi="Times New Roman" w:cs="Times New Roman"/>
                <w:b/>
                <w:i/>
                <w:sz w:val="24"/>
                <w:szCs w:val="24"/>
                <w:lang w:val="uk-UA"/>
              </w:rPr>
              <w:t xml:space="preserve"> </w:t>
            </w:r>
          </w:p>
          <w:p w:rsidR="002A7DE2" w:rsidRPr="002A7DE2" w:rsidRDefault="002A7DE2" w:rsidP="002A7DE2">
            <w:pPr>
              <w:spacing w:after="0" w:line="240" w:lineRule="auto"/>
              <w:rPr>
                <w:rFonts w:ascii="Times New Roman" w:eastAsia="MS Mincho" w:hAnsi="Times New Roman" w:cs="Times New Roman"/>
                <w:b/>
                <w:sz w:val="24"/>
                <w:szCs w:val="24"/>
                <w:lang w:val="uk-UA"/>
              </w:rPr>
            </w:pPr>
          </w:p>
        </w:tc>
        <w:tc>
          <w:tcPr>
            <w:tcW w:w="0" w:type="auto"/>
            <w:gridSpan w:val="4"/>
            <w:tcBorders>
              <w:top w:val="single" w:sz="4" w:space="0" w:color="000000"/>
              <w:left w:val="single" w:sz="4" w:space="0" w:color="000000"/>
              <w:bottom w:val="single" w:sz="4" w:space="0" w:color="000000"/>
              <w:right w:val="single" w:sz="4" w:space="0" w:color="000000"/>
            </w:tcBorders>
          </w:tcPr>
          <w:p w:rsidR="002A7DE2" w:rsidRPr="002A7DE2" w:rsidRDefault="002A7DE2" w:rsidP="002A7DE2">
            <w:pPr>
              <w:spacing w:after="0" w:line="240" w:lineRule="auto"/>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 xml:space="preserve">щосереди, 12.55-14.15 або за домовленістю чи </w:t>
            </w:r>
            <w:proofErr w:type="spellStart"/>
            <w:r w:rsidRPr="002A7DE2">
              <w:rPr>
                <w:rFonts w:ascii="Times New Roman" w:eastAsia="MS Mincho" w:hAnsi="Times New Roman" w:cs="Times New Roman"/>
                <w:sz w:val="24"/>
                <w:szCs w:val="24"/>
                <w:lang w:val="uk-UA"/>
              </w:rPr>
              <w:t>ел</w:t>
            </w:r>
            <w:proofErr w:type="spellEnd"/>
            <w:r w:rsidRPr="002A7DE2">
              <w:rPr>
                <w:rFonts w:ascii="Times New Roman" w:eastAsia="MS Mincho" w:hAnsi="Times New Roman" w:cs="Times New Roman"/>
                <w:sz w:val="24"/>
                <w:szCs w:val="24"/>
                <w:lang w:val="uk-UA"/>
              </w:rPr>
              <w:t>. поштою</w:t>
            </w:r>
          </w:p>
        </w:tc>
      </w:tr>
    </w:tbl>
    <w:p w:rsidR="002A7DE2" w:rsidRPr="002A7DE2" w:rsidRDefault="002A7DE2" w:rsidP="002A7DE2">
      <w:pPr>
        <w:spacing w:after="0" w:line="240" w:lineRule="auto"/>
        <w:rPr>
          <w:rFonts w:ascii="Times New Roman" w:eastAsia="MS Mincho" w:hAnsi="Times New Roman" w:cs="Times New Roman"/>
          <w:b/>
          <w:sz w:val="28"/>
          <w:szCs w:val="24"/>
          <w:lang w:val="uk-UA"/>
        </w:rPr>
      </w:pPr>
    </w:p>
    <w:p w:rsidR="002A7DE2" w:rsidRPr="002A7DE2" w:rsidRDefault="002A7DE2" w:rsidP="002A7DE2">
      <w:pPr>
        <w:spacing w:after="0" w:line="240" w:lineRule="auto"/>
        <w:jc w:val="center"/>
        <w:rPr>
          <w:rFonts w:ascii="Times New Roman" w:eastAsia="MS Mincho" w:hAnsi="Times New Roman" w:cs="Times New Roman"/>
          <w:sz w:val="24"/>
          <w:szCs w:val="24"/>
          <w:lang w:val="uk-UA"/>
        </w:rPr>
      </w:pPr>
      <w:r w:rsidRPr="002A7DE2">
        <w:rPr>
          <w:rFonts w:ascii="Times New Roman" w:eastAsia="MS Mincho" w:hAnsi="Times New Roman" w:cs="Times New Roman"/>
          <w:b/>
          <w:sz w:val="28"/>
          <w:szCs w:val="24"/>
          <w:lang w:val="uk-UA"/>
        </w:rPr>
        <w:t>ОПИС КУРСУ</w:t>
      </w:r>
    </w:p>
    <w:p w:rsidR="002A7DE2" w:rsidRPr="002A7DE2" w:rsidRDefault="002A7DE2" w:rsidP="002A7DE2">
      <w:pPr>
        <w:spacing w:after="0" w:line="240" w:lineRule="auto"/>
        <w:jc w:val="both"/>
        <w:rPr>
          <w:rFonts w:ascii="Times New Roman" w:eastAsia="MS Mincho" w:hAnsi="Times New Roman" w:cs="Times New Roman"/>
          <w:sz w:val="24"/>
          <w:szCs w:val="24"/>
          <w:lang w:val="uk-UA"/>
        </w:rPr>
      </w:pPr>
      <w:r w:rsidRPr="002A7DE2">
        <w:rPr>
          <w:rFonts w:ascii="Times New Roman" w:eastAsia="MS Mincho" w:hAnsi="Times New Roman" w:cs="Times New Roman"/>
          <w:b/>
          <w:sz w:val="24"/>
          <w:szCs w:val="24"/>
          <w:lang w:val="uk-UA"/>
        </w:rPr>
        <w:t>Мета курсу</w:t>
      </w:r>
      <w:r w:rsidRPr="002A7DE2">
        <w:rPr>
          <w:rFonts w:ascii="Times New Roman" w:eastAsia="MS Mincho" w:hAnsi="Times New Roman" w:cs="Times New Roman"/>
          <w:sz w:val="24"/>
          <w:szCs w:val="24"/>
          <w:lang w:val="uk-UA"/>
        </w:rPr>
        <w:t xml:space="preserve"> – </w:t>
      </w:r>
      <w:r w:rsidRPr="002A7DE2">
        <w:rPr>
          <w:rFonts w:ascii="Times New Roman" w:eastAsia="MS Mincho" w:hAnsi="Times New Roman" w:cs="Times New Roman"/>
          <w:sz w:val="24"/>
          <w:szCs w:val="24"/>
          <w:lang w:val="uk-UA"/>
        </w:rPr>
        <w:t xml:space="preserve">допомогти магістрам оволодіти сучасними методами досягнення соціально-комунікативного ефекту, усвідомити впливи та можливості новітніх технологій в масових комунікаціях.  </w:t>
      </w:r>
    </w:p>
    <w:p w:rsidR="002A7DE2" w:rsidRPr="002A7DE2" w:rsidRDefault="002A7DE2" w:rsidP="002A7DE2">
      <w:pPr>
        <w:spacing w:after="0" w:line="240" w:lineRule="auto"/>
        <w:jc w:val="center"/>
        <w:rPr>
          <w:rFonts w:ascii="Times New Roman" w:eastAsia="MS Mincho" w:hAnsi="Times New Roman" w:cs="Times New Roman"/>
          <w:sz w:val="24"/>
          <w:szCs w:val="24"/>
          <w:lang w:val="uk-UA"/>
        </w:rPr>
      </w:pPr>
      <w:r w:rsidRPr="002A7DE2">
        <w:rPr>
          <w:rFonts w:ascii="Times New Roman" w:eastAsia="MS Mincho" w:hAnsi="Times New Roman" w:cs="Times New Roman"/>
          <w:b/>
          <w:sz w:val="28"/>
          <w:szCs w:val="24"/>
          <w:lang w:val="uk-UA"/>
        </w:rPr>
        <w:t>ОЧІКУВАНІ РЕЗУЛЬТАТИ НАВЧАННЯ</w:t>
      </w:r>
    </w:p>
    <w:p w:rsidR="002A7DE2" w:rsidRPr="002A7DE2" w:rsidRDefault="002A7DE2" w:rsidP="002A7DE2">
      <w:pPr>
        <w:spacing w:after="0" w:line="240" w:lineRule="auto"/>
        <w:rPr>
          <w:rFonts w:ascii="Times New Roman" w:eastAsia="MS Mincho" w:hAnsi="Times New Roman" w:cs="Times New Roman"/>
          <w:b/>
          <w:sz w:val="24"/>
          <w:szCs w:val="24"/>
          <w:lang w:val="uk-UA"/>
        </w:rPr>
      </w:pPr>
      <w:r w:rsidRPr="002A7DE2">
        <w:rPr>
          <w:rFonts w:ascii="Times New Roman" w:eastAsia="MS Mincho" w:hAnsi="Times New Roman" w:cs="Times New Roman"/>
          <w:b/>
          <w:sz w:val="24"/>
          <w:szCs w:val="24"/>
          <w:lang w:val="uk-UA"/>
        </w:rPr>
        <w:t xml:space="preserve">У разі успішного завершення курсу студент </w:t>
      </w:r>
      <w:r w:rsidRPr="002A7DE2">
        <w:rPr>
          <w:rFonts w:ascii="Times New Roman" w:eastAsia="MS Mincho" w:hAnsi="Times New Roman" w:cs="Times New Roman"/>
          <w:b/>
          <w:sz w:val="24"/>
          <w:szCs w:val="24"/>
          <w:u w:val="single"/>
          <w:lang w:val="uk-UA"/>
        </w:rPr>
        <w:t>зможе</w:t>
      </w:r>
      <w:r w:rsidRPr="002A7DE2">
        <w:rPr>
          <w:rFonts w:ascii="Times New Roman" w:eastAsia="MS Mincho" w:hAnsi="Times New Roman" w:cs="Times New Roman"/>
          <w:b/>
          <w:sz w:val="24"/>
          <w:szCs w:val="24"/>
          <w:lang w:val="uk-UA"/>
        </w:rPr>
        <w:t>:</w:t>
      </w:r>
    </w:p>
    <w:p w:rsidR="002A7DE2" w:rsidRPr="002A7DE2" w:rsidRDefault="002A7DE2" w:rsidP="002A7DE2">
      <w:pPr>
        <w:spacing w:after="0" w:line="240" w:lineRule="auto"/>
        <w:outlineLvl w:val="0"/>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 з’ясувати подібності й відмінності творення контенту у традиційних та нових ЗМІ;</w:t>
      </w:r>
    </w:p>
    <w:p w:rsidR="002A7DE2" w:rsidRPr="002A7DE2" w:rsidRDefault="002A7DE2" w:rsidP="002A7DE2">
      <w:pPr>
        <w:spacing w:after="0" w:line="240" w:lineRule="auto"/>
        <w:outlineLvl w:val="0"/>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 xml:space="preserve">- дослідити моделі творення сайтів та їх оптимізації; </w:t>
      </w:r>
    </w:p>
    <w:p w:rsidR="002A7DE2" w:rsidRPr="002A7DE2" w:rsidRDefault="002A7DE2" w:rsidP="002A7DE2">
      <w:pPr>
        <w:spacing w:after="0" w:line="240" w:lineRule="auto"/>
        <w:outlineLvl w:val="0"/>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 розглянути методи SEO та SМO просування та їх впливи на контент;</w:t>
      </w:r>
    </w:p>
    <w:p w:rsidR="002A7DE2" w:rsidRPr="002A7DE2" w:rsidRDefault="002A7DE2" w:rsidP="002A7DE2">
      <w:pPr>
        <w:spacing w:after="0" w:line="240" w:lineRule="auto"/>
        <w:outlineLvl w:val="0"/>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 дослідити як сучасні соціально-комутативні технології використовуються в журналістиці, PR, рекламі та маркетингу;</w:t>
      </w:r>
    </w:p>
    <w:p w:rsidR="002A7DE2" w:rsidRPr="002A7DE2" w:rsidRDefault="002A7DE2" w:rsidP="002A7DE2">
      <w:pPr>
        <w:spacing w:after="0" w:line="240" w:lineRule="auto"/>
        <w:outlineLvl w:val="0"/>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 xml:space="preserve">- з’ясувати основні напрямки розвитку соціальних-комунікаційних технологій на сучасному етапі  </w:t>
      </w:r>
    </w:p>
    <w:p w:rsidR="002A7DE2" w:rsidRPr="002A7DE2" w:rsidRDefault="002A7DE2" w:rsidP="002A7DE2">
      <w:pPr>
        <w:spacing w:after="0" w:line="240" w:lineRule="auto"/>
        <w:outlineLvl w:val="0"/>
        <w:rPr>
          <w:rFonts w:ascii="Times New Roman" w:eastAsia="MS Mincho" w:hAnsi="Times New Roman" w:cs="Times New Roman"/>
          <w:b/>
          <w:bCs/>
          <w:kern w:val="36"/>
          <w:sz w:val="28"/>
          <w:szCs w:val="24"/>
          <w:lang w:val="uk-UA"/>
        </w:rPr>
      </w:pPr>
    </w:p>
    <w:p w:rsidR="002A7DE2" w:rsidRPr="002A7DE2" w:rsidRDefault="002A7DE2" w:rsidP="002A7DE2">
      <w:pPr>
        <w:spacing w:after="0" w:line="240" w:lineRule="auto"/>
        <w:outlineLvl w:val="0"/>
        <w:rPr>
          <w:rFonts w:ascii="Times New Roman" w:eastAsia="MS Mincho" w:hAnsi="Times New Roman" w:cs="Times New Roman"/>
          <w:b/>
          <w:bCs/>
          <w:kern w:val="36"/>
          <w:sz w:val="28"/>
          <w:szCs w:val="24"/>
          <w:lang w:val="uk-UA"/>
        </w:rPr>
      </w:pPr>
    </w:p>
    <w:p w:rsidR="002A7DE2" w:rsidRPr="002A7DE2" w:rsidRDefault="002A7DE2" w:rsidP="002A7DE2">
      <w:pPr>
        <w:spacing w:after="0" w:line="240" w:lineRule="auto"/>
        <w:outlineLvl w:val="0"/>
        <w:rPr>
          <w:rFonts w:ascii="Times New Roman" w:eastAsia="Times New Roman" w:hAnsi="Times New Roman" w:cs="Times New Roman"/>
          <w:b/>
          <w:bCs/>
          <w:kern w:val="36"/>
          <w:sz w:val="28"/>
          <w:szCs w:val="24"/>
          <w:lang w:val="uk-UA"/>
        </w:rPr>
      </w:pPr>
      <w:r w:rsidRPr="002A7DE2">
        <w:rPr>
          <w:rFonts w:ascii="Times New Roman" w:eastAsia="MS Mincho" w:hAnsi="Times New Roman" w:cs="Times New Roman"/>
          <w:b/>
          <w:bCs/>
          <w:kern w:val="36"/>
          <w:sz w:val="28"/>
          <w:szCs w:val="24"/>
          <w:lang w:val="uk-UA"/>
        </w:rPr>
        <w:t>ОСНОВНІ НАВЧАЛЬНІ РЕСУРСИ</w:t>
      </w:r>
    </w:p>
    <w:p w:rsidR="002A7DE2" w:rsidRDefault="002A7DE2" w:rsidP="002A7DE2">
      <w:pPr>
        <w:spacing w:after="0" w:line="240" w:lineRule="auto"/>
        <w:jc w:val="both"/>
        <w:rPr>
          <w:rFonts w:ascii="Times New Roman" w:eastAsia="MS Mincho" w:hAnsi="Times New Roman" w:cs="Times New Roman"/>
          <w:iCs/>
          <w:sz w:val="24"/>
          <w:szCs w:val="24"/>
          <w:lang w:val="uk-UA"/>
        </w:rPr>
      </w:pPr>
      <w:proofErr w:type="spellStart"/>
      <w:r w:rsidRPr="002A7DE2">
        <w:rPr>
          <w:rFonts w:ascii="Times New Roman" w:eastAsia="MS Mincho" w:hAnsi="Times New Roman" w:cs="Times New Roman"/>
          <w:iCs/>
          <w:sz w:val="24"/>
          <w:szCs w:val="24"/>
          <w:lang w:val="uk-UA"/>
        </w:rPr>
        <w:t>Крейг</w:t>
      </w:r>
      <w:proofErr w:type="spellEnd"/>
      <w:r w:rsidRPr="002A7DE2">
        <w:rPr>
          <w:rFonts w:ascii="Times New Roman" w:eastAsia="MS Mincho" w:hAnsi="Times New Roman" w:cs="Times New Roman"/>
          <w:iCs/>
          <w:sz w:val="24"/>
          <w:szCs w:val="24"/>
          <w:lang w:val="uk-UA"/>
        </w:rPr>
        <w:t xml:space="preserve"> Ричард. Інтернет-журналістика. Робота журнал</w:t>
      </w:r>
      <w:r>
        <w:rPr>
          <w:rFonts w:ascii="Times New Roman" w:eastAsia="MS Mincho" w:hAnsi="Times New Roman" w:cs="Times New Roman"/>
          <w:iCs/>
          <w:sz w:val="24"/>
          <w:szCs w:val="24"/>
          <w:lang w:val="uk-UA"/>
        </w:rPr>
        <w:t>іста і редактора у нових ЗМІ. Київ</w:t>
      </w:r>
      <w:r w:rsidRPr="002A7DE2">
        <w:rPr>
          <w:rFonts w:ascii="Times New Roman" w:eastAsia="MS Mincho" w:hAnsi="Times New Roman" w:cs="Times New Roman"/>
          <w:iCs/>
          <w:sz w:val="24"/>
          <w:szCs w:val="24"/>
          <w:lang w:val="uk-UA"/>
        </w:rPr>
        <w:t>: Вид-чий дім «Києво-Могилянська Академія». 2007</w:t>
      </w:r>
      <w:r>
        <w:rPr>
          <w:rFonts w:ascii="Times New Roman" w:eastAsia="MS Mincho" w:hAnsi="Times New Roman" w:cs="Times New Roman"/>
          <w:iCs/>
          <w:sz w:val="24"/>
          <w:szCs w:val="24"/>
          <w:lang w:val="uk-UA"/>
        </w:rPr>
        <w:t>. 250 с.</w:t>
      </w:r>
    </w:p>
    <w:p w:rsidR="002A7DE2" w:rsidRPr="002A7DE2" w:rsidRDefault="002A7DE2" w:rsidP="002A7DE2">
      <w:pPr>
        <w:spacing w:after="0" w:line="240" w:lineRule="auto"/>
        <w:jc w:val="both"/>
        <w:rPr>
          <w:rFonts w:ascii="Times New Roman" w:eastAsia="Times New Roman" w:hAnsi="Times New Roman" w:cs="Times New Roman"/>
          <w:i/>
          <w:sz w:val="24"/>
          <w:szCs w:val="24"/>
          <w:u w:val="single"/>
          <w:lang w:val="uk-UA"/>
        </w:rPr>
      </w:pPr>
      <w:r w:rsidRPr="002A7DE2">
        <w:rPr>
          <w:rFonts w:ascii="Times New Roman" w:eastAsia="MS Mincho" w:hAnsi="Times New Roman" w:cs="Times New Roman"/>
          <w:b/>
          <w:i/>
          <w:sz w:val="24"/>
          <w:szCs w:val="24"/>
          <w:u w:val="single"/>
          <w:lang w:val="uk-UA"/>
        </w:rPr>
        <w:t xml:space="preserve">+ до кожного заняття рекомендуються додаткові джерела (див. </w:t>
      </w:r>
      <w:proofErr w:type="spellStart"/>
      <w:r w:rsidRPr="002A7DE2">
        <w:rPr>
          <w:rFonts w:ascii="Times New Roman" w:eastAsia="MS Mincho" w:hAnsi="Times New Roman" w:cs="Times New Roman"/>
          <w:b/>
          <w:i/>
          <w:sz w:val="24"/>
          <w:szCs w:val="24"/>
          <w:u w:val="single"/>
          <w:lang w:val="uk-UA"/>
        </w:rPr>
        <w:t>Moodle</w:t>
      </w:r>
      <w:proofErr w:type="spellEnd"/>
      <w:r w:rsidRPr="002A7DE2">
        <w:rPr>
          <w:rFonts w:ascii="Times New Roman" w:eastAsia="MS Mincho" w:hAnsi="Times New Roman" w:cs="Times New Roman"/>
          <w:b/>
          <w:i/>
          <w:sz w:val="24"/>
          <w:szCs w:val="24"/>
          <w:u w:val="single"/>
          <w:lang w:val="uk-UA"/>
        </w:rPr>
        <w:t>).</w:t>
      </w:r>
    </w:p>
    <w:p w:rsidR="002A7DE2" w:rsidRPr="002A7DE2" w:rsidRDefault="002A7DE2" w:rsidP="002A7DE2">
      <w:pPr>
        <w:spacing w:after="0" w:line="240" w:lineRule="auto"/>
        <w:rPr>
          <w:rFonts w:ascii="Times New Roman" w:eastAsia="Times New Roman" w:hAnsi="Times New Roman" w:cs="Times New Roman"/>
          <w:sz w:val="24"/>
          <w:szCs w:val="24"/>
          <w:lang w:val="uk-UA"/>
        </w:rPr>
      </w:pPr>
    </w:p>
    <w:p w:rsidR="002A7DE2" w:rsidRPr="002A7DE2" w:rsidRDefault="002A7DE2" w:rsidP="002A7DE2">
      <w:pPr>
        <w:spacing w:after="0" w:line="240" w:lineRule="auto"/>
        <w:rPr>
          <w:rFonts w:ascii="Times New Roman" w:eastAsia="MS Mincho" w:hAnsi="Times New Roman" w:cs="Times New Roman"/>
          <w:b/>
          <w:sz w:val="28"/>
          <w:szCs w:val="28"/>
        </w:rPr>
      </w:pPr>
      <w:r w:rsidRPr="002A7DE2">
        <w:rPr>
          <w:rFonts w:ascii="Times New Roman" w:eastAsia="MS Mincho" w:hAnsi="Times New Roman" w:cs="Times New Roman"/>
          <w:b/>
          <w:sz w:val="28"/>
          <w:szCs w:val="28"/>
        </w:rPr>
        <w:t>КОНТРОЛЬНІ ЗАХОДИ</w:t>
      </w:r>
    </w:p>
    <w:p w:rsidR="002A7DE2" w:rsidRPr="002A7DE2" w:rsidRDefault="002A7DE2" w:rsidP="002A7DE2">
      <w:pPr>
        <w:spacing w:after="0" w:line="240" w:lineRule="auto"/>
        <w:rPr>
          <w:rFonts w:ascii="Times New Roman" w:eastAsia="MS Mincho" w:hAnsi="Times New Roman" w:cs="Times New Roman"/>
          <w:sz w:val="6"/>
          <w:szCs w:val="6"/>
        </w:rPr>
      </w:pPr>
    </w:p>
    <w:p w:rsidR="002A7DE2" w:rsidRPr="002A7DE2" w:rsidRDefault="002A7DE2" w:rsidP="002A7DE2">
      <w:pPr>
        <w:spacing w:after="0" w:line="240" w:lineRule="auto"/>
        <w:rPr>
          <w:rFonts w:ascii="Times New Roman" w:eastAsia="MS Mincho" w:hAnsi="Times New Roman" w:cs="Times New Roman"/>
          <w:b/>
          <w:i/>
          <w:sz w:val="24"/>
          <w:szCs w:val="24"/>
          <w:u w:val="single"/>
        </w:rPr>
      </w:pPr>
      <w:proofErr w:type="spellStart"/>
      <w:r w:rsidRPr="002A7DE2">
        <w:rPr>
          <w:rFonts w:ascii="Times New Roman" w:eastAsia="MS Mincho" w:hAnsi="Times New Roman" w:cs="Times New Roman"/>
          <w:b/>
          <w:i/>
          <w:sz w:val="24"/>
          <w:szCs w:val="24"/>
          <w:u w:val="single"/>
        </w:rPr>
        <w:t>Поточні</w:t>
      </w:r>
      <w:proofErr w:type="spellEnd"/>
      <w:r w:rsidRPr="002A7DE2">
        <w:rPr>
          <w:rFonts w:ascii="Times New Roman" w:eastAsia="MS Mincho" w:hAnsi="Times New Roman" w:cs="Times New Roman"/>
          <w:b/>
          <w:i/>
          <w:sz w:val="24"/>
          <w:szCs w:val="24"/>
          <w:u w:val="single"/>
        </w:rPr>
        <w:t xml:space="preserve"> </w:t>
      </w:r>
      <w:proofErr w:type="spellStart"/>
      <w:r w:rsidRPr="002A7DE2">
        <w:rPr>
          <w:rFonts w:ascii="Times New Roman" w:eastAsia="MS Mincho" w:hAnsi="Times New Roman" w:cs="Times New Roman"/>
          <w:b/>
          <w:i/>
          <w:sz w:val="24"/>
          <w:szCs w:val="24"/>
          <w:u w:val="single"/>
        </w:rPr>
        <w:t>контрольні</w:t>
      </w:r>
      <w:proofErr w:type="spellEnd"/>
      <w:r w:rsidRPr="002A7DE2">
        <w:rPr>
          <w:rFonts w:ascii="Times New Roman" w:eastAsia="MS Mincho" w:hAnsi="Times New Roman" w:cs="Times New Roman"/>
          <w:b/>
          <w:i/>
          <w:sz w:val="24"/>
          <w:szCs w:val="24"/>
          <w:u w:val="single"/>
        </w:rPr>
        <w:t xml:space="preserve"> заходи (</w:t>
      </w:r>
      <w:r w:rsidRPr="002A7DE2">
        <w:rPr>
          <w:rFonts w:ascii="Times New Roman" w:eastAsia="MS Mincho" w:hAnsi="Times New Roman" w:cs="Times New Roman"/>
          <w:b/>
          <w:i/>
          <w:sz w:val="24"/>
          <w:szCs w:val="24"/>
          <w:u w:val="single"/>
          <w:lang w:val="en-US"/>
        </w:rPr>
        <w:t>max</w:t>
      </w:r>
      <w:r w:rsidRPr="002A7DE2">
        <w:rPr>
          <w:rFonts w:ascii="Times New Roman" w:eastAsia="MS Mincho" w:hAnsi="Times New Roman" w:cs="Times New Roman"/>
          <w:b/>
          <w:i/>
          <w:sz w:val="24"/>
          <w:szCs w:val="24"/>
          <w:u w:val="single"/>
        </w:rPr>
        <w:t xml:space="preserve"> 60</w:t>
      </w:r>
      <w:r w:rsidRPr="002A7DE2">
        <w:rPr>
          <w:rFonts w:ascii="Times New Roman" w:eastAsia="MS Mincho" w:hAnsi="Times New Roman" w:cs="Times New Roman"/>
          <w:b/>
          <w:i/>
          <w:sz w:val="24"/>
          <w:szCs w:val="24"/>
          <w:u w:val="single"/>
          <w:lang w:val="uk-UA"/>
        </w:rPr>
        <w:t xml:space="preserve"> балів</w:t>
      </w:r>
      <w:r w:rsidRPr="002A7DE2">
        <w:rPr>
          <w:rFonts w:ascii="Times New Roman" w:eastAsia="MS Mincho" w:hAnsi="Times New Roman" w:cs="Times New Roman"/>
          <w:b/>
          <w:i/>
          <w:sz w:val="24"/>
          <w:szCs w:val="24"/>
          <w:u w:val="single"/>
        </w:rPr>
        <w:t>):</w:t>
      </w:r>
    </w:p>
    <w:p w:rsidR="002A7DE2" w:rsidRPr="002A7DE2" w:rsidRDefault="002A7DE2" w:rsidP="002A7DE2">
      <w:pPr>
        <w:spacing w:after="0" w:line="240" w:lineRule="auto"/>
        <w:jc w:val="both"/>
        <w:rPr>
          <w:rFonts w:ascii="Times New Roman" w:eastAsia="MS Mincho" w:hAnsi="Times New Roman" w:cs="Times New Roman"/>
          <w:iCs/>
          <w:sz w:val="24"/>
          <w:szCs w:val="24"/>
          <w:lang w:val="uk-UA"/>
        </w:rPr>
      </w:pPr>
      <w:r w:rsidRPr="002A7DE2">
        <w:rPr>
          <w:rFonts w:ascii="Times New Roman" w:eastAsia="MS Mincho" w:hAnsi="Times New Roman" w:cs="Times New Roman"/>
          <w:iCs/>
          <w:sz w:val="24"/>
          <w:szCs w:val="24"/>
          <w:lang w:val="uk-UA"/>
        </w:rPr>
        <w:t xml:space="preserve">Поточний контроль передбачає такі </w:t>
      </w:r>
      <w:r w:rsidRPr="002A7DE2">
        <w:rPr>
          <w:rFonts w:ascii="Times New Roman" w:eastAsia="MS Mincho" w:hAnsi="Times New Roman" w:cs="Times New Roman"/>
          <w:b/>
          <w:i/>
          <w:iCs/>
          <w:sz w:val="24"/>
          <w:szCs w:val="24"/>
          <w:lang w:val="uk-UA"/>
        </w:rPr>
        <w:t>теоретичні</w:t>
      </w:r>
      <w:r w:rsidRPr="002A7DE2">
        <w:rPr>
          <w:rFonts w:ascii="Times New Roman" w:eastAsia="MS Mincho" w:hAnsi="Times New Roman" w:cs="Times New Roman"/>
          <w:iCs/>
          <w:sz w:val="24"/>
          <w:szCs w:val="24"/>
          <w:lang w:val="uk-UA"/>
        </w:rPr>
        <w:t xml:space="preserve"> завдання:</w:t>
      </w:r>
    </w:p>
    <w:p w:rsidR="002A7DE2" w:rsidRPr="002A7DE2" w:rsidRDefault="002A7DE2" w:rsidP="002A7DE2">
      <w:pPr>
        <w:numPr>
          <w:ilvl w:val="0"/>
          <w:numId w:val="1"/>
        </w:numPr>
        <w:spacing w:after="0" w:line="240" w:lineRule="auto"/>
        <w:jc w:val="both"/>
        <w:rPr>
          <w:rFonts w:ascii="Times New Roman" w:eastAsia="MS Mincho" w:hAnsi="Times New Roman" w:cs="Times New Roman"/>
          <w:iCs/>
          <w:sz w:val="24"/>
          <w:szCs w:val="24"/>
          <w:lang w:val="uk-UA"/>
        </w:rPr>
      </w:pPr>
      <w:r w:rsidRPr="002A7DE2">
        <w:rPr>
          <w:rFonts w:ascii="Times New Roman" w:eastAsia="MS Mincho" w:hAnsi="Times New Roman" w:cs="Times New Roman"/>
          <w:iCs/>
          <w:sz w:val="24"/>
          <w:szCs w:val="24"/>
          <w:lang w:val="uk-UA"/>
        </w:rPr>
        <w:t>Усне опитування і обговорення основних теоретичних засад моніторингу (статті, тези, книги).</w:t>
      </w:r>
    </w:p>
    <w:p w:rsidR="002A7DE2" w:rsidRPr="002A7DE2" w:rsidRDefault="002A7DE2" w:rsidP="002A7DE2">
      <w:pPr>
        <w:numPr>
          <w:ilvl w:val="0"/>
          <w:numId w:val="1"/>
        </w:numPr>
        <w:spacing w:after="0" w:line="240" w:lineRule="auto"/>
        <w:jc w:val="both"/>
        <w:rPr>
          <w:rFonts w:ascii="Times New Roman" w:eastAsia="MS Mincho" w:hAnsi="Times New Roman" w:cs="Times New Roman"/>
          <w:iCs/>
          <w:sz w:val="24"/>
          <w:szCs w:val="24"/>
          <w:lang w:val="uk-UA"/>
        </w:rPr>
      </w:pPr>
      <w:r w:rsidRPr="002A7DE2">
        <w:rPr>
          <w:rFonts w:ascii="Times New Roman" w:eastAsia="MS Mincho" w:hAnsi="Times New Roman" w:cs="Times New Roman"/>
          <w:iCs/>
          <w:sz w:val="24"/>
          <w:szCs w:val="24"/>
          <w:lang w:val="uk-UA"/>
        </w:rPr>
        <w:t>Короткі тести/контрольні роботи за пройденим матеріалом.</w:t>
      </w:r>
    </w:p>
    <w:p w:rsidR="002A7DE2" w:rsidRPr="002A7DE2" w:rsidRDefault="002A7DE2" w:rsidP="002A7DE2">
      <w:pPr>
        <w:spacing w:after="0" w:line="240" w:lineRule="auto"/>
        <w:jc w:val="both"/>
        <w:rPr>
          <w:rFonts w:ascii="Times New Roman" w:eastAsia="MS Mincho" w:hAnsi="Times New Roman" w:cs="Times New Roman"/>
          <w:iCs/>
          <w:sz w:val="24"/>
          <w:szCs w:val="24"/>
          <w:lang w:val="uk-UA"/>
        </w:rPr>
      </w:pPr>
      <w:r w:rsidRPr="002A7DE2">
        <w:rPr>
          <w:rFonts w:ascii="Times New Roman" w:eastAsia="MS Mincho" w:hAnsi="Times New Roman" w:cs="Times New Roman"/>
          <w:iCs/>
          <w:sz w:val="24"/>
          <w:szCs w:val="24"/>
          <w:lang w:val="uk-UA"/>
        </w:rPr>
        <w:t xml:space="preserve">Поточний контроль передбачає такі </w:t>
      </w:r>
      <w:r w:rsidRPr="002A7DE2">
        <w:rPr>
          <w:rFonts w:ascii="Times New Roman" w:eastAsia="MS Mincho" w:hAnsi="Times New Roman" w:cs="Times New Roman"/>
          <w:b/>
          <w:i/>
          <w:iCs/>
          <w:sz w:val="24"/>
          <w:szCs w:val="24"/>
          <w:lang w:val="uk-UA"/>
        </w:rPr>
        <w:t>практичні</w:t>
      </w:r>
      <w:r w:rsidRPr="002A7DE2">
        <w:rPr>
          <w:rFonts w:ascii="Times New Roman" w:eastAsia="MS Mincho" w:hAnsi="Times New Roman" w:cs="Times New Roman"/>
          <w:iCs/>
          <w:sz w:val="24"/>
          <w:szCs w:val="24"/>
          <w:lang w:val="uk-UA"/>
        </w:rPr>
        <w:t xml:space="preserve"> завдання:</w:t>
      </w:r>
    </w:p>
    <w:p w:rsidR="002A7DE2" w:rsidRPr="002A7DE2" w:rsidRDefault="002A7DE2" w:rsidP="002A7DE2">
      <w:pPr>
        <w:numPr>
          <w:ilvl w:val="0"/>
          <w:numId w:val="1"/>
        </w:numPr>
        <w:spacing w:after="0" w:line="240" w:lineRule="auto"/>
        <w:jc w:val="both"/>
        <w:rPr>
          <w:rFonts w:ascii="Times New Roman" w:eastAsia="MS Mincho" w:hAnsi="Times New Roman" w:cs="Times New Roman"/>
          <w:iCs/>
          <w:sz w:val="24"/>
          <w:szCs w:val="24"/>
          <w:lang w:val="uk-UA"/>
        </w:rPr>
      </w:pPr>
      <w:r w:rsidRPr="002A7DE2">
        <w:rPr>
          <w:rFonts w:ascii="Times New Roman" w:eastAsia="MS Mincho" w:hAnsi="Times New Roman" w:cs="Times New Roman"/>
          <w:iCs/>
          <w:sz w:val="24"/>
          <w:szCs w:val="24"/>
          <w:lang w:val="uk-UA"/>
        </w:rPr>
        <w:t>Вивчення основного інструментарію, принципів та форм проведення моніторингу;</w:t>
      </w:r>
    </w:p>
    <w:p w:rsidR="002A7DE2" w:rsidRPr="002A7DE2" w:rsidRDefault="002A7DE2" w:rsidP="002A7DE2">
      <w:pPr>
        <w:numPr>
          <w:ilvl w:val="0"/>
          <w:numId w:val="1"/>
        </w:numPr>
        <w:spacing w:after="0" w:line="240" w:lineRule="auto"/>
        <w:jc w:val="both"/>
        <w:rPr>
          <w:rFonts w:ascii="Times New Roman" w:eastAsia="MS Mincho" w:hAnsi="Times New Roman" w:cs="Times New Roman"/>
          <w:iCs/>
          <w:sz w:val="24"/>
          <w:szCs w:val="24"/>
          <w:lang w:val="uk-UA"/>
        </w:rPr>
      </w:pPr>
      <w:r w:rsidRPr="002A7DE2">
        <w:rPr>
          <w:rFonts w:ascii="Times New Roman" w:eastAsia="MS Mincho" w:hAnsi="Times New Roman" w:cs="Times New Roman"/>
          <w:iCs/>
          <w:sz w:val="24"/>
          <w:szCs w:val="24"/>
          <w:lang w:val="uk-UA"/>
        </w:rPr>
        <w:t>Здійснення політико-правового, галузевого та соціального моніторингу;</w:t>
      </w:r>
    </w:p>
    <w:p w:rsidR="002A7DE2" w:rsidRPr="002A7DE2" w:rsidRDefault="002A7DE2" w:rsidP="002A7DE2">
      <w:pPr>
        <w:numPr>
          <w:ilvl w:val="0"/>
          <w:numId w:val="1"/>
        </w:numPr>
        <w:spacing w:after="0" w:line="240" w:lineRule="auto"/>
        <w:jc w:val="both"/>
        <w:rPr>
          <w:rFonts w:ascii="Times New Roman" w:eastAsia="MS Mincho" w:hAnsi="Times New Roman" w:cs="Times New Roman"/>
          <w:iCs/>
          <w:sz w:val="24"/>
          <w:szCs w:val="24"/>
          <w:lang w:val="uk-UA"/>
        </w:rPr>
      </w:pPr>
      <w:r w:rsidRPr="002A7DE2">
        <w:rPr>
          <w:rFonts w:ascii="Times New Roman" w:eastAsia="MS Mincho" w:hAnsi="Times New Roman" w:cs="Times New Roman"/>
          <w:iCs/>
          <w:sz w:val="24"/>
          <w:szCs w:val="24"/>
          <w:lang w:val="uk-UA"/>
        </w:rPr>
        <w:t>Презентація отриманих результатів моніторингу.</w:t>
      </w:r>
    </w:p>
    <w:p w:rsidR="002A7DE2" w:rsidRPr="002A7DE2" w:rsidRDefault="002A7DE2" w:rsidP="002A7DE2">
      <w:pPr>
        <w:spacing w:after="0" w:line="240" w:lineRule="auto"/>
        <w:rPr>
          <w:rFonts w:ascii="Times New Roman" w:eastAsia="MS Mincho" w:hAnsi="Times New Roman" w:cs="Times New Roman"/>
          <w:sz w:val="6"/>
          <w:szCs w:val="6"/>
          <w:lang w:val="uk-UA"/>
        </w:rPr>
      </w:pPr>
    </w:p>
    <w:p w:rsidR="002A7DE2" w:rsidRPr="002A7DE2" w:rsidRDefault="002A7DE2" w:rsidP="002A7DE2">
      <w:pPr>
        <w:spacing w:after="0" w:line="240" w:lineRule="auto"/>
        <w:rPr>
          <w:rFonts w:ascii="Times New Roman" w:eastAsia="MS Mincho" w:hAnsi="Times New Roman" w:cs="Times New Roman"/>
          <w:b/>
          <w:i/>
          <w:sz w:val="24"/>
          <w:szCs w:val="24"/>
          <w:u w:val="single"/>
        </w:rPr>
      </w:pPr>
      <w:proofErr w:type="spellStart"/>
      <w:r w:rsidRPr="002A7DE2">
        <w:rPr>
          <w:rFonts w:ascii="Times New Roman" w:eastAsia="MS Mincho" w:hAnsi="Times New Roman" w:cs="Times New Roman"/>
          <w:b/>
          <w:i/>
          <w:sz w:val="24"/>
          <w:szCs w:val="24"/>
          <w:u w:val="single"/>
        </w:rPr>
        <w:t>Підсумкові</w:t>
      </w:r>
      <w:proofErr w:type="spellEnd"/>
      <w:r w:rsidRPr="002A7DE2">
        <w:rPr>
          <w:rFonts w:ascii="Times New Roman" w:eastAsia="MS Mincho" w:hAnsi="Times New Roman" w:cs="Times New Roman"/>
          <w:b/>
          <w:i/>
          <w:sz w:val="24"/>
          <w:szCs w:val="24"/>
          <w:u w:val="single"/>
        </w:rPr>
        <w:t xml:space="preserve"> </w:t>
      </w:r>
      <w:proofErr w:type="spellStart"/>
      <w:r w:rsidRPr="002A7DE2">
        <w:rPr>
          <w:rFonts w:ascii="Times New Roman" w:eastAsia="MS Mincho" w:hAnsi="Times New Roman" w:cs="Times New Roman"/>
          <w:b/>
          <w:i/>
          <w:sz w:val="24"/>
          <w:szCs w:val="24"/>
          <w:u w:val="single"/>
        </w:rPr>
        <w:t>контрольні</w:t>
      </w:r>
      <w:proofErr w:type="spellEnd"/>
      <w:r w:rsidRPr="002A7DE2">
        <w:rPr>
          <w:rFonts w:ascii="Times New Roman" w:eastAsia="MS Mincho" w:hAnsi="Times New Roman" w:cs="Times New Roman"/>
          <w:b/>
          <w:i/>
          <w:sz w:val="24"/>
          <w:szCs w:val="24"/>
          <w:u w:val="single"/>
        </w:rPr>
        <w:t xml:space="preserve"> заходи (</w:t>
      </w:r>
      <w:r w:rsidRPr="002A7DE2">
        <w:rPr>
          <w:rFonts w:ascii="Times New Roman" w:eastAsia="MS Mincho" w:hAnsi="Times New Roman" w:cs="Times New Roman"/>
          <w:b/>
          <w:i/>
          <w:sz w:val="24"/>
          <w:szCs w:val="24"/>
          <w:u w:val="single"/>
          <w:lang w:val="en-US"/>
        </w:rPr>
        <w:t>max</w:t>
      </w:r>
      <w:r w:rsidRPr="002A7DE2">
        <w:rPr>
          <w:rFonts w:ascii="Times New Roman" w:eastAsia="MS Mincho" w:hAnsi="Times New Roman" w:cs="Times New Roman"/>
          <w:b/>
          <w:i/>
          <w:sz w:val="24"/>
          <w:szCs w:val="24"/>
          <w:u w:val="single"/>
        </w:rPr>
        <w:t xml:space="preserve"> 40</w:t>
      </w:r>
      <w:r w:rsidRPr="002A7DE2">
        <w:rPr>
          <w:rFonts w:ascii="Times New Roman" w:eastAsia="MS Mincho" w:hAnsi="Times New Roman" w:cs="Times New Roman"/>
          <w:b/>
          <w:i/>
          <w:sz w:val="24"/>
          <w:szCs w:val="24"/>
          <w:u w:val="single"/>
          <w:lang w:val="uk-UA"/>
        </w:rPr>
        <w:t xml:space="preserve"> балів</w:t>
      </w:r>
      <w:r w:rsidRPr="002A7DE2">
        <w:rPr>
          <w:rFonts w:ascii="Times New Roman" w:eastAsia="MS Mincho" w:hAnsi="Times New Roman" w:cs="Times New Roman"/>
          <w:b/>
          <w:i/>
          <w:sz w:val="24"/>
          <w:szCs w:val="24"/>
          <w:u w:val="single"/>
        </w:rPr>
        <w:t>):</w:t>
      </w:r>
    </w:p>
    <w:p w:rsidR="002A7DE2" w:rsidRPr="002A7DE2" w:rsidRDefault="002A7DE2" w:rsidP="002A7DE2">
      <w:pPr>
        <w:spacing w:after="0" w:line="240" w:lineRule="auto"/>
        <w:jc w:val="both"/>
        <w:rPr>
          <w:rFonts w:ascii="Times New Roman" w:eastAsia="MS Mincho" w:hAnsi="Times New Roman" w:cs="Times New Roman"/>
          <w:b/>
          <w:i/>
          <w:sz w:val="24"/>
          <w:szCs w:val="24"/>
        </w:rPr>
      </w:pPr>
      <w:r w:rsidRPr="002A7DE2">
        <w:rPr>
          <w:rFonts w:ascii="Times New Roman" w:eastAsia="MS Mincho" w:hAnsi="Times New Roman" w:cs="Times New Roman"/>
          <w:b/>
          <w:i/>
          <w:sz w:val="24"/>
          <w:szCs w:val="24"/>
          <w:lang w:val="uk-UA"/>
        </w:rPr>
        <w:t xml:space="preserve">Теоретичний підсумковий контроль </w:t>
      </w:r>
      <w:r w:rsidRPr="002A7DE2">
        <w:rPr>
          <w:rFonts w:ascii="Times New Roman" w:eastAsia="MS Mincho" w:hAnsi="Times New Roman" w:cs="Times New Roman"/>
          <w:sz w:val="24"/>
          <w:szCs w:val="24"/>
          <w:lang w:val="uk-UA"/>
        </w:rPr>
        <w:t xml:space="preserve">– 2 тести </w:t>
      </w:r>
      <w:r w:rsidRPr="002A7DE2">
        <w:rPr>
          <w:rFonts w:ascii="Times New Roman" w:eastAsia="MS Mincho" w:hAnsi="Times New Roman" w:cs="Times New Roman"/>
          <w:sz w:val="24"/>
          <w:szCs w:val="24"/>
        </w:rPr>
        <w:t xml:space="preserve">по 10 </w:t>
      </w:r>
      <w:proofErr w:type="spellStart"/>
      <w:r w:rsidRPr="002A7DE2">
        <w:rPr>
          <w:rFonts w:ascii="Times New Roman" w:eastAsia="MS Mincho" w:hAnsi="Times New Roman" w:cs="Times New Roman"/>
          <w:sz w:val="24"/>
          <w:szCs w:val="24"/>
        </w:rPr>
        <w:t>балів</w:t>
      </w:r>
      <w:proofErr w:type="spellEnd"/>
      <w:r w:rsidRPr="002A7DE2">
        <w:rPr>
          <w:rFonts w:ascii="Times New Roman" w:eastAsia="MS Mincho" w:hAnsi="Times New Roman" w:cs="Times New Roman"/>
          <w:sz w:val="24"/>
          <w:szCs w:val="24"/>
        </w:rPr>
        <w:t xml:space="preserve"> </w:t>
      </w:r>
      <w:proofErr w:type="spellStart"/>
      <w:r w:rsidRPr="002A7DE2">
        <w:rPr>
          <w:rFonts w:ascii="Times New Roman" w:eastAsia="MS Mincho" w:hAnsi="Times New Roman" w:cs="Times New Roman"/>
          <w:sz w:val="24"/>
          <w:szCs w:val="24"/>
        </w:rPr>
        <w:t>кожен</w:t>
      </w:r>
      <w:proofErr w:type="spellEnd"/>
      <w:r w:rsidRPr="002A7DE2">
        <w:rPr>
          <w:rFonts w:ascii="Times New Roman" w:eastAsia="MS Mincho" w:hAnsi="Times New Roman" w:cs="Times New Roman"/>
          <w:sz w:val="24"/>
          <w:szCs w:val="24"/>
          <w:lang w:val="uk-UA"/>
        </w:rPr>
        <w:t xml:space="preserve"> (за семестр, проводиться онлайн на платформі </w:t>
      </w:r>
      <w:r w:rsidRPr="002A7DE2">
        <w:rPr>
          <w:rFonts w:ascii="Times New Roman" w:eastAsia="MS Mincho" w:hAnsi="Times New Roman" w:cs="Times New Roman"/>
          <w:sz w:val="24"/>
          <w:szCs w:val="24"/>
          <w:lang w:val="en-US"/>
        </w:rPr>
        <w:t>Moodle</w:t>
      </w:r>
      <w:r w:rsidRPr="002A7DE2">
        <w:rPr>
          <w:rFonts w:ascii="Times New Roman" w:eastAsia="MS Mincho" w:hAnsi="Times New Roman" w:cs="Times New Roman"/>
          <w:sz w:val="24"/>
          <w:szCs w:val="24"/>
          <w:lang w:val="uk-UA"/>
        </w:rPr>
        <w:t>)</w:t>
      </w:r>
      <w:r w:rsidRPr="002A7DE2">
        <w:rPr>
          <w:rFonts w:ascii="Times New Roman" w:eastAsia="MS Mincho" w:hAnsi="Times New Roman" w:cs="Times New Roman"/>
          <w:sz w:val="24"/>
          <w:szCs w:val="24"/>
        </w:rPr>
        <w:t>.</w:t>
      </w:r>
    </w:p>
    <w:p w:rsidR="002A7DE2" w:rsidRPr="002A7DE2" w:rsidRDefault="002A7DE2" w:rsidP="002A7DE2">
      <w:pPr>
        <w:spacing w:after="0" w:line="240" w:lineRule="auto"/>
        <w:jc w:val="both"/>
        <w:rPr>
          <w:rFonts w:ascii="Times New Roman" w:eastAsia="MS Mincho" w:hAnsi="Times New Roman" w:cs="Times New Roman"/>
          <w:sz w:val="24"/>
          <w:szCs w:val="24"/>
          <w:lang w:val="uk-UA"/>
        </w:rPr>
      </w:pPr>
      <w:r w:rsidRPr="002A7DE2">
        <w:rPr>
          <w:rFonts w:ascii="Times New Roman" w:eastAsia="MS Mincho" w:hAnsi="Times New Roman" w:cs="Times New Roman"/>
          <w:b/>
          <w:i/>
          <w:sz w:val="24"/>
          <w:szCs w:val="24"/>
          <w:lang w:val="uk-UA"/>
        </w:rPr>
        <w:t xml:space="preserve">Підсумкове практичне завдання (фінальний </w:t>
      </w:r>
      <w:proofErr w:type="spellStart"/>
      <w:r w:rsidRPr="002A7DE2">
        <w:rPr>
          <w:rFonts w:ascii="Times New Roman" w:eastAsia="MS Mincho" w:hAnsi="Times New Roman" w:cs="Times New Roman"/>
          <w:b/>
          <w:i/>
          <w:sz w:val="24"/>
          <w:szCs w:val="24"/>
          <w:lang w:val="uk-UA"/>
        </w:rPr>
        <w:t>проєкт</w:t>
      </w:r>
      <w:proofErr w:type="spellEnd"/>
      <w:r w:rsidRPr="002A7DE2">
        <w:rPr>
          <w:rFonts w:ascii="Times New Roman" w:eastAsia="MS Mincho" w:hAnsi="Times New Roman" w:cs="Times New Roman"/>
          <w:b/>
          <w:i/>
          <w:sz w:val="24"/>
          <w:szCs w:val="24"/>
          <w:lang w:val="uk-UA"/>
        </w:rPr>
        <w:t>)</w:t>
      </w:r>
      <w:r w:rsidRPr="002A7DE2">
        <w:rPr>
          <w:rFonts w:ascii="Times New Roman" w:eastAsia="MS Mincho" w:hAnsi="Times New Roman" w:cs="Times New Roman"/>
          <w:sz w:val="24"/>
          <w:szCs w:val="24"/>
          <w:lang w:val="uk-UA"/>
        </w:rPr>
        <w:t xml:space="preserve"> – підготовка і презентація результатів моніторингу (20 балів), має бути здійснена до початку залікового тижня. </w:t>
      </w:r>
    </w:p>
    <w:p w:rsidR="002A7DE2" w:rsidRPr="002A7DE2" w:rsidRDefault="002A7DE2" w:rsidP="002A7DE2">
      <w:pPr>
        <w:spacing w:after="0" w:line="240" w:lineRule="auto"/>
        <w:jc w:val="both"/>
        <w:rPr>
          <w:rFonts w:ascii="Times New Roman" w:eastAsia="MS Mincho" w:hAnsi="Times New Roman" w:cs="Times New Roman"/>
          <w:sz w:val="24"/>
          <w:szCs w:val="24"/>
          <w:lang w:val="uk-UA"/>
        </w:rPr>
      </w:pPr>
      <w:r w:rsidRPr="002A7DE2">
        <w:rPr>
          <w:rFonts w:ascii="Times New Roman" w:eastAsia="MS Mincho" w:hAnsi="Times New Roman" w:cs="Times New Roman"/>
          <w:b/>
          <w:i/>
          <w:sz w:val="24"/>
          <w:szCs w:val="24"/>
          <w:lang w:val="uk-UA"/>
        </w:rPr>
        <w:t xml:space="preserve">Вимоги до фінального </w:t>
      </w:r>
      <w:proofErr w:type="spellStart"/>
      <w:r w:rsidRPr="002A7DE2">
        <w:rPr>
          <w:rFonts w:ascii="Times New Roman" w:eastAsia="MS Mincho" w:hAnsi="Times New Roman" w:cs="Times New Roman"/>
          <w:b/>
          <w:i/>
          <w:sz w:val="24"/>
          <w:szCs w:val="24"/>
          <w:lang w:val="uk-UA"/>
        </w:rPr>
        <w:t>проєкту</w:t>
      </w:r>
      <w:proofErr w:type="spellEnd"/>
      <w:r w:rsidRPr="002A7DE2">
        <w:rPr>
          <w:rFonts w:ascii="Times New Roman" w:eastAsia="MS Mincho" w:hAnsi="Times New Roman" w:cs="Times New Roman"/>
          <w:sz w:val="24"/>
          <w:szCs w:val="24"/>
          <w:lang w:val="uk-UA"/>
        </w:rPr>
        <w:t xml:space="preserve">: обсяг – 2-3 сторінки А4. </w:t>
      </w:r>
      <w:proofErr w:type="spellStart"/>
      <w:r w:rsidRPr="002A7DE2">
        <w:rPr>
          <w:rFonts w:ascii="Times New Roman" w:eastAsia="MS Mincho" w:hAnsi="Times New Roman" w:cs="Times New Roman"/>
          <w:sz w:val="24"/>
          <w:szCs w:val="24"/>
          <w:lang w:val="uk-UA"/>
        </w:rPr>
        <w:t>Times</w:t>
      </w:r>
      <w:proofErr w:type="spellEnd"/>
      <w:r w:rsidRPr="002A7DE2">
        <w:rPr>
          <w:rFonts w:ascii="Times New Roman" w:eastAsia="MS Mincho" w:hAnsi="Times New Roman" w:cs="Times New Roman"/>
          <w:sz w:val="24"/>
          <w:szCs w:val="24"/>
          <w:lang w:val="uk-UA"/>
        </w:rPr>
        <w:t xml:space="preserve"> </w:t>
      </w:r>
      <w:proofErr w:type="spellStart"/>
      <w:r w:rsidRPr="002A7DE2">
        <w:rPr>
          <w:rFonts w:ascii="Times New Roman" w:eastAsia="MS Mincho" w:hAnsi="Times New Roman" w:cs="Times New Roman"/>
          <w:sz w:val="24"/>
          <w:szCs w:val="24"/>
          <w:lang w:val="uk-UA"/>
        </w:rPr>
        <w:t>New</w:t>
      </w:r>
      <w:proofErr w:type="spellEnd"/>
      <w:r w:rsidRPr="002A7DE2">
        <w:rPr>
          <w:rFonts w:ascii="Times New Roman" w:eastAsia="MS Mincho" w:hAnsi="Times New Roman" w:cs="Times New Roman"/>
          <w:sz w:val="24"/>
          <w:szCs w:val="24"/>
          <w:lang w:val="uk-UA"/>
        </w:rPr>
        <w:t xml:space="preserve"> </w:t>
      </w:r>
      <w:proofErr w:type="spellStart"/>
      <w:r w:rsidRPr="002A7DE2">
        <w:rPr>
          <w:rFonts w:ascii="Times New Roman" w:eastAsia="MS Mincho" w:hAnsi="Times New Roman" w:cs="Times New Roman"/>
          <w:sz w:val="24"/>
          <w:szCs w:val="24"/>
          <w:lang w:val="uk-UA"/>
        </w:rPr>
        <w:t>Roman</w:t>
      </w:r>
      <w:proofErr w:type="spellEnd"/>
      <w:r w:rsidRPr="002A7DE2">
        <w:rPr>
          <w:rFonts w:ascii="Times New Roman" w:eastAsia="MS Mincho" w:hAnsi="Times New Roman" w:cs="Times New Roman"/>
          <w:sz w:val="24"/>
          <w:szCs w:val="24"/>
          <w:lang w:val="uk-UA"/>
        </w:rPr>
        <w:t xml:space="preserve">, 14 </w:t>
      </w:r>
      <w:proofErr w:type="spellStart"/>
      <w:r w:rsidRPr="002A7DE2">
        <w:rPr>
          <w:rFonts w:ascii="Times New Roman" w:eastAsia="MS Mincho" w:hAnsi="Times New Roman" w:cs="Times New Roman"/>
          <w:sz w:val="24"/>
          <w:szCs w:val="24"/>
          <w:lang w:val="uk-UA"/>
        </w:rPr>
        <w:t>pt</w:t>
      </w:r>
      <w:proofErr w:type="spellEnd"/>
      <w:r w:rsidRPr="002A7DE2">
        <w:rPr>
          <w:rFonts w:ascii="Times New Roman" w:eastAsia="MS Mincho" w:hAnsi="Times New Roman" w:cs="Times New Roman"/>
          <w:sz w:val="24"/>
          <w:szCs w:val="24"/>
          <w:lang w:val="uk-UA"/>
        </w:rPr>
        <w:t xml:space="preserve">, 1,5 інтервал або презентація має бути підготовлена в </w:t>
      </w:r>
      <w:proofErr w:type="spellStart"/>
      <w:r w:rsidRPr="002A7DE2">
        <w:rPr>
          <w:rFonts w:ascii="Times New Roman" w:eastAsia="MS Mincho" w:hAnsi="Times New Roman" w:cs="Times New Roman"/>
          <w:sz w:val="24"/>
          <w:szCs w:val="24"/>
          <w:lang w:val="uk-UA"/>
        </w:rPr>
        <w:t>Power</w:t>
      </w:r>
      <w:proofErr w:type="spellEnd"/>
      <w:r w:rsidRPr="002A7DE2">
        <w:rPr>
          <w:rFonts w:ascii="Times New Roman" w:eastAsia="MS Mincho" w:hAnsi="Times New Roman" w:cs="Times New Roman"/>
          <w:sz w:val="24"/>
          <w:szCs w:val="24"/>
          <w:lang w:val="uk-UA"/>
        </w:rPr>
        <w:t xml:space="preserve"> </w:t>
      </w:r>
      <w:proofErr w:type="spellStart"/>
      <w:r w:rsidRPr="002A7DE2">
        <w:rPr>
          <w:rFonts w:ascii="Times New Roman" w:eastAsia="MS Mincho" w:hAnsi="Times New Roman" w:cs="Times New Roman"/>
          <w:sz w:val="24"/>
          <w:szCs w:val="24"/>
          <w:lang w:val="uk-UA"/>
        </w:rPr>
        <w:t>Point</w:t>
      </w:r>
      <w:proofErr w:type="spellEnd"/>
      <w:r w:rsidRPr="002A7DE2">
        <w:rPr>
          <w:rFonts w:ascii="Times New Roman" w:eastAsia="MS Mincho" w:hAnsi="Times New Roman" w:cs="Times New Roman"/>
          <w:sz w:val="24"/>
          <w:szCs w:val="24"/>
          <w:lang w:val="uk-UA"/>
        </w:rPr>
        <w:t xml:space="preserve"> або </w:t>
      </w:r>
      <w:proofErr w:type="spellStart"/>
      <w:r w:rsidRPr="002A7DE2">
        <w:rPr>
          <w:rFonts w:ascii="Times New Roman" w:eastAsia="MS Mincho" w:hAnsi="Times New Roman" w:cs="Times New Roman"/>
          <w:sz w:val="24"/>
          <w:szCs w:val="24"/>
          <w:lang w:val="uk-UA"/>
        </w:rPr>
        <w:t>Prezi</w:t>
      </w:r>
      <w:proofErr w:type="spellEnd"/>
      <w:r w:rsidRPr="002A7DE2">
        <w:rPr>
          <w:rFonts w:ascii="Times New Roman" w:eastAsia="MS Mincho" w:hAnsi="Times New Roman" w:cs="Times New Roman"/>
          <w:sz w:val="24"/>
          <w:szCs w:val="24"/>
          <w:lang w:val="uk-UA"/>
        </w:rPr>
        <w:t xml:space="preserve"> форматах, до 10 слайдів. </w:t>
      </w:r>
    </w:p>
    <w:p w:rsidR="002A7DE2" w:rsidRPr="002A7DE2" w:rsidRDefault="002A7DE2" w:rsidP="002A7DE2">
      <w:pPr>
        <w:spacing w:after="0" w:line="240" w:lineRule="auto"/>
        <w:jc w:val="both"/>
        <w:rPr>
          <w:rFonts w:ascii="Times New Roman" w:eastAsia="MS Mincho" w:hAnsi="Times New Roman" w:cs="Times New Roman"/>
          <w:b/>
          <w:i/>
          <w:sz w:val="24"/>
          <w:szCs w:val="24"/>
          <w:lang w:val="uk-UA"/>
        </w:rPr>
      </w:pPr>
      <w:r w:rsidRPr="002A7DE2">
        <w:rPr>
          <w:rFonts w:ascii="Times New Roman" w:eastAsia="MS Mincho" w:hAnsi="Times New Roman" w:cs="Times New Roman"/>
          <w:b/>
          <w:i/>
          <w:sz w:val="24"/>
          <w:szCs w:val="24"/>
          <w:lang w:val="uk-UA"/>
        </w:rPr>
        <w:t xml:space="preserve">Критерії оцінювання фінального </w:t>
      </w:r>
      <w:proofErr w:type="spellStart"/>
      <w:r w:rsidRPr="002A7DE2">
        <w:rPr>
          <w:rFonts w:ascii="Times New Roman" w:eastAsia="MS Mincho" w:hAnsi="Times New Roman" w:cs="Times New Roman"/>
          <w:b/>
          <w:i/>
          <w:sz w:val="24"/>
          <w:szCs w:val="24"/>
          <w:lang w:val="uk-UA"/>
        </w:rPr>
        <w:t>проєкту</w:t>
      </w:r>
      <w:proofErr w:type="spellEnd"/>
      <w:r w:rsidRPr="002A7DE2">
        <w:rPr>
          <w:rFonts w:ascii="Times New Roman" w:eastAsia="MS Mincho" w:hAnsi="Times New Roman" w:cs="Times New Roman"/>
          <w:b/>
          <w:i/>
          <w:sz w:val="24"/>
          <w:szCs w:val="24"/>
          <w:lang w:val="uk-UA"/>
        </w:rPr>
        <w:t>:</w:t>
      </w:r>
    </w:p>
    <w:p w:rsidR="002A7DE2" w:rsidRPr="002A7DE2" w:rsidRDefault="002A7DE2" w:rsidP="002A7DE2">
      <w:pPr>
        <w:spacing w:after="0" w:line="240" w:lineRule="auto"/>
        <w:jc w:val="both"/>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 xml:space="preserve">1) завдання виконано у повному обсязі, без стилістичних, орфографічних і граматичних помилок, використана професійна лексика, словниковий запас різноманітний і релевантний, презентація відповідає змісту </w:t>
      </w:r>
      <w:proofErr w:type="spellStart"/>
      <w:r w:rsidRPr="002A7DE2">
        <w:rPr>
          <w:rFonts w:ascii="Times New Roman" w:eastAsia="MS Mincho" w:hAnsi="Times New Roman" w:cs="Times New Roman"/>
          <w:sz w:val="24"/>
          <w:szCs w:val="24"/>
          <w:lang w:val="uk-UA"/>
        </w:rPr>
        <w:t>проєкту</w:t>
      </w:r>
      <w:proofErr w:type="spellEnd"/>
      <w:r w:rsidRPr="002A7DE2">
        <w:rPr>
          <w:rFonts w:ascii="Times New Roman" w:eastAsia="MS Mincho" w:hAnsi="Times New Roman" w:cs="Times New Roman"/>
          <w:sz w:val="24"/>
          <w:szCs w:val="24"/>
          <w:lang w:val="uk-UA"/>
        </w:rPr>
        <w:t xml:space="preserve">, </w:t>
      </w:r>
      <w:proofErr w:type="spellStart"/>
      <w:r w:rsidRPr="002A7DE2">
        <w:rPr>
          <w:rFonts w:ascii="Times New Roman" w:eastAsia="MS Mincho" w:hAnsi="Times New Roman" w:cs="Times New Roman"/>
          <w:sz w:val="24"/>
          <w:szCs w:val="24"/>
          <w:lang w:val="uk-UA"/>
        </w:rPr>
        <w:t>логічно</w:t>
      </w:r>
      <w:proofErr w:type="spellEnd"/>
      <w:r w:rsidRPr="002A7DE2">
        <w:rPr>
          <w:rFonts w:ascii="Times New Roman" w:eastAsia="MS Mincho" w:hAnsi="Times New Roman" w:cs="Times New Roman"/>
          <w:sz w:val="24"/>
          <w:szCs w:val="24"/>
          <w:lang w:val="uk-UA"/>
        </w:rPr>
        <w:t xml:space="preserve"> ілюструє його – 20-15 балів; 2) завдання виконано частково, з лексичними, орфографічними і граматичними помилками, презентація не відображає зміст </w:t>
      </w:r>
      <w:proofErr w:type="spellStart"/>
      <w:r w:rsidRPr="002A7DE2">
        <w:rPr>
          <w:rFonts w:ascii="Times New Roman" w:eastAsia="MS Mincho" w:hAnsi="Times New Roman" w:cs="Times New Roman"/>
          <w:sz w:val="24"/>
          <w:szCs w:val="24"/>
          <w:lang w:val="uk-UA"/>
        </w:rPr>
        <w:t>проєкту</w:t>
      </w:r>
      <w:proofErr w:type="spellEnd"/>
      <w:r w:rsidRPr="002A7DE2">
        <w:rPr>
          <w:rFonts w:ascii="Times New Roman" w:eastAsia="MS Mincho" w:hAnsi="Times New Roman" w:cs="Times New Roman"/>
          <w:sz w:val="24"/>
          <w:szCs w:val="24"/>
          <w:lang w:val="uk-UA"/>
        </w:rPr>
        <w:t xml:space="preserve"> в повному обсязі, частково ілюструє його – 14-8 балів; </w:t>
      </w:r>
    </w:p>
    <w:p w:rsidR="002A7DE2" w:rsidRPr="002A7DE2" w:rsidRDefault="002A7DE2" w:rsidP="002A7DE2">
      <w:pPr>
        <w:spacing w:after="0" w:line="240" w:lineRule="auto"/>
        <w:jc w:val="both"/>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 xml:space="preserve">3) завдання виконано з великою кількістю помилок, словниковий запас одноманітний, презентація або не відповідає змісту </w:t>
      </w:r>
      <w:proofErr w:type="spellStart"/>
      <w:r w:rsidRPr="002A7DE2">
        <w:rPr>
          <w:rFonts w:ascii="Times New Roman" w:eastAsia="MS Mincho" w:hAnsi="Times New Roman" w:cs="Times New Roman"/>
          <w:sz w:val="24"/>
          <w:szCs w:val="24"/>
          <w:lang w:val="uk-UA"/>
        </w:rPr>
        <w:t>проєкту</w:t>
      </w:r>
      <w:proofErr w:type="spellEnd"/>
      <w:r w:rsidRPr="002A7DE2">
        <w:rPr>
          <w:rFonts w:ascii="Times New Roman" w:eastAsia="MS Mincho" w:hAnsi="Times New Roman" w:cs="Times New Roman"/>
          <w:sz w:val="24"/>
          <w:szCs w:val="24"/>
          <w:lang w:val="uk-UA"/>
        </w:rPr>
        <w:t>, або взагалі відсутня – 0-7 балів.</w:t>
      </w:r>
    </w:p>
    <w:p w:rsidR="002A7DE2" w:rsidRPr="002A7DE2" w:rsidRDefault="002A7DE2" w:rsidP="002A7DE2">
      <w:pPr>
        <w:spacing w:after="0" w:line="240" w:lineRule="auto"/>
        <w:jc w:val="both"/>
        <w:rPr>
          <w:rFonts w:ascii="Times New Roman" w:eastAsia="MS Mincho" w:hAnsi="Times New Roman" w:cs="Times New Roman"/>
          <w:sz w:val="24"/>
          <w:szCs w:val="24"/>
          <w:lang w:val="uk-UA"/>
        </w:rPr>
      </w:pPr>
    </w:p>
    <w:p w:rsidR="002A7DE2" w:rsidRPr="002A7DE2" w:rsidRDefault="002A7DE2" w:rsidP="002A7DE2">
      <w:pPr>
        <w:spacing w:after="120" w:line="240" w:lineRule="auto"/>
        <w:jc w:val="center"/>
        <w:rPr>
          <w:rFonts w:ascii="Times New Roman" w:eastAsia="MS Mincho" w:hAnsi="Times New Roman" w:cs="Times New Roman"/>
          <w:b/>
          <w:bCs/>
          <w:sz w:val="24"/>
          <w:szCs w:val="28"/>
          <w:lang w:val="uk-UA"/>
        </w:rPr>
      </w:pPr>
      <w:r w:rsidRPr="002A7DE2">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2A7DE2" w:rsidRPr="002A7DE2" w:rsidTr="003B11A3">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2A7DE2" w:rsidRPr="002A7DE2" w:rsidRDefault="002A7DE2" w:rsidP="002A7DE2">
            <w:pPr>
              <w:keepNext/>
              <w:keepLines/>
              <w:spacing w:after="0" w:line="223" w:lineRule="auto"/>
              <w:jc w:val="center"/>
              <w:outlineLvl w:val="1"/>
              <w:rPr>
                <w:rFonts w:ascii="Times New Roman" w:eastAsia="MS Gothic" w:hAnsi="Times New Roman" w:cs="Times New Roman"/>
                <w:sz w:val="24"/>
                <w:szCs w:val="24"/>
                <w:lang w:val="uk-UA"/>
              </w:rPr>
            </w:pPr>
            <w:r w:rsidRPr="002A7DE2">
              <w:rPr>
                <w:rFonts w:ascii="Times New Roman" w:eastAsia="MS Gothic" w:hAnsi="Times New Roman" w:cs="Times New Roman"/>
                <w:caps/>
                <w:sz w:val="24"/>
                <w:szCs w:val="24"/>
                <w:lang w:val="uk-UA"/>
              </w:rPr>
              <w:t>З</w:t>
            </w:r>
            <w:r w:rsidRPr="002A7DE2">
              <w:rPr>
                <w:rFonts w:ascii="Times New Roman" w:eastAsia="MS Gothic" w:hAnsi="Times New Roman" w:cs="Times New Roman"/>
                <w:sz w:val="24"/>
                <w:szCs w:val="24"/>
                <w:lang w:val="uk-UA"/>
              </w:rPr>
              <w:t>а шкалою</w:t>
            </w:r>
          </w:p>
          <w:p w:rsidR="002A7DE2" w:rsidRPr="002A7DE2" w:rsidRDefault="002A7DE2" w:rsidP="002A7DE2">
            <w:pPr>
              <w:keepNext/>
              <w:keepLines/>
              <w:spacing w:after="0" w:line="223" w:lineRule="auto"/>
              <w:jc w:val="center"/>
              <w:outlineLvl w:val="5"/>
              <w:rPr>
                <w:rFonts w:ascii="Times New Roman" w:eastAsia="MS Gothic" w:hAnsi="Times New Roman" w:cs="Times New Roman"/>
                <w:sz w:val="24"/>
                <w:szCs w:val="24"/>
                <w:lang w:val="uk-UA"/>
              </w:rPr>
            </w:pPr>
            <w:r w:rsidRPr="002A7DE2">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2A7DE2" w:rsidRPr="002A7DE2" w:rsidRDefault="002A7DE2" w:rsidP="002A7DE2">
            <w:pPr>
              <w:keepNext/>
              <w:keepLines/>
              <w:spacing w:after="0" w:line="223" w:lineRule="auto"/>
              <w:ind w:right="-108"/>
              <w:jc w:val="center"/>
              <w:outlineLvl w:val="4"/>
              <w:rPr>
                <w:rFonts w:ascii="Times New Roman" w:eastAsia="MS Gothic" w:hAnsi="Times New Roman" w:cs="Times New Roman"/>
                <w:sz w:val="24"/>
                <w:szCs w:val="24"/>
                <w:lang w:val="uk-UA"/>
              </w:rPr>
            </w:pPr>
            <w:r w:rsidRPr="002A7DE2">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2A7DE2" w:rsidRPr="002A7DE2" w:rsidRDefault="002A7DE2" w:rsidP="002A7DE2">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2A7DE2">
              <w:rPr>
                <w:rFonts w:ascii="Times New Roman" w:eastAsia="MS Gothic" w:hAnsi="Times New Roman" w:cs="Times New Roman"/>
                <w:sz w:val="24"/>
                <w:szCs w:val="24"/>
                <w:lang w:val="uk-UA"/>
              </w:rPr>
              <w:t>За національною шкалою</w:t>
            </w:r>
          </w:p>
        </w:tc>
      </w:tr>
      <w:tr w:rsidR="002A7DE2" w:rsidRPr="002A7DE2" w:rsidTr="003B11A3">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2A7DE2" w:rsidRPr="002A7DE2" w:rsidRDefault="002A7DE2" w:rsidP="002A7DE2">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2A7DE2" w:rsidRPr="002A7DE2" w:rsidRDefault="002A7DE2" w:rsidP="002A7DE2">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2A7DE2" w:rsidRPr="002A7DE2" w:rsidRDefault="002A7DE2" w:rsidP="002A7DE2">
            <w:pPr>
              <w:keepNext/>
              <w:keepLines/>
              <w:spacing w:after="0" w:line="223" w:lineRule="auto"/>
              <w:jc w:val="center"/>
              <w:outlineLvl w:val="2"/>
              <w:rPr>
                <w:rFonts w:ascii="Times New Roman" w:eastAsia="MS Gothic" w:hAnsi="Times New Roman" w:cs="Times New Roman"/>
                <w:sz w:val="24"/>
                <w:szCs w:val="24"/>
                <w:lang w:val="uk-UA"/>
              </w:rPr>
            </w:pPr>
            <w:r w:rsidRPr="002A7DE2">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2A7DE2" w:rsidRPr="002A7DE2" w:rsidRDefault="002A7DE2" w:rsidP="002A7DE2">
            <w:pPr>
              <w:keepNext/>
              <w:keepLines/>
              <w:spacing w:after="0" w:line="223" w:lineRule="auto"/>
              <w:jc w:val="center"/>
              <w:outlineLvl w:val="2"/>
              <w:rPr>
                <w:rFonts w:ascii="Times New Roman" w:eastAsia="MS Gothic" w:hAnsi="Times New Roman" w:cs="Times New Roman"/>
                <w:sz w:val="24"/>
                <w:szCs w:val="24"/>
                <w:lang w:val="uk-UA"/>
              </w:rPr>
            </w:pPr>
            <w:r w:rsidRPr="002A7DE2">
              <w:rPr>
                <w:rFonts w:ascii="Times New Roman" w:eastAsia="MS Gothic" w:hAnsi="Times New Roman" w:cs="Times New Roman"/>
                <w:sz w:val="24"/>
                <w:szCs w:val="24"/>
                <w:lang w:val="uk-UA"/>
              </w:rPr>
              <w:t>Залік</w:t>
            </w:r>
          </w:p>
        </w:tc>
      </w:tr>
      <w:tr w:rsidR="002A7DE2" w:rsidRPr="002A7DE2" w:rsidTr="003B11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68"/>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223"/>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keepNext/>
              <w:keepLines/>
              <w:spacing w:after="0" w:line="223" w:lineRule="auto"/>
              <w:jc w:val="center"/>
              <w:outlineLvl w:val="3"/>
              <w:rPr>
                <w:rFonts w:ascii="Times New Roman" w:eastAsia="MS Gothic" w:hAnsi="Times New Roman" w:cs="Times New Roman"/>
                <w:iCs/>
                <w:sz w:val="24"/>
                <w:szCs w:val="24"/>
                <w:lang w:val="uk-UA"/>
              </w:rPr>
            </w:pPr>
            <w:r w:rsidRPr="002A7DE2">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keepNext/>
              <w:keepLines/>
              <w:spacing w:after="0" w:line="223" w:lineRule="auto"/>
              <w:jc w:val="center"/>
              <w:outlineLvl w:val="3"/>
              <w:rPr>
                <w:rFonts w:ascii="Times New Roman" w:eastAsia="MS Gothic" w:hAnsi="Times New Roman" w:cs="Times New Roman"/>
                <w:iCs/>
                <w:sz w:val="24"/>
                <w:szCs w:val="24"/>
                <w:lang w:val="uk-UA"/>
              </w:rPr>
            </w:pPr>
            <w:r w:rsidRPr="002A7DE2">
              <w:rPr>
                <w:rFonts w:ascii="Times New Roman" w:eastAsia="MS Gothic" w:hAnsi="Times New Roman" w:cs="Times New Roman"/>
                <w:iCs/>
                <w:sz w:val="24"/>
                <w:szCs w:val="24"/>
                <w:lang w:val="uk-UA"/>
              </w:rPr>
              <w:t>Зараховано</w:t>
            </w:r>
          </w:p>
        </w:tc>
      </w:tr>
      <w:tr w:rsidR="002A7DE2" w:rsidRPr="002A7DE2" w:rsidTr="003B11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68"/>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223"/>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54"/>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2A7DE2" w:rsidRPr="002A7DE2" w:rsidRDefault="002A7DE2" w:rsidP="002A7DE2">
            <w:pPr>
              <w:spacing w:after="0" w:line="223" w:lineRule="auto"/>
              <w:ind w:right="-54"/>
              <w:jc w:val="center"/>
              <w:rPr>
                <w:rFonts w:ascii="Times New Roman" w:eastAsia="MS Mincho" w:hAnsi="Times New Roman" w:cs="Times New Roman"/>
                <w:spacing w:val="-2"/>
                <w:sz w:val="24"/>
                <w:szCs w:val="24"/>
                <w:lang w:val="uk-UA"/>
              </w:rPr>
            </w:pPr>
          </w:p>
        </w:tc>
      </w:tr>
      <w:tr w:rsidR="002A7DE2" w:rsidRPr="002A7DE2" w:rsidTr="003B11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68"/>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223"/>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2A7DE2" w:rsidRPr="002A7DE2" w:rsidRDefault="002A7DE2" w:rsidP="002A7DE2">
            <w:pPr>
              <w:spacing w:after="0" w:line="223" w:lineRule="auto"/>
              <w:ind w:right="-54"/>
              <w:jc w:val="center"/>
              <w:rPr>
                <w:rFonts w:ascii="Times New Roman" w:eastAsia="MS Mincho" w:hAnsi="Times New Roman" w:cs="Times New Roman"/>
                <w:spacing w:val="-2"/>
                <w:sz w:val="24"/>
                <w:szCs w:val="24"/>
                <w:lang w:val="uk-UA"/>
              </w:rPr>
            </w:pPr>
          </w:p>
        </w:tc>
      </w:tr>
      <w:tr w:rsidR="002A7DE2" w:rsidRPr="002A7DE2" w:rsidTr="003B11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68"/>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223"/>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54"/>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2A7DE2" w:rsidRPr="002A7DE2" w:rsidRDefault="002A7DE2" w:rsidP="002A7DE2">
            <w:pPr>
              <w:spacing w:after="0" w:line="223" w:lineRule="auto"/>
              <w:ind w:right="-54"/>
              <w:jc w:val="center"/>
              <w:rPr>
                <w:rFonts w:ascii="Times New Roman" w:eastAsia="MS Mincho" w:hAnsi="Times New Roman" w:cs="Times New Roman"/>
                <w:spacing w:val="-2"/>
                <w:sz w:val="24"/>
                <w:szCs w:val="24"/>
                <w:lang w:val="uk-UA"/>
              </w:rPr>
            </w:pPr>
          </w:p>
        </w:tc>
      </w:tr>
      <w:tr w:rsidR="002A7DE2" w:rsidRPr="002A7DE2" w:rsidTr="003B11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68"/>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223"/>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2A7DE2" w:rsidRPr="002A7DE2" w:rsidRDefault="002A7DE2" w:rsidP="002A7DE2">
            <w:pPr>
              <w:spacing w:after="0" w:line="223" w:lineRule="auto"/>
              <w:ind w:right="-54"/>
              <w:jc w:val="center"/>
              <w:rPr>
                <w:rFonts w:ascii="Times New Roman" w:eastAsia="MS Mincho" w:hAnsi="Times New Roman" w:cs="Times New Roman"/>
                <w:spacing w:val="-2"/>
                <w:sz w:val="24"/>
                <w:szCs w:val="24"/>
                <w:lang w:val="uk-UA"/>
              </w:rPr>
            </w:pPr>
          </w:p>
        </w:tc>
      </w:tr>
      <w:tr w:rsidR="002A7DE2" w:rsidRPr="002A7DE2" w:rsidTr="003B11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68"/>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223"/>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54"/>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54"/>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Не зараховано</w:t>
            </w:r>
          </w:p>
        </w:tc>
      </w:tr>
      <w:tr w:rsidR="002A7DE2" w:rsidRPr="002A7DE2" w:rsidTr="003B11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68"/>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2A7DE2" w:rsidRPr="002A7DE2" w:rsidRDefault="002A7DE2" w:rsidP="002A7DE2">
            <w:pPr>
              <w:spacing w:after="0" w:line="223" w:lineRule="auto"/>
              <w:ind w:right="223"/>
              <w:jc w:val="center"/>
              <w:rPr>
                <w:rFonts w:ascii="Times New Roman" w:eastAsia="MS Mincho" w:hAnsi="Times New Roman" w:cs="Times New Roman"/>
                <w:spacing w:val="-2"/>
                <w:sz w:val="24"/>
                <w:szCs w:val="24"/>
                <w:lang w:val="uk-UA"/>
              </w:rPr>
            </w:pPr>
            <w:r w:rsidRPr="002A7DE2">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2A7DE2" w:rsidRPr="002A7DE2" w:rsidRDefault="002A7DE2" w:rsidP="002A7DE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2A7DE2" w:rsidRPr="002A7DE2" w:rsidRDefault="002A7DE2" w:rsidP="002A7DE2">
            <w:pPr>
              <w:spacing w:after="0" w:line="223" w:lineRule="auto"/>
              <w:ind w:right="-54"/>
              <w:jc w:val="center"/>
              <w:rPr>
                <w:rFonts w:ascii="Times New Roman" w:eastAsia="MS Mincho" w:hAnsi="Times New Roman" w:cs="Times New Roman"/>
                <w:spacing w:val="-2"/>
                <w:sz w:val="24"/>
                <w:szCs w:val="24"/>
                <w:lang w:val="uk-UA"/>
              </w:rPr>
            </w:pPr>
          </w:p>
        </w:tc>
      </w:tr>
    </w:tbl>
    <w:p w:rsidR="002A7DE2" w:rsidRPr="002A7DE2" w:rsidRDefault="002A7DE2" w:rsidP="002A7DE2">
      <w:pPr>
        <w:spacing w:after="0" w:line="240" w:lineRule="auto"/>
        <w:jc w:val="both"/>
        <w:rPr>
          <w:rFonts w:ascii="Times New Roman" w:eastAsia="MS Mincho" w:hAnsi="Times New Roman" w:cs="Times New Roman"/>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0"/>
        <w:gridCol w:w="4508"/>
        <w:gridCol w:w="1562"/>
        <w:gridCol w:w="1805"/>
      </w:tblGrid>
      <w:tr w:rsidR="002A7DE2" w:rsidRPr="002A7DE2" w:rsidTr="002A7DE2">
        <w:trPr>
          <w:jc w:val="center"/>
        </w:trPr>
        <w:tc>
          <w:tcPr>
            <w:tcW w:w="5978" w:type="dxa"/>
            <w:gridSpan w:val="2"/>
            <w:shd w:val="clear" w:color="auto" w:fill="auto"/>
            <w:vAlign w:val="center"/>
          </w:tcPr>
          <w:p w:rsidR="002A7DE2" w:rsidRPr="002A7DE2" w:rsidRDefault="002A7DE2" w:rsidP="002A7DE2">
            <w:pPr>
              <w:keepNext/>
              <w:spacing w:after="0" w:line="240" w:lineRule="auto"/>
              <w:jc w:val="center"/>
              <w:rPr>
                <w:rFonts w:ascii="Times New Roman" w:eastAsia="MS Mincho" w:hAnsi="Times New Roman" w:cs="Times New Roman"/>
                <w:b/>
                <w:bCs/>
                <w:sz w:val="24"/>
                <w:szCs w:val="24"/>
                <w:lang w:val="uk-UA"/>
              </w:rPr>
            </w:pPr>
            <w:r w:rsidRPr="002A7DE2">
              <w:rPr>
                <w:rFonts w:ascii="Times New Roman" w:eastAsia="MS Mincho" w:hAnsi="Times New Roman" w:cs="Times New Roman"/>
                <w:b/>
                <w:bCs/>
                <w:sz w:val="24"/>
                <w:szCs w:val="24"/>
                <w:lang w:val="uk-UA"/>
              </w:rPr>
              <w:lastRenderedPageBreak/>
              <w:t>Контрольний захід</w:t>
            </w:r>
          </w:p>
        </w:tc>
        <w:tc>
          <w:tcPr>
            <w:tcW w:w="1562" w:type="dxa"/>
            <w:shd w:val="clear" w:color="auto" w:fill="auto"/>
            <w:vAlign w:val="center"/>
          </w:tcPr>
          <w:p w:rsidR="002A7DE2" w:rsidRPr="002A7DE2" w:rsidRDefault="002A7DE2" w:rsidP="002A7DE2">
            <w:pPr>
              <w:keepNext/>
              <w:spacing w:after="0" w:line="240" w:lineRule="auto"/>
              <w:jc w:val="center"/>
              <w:rPr>
                <w:rFonts w:ascii="Times New Roman" w:eastAsia="MS Mincho" w:hAnsi="Times New Roman" w:cs="Times New Roman"/>
                <w:b/>
                <w:bCs/>
                <w:sz w:val="24"/>
                <w:szCs w:val="24"/>
                <w:lang w:val="uk-UA"/>
              </w:rPr>
            </w:pPr>
            <w:r w:rsidRPr="002A7DE2">
              <w:rPr>
                <w:rFonts w:ascii="Times New Roman" w:eastAsia="MS Mincho" w:hAnsi="Times New Roman" w:cs="Times New Roman"/>
                <w:b/>
                <w:bCs/>
                <w:sz w:val="24"/>
                <w:szCs w:val="24"/>
                <w:lang w:val="uk-UA"/>
              </w:rPr>
              <w:t>Термін виконання</w:t>
            </w:r>
          </w:p>
        </w:tc>
        <w:tc>
          <w:tcPr>
            <w:tcW w:w="1805" w:type="dxa"/>
            <w:shd w:val="clear" w:color="auto" w:fill="auto"/>
            <w:vAlign w:val="center"/>
          </w:tcPr>
          <w:p w:rsidR="002A7DE2" w:rsidRPr="002A7DE2" w:rsidRDefault="002A7DE2" w:rsidP="002A7DE2">
            <w:pPr>
              <w:spacing w:after="0" w:line="240" w:lineRule="auto"/>
              <w:jc w:val="center"/>
              <w:rPr>
                <w:rFonts w:ascii="Times New Roman" w:eastAsia="MS Mincho" w:hAnsi="Times New Roman" w:cs="Times New Roman"/>
                <w:b/>
                <w:sz w:val="24"/>
                <w:szCs w:val="24"/>
                <w:lang w:val="en-US"/>
              </w:rPr>
            </w:pPr>
            <w:r w:rsidRPr="002A7DE2">
              <w:rPr>
                <w:rFonts w:ascii="Times New Roman" w:eastAsia="MS Mincho" w:hAnsi="Times New Roman" w:cs="Times New Roman"/>
                <w:b/>
                <w:sz w:val="24"/>
                <w:szCs w:val="24"/>
                <w:lang w:val="en-US"/>
              </w:rPr>
              <w:t xml:space="preserve">% </w:t>
            </w:r>
            <w:proofErr w:type="spellStart"/>
            <w:r w:rsidRPr="002A7DE2">
              <w:rPr>
                <w:rFonts w:ascii="Times New Roman" w:eastAsia="MS Mincho" w:hAnsi="Times New Roman" w:cs="Times New Roman"/>
                <w:b/>
                <w:sz w:val="24"/>
                <w:szCs w:val="24"/>
                <w:lang w:val="en-US"/>
              </w:rPr>
              <w:t>від</w:t>
            </w:r>
            <w:proofErr w:type="spellEnd"/>
            <w:r w:rsidRPr="002A7DE2">
              <w:rPr>
                <w:rFonts w:ascii="Times New Roman" w:eastAsia="MS Mincho" w:hAnsi="Times New Roman" w:cs="Times New Roman"/>
                <w:b/>
                <w:sz w:val="24"/>
                <w:szCs w:val="24"/>
                <w:lang w:val="en-US"/>
              </w:rPr>
              <w:t xml:space="preserve"> </w:t>
            </w:r>
            <w:proofErr w:type="spellStart"/>
            <w:r w:rsidRPr="002A7DE2">
              <w:rPr>
                <w:rFonts w:ascii="Times New Roman" w:eastAsia="MS Mincho" w:hAnsi="Times New Roman" w:cs="Times New Roman"/>
                <w:b/>
                <w:sz w:val="24"/>
                <w:szCs w:val="24"/>
                <w:lang w:val="en-US"/>
              </w:rPr>
              <w:t>загальної</w:t>
            </w:r>
            <w:proofErr w:type="spellEnd"/>
            <w:r w:rsidRPr="002A7DE2">
              <w:rPr>
                <w:rFonts w:ascii="Times New Roman" w:eastAsia="MS Mincho" w:hAnsi="Times New Roman" w:cs="Times New Roman"/>
                <w:b/>
                <w:sz w:val="24"/>
                <w:szCs w:val="24"/>
                <w:lang w:val="en-US"/>
              </w:rPr>
              <w:t xml:space="preserve"> </w:t>
            </w:r>
            <w:proofErr w:type="spellStart"/>
            <w:r w:rsidRPr="002A7DE2">
              <w:rPr>
                <w:rFonts w:ascii="Times New Roman" w:eastAsia="MS Mincho" w:hAnsi="Times New Roman" w:cs="Times New Roman"/>
                <w:b/>
                <w:sz w:val="24"/>
                <w:szCs w:val="24"/>
                <w:lang w:val="en-US"/>
              </w:rPr>
              <w:t>оцінки</w:t>
            </w:r>
            <w:proofErr w:type="spellEnd"/>
          </w:p>
        </w:tc>
      </w:tr>
      <w:tr w:rsidR="002A7DE2" w:rsidRPr="002A7DE2" w:rsidTr="002A7DE2">
        <w:trPr>
          <w:jc w:val="center"/>
        </w:trPr>
        <w:tc>
          <w:tcPr>
            <w:tcW w:w="5987" w:type="dxa"/>
            <w:gridSpan w:val="2"/>
            <w:shd w:val="clear" w:color="auto" w:fill="auto"/>
          </w:tcPr>
          <w:p w:rsidR="002A7DE2" w:rsidRPr="002A7DE2" w:rsidRDefault="002A7DE2" w:rsidP="002A7DE2">
            <w:pPr>
              <w:keepNext/>
              <w:spacing w:after="0" w:line="240" w:lineRule="auto"/>
              <w:rPr>
                <w:rFonts w:ascii="Times New Roman" w:eastAsia="MS Mincho" w:hAnsi="Times New Roman" w:cs="Times New Roman"/>
                <w:b/>
                <w:bCs/>
                <w:sz w:val="24"/>
                <w:szCs w:val="24"/>
                <w:lang w:val="en-US"/>
              </w:rPr>
            </w:pPr>
            <w:r w:rsidRPr="002A7DE2">
              <w:rPr>
                <w:rFonts w:ascii="Times New Roman" w:eastAsia="MS Mincho" w:hAnsi="Times New Roman" w:cs="Times New Roman"/>
                <w:b/>
                <w:bCs/>
                <w:sz w:val="24"/>
                <w:szCs w:val="24"/>
                <w:lang w:val="uk-UA"/>
              </w:rPr>
              <w:t>Поточний контроль</w:t>
            </w:r>
            <w:r w:rsidRPr="002A7DE2">
              <w:rPr>
                <w:rFonts w:ascii="Times New Roman" w:eastAsia="MS Mincho" w:hAnsi="Times New Roman" w:cs="Times New Roman"/>
                <w:b/>
                <w:bCs/>
                <w:sz w:val="24"/>
                <w:szCs w:val="24"/>
                <w:lang w:val="en-US"/>
              </w:rPr>
              <w:t xml:space="preserve"> (max 60%)</w:t>
            </w:r>
          </w:p>
        </w:tc>
        <w:tc>
          <w:tcPr>
            <w:tcW w:w="1560" w:type="dxa"/>
            <w:shd w:val="clear" w:color="auto" w:fill="auto"/>
          </w:tcPr>
          <w:p w:rsidR="002A7DE2" w:rsidRPr="002A7DE2" w:rsidRDefault="002A7DE2" w:rsidP="002A7DE2">
            <w:pPr>
              <w:spacing w:after="0" w:line="240" w:lineRule="auto"/>
              <w:rPr>
                <w:rFonts w:ascii="Times New Roman" w:eastAsia="MS Mincho" w:hAnsi="Times New Roman" w:cs="Times New Roman"/>
                <w:sz w:val="24"/>
                <w:szCs w:val="24"/>
                <w:lang w:val="en-US"/>
              </w:rPr>
            </w:pPr>
          </w:p>
        </w:tc>
        <w:tc>
          <w:tcPr>
            <w:tcW w:w="1798" w:type="dxa"/>
            <w:shd w:val="clear" w:color="auto" w:fill="auto"/>
          </w:tcPr>
          <w:p w:rsidR="002A7DE2" w:rsidRPr="002A7DE2" w:rsidRDefault="002A7DE2" w:rsidP="002A7DE2">
            <w:pPr>
              <w:spacing w:after="0" w:line="240" w:lineRule="auto"/>
              <w:rPr>
                <w:rFonts w:ascii="Times New Roman" w:eastAsia="MS Mincho" w:hAnsi="Times New Roman" w:cs="Times New Roman"/>
                <w:sz w:val="24"/>
                <w:szCs w:val="24"/>
                <w:lang w:val="en-US"/>
              </w:rPr>
            </w:pPr>
          </w:p>
        </w:tc>
      </w:tr>
      <w:tr w:rsidR="002A7DE2" w:rsidRPr="002A7DE2" w:rsidTr="003B11A3">
        <w:trPr>
          <w:jc w:val="center"/>
        </w:trPr>
        <w:tc>
          <w:tcPr>
            <w:tcW w:w="1505" w:type="dxa"/>
            <w:vMerge w:val="restart"/>
            <w:shd w:val="clear" w:color="auto" w:fill="auto"/>
          </w:tcPr>
          <w:p w:rsidR="002A7DE2" w:rsidRPr="002A7DE2" w:rsidRDefault="002A7DE2" w:rsidP="002A7DE2">
            <w:pPr>
              <w:keepNext/>
              <w:spacing w:after="0" w:line="240" w:lineRule="auto"/>
              <w:jc w:val="both"/>
              <w:rPr>
                <w:rFonts w:ascii="Times New Roman" w:eastAsia="MS Mincho" w:hAnsi="Times New Roman" w:cs="Times New Roman"/>
                <w:i/>
                <w:iCs/>
                <w:sz w:val="24"/>
                <w:szCs w:val="24"/>
                <w:lang w:val="uk-UA"/>
              </w:rPr>
            </w:pPr>
            <w:r w:rsidRPr="002A7DE2">
              <w:rPr>
                <w:rFonts w:ascii="Times New Roman" w:eastAsia="MS Mincho" w:hAnsi="Times New Roman" w:cs="Times New Roman"/>
                <w:i/>
                <w:iCs/>
                <w:sz w:val="24"/>
                <w:szCs w:val="24"/>
                <w:lang w:val="uk-UA"/>
              </w:rPr>
              <w:t>Змістовий модуль 1</w:t>
            </w:r>
          </w:p>
        </w:tc>
        <w:tc>
          <w:tcPr>
            <w:tcW w:w="5100"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i/>
                <w:iCs/>
                <w:sz w:val="24"/>
                <w:szCs w:val="24"/>
                <w:lang w:val="uk-UA"/>
              </w:rPr>
            </w:pPr>
            <w:r w:rsidRPr="002A7DE2">
              <w:rPr>
                <w:rFonts w:ascii="Times New Roman" w:eastAsia="MS Mincho" w:hAnsi="Times New Roman" w:cs="Times New Roman"/>
                <w:sz w:val="24"/>
                <w:szCs w:val="24"/>
                <w:lang w:val="uk-UA"/>
              </w:rPr>
              <w:t>Усне опитування засвоєного теоретичного матеріалу</w:t>
            </w:r>
          </w:p>
        </w:tc>
        <w:tc>
          <w:tcPr>
            <w:tcW w:w="1595"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тиждень 1</w:t>
            </w:r>
          </w:p>
        </w:tc>
        <w:tc>
          <w:tcPr>
            <w:tcW w:w="1923"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20</w:t>
            </w:r>
            <w:r w:rsidRPr="002A7DE2">
              <w:rPr>
                <w:rFonts w:ascii="Times New Roman" w:eastAsia="MS Mincho" w:hAnsi="Times New Roman" w:cs="Times New Roman"/>
                <w:sz w:val="24"/>
                <w:szCs w:val="24"/>
                <w:lang w:val="uk-UA"/>
              </w:rPr>
              <w:t>%</w:t>
            </w:r>
          </w:p>
        </w:tc>
      </w:tr>
      <w:tr w:rsidR="002A7DE2" w:rsidRPr="002A7DE2" w:rsidTr="003B11A3">
        <w:trPr>
          <w:jc w:val="center"/>
        </w:trPr>
        <w:tc>
          <w:tcPr>
            <w:tcW w:w="1505" w:type="dxa"/>
            <w:vMerge/>
            <w:shd w:val="clear" w:color="auto" w:fill="auto"/>
          </w:tcPr>
          <w:p w:rsidR="002A7DE2" w:rsidRPr="002A7DE2" w:rsidRDefault="002A7DE2" w:rsidP="002A7DE2">
            <w:pPr>
              <w:keepNext/>
              <w:spacing w:after="0" w:line="240" w:lineRule="auto"/>
              <w:jc w:val="both"/>
              <w:rPr>
                <w:rFonts w:ascii="Times New Roman" w:eastAsia="MS Mincho" w:hAnsi="Times New Roman" w:cs="Times New Roman"/>
                <w:i/>
                <w:iCs/>
                <w:sz w:val="24"/>
                <w:szCs w:val="24"/>
                <w:lang w:val="uk-UA"/>
              </w:rPr>
            </w:pPr>
          </w:p>
        </w:tc>
        <w:tc>
          <w:tcPr>
            <w:tcW w:w="5100"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i/>
                <w:iCs/>
                <w:sz w:val="24"/>
                <w:szCs w:val="24"/>
                <w:lang w:val="uk-UA"/>
              </w:rPr>
            </w:pPr>
            <w:r w:rsidRPr="002A7DE2">
              <w:rPr>
                <w:rFonts w:ascii="Times New Roman" w:eastAsia="MS Mincho" w:hAnsi="Times New Roman" w:cs="Times New Roman"/>
                <w:i/>
                <w:iCs/>
                <w:sz w:val="24"/>
                <w:szCs w:val="24"/>
                <w:lang w:val="uk-UA"/>
              </w:rPr>
              <w:t>Тестування знань засвоєння практичного матеріалу</w:t>
            </w:r>
          </w:p>
        </w:tc>
        <w:tc>
          <w:tcPr>
            <w:tcW w:w="1595"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1</w:t>
            </w:r>
          </w:p>
        </w:tc>
        <w:tc>
          <w:tcPr>
            <w:tcW w:w="1923"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20</w:t>
            </w:r>
            <w:r w:rsidRPr="002A7DE2">
              <w:rPr>
                <w:rFonts w:ascii="Times New Roman" w:eastAsia="MS Mincho" w:hAnsi="Times New Roman" w:cs="Times New Roman"/>
                <w:sz w:val="24"/>
                <w:szCs w:val="24"/>
                <w:lang w:val="uk-UA"/>
              </w:rPr>
              <w:t>%</w:t>
            </w:r>
          </w:p>
        </w:tc>
      </w:tr>
      <w:tr w:rsidR="002A7DE2" w:rsidRPr="002A7DE2" w:rsidTr="003B11A3">
        <w:trPr>
          <w:trHeight w:val="335"/>
          <w:jc w:val="center"/>
        </w:trPr>
        <w:tc>
          <w:tcPr>
            <w:tcW w:w="1505" w:type="dxa"/>
            <w:vMerge w:val="restart"/>
            <w:shd w:val="clear" w:color="auto" w:fill="auto"/>
          </w:tcPr>
          <w:p w:rsidR="002A7DE2" w:rsidRPr="002A7DE2" w:rsidRDefault="002A7DE2" w:rsidP="002A7DE2">
            <w:pPr>
              <w:keepNext/>
              <w:spacing w:after="0" w:line="240" w:lineRule="auto"/>
              <w:jc w:val="both"/>
              <w:rPr>
                <w:rFonts w:ascii="Times New Roman" w:eastAsia="MS Mincho" w:hAnsi="Times New Roman" w:cs="Times New Roman"/>
                <w:i/>
                <w:iCs/>
                <w:sz w:val="24"/>
                <w:szCs w:val="24"/>
              </w:rPr>
            </w:pPr>
            <w:proofErr w:type="spellStart"/>
            <w:r w:rsidRPr="002A7DE2">
              <w:rPr>
                <w:rFonts w:ascii="Times New Roman" w:eastAsia="MS Mincho" w:hAnsi="Times New Roman" w:cs="Times New Roman"/>
                <w:i/>
                <w:iCs/>
                <w:sz w:val="24"/>
                <w:szCs w:val="24"/>
              </w:rPr>
              <w:t>Змістовий</w:t>
            </w:r>
            <w:proofErr w:type="spellEnd"/>
            <w:r w:rsidRPr="002A7DE2">
              <w:rPr>
                <w:rFonts w:ascii="Times New Roman" w:eastAsia="MS Mincho" w:hAnsi="Times New Roman" w:cs="Times New Roman"/>
                <w:i/>
                <w:iCs/>
                <w:sz w:val="24"/>
                <w:szCs w:val="24"/>
              </w:rPr>
              <w:t xml:space="preserve"> модуль 2</w:t>
            </w:r>
          </w:p>
        </w:tc>
        <w:tc>
          <w:tcPr>
            <w:tcW w:w="5100"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i/>
                <w:iCs/>
                <w:sz w:val="24"/>
                <w:szCs w:val="24"/>
                <w:lang w:val="uk-UA"/>
              </w:rPr>
            </w:pPr>
            <w:r w:rsidRPr="002A7DE2">
              <w:rPr>
                <w:rFonts w:ascii="Times New Roman" w:eastAsia="MS Mincho" w:hAnsi="Times New Roman" w:cs="Times New Roman"/>
                <w:i/>
                <w:iCs/>
                <w:sz w:val="24"/>
                <w:szCs w:val="24"/>
                <w:lang w:val="uk-UA"/>
              </w:rPr>
              <w:t>Усне опитування засвоєного теоретичного матеріалу</w:t>
            </w:r>
          </w:p>
        </w:tc>
        <w:tc>
          <w:tcPr>
            <w:tcW w:w="1595"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2</w:t>
            </w:r>
          </w:p>
        </w:tc>
        <w:tc>
          <w:tcPr>
            <w:tcW w:w="1923"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20</w:t>
            </w:r>
            <w:r w:rsidRPr="002A7DE2">
              <w:rPr>
                <w:rFonts w:ascii="Times New Roman" w:eastAsia="MS Mincho" w:hAnsi="Times New Roman" w:cs="Times New Roman"/>
                <w:sz w:val="24"/>
                <w:szCs w:val="24"/>
                <w:lang w:val="uk-UA"/>
              </w:rPr>
              <w:t>%</w:t>
            </w:r>
          </w:p>
        </w:tc>
      </w:tr>
      <w:tr w:rsidR="002A7DE2" w:rsidRPr="002A7DE2" w:rsidTr="003B11A3">
        <w:trPr>
          <w:trHeight w:val="335"/>
          <w:jc w:val="center"/>
        </w:trPr>
        <w:tc>
          <w:tcPr>
            <w:tcW w:w="1505" w:type="dxa"/>
            <w:vMerge/>
            <w:shd w:val="clear" w:color="auto" w:fill="auto"/>
          </w:tcPr>
          <w:p w:rsidR="002A7DE2" w:rsidRPr="002A7DE2" w:rsidRDefault="002A7DE2" w:rsidP="002A7DE2">
            <w:pPr>
              <w:keepNext/>
              <w:spacing w:after="0" w:line="240" w:lineRule="auto"/>
              <w:jc w:val="both"/>
              <w:rPr>
                <w:rFonts w:ascii="Times New Roman" w:eastAsia="MS Mincho" w:hAnsi="Times New Roman" w:cs="Times New Roman"/>
                <w:i/>
                <w:iCs/>
                <w:sz w:val="24"/>
                <w:szCs w:val="24"/>
              </w:rPr>
            </w:pPr>
          </w:p>
        </w:tc>
        <w:tc>
          <w:tcPr>
            <w:tcW w:w="5100"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i/>
                <w:iCs/>
                <w:sz w:val="24"/>
                <w:szCs w:val="24"/>
                <w:lang w:val="uk-UA"/>
              </w:rPr>
            </w:pPr>
            <w:r w:rsidRPr="002A7DE2">
              <w:rPr>
                <w:rFonts w:ascii="Times New Roman" w:eastAsia="MS Mincho" w:hAnsi="Times New Roman" w:cs="Times New Roman"/>
                <w:i/>
                <w:iCs/>
                <w:sz w:val="24"/>
                <w:szCs w:val="24"/>
                <w:lang w:val="uk-UA"/>
              </w:rPr>
              <w:t>Публічний захист отриманих результатів моніторингу</w:t>
            </w:r>
          </w:p>
        </w:tc>
        <w:tc>
          <w:tcPr>
            <w:tcW w:w="1595"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2</w:t>
            </w:r>
          </w:p>
        </w:tc>
        <w:tc>
          <w:tcPr>
            <w:tcW w:w="1923"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sz w:val="24"/>
                <w:szCs w:val="24"/>
              </w:rPr>
            </w:pPr>
            <w:r>
              <w:rPr>
                <w:rFonts w:ascii="Times New Roman" w:eastAsia="MS Mincho" w:hAnsi="Times New Roman" w:cs="Times New Roman"/>
                <w:sz w:val="24"/>
                <w:szCs w:val="24"/>
                <w:lang w:val="uk-UA"/>
              </w:rPr>
              <w:t>20</w:t>
            </w:r>
            <w:r w:rsidRPr="002A7DE2">
              <w:rPr>
                <w:rFonts w:ascii="Times New Roman" w:eastAsia="MS Mincho" w:hAnsi="Times New Roman" w:cs="Times New Roman"/>
                <w:sz w:val="24"/>
                <w:szCs w:val="24"/>
              </w:rPr>
              <w:t>%</w:t>
            </w:r>
          </w:p>
        </w:tc>
      </w:tr>
      <w:tr w:rsidR="002A7DE2" w:rsidRPr="002A7DE2" w:rsidTr="002A7DE2">
        <w:trPr>
          <w:jc w:val="center"/>
        </w:trPr>
        <w:tc>
          <w:tcPr>
            <w:tcW w:w="5987" w:type="dxa"/>
            <w:gridSpan w:val="2"/>
            <w:shd w:val="clear" w:color="auto" w:fill="auto"/>
          </w:tcPr>
          <w:p w:rsidR="002A7DE2" w:rsidRPr="002A7DE2" w:rsidRDefault="002A7DE2" w:rsidP="002A7DE2">
            <w:pPr>
              <w:keepNext/>
              <w:spacing w:after="0" w:line="240" w:lineRule="auto"/>
              <w:jc w:val="both"/>
              <w:rPr>
                <w:rFonts w:ascii="Times New Roman" w:eastAsia="MS Mincho" w:hAnsi="Times New Roman" w:cs="Times New Roman"/>
                <w:i/>
                <w:iCs/>
                <w:sz w:val="24"/>
                <w:szCs w:val="24"/>
                <w:lang w:val="uk-UA"/>
              </w:rPr>
            </w:pPr>
            <w:r w:rsidRPr="002A7DE2">
              <w:rPr>
                <w:rFonts w:ascii="Times New Roman" w:eastAsia="MS Mincho" w:hAnsi="Times New Roman" w:cs="Times New Roman"/>
                <w:b/>
                <w:bCs/>
                <w:sz w:val="24"/>
                <w:szCs w:val="24"/>
                <w:lang w:val="uk-UA"/>
              </w:rPr>
              <w:t>Підсумковий контроль</w:t>
            </w:r>
            <w:r w:rsidRPr="002A7DE2">
              <w:rPr>
                <w:rFonts w:ascii="Times New Roman" w:eastAsia="MS Mincho" w:hAnsi="Times New Roman" w:cs="Times New Roman"/>
                <w:b/>
                <w:bCs/>
                <w:sz w:val="24"/>
                <w:szCs w:val="24"/>
                <w:lang w:val="en-US"/>
              </w:rPr>
              <w:t xml:space="preserve"> (max 40%)</w:t>
            </w:r>
          </w:p>
        </w:tc>
        <w:tc>
          <w:tcPr>
            <w:tcW w:w="1560" w:type="dxa"/>
            <w:shd w:val="clear" w:color="auto" w:fill="auto"/>
          </w:tcPr>
          <w:p w:rsidR="002A7DE2" w:rsidRPr="002A7DE2" w:rsidRDefault="002A7DE2" w:rsidP="002A7DE2">
            <w:pPr>
              <w:spacing w:after="0" w:line="240" w:lineRule="auto"/>
              <w:rPr>
                <w:rFonts w:ascii="Times New Roman" w:eastAsia="MS Mincho" w:hAnsi="Times New Roman" w:cs="Times New Roman"/>
                <w:sz w:val="24"/>
                <w:szCs w:val="24"/>
              </w:rPr>
            </w:pPr>
          </w:p>
        </w:tc>
        <w:tc>
          <w:tcPr>
            <w:tcW w:w="1798"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iCs/>
                <w:sz w:val="24"/>
                <w:szCs w:val="24"/>
                <w:lang w:val="uk-UA"/>
              </w:rPr>
            </w:pPr>
          </w:p>
        </w:tc>
      </w:tr>
      <w:tr w:rsidR="002A7DE2" w:rsidRPr="002A7DE2" w:rsidTr="002A7DE2">
        <w:trPr>
          <w:jc w:val="center"/>
        </w:trPr>
        <w:tc>
          <w:tcPr>
            <w:tcW w:w="5978" w:type="dxa"/>
            <w:gridSpan w:val="2"/>
            <w:shd w:val="clear" w:color="auto" w:fill="auto"/>
          </w:tcPr>
          <w:p w:rsidR="002A7DE2" w:rsidRPr="002A7DE2" w:rsidRDefault="002A7DE2" w:rsidP="002A7DE2">
            <w:pPr>
              <w:keepNext/>
              <w:spacing w:after="0" w:line="240" w:lineRule="auto"/>
              <w:jc w:val="both"/>
              <w:rPr>
                <w:rFonts w:ascii="Times New Roman" w:eastAsia="MS Mincho" w:hAnsi="Times New Roman" w:cs="Times New Roman"/>
                <w:i/>
                <w:iCs/>
                <w:sz w:val="24"/>
                <w:szCs w:val="24"/>
                <w:lang w:val="uk-UA"/>
              </w:rPr>
            </w:pPr>
            <w:r w:rsidRPr="002A7DE2">
              <w:rPr>
                <w:rFonts w:ascii="Times New Roman" w:eastAsia="MS Mincho" w:hAnsi="Times New Roman" w:cs="Times New Roman"/>
                <w:i/>
                <w:iCs/>
                <w:sz w:val="24"/>
                <w:szCs w:val="24"/>
                <w:lang w:val="uk-UA"/>
              </w:rPr>
              <w:t xml:space="preserve">Підсумкове теоретичне завдання: </w:t>
            </w:r>
            <w:r w:rsidRPr="002A7DE2">
              <w:rPr>
                <w:rFonts w:ascii="Times New Roman" w:eastAsia="MS Mincho" w:hAnsi="Times New Roman" w:cs="Times New Roman"/>
                <w:b/>
                <w:i/>
                <w:iCs/>
                <w:sz w:val="24"/>
                <w:szCs w:val="24"/>
                <w:lang w:val="uk-UA"/>
              </w:rPr>
              <w:t xml:space="preserve">тести (на </w:t>
            </w:r>
            <w:r w:rsidRPr="002A7DE2">
              <w:rPr>
                <w:rFonts w:ascii="Times New Roman" w:eastAsia="MS Mincho" w:hAnsi="Times New Roman" w:cs="Times New Roman"/>
                <w:b/>
                <w:i/>
                <w:iCs/>
                <w:sz w:val="24"/>
                <w:szCs w:val="24"/>
                <w:lang w:val="en-US"/>
              </w:rPr>
              <w:t>Moodle</w:t>
            </w:r>
            <w:r w:rsidRPr="002A7DE2">
              <w:rPr>
                <w:rFonts w:ascii="Times New Roman" w:eastAsia="MS Mincho" w:hAnsi="Times New Roman" w:cs="Times New Roman"/>
                <w:b/>
                <w:i/>
                <w:iCs/>
                <w:sz w:val="24"/>
                <w:szCs w:val="24"/>
                <w:lang w:val="uk-UA"/>
              </w:rPr>
              <w:t>)</w:t>
            </w:r>
          </w:p>
        </w:tc>
        <w:tc>
          <w:tcPr>
            <w:tcW w:w="1562"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3</w:t>
            </w:r>
          </w:p>
        </w:tc>
        <w:tc>
          <w:tcPr>
            <w:tcW w:w="1805"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10%</w:t>
            </w:r>
          </w:p>
        </w:tc>
      </w:tr>
      <w:tr w:rsidR="002A7DE2" w:rsidRPr="002A7DE2" w:rsidTr="002A7DE2">
        <w:trPr>
          <w:jc w:val="center"/>
        </w:trPr>
        <w:tc>
          <w:tcPr>
            <w:tcW w:w="5978" w:type="dxa"/>
            <w:gridSpan w:val="2"/>
            <w:shd w:val="clear" w:color="auto" w:fill="auto"/>
          </w:tcPr>
          <w:p w:rsidR="002A7DE2" w:rsidRPr="002A7DE2" w:rsidRDefault="002A7DE2" w:rsidP="002A7DE2">
            <w:pPr>
              <w:spacing w:after="0" w:line="240" w:lineRule="auto"/>
              <w:jc w:val="both"/>
              <w:rPr>
                <w:rFonts w:ascii="Times New Roman" w:eastAsia="MS Mincho" w:hAnsi="Times New Roman" w:cs="Times New Roman"/>
                <w:b/>
                <w:sz w:val="24"/>
                <w:szCs w:val="24"/>
                <w:lang w:val="uk-UA"/>
              </w:rPr>
            </w:pPr>
            <w:r w:rsidRPr="002A7DE2">
              <w:rPr>
                <w:rFonts w:ascii="Times New Roman" w:eastAsia="MS Mincho" w:hAnsi="Times New Roman" w:cs="Times New Roman"/>
                <w:i/>
                <w:iCs/>
                <w:sz w:val="24"/>
                <w:szCs w:val="24"/>
                <w:lang w:val="uk-UA"/>
              </w:rPr>
              <w:t xml:space="preserve">Підсумкове практичне завдання: </w:t>
            </w:r>
            <w:r w:rsidRPr="002A7DE2">
              <w:rPr>
                <w:rFonts w:ascii="Times New Roman" w:eastAsia="MS Mincho" w:hAnsi="Times New Roman" w:cs="Times New Roman"/>
                <w:sz w:val="24"/>
                <w:szCs w:val="24"/>
                <w:lang w:val="uk-UA"/>
              </w:rPr>
              <w:t xml:space="preserve">Усна доповідь або захист презентації </w:t>
            </w:r>
          </w:p>
        </w:tc>
        <w:tc>
          <w:tcPr>
            <w:tcW w:w="1562" w:type="dxa"/>
            <w:shd w:val="clear" w:color="auto" w:fill="auto"/>
          </w:tcPr>
          <w:p w:rsidR="002A7DE2" w:rsidRPr="002A7DE2" w:rsidRDefault="002A7DE2" w:rsidP="002A7DE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3</w:t>
            </w:r>
          </w:p>
        </w:tc>
        <w:tc>
          <w:tcPr>
            <w:tcW w:w="1805" w:type="dxa"/>
            <w:shd w:val="clear" w:color="auto" w:fill="auto"/>
          </w:tcPr>
          <w:p w:rsidR="002A7DE2" w:rsidRPr="002A7DE2" w:rsidRDefault="002A7DE2" w:rsidP="002A7DE2">
            <w:pPr>
              <w:spacing w:after="0" w:line="240" w:lineRule="auto"/>
              <w:jc w:val="both"/>
              <w:rPr>
                <w:rFonts w:ascii="Times New Roman" w:eastAsia="MS Mincho" w:hAnsi="Times New Roman" w:cs="Times New Roman"/>
                <w:b/>
                <w:sz w:val="24"/>
                <w:szCs w:val="24"/>
                <w:lang w:val="uk-UA"/>
              </w:rPr>
            </w:pPr>
            <w:r w:rsidRPr="002A7DE2">
              <w:rPr>
                <w:rFonts w:ascii="Times New Roman" w:eastAsia="MS Mincho" w:hAnsi="Times New Roman" w:cs="Times New Roman"/>
                <w:sz w:val="24"/>
                <w:szCs w:val="24"/>
                <w:lang w:val="uk-UA"/>
              </w:rPr>
              <w:t>10%</w:t>
            </w:r>
          </w:p>
        </w:tc>
      </w:tr>
      <w:tr w:rsidR="002A7DE2" w:rsidRPr="002A7DE2" w:rsidTr="002A7DE2">
        <w:trPr>
          <w:jc w:val="center"/>
        </w:trPr>
        <w:tc>
          <w:tcPr>
            <w:tcW w:w="5978" w:type="dxa"/>
            <w:gridSpan w:val="2"/>
            <w:shd w:val="clear" w:color="auto" w:fill="auto"/>
          </w:tcPr>
          <w:p w:rsidR="002A7DE2" w:rsidRPr="002A7DE2" w:rsidRDefault="002A7DE2" w:rsidP="002A7DE2">
            <w:pPr>
              <w:spacing w:after="0" w:line="240" w:lineRule="auto"/>
              <w:jc w:val="both"/>
              <w:rPr>
                <w:rFonts w:ascii="Times New Roman" w:eastAsia="MS Mincho" w:hAnsi="Times New Roman" w:cs="Times New Roman"/>
                <w:b/>
                <w:sz w:val="24"/>
                <w:szCs w:val="24"/>
                <w:lang w:val="uk-UA"/>
              </w:rPr>
            </w:pPr>
            <w:r w:rsidRPr="002A7DE2">
              <w:rPr>
                <w:rFonts w:ascii="Times New Roman" w:eastAsia="MS Mincho" w:hAnsi="Times New Roman" w:cs="Times New Roman"/>
                <w:b/>
                <w:sz w:val="24"/>
                <w:szCs w:val="24"/>
                <w:lang w:val="uk-UA"/>
              </w:rPr>
              <w:t xml:space="preserve">Разом </w:t>
            </w:r>
          </w:p>
        </w:tc>
        <w:tc>
          <w:tcPr>
            <w:tcW w:w="1562" w:type="dxa"/>
            <w:shd w:val="clear" w:color="auto" w:fill="auto"/>
          </w:tcPr>
          <w:p w:rsidR="002A7DE2" w:rsidRPr="002A7DE2" w:rsidRDefault="002A7DE2" w:rsidP="002A7DE2">
            <w:pPr>
              <w:spacing w:after="0" w:line="240" w:lineRule="auto"/>
              <w:jc w:val="both"/>
              <w:rPr>
                <w:rFonts w:ascii="Times New Roman" w:eastAsia="MS Mincho" w:hAnsi="Times New Roman" w:cs="Times New Roman"/>
                <w:b/>
                <w:sz w:val="24"/>
                <w:szCs w:val="24"/>
                <w:lang w:val="uk-UA"/>
              </w:rPr>
            </w:pPr>
          </w:p>
        </w:tc>
        <w:tc>
          <w:tcPr>
            <w:tcW w:w="1805" w:type="dxa"/>
            <w:shd w:val="clear" w:color="auto" w:fill="auto"/>
          </w:tcPr>
          <w:p w:rsidR="002A7DE2" w:rsidRPr="002A7DE2" w:rsidRDefault="002A7DE2" w:rsidP="002A7DE2">
            <w:pPr>
              <w:spacing w:after="0" w:line="240" w:lineRule="auto"/>
              <w:jc w:val="center"/>
              <w:rPr>
                <w:rFonts w:ascii="Times New Roman" w:eastAsia="MS Mincho" w:hAnsi="Times New Roman" w:cs="Times New Roman"/>
                <w:b/>
                <w:sz w:val="24"/>
                <w:szCs w:val="24"/>
                <w:lang w:val="uk-UA"/>
              </w:rPr>
            </w:pPr>
            <w:r w:rsidRPr="002A7DE2">
              <w:rPr>
                <w:rFonts w:ascii="Times New Roman" w:eastAsia="MS Mincho" w:hAnsi="Times New Roman" w:cs="Times New Roman"/>
                <w:b/>
                <w:sz w:val="24"/>
                <w:szCs w:val="24"/>
                <w:lang w:val="uk-UA"/>
              </w:rPr>
              <w:t>100%</w:t>
            </w:r>
          </w:p>
        </w:tc>
      </w:tr>
    </w:tbl>
    <w:p w:rsidR="002A7DE2" w:rsidRPr="002A7DE2" w:rsidRDefault="002A7DE2" w:rsidP="002A7DE2">
      <w:pPr>
        <w:spacing w:after="0" w:line="240" w:lineRule="auto"/>
        <w:rPr>
          <w:rFonts w:ascii="Times New Roman" w:eastAsia="MS Mincho" w:hAnsi="Times New Roman" w:cs="Times New Roman"/>
          <w:b/>
          <w:bCs/>
          <w:sz w:val="16"/>
          <w:szCs w:val="16"/>
          <w:lang w:val="uk-UA"/>
        </w:rPr>
      </w:pPr>
    </w:p>
    <w:p w:rsidR="002A7DE2" w:rsidRPr="002A7DE2" w:rsidRDefault="002A7DE2" w:rsidP="002A7DE2">
      <w:pPr>
        <w:spacing w:after="0" w:line="240" w:lineRule="auto"/>
        <w:jc w:val="center"/>
        <w:rPr>
          <w:rFonts w:ascii="Times New Roman" w:eastAsia="MS Mincho" w:hAnsi="Times New Roman" w:cs="Times New Roman"/>
          <w:b/>
          <w:bCs/>
          <w:sz w:val="28"/>
          <w:szCs w:val="24"/>
          <w:lang w:val="uk-UA"/>
        </w:rPr>
      </w:pPr>
    </w:p>
    <w:p w:rsidR="002A7DE2" w:rsidRPr="002A7DE2" w:rsidRDefault="002A7DE2" w:rsidP="002A7DE2">
      <w:pPr>
        <w:spacing w:after="0" w:line="240" w:lineRule="auto"/>
        <w:jc w:val="center"/>
        <w:rPr>
          <w:rFonts w:ascii="Times New Roman" w:eastAsia="MS Mincho" w:hAnsi="Times New Roman" w:cs="Times New Roman"/>
          <w:b/>
          <w:bCs/>
          <w:sz w:val="28"/>
          <w:szCs w:val="24"/>
          <w:lang w:val="uk-UA"/>
        </w:rPr>
      </w:pPr>
      <w:r w:rsidRPr="002A7DE2">
        <w:rPr>
          <w:rFonts w:ascii="Times New Roman" w:eastAsia="MS Mincho" w:hAnsi="Times New Roman" w:cs="Times New Roman"/>
          <w:b/>
          <w:bCs/>
          <w:sz w:val="28"/>
          <w:szCs w:val="24"/>
          <w:lang w:val="uk-UA"/>
        </w:rPr>
        <w:t>РОЗКЛАД КУРСУ ЗА ТЕМАМИ І КОНТРОЛЬНІ ЗАВДАННЯ</w:t>
      </w:r>
    </w:p>
    <w:p w:rsidR="002A7DE2" w:rsidRPr="002A7DE2" w:rsidRDefault="002A7DE2" w:rsidP="002A7DE2">
      <w:pPr>
        <w:spacing w:after="0" w:line="240" w:lineRule="auto"/>
        <w:rPr>
          <w:rFonts w:ascii="Times New Roman" w:eastAsia="MS Mincho" w:hAnsi="Times New Roman" w:cs="Times New Roman"/>
          <w:i/>
          <w:iCs/>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22"/>
        <w:gridCol w:w="3341"/>
        <w:gridCol w:w="3407"/>
        <w:gridCol w:w="1275"/>
      </w:tblGrid>
      <w:tr w:rsidR="002A7DE2" w:rsidRPr="002A7DE2" w:rsidTr="002A7DE2">
        <w:tc>
          <w:tcPr>
            <w:tcW w:w="707" w:type="pct"/>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jc w:val="center"/>
              <w:rPr>
                <w:rFonts w:ascii="Times New Roman" w:eastAsia="MS Mincho" w:hAnsi="Times New Roman" w:cs="Times New Roman"/>
                <w:b/>
                <w:bCs/>
                <w:sz w:val="24"/>
                <w:szCs w:val="24"/>
                <w:lang w:val="uk-UA"/>
              </w:rPr>
            </w:pPr>
            <w:r w:rsidRPr="002A7DE2">
              <w:rPr>
                <w:rFonts w:ascii="Times New Roman" w:eastAsia="MS Mincho" w:hAnsi="Times New Roman" w:cs="Times New Roman"/>
                <w:b/>
                <w:bCs/>
                <w:sz w:val="24"/>
                <w:szCs w:val="24"/>
                <w:lang w:val="uk-UA"/>
              </w:rPr>
              <w:t>Тиждень</w:t>
            </w:r>
          </w:p>
          <w:p w:rsidR="002A7DE2" w:rsidRPr="002A7DE2" w:rsidRDefault="002A7DE2" w:rsidP="002A7DE2">
            <w:pPr>
              <w:spacing w:after="0" w:line="240" w:lineRule="auto"/>
              <w:jc w:val="center"/>
              <w:rPr>
                <w:rFonts w:ascii="Times New Roman" w:eastAsia="MS Mincho" w:hAnsi="Times New Roman" w:cs="Times New Roman"/>
                <w:b/>
                <w:bCs/>
                <w:sz w:val="24"/>
                <w:szCs w:val="24"/>
                <w:lang w:val="uk-UA"/>
              </w:rPr>
            </w:pPr>
            <w:r w:rsidRPr="002A7DE2">
              <w:rPr>
                <w:rFonts w:ascii="Times New Roman" w:eastAsia="MS Mincho" w:hAnsi="Times New Roman" w:cs="Times New Roman"/>
                <w:b/>
                <w:bCs/>
                <w:sz w:val="24"/>
                <w:szCs w:val="24"/>
                <w:lang w:val="uk-UA"/>
              </w:rPr>
              <w:t>і вид заняття</w:t>
            </w:r>
          </w:p>
        </w:tc>
        <w:tc>
          <w:tcPr>
            <w:tcW w:w="1788" w:type="pct"/>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jc w:val="center"/>
              <w:rPr>
                <w:rFonts w:ascii="Times New Roman" w:eastAsia="MS Mincho" w:hAnsi="Times New Roman" w:cs="Times New Roman"/>
                <w:b/>
                <w:bCs/>
                <w:sz w:val="24"/>
                <w:szCs w:val="24"/>
                <w:lang w:val="uk-UA"/>
              </w:rPr>
            </w:pPr>
            <w:r w:rsidRPr="002A7DE2">
              <w:rPr>
                <w:rFonts w:ascii="Times New Roman" w:eastAsia="MS Mincho" w:hAnsi="Times New Roman" w:cs="Times New Roman"/>
                <w:b/>
                <w:bCs/>
                <w:sz w:val="24"/>
                <w:szCs w:val="24"/>
                <w:lang w:val="uk-UA"/>
              </w:rPr>
              <w:t>Тема заняття</w:t>
            </w:r>
          </w:p>
        </w:tc>
        <w:tc>
          <w:tcPr>
            <w:tcW w:w="1823" w:type="pct"/>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jc w:val="center"/>
              <w:rPr>
                <w:rFonts w:ascii="Times New Roman" w:eastAsia="MS Mincho" w:hAnsi="Times New Roman" w:cs="Times New Roman"/>
                <w:b/>
                <w:bCs/>
                <w:sz w:val="24"/>
                <w:szCs w:val="24"/>
                <w:lang w:val="uk-UA"/>
              </w:rPr>
            </w:pPr>
            <w:r w:rsidRPr="002A7DE2">
              <w:rPr>
                <w:rFonts w:ascii="Times New Roman" w:eastAsia="MS Mincho" w:hAnsi="Times New Roman" w:cs="Times New Roman"/>
                <w:b/>
                <w:bCs/>
                <w:sz w:val="24"/>
                <w:szCs w:val="24"/>
                <w:lang w:val="uk-UA"/>
              </w:rPr>
              <w:t>Контрольний захід</w:t>
            </w:r>
          </w:p>
        </w:tc>
        <w:tc>
          <w:tcPr>
            <w:tcW w:w="682" w:type="pct"/>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jc w:val="center"/>
              <w:rPr>
                <w:rFonts w:ascii="Times New Roman" w:eastAsia="MS Mincho" w:hAnsi="Times New Roman" w:cs="Times New Roman"/>
                <w:b/>
                <w:sz w:val="24"/>
                <w:szCs w:val="24"/>
                <w:lang w:val="en-US"/>
              </w:rPr>
            </w:pPr>
            <w:proofErr w:type="spellStart"/>
            <w:r w:rsidRPr="002A7DE2">
              <w:rPr>
                <w:rFonts w:ascii="Times New Roman" w:eastAsia="MS Mincho" w:hAnsi="Times New Roman" w:cs="Times New Roman"/>
                <w:b/>
                <w:sz w:val="24"/>
                <w:szCs w:val="24"/>
                <w:lang w:val="en-US"/>
              </w:rPr>
              <w:t>Кількість</w:t>
            </w:r>
            <w:proofErr w:type="spellEnd"/>
            <w:r w:rsidRPr="002A7DE2">
              <w:rPr>
                <w:rFonts w:ascii="Times New Roman" w:eastAsia="MS Mincho" w:hAnsi="Times New Roman" w:cs="Times New Roman"/>
                <w:b/>
                <w:sz w:val="24"/>
                <w:szCs w:val="24"/>
                <w:lang w:val="en-US"/>
              </w:rPr>
              <w:t xml:space="preserve"> </w:t>
            </w:r>
            <w:proofErr w:type="spellStart"/>
            <w:r w:rsidRPr="002A7DE2">
              <w:rPr>
                <w:rFonts w:ascii="Times New Roman" w:eastAsia="MS Mincho" w:hAnsi="Times New Roman" w:cs="Times New Roman"/>
                <w:b/>
                <w:sz w:val="24"/>
                <w:szCs w:val="24"/>
                <w:lang w:val="en-US"/>
              </w:rPr>
              <w:t>балів</w:t>
            </w:r>
            <w:proofErr w:type="spellEnd"/>
          </w:p>
        </w:tc>
      </w:tr>
      <w:tr w:rsidR="002A7DE2" w:rsidRPr="002A7DE2" w:rsidTr="003B11A3">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jc w:val="center"/>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Змістовий модуль 1</w:t>
            </w:r>
          </w:p>
        </w:tc>
      </w:tr>
      <w:tr w:rsidR="00540203" w:rsidRPr="002A7DE2" w:rsidTr="00540203">
        <w:tc>
          <w:tcPr>
            <w:tcW w:w="707" w:type="pct"/>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Тиждень 1</w:t>
            </w:r>
          </w:p>
          <w:p w:rsidR="002A7DE2" w:rsidRPr="002A7DE2" w:rsidRDefault="002A7DE2" w:rsidP="002A7DE2">
            <w:pPr>
              <w:spacing w:after="0" w:line="240" w:lineRule="auto"/>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Лекція 1</w:t>
            </w:r>
          </w:p>
        </w:tc>
        <w:tc>
          <w:tcPr>
            <w:tcW w:w="1788" w:type="pct"/>
            <w:tcBorders>
              <w:top w:val="single" w:sz="4" w:space="0" w:color="auto"/>
              <w:left w:val="single" w:sz="4" w:space="0" w:color="auto"/>
              <w:right w:val="single" w:sz="4" w:space="0" w:color="auto"/>
            </w:tcBorders>
            <w:shd w:val="clear" w:color="auto" w:fill="auto"/>
          </w:tcPr>
          <w:p w:rsidR="002A7DE2" w:rsidRPr="002A7DE2" w:rsidRDefault="00540203" w:rsidP="00540203">
            <w:pPr>
              <w:spacing w:after="0" w:line="240" w:lineRule="auto"/>
              <w:jc w:val="both"/>
              <w:rPr>
                <w:rFonts w:ascii="Times New Roman" w:eastAsia="MS Mincho" w:hAnsi="Times New Roman" w:cs="Times New Roman"/>
                <w:sz w:val="24"/>
                <w:szCs w:val="24"/>
              </w:rPr>
            </w:pPr>
            <w:proofErr w:type="spellStart"/>
            <w:r w:rsidRPr="00540203">
              <w:rPr>
                <w:rFonts w:ascii="Times New Roman" w:eastAsia="MS Mincho" w:hAnsi="Times New Roman" w:cs="Times New Roman"/>
                <w:sz w:val="24"/>
                <w:szCs w:val="24"/>
              </w:rPr>
              <w:t>Соціально-комунікаційні</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технології</w:t>
            </w:r>
            <w:proofErr w:type="spellEnd"/>
            <w:r w:rsidRPr="00540203">
              <w:rPr>
                <w:rFonts w:ascii="Times New Roman" w:eastAsia="MS Mincho" w:hAnsi="Times New Roman" w:cs="Times New Roman"/>
                <w:sz w:val="24"/>
                <w:szCs w:val="24"/>
              </w:rPr>
              <w:t xml:space="preserve"> в </w:t>
            </w:r>
            <w:proofErr w:type="spellStart"/>
            <w:r w:rsidRPr="00540203">
              <w:rPr>
                <w:rFonts w:ascii="Times New Roman" w:eastAsia="MS Mincho" w:hAnsi="Times New Roman" w:cs="Times New Roman"/>
                <w:sz w:val="24"/>
                <w:szCs w:val="24"/>
              </w:rPr>
              <w:t>епоху</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інформаційного</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суспільства</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виклики</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моделі</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розвитку</w:t>
            </w:r>
            <w:proofErr w:type="spellEnd"/>
          </w:p>
        </w:tc>
        <w:tc>
          <w:tcPr>
            <w:tcW w:w="1823" w:type="pct"/>
            <w:tcBorders>
              <w:top w:val="single" w:sz="4" w:space="0" w:color="auto"/>
              <w:left w:val="single" w:sz="4" w:space="0" w:color="auto"/>
              <w:right w:val="single" w:sz="4" w:space="0" w:color="auto"/>
            </w:tcBorders>
            <w:shd w:val="clear" w:color="auto" w:fill="auto"/>
          </w:tcPr>
          <w:p w:rsidR="002A7DE2" w:rsidRPr="002A7DE2" w:rsidRDefault="002A7DE2" w:rsidP="002A7DE2">
            <w:pPr>
              <w:spacing w:after="0" w:line="240" w:lineRule="auto"/>
              <w:contextualSpacing/>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 xml:space="preserve">Усне опитування засвоєного теоретичного матеріалу </w:t>
            </w:r>
          </w:p>
        </w:tc>
        <w:tc>
          <w:tcPr>
            <w:tcW w:w="682" w:type="pct"/>
            <w:vMerge w:val="restart"/>
            <w:tcBorders>
              <w:top w:val="single" w:sz="4" w:space="0" w:color="auto"/>
              <w:left w:val="single" w:sz="4" w:space="0" w:color="auto"/>
              <w:right w:val="single" w:sz="4" w:space="0" w:color="auto"/>
            </w:tcBorders>
            <w:shd w:val="clear" w:color="auto" w:fill="auto"/>
          </w:tcPr>
          <w:p w:rsidR="002A7DE2" w:rsidRPr="002A7DE2" w:rsidRDefault="00540203" w:rsidP="002A7DE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10</w:t>
            </w:r>
          </w:p>
        </w:tc>
      </w:tr>
      <w:tr w:rsidR="00540203" w:rsidRPr="002A7DE2" w:rsidTr="00540203">
        <w:trPr>
          <w:trHeight w:val="276"/>
        </w:trPr>
        <w:tc>
          <w:tcPr>
            <w:tcW w:w="707" w:type="pct"/>
            <w:vMerge w:val="restart"/>
            <w:tcBorders>
              <w:top w:val="single" w:sz="4" w:space="0" w:color="auto"/>
              <w:left w:val="single" w:sz="4" w:space="0" w:color="auto"/>
              <w:right w:val="single" w:sz="4" w:space="0" w:color="auto"/>
            </w:tcBorders>
            <w:shd w:val="clear" w:color="auto" w:fill="auto"/>
          </w:tcPr>
          <w:p w:rsidR="002A7DE2" w:rsidRPr="002A7DE2" w:rsidRDefault="002A7DE2" w:rsidP="002A7DE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1</w:t>
            </w:r>
          </w:p>
          <w:p w:rsidR="002A7DE2" w:rsidRPr="002A7DE2" w:rsidRDefault="002A7DE2" w:rsidP="002A7DE2">
            <w:pPr>
              <w:spacing w:after="0" w:line="240" w:lineRule="auto"/>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Лекція 2</w:t>
            </w:r>
            <w:r>
              <w:rPr>
                <w:rFonts w:ascii="Times New Roman" w:eastAsia="MS Mincho" w:hAnsi="Times New Roman" w:cs="Times New Roman"/>
                <w:sz w:val="24"/>
                <w:szCs w:val="24"/>
                <w:lang w:val="uk-UA"/>
              </w:rPr>
              <w:t>-3</w:t>
            </w:r>
          </w:p>
        </w:tc>
        <w:tc>
          <w:tcPr>
            <w:tcW w:w="1788" w:type="pct"/>
            <w:vMerge w:val="restart"/>
            <w:tcBorders>
              <w:left w:val="single" w:sz="4" w:space="0" w:color="auto"/>
              <w:right w:val="single" w:sz="4" w:space="0" w:color="auto"/>
            </w:tcBorders>
            <w:shd w:val="clear" w:color="auto" w:fill="auto"/>
          </w:tcPr>
          <w:p w:rsidR="002A7DE2" w:rsidRPr="002A7DE2" w:rsidRDefault="00540203" w:rsidP="00540203">
            <w:pPr>
              <w:spacing w:after="0" w:line="240" w:lineRule="auto"/>
              <w:jc w:val="both"/>
              <w:rPr>
                <w:rFonts w:ascii="Times New Roman" w:eastAsia="MS Mincho" w:hAnsi="Times New Roman" w:cs="Times New Roman"/>
                <w:sz w:val="24"/>
                <w:szCs w:val="24"/>
              </w:rPr>
            </w:pPr>
            <w:proofErr w:type="spellStart"/>
            <w:r w:rsidRPr="00540203">
              <w:rPr>
                <w:rFonts w:ascii="Times New Roman" w:eastAsia="MS Mincho" w:hAnsi="Times New Roman" w:cs="Times New Roman"/>
                <w:sz w:val="24"/>
                <w:szCs w:val="24"/>
              </w:rPr>
              <w:t>Джерела</w:t>
            </w:r>
            <w:proofErr w:type="spellEnd"/>
            <w:r w:rsidRPr="00540203">
              <w:rPr>
                <w:rFonts w:ascii="Times New Roman" w:eastAsia="MS Mincho" w:hAnsi="Times New Roman" w:cs="Times New Roman"/>
                <w:sz w:val="24"/>
                <w:szCs w:val="24"/>
              </w:rPr>
              <w:t xml:space="preserve"> та </w:t>
            </w:r>
            <w:proofErr w:type="spellStart"/>
            <w:r w:rsidRPr="00540203">
              <w:rPr>
                <w:rFonts w:ascii="Times New Roman" w:eastAsia="MS Mincho" w:hAnsi="Times New Roman" w:cs="Times New Roman"/>
                <w:sz w:val="24"/>
                <w:szCs w:val="24"/>
              </w:rPr>
              <w:t>інформаційні</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бази</w:t>
            </w:r>
            <w:proofErr w:type="spellEnd"/>
            <w:r w:rsidRPr="00540203">
              <w:rPr>
                <w:rFonts w:ascii="Times New Roman" w:eastAsia="MS Mincho" w:hAnsi="Times New Roman" w:cs="Times New Roman"/>
                <w:sz w:val="24"/>
                <w:szCs w:val="24"/>
              </w:rPr>
              <w:t xml:space="preserve"> як </w:t>
            </w:r>
            <w:proofErr w:type="spellStart"/>
            <w:r w:rsidRPr="00540203">
              <w:rPr>
                <w:rFonts w:ascii="Times New Roman" w:eastAsia="MS Mincho" w:hAnsi="Times New Roman" w:cs="Times New Roman"/>
                <w:sz w:val="24"/>
                <w:szCs w:val="24"/>
              </w:rPr>
              <w:t>складова</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творення</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контекту</w:t>
            </w:r>
            <w:proofErr w:type="spellEnd"/>
            <w:r w:rsidRPr="00540203">
              <w:rPr>
                <w:rFonts w:ascii="Times New Roman" w:eastAsia="MS Mincho" w:hAnsi="Times New Roman" w:cs="Times New Roman"/>
                <w:sz w:val="24"/>
                <w:szCs w:val="24"/>
              </w:rPr>
              <w:t xml:space="preserve"> в </w:t>
            </w:r>
            <w:proofErr w:type="spellStart"/>
            <w:r w:rsidRPr="00540203">
              <w:rPr>
                <w:rFonts w:ascii="Times New Roman" w:eastAsia="MS Mincho" w:hAnsi="Times New Roman" w:cs="Times New Roman"/>
                <w:sz w:val="24"/>
                <w:szCs w:val="24"/>
              </w:rPr>
              <w:t>сучасних</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прикладних</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соціально-комунікаційних</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технологях</w:t>
            </w:r>
            <w:proofErr w:type="spellEnd"/>
          </w:p>
        </w:tc>
        <w:tc>
          <w:tcPr>
            <w:tcW w:w="1823" w:type="pct"/>
            <w:vMerge w:val="restart"/>
            <w:tcBorders>
              <w:left w:val="single" w:sz="4" w:space="0" w:color="auto"/>
              <w:right w:val="single" w:sz="4" w:space="0" w:color="auto"/>
            </w:tcBorders>
            <w:shd w:val="clear" w:color="auto" w:fill="auto"/>
          </w:tcPr>
          <w:p w:rsidR="002A7DE2" w:rsidRPr="002A7DE2" w:rsidRDefault="002A7DE2" w:rsidP="002A7DE2">
            <w:pPr>
              <w:spacing w:after="0" w:line="240" w:lineRule="auto"/>
              <w:jc w:val="center"/>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Тестування знань засвоєння практичного матеріалу</w:t>
            </w:r>
          </w:p>
        </w:tc>
        <w:tc>
          <w:tcPr>
            <w:tcW w:w="682" w:type="pct"/>
            <w:vMerge/>
            <w:tcBorders>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jc w:val="center"/>
              <w:rPr>
                <w:rFonts w:ascii="Times New Roman" w:eastAsia="MS Mincho" w:hAnsi="Times New Roman" w:cs="Times New Roman"/>
                <w:sz w:val="24"/>
                <w:szCs w:val="24"/>
                <w:lang w:val="uk-UA"/>
              </w:rPr>
            </w:pPr>
          </w:p>
        </w:tc>
      </w:tr>
      <w:tr w:rsidR="00540203" w:rsidRPr="002A7DE2" w:rsidTr="00540203">
        <w:tc>
          <w:tcPr>
            <w:tcW w:w="707" w:type="pct"/>
            <w:vMerge/>
            <w:tcBorders>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jc w:val="center"/>
              <w:rPr>
                <w:rFonts w:ascii="Times New Roman" w:eastAsia="MS Mincho" w:hAnsi="Times New Roman" w:cs="Times New Roman"/>
                <w:sz w:val="24"/>
                <w:szCs w:val="24"/>
                <w:lang w:val="uk-UA"/>
              </w:rPr>
            </w:pPr>
          </w:p>
        </w:tc>
        <w:tc>
          <w:tcPr>
            <w:tcW w:w="1788" w:type="pct"/>
            <w:vMerge/>
            <w:tcBorders>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rPr>
                <w:rFonts w:ascii="Times New Roman" w:eastAsia="MS Mincho" w:hAnsi="Times New Roman" w:cs="Times New Roman"/>
                <w:sz w:val="24"/>
                <w:szCs w:val="24"/>
                <w:lang w:val="uk-UA"/>
              </w:rPr>
            </w:pPr>
          </w:p>
        </w:tc>
        <w:tc>
          <w:tcPr>
            <w:tcW w:w="1823" w:type="pct"/>
            <w:vMerge/>
            <w:tcBorders>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rPr>
                <w:rFonts w:ascii="Times New Roman" w:eastAsia="MS Mincho" w:hAnsi="Times New Roman" w:cs="Times New Roman"/>
                <w:sz w:val="24"/>
                <w:szCs w:val="24"/>
                <w:lang w:val="uk-UA"/>
              </w:rPr>
            </w:pPr>
          </w:p>
        </w:tc>
        <w:tc>
          <w:tcPr>
            <w:tcW w:w="682" w:type="pct"/>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540203" w:rsidP="002A7DE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10</w:t>
            </w:r>
          </w:p>
        </w:tc>
      </w:tr>
      <w:tr w:rsidR="002A7DE2" w:rsidRPr="002A7DE2" w:rsidTr="00540203">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jc w:val="center"/>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Змістовий модуль 2</w:t>
            </w:r>
          </w:p>
        </w:tc>
      </w:tr>
      <w:tr w:rsidR="00540203" w:rsidRPr="002A7DE2" w:rsidTr="00540203">
        <w:tc>
          <w:tcPr>
            <w:tcW w:w="707" w:type="pct"/>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540203" w:rsidP="002A7DE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2</w:t>
            </w:r>
          </w:p>
          <w:p w:rsidR="002A7DE2" w:rsidRPr="002A7DE2" w:rsidRDefault="002A7DE2" w:rsidP="002A7DE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Практичне 1</w:t>
            </w:r>
          </w:p>
        </w:tc>
        <w:tc>
          <w:tcPr>
            <w:tcW w:w="1788" w:type="pct"/>
            <w:tcBorders>
              <w:top w:val="single" w:sz="4" w:space="0" w:color="auto"/>
              <w:left w:val="single" w:sz="4" w:space="0" w:color="auto"/>
              <w:right w:val="single" w:sz="4" w:space="0" w:color="auto"/>
            </w:tcBorders>
            <w:shd w:val="clear" w:color="auto" w:fill="auto"/>
          </w:tcPr>
          <w:p w:rsidR="002A7DE2" w:rsidRPr="002A7DE2" w:rsidRDefault="00540203" w:rsidP="00540203">
            <w:pPr>
              <w:spacing w:after="0" w:line="240" w:lineRule="auto"/>
              <w:jc w:val="both"/>
              <w:rPr>
                <w:rFonts w:ascii="Times New Roman" w:eastAsia="MS Mincho" w:hAnsi="Times New Roman" w:cs="Times New Roman"/>
                <w:sz w:val="24"/>
                <w:szCs w:val="24"/>
                <w:lang w:val="uk-UA"/>
              </w:rPr>
            </w:pPr>
            <w:r w:rsidRPr="00540203">
              <w:rPr>
                <w:rFonts w:ascii="Times New Roman" w:eastAsia="MS Mincho" w:hAnsi="Times New Roman" w:cs="Times New Roman"/>
                <w:sz w:val="24"/>
                <w:szCs w:val="24"/>
              </w:rPr>
              <w:t xml:space="preserve">Проект </w:t>
            </w:r>
            <w:proofErr w:type="spellStart"/>
            <w:r w:rsidRPr="00540203">
              <w:rPr>
                <w:rFonts w:ascii="Times New Roman" w:eastAsia="MS Mincho" w:hAnsi="Times New Roman" w:cs="Times New Roman"/>
                <w:sz w:val="24"/>
                <w:szCs w:val="24"/>
              </w:rPr>
              <w:t>інтернет-видання</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від</w:t>
            </w:r>
            <w:proofErr w:type="spellEnd"/>
            <w:r w:rsidRPr="00540203">
              <w:rPr>
                <w:rFonts w:ascii="Times New Roman" w:eastAsia="MS Mincho" w:hAnsi="Times New Roman" w:cs="Times New Roman"/>
                <w:sz w:val="24"/>
                <w:szCs w:val="24"/>
              </w:rPr>
              <w:t xml:space="preserve"> </w:t>
            </w:r>
            <w:proofErr w:type="spellStart"/>
            <w:r w:rsidRPr="00540203">
              <w:rPr>
                <w:rFonts w:ascii="Times New Roman" w:eastAsia="MS Mincho" w:hAnsi="Times New Roman" w:cs="Times New Roman"/>
                <w:sz w:val="24"/>
                <w:szCs w:val="24"/>
              </w:rPr>
              <w:t>ідеї</w:t>
            </w:r>
            <w:proofErr w:type="spellEnd"/>
            <w:r w:rsidRPr="00540203">
              <w:rPr>
                <w:rFonts w:ascii="Times New Roman" w:eastAsia="MS Mincho" w:hAnsi="Times New Roman" w:cs="Times New Roman"/>
                <w:sz w:val="24"/>
                <w:szCs w:val="24"/>
              </w:rPr>
              <w:t xml:space="preserve"> до </w:t>
            </w:r>
            <w:proofErr w:type="spellStart"/>
            <w:r w:rsidRPr="00540203">
              <w:rPr>
                <w:rFonts w:ascii="Times New Roman" w:eastAsia="MS Mincho" w:hAnsi="Times New Roman" w:cs="Times New Roman"/>
                <w:sz w:val="24"/>
                <w:szCs w:val="24"/>
              </w:rPr>
              <w:t>реалізації</w:t>
            </w:r>
            <w:proofErr w:type="spellEnd"/>
          </w:p>
        </w:tc>
        <w:tc>
          <w:tcPr>
            <w:tcW w:w="1823" w:type="pct"/>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contextualSpacing/>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Усне опитування засвоєного теоретичного матеріалу</w:t>
            </w:r>
          </w:p>
        </w:tc>
        <w:tc>
          <w:tcPr>
            <w:tcW w:w="682" w:type="pct"/>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540203" w:rsidP="002A7DE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20</w:t>
            </w:r>
          </w:p>
        </w:tc>
      </w:tr>
      <w:tr w:rsidR="00540203" w:rsidRPr="002A7DE2" w:rsidTr="00540203">
        <w:tc>
          <w:tcPr>
            <w:tcW w:w="707" w:type="pct"/>
            <w:tcBorders>
              <w:top w:val="single" w:sz="4" w:space="0" w:color="auto"/>
              <w:left w:val="single" w:sz="4" w:space="0" w:color="auto"/>
              <w:bottom w:val="single" w:sz="4" w:space="0" w:color="auto"/>
              <w:right w:val="single" w:sz="4" w:space="0" w:color="auto"/>
            </w:tcBorders>
            <w:shd w:val="clear" w:color="auto" w:fill="auto"/>
          </w:tcPr>
          <w:p w:rsidR="002A7DE2" w:rsidRDefault="002A7DE2" w:rsidP="002A7DE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2</w:t>
            </w:r>
          </w:p>
          <w:p w:rsidR="002A7DE2" w:rsidRPr="002A7DE2" w:rsidRDefault="002A7DE2" w:rsidP="002A7DE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Практичне 2 </w:t>
            </w:r>
          </w:p>
        </w:tc>
        <w:tc>
          <w:tcPr>
            <w:tcW w:w="1788" w:type="pct"/>
            <w:tcBorders>
              <w:left w:val="single" w:sz="4" w:space="0" w:color="auto"/>
              <w:bottom w:val="single" w:sz="4" w:space="0" w:color="auto"/>
              <w:right w:val="single" w:sz="4" w:space="0" w:color="auto"/>
            </w:tcBorders>
            <w:shd w:val="clear" w:color="auto" w:fill="auto"/>
          </w:tcPr>
          <w:p w:rsidR="002A7DE2" w:rsidRPr="002A7DE2" w:rsidRDefault="00540203" w:rsidP="00540203">
            <w:pPr>
              <w:spacing w:after="0" w:line="240" w:lineRule="auto"/>
              <w:jc w:val="both"/>
              <w:rPr>
                <w:rFonts w:ascii="Times New Roman" w:eastAsia="MS Mincho" w:hAnsi="Times New Roman" w:cs="Times New Roman"/>
                <w:sz w:val="24"/>
                <w:szCs w:val="24"/>
                <w:lang w:val="uk-UA"/>
              </w:rPr>
            </w:pPr>
            <w:r w:rsidRPr="00540203">
              <w:rPr>
                <w:rFonts w:ascii="Times New Roman" w:eastAsia="Times New Roman" w:hAnsi="Times New Roman" w:cs="Times New Roman"/>
                <w:sz w:val="24"/>
                <w:szCs w:val="24"/>
                <w:lang w:val="uk-UA" w:eastAsia="ru-RU"/>
              </w:rPr>
              <w:t>Технології досягнення соціально-комутативного ефекту в PR, рекламі та маркетингу</w:t>
            </w:r>
          </w:p>
        </w:tc>
        <w:tc>
          <w:tcPr>
            <w:tcW w:w="1823" w:type="pct"/>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2A7DE2" w:rsidP="002A7DE2">
            <w:pPr>
              <w:spacing w:after="0" w:line="240" w:lineRule="auto"/>
              <w:contextualSpacing/>
              <w:rPr>
                <w:rFonts w:ascii="Times New Roman" w:eastAsia="MS Mincho" w:hAnsi="Times New Roman" w:cs="Times New Roman"/>
                <w:sz w:val="24"/>
                <w:szCs w:val="24"/>
                <w:lang w:val="uk-UA"/>
              </w:rPr>
            </w:pPr>
            <w:r w:rsidRPr="002A7DE2">
              <w:rPr>
                <w:rFonts w:ascii="Times New Roman" w:eastAsia="MS Mincho" w:hAnsi="Times New Roman" w:cs="Times New Roman"/>
                <w:sz w:val="24"/>
                <w:szCs w:val="24"/>
                <w:lang w:val="uk-UA"/>
              </w:rPr>
              <w:t>Публічний захист о</w:t>
            </w:r>
            <w:r w:rsidR="00540203">
              <w:rPr>
                <w:rFonts w:ascii="Times New Roman" w:eastAsia="MS Mincho" w:hAnsi="Times New Roman" w:cs="Times New Roman"/>
                <w:sz w:val="24"/>
                <w:szCs w:val="24"/>
                <w:lang w:val="uk-UA"/>
              </w:rPr>
              <w:t xml:space="preserve">триманих результатів </w:t>
            </w:r>
          </w:p>
        </w:tc>
        <w:tc>
          <w:tcPr>
            <w:tcW w:w="682" w:type="pct"/>
            <w:tcBorders>
              <w:top w:val="single" w:sz="4" w:space="0" w:color="auto"/>
              <w:left w:val="single" w:sz="4" w:space="0" w:color="auto"/>
              <w:bottom w:val="single" w:sz="4" w:space="0" w:color="auto"/>
              <w:right w:val="single" w:sz="4" w:space="0" w:color="auto"/>
            </w:tcBorders>
            <w:shd w:val="clear" w:color="auto" w:fill="auto"/>
          </w:tcPr>
          <w:p w:rsidR="002A7DE2" w:rsidRPr="002A7DE2" w:rsidRDefault="00540203" w:rsidP="002A7DE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20</w:t>
            </w:r>
          </w:p>
        </w:tc>
      </w:tr>
    </w:tbl>
    <w:p w:rsidR="002A7DE2" w:rsidRPr="002A7DE2" w:rsidRDefault="002A7DE2" w:rsidP="002A7DE2">
      <w:pPr>
        <w:spacing w:after="0" w:line="240" w:lineRule="auto"/>
        <w:ind w:left="2160" w:firstLine="720"/>
        <w:rPr>
          <w:rFonts w:ascii="Times New Roman" w:eastAsia="MS Mincho" w:hAnsi="Times New Roman" w:cs="Times New Roman"/>
          <w:b/>
          <w:bCs/>
          <w:sz w:val="24"/>
          <w:szCs w:val="24"/>
          <w:lang w:val="uk-UA"/>
        </w:rPr>
      </w:pPr>
    </w:p>
    <w:p w:rsidR="002A7DE2" w:rsidRPr="002A7DE2" w:rsidRDefault="002A7DE2" w:rsidP="002A7DE2">
      <w:pPr>
        <w:spacing w:after="0" w:line="240" w:lineRule="auto"/>
        <w:ind w:left="2160" w:firstLine="720"/>
        <w:rPr>
          <w:rFonts w:ascii="Times New Roman" w:eastAsia="MS Mincho" w:hAnsi="Times New Roman" w:cs="Times New Roman"/>
          <w:b/>
          <w:bCs/>
          <w:sz w:val="24"/>
          <w:szCs w:val="24"/>
          <w:lang w:val="uk-UA"/>
        </w:rPr>
      </w:pPr>
    </w:p>
    <w:p w:rsidR="002A7DE2" w:rsidRPr="002A7DE2" w:rsidRDefault="002A7DE2" w:rsidP="002A7DE2">
      <w:pPr>
        <w:spacing w:after="0" w:line="240" w:lineRule="auto"/>
        <w:rPr>
          <w:rFonts w:ascii="Times New Roman" w:eastAsia="MS Mincho" w:hAnsi="Times New Roman" w:cs="Times New Roman"/>
          <w:b/>
          <w:bCs/>
          <w:sz w:val="28"/>
          <w:szCs w:val="24"/>
          <w:lang w:val="uk-UA"/>
        </w:rPr>
      </w:pPr>
      <w:r w:rsidRPr="002A7DE2">
        <w:rPr>
          <w:rFonts w:ascii="Times New Roman" w:eastAsia="MS Mincho" w:hAnsi="Times New Roman" w:cs="Times New Roman"/>
          <w:b/>
          <w:bCs/>
          <w:sz w:val="28"/>
          <w:szCs w:val="24"/>
          <w:lang w:val="uk-UA"/>
        </w:rPr>
        <w:t xml:space="preserve">ОСНОВНІ ДЖЕРЕЛА </w:t>
      </w:r>
    </w:p>
    <w:p w:rsidR="002A7DE2" w:rsidRPr="002A7DE2" w:rsidRDefault="002A7DE2" w:rsidP="002A7DE2">
      <w:pPr>
        <w:spacing w:after="0" w:line="240" w:lineRule="auto"/>
        <w:rPr>
          <w:rFonts w:ascii="Times New Roman" w:eastAsia="MS Mincho" w:hAnsi="Times New Roman" w:cs="Times New Roman"/>
          <w:b/>
          <w:bCs/>
          <w:sz w:val="28"/>
          <w:szCs w:val="24"/>
          <w:lang w:val="uk-UA"/>
        </w:rPr>
      </w:pPr>
    </w:p>
    <w:p w:rsidR="002A7DE2" w:rsidRPr="002A7DE2" w:rsidRDefault="002A7DE2" w:rsidP="002A7DE2">
      <w:pPr>
        <w:spacing w:after="0" w:line="240" w:lineRule="auto"/>
        <w:rPr>
          <w:rFonts w:ascii="Times New Roman" w:eastAsia="MS Mincho" w:hAnsi="Times New Roman" w:cs="Times New Roman"/>
          <w:b/>
          <w:bCs/>
          <w:i/>
          <w:sz w:val="24"/>
          <w:szCs w:val="24"/>
          <w:lang w:val="uk-UA"/>
        </w:rPr>
      </w:pPr>
      <w:r w:rsidRPr="002A7DE2">
        <w:rPr>
          <w:rFonts w:ascii="Times New Roman" w:eastAsia="MS Mincho" w:hAnsi="Times New Roman" w:cs="Times New Roman"/>
          <w:b/>
          <w:bCs/>
          <w:i/>
          <w:sz w:val="24"/>
          <w:szCs w:val="24"/>
          <w:lang w:val="uk-UA"/>
        </w:rPr>
        <w:t>Книги та статті:</w:t>
      </w:r>
    </w:p>
    <w:p w:rsidR="005942F4" w:rsidRPr="005942F4" w:rsidRDefault="005942F4" w:rsidP="005942F4">
      <w:pPr>
        <w:pStyle w:val="a8"/>
        <w:numPr>
          <w:ilvl w:val="0"/>
          <w:numId w:val="2"/>
        </w:numPr>
        <w:spacing w:after="0" w:line="240" w:lineRule="auto"/>
        <w:jc w:val="both"/>
        <w:rPr>
          <w:rFonts w:ascii="Times New Roman" w:eastAsia="MS Mincho" w:hAnsi="Times New Roman" w:cs="Times New Roman"/>
          <w:sz w:val="24"/>
          <w:szCs w:val="24"/>
          <w:lang w:val="uk-UA"/>
        </w:rPr>
      </w:pPr>
      <w:proofErr w:type="spellStart"/>
      <w:r w:rsidRPr="005942F4">
        <w:rPr>
          <w:rFonts w:ascii="Times New Roman" w:eastAsia="MS Mincho" w:hAnsi="Times New Roman" w:cs="Times New Roman"/>
          <w:sz w:val="24"/>
          <w:szCs w:val="24"/>
          <w:lang w:val="uk-UA"/>
        </w:rPr>
        <w:lastRenderedPageBreak/>
        <w:t>Бакулев</w:t>
      </w:r>
      <w:proofErr w:type="spellEnd"/>
      <w:r w:rsidRPr="005942F4">
        <w:rPr>
          <w:rFonts w:ascii="Times New Roman" w:eastAsia="MS Mincho" w:hAnsi="Times New Roman" w:cs="Times New Roman"/>
          <w:sz w:val="24"/>
          <w:szCs w:val="24"/>
          <w:lang w:val="uk-UA"/>
        </w:rPr>
        <w:t xml:space="preserve"> Г. </w:t>
      </w:r>
      <w:proofErr w:type="spellStart"/>
      <w:r w:rsidRPr="005942F4">
        <w:rPr>
          <w:rFonts w:ascii="Times New Roman" w:eastAsia="MS Mincho" w:hAnsi="Times New Roman" w:cs="Times New Roman"/>
          <w:sz w:val="24"/>
          <w:szCs w:val="24"/>
          <w:lang w:val="uk-UA"/>
        </w:rPr>
        <w:t>Массовая</w:t>
      </w:r>
      <w:proofErr w:type="spellEnd"/>
      <w:r w:rsidRPr="005942F4">
        <w:rPr>
          <w:rFonts w:ascii="Times New Roman" w:eastAsia="MS Mincho" w:hAnsi="Times New Roman" w:cs="Times New Roman"/>
          <w:sz w:val="24"/>
          <w:szCs w:val="24"/>
          <w:lang w:val="uk-UA"/>
        </w:rPr>
        <w:t xml:space="preserve"> </w:t>
      </w:r>
      <w:proofErr w:type="spellStart"/>
      <w:r w:rsidRPr="005942F4">
        <w:rPr>
          <w:rFonts w:ascii="Times New Roman" w:eastAsia="MS Mincho" w:hAnsi="Times New Roman" w:cs="Times New Roman"/>
          <w:sz w:val="24"/>
          <w:szCs w:val="24"/>
          <w:lang w:val="uk-UA"/>
        </w:rPr>
        <w:t>коммуникаци</w:t>
      </w:r>
      <w:r>
        <w:rPr>
          <w:rFonts w:ascii="Times New Roman" w:eastAsia="MS Mincho" w:hAnsi="Times New Roman" w:cs="Times New Roman"/>
          <w:sz w:val="24"/>
          <w:szCs w:val="24"/>
          <w:lang w:val="uk-UA"/>
        </w:rPr>
        <w:t>я</w:t>
      </w:r>
      <w:proofErr w:type="spellEnd"/>
      <w:r>
        <w:rPr>
          <w:rFonts w:ascii="Times New Roman" w:eastAsia="MS Mincho" w:hAnsi="Times New Roman" w:cs="Times New Roman"/>
          <w:sz w:val="24"/>
          <w:szCs w:val="24"/>
          <w:lang w:val="uk-UA"/>
        </w:rPr>
        <w:t xml:space="preserve">: </w:t>
      </w:r>
      <w:proofErr w:type="spellStart"/>
      <w:r>
        <w:rPr>
          <w:rFonts w:ascii="Times New Roman" w:eastAsia="MS Mincho" w:hAnsi="Times New Roman" w:cs="Times New Roman"/>
          <w:sz w:val="24"/>
          <w:szCs w:val="24"/>
          <w:lang w:val="uk-UA"/>
        </w:rPr>
        <w:t>западные</w:t>
      </w:r>
      <w:proofErr w:type="spellEnd"/>
      <w:r>
        <w:rPr>
          <w:rFonts w:ascii="Times New Roman" w:eastAsia="MS Mincho" w:hAnsi="Times New Roman" w:cs="Times New Roman"/>
          <w:sz w:val="24"/>
          <w:szCs w:val="24"/>
          <w:lang w:val="uk-UA"/>
        </w:rPr>
        <w:t xml:space="preserve"> </w:t>
      </w:r>
      <w:proofErr w:type="spellStart"/>
      <w:r>
        <w:rPr>
          <w:rFonts w:ascii="Times New Roman" w:eastAsia="MS Mincho" w:hAnsi="Times New Roman" w:cs="Times New Roman"/>
          <w:sz w:val="24"/>
          <w:szCs w:val="24"/>
          <w:lang w:val="uk-UA"/>
        </w:rPr>
        <w:t>теории</w:t>
      </w:r>
      <w:proofErr w:type="spellEnd"/>
      <w:r>
        <w:rPr>
          <w:rFonts w:ascii="Times New Roman" w:eastAsia="MS Mincho" w:hAnsi="Times New Roman" w:cs="Times New Roman"/>
          <w:sz w:val="24"/>
          <w:szCs w:val="24"/>
          <w:lang w:val="uk-UA"/>
        </w:rPr>
        <w:t xml:space="preserve"> и </w:t>
      </w:r>
      <w:proofErr w:type="spellStart"/>
      <w:r>
        <w:rPr>
          <w:rFonts w:ascii="Times New Roman" w:eastAsia="MS Mincho" w:hAnsi="Times New Roman" w:cs="Times New Roman"/>
          <w:sz w:val="24"/>
          <w:szCs w:val="24"/>
          <w:lang w:val="uk-UA"/>
        </w:rPr>
        <w:t>концепции</w:t>
      </w:r>
      <w:proofErr w:type="spellEnd"/>
      <w:r>
        <w:rPr>
          <w:rFonts w:ascii="Times New Roman" w:eastAsia="MS Mincho" w:hAnsi="Times New Roman" w:cs="Times New Roman"/>
          <w:sz w:val="24"/>
          <w:szCs w:val="24"/>
          <w:lang w:val="uk-UA"/>
        </w:rPr>
        <w:t>. Москва : Аспект  Пресс,  2005.</w:t>
      </w:r>
      <w:r w:rsidRPr="005942F4">
        <w:rPr>
          <w:rFonts w:ascii="Times New Roman" w:eastAsia="MS Mincho" w:hAnsi="Times New Roman" w:cs="Times New Roman"/>
          <w:sz w:val="24"/>
          <w:szCs w:val="24"/>
          <w:lang w:val="uk-UA"/>
        </w:rPr>
        <w:t>176 с.</w:t>
      </w:r>
    </w:p>
    <w:p w:rsidR="005942F4" w:rsidRPr="005942F4" w:rsidRDefault="005942F4" w:rsidP="005942F4">
      <w:pPr>
        <w:pStyle w:val="a8"/>
        <w:numPr>
          <w:ilvl w:val="0"/>
          <w:numId w:val="2"/>
        </w:numPr>
        <w:spacing w:after="0" w:line="240" w:lineRule="auto"/>
        <w:jc w:val="both"/>
        <w:rPr>
          <w:rFonts w:ascii="Times New Roman" w:eastAsia="MS Mincho" w:hAnsi="Times New Roman" w:cs="Times New Roman"/>
          <w:bCs/>
          <w:color w:val="000000"/>
          <w:sz w:val="24"/>
          <w:szCs w:val="24"/>
          <w:lang w:val="uk-UA"/>
        </w:rPr>
      </w:pPr>
      <w:r w:rsidRPr="005942F4">
        <w:rPr>
          <w:rFonts w:ascii="Times New Roman" w:eastAsia="MS Mincho" w:hAnsi="Times New Roman" w:cs="Times New Roman"/>
          <w:bCs/>
          <w:color w:val="000000"/>
          <w:sz w:val="24"/>
          <w:szCs w:val="24"/>
          <w:lang w:val="uk-UA"/>
        </w:rPr>
        <w:t xml:space="preserve">Гавра Д. </w:t>
      </w:r>
      <w:proofErr w:type="spellStart"/>
      <w:r w:rsidRPr="005942F4">
        <w:rPr>
          <w:rFonts w:ascii="Times New Roman" w:eastAsia="MS Mincho" w:hAnsi="Times New Roman" w:cs="Times New Roman"/>
          <w:bCs/>
          <w:color w:val="000000"/>
          <w:sz w:val="24"/>
          <w:szCs w:val="24"/>
          <w:lang w:val="uk-UA"/>
        </w:rPr>
        <w:t>Социально-коммуникативные</w:t>
      </w:r>
      <w:proofErr w:type="spellEnd"/>
      <w:r w:rsidRPr="005942F4">
        <w:rPr>
          <w:rFonts w:ascii="Times New Roman" w:eastAsia="MS Mincho" w:hAnsi="Times New Roman" w:cs="Times New Roman"/>
          <w:bCs/>
          <w:color w:val="000000"/>
          <w:sz w:val="24"/>
          <w:szCs w:val="24"/>
          <w:lang w:val="uk-UA"/>
        </w:rPr>
        <w:t xml:space="preserve"> </w:t>
      </w:r>
      <w:proofErr w:type="spellStart"/>
      <w:r w:rsidRPr="005942F4">
        <w:rPr>
          <w:rFonts w:ascii="Times New Roman" w:eastAsia="MS Mincho" w:hAnsi="Times New Roman" w:cs="Times New Roman"/>
          <w:bCs/>
          <w:color w:val="000000"/>
          <w:sz w:val="24"/>
          <w:szCs w:val="24"/>
          <w:lang w:val="uk-UA"/>
        </w:rPr>
        <w:t>технологии</w:t>
      </w:r>
      <w:proofErr w:type="spellEnd"/>
      <w:r w:rsidRPr="005942F4">
        <w:rPr>
          <w:rFonts w:ascii="Times New Roman" w:eastAsia="MS Mincho" w:hAnsi="Times New Roman" w:cs="Times New Roman"/>
          <w:bCs/>
          <w:color w:val="000000"/>
          <w:sz w:val="24"/>
          <w:szCs w:val="24"/>
          <w:lang w:val="uk-UA"/>
        </w:rPr>
        <w:t xml:space="preserve">: </w:t>
      </w:r>
      <w:proofErr w:type="spellStart"/>
      <w:r w:rsidRPr="005942F4">
        <w:rPr>
          <w:rFonts w:ascii="Times New Roman" w:eastAsia="MS Mincho" w:hAnsi="Times New Roman" w:cs="Times New Roman"/>
          <w:bCs/>
          <w:color w:val="000000"/>
          <w:sz w:val="24"/>
          <w:szCs w:val="24"/>
          <w:lang w:val="uk-UA"/>
        </w:rPr>
        <w:t>сущность</w:t>
      </w:r>
      <w:proofErr w:type="spellEnd"/>
      <w:r w:rsidRPr="005942F4">
        <w:rPr>
          <w:rFonts w:ascii="Times New Roman" w:eastAsia="MS Mincho" w:hAnsi="Times New Roman" w:cs="Times New Roman"/>
          <w:bCs/>
          <w:color w:val="000000"/>
          <w:sz w:val="24"/>
          <w:szCs w:val="24"/>
          <w:lang w:val="uk-UA"/>
        </w:rPr>
        <w:t xml:space="preserve">, структура, </w:t>
      </w:r>
      <w:proofErr w:type="spellStart"/>
      <w:r w:rsidRPr="005942F4">
        <w:rPr>
          <w:rFonts w:ascii="Times New Roman" w:eastAsia="MS Mincho" w:hAnsi="Times New Roman" w:cs="Times New Roman"/>
          <w:bCs/>
          <w:color w:val="000000"/>
          <w:sz w:val="24"/>
          <w:szCs w:val="24"/>
          <w:lang w:val="uk-UA"/>
        </w:rPr>
        <w:t>функции</w:t>
      </w:r>
      <w:proofErr w:type="spellEnd"/>
      <w:r w:rsidRPr="005942F4">
        <w:rPr>
          <w:rFonts w:ascii="Times New Roman" w:eastAsia="MS Mincho" w:hAnsi="Times New Roman" w:cs="Times New Roman"/>
          <w:bCs/>
          <w:color w:val="000000"/>
          <w:sz w:val="24"/>
          <w:szCs w:val="24"/>
          <w:lang w:val="uk-UA"/>
        </w:rPr>
        <w:t xml:space="preserve"> </w:t>
      </w:r>
      <w:r>
        <w:rPr>
          <w:rFonts w:ascii="Times New Roman" w:eastAsia="MS Mincho" w:hAnsi="Times New Roman" w:cs="Times New Roman"/>
          <w:bCs/>
          <w:color w:val="000000"/>
          <w:sz w:val="24"/>
          <w:szCs w:val="24"/>
          <w:lang w:val="en-US"/>
        </w:rPr>
        <w:t>URL</w:t>
      </w:r>
      <w:r w:rsidRPr="005942F4">
        <w:rPr>
          <w:rFonts w:ascii="Times New Roman" w:eastAsia="MS Mincho" w:hAnsi="Times New Roman" w:cs="Times New Roman"/>
          <w:bCs/>
          <w:color w:val="000000"/>
          <w:sz w:val="24"/>
          <w:szCs w:val="24"/>
        </w:rPr>
        <w:t xml:space="preserve">: </w:t>
      </w:r>
      <w:r w:rsidRPr="005942F4">
        <w:rPr>
          <w:rFonts w:ascii="Times New Roman" w:eastAsia="MS Mincho" w:hAnsi="Times New Roman" w:cs="Times New Roman"/>
          <w:bCs/>
          <w:color w:val="000000"/>
          <w:sz w:val="24"/>
          <w:szCs w:val="24"/>
          <w:lang w:val="uk-UA"/>
        </w:rPr>
        <w:t xml:space="preserve"> http://jarki.ru/wpress/2010/02/28/937/</w:t>
      </w:r>
    </w:p>
    <w:p w:rsidR="005942F4" w:rsidRPr="005942F4" w:rsidRDefault="005942F4" w:rsidP="005942F4">
      <w:pPr>
        <w:pStyle w:val="a8"/>
        <w:numPr>
          <w:ilvl w:val="0"/>
          <w:numId w:val="2"/>
        </w:numPr>
        <w:spacing w:after="0" w:line="240" w:lineRule="auto"/>
        <w:jc w:val="both"/>
        <w:rPr>
          <w:rFonts w:ascii="Times New Roman" w:eastAsia="MS Mincho" w:hAnsi="Times New Roman" w:cs="Times New Roman"/>
          <w:bCs/>
          <w:color w:val="000000"/>
          <w:sz w:val="24"/>
          <w:szCs w:val="24"/>
          <w:lang w:val="uk-UA"/>
        </w:rPr>
      </w:pPr>
      <w:r w:rsidRPr="005942F4">
        <w:rPr>
          <w:rFonts w:ascii="Times New Roman" w:eastAsia="MS Mincho" w:hAnsi="Times New Roman" w:cs="Times New Roman"/>
          <w:bCs/>
          <w:color w:val="000000"/>
          <w:sz w:val="24"/>
          <w:szCs w:val="24"/>
          <w:lang w:val="uk-UA"/>
        </w:rPr>
        <w:t>Зуєв В. Поняття технології в</w:t>
      </w:r>
      <w:r>
        <w:rPr>
          <w:rFonts w:ascii="Times New Roman" w:eastAsia="MS Mincho" w:hAnsi="Times New Roman" w:cs="Times New Roman"/>
          <w:bCs/>
          <w:color w:val="000000"/>
          <w:sz w:val="24"/>
          <w:szCs w:val="24"/>
          <w:lang w:val="uk-UA"/>
        </w:rPr>
        <w:t xml:space="preserve"> сучасній філософії</w:t>
      </w:r>
      <w:r w:rsidRPr="005942F4">
        <w:rPr>
          <w:rFonts w:ascii="Times New Roman" w:eastAsia="MS Mincho" w:hAnsi="Times New Roman" w:cs="Times New Roman"/>
          <w:bCs/>
          <w:color w:val="000000"/>
          <w:sz w:val="24"/>
          <w:szCs w:val="24"/>
        </w:rPr>
        <w:t xml:space="preserve">. </w:t>
      </w:r>
      <w:r w:rsidRPr="005942F4">
        <w:rPr>
          <w:rFonts w:ascii="Times New Roman" w:eastAsia="MS Mincho" w:hAnsi="Times New Roman" w:cs="Times New Roman"/>
          <w:bCs/>
          <w:i/>
          <w:color w:val="000000"/>
          <w:sz w:val="24"/>
          <w:szCs w:val="24"/>
          <w:lang w:val="uk-UA"/>
        </w:rPr>
        <w:t>Вісник НТУУ «КПІ». Серія : Філософія. Психологія. Педагогіка</w:t>
      </w:r>
      <w:r w:rsidRPr="005942F4">
        <w:rPr>
          <w:rFonts w:ascii="Times New Roman" w:eastAsia="MS Mincho" w:hAnsi="Times New Roman" w:cs="Times New Roman"/>
          <w:bCs/>
          <w:color w:val="000000"/>
          <w:sz w:val="24"/>
          <w:szCs w:val="24"/>
          <w:lang w:val="uk-UA"/>
        </w:rPr>
        <w:t>.</w:t>
      </w:r>
      <w:r>
        <w:rPr>
          <w:rFonts w:ascii="Times New Roman" w:eastAsia="MS Mincho" w:hAnsi="Times New Roman" w:cs="Times New Roman"/>
          <w:bCs/>
          <w:color w:val="000000"/>
          <w:sz w:val="24"/>
          <w:szCs w:val="24"/>
          <w:lang w:val="en-US"/>
        </w:rPr>
        <w:t xml:space="preserve"> </w:t>
      </w:r>
      <w:r>
        <w:rPr>
          <w:rFonts w:ascii="Times New Roman" w:eastAsia="MS Mincho" w:hAnsi="Times New Roman" w:cs="Times New Roman"/>
          <w:bCs/>
          <w:color w:val="000000"/>
          <w:sz w:val="24"/>
          <w:szCs w:val="24"/>
          <w:lang w:val="uk-UA"/>
        </w:rPr>
        <w:t xml:space="preserve">2010. </w:t>
      </w:r>
      <w:proofErr w:type="spellStart"/>
      <w:r>
        <w:rPr>
          <w:rFonts w:ascii="Times New Roman" w:eastAsia="MS Mincho" w:hAnsi="Times New Roman" w:cs="Times New Roman"/>
          <w:bCs/>
          <w:color w:val="000000"/>
          <w:sz w:val="24"/>
          <w:szCs w:val="24"/>
          <w:lang w:val="uk-UA"/>
        </w:rPr>
        <w:t>Вип</w:t>
      </w:r>
      <w:proofErr w:type="spellEnd"/>
      <w:r>
        <w:rPr>
          <w:rFonts w:ascii="Times New Roman" w:eastAsia="MS Mincho" w:hAnsi="Times New Roman" w:cs="Times New Roman"/>
          <w:bCs/>
          <w:color w:val="000000"/>
          <w:sz w:val="24"/>
          <w:szCs w:val="24"/>
          <w:lang w:val="uk-UA"/>
        </w:rPr>
        <w:t xml:space="preserve">. 3. </w:t>
      </w:r>
      <w:r w:rsidRPr="005942F4">
        <w:rPr>
          <w:rFonts w:ascii="Times New Roman" w:eastAsia="MS Mincho" w:hAnsi="Times New Roman" w:cs="Times New Roman"/>
          <w:bCs/>
          <w:color w:val="000000"/>
          <w:sz w:val="24"/>
          <w:szCs w:val="24"/>
          <w:lang w:val="uk-UA"/>
        </w:rPr>
        <w:t>С. 23–26.</w:t>
      </w:r>
    </w:p>
    <w:p w:rsidR="005942F4" w:rsidRPr="005942F4" w:rsidRDefault="005942F4" w:rsidP="005942F4">
      <w:pPr>
        <w:pStyle w:val="a8"/>
        <w:numPr>
          <w:ilvl w:val="0"/>
          <w:numId w:val="2"/>
        </w:numPr>
        <w:spacing w:after="0" w:line="240" w:lineRule="auto"/>
        <w:jc w:val="both"/>
        <w:rPr>
          <w:rFonts w:ascii="Times New Roman" w:eastAsia="MS Mincho" w:hAnsi="Times New Roman" w:cs="Times New Roman"/>
          <w:bCs/>
          <w:color w:val="000000"/>
          <w:sz w:val="24"/>
          <w:szCs w:val="24"/>
          <w:lang w:val="uk-UA"/>
        </w:rPr>
      </w:pPr>
      <w:proofErr w:type="spellStart"/>
      <w:r w:rsidRPr="005942F4">
        <w:rPr>
          <w:rFonts w:ascii="Times New Roman" w:eastAsia="MS Mincho" w:hAnsi="Times New Roman" w:cs="Times New Roman"/>
          <w:bCs/>
          <w:color w:val="000000"/>
          <w:sz w:val="24"/>
          <w:szCs w:val="24"/>
          <w:lang w:val="uk-UA"/>
        </w:rPr>
        <w:t>Иванов</w:t>
      </w:r>
      <w:proofErr w:type="spellEnd"/>
      <w:r w:rsidRPr="005942F4">
        <w:rPr>
          <w:rFonts w:ascii="Times New Roman" w:eastAsia="MS Mincho" w:hAnsi="Times New Roman" w:cs="Times New Roman"/>
          <w:bCs/>
          <w:color w:val="000000"/>
          <w:sz w:val="24"/>
          <w:szCs w:val="24"/>
          <w:lang w:val="uk-UA"/>
        </w:rPr>
        <w:t xml:space="preserve"> В. </w:t>
      </w:r>
      <w:proofErr w:type="spellStart"/>
      <w:r w:rsidRPr="005942F4">
        <w:rPr>
          <w:rFonts w:ascii="Times New Roman" w:eastAsia="MS Mincho" w:hAnsi="Times New Roman" w:cs="Times New Roman"/>
          <w:bCs/>
          <w:color w:val="000000"/>
          <w:sz w:val="24"/>
          <w:szCs w:val="24"/>
          <w:lang w:val="uk-UA"/>
        </w:rPr>
        <w:t>Социальные</w:t>
      </w:r>
      <w:proofErr w:type="spellEnd"/>
      <w:r>
        <w:rPr>
          <w:rFonts w:ascii="Times New Roman" w:eastAsia="MS Mincho" w:hAnsi="Times New Roman" w:cs="Times New Roman"/>
          <w:bCs/>
          <w:color w:val="000000"/>
          <w:sz w:val="24"/>
          <w:szCs w:val="24"/>
          <w:lang w:val="uk-UA"/>
        </w:rPr>
        <w:t xml:space="preserve"> </w:t>
      </w:r>
      <w:proofErr w:type="spellStart"/>
      <w:r>
        <w:rPr>
          <w:rFonts w:ascii="Times New Roman" w:eastAsia="MS Mincho" w:hAnsi="Times New Roman" w:cs="Times New Roman"/>
          <w:bCs/>
          <w:color w:val="000000"/>
          <w:sz w:val="24"/>
          <w:szCs w:val="24"/>
          <w:lang w:val="uk-UA"/>
        </w:rPr>
        <w:t>технологии</w:t>
      </w:r>
      <w:proofErr w:type="spellEnd"/>
      <w:r>
        <w:rPr>
          <w:rFonts w:ascii="Times New Roman" w:eastAsia="MS Mincho" w:hAnsi="Times New Roman" w:cs="Times New Roman"/>
          <w:bCs/>
          <w:color w:val="000000"/>
          <w:sz w:val="24"/>
          <w:szCs w:val="24"/>
          <w:lang w:val="uk-UA"/>
        </w:rPr>
        <w:t xml:space="preserve"> в </w:t>
      </w:r>
      <w:proofErr w:type="spellStart"/>
      <w:r>
        <w:rPr>
          <w:rFonts w:ascii="Times New Roman" w:eastAsia="MS Mincho" w:hAnsi="Times New Roman" w:cs="Times New Roman"/>
          <w:bCs/>
          <w:color w:val="000000"/>
          <w:sz w:val="24"/>
          <w:szCs w:val="24"/>
          <w:lang w:val="uk-UA"/>
        </w:rPr>
        <w:t>современном</w:t>
      </w:r>
      <w:proofErr w:type="spellEnd"/>
      <w:r>
        <w:rPr>
          <w:rFonts w:ascii="Times New Roman" w:eastAsia="MS Mincho" w:hAnsi="Times New Roman" w:cs="Times New Roman"/>
          <w:bCs/>
          <w:color w:val="000000"/>
          <w:sz w:val="24"/>
          <w:szCs w:val="24"/>
          <w:lang w:val="uk-UA"/>
        </w:rPr>
        <w:t xml:space="preserve"> мире. Москва: </w:t>
      </w:r>
      <w:proofErr w:type="spellStart"/>
      <w:r>
        <w:rPr>
          <w:rFonts w:ascii="Times New Roman" w:eastAsia="MS Mincho" w:hAnsi="Times New Roman" w:cs="Times New Roman"/>
          <w:bCs/>
          <w:color w:val="000000"/>
          <w:sz w:val="24"/>
          <w:szCs w:val="24"/>
          <w:lang w:val="uk-UA"/>
        </w:rPr>
        <w:t>Славянский</w:t>
      </w:r>
      <w:proofErr w:type="spellEnd"/>
      <w:r>
        <w:rPr>
          <w:rFonts w:ascii="Times New Roman" w:eastAsia="MS Mincho" w:hAnsi="Times New Roman" w:cs="Times New Roman"/>
          <w:bCs/>
          <w:color w:val="000000"/>
          <w:sz w:val="24"/>
          <w:szCs w:val="24"/>
          <w:lang w:val="uk-UA"/>
        </w:rPr>
        <w:t xml:space="preserve"> </w:t>
      </w:r>
      <w:proofErr w:type="spellStart"/>
      <w:r>
        <w:rPr>
          <w:rFonts w:ascii="Times New Roman" w:eastAsia="MS Mincho" w:hAnsi="Times New Roman" w:cs="Times New Roman"/>
          <w:bCs/>
          <w:color w:val="000000"/>
          <w:sz w:val="24"/>
          <w:szCs w:val="24"/>
          <w:lang w:val="uk-UA"/>
        </w:rPr>
        <w:t>диалог</w:t>
      </w:r>
      <w:proofErr w:type="spellEnd"/>
      <w:r>
        <w:rPr>
          <w:rFonts w:ascii="Times New Roman" w:eastAsia="MS Mincho" w:hAnsi="Times New Roman" w:cs="Times New Roman"/>
          <w:bCs/>
          <w:color w:val="000000"/>
          <w:sz w:val="24"/>
          <w:szCs w:val="24"/>
          <w:lang w:val="uk-UA"/>
        </w:rPr>
        <w:t xml:space="preserve">, 1996. </w:t>
      </w:r>
      <w:r w:rsidRPr="005942F4">
        <w:rPr>
          <w:rFonts w:ascii="Times New Roman" w:eastAsia="MS Mincho" w:hAnsi="Times New Roman" w:cs="Times New Roman"/>
          <w:bCs/>
          <w:color w:val="000000"/>
          <w:sz w:val="24"/>
          <w:szCs w:val="24"/>
          <w:lang w:val="uk-UA"/>
        </w:rPr>
        <w:t>335 с.</w:t>
      </w:r>
    </w:p>
    <w:p w:rsidR="005942F4" w:rsidRPr="005942F4" w:rsidRDefault="005942F4" w:rsidP="005942F4">
      <w:pPr>
        <w:pStyle w:val="a8"/>
        <w:numPr>
          <w:ilvl w:val="0"/>
          <w:numId w:val="2"/>
        </w:numPr>
        <w:spacing w:after="0" w:line="240" w:lineRule="auto"/>
        <w:jc w:val="both"/>
        <w:rPr>
          <w:rFonts w:ascii="Times New Roman" w:eastAsia="MS Mincho" w:hAnsi="Times New Roman" w:cs="Times New Roman"/>
          <w:bCs/>
          <w:color w:val="000000"/>
          <w:sz w:val="24"/>
          <w:szCs w:val="24"/>
          <w:lang w:val="uk-UA"/>
        </w:rPr>
      </w:pPr>
      <w:r w:rsidRPr="005942F4">
        <w:rPr>
          <w:rFonts w:ascii="Times New Roman" w:eastAsia="MS Mincho" w:hAnsi="Times New Roman" w:cs="Times New Roman"/>
          <w:bCs/>
          <w:color w:val="000000"/>
          <w:sz w:val="24"/>
          <w:szCs w:val="24"/>
          <w:lang w:val="uk-UA"/>
        </w:rPr>
        <w:t>Князєв В. Соціальна технологія та у</w:t>
      </w:r>
      <w:r>
        <w:rPr>
          <w:rFonts w:ascii="Times New Roman" w:eastAsia="MS Mincho" w:hAnsi="Times New Roman" w:cs="Times New Roman"/>
          <w:bCs/>
          <w:color w:val="000000"/>
          <w:sz w:val="24"/>
          <w:szCs w:val="24"/>
          <w:lang w:val="uk-UA"/>
        </w:rPr>
        <w:t xml:space="preserve">правління політичними процесами. </w:t>
      </w:r>
      <w:r w:rsidRPr="005942F4">
        <w:rPr>
          <w:rFonts w:ascii="Times New Roman" w:eastAsia="MS Mincho" w:hAnsi="Times New Roman" w:cs="Times New Roman"/>
          <w:bCs/>
          <w:color w:val="000000"/>
          <w:sz w:val="24"/>
          <w:szCs w:val="24"/>
          <w:lang w:val="uk-UA"/>
        </w:rPr>
        <w:t>К</w:t>
      </w:r>
      <w:r>
        <w:rPr>
          <w:rFonts w:ascii="Times New Roman" w:eastAsia="MS Mincho" w:hAnsi="Times New Roman" w:cs="Times New Roman"/>
          <w:bCs/>
          <w:color w:val="000000"/>
          <w:sz w:val="24"/>
          <w:szCs w:val="24"/>
          <w:lang w:val="uk-UA"/>
        </w:rPr>
        <w:t>иїв</w:t>
      </w:r>
      <w:r w:rsidRPr="005942F4">
        <w:rPr>
          <w:rFonts w:ascii="Times New Roman" w:eastAsia="MS Mincho" w:hAnsi="Times New Roman" w:cs="Times New Roman"/>
          <w:bCs/>
          <w:color w:val="000000"/>
          <w:sz w:val="24"/>
          <w:szCs w:val="24"/>
          <w:lang w:val="uk-UA"/>
        </w:rPr>
        <w:t xml:space="preserve"> : </w:t>
      </w:r>
      <w:proofErr w:type="spellStart"/>
      <w:r w:rsidRPr="005942F4">
        <w:rPr>
          <w:rFonts w:ascii="Times New Roman" w:eastAsia="MS Mincho" w:hAnsi="Times New Roman" w:cs="Times New Roman"/>
          <w:bCs/>
          <w:color w:val="000000"/>
          <w:sz w:val="24"/>
          <w:szCs w:val="24"/>
          <w:lang w:val="uk-UA"/>
        </w:rPr>
        <w:t>Нац</w:t>
      </w:r>
      <w:proofErr w:type="spellEnd"/>
      <w:r w:rsidRPr="005942F4">
        <w:rPr>
          <w:rFonts w:ascii="Times New Roman" w:eastAsia="MS Mincho" w:hAnsi="Times New Roman" w:cs="Times New Roman"/>
          <w:bCs/>
          <w:color w:val="000000"/>
          <w:sz w:val="24"/>
          <w:szCs w:val="24"/>
          <w:lang w:val="uk-UA"/>
        </w:rPr>
        <w:t>. ін.-т с</w:t>
      </w:r>
      <w:r>
        <w:rPr>
          <w:rFonts w:ascii="Times New Roman" w:eastAsia="MS Mincho" w:hAnsi="Times New Roman" w:cs="Times New Roman"/>
          <w:bCs/>
          <w:color w:val="000000"/>
          <w:sz w:val="24"/>
          <w:szCs w:val="24"/>
          <w:lang w:val="uk-UA"/>
        </w:rPr>
        <w:t xml:space="preserve">тратегічних досліджень, 1995. </w:t>
      </w:r>
      <w:r w:rsidRPr="005942F4">
        <w:rPr>
          <w:rFonts w:ascii="Times New Roman" w:eastAsia="MS Mincho" w:hAnsi="Times New Roman" w:cs="Times New Roman"/>
          <w:bCs/>
          <w:color w:val="000000"/>
          <w:sz w:val="24"/>
          <w:szCs w:val="24"/>
          <w:lang w:val="uk-UA"/>
        </w:rPr>
        <w:t>249 с.</w:t>
      </w:r>
    </w:p>
    <w:p w:rsidR="005942F4" w:rsidRPr="005942F4" w:rsidRDefault="005942F4" w:rsidP="005942F4">
      <w:pPr>
        <w:pStyle w:val="a8"/>
        <w:numPr>
          <w:ilvl w:val="0"/>
          <w:numId w:val="2"/>
        </w:numPr>
        <w:spacing w:after="0" w:line="240" w:lineRule="auto"/>
        <w:jc w:val="both"/>
        <w:rPr>
          <w:rFonts w:ascii="Times New Roman" w:eastAsia="MS Mincho" w:hAnsi="Times New Roman" w:cs="Times New Roman"/>
          <w:bCs/>
          <w:color w:val="000000"/>
          <w:sz w:val="24"/>
          <w:szCs w:val="24"/>
          <w:lang w:val="uk-UA"/>
        </w:rPr>
      </w:pPr>
      <w:r w:rsidRPr="005942F4">
        <w:rPr>
          <w:rFonts w:ascii="Times New Roman" w:eastAsia="MS Mincho" w:hAnsi="Times New Roman" w:cs="Times New Roman"/>
          <w:bCs/>
          <w:color w:val="000000"/>
          <w:sz w:val="24"/>
          <w:szCs w:val="24"/>
          <w:lang w:val="uk-UA"/>
        </w:rPr>
        <w:t>Матвієнко В. Соціаль</w:t>
      </w:r>
      <w:r>
        <w:rPr>
          <w:rFonts w:ascii="Times New Roman" w:eastAsia="MS Mincho" w:hAnsi="Times New Roman" w:cs="Times New Roman"/>
          <w:bCs/>
          <w:color w:val="000000"/>
          <w:sz w:val="24"/>
          <w:szCs w:val="24"/>
          <w:lang w:val="uk-UA"/>
        </w:rPr>
        <w:t>ні технології. Київ</w:t>
      </w:r>
      <w:r w:rsidRPr="005942F4">
        <w:rPr>
          <w:rFonts w:ascii="Times New Roman" w:eastAsia="MS Mincho" w:hAnsi="Times New Roman" w:cs="Times New Roman"/>
          <w:bCs/>
          <w:color w:val="000000"/>
          <w:sz w:val="24"/>
          <w:szCs w:val="24"/>
          <w:lang w:val="uk-UA"/>
        </w:rPr>
        <w:t xml:space="preserve"> :</w:t>
      </w:r>
      <w:r>
        <w:rPr>
          <w:rFonts w:ascii="Times New Roman" w:eastAsia="MS Mincho" w:hAnsi="Times New Roman" w:cs="Times New Roman"/>
          <w:bCs/>
          <w:color w:val="000000"/>
          <w:sz w:val="24"/>
          <w:szCs w:val="24"/>
          <w:lang w:val="uk-UA"/>
        </w:rPr>
        <w:t xml:space="preserve"> </w:t>
      </w:r>
      <w:r w:rsidRPr="005942F4">
        <w:rPr>
          <w:rFonts w:ascii="Times New Roman" w:eastAsia="MS Mincho" w:hAnsi="Times New Roman" w:cs="Times New Roman"/>
          <w:bCs/>
          <w:color w:val="000000"/>
          <w:sz w:val="24"/>
          <w:szCs w:val="24"/>
          <w:lang w:val="uk-UA"/>
        </w:rPr>
        <w:t>Українські пропілеї, 2001. – 446 с.</w:t>
      </w:r>
    </w:p>
    <w:p w:rsidR="005942F4" w:rsidRPr="005942F4" w:rsidRDefault="005942F4" w:rsidP="005942F4">
      <w:pPr>
        <w:pStyle w:val="a8"/>
        <w:numPr>
          <w:ilvl w:val="0"/>
          <w:numId w:val="2"/>
        </w:numPr>
        <w:spacing w:after="0" w:line="240" w:lineRule="auto"/>
        <w:jc w:val="both"/>
        <w:rPr>
          <w:rFonts w:ascii="Times New Roman" w:eastAsia="MS Mincho" w:hAnsi="Times New Roman" w:cs="Times New Roman"/>
          <w:bCs/>
          <w:color w:val="000000"/>
          <w:sz w:val="24"/>
          <w:szCs w:val="24"/>
          <w:lang w:val="uk-UA"/>
        </w:rPr>
      </w:pPr>
      <w:proofErr w:type="spellStart"/>
      <w:r>
        <w:rPr>
          <w:rFonts w:ascii="Times New Roman" w:eastAsia="MS Mincho" w:hAnsi="Times New Roman" w:cs="Times New Roman"/>
          <w:bCs/>
          <w:color w:val="000000"/>
          <w:sz w:val="24"/>
          <w:szCs w:val="24"/>
          <w:lang w:val="uk-UA"/>
        </w:rPr>
        <w:t>Патрушев</w:t>
      </w:r>
      <w:proofErr w:type="spellEnd"/>
      <w:r>
        <w:rPr>
          <w:rFonts w:ascii="Times New Roman" w:eastAsia="MS Mincho" w:hAnsi="Times New Roman" w:cs="Times New Roman"/>
          <w:bCs/>
          <w:color w:val="000000"/>
          <w:sz w:val="24"/>
          <w:szCs w:val="24"/>
          <w:lang w:val="uk-UA"/>
        </w:rPr>
        <w:t xml:space="preserve"> В. </w:t>
      </w:r>
      <w:proofErr w:type="spellStart"/>
      <w:r>
        <w:rPr>
          <w:rFonts w:ascii="Times New Roman" w:eastAsia="MS Mincho" w:hAnsi="Times New Roman" w:cs="Times New Roman"/>
          <w:bCs/>
          <w:color w:val="000000"/>
          <w:sz w:val="24"/>
          <w:szCs w:val="24"/>
          <w:lang w:val="uk-UA"/>
        </w:rPr>
        <w:t>Структуризация</w:t>
      </w:r>
      <w:proofErr w:type="spellEnd"/>
      <w:r>
        <w:rPr>
          <w:rFonts w:ascii="Times New Roman" w:eastAsia="MS Mincho" w:hAnsi="Times New Roman" w:cs="Times New Roman"/>
          <w:bCs/>
          <w:color w:val="000000"/>
          <w:sz w:val="24"/>
          <w:szCs w:val="24"/>
          <w:lang w:val="uk-UA"/>
        </w:rPr>
        <w:t xml:space="preserve"> </w:t>
      </w:r>
      <w:proofErr w:type="spellStart"/>
      <w:r>
        <w:rPr>
          <w:rFonts w:ascii="Times New Roman" w:eastAsia="MS Mincho" w:hAnsi="Times New Roman" w:cs="Times New Roman"/>
          <w:bCs/>
          <w:color w:val="000000"/>
          <w:sz w:val="24"/>
          <w:szCs w:val="24"/>
          <w:lang w:val="uk-UA"/>
        </w:rPr>
        <w:t>социальных</w:t>
      </w:r>
      <w:proofErr w:type="spellEnd"/>
      <w:r>
        <w:rPr>
          <w:rFonts w:ascii="Times New Roman" w:eastAsia="MS Mincho" w:hAnsi="Times New Roman" w:cs="Times New Roman"/>
          <w:bCs/>
          <w:color w:val="000000"/>
          <w:sz w:val="24"/>
          <w:szCs w:val="24"/>
          <w:lang w:val="uk-UA"/>
        </w:rPr>
        <w:t xml:space="preserve">   </w:t>
      </w:r>
      <w:proofErr w:type="spellStart"/>
      <w:r>
        <w:rPr>
          <w:rFonts w:ascii="Times New Roman" w:eastAsia="MS Mincho" w:hAnsi="Times New Roman" w:cs="Times New Roman"/>
          <w:bCs/>
          <w:color w:val="000000"/>
          <w:sz w:val="24"/>
          <w:szCs w:val="24"/>
          <w:lang w:val="uk-UA"/>
        </w:rPr>
        <w:t>технологий</w:t>
      </w:r>
      <w:proofErr w:type="spellEnd"/>
      <w:r>
        <w:rPr>
          <w:rFonts w:ascii="Times New Roman" w:eastAsia="MS Mincho" w:hAnsi="Times New Roman" w:cs="Times New Roman"/>
          <w:bCs/>
          <w:color w:val="000000"/>
          <w:sz w:val="24"/>
          <w:szCs w:val="24"/>
          <w:lang w:val="uk-UA"/>
        </w:rPr>
        <w:t>.</w:t>
      </w:r>
      <w:r w:rsidRPr="005942F4">
        <w:rPr>
          <w:rFonts w:ascii="Times New Roman" w:eastAsia="MS Mincho" w:hAnsi="Times New Roman" w:cs="Times New Roman"/>
          <w:bCs/>
          <w:i/>
          <w:color w:val="000000"/>
          <w:sz w:val="24"/>
          <w:szCs w:val="24"/>
          <w:lang w:val="uk-UA"/>
        </w:rPr>
        <w:t xml:space="preserve"> </w:t>
      </w:r>
      <w:proofErr w:type="spellStart"/>
      <w:r w:rsidRPr="005942F4">
        <w:rPr>
          <w:rFonts w:ascii="Times New Roman" w:eastAsia="MS Mincho" w:hAnsi="Times New Roman" w:cs="Times New Roman"/>
          <w:bCs/>
          <w:i/>
          <w:color w:val="000000"/>
          <w:sz w:val="24"/>
          <w:szCs w:val="24"/>
          <w:lang w:val="uk-UA"/>
        </w:rPr>
        <w:t>Социология</w:t>
      </w:r>
      <w:proofErr w:type="spellEnd"/>
      <w:r w:rsidRPr="005942F4">
        <w:rPr>
          <w:rFonts w:ascii="Times New Roman" w:eastAsia="MS Mincho" w:hAnsi="Times New Roman" w:cs="Times New Roman"/>
          <w:bCs/>
          <w:i/>
          <w:color w:val="000000"/>
          <w:sz w:val="24"/>
          <w:szCs w:val="24"/>
          <w:lang w:val="uk-UA"/>
        </w:rPr>
        <w:t xml:space="preserve">. </w:t>
      </w:r>
      <w:proofErr w:type="spellStart"/>
      <w:r w:rsidRPr="005942F4">
        <w:rPr>
          <w:rFonts w:ascii="Times New Roman" w:eastAsia="MS Mincho" w:hAnsi="Times New Roman" w:cs="Times New Roman"/>
          <w:bCs/>
          <w:i/>
          <w:color w:val="000000"/>
          <w:sz w:val="24"/>
          <w:szCs w:val="24"/>
          <w:lang w:val="uk-UA"/>
        </w:rPr>
        <w:t>Социальность</w:t>
      </w:r>
      <w:proofErr w:type="spellEnd"/>
      <w:r w:rsidRPr="005942F4">
        <w:rPr>
          <w:rFonts w:ascii="Times New Roman" w:eastAsia="MS Mincho" w:hAnsi="Times New Roman" w:cs="Times New Roman"/>
          <w:bCs/>
          <w:i/>
          <w:color w:val="000000"/>
          <w:sz w:val="24"/>
          <w:szCs w:val="24"/>
          <w:lang w:val="uk-UA"/>
        </w:rPr>
        <w:t xml:space="preserve">. </w:t>
      </w:r>
      <w:proofErr w:type="spellStart"/>
      <w:r w:rsidRPr="005942F4">
        <w:rPr>
          <w:rFonts w:ascii="Times New Roman" w:eastAsia="MS Mincho" w:hAnsi="Times New Roman" w:cs="Times New Roman"/>
          <w:bCs/>
          <w:i/>
          <w:color w:val="000000"/>
          <w:sz w:val="24"/>
          <w:szCs w:val="24"/>
          <w:lang w:val="uk-UA"/>
        </w:rPr>
        <w:t>Современность</w:t>
      </w:r>
      <w:proofErr w:type="spellEnd"/>
      <w:r w:rsidRPr="005942F4">
        <w:rPr>
          <w:rFonts w:ascii="Times New Roman" w:eastAsia="MS Mincho" w:hAnsi="Times New Roman" w:cs="Times New Roman"/>
          <w:bCs/>
          <w:i/>
          <w:color w:val="000000"/>
          <w:sz w:val="24"/>
          <w:szCs w:val="24"/>
          <w:lang w:val="uk-UA"/>
        </w:rPr>
        <w:t xml:space="preserve">. </w:t>
      </w:r>
      <w:r>
        <w:rPr>
          <w:rFonts w:ascii="Times New Roman" w:eastAsia="MS Mincho" w:hAnsi="Times New Roman" w:cs="Times New Roman"/>
          <w:bCs/>
          <w:color w:val="000000"/>
          <w:sz w:val="24"/>
          <w:szCs w:val="24"/>
          <w:lang w:val="uk-UA"/>
        </w:rPr>
        <w:t xml:space="preserve">1997. </w:t>
      </w:r>
      <w:proofErr w:type="spellStart"/>
      <w:r>
        <w:rPr>
          <w:rFonts w:ascii="Times New Roman" w:eastAsia="MS Mincho" w:hAnsi="Times New Roman" w:cs="Times New Roman"/>
          <w:bCs/>
          <w:color w:val="000000"/>
          <w:sz w:val="24"/>
          <w:szCs w:val="24"/>
          <w:lang w:val="uk-UA"/>
        </w:rPr>
        <w:t>Вып</w:t>
      </w:r>
      <w:proofErr w:type="spellEnd"/>
      <w:r>
        <w:rPr>
          <w:rFonts w:ascii="Times New Roman" w:eastAsia="MS Mincho" w:hAnsi="Times New Roman" w:cs="Times New Roman"/>
          <w:bCs/>
          <w:color w:val="000000"/>
          <w:sz w:val="24"/>
          <w:szCs w:val="24"/>
          <w:lang w:val="uk-UA"/>
        </w:rPr>
        <w:t>. 3.</w:t>
      </w:r>
      <w:r w:rsidRPr="005942F4">
        <w:rPr>
          <w:rFonts w:ascii="Times New Roman" w:eastAsia="MS Mincho" w:hAnsi="Times New Roman" w:cs="Times New Roman"/>
          <w:bCs/>
          <w:color w:val="000000"/>
          <w:sz w:val="24"/>
          <w:szCs w:val="24"/>
          <w:lang w:val="uk-UA"/>
        </w:rPr>
        <w:t xml:space="preserve"> С. 58–60.</w:t>
      </w:r>
    </w:p>
    <w:p w:rsidR="005942F4" w:rsidRPr="005942F4" w:rsidRDefault="005942F4" w:rsidP="005942F4">
      <w:pPr>
        <w:pStyle w:val="a8"/>
        <w:numPr>
          <w:ilvl w:val="0"/>
          <w:numId w:val="2"/>
        </w:numPr>
        <w:spacing w:after="0" w:line="240" w:lineRule="auto"/>
        <w:jc w:val="both"/>
        <w:rPr>
          <w:rFonts w:ascii="Times New Roman" w:eastAsia="MS Mincho" w:hAnsi="Times New Roman" w:cs="Times New Roman"/>
          <w:bCs/>
          <w:color w:val="000000"/>
          <w:sz w:val="24"/>
          <w:szCs w:val="24"/>
          <w:lang w:val="uk-UA"/>
        </w:rPr>
      </w:pPr>
      <w:proofErr w:type="spellStart"/>
      <w:r w:rsidRPr="005942F4">
        <w:rPr>
          <w:rFonts w:ascii="Times New Roman" w:eastAsia="MS Mincho" w:hAnsi="Times New Roman" w:cs="Times New Roman"/>
          <w:bCs/>
          <w:color w:val="000000"/>
          <w:sz w:val="24"/>
          <w:szCs w:val="24"/>
          <w:lang w:val="uk-UA"/>
        </w:rPr>
        <w:t>Ревенко</w:t>
      </w:r>
      <w:proofErr w:type="spellEnd"/>
      <w:r w:rsidRPr="005942F4">
        <w:rPr>
          <w:rFonts w:ascii="Times New Roman" w:eastAsia="MS Mincho" w:hAnsi="Times New Roman" w:cs="Times New Roman"/>
          <w:bCs/>
          <w:color w:val="000000"/>
          <w:sz w:val="24"/>
          <w:szCs w:val="24"/>
          <w:lang w:val="uk-UA"/>
        </w:rPr>
        <w:t xml:space="preserve"> Т. Сутність і перспективи розвитку технологій с</w:t>
      </w:r>
      <w:r>
        <w:rPr>
          <w:rFonts w:ascii="Times New Roman" w:eastAsia="MS Mincho" w:hAnsi="Times New Roman" w:cs="Times New Roman"/>
          <w:bCs/>
          <w:color w:val="000000"/>
          <w:sz w:val="24"/>
          <w:szCs w:val="24"/>
          <w:lang w:val="uk-UA"/>
        </w:rPr>
        <w:t>оціальної реклами органів влади.</w:t>
      </w:r>
      <w:r w:rsidRPr="005942F4">
        <w:rPr>
          <w:rFonts w:ascii="Times New Roman" w:eastAsia="MS Mincho" w:hAnsi="Times New Roman" w:cs="Times New Roman"/>
          <w:bCs/>
          <w:color w:val="000000"/>
          <w:sz w:val="24"/>
          <w:szCs w:val="24"/>
          <w:lang w:val="uk-UA"/>
        </w:rPr>
        <w:t xml:space="preserve"> </w:t>
      </w:r>
      <w:r w:rsidRPr="005942F4">
        <w:rPr>
          <w:rFonts w:ascii="Times New Roman" w:eastAsia="MS Mincho" w:hAnsi="Times New Roman" w:cs="Times New Roman"/>
          <w:bCs/>
          <w:i/>
          <w:color w:val="000000"/>
          <w:sz w:val="24"/>
          <w:szCs w:val="24"/>
          <w:lang w:val="uk-UA"/>
        </w:rPr>
        <w:t>Теорія та пр</w:t>
      </w:r>
      <w:r w:rsidRPr="005942F4">
        <w:rPr>
          <w:rFonts w:ascii="Times New Roman" w:eastAsia="MS Mincho" w:hAnsi="Times New Roman" w:cs="Times New Roman"/>
          <w:bCs/>
          <w:i/>
          <w:color w:val="000000"/>
          <w:sz w:val="24"/>
          <w:szCs w:val="24"/>
          <w:lang w:val="uk-UA"/>
        </w:rPr>
        <w:t xml:space="preserve">актика державного управління. </w:t>
      </w:r>
      <w:r>
        <w:rPr>
          <w:rFonts w:ascii="Times New Roman" w:eastAsia="MS Mincho" w:hAnsi="Times New Roman" w:cs="Times New Roman"/>
          <w:bCs/>
          <w:color w:val="000000"/>
          <w:sz w:val="24"/>
          <w:szCs w:val="24"/>
          <w:lang w:val="uk-UA"/>
        </w:rPr>
        <w:t xml:space="preserve">2010. </w:t>
      </w:r>
      <w:proofErr w:type="spellStart"/>
      <w:r>
        <w:rPr>
          <w:rFonts w:ascii="Times New Roman" w:eastAsia="MS Mincho" w:hAnsi="Times New Roman" w:cs="Times New Roman"/>
          <w:bCs/>
          <w:color w:val="000000"/>
          <w:sz w:val="24"/>
          <w:szCs w:val="24"/>
          <w:lang w:val="uk-UA"/>
        </w:rPr>
        <w:t>Вип</w:t>
      </w:r>
      <w:proofErr w:type="spellEnd"/>
      <w:r>
        <w:rPr>
          <w:rFonts w:ascii="Times New Roman" w:eastAsia="MS Mincho" w:hAnsi="Times New Roman" w:cs="Times New Roman"/>
          <w:bCs/>
          <w:color w:val="000000"/>
          <w:sz w:val="24"/>
          <w:szCs w:val="24"/>
          <w:lang w:val="uk-UA"/>
        </w:rPr>
        <w:t xml:space="preserve">. 4. </w:t>
      </w:r>
      <w:r w:rsidRPr="005942F4">
        <w:rPr>
          <w:rFonts w:ascii="Times New Roman" w:eastAsia="MS Mincho" w:hAnsi="Times New Roman" w:cs="Times New Roman"/>
          <w:bCs/>
          <w:color w:val="000000"/>
          <w:sz w:val="24"/>
          <w:szCs w:val="24"/>
          <w:lang w:val="uk-UA"/>
        </w:rPr>
        <w:t>С. 81–87.</w:t>
      </w:r>
    </w:p>
    <w:p w:rsidR="002A7DE2" w:rsidRPr="002A7DE2" w:rsidRDefault="002A7DE2" w:rsidP="002A7DE2">
      <w:pPr>
        <w:spacing w:after="0" w:line="240" w:lineRule="auto"/>
        <w:contextualSpacing/>
        <w:rPr>
          <w:rFonts w:ascii="Times New Roman" w:eastAsia="MS Mincho" w:hAnsi="Times New Roman" w:cs="Times New Roman"/>
          <w:b/>
          <w:bCs/>
          <w:i/>
          <w:color w:val="000000"/>
          <w:sz w:val="24"/>
          <w:szCs w:val="24"/>
          <w:lang w:val="uk-UA"/>
        </w:rPr>
      </w:pPr>
      <w:r w:rsidRPr="002A7DE2">
        <w:rPr>
          <w:rFonts w:ascii="Times New Roman" w:eastAsia="MS Mincho" w:hAnsi="Times New Roman" w:cs="Times New Roman"/>
          <w:b/>
          <w:bCs/>
          <w:i/>
          <w:color w:val="000000"/>
          <w:sz w:val="24"/>
          <w:szCs w:val="24"/>
          <w:lang w:val="uk-UA"/>
        </w:rPr>
        <w:t>Інформаційні ресурси:</w:t>
      </w:r>
    </w:p>
    <w:p w:rsidR="005942F4" w:rsidRPr="005942F4" w:rsidRDefault="005942F4" w:rsidP="005942F4">
      <w:pPr>
        <w:pStyle w:val="a8"/>
        <w:numPr>
          <w:ilvl w:val="0"/>
          <w:numId w:val="3"/>
        </w:numPr>
        <w:spacing w:after="0" w:line="240" w:lineRule="auto"/>
        <w:rPr>
          <w:rFonts w:ascii="Times New Roman" w:eastAsia="MS Mincho" w:hAnsi="Times New Roman" w:cs="Times New Roman"/>
          <w:bCs/>
          <w:color w:val="000000"/>
          <w:sz w:val="24"/>
          <w:szCs w:val="24"/>
          <w:lang w:val="uk-UA"/>
        </w:rPr>
      </w:pPr>
      <w:bookmarkStart w:id="0" w:name="_GoBack"/>
      <w:r w:rsidRPr="005942F4">
        <w:rPr>
          <w:rFonts w:ascii="Times New Roman" w:eastAsia="MS Mincho" w:hAnsi="Times New Roman" w:cs="Times New Roman"/>
          <w:bCs/>
          <w:color w:val="000000"/>
          <w:sz w:val="24"/>
          <w:szCs w:val="24"/>
          <w:lang w:val="uk-UA"/>
        </w:rPr>
        <w:t>http://www.redactor.in.ua – Редакторський портал</w:t>
      </w:r>
    </w:p>
    <w:p w:rsidR="005942F4" w:rsidRPr="005942F4" w:rsidRDefault="005942F4" w:rsidP="005942F4">
      <w:pPr>
        <w:pStyle w:val="a8"/>
        <w:numPr>
          <w:ilvl w:val="0"/>
          <w:numId w:val="3"/>
        </w:numPr>
        <w:spacing w:after="0" w:line="240" w:lineRule="auto"/>
        <w:rPr>
          <w:rFonts w:ascii="Times New Roman" w:eastAsia="MS Mincho" w:hAnsi="Times New Roman" w:cs="Times New Roman"/>
          <w:bCs/>
          <w:color w:val="000000"/>
          <w:sz w:val="24"/>
          <w:szCs w:val="24"/>
          <w:lang w:val="uk-UA"/>
        </w:rPr>
      </w:pPr>
      <w:r w:rsidRPr="005942F4">
        <w:rPr>
          <w:rFonts w:ascii="Times New Roman" w:eastAsia="MS Mincho" w:hAnsi="Times New Roman" w:cs="Times New Roman"/>
          <w:bCs/>
          <w:color w:val="000000"/>
          <w:sz w:val="24"/>
          <w:szCs w:val="24"/>
          <w:lang w:val="uk-UA"/>
        </w:rPr>
        <w:t>http://thecommunication.libr</w:t>
      </w:r>
      <w:r w:rsidRPr="005942F4">
        <w:rPr>
          <w:rFonts w:ascii="Times New Roman" w:eastAsia="MS Mincho" w:hAnsi="Times New Roman" w:cs="Times New Roman"/>
          <w:bCs/>
          <w:color w:val="000000"/>
          <w:sz w:val="24"/>
          <w:szCs w:val="24"/>
          <w:lang w:val="uk-UA"/>
        </w:rPr>
        <w:t>a.in.ua/- журнал «Комунікація».</w:t>
      </w:r>
    </w:p>
    <w:p w:rsidR="005942F4" w:rsidRPr="005942F4" w:rsidRDefault="005942F4" w:rsidP="005942F4">
      <w:pPr>
        <w:pStyle w:val="a8"/>
        <w:numPr>
          <w:ilvl w:val="0"/>
          <w:numId w:val="3"/>
        </w:numPr>
        <w:spacing w:after="0" w:line="240" w:lineRule="auto"/>
        <w:rPr>
          <w:rFonts w:ascii="Times New Roman" w:eastAsia="MS Mincho" w:hAnsi="Times New Roman" w:cs="Times New Roman"/>
          <w:bCs/>
          <w:color w:val="000000"/>
          <w:sz w:val="24"/>
          <w:szCs w:val="24"/>
          <w:lang w:val="uk-UA"/>
        </w:rPr>
      </w:pPr>
      <w:r w:rsidRPr="005942F4">
        <w:rPr>
          <w:rFonts w:ascii="Times New Roman" w:eastAsia="MS Mincho" w:hAnsi="Times New Roman" w:cs="Times New Roman"/>
          <w:bCs/>
          <w:color w:val="000000"/>
          <w:sz w:val="24"/>
          <w:szCs w:val="24"/>
          <w:lang w:val="uk-UA"/>
        </w:rPr>
        <w:t>http://commons.com.ua/about-us-ukr#  -комунікація спільнот різних країн через журнал Спільне/</w:t>
      </w:r>
      <w:proofErr w:type="spellStart"/>
      <w:r w:rsidRPr="005942F4">
        <w:rPr>
          <w:rFonts w:ascii="Times New Roman" w:eastAsia="MS Mincho" w:hAnsi="Times New Roman" w:cs="Times New Roman"/>
          <w:bCs/>
          <w:color w:val="000000"/>
          <w:sz w:val="24"/>
          <w:szCs w:val="24"/>
          <w:lang w:val="uk-UA"/>
        </w:rPr>
        <w:t>Common</w:t>
      </w:r>
      <w:proofErr w:type="spellEnd"/>
      <w:r w:rsidRPr="005942F4">
        <w:rPr>
          <w:rFonts w:ascii="Times New Roman" w:eastAsia="MS Mincho" w:hAnsi="Times New Roman" w:cs="Times New Roman"/>
          <w:bCs/>
          <w:color w:val="000000"/>
          <w:sz w:val="24"/>
          <w:szCs w:val="24"/>
          <w:lang w:val="uk-UA"/>
        </w:rPr>
        <w:t xml:space="preserve">  Журнал Соціальної критики</w:t>
      </w:r>
    </w:p>
    <w:p w:rsidR="002A7DE2" w:rsidRPr="005942F4" w:rsidRDefault="005942F4" w:rsidP="005942F4">
      <w:pPr>
        <w:pStyle w:val="a8"/>
        <w:numPr>
          <w:ilvl w:val="0"/>
          <w:numId w:val="3"/>
        </w:numPr>
        <w:spacing w:after="0" w:line="240" w:lineRule="auto"/>
        <w:rPr>
          <w:rFonts w:ascii="Times New Roman" w:eastAsia="MS Mincho" w:hAnsi="Times New Roman" w:cs="Times New Roman"/>
          <w:bCs/>
          <w:color w:val="000000"/>
          <w:sz w:val="24"/>
          <w:szCs w:val="24"/>
          <w:lang w:val="uk-UA"/>
        </w:rPr>
      </w:pPr>
      <w:r w:rsidRPr="005942F4">
        <w:rPr>
          <w:rFonts w:ascii="Times New Roman" w:eastAsia="MS Mincho" w:hAnsi="Times New Roman" w:cs="Times New Roman"/>
          <w:bCs/>
          <w:color w:val="000000"/>
          <w:sz w:val="24"/>
          <w:szCs w:val="24"/>
          <w:lang w:val="uk-UA"/>
        </w:rPr>
        <w:t>http://webstyletalk.net/node/25  Наукова група “Соціальні комунікації в Інтернеті”</w:t>
      </w:r>
      <w:bookmarkEnd w:id="0"/>
    </w:p>
    <w:p w:rsidR="002A7DE2" w:rsidRPr="002A7DE2" w:rsidRDefault="002A7DE2" w:rsidP="002A7DE2">
      <w:pPr>
        <w:spacing w:after="0" w:line="240" w:lineRule="auto"/>
        <w:rPr>
          <w:rFonts w:ascii="Times New Roman" w:eastAsia="MS Mincho" w:hAnsi="Times New Roman" w:cs="Times New Roman"/>
          <w:b/>
          <w:bCs/>
          <w:sz w:val="28"/>
          <w:szCs w:val="24"/>
        </w:rPr>
      </w:pPr>
    </w:p>
    <w:p w:rsidR="002A7DE2" w:rsidRPr="002A7DE2" w:rsidRDefault="002A7DE2" w:rsidP="002A7DE2">
      <w:pPr>
        <w:spacing w:after="0" w:line="240" w:lineRule="auto"/>
        <w:rPr>
          <w:rFonts w:ascii="Times New Roman" w:eastAsia="MS Mincho" w:hAnsi="Times New Roman" w:cs="Times New Roman"/>
          <w:b/>
          <w:bCs/>
          <w:sz w:val="28"/>
          <w:szCs w:val="24"/>
          <w:lang w:val="uk-UA"/>
        </w:rPr>
      </w:pPr>
      <w:r w:rsidRPr="002A7DE2">
        <w:rPr>
          <w:rFonts w:ascii="Times New Roman" w:eastAsia="MS Mincho" w:hAnsi="Times New Roman" w:cs="Times New Roman"/>
          <w:b/>
          <w:bCs/>
          <w:sz w:val="28"/>
          <w:szCs w:val="24"/>
          <w:lang w:val="uk-UA"/>
        </w:rPr>
        <w:t>РЕГУЛЯЦІЇ І ПОЛІТИКИ КУРСУ</w:t>
      </w:r>
      <w:r w:rsidRPr="002A7DE2">
        <w:rPr>
          <w:rFonts w:ascii="Times New Roman" w:eastAsia="MS Mincho" w:hAnsi="Times New Roman" w:cs="Times New Roman"/>
          <w:b/>
          <w:bCs/>
          <w:sz w:val="28"/>
          <w:szCs w:val="24"/>
          <w:vertAlign w:val="superscript"/>
          <w:lang w:val="uk-UA"/>
        </w:rPr>
        <w:footnoteReference w:id="2"/>
      </w:r>
    </w:p>
    <w:p w:rsidR="002A7DE2" w:rsidRPr="002A7DE2" w:rsidRDefault="002A7DE2" w:rsidP="002A7DE2">
      <w:pPr>
        <w:spacing w:after="0" w:line="240" w:lineRule="auto"/>
        <w:rPr>
          <w:rFonts w:ascii="Times New Roman" w:eastAsia="MS Mincho" w:hAnsi="Times New Roman" w:cs="Times New Roman"/>
          <w:b/>
          <w:bCs/>
          <w:color w:val="000000"/>
          <w:sz w:val="24"/>
          <w:szCs w:val="24"/>
          <w:highlight w:val="yellow"/>
        </w:rPr>
      </w:pPr>
    </w:p>
    <w:p w:rsidR="002A7DE2" w:rsidRPr="002A7DE2" w:rsidRDefault="002A7DE2" w:rsidP="002A7DE2">
      <w:pPr>
        <w:spacing w:after="0" w:line="240" w:lineRule="auto"/>
        <w:rPr>
          <w:rFonts w:ascii="Times New Roman" w:eastAsia="MS Mincho" w:hAnsi="Times New Roman" w:cs="Times New Roman"/>
          <w:b/>
          <w:bCs/>
          <w:color w:val="000000"/>
          <w:sz w:val="24"/>
          <w:szCs w:val="24"/>
          <w:lang w:val="uk-UA"/>
        </w:rPr>
      </w:pPr>
      <w:r w:rsidRPr="002A7DE2">
        <w:rPr>
          <w:rFonts w:ascii="Times New Roman" w:eastAsia="MS Mincho" w:hAnsi="Times New Roman" w:cs="Times New Roman"/>
          <w:b/>
          <w:bCs/>
          <w:color w:val="000000"/>
          <w:sz w:val="24"/>
          <w:szCs w:val="24"/>
          <w:lang w:val="uk-UA"/>
        </w:rPr>
        <w:t>Відвідування занять. Регуляція пропусків.</w:t>
      </w:r>
    </w:p>
    <w:p w:rsidR="002A7DE2" w:rsidRPr="002A7DE2" w:rsidRDefault="002A7DE2" w:rsidP="002A7DE2">
      <w:pPr>
        <w:spacing w:after="0" w:line="240" w:lineRule="auto"/>
        <w:jc w:val="both"/>
        <w:rPr>
          <w:rFonts w:ascii="Times New Roman" w:eastAsia="MS Mincho" w:hAnsi="Times New Roman" w:cs="Times New Roman"/>
          <w:bCs/>
          <w:color w:val="000000"/>
          <w:sz w:val="24"/>
          <w:szCs w:val="24"/>
          <w:lang w:val="uk-UA"/>
        </w:rPr>
      </w:pPr>
      <w:r w:rsidRPr="002A7DE2">
        <w:rPr>
          <w:rFonts w:ascii="Times New Roman" w:eastAsia="MS Mincho" w:hAnsi="Times New Roman" w:cs="Times New Roman"/>
          <w:bCs/>
          <w:color w:val="000000"/>
          <w:sz w:val="24"/>
          <w:szCs w:val="24"/>
          <w:u w:val="single"/>
          <w:lang w:val="uk-UA"/>
        </w:rPr>
        <w:t>Відвідування занять обов’язкове</w:t>
      </w:r>
      <w:r w:rsidRPr="002A7DE2">
        <w:rPr>
          <w:rFonts w:ascii="Times New Roman" w:eastAsia="MS Mincho" w:hAnsi="Times New Roman" w:cs="Times New Roman"/>
          <w:bCs/>
          <w:color w:val="000000"/>
          <w:sz w:val="24"/>
          <w:szCs w:val="24"/>
          <w:lang w:val="uk-UA"/>
        </w:rPr>
        <w:t>, оскільки курс зорієнтовано на максимальну практику здійснення моніторингу мас-медіа. Передбачається, що студенти будуть під час занять відпрацьовувати проведення фокус-групи, експертиз, глибинних інтерв’ю.</w:t>
      </w:r>
    </w:p>
    <w:p w:rsidR="002A7DE2" w:rsidRPr="002A7DE2" w:rsidRDefault="002A7DE2" w:rsidP="002A7DE2">
      <w:pPr>
        <w:spacing w:after="0" w:line="240" w:lineRule="auto"/>
        <w:jc w:val="both"/>
        <w:rPr>
          <w:rFonts w:ascii="Times New Roman" w:eastAsia="MS Mincho" w:hAnsi="Times New Roman" w:cs="Times New Roman"/>
          <w:bCs/>
          <w:color w:val="000000"/>
          <w:sz w:val="24"/>
          <w:szCs w:val="24"/>
          <w:lang w:val="uk-UA"/>
        </w:rPr>
      </w:pPr>
      <w:r w:rsidRPr="002A7DE2">
        <w:rPr>
          <w:rFonts w:ascii="Times New Roman" w:eastAsia="MS Mincho" w:hAnsi="Times New Roman" w:cs="Times New Roman"/>
          <w:bCs/>
          <w:color w:val="000000"/>
          <w:sz w:val="24"/>
          <w:szCs w:val="24"/>
          <w:u w:val="single"/>
          <w:lang w:val="uk-UA"/>
        </w:rPr>
        <w:t>Завдання мають бути виконанні перед заняттями</w:t>
      </w:r>
      <w:r w:rsidRPr="002A7DE2">
        <w:rPr>
          <w:rFonts w:ascii="Times New Roman" w:eastAsia="MS Mincho" w:hAnsi="Times New Roman" w:cs="Times New Roman"/>
          <w:bCs/>
          <w:color w:val="000000"/>
          <w:sz w:val="24"/>
          <w:szCs w:val="24"/>
          <w:lang w:val="uk-UA"/>
        </w:rPr>
        <w:t xml:space="preserve">. </w:t>
      </w:r>
      <w:r w:rsidRPr="002A7DE2">
        <w:rPr>
          <w:rFonts w:ascii="Times New Roman" w:eastAsia="MS Mincho" w:hAnsi="Times New Roman" w:cs="Times New Roman"/>
          <w:bCs/>
          <w:color w:val="000000"/>
          <w:sz w:val="24"/>
          <w:szCs w:val="24"/>
          <w:u w:val="single"/>
          <w:lang w:val="uk-UA"/>
        </w:rPr>
        <w:t>Пропуски можливі лише з поважної причини</w:t>
      </w:r>
      <w:r w:rsidRPr="002A7DE2">
        <w:rPr>
          <w:rFonts w:ascii="Times New Roman" w:eastAsia="MS Mincho" w:hAnsi="Times New Roman" w:cs="Times New Roman"/>
          <w:bCs/>
          <w:color w:val="000000"/>
          <w:sz w:val="24"/>
          <w:szCs w:val="24"/>
          <w:lang w:val="uk-UA"/>
        </w:rPr>
        <w:t xml:space="preserve">. Відпрацювання пропущених занять має бути регулярним за домовленістю з викладачем у години консультацій. Накопичення </w:t>
      </w:r>
      <w:proofErr w:type="spellStart"/>
      <w:r w:rsidRPr="002A7DE2">
        <w:rPr>
          <w:rFonts w:ascii="Times New Roman" w:eastAsia="MS Mincho" w:hAnsi="Times New Roman" w:cs="Times New Roman"/>
          <w:bCs/>
          <w:color w:val="000000"/>
          <w:sz w:val="24"/>
          <w:szCs w:val="24"/>
          <w:lang w:val="uk-UA"/>
        </w:rPr>
        <w:t>відпрацювань</w:t>
      </w:r>
      <w:proofErr w:type="spellEnd"/>
      <w:r w:rsidRPr="002A7DE2">
        <w:rPr>
          <w:rFonts w:ascii="Times New Roman" w:eastAsia="MS Mincho" w:hAnsi="Times New Roman" w:cs="Times New Roman"/>
          <w:bCs/>
          <w:color w:val="000000"/>
          <w:sz w:val="24"/>
          <w:szCs w:val="24"/>
          <w:lang w:val="uk-UA"/>
        </w:rPr>
        <w:t xml:space="preserve">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2A7DE2">
        <w:rPr>
          <w:rFonts w:ascii="Times New Roman" w:eastAsia="MS Mincho" w:hAnsi="Times New Roman" w:cs="Times New Roman"/>
          <w:bCs/>
          <w:color w:val="000000"/>
          <w:sz w:val="24"/>
          <w:szCs w:val="24"/>
          <w:lang w:val="uk-UA"/>
        </w:rPr>
        <w:t>силабусу</w:t>
      </w:r>
      <w:proofErr w:type="spellEnd"/>
      <w:r w:rsidRPr="002A7DE2">
        <w:rPr>
          <w:rFonts w:ascii="Times New Roman" w:eastAsia="MS Mincho" w:hAnsi="Times New Roman" w:cs="Times New Roman"/>
          <w:bCs/>
          <w:color w:val="000000"/>
          <w:sz w:val="24"/>
          <w:szCs w:val="24"/>
          <w:lang w:val="uk-UA"/>
        </w:rPr>
        <w:t>).</w:t>
      </w:r>
    </w:p>
    <w:p w:rsidR="002A7DE2" w:rsidRPr="002A7DE2" w:rsidRDefault="002A7DE2" w:rsidP="002A7DE2">
      <w:pPr>
        <w:spacing w:after="0" w:line="240" w:lineRule="auto"/>
        <w:rPr>
          <w:rFonts w:ascii="Times New Roman" w:eastAsia="MS Mincho" w:hAnsi="Times New Roman" w:cs="Times New Roman"/>
          <w:bCs/>
          <w:color w:val="000000"/>
          <w:sz w:val="24"/>
          <w:szCs w:val="24"/>
          <w:lang w:val="uk-UA"/>
        </w:rPr>
      </w:pPr>
    </w:p>
    <w:p w:rsidR="002A7DE2" w:rsidRPr="002A7DE2" w:rsidRDefault="002A7DE2" w:rsidP="002A7DE2">
      <w:pPr>
        <w:spacing w:after="0" w:line="240" w:lineRule="auto"/>
        <w:rPr>
          <w:rFonts w:ascii="Times New Roman" w:eastAsia="MS Mincho" w:hAnsi="Times New Roman" w:cs="Times New Roman"/>
          <w:b/>
          <w:bCs/>
          <w:color w:val="000000"/>
          <w:sz w:val="24"/>
          <w:szCs w:val="24"/>
          <w:lang w:val="uk-UA"/>
        </w:rPr>
      </w:pPr>
      <w:r w:rsidRPr="002A7DE2">
        <w:rPr>
          <w:rFonts w:ascii="Times New Roman" w:eastAsia="MS Mincho" w:hAnsi="Times New Roman" w:cs="Times New Roman"/>
          <w:b/>
          <w:bCs/>
          <w:color w:val="000000"/>
          <w:sz w:val="24"/>
          <w:szCs w:val="24"/>
          <w:lang w:val="uk-UA"/>
        </w:rPr>
        <w:t>Політика академічної доброчесності</w:t>
      </w:r>
    </w:p>
    <w:p w:rsidR="002A7DE2" w:rsidRPr="002A7DE2" w:rsidRDefault="002A7DE2" w:rsidP="002A7DE2">
      <w:pPr>
        <w:spacing w:after="0" w:line="240" w:lineRule="auto"/>
        <w:jc w:val="both"/>
        <w:rPr>
          <w:rFonts w:ascii="Times New Roman" w:eastAsia="MS Mincho" w:hAnsi="Times New Roman" w:cs="Times New Roman"/>
          <w:bCs/>
          <w:color w:val="000000"/>
          <w:sz w:val="24"/>
          <w:szCs w:val="24"/>
          <w:lang w:val="uk-UA"/>
        </w:rPr>
      </w:pPr>
      <w:r w:rsidRPr="002A7DE2">
        <w:rPr>
          <w:rFonts w:ascii="Times New Roman" w:eastAsia="MS Mincho"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2A7DE2">
        <w:rPr>
          <w:rFonts w:ascii="Times New Roman" w:eastAsia="MS Mincho" w:hAnsi="Times New Roman" w:cs="Times New Roman"/>
          <w:bCs/>
          <w:i/>
          <w:color w:val="000000"/>
          <w:sz w:val="24"/>
          <w:szCs w:val="24"/>
          <w:lang w:val="uk-UA"/>
        </w:rPr>
        <w:t>плагіат</w:t>
      </w:r>
      <w:r w:rsidRPr="002A7DE2">
        <w:rPr>
          <w:rFonts w:ascii="Times New Roman" w:eastAsia="MS Mincho" w:hAnsi="Times New Roman" w:cs="Times New Roman"/>
          <w:bCs/>
          <w:color w:val="000000"/>
          <w:sz w:val="24"/>
          <w:szCs w:val="24"/>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2A7DE2">
        <w:rPr>
          <w:rFonts w:ascii="Times New Roman" w:eastAsia="MS Mincho" w:hAnsi="Times New Roman" w:cs="Times New Roman"/>
          <w:bCs/>
          <w:color w:val="000000"/>
          <w:sz w:val="24"/>
          <w:szCs w:val="24"/>
          <w:lang w:val="uk-UA"/>
        </w:rPr>
        <w:t>силабусу</w:t>
      </w:r>
      <w:proofErr w:type="spellEnd"/>
      <w:r w:rsidRPr="002A7DE2">
        <w:rPr>
          <w:rFonts w:ascii="Times New Roman" w:eastAsia="MS Mincho" w:hAnsi="Times New Roman" w:cs="Times New Roman"/>
          <w:bCs/>
          <w:color w:val="000000"/>
          <w:sz w:val="24"/>
          <w:szCs w:val="24"/>
          <w:lang w:val="uk-UA"/>
        </w:rPr>
        <w:t>).</w:t>
      </w:r>
    </w:p>
    <w:p w:rsidR="002A7DE2" w:rsidRPr="002A7DE2" w:rsidRDefault="002A7DE2" w:rsidP="002A7DE2">
      <w:pPr>
        <w:spacing w:after="0" w:line="240" w:lineRule="auto"/>
        <w:rPr>
          <w:rFonts w:ascii="Times New Roman" w:eastAsia="MS Mincho" w:hAnsi="Times New Roman" w:cs="Times New Roman"/>
          <w:bCs/>
          <w:color w:val="000000"/>
          <w:sz w:val="24"/>
          <w:szCs w:val="24"/>
          <w:lang w:val="uk-UA"/>
        </w:rPr>
      </w:pPr>
    </w:p>
    <w:p w:rsidR="002A7DE2" w:rsidRPr="002A7DE2" w:rsidRDefault="002A7DE2" w:rsidP="002A7DE2">
      <w:pPr>
        <w:spacing w:after="0" w:line="240" w:lineRule="auto"/>
        <w:rPr>
          <w:rFonts w:ascii="Times New Roman" w:eastAsia="MS Mincho" w:hAnsi="Times New Roman" w:cs="Times New Roman"/>
          <w:b/>
          <w:bCs/>
          <w:color w:val="000000"/>
          <w:sz w:val="24"/>
          <w:szCs w:val="24"/>
          <w:lang w:val="uk-UA"/>
        </w:rPr>
      </w:pPr>
      <w:r w:rsidRPr="002A7DE2">
        <w:rPr>
          <w:rFonts w:ascii="Times New Roman" w:eastAsia="MS Mincho" w:hAnsi="Times New Roman" w:cs="Times New Roman"/>
          <w:b/>
          <w:bCs/>
          <w:color w:val="000000"/>
          <w:sz w:val="24"/>
          <w:szCs w:val="24"/>
          <w:lang w:val="uk-UA"/>
        </w:rPr>
        <w:t>Використання комп’ютерів/телефонів на занятті</w:t>
      </w:r>
    </w:p>
    <w:p w:rsidR="002A7DE2" w:rsidRPr="002A7DE2" w:rsidRDefault="002A7DE2" w:rsidP="002A7DE2">
      <w:pPr>
        <w:spacing w:after="0" w:line="240" w:lineRule="auto"/>
        <w:jc w:val="both"/>
        <w:rPr>
          <w:rFonts w:ascii="Times New Roman" w:eastAsia="MS Mincho" w:hAnsi="Times New Roman" w:cs="Times New Roman"/>
          <w:bCs/>
          <w:color w:val="000000"/>
          <w:sz w:val="24"/>
          <w:szCs w:val="24"/>
          <w:highlight w:val="yellow"/>
          <w:lang w:val="uk-UA"/>
        </w:rPr>
      </w:pPr>
      <w:r w:rsidRPr="002A7DE2">
        <w:rPr>
          <w:rFonts w:ascii="Times New Roman" w:eastAsia="MS Mincho" w:hAnsi="Times New Roman" w:cs="Times New Roman"/>
          <w:bCs/>
          <w:color w:val="000000"/>
          <w:sz w:val="24"/>
          <w:szCs w:val="24"/>
          <w:lang w:val="uk-UA"/>
        </w:rPr>
        <w:lastRenderedPageBreak/>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2A7DE2" w:rsidRPr="002A7DE2" w:rsidRDefault="002A7DE2" w:rsidP="002A7DE2">
      <w:pPr>
        <w:spacing w:after="0" w:line="240" w:lineRule="auto"/>
        <w:rPr>
          <w:rFonts w:ascii="Times New Roman" w:eastAsia="Times New Roman" w:hAnsi="Times New Roman" w:cs="Times New Roman"/>
          <w:sz w:val="24"/>
          <w:szCs w:val="24"/>
          <w:highlight w:val="yellow"/>
          <w:lang w:val="uk-UA"/>
        </w:rPr>
      </w:pPr>
    </w:p>
    <w:p w:rsidR="002A7DE2" w:rsidRPr="002A7DE2" w:rsidRDefault="002A7DE2" w:rsidP="002A7DE2">
      <w:pPr>
        <w:spacing w:after="0" w:line="240" w:lineRule="auto"/>
        <w:rPr>
          <w:rFonts w:ascii="Times New Roman" w:eastAsia="MS Mincho" w:hAnsi="Times New Roman" w:cs="Times New Roman"/>
          <w:sz w:val="24"/>
          <w:szCs w:val="24"/>
          <w:lang w:val="uk-UA"/>
        </w:rPr>
      </w:pPr>
      <w:r w:rsidRPr="002A7DE2">
        <w:rPr>
          <w:rFonts w:ascii="Times New Roman" w:eastAsia="MS Mincho" w:hAnsi="Times New Roman" w:cs="Times New Roman"/>
          <w:b/>
          <w:bCs/>
          <w:color w:val="000000"/>
          <w:sz w:val="24"/>
          <w:szCs w:val="24"/>
          <w:lang w:val="uk-UA"/>
        </w:rPr>
        <w:t>Комунікація</w:t>
      </w:r>
    </w:p>
    <w:p w:rsidR="002A7DE2" w:rsidRPr="002A7DE2" w:rsidRDefault="002A7DE2" w:rsidP="002A7DE2">
      <w:pPr>
        <w:spacing w:after="0" w:line="240" w:lineRule="auto"/>
        <w:jc w:val="both"/>
        <w:rPr>
          <w:rFonts w:ascii="Times New Roman" w:eastAsia="MS Mincho" w:hAnsi="Times New Roman" w:cs="Times New Roman"/>
          <w:color w:val="000000"/>
          <w:sz w:val="24"/>
          <w:szCs w:val="24"/>
          <w:lang w:val="uk-UA"/>
        </w:rPr>
      </w:pPr>
      <w:r w:rsidRPr="002A7DE2">
        <w:rPr>
          <w:rFonts w:ascii="Times New Roman" w:eastAsia="MS Mincho"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r w:rsidRPr="002A7DE2">
        <w:rPr>
          <w:rFonts w:ascii="Times New Roman" w:eastAsia="MS Mincho" w:hAnsi="Times New Roman" w:cs="Times New Roman"/>
          <w:color w:val="000000"/>
          <w:sz w:val="24"/>
          <w:szCs w:val="24"/>
          <w:lang w:val="en-US"/>
        </w:rPr>
        <w:t>Moodle</w:t>
      </w:r>
      <w:r w:rsidRPr="002A7DE2">
        <w:rPr>
          <w:rFonts w:ascii="Times New Roman" w:eastAsia="MS Mincho" w:hAnsi="Times New Roman" w:cs="Times New Roman"/>
          <w:color w:val="000000"/>
          <w:sz w:val="24"/>
          <w:szCs w:val="24"/>
          <w:lang w:val="uk-UA"/>
        </w:rPr>
        <w:t xml:space="preserve"> та реагуватимуть своєчасно. Всі робочі оголошення</w:t>
      </w:r>
      <w:r w:rsidRPr="002A7DE2">
        <w:rPr>
          <w:rFonts w:ascii="Times New Roman" w:eastAsia="MS Mincho" w:hAnsi="Times New Roman" w:cs="Times New Roman"/>
          <w:color w:val="000000"/>
          <w:sz w:val="24"/>
          <w:szCs w:val="24"/>
        </w:rPr>
        <w:t xml:space="preserve"> </w:t>
      </w:r>
      <w:r w:rsidRPr="002A7DE2">
        <w:rPr>
          <w:rFonts w:ascii="Times New Roman" w:eastAsia="MS Mincho" w:hAnsi="Times New Roman" w:cs="Times New Roman"/>
          <w:color w:val="000000"/>
          <w:sz w:val="24"/>
          <w:szCs w:val="24"/>
          <w:lang w:val="uk-UA"/>
        </w:rPr>
        <w:t xml:space="preserve">можуть надсилатися через старосту, на електронну на пошту та розміщуватимуться в </w:t>
      </w:r>
      <w:r w:rsidRPr="002A7DE2">
        <w:rPr>
          <w:rFonts w:ascii="Times New Roman" w:eastAsia="MS Mincho" w:hAnsi="Times New Roman" w:cs="Times New Roman"/>
          <w:color w:val="000000"/>
          <w:sz w:val="24"/>
          <w:szCs w:val="24"/>
          <w:lang w:val="en-US"/>
        </w:rPr>
        <w:t>Moodle</w:t>
      </w:r>
      <w:r w:rsidRPr="002A7DE2">
        <w:rPr>
          <w:rFonts w:ascii="Times New Roman" w:eastAsia="MS Mincho" w:hAnsi="Times New Roman" w:cs="Times New Roman"/>
          <w:color w:val="000000"/>
          <w:sz w:val="24"/>
          <w:szCs w:val="24"/>
        </w:rPr>
        <w:t>.</w:t>
      </w:r>
      <w:r w:rsidRPr="002A7DE2">
        <w:rPr>
          <w:rFonts w:ascii="Times New Roman" w:eastAsia="MS Mincho" w:hAnsi="Times New Roman" w:cs="Times New Roman"/>
          <w:color w:val="000000"/>
          <w:sz w:val="24"/>
          <w:szCs w:val="24"/>
          <w:lang w:val="uk-UA"/>
        </w:rPr>
        <w:t xml:space="preserve"> Будь ласка, перевіряйте повідомлення вчасно. </w:t>
      </w:r>
      <w:r w:rsidRPr="002A7DE2">
        <w:rPr>
          <w:rFonts w:ascii="Times New Roman" w:eastAsia="MS Mincho" w:hAnsi="Times New Roman" w:cs="Times New Roman"/>
          <w:i/>
          <w:color w:val="000000"/>
          <w:sz w:val="24"/>
          <w:szCs w:val="24"/>
          <w:u w:val="single"/>
          <w:lang w:val="uk-UA"/>
        </w:rPr>
        <w:t>Ел. пошта має бути підписана справжнім</w:t>
      </w:r>
      <w:r w:rsidRPr="002A7DE2">
        <w:rPr>
          <w:rFonts w:ascii="Times New Roman" w:eastAsia="MS Mincho" w:hAnsi="Times New Roman" w:cs="Times New Roman"/>
          <w:i/>
          <w:color w:val="000000"/>
          <w:sz w:val="24"/>
          <w:szCs w:val="24"/>
          <w:u w:val="single"/>
        </w:rPr>
        <w:t xml:space="preserve"> </w:t>
      </w:r>
      <w:r w:rsidRPr="002A7DE2">
        <w:rPr>
          <w:rFonts w:ascii="Times New Roman" w:eastAsia="MS Mincho" w:hAnsi="Times New Roman" w:cs="Times New Roman"/>
          <w:i/>
          <w:color w:val="000000"/>
          <w:sz w:val="24"/>
          <w:szCs w:val="24"/>
          <w:u w:val="single"/>
          <w:lang w:val="uk-UA"/>
        </w:rPr>
        <w:t>ім’ям і прізвищем</w:t>
      </w:r>
      <w:r w:rsidRPr="002A7DE2">
        <w:rPr>
          <w:rFonts w:ascii="Times New Roman" w:eastAsia="MS Mincho" w:hAnsi="Times New Roman" w:cs="Times New Roman"/>
          <w:color w:val="000000"/>
          <w:sz w:val="24"/>
          <w:szCs w:val="24"/>
          <w:lang w:val="uk-UA"/>
        </w:rPr>
        <w:t xml:space="preserve">. Адреси типу </w:t>
      </w:r>
      <w:r w:rsidRPr="002A7DE2">
        <w:rPr>
          <w:rFonts w:ascii="Times New Roman" w:eastAsia="MS Mincho" w:hAnsi="Times New Roman" w:cs="Times New Roman"/>
          <w:color w:val="000000"/>
          <w:sz w:val="24"/>
          <w:szCs w:val="24"/>
          <w:lang w:val="en-US"/>
        </w:rPr>
        <w:t>user</w:t>
      </w:r>
      <w:r w:rsidRPr="002A7DE2">
        <w:rPr>
          <w:rFonts w:ascii="Times New Roman" w:eastAsia="MS Mincho" w:hAnsi="Times New Roman" w:cs="Times New Roman"/>
          <w:color w:val="000000"/>
          <w:sz w:val="24"/>
          <w:szCs w:val="24"/>
        </w:rPr>
        <w:t>123@</w:t>
      </w:r>
      <w:proofErr w:type="spellStart"/>
      <w:r w:rsidRPr="002A7DE2">
        <w:rPr>
          <w:rFonts w:ascii="Times New Roman" w:eastAsia="MS Mincho" w:hAnsi="Times New Roman" w:cs="Times New Roman"/>
          <w:color w:val="000000"/>
          <w:sz w:val="24"/>
          <w:szCs w:val="24"/>
          <w:lang w:val="en-US"/>
        </w:rPr>
        <w:t>gmail</w:t>
      </w:r>
      <w:proofErr w:type="spellEnd"/>
      <w:r w:rsidRPr="002A7DE2">
        <w:rPr>
          <w:rFonts w:ascii="Times New Roman" w:eastAsia="MS Mincho" w:hAnsi="Times New Roman" w:cs="Times New Roman"/>
          <w:color w:val="000000"/>
          <w:sz w:val="24"/>
          <w:szCs w:val="24"/>
        </w:rPr>
        <w:t>.</w:t>
      </w:r>
      <w:r w:rsidRPr="002A7DE2">
        <w:rPr>
          <w:rFonts w:ascii="Times New Roman" w:eastAsia="MS Mincho" w:hAnsi="Times New Roman" w:cs="Times New Roman"/>
          <w:color w:val="000000"/>
          <w:sz w:val="24"/>
          <w:szCs w:val="24"/>
          <w:lang w:val="en-US"/>
        </w:rPr>
        <w:t>com</w:t>
      </w:r>
      <w:r w:rsidRPr="002A7DE2">
        <w:rPr>
          <w:rFonts w:ascii="Times New Roman" w:eastAsia="MS Mincho" w:hAnsi="Times New Roman" w:cs="Times New Roman"/>
          <w:color w:val="000000"/>
          <w:sz w:val="24"/>
          <w:szCs w:val="24"/>
        </w:rPr>
        <w:t xml:space="preserve"> </w:t>
      </w:r>
      <w:r w:rsidRPr="002A7DE2">
        <w:rPr>
          <w:rFonts w:ascii="Times New Roman" w:eastAsia="MS Mincho" w:hAnsi="Times New Roman" w:cs="Times New Roman"/>
          <w:color w:val="000000"/>
          <w:sz w:val="24"/>
          <w:szCs w:val="24"/>
          <w:lang w:val="uk-UA"/>
        </w:rPr>
        <w:t>не приймаються!</w:t>
      </w:r>
    </w:p>
    <w:p w:rsidR="002A7DE2" w:rsidRPr="002A7DE2" w:rsidRDefault="002A7DE2" w:rsidP="002A7DE2">
      <w:pPr>
        <w:spacing w:after="0" w:line="240" w:lineRule="auto"/>
        <w:jc w:val="center"/>
        <w:rPr>
          <w:rFonts w:ascii="Cambria" w:eastAsia="MS Mincho" w:hAnsi="Cambria" w:cs="Times New Roman"/>
          <w:b/>
          <w:i/>
          <w:sz w:val="28"/>
          <w:szCs w:val="24"/>
          <w:lang w:val="uk-UA"/>
        </w:rPr>
      </w:pPr>
      <w:r w:rsidRPr="002A7DE2">
        <w:rPr>
          <w:rFonts w:ascii="Cambria" w:eastAsia="MS Mincho" w:hAnsi="Cambria" w:cs="Times New Roman"/>
          <w:b/>
          <w:i/>
          <w:sz w:val="28"/>
          <w:szCs w:val="24"/>
          <w:lang w:val="uk-UA"/>
        </w:rPr>
        <w:br w:type="page"/>
      </w:r>
      <w:r w:rsidRPr="002A7DE2">
        <w:rPr>
          <w:rFonts w:ascii="Cambria" w:eastAsia="MS Mincho" w:hAnsi="Cambria" w:cs="Times New Roman"/>
          <w:b/>
          <w:i/>
          <w:sz w:val="28"/>
          <w:szCs w:val="24"/>
          <w:lang w:val="uk-UA"/>
        </w:rPr>
        <w:lastRenderedPageBreak/>
        <w:t>ДОДАТОК ДО СИЛАБУСУ ЗНУ – 2020-2021 рр.</w:t>
      </w:r>
    </w:p>
    <w:p w:rsidR="002A7DE2" w:rsidRPr="002A7DE2" w:rsidRDefault="002A7DE2" w:rsidP="002A7DE2">
      <w:pPr>
        <w:spacing w:after="0" w:line="240" w:lineRule="auto"/>
        <w:jc w:val="both"/>
        <w:rPr>
          <w:rFonts w:ascii="Cambria" w:eastAsia="MS Mincho" w:hAnsi="Cambria" w:cs="Times New Roman"/>
          <w:i/>
          <w:sz w:val="24"/>
          <w:szCs w:val="24"/>
          <w:lang w:val="uk-UA"/>
        </w:rPr>
      </w:pPr>
    </w:p>
    <w:p w:rsidR="002A7DE2" w:rsidRPr="002A7DE2" w:rsidRDefault="002A7DE2" w:rsidP="002A7DE2">
      <w:pPr>
        <w:spacing w:after="0" w:line="240" w:lineRule="auto"/>
        <w:jc w:val="both"/>
        <w:rPr>
          <w:rFonts w:ascii="Cambria" w:eastAsia="MS Mincho" w:hAnsi="Cambria" w:cs="Times New Roman"/>
          <w:b/>
          <w:i/>
          <w:sz w:val="20"/>
          <w:szCs w:val="20"/>
          <w:lang w:val="uk-UA"/>
        </w:rPr>
      </w:pPr>
      <w:r w:rsidRPr="002A7DE2">
        <w:rPr>
          <w:rFonts w:ascii="Cambria" w:eastAsia="MS Mincho" w:hAnsi="Cambria" w:cs="Times New Roman"/>
          <w:b/>
          <w:i/>
          <w:sz w:val="20"/>
          <w:szCs w:val="20"/>
          <w:lang w:val="uk-UA"/>
        </w:rPr>
        <w:t>ГРАФІК НАВЧАЛЬНОГО ПРОЦЕСУ</w:t>
      </w:r>
      <w:r w:rsidRPr="002A7DE2">
        <w:rPr>
          <w:rFonts w:ascii="Cambria" w:eastAsia="MS Mincho" w:hAnsi="Cambria" w:cs="Times New Roman"/>
          <w:b/>
          <w:i/>
          <w:sz w:val="20"/>
          <w:szCs w:val="20"/>
        </w:rPr>
        <w:t xml:space="preserve"> 2020-2021 </w:t>
      </w:r>
      <w:r w:rsidRPr="002A7DE2">
        <w:rPr>
          <w:rFonts w:ascii="Cambria" w:eastAsia="MS Mincho" w:hAnsi="Cambria" w:cs="Times New Roman"/>
          <w:b/>
          <w:i/>
          <w:sz w:val="20"/>
          <w:szCs w:val="20"/>
          <w:lang w:val="uk-UA"/>
        </w:rPr>
        <w:t xml:space="preserve">н. р. </w:t>
      </w:r>
      <w:r w:rsidRPr="002A7DE2">
        <w:rPr>
          <w:rFonts w:ascii="Cambria" w:eastAsia="MS Mincho" w:hAnsi="Cambria" w:cs="Times New Roman"/>
          <w:i/>
          <w:sz w:val="20"/>
          <w:szCs w:val="20"/>
          <w:lang w:val="uk-UA"/>
        </w:rPr>
        <w:t>(посилання на сторінку сайту ЗНУ)</w:t>
      </w:r>
    </w:p>
    <w:p w:rsidR="002A7DE2" w:rsidRPr="002A7DE2" w:rsidRDefault="002A7DE2" w:rsidP="002A7DE2">
      <w:pPr>
        <w:spacing w:after="0" w:line="240" w:lineRule="auto"/>
        <w:jc w:val="both"/>
        <w:rPr>
          <w:rFonts w:ascii="Cambria" w:eastAsia="MS Mincho" w:hAnsi="Cambria" w:cs="Times New Roman"/>
          <w:b/>
          <w:i/>
          <w:sz w:val="14"/>
          <w:szCs w:val="14"/>
          <w:lang w:val="uk-UA"/>
        </w:rPr>
      </w:pP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b/>
          <w:i/>
          <w:sz w:val="20"/>
          <w:szCs w:val="24"/>
          <w:lang w:val="uk-UA"/>
        </w:rPr>
        <w:t xml:space="preserve">АКАДЕМІЧНА ДОБРОЧЕСНІСТЬ. </w:t>
      </w:r>
      <w:r w:rsidRPr="002A7DE2">
        <w:rPr>
          <w:rFonts w:ascii="Cambria" w:eastAsia="MS Mincho"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2A7DE2">
        <w:rPr>
          <w:rFonts w:ascii="Cambria" w:eastAsia="MS Mincho" w:hAnsi="Cambria" w:cs="Times New Roman"/>
          <w:b/>
          <w:i/>
          <w:sz w:val="20"/>
          <w:szCs w:val="24"/>
          <w:lang w:val="uk-UA"/>
        </w:rPr>
        <w:t>Кодексом академічної доброчесності ЗНУ</w:t>
      </w:r>
      <w:r w:rsidRPr="002A7DE2">
        <w:rPr>
          <w:rFonts w:ascii="Cambria" w:eastAsia="MS Mincho" w:hAnsi="Cambria" w:cs="Times New Roman"/>
          <w:b/>
          <w:sz w:val="20"/>
          <w:szCs w:val="24"/>
          <w:lang w:val="uk-UA"/>
        </w:rPr>
        <w:t>:</w:t>
      </w:r>
      <w:r w:rsidRPr="002A7DE2">
        <w:rPr>
          <w:rFonts w:ascii="Cambria" w:eastAsia="MS Mincho" w:hAnsi="Cambria" w:cs="Times New Roman"/>
          <w:sz w:val="20"/>
          <w:szCs w:val="24"/>
          <w:lang w:val="uk-UA"/>
        </w:rPr>
        <w:t xml:space="preserve"> </w:t>
      </w:r>
      <w:hyperlink r:id="rId8" w:history="1">
        <w:r w:rsidRPr="002A7DE2">
          <w:rPr>
            <w:rFonts w:ascii="Cambria" w:eastAsia="MS Mincho" w:hAnsi="Cambria" w:cs="Times New Roman"/>
            <w:sz w:val="20"/>
            <w:szCs w:val="24"/>
            <w:u w:val="single"/>
            <w:lang w:val="uk-UA"/>
          </w:rPr>
          <w:t>https://tinyurl.com/ya6yk4ad</w:t>
        </w:r>
      </w:hyperlink>
      <w:r w:rsidRPr="002A7DE2">
        <w:rPr>
          <w:rFonts w:ascii="Cambria" w:eastAsia="MS Mincho" w:hAnsi="Cambria" w:cs="Times New Roman"/>
          <w:sz w:val="20"/>
          <w:szCs w:val="24"/>
          <w:lang w:val="uk-UA"/>
        </w:rPr>
        <w:t xml:space="preserve">. </w:t>
      </w:r>
      <w:r w:rsidRPr="002A7DE2">
        <w:rPr>
          <w:rFonts w:ascii="Cambria" w:eastAsia="MS Mincho" w:hAnsi="Cambria" w:cs="Times New Roman"/>
          <w:i/>
          <w:sz w:val="20"/>
          <w:szCs w:val="24"/>
          <w:lang w:val="uk-UA"/>
        </w:rPr>
        <w:t>Декларація академічної доброчесності здобувача вищої освіти</w:t>
      </w:r>
      <w:r w:rsidRPr="002A7DE2">
        <w:rPr>
          <w:rFonts w:ascii="Cambria" w:eastAsia="MS Mincho"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9" w:history="1">
        <w:r w:rsidRPr="002A7DE2">
          <w:rPr>
            <w:rFonts w:ascii="Cambria" w:eastAsia="MS Mincho" w:hAnsi="Cambria" w:cs="Times New Roman"/>
            <w:sz w:val="20"/>
            <w:szCs w:val="24"/>
            <w:u w:val="single"/>
            <w:lang w:val="uk-UA"/>
          </w:rPr>
          <w:t>https://tinyurl.com/y6wzzlu3</w:t>
        </w:r>
      </w:hyperlink>
      <w:r w:rsidRPr="002A7DE2">
        <w:rPr>
          <w:rFonts w:ascii="Cambria" w:eastAsia="MS Mincho" w:hAnsi="Cambria" w:cs="Times New Roman"/>
          <w:sz w:val="20"/>
          <w:szCs w:val="24"/>
          <w:lang w:val="uk-UA"/>
        </w:rPr>
        <w:t>.</w:t>
      </w:r>
    </w:p>
    <w:p w:rsidR="002A7DE2" w:rsidRPr="002A7DE2" w:rsidRDefault="002A7DE2" w:rsidP="002A7DE2">
      <w:pPr>
        <w:spacing w:after="0" w:line="240" w:lineRule="auto"/>
        <w:rPr>
          <w:rFonts w:ascii="Cambria" w:eastAsia="MS Mincho" w:hAnsi="Cambria" w:cs="Times New Roman"/>
          <w:sz w:val="14"/>
          <w:szCs w:val="14"/>
          <w:lang w:val="uk-UA"/>
        </w:rPr>
      </w:pP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b/>
          <w:i/>
          <w:sz w:val="20"/>
          <w:szCs w:val="24"/>
          <w:lang w:val="uk-UA"/>
        </w:rPr>
        <w:t xml:space="preserve">НАВЧАЛЬНИЙ ПРОЦЕС ТА ЗАБЕЗПЕЧЕННЯ ЯКОСТІ ОСВІТИ. </w:t>
      </w:r>
      <w:r w:rsidRPr="002A7DE2">
        <w:rPr>
          <w:rFonts w:ascii="Cambria" w:eastAsia="MS Mincho"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2A7DE2">
        <w:rPr>
          <w:rFonts w:ascii="Cambria" w:eastAsia="MS Mincho"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2A7DE2">
        <w:rPr>
          <w:rFonts w:ascii="Cambria" w:eastAsia="MS Mincho" w:hAnsi="Cambria" w:cs="Times New Roman"/>
          <w:sz w:val="20"/>
          <w:szCs w:val="24"/>
          <w:lang w:val="uk-UA"/>
        </w:rPr>
        <w:t xml:space="preserve">: </w:t>
      </w:r>
      <w:hyperlink r:id="rId10" w:history="1">
        <w:r w:rsidRPr="002A7DE2">
          <w:rPr>
            <w:rFonts w:ascii="Cambria" w:eastAsia="MS Mincho" w:hAnsi="Cambria" w:cs="Times New Roman"/>
            <w:bCs/>
            <w:sz w:val="20"/>
            <w:szCs w:val="24"/>
            <w:u w:val="single"/>
            <w:shd w:val="clear" w:color="auto" w:fill="FFFFFF"/>
            <w:lang w:val="en-US"/>
          </w:rPr>
          <w:t>https</w:t>
        </w:r>
        <w:r w:rsidRPr="002A7DE2">
          <w:rPr>
            <w:rFonts w:ascii="Cambria" w:eastAsia="MS Mincho" w:hAnsi="Cambria" w:cs="Times New Roman"/>
            <w:bCs/>
            <w:sz w:val="20"/>
            <w:szCs w:val="24"/>
            <w:u w:val="single"/>
            <w:shd w:val="clear" w:color="auto" w:fill="FFFFFF"/>
            <w:lang w:val="uk-UA"/>
          </w:rPr>
          <w:t>://</w:t>
        </w:r>
        <w:proofErr w:type="spellStart"/>
        <w:r w:rsidRPr="002A7DE2">
          <w:rPr>
            <w:rFonts w:ascii="Cambria" w:eastAsia="MS Mincho" w:hAnsi="Cambria" w:cs="Times New Roman"/>
            <w:bCs/>
            <w:sz w:val="20"/>
            <w:szCs w:val="24"/>
            <w:u w:val="single"/>
            <w:shd w:val="clear" w:color="auto" w:fill="FFFFFF"/>
            <w:lang w:val="en-US"/>
          </w:rPr>
          <w:t>tinyurl</w:t>
        </w:r>
        <w:proofErr w:type="spellEnd"/>
        <w:r w:rsidRPr="002A7DE2">
          <w:rPr>
            <w:rFonts w:ascii="Cambria" w:eastAsia="MS Mincho" w:hAnsi="Cambria" w:cs="Times New Roman"/>
            <w:bCs/>
            <w:sz w:val="20"/>
            <w:szCs w:val="24"/>
            <w:u w:val="single"/>
            <w:shd w:val="clear" w:color="auto" w:fill="FFFFFF"/>
            <w:lang w:val="uk-UA"/>
          </w:rPr>
          <w:t>.</w:t>
        </w:r>
        <w:r w:rsidRPr="002A7DE2">
          <w:rPr>
            <w:rFonts w:ascii="Cambria" w:eastAsia="MS Mincho" w:hAnsi="Cambria" w:cs="Times New Roman"/>
            <w:bCs/>
            <w:sz w:val="20"/>
            <w:szCs w:val="24"/>
            <w:u w:val="single"/>
            <w:shd w:val="clear" w:color="auto" w:fill="FFFFFF"/>
            <w:lang w:val="en-US"/>
          </w:rPr>
          <w:t>com</w:t>
        </w:r>
        <w:r w:rsidRPr="002A7DE2">
          <w:rPr>
            <w:rFonts w:ascii="Cambria" w:eastAsia="MS Mincho" w:hAnsi="Cambria" w:cs="Times New Roman"/>
            <w:bCs/>
            <w:sz w:val="20"/>
            <w:szCs w:val="24"/>
            <w:u w:val="single"/>
            <w:shd w:val="clear" w:color="auto" w:fill="FFFFFF"/>
            <w:lang w:val="uk-UA"/>
          </w:rPr>
          <w:t>/</w:t>
        </w:r>
        <w:r w:rsidRPr="002A7DE2">
          <w:rPr>
            <w:rFonts w:ascii="Cambria" w:eastAsia="MS Mincho" w:hAnsi="Cambria" w:cs="Times New Roman"/>
            <w:bCs/>
            <w:sz w:val="20"/>
            <w:szCs w:val="24"/>
            <w:u w:val="single"/>
            <w:shd w:val="clear" w:color="auto" w:fill="FFFFFF"/>
            <w:lang w:val="en-US"/>
          </w:rPr>
          <w:t>y</w:t>
        </w:r>
        <w:r w:rsidRPr="002A7DE2">
          <w:rPr>
            <w:rFonts w:ascii="Cambria" w:eastAsia="MS Mincho" w:hAnsi="Cambria" w:cs="Times New Roman"/>
            <w:bCs/>
            <w:sz w:val="20"/>
            <w:szCs w:val="24"/>
            <w:u w:val="single"/>
            <w:shd w:val="clear" w:color="auto" w:fill="FFFFFF"/>
            <w:lang w:val="uk-UA"/>
          </w:rPr>
          <w:t>9</w:t>
        </w:r>
        <w:proofErr w:type="spellStart"/>
        <w:r w:rsidRPr="002A7DE2">
          <w:rPr>
            <w:rFonts w:ascii="Cambria" w:eastAsia="MS Mincho" w:hAnsi="Cambria" w:cs="Times New Roman"/>
            <w:bCs/>
            <w:sz w:val="20"/>
            <w:szCs w:val="24"/>
            <w:u w:val="single"/>
            <w:shd w:val="clear" w:color="auto" w:fill="FFFFFF"/>
            <w:lang w:val="en-US"/>
          </w:rPr>
          <w:t>tve</w:t>
        </w:r>
        <w:proofErr w:type="spellEnd"/>
        <w:r w:rsidRPr="002A7DE2">
          <w:rPr>
            <w:rFonts w:ascii="Cambria" w:eastAsia="MS Mincho" w:hAnsi="Cambria" w:cs="Times New Roman"/>
            <w:bCs/>
            <w:sz w:val="20"/>
            <w:szCs w:val="24"/>
            <w:u w:val="single"/>
            <w:shd w:val="clear" w:color="auto" w:fill="FFFFFF"/>
            <w:lang w:val="uk-UA"/>
          </w:rPr>
          <w:t>4</w:t>
        </w:r>
        <w:proofErr w:type="spellStart"/>
        <w:r w:rsidRPr="002A7DE2">
          <w:rPr>
            <w:rFonts w:ascii="Cambria" w:eastAsia="MS Mincho" w:hAnsi="Cambria" w:cs="Times New Roman"/>
            <w:bCs/>
            <w:sz w:val="20"/>
            <w:szCs w:val="24"/>
            <w:u w:val="single"/>
            <w:shd w:val="clear" w:color="auto" w:fill="FFFFFF"/>
            <w:lang w:val="en-US"/>
          </w:rPr>
          <w:t>lk</w:t>
        </w:r>
        <w:proofErr w:type="spellEnd"/>
      </w:hyperlink>
      <w:r w:rsidRPr="002A7DE2">
        <w:rPr>
          <w:rFonts w:ascii="Cambria" w:eastAsia="MS Mincho" w:hAnsi="Cambria" w:cs="Times New Roman"/>
          <w:b/>
          <w:bCs/>
          <w:sz w:val="20"/>
          <w:szCs w:val="24"/>
          <w:shd w:val="clear" w:color="auto" w:fill="FFFFFF"/>
          <w:lang w:val="uk-UA"/>
        </w:rPr>
        <w:t>.</w:t>
      </w:r>
    </w:p>
    <w:p w:rsidR="002A7DE2" w:rsidRPr="002A7DE2" w:rsidRDefault="002A7DE2" w:rsidP="002A7DE2">
      <w:pPr>
        <w:spacing w:after="0" w:line="240" w:lineRule="auto"/>
        <w:jc w:val="both"/>
        <w:rPr>
          <w:rFonts w:ascii="Cambria" w:eastAsia="MS Mincho" w:hAnsi="Cambria" w:cs="Times New Roman"/>
          <w:i/>
          <w:sz w:val="14"/>
          <w:szCs w:val="14"/>
          <w:lang w:val="uk-UA"/>
        </w:rPr>
      </w:pP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b/>
          <w:i/>
          <w:sz w:val="20"/>
          <w:szCs w:val="24"/>
          <w:lang w:val="uk-UA"/>
        </w:rPr>
        <w:t xml:space="preserve">ПОВТОРНЕ ВИВЧЕННЯ ДИСЦИПЛІН, ВІДРАХУВАННЯ. </w:t>
      </w:r>
      <w:r w:rsidRPr="002A7DE2">
        <w:rPr>
          <w:rFonts w:ascii="Cambria" w:eastAsia="MS Mincho"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2A7DE2">
        <w:rPr>
          <w:rFonts w:ascii="Cambria" w:eastAsia="MS Mincho" w:hAnsi="Cambria" w:cs="Times New Roman"/>
          <w:i/>
          <w:sz w:val="20"/>
          <w:szCs w:val="24"/>
          <w:lang w:val="uk-UA"/>
        </w:rPr>
        <w:t>Положенням про порядок повторного вивчення навчальних дисциплін та повторного навчання у ЗНУ</w:t>
      </w:r>
      <w:r w:rsidRPr="002A7DE2">
        <w:rPr>
          <w:rFonts w:ascii="Cambria" w:eastAsia="MS Mincho" w:hAnsi="Cambria" w:cs="Times New Roman"/>
          <w:sz w:val="20"/>
          <w:szCs w:val="24"/>
          <w:lang w:val="uk-UA"/>
        </w:rPr>
        <w:t xml:space="preserve">: </w:t>
      </w:r>
      <w:hyperlink r:id="rId11" w:history="1">
        <w:r w:rsidRPr="002A7DE2">
          <w:rPr>
            <w:rFonts w:ascii="Cambria" w:eastAsia="MS Mincho" w:hAnsi="Cambria" w:cs="Times New Roman"/>
            <w:sz w:val="20"/>
            <w:szCs w:val="24"/>
            <w:u w:val="single"/>
            <w:lang w:val="uk-UA"/>
          </w:rPr>
          <w:t>https://tinyurl.com/y9pkmmp5</w:t>
        </w:r>
      </w:hyperlink>
      <w:r w:rsidRPr="002A7DE2">
        <w:rPr>
          <w:rFonts w:ascii="Cambria" w:eastAsia="MS Mincho"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2A7DE2">
        <w:rPr>
          <w:rFonts w:ascii="Cambria" w:eastAsia="MS Mincho" w:hAnsi="Cambria" w:cs="Times New Roman"/>
          <w:i/>
          <w:sz w:val="20"/>
          <w:szCs w:val="24"/>
          <w:lang w:val="uk-UA"/>
        </w:rPr>
        <w:t>Положенням про порядок переведення, відрахування та поновлення студентів у ЗНУ</w:t>
      </w:r>
      <w:r w:rsidRPr="002A7DE2">
        <w:rPr>
          <w:rFonts w:ascii="Cambria" w:eastAsia="MS Mincho" w:hAnsi="Cambria" w:cs="Times New Roman"/>
          <w:sz w:val="20"/>
          <w:szCs w:val="24"/>
          <w:lang w:val="uk-UA"/>
        </w:rPr>
        <w:t xml:space="preserve">: </w:t>
      </w:r>
      <w:hyperlink r:id="rId12" w:history="1">
        <w:r w:rsidRPr="002A7DE2">
          <w:rPr>
            <w:rFonts w:ascii="Cambria" w:eastAsia="MS Mincho" w:hAnsi="Cambria" w:cs="Times New Roman"/>
            <w:sz w:val="20"/>
            <w:szCs w:val="24"/>
            <w:u w:val="single"/>
            <w:lang w:val="uk-UA"/>
          </w:rPr>
          <w:t>https://tinyurl.com/ycds57la</w:t>
        </w:r>
      </w:hyperlink>
      <w:r w:rsidRPr="002A7DE2">
        <w:rPr>
          <w:rFonts w:ascii="Cambria" w:eastAsia="MS Mincho" w:hAnsi="Cambria" w:cs="Times New Roman"/>
          <w:sz w:val="20"/>
          <w:szCs w:val="24"/>
          <w:lang w:val="uk-UA"/>
        </w:rPr>
        <w:t>.</w:t>
      </w:r>
    </w:p>
    <w:p w:rsidR="002A7DE2" w:rsidRPr="002A7DE2" w:rsidRDefault="002A7DE2" w:rsidP="002A7DE2">
      <w:pPr>
        <w:spacing w:after="0" w:line="240" w:lineRule="auto"/>
        <w:jc w:val="both"/>
        <w:rPr>
          <w:rFonts w:ascii="Cambria" w:eastAsia="MS Mincho" w:hAnsi="Cambria" w:cs="Times New Roman"/>
          <w:sz w:val="14"/>
          <w:szCs w:val="14"/>
          <w:lang w:val="uk-UA"/>
        </w:rPr>
      </w:pP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b/>
          <w:i/>
          <w:sz w:val="20"/>
          <w:szCs w:val="24"/>
          <w:lang w:val="uk-UA"/>
        </w:rPr>
        <w:t xml:space="preserve">НЕФОРМАЛЬНА ОСВІТА. </w:t>
      </w:r>
      <w:r w:rsidRPr="002A7DE2">
        <w:rPr>
          <w:rFonts w:ascii="Cambria" w:eastAsia="MS Mincho" w:hAnsi="Cambria" w:cs="Times New Roman"/>
          <w:sz w:val="20"/>
          <w:szCs w:val="24"/>
          <w:lang w:val="uk-UA"/>
        </w:rPr>
        <w:t xml:space="preserve">Порядок зарахування результатів навчання, підтверджених сертифікатами, </w:t>
      </w:r>
      <w:proofErr w:type="spellStart"/>
      <w:r w:rsidRPr="002A7DE2">
        <w:rPr>
          <w:rFonts w:ascii="Cambria" w:eastAsia="MS Mincho" w:hAnsi="Cambria" w:cs="Times New Roman"/>
          <w:sz w:val="20"/>
          <w:szCs w:val="24"/>
          <w:lang w:val="uk-UA"/>
        </w:rPr>
        <w:t>свідоцтвами</w:t>
      </w:r>
      <w:proofErr w:type="spellEnd"/>
      <w:r w:rsidRPr="002A7DE2">
        <w:rPr>
          <w:rFonts w:ascii="Cambria" w:eastAsia="MS Mincho" w:hAnsi="Cambria" w:cs="Times New Roman"/>
          <w:sz w:val="20"/>
          <w:szCs w:val="24"/>
          <w:lang w:val="uk-UA"/>
        </w:rPr>
        <w:t xml:space="preserve">, іншими документами, здобутими поза основним місцем навчання, регулюється </w:t>
      </w:r>
      <w:r w:rsidRPr="002A7DE2">
        <w:rPr>
          <w:rFonts w:ascii="Cambria" w:eastAsia="MS Mincho" w:hAnsi="Cambria" w:cs="Times New Roman"/>
          <w:i/>
          <w:sz w:val="20"/>
          <w:szCs w:val="24"/>
          <w:lang w:val="uk-UA"/>
        </w:rPr>
        <w:t>Положенням про порядок визнання результатів навчання, отриманих у неформальній освіті</w:t>
      </w:r>
      <w:r w:rsidRPr="002A7DE2">
        <w:rPr>
          <w:rFonts w:ascii="Cambria" w:eastAsia="MS Mincho" w:hAnsi="Cambria" w:cs="Times New Roman"/>
          <w:sz w:val="20"/>
          <w:szCs w:val="24"/>
          <w:lang w:val="uk-UA"/>
        </w:rPr>
        <w:t xml:space="preserve">: </w:t>
      </w:r>
      <w:hyperlink r:id="rId13" w:history="1">
        <w:r w:rsidRPr="002A7DE2">
          <w:rPr>
            <w:rFonts w:ascii="Cambria" w:eastAsia="MS Mincho" w:hAnsi="Cambria" w:cs="Times New Roman"/>
            <w:sz w:val="20"/>
            <w:szCs w:val="24"/>
            <w:u w:val="single"/>
            <w:lang w:val="uk-UA"/>
          </w:rPr>
          <w:t>https://tinyurl.com/y8gbt4xs</w:t>
        </w:r>
      </w:hyperlink>
      <w:r w:rsidRPr="002A7DE2">
        <w:rPr>
          <w:rFonts w:ascii="Cambria" w:eastAsia="MS Mincho" w:hAnsi="Cambria" w:cs="Times New Roman"/>
          <w:sz w:val="20"/>
          <w:szCs w:val="24"/>
          <w:lang w:val="uk-UA"/>
        </w:rPr>
        <w:t>.</w:t>
      </w:r>
    </w:p>
    <w:p w:rsidR="002A7DE2" w:rsidRPr="002A7DE2" w:rsidRDefault="002A7DE2" w:rsidP="002A7DE2">
      <w:pPr>
        <w:spacing w:after="0" w:line="240" w:lineRule="auto"/>
        <w:jc w:val="both"/>
        <w:rPr>
          <w:rFonts w:ascii="Cambria" w:eastAsia="MS Mincho" w:hAnsi="Cambria" w:cs="Times New Roman"/>
          <w:sz w:val="14"/>
          <w:szCs w:val="14"/>
          <w:lang w:val="uk-UA"/>
        </w:rPr>
      </w:pP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b/>
          <w:i/>
          <w:sz w:val="20"/>
          <w:szCs w:val="24"/>
          <w:lang w:val="uk-UA"/>
        </w:rPr>
        <w:t xml:space="preserve">ВИРІШЕННЯ КОНФЛІКТІВ. </w:t>
      </w:r>
      <w:r w:rsidRPr="002A7DE2">
        <w:rPr>
          <w:rFonts w:ascii="Cambria" w:eastAsia="MS Mincho"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2A7DE2">
        <w:rPr>
          <w:rFonts w:ascii="Cambria" w:eastAsia="MS Mincho" w:hAnsi="Cambria" w:cs="Times New Roman"/>
          <w:i/>
          <w:sz w:val="20"/>
          <w:szCs w:val="24"/>
          <w:lang w:val="uk-UA"/>
        </w:rPr>
        <w:t>Положенням про порядок і процедури вирішення конфліктних ситуацій у ЗНУ</w:t>
      </w:r>
      <w:r w:rsidRPr="002A7DE2">
        <w:rPr>
          <w:rFonts w:ascii="Cambria" w:eastAsia="MS Mincho" w:hAnsi="Cambria" w:cs="Times New Roman"/>
          <w:sz w:val="20"/>
          <w:szCs w:val="24"/>
          <w:lang w:val="uk-UA"/>
        </w:rPr>
        <w:t xml:space="preserve">: </w:t>
      </w:r>
      <w:hyperlink r:id="rId14" w:history="1">
        <w:r w:rsidRPr="002A7DE2">
          <w:rPr>
            <w:rFonts w:ascii="Cambria" w:eastAsia="MS Mincho" w:hAnsi="Cambria" w:cs="Times New Roman"/>
            <w:sz w:val="20"/>
            <w:szCs w:val="24"/>
            <w:u w:val="single"/>
            <w:lang w:val="uk-UA"/>
          </w:rPr>
          <w:t>https://tinyurl.com/ycyfws9v</w:t>
        </w:r>
      </w:hyperlink>
      <w:r w:rsidRPr="002A7DE2">
        <w:rPr>
          <w:rFonts w:ascii="Cambria" w:eastAsia="MS Mincho"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2A7DE2">
        <w:rPr>
          <w:rFonts w:ascii="Cambria" w:eastAsia="MS Mincho" w:hAnsi="Cambria" w:cs="Times New Roman"/>
          <w:i/>
          <w:sz w:val="20"/>
          <w:szCs w:val="24"/>
          <w:lang w:val="uk-UA"/>
        </w:rPr>
        <w:t>Положення про порядок призначення і виплати академічних стипендій у ЗНУ</w:t>
      </w:r>
      <w:r w:rsidRPr="002A7DE2">
        <w:rPr>
          <w:rFonts w:ascii="Cambria" w:eastAsia="MS Mincho" w:hAnsi="Cambria" w:cs="Times New Roman"/>
          <w:sz w:val="20"/>
          <w:szCs w:val="24"/>
          <w:lang w:val="uk-UA"/>
        </w:rPr>
        <w:t xml:space="preserve">: </w:t>
      </w:r>
      <w:hyperlink r:id="rId15" w:history="1">
        <w:r w:rsidRPr="002A7DE2">
          <w:rPr>
            <w:rFonts w:ascii="Cambria" w:eastAsia="MS Mincho" w:hAnsi="Cambria" w:cs="Times New Roman"/>
            <w:sz w:val="20"/>
            <w:szCs w:val="24"/>
            <w:u w:val="single"/>
            <w:lang w:val="uk-UA"/>
          </w:rPr>
          <w:t>https://tinyurl.com/yd6bq6p9</w:t>
        </w:r>
      </w:hyperlink>
      <w:r w:rsidRPr="002A7DE2">
        <w:rPr>
          <w:rFonts w:ascii="Cambria" w:eastAsia="MS Mincho" w:hAnsi="Cambria" w:cs="Times New Roman"/>
          <w:sz w:val="20"/>
          <w:szCs w:val="24"/>
          <w:lang w:val="uk-UA"/>
        </w:rPr>
        <w:t xml:space="preserve">; </w:t>
      </w:r>
      <w:r w:rsidRPr="002A7DE2">
        <w:rPr>
          <w:rFonts w:ascii="Cambria" w:eastAsia="MS Mincho" w:hAnsi="Cambria" w:cs="Times New Roman"/>
          <w:i/>
          <w:iCs/>
          <w:sz w:val="20"/>
          <w:szCs w:val="24"/>
          <w:lang w:val="uk-UA"/>
        </w:rPr>
        <w:t>Положення про призначення та виплату соціальних стипендій у ЗНУ</w:t>
      </w:r>
      <w:r w:rsidRPr="002A7DE2">
        <w:rPr>
          <w:rFonts w:ascii="Cambria" w:eastAsia="MS Mincho" w:hAnsi="Cambria" w:cs="Times New Roman"/>
          <w:sz w:val="20"/>
          <w:szCs w:val="24"/>
          <w:lang w:val="uk-UA"/>
        </w:rPr>
        <w:t xml:space="preserve">: </w:t>
      </w:r>
      <w:hyperlink r:id="rId16" w:history="1">
        <w:r w:rsidRPr="002A7DE2">
          <w:rPr>
            <w:rFonts w:ascii="Cambria" w:eastAsia="MS Mincho" w:hAnsi="Cambria" w:cs="Times New Roman"/>
            <w:sz w:val="20"/>
            <w:szCs w:val="24"/>
            <w:u w:val="single"/>
            <w:lang w:val="uk-UA"/>
          </w:rPr>
          <w:t>https://tinyurl.com/y9r5dpwh</w:t>
        </w:r>
      </w:hyperlink>
      <w:r w:rsidRPr="002A7DE2">
        <w:rPr>
          <w:rFonts w:ascii="Cambria" w:eastAsia="MS Mincho" w:hAnsi="Cambria" w:cs="Times New Roman"/>
          <w:sz w:val="20"/>
          <w:szCs w:val="24"/>
          <w:lang w:val="uk-UA"/>
        </w:rPr>
        <w:t xml:space="preserve">. </w:t>
      </w:r>
    </w:p>
    <w:p w:rsidR="002A7DE2" w:rsidRPr="002A7DE2" w:rsidRDefault="002A7DE2" w:rsidP="002A7DE2">
      <w:pPr>
        <w:spacing w:after="0" w:line="240" w:lineRule="auto"/>
        <w:jc w:val="both"/>
        <w:rPr>
          <w:rFonts w:ascii="Cambria" w:eastAsia="MS Mincho" w:hAnsi="Cambria" w:cs="Times New Roman"/>
          <w:b/>
          <w:i/>
          <w:sz w:val="14"/>
          <w:szCs w:val="14"/>
          <w:lang w:val="uk-UA"/>
        </w:rPr>
      </w:pP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b/>
          <w:i/>
          <w:sz w:val="20"/>
          <w:szCs w:val="24"/>
          <w:lang w:val="uk-UA"/>
        </w:rPr>
        <w:t xml:space="preserve">ПСИХОЛОГІЧНА ДОПОМОГА. </w:t>
      </w:r>
      <w:r w:rsidRPr="002A7DE2">
        <w:rPr>
          <w:rFonts w:ascii="Cambria" w:eastAsia="MS Mincho" w:hAnsi="Cambria" w:cs="Times New Roman"/>
          <w:sz w:val="20"/>
          <w:szCs w:val="24"/>
          <w:lang w:val="uk-UA"/>
        </w:rPr>
        <w:t>Телефон довіри практичного психолога (061)228-15-84 (щоденно з 9 до 21).</w:t>
      </w:r>
    </w:p>
    <w:p w:rsidR="002A7DE2" w:rsidRPr="002A7DE2" w:rsidRDefault="002A7DE2" w:rsidP="002A7DE2">
      <w:pPr>
        <w:spacing w:after="0" w:line="240" w:lineRule="auto"/>
        <w:jc w:val="both"/>
        <w:rPr>
          <w:rFonts w:ascii="Cambria" w:eastAsia="MS Mincho" w:hAnsi="Cambria" w:cs="Times New Roman"/>
          <w:b/>
          <w:i/>
          <w:sz w:val="14"/>
          <w:szCs w:val="14"/>
          <w:lang w:val="uk-UA"/>
        </w:rPr>
      </w:pPr>
    </w:p>
    <w:p w:rsidR="002A7DE2" w:rsidRPr="002A7DE2" w:rsidRDefault="002A7DE2" w:rsidP="002A7DE2">
      <w:pPr>
        <w:spacing w:after="0" w:line="240" w:lineRule="auto"/>
        <w:jc w:val="both"/>
        <w:rPr>
          <w:rFonts w:ascii="Cambria" w:eastAsia="MS Mincho" w:hAnsi="Cambria" w:cs="Arial"/>
          <w:sz w:val="20"/>
          <w:szCs w:val="20"/>
          <w:shd w:val="clear" w:color="auto" w:fill="FFFFFF"/>
          <w:lang w:val="uk-UA"/>
        </w:rPr>
      </w:pPr>
      <w:r w:rsidRPr="002A7DE2">
        <w:rPr>
          <w:rFonts w:ascii="Cambria" w:eastAsia="MS Mincho" w:hAnsi="Cambria" w:cs="Times New Roman"/>
          <w:b/>
          <w:i/>
          <w:sz w:val="20"/>
          <w:szCs w:val="20"/>
          <w:lang w:val="uk-UA"/>
        </w:rPr>
        <w:t xml:space="preserve">ЗАПОБІГАННЯ КОРУПЦІЇ. </w:t>
      </w:r>
      <w:r w:rsidRPr="002A7DE2">
        <w:rPr>
          <w:rFonts w:ascii="Cambria" w:eastAsia="MS Mincho" w:hAnsi="Cambria" w:cs="Times New Roman"/>
          <w:sz w:val="20"/>
          <w:szCs w:val="20"/>
          <w:lang w:val="uk-UA"/>
        </w:rPr>
        <w:t xml:space="preserve">Уповноважена особа </w:t>
      </w:r>
      <w:r w:rsidRPr="002A7DE2">
        <w:rPr>
          <w:rFonts w:ascii="Cambria" w:eastAsia="MS Mincho" w:hAnsi="Cambria" w:cs="Arial"/>
          <w:sz w:val="20"/>
          <w:szCs w:val="20"/>
          <w:shd w:val="clear" w:color="auto" w:fill="FFFFFF"/>
        </w:rPr>
        <w:t xml:space="preserve">з </w:t>
      </w:r>
      <w:proofErr w:type="spellStart"/>
      <w:r w:rsidRPr="002A7DE2">
        <w:rPr>
          <w:rFonts w:ascii="Cambria" w:eastAsia="MS Mincho" w:hAnsi="Cambria" w:cs="Arial"/>
          <w:sz w:val="20"/>
          <w:szCs w:val="20"/>
          <w:shd w:val="clear" w:color="auto" w:fill="FFFFFF"/>
        </w:rPr>
        <w:t>питань</w:t>
      </w:r>
      <w:proofErr w:type="spellEnd"/>
      <w:r w:rsidRPr="002A7DE2">
        <w:rPr>
          <w:rFonts w:ascii="Cambria" w:eastAsia="MS Mincho" w:hAnsi="Cambria" w:cs="Arial"/>
          <w:sz w:val="20"/>
          <w:szCs w:val="20"/>
          <w:shd w:val="clear" w:color="auto" w:fill="FFFFFF"/>
        </w:rPr>
        <w:t xml:space="preserve"> </w:t>
      </w:r>
      <w:proofErr w:type="spellStart"/>
      <w:r w:rsidRPr="002A7DE2">
        <w:rPr>
          <w:rFonts w:ascii="Cambria" w:eastAsia="MS Mincho" w:hAnsi="Cambria" w:cs="Arial"/>
          <w:sz w:val="20"/>
          <w:szCs w:val="20"/>
          <w:shd w:val="clear" w:color="auto" w:fill="FFFFFF"/>
        </w:rPr>
        <w:t>запобігання</w:t>
      </w:r>
      <w:proofErr w:type="spellEnd"/>
      <w:r w:rsidRPr="002A7DE2">
        <w:rPr>
          <w:rFonts w:ascii="Cambria" w:eastAsia="MS Mincho" w:hAnsi="Cambria" w:cs="Arial"/>
          <w:sz w:val="20"/>
          <w:szCs w:val="20"/>
          <w:shd w:val="clear" w:color="auto" w:fill="FFFFFF"/>
        </w:rPr>
        <w:t xml:space="preserve"> та </w:t>
      </w:r>
      <w:proofErr w:type="spellStart"/>
      <w:r w:rsidRPr="002A7DE2">
        <w:rPr>
          <w:rFonts w:ascii="Cambria" w:eastAsia="MS Mincho" w:hAnsi="Cambria" w:cs="Arial"/>
          <w:sz w:val="20"/>
          <w:szCs w:val="20"/>
          <w:shd w:val="clear" w:color="auto" w:fill="FFFFFF"/>
        </w:rPr>
        <w:t>виявлення</w:t>
      </w:r>
      <w:proofErr w:type="spellEnd"/>
      <w:r w:rsidRPr="002A7DE2">
        <w:rPr>
          <w:rFonts w:ascii="Cambria" w:eastAsia="MS Mincho" w:hAnsi="Cambria" w:cs="Arial"/>
          <w:sz w:val="20"/>
          <w:szCs w:val="20"/>
          <w:shd w:val="clear" w:color="auto" w:fill="FFFFFF"/>
        </w:rPr>
        <w:t xml:space="preserve"> </w:t>
      </w:r>
      <w:proofErr w:type="spellStart"/>
      <w:r w:rsidRPr="002A7DE2">
        <w:rPr>
          <w:rFonts w:ascii="Cambria" w:eastAsia="MS Mincho" w:hAnsi="Cambria" w:cs="Arial"/>
          <w:sz w:val="20"/>
          <w:szCs w:val="20"/>
          <w:shd w:val="clear" w:color="auto" w:fill="FFFFFF"/>
        </w:rPr>
        <w:t>корупції</w:t>
      </w:r>
      <w:proofErr w:type="spellEnd"/>
      <w:r w:rsidRPr="002A7DE2">
        <w:rPr>
          <w:rFonts w:ascii="Cambria" w:eastAsia="MS Mincho" w:hAnsi="Cambria" w:cs="Arial"/>
          <w:sz w:val="20"/>
          <w:szCs w:val="20"/>
          <w:shd w:val="clear" w:color="auto" w:fill="FFFFFF"/>
          <w:lang w:val="uk-UA"/>
        </w:rPr>
        <w:t xml:space="preserve"> </w:t>
      </w:r>
      <w:r w:rsidRPr="002A7DE2">
        <w:rPr>
          <w:rFonts w:ascii="Cambria" w:eastAsia="MS Mincho" w:hAnsi="Cambria" w:cs="Arial"/>
          <w:sz w:val="20"/>
          <w:szCs w:val="20"/>
          <w:shd w:val="clear" w:color="auto" w:fill="FFFFFF"/>
        </w:rPr>
        <w:t xml:space="preserve">(Воронков В. В., 1 корп., 29 </w:t>
      </w:r>
      <w:proofErr w:type="spellStart"/>
      <w:proofErr w:type="gramStart"/>
      <w:r w:rsidRPr="002A7DE2">
        <w:rPr>
          <w:rFonts w:ascii="Cambria" w:eastAsia="MS Mincho" w:hAnsi="Cambria" w:cs="Arial"/>
          <w:sz w:val="20"/>
          <w:szCs w:val="20"/>
          <w:shd w:val="clear" w:color="auto" w:fill="FFFFFF"/>
        </w:rPr>
        <w:t>каб</w:t>
      </w:r>
      <w:proofErr w:type="spellEnd"/>
      <w:r w:rsidRPr="002A7DE2">
        <w:rPr>
          <w:rFonts w:ascii="Cambria" w:eastAsia="MS Mincho" w:hAnsi="Cambria" w:cs="Arial"/>
          <w:sz w:val="20"/>
          <w:szCs w:val="20"/>
          <w:shd w:val="clear" w:color="auto" w:fill="FFFFFF"/>
        </w:rPr>
        <w:t>.,</w:t>
      </w:r>
      <w:proofErr w:type="gramEnd"/>
      <w:r w:rsidRPr="002A7DE2">
        <w:rPr>
          <w:rFonts w:ascii="Cambria" w:eastAsia="MS Mincho" w:hAnsi="Cambria" w:cs="Arial"/>
          <w:sz w:val="20"/>
          <w:szCs w:val="20"/>
          <w:shd w:val="clear" w:color="auto" w:fill="FFFFFF"/>
        </w:rPr>
        <w:t xml:space="preserve"> тел. +38 (061) 289-14-18).</w:t>
      </w:r>
    </w:p>
    <w:p w:rsidR="002A7DE2" w:rsidRPr="002A7DE2" w:rsidRDefault="002A7DE2" w:rsidP="002A7DE2">
      <w:pPr>
        <w:spacing w:after="0" w:line="240" w:lineRule="auto"/>
        <w:jc w:val="both"/>
        <w:rPr>
          <w:rFonts w:ascii="Cambria" w:eastAsia="MS Mincho" w:hAnsi="Cambria" w:cs="Times New Roman"/>
          <w:sz w:val="14"/>
          <w:szCs w:val="14"/>
          <w:lang w:val="uk-UA"/>
        </w:rPr>
      </w:pP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b/>
          <w:i/>
          <w:sz w:val="20"/>
          <w:szCs w:val="24"/>
          <w:lang w:val="uk-UA"/>
        </w:rPr>
        <w:t xml:space="preserve">РІВНІ МОЖЛИВОСТІ ТА ІНКЛЮЗИВНЕ ОСВІТНЄ СЕРЕДОВИЩЕ. </w:t>
      </w:r>
      <w:r w:rsidRPr="002A7DE2">
        <w:rPr>
          <w:rFonts w:ascii="Cambria" w:eastAsia="MS Mincho"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2A7DE2">
        <w:rPr>
          <w:rFonts w:ascii="Cambria" w:eastAsia="MS Mincho" w:hAnsi="Cambria" w:cs="Times New Roman"/>
          <w:sz w:val="20"/>
          <w:szCs w:val="24"/>
          <w:lang w:val="uk-UA"/>
        </w:rPr>
        <w:t>маломобільних</w:t>
      </w:r>
      <w:proofErr w:type="spellEnd"/>
      <w:r w:rsidRPr="002A7DE2">
        <w:rPr>
          <w:rFonts w:ascii="Cambria" w:eastAsia="MS Mincho"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2A7DE2">
        <w:rPr>
          <w:rFonts w:ascii="Cambria" w:eastAsia="MS Mincho" w:hAnsi="Cambria" w:cs="Times New Roman"/>
          <w:sz w:val="20"/>
          <w:szCs w:val="24"/>
          <w:lang w:val="uk-UA"/>
        </w:rPr>
        <w:t>маломобільних</w:t>
      </w:r>
      <w:proofErr w:type="spellEnd"/>
      <w:r w:rsidRPr="002A7DE2">
        <w:rPr>
          <w:rFonts w:ascii="Cambria" w:eastAsia="MS Mincho" w:hAnsi="Cambria" w:cs="Times New Roman"/>
          <w:sz w:val="20"/>
          <w:szCs w:val="24"/>
          <w:lang w:val="uk-UA"/>
        </w:rPr>
        <w:t xml:space="preserve"> груп населення у ЗНУ: </w:t>
      </w:r>
      <w:hyperlink r:id="rId17" w:history="1">
        <w:r w:rsidRPr="002A7DE2">
          <w:rPr>
            <w:rFonts w:ascii="Cambria" w:eastAsia="MS Mincho" w:hAnsi="Cambria" w:cs="Times New Roman"/>
            <w:sz w:val="20"/>
            <w:szCs w:val="24"/>
            <w:u w:val="single"/>
            <w:lang w:val="uk-UA"/>
          </w:rPr>
          <w:t>https://tinyurl.com/ydhcsagx</w:t>
        </w:r>
      </w:hyperlink>
      <w:r w:rsidRPr="002A7DE2">
        <w:rPr>
          <w:rFonts w:ascii="Cambria" w:eastAsia="MS Mincho" w:hAnsi="Cambria" w:cs="Times New Roman"/>
          <w:sz w:val="20"/>
          <w:szCs w:val="24"/>
          <w:lang w:val="uk-UA"/>
        </w:rPr>
        <w:t xml:space="preserve">. </w:t>
      </w:r>
    </w:p>
    <w:p w:rsidR="002A7DE2" w:rsidRPr="002A7DE2" w:rsidRDefault="002A7DE2" w:rsidP="002A7DE2">
      <w:pPr>
        <w:spacing w:after="0" w:line="240" w:lineRule="auto"/>
        <w:jc w:val="both"/>
        <w:rPr>
          <w:rFonts w:ascii="Cambria" w:eastAsia="MS Mincho" w:hAnsi="Cambria" w:cs="Times New Roman"/>
          <w:b/>
          <w:i/>
          <w:sz w:val="14"/>
          <w:szCs w:val="14"/>
          <w:lang w:val="uk-UA"/>
        </w:rPr>
      </w:pP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b/>
          <w:i/>
          <w:sz w:val="20"/>
          <w:szCs w:val="24"/>
          <w:lang w:val="uk-UA"/>
        </w:rPr>
        <w:t>РЕСУРСИ ДЛЯ НАВЧАННЯ. Наукова бібліотека</w:t>
      </w:r>
      <w:r w:rsidRPr="002A7DE2">
        <w:rPr>
          <w:rFonts w:ascii="Cambria" w:eastAsia="MS Mincho" w:hAnsi="Cambria" w:cs="Times New Roman"/>
          <w:sz w:val="20"/>
          <w:szCs w:val="24"/>
          <w:lang w:val="uk-UA"/>
        </w:rPr>
        <w:t xml:space="preserve">: </w:t>
      </w:r>
      <w:hyperlink r:id="rId18" w:history="1">
        <w:r w:rsidRPr="002A7DE2">
          <w:rPr>
            <w:rFonts w:ascii="Cambria" w:eastAsia="MS Mincho" w:hAnsi="Cambria" w:cs="Times New Roman"/>
            <w:sz w:val="20"/>
            <w:szCs w:val="24"/>
            <w:u w:val="single"/>
            <w:lang w:val="uk-UA"/>
          </w:rPr>
          <w:t>http://library.znu.edu.ua</w:t>
        </w:r>
      </w:hyperlink>
      <w:r w:rsidRPr="002A7DE2">
        <w:rPr>
          <w:rFonts w:ascii="Cambria" w:eastAsia="MS Mincho" w:hAnsi="Cambria" w:cs="Times New Roman"/>
          <w:sz w:val="20"/>
          <w:szCs w:val="24"/>
          <w:lang w:val="uk-UA"/>
        </w:rPr>
        <w:t>. Графік роботи абонементів: понеділок – п`ятниця з 08.00 до 17.00; субота з 09.00 до 15.00.</w:t>
      </w:r>
    </w:p>
    <w:p w:rsidR="002A7DE2" w:rsidRPr="002A7DE2" w:rsidRDefault="002A7DE2" w:rsidP="002A7DE2">
      <w:pPr>
        <w:spacing w:after="0" w:line="240" w:lineRule="auto"/>
        <w:jc w:val="both"/>
        <w:rPr>
          <w:rFonts w:ascii="Cambria" w:eastAsia="MS Mincho" w:hAnsi="Cambria" w:cs="Times New Roman"/>
          <w:sz w:val="14"/>
          <w:szCs w:val="14"/>
          <w:lang w:val="uk-UA"/>
        </w:rPr>
      </w:pPr>
    </w:p>
    <w:p w:rsidR="002A7DE2" w:rsidRPr="002A7DE2" w:rsidRDefault="002A7DE2" w:rsidP="002A7DE2">
      <w:pPr>
        <w:spacing w:after="0" w:line="240" w:lineRule="auto"/>
        <w:jc w:val="both"/>
        <w:rPr>
          <w:rFonts w:ascii="Cambria" w:eastAsia="MS Mincho" w:hAnsi="Cambria" w:cs="Times New Roman"/>
          <w:b/>
          <w:i/>
          <w:sz w:val="20"/>
          <w:szCs w:val="24"/>
          <w:lang w:val="uk-UA"/>
        </w:rPr>
      </w:pPr>
      <w:r w:rsidRPr="002A7DE2">
        <w:rPr>
          <w:rFonts w:ascii="Cambria" w:eastAsia="MS Mincho" w:hAnsi="Cambria" w:cs="Times New Roman"/>
          <w:b/>
          <w:i/>
          <w:sz w:val="20"/>
          <w:szCs w:val="24"/>
          <w:lang w:val="uk-UA"/>
        </w:rPr>
        <w:t>ЕЛЕКТРОННЕ ЗАБЕЗПЕЧЕННЯ НАВЧАННЯ (MOODLE): https://moodle.znu.edu.ua</w:t>
      </w: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sz w:val="20"/>
          <w:szCs w:val="24"/>
          <w:lang w:val="uk-UA"/>
        </w:rPr>
        <w:t xml:space="preserve">Якщо забули пароль/логін, </w:t>
      </w:r>
      <w:proofErr w:type="spellStart"/>
      <w:r w:rsidRPr="002A7DE2">
        <w:rPr>
          <w:rFonts w:ascii="Cambria" w:eastAsia="MS Mincho" w:hAnsi="Cambria" w:cs="Times New Roman"/>
          <w:sz w:val="20"/>
          <w:szCs w:val="24"/>
          <w:lang w:val="uk-UA"/>
        </w:rPr>
        <w:t>направте</w:t>
      </w:r>
      <w:proofErr w:type="spellEnd"/>
      <w:r w:rsidRPr="002A7DE2">
        <w:rPr>
          <w:rFonts w:ascii="Cambria" w:eastAsia="MS Mincho" w:hAnsi="Cambria" w:cs="Times New Roman"/>
          <w:sz w:val="20"/>
          <w:szCs w:val="24"/>
          <w:lang w:val="uk-UA"/>
        </w:rPr>
        <w:t xml:space="preserve"> листа з темою «</w:t>
      </w:r>
      <w:proofErr w:type="spellStart"/>
      <w:r w:rsidRPr="002A7DE2">
        <w:rPr>
          <w:rFonts w:ascii="Cambria" w:eastAsia="MS Mincho" w:hAnsi="Cambria" w:cs="Times New Roman"/>
          <w:sz w:val="20"/>
          <w:szCs w:val="24"/>
          <w:lang w:val="uk-UA"/>
        </w:rPr>
        <w:t>Забув</w:t>
      </w:r>
      <w:proofErr w:type="spellEnd"/>
      <w:r w:rsidRPr="002A7DE2">
        <w:rPr>
          <w:rFonts w:ascii="Cambria" w:eastAsia="MS Mincho" w:hAnsi="Cambria" w:cs="Times New Roman"/>
          <w:sz w:val="20"/>
          <w:szCs w:val="24"/>
          <w:lang w:val="uk-UA"/>
        </w:rPr>
        <w:t xml:space="preserve"> пароль/логін» за адресами:</w:t>
      </w: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sz w:val="20"/>
          <w:szCs w:val="24"/>
          <w:lang w:val="uk-UA"/>
        </w:rPr>
        <w:lastRenderedPageBreak/>
        <w:t>·   для студентів ЗНУ - moodle.znu@gmail.com, Савченко Тетяна Володимирівна</w:t>
      </w: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sz w:val="20"/>
          <w:szCs w:val="24"/>
          <w:lang w:val="uk-UA"/>
        </w:rPr>
        <w:t>·   для студентів Інженерного інституту ЗНУ - alexvask54@gmail.com, Василенко Олексій Володимирович</w:t>
      </w: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sz w:val="20"/>
          <w:szCs w:val="24"/>
          <w:lang w:val="uk-UA"/>
        </w:rPr>
        <w:t>У листі вкажіть: прізвище, ім'я, по-батькові українською мовою; шифр групи; електронну адресу.</w:t>
      </w: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sz w:val="20"/>
          <w:szCs w:val="24"/>
          <w:lang w:val="uk-UA"/>
        </w:rPr>
        <w:t xml:space="preserve">Якщо ви вказували електронну адресу в профілі системи </w:t>
      </w:r>
      <w:proofErr w:type="spellStart"/>
      <w:r w:rsidRPr="002A7DE2">
        <w:rPr>
          <w:rFonts w:ascii="Cambria" w:eastAsia="MS Mincho" w:hAnsi="Cambria" w:cs="Times New Roman"/>
          <w:sz w:val="20"/>
          <w:szCs w:val="24"/>
          <w:lang w:val="uk-UA"/>
        </w:rPr>
        <w:t>Moodle</w:t>
      </w:r>
      <w:proofErr w:type="spellEnd"/>
      <w:r w:rsidRPr="002A7DE2">
        <w:rPr>
          <w:rFonts w:ascii="Cambria" w:eastAsia="MS Mincho" w:hAnsi="Cambria" w:cs="Times New Roman"/>
          <w:sz w:val="20"/>
          <w:szCs w:val="24"/>
          <w:lang w:val="uk-UA"/>
        </w:rPr>
        <w:t xml:space="preserve"> ЗНУ, то використовуйте посилання для відновлення паролю https://moodle.znu.edu.ua/mod/page/view.php?id=133015.</w:t>
      </w:r>
    </w:p>
    <w:p w:rsidR="002A7DE2" w:rsidRPr="002A7DE2" w:rsidRDefault="002A7DE2" w:rsidP="002A7DE2">
      <w:pPr>
        <w:spacing w:after="0" w:line="240" w:lineRule="auto"/>
        <w:jc w:val="both"/>
        <w:rPr>
          <w:rFonts w:ascii="Cambria" w:eastAsia="MS Mincho" w:hAnsi="Cambria" w:cs="Times New Roman"/>
          <w:sz w:val="14"/>
          <w:szCs w:val="14"/>
          <w:lang w:val="uk-UA"/>
        </w:rPr>
      </w:pP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b/>
          <w:i/>
          <w:sz w:val="20"/>
          <w:szCs w:val="24"/>
          <w:lang w:val="uk-UA"/>
        </w:rPr>
        <w:t>Центр інтенсивного вивчення іноземних мов</w:t>
      </w:r>
      <w:r w:rsidRPr="002A7DE2">
        <w:rPr>
          <w:rFonts w:ascii="Cambria" w:eastAsia="MS Mincho" w:hAnsi="Cambria" w:cs="Times New Roman"/>
          <w:sz w:val="20"/>
          <w:szCs w:val="24"/>
          <w:lang w:val="uk-UA"/>
        </w:rPr>
        <w:t>: http://sites.znu.edu.ua/child-advance/</w:t>
      </w:r>
    </w:p>
    <w:p w:rsidR="002A7DE2" w:rsidRPr="002A7DE2" w:rsidRDefault="002A7DE2" w:rsidP="002A7DE2">
      <w:pPr>
        <w:spacing w:after="0" w:line="240" w:lineRule="auto"/>
        <w:jc w:val="both"/>
        <w:rPr>
          <w:rFonts w:ascii="Cambria" w:eastAsia="MS Mincho" w:hAnsi="Cambria" w:cs="Times New Roman"/>
          <w:sz w:val="20"/>
          <w:szCs w:val="24"/>
          <w:lang w:val="uk-UA"/>
        </w:rPr>
      </w:pPr>
      <w:r w:rsidRPr="002A7DE2">
        <w:rPr>
          <w:rFonts w:ascii="Cambria" w:eastAsia="MS Mincho" w:hAnsi="Cambria" w:cs="Times New Roman"/>
          <w:b/>
          <w:i/>
          <w:sz w:val="20"/>
          <w:szCs w:val="24"/>
          <w:lang w:val="uk-UA"/>
        </w:rPr>
        <w:t>Центр німецької мови, партнер Гете-інституту</w:t>
      </w:r>
      <w:r w:rsidRPr="002A7DE2">
        <w:rPr>
          <w:rFonts w:ascii="Cambria" w:eastAsia="MS Mincho" w:hAnsi="Cambria" w:cs="Times New Roman"/>
          <w:sz w:val="20"/>
          <w:szCs w:val="24"/>
          <w:lang w:val="uk-UA"/>
        </w:rPr>
        <w:t>: https://www.znu.edu.ua/ukr/edu/ocznu/nim</w:t>
      </w:r>
    </w:p>
    <w:p w:rsidR="002A7DE2" w:rsidRPr="002A7DE2" w:rsidRDefault="002A7DE2" w:rsidP="002A7DE2">
      <w:pPr>
        <w:spacing w:after="0" w:line="240" w:lineRule="auto"/>
        <w:rPr>
          <w:rFonts w:ascii="Times New Roman" w:eastAsia="MS Mincho" w:hAnsi="Times New Roman" w:cs="Times New Roman"/>
          <w:sz w:val="24"/>
          <w:szCs w:val="24"/>
        </w:rPr>
      </w:pPr>
      <w:r w:rsidRPr="002A7DE2">
        <w:rPr>
          <w:rFonts w:ascii="Cambria" w:eastAsia="MS Mincho" w:hAnsi="Cambria" w:cs="Times New Roman"/>
          <w:b/>
          <w:i/>
          <w:sz w:val="20"/>
          <w:szCs w:val="24"/>
          <w:lang w:val="uk-UA"/>
        </w:rPr>
        <w:t>Школа Конфуція (вивчення китайської мови)</w:t>
      </w:r>
      <w:r w:rsidRPr="002A7DE2">
        <w:rPr>
          <w:rFonts w:ascii="Cambria" w:eastAsia="MS Mincho" w:hAnsi="Cambria" w:cs="Times New Roman"/>
          <w:sz w:val="20"/>
          <w:szCs w:val="24"/>
          <w:lang w:val="uk-UA"/>
        </w:rPr>
        <w:t>: http://sites.znu.edu.ua/confucius</w:t>
      </w:r>
    </w:p>
    <w:p w:rsidR="00AC0438" w:rsidRDefault="00AC0438"/>
    <w:sectPr w:rsidR="00AC0438">
      <w:headerReference w:type="default" r:id="rId1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7DE2" w:rsidRDefault="002A7DE2" w:rsidP="002A7DE2">
      <w:pPr>
        <w:spacing w:after="0" w:line="240" w:lineRule="auto"/>
      </w:pPr>
      <w:r>
        <w:separator/>
      </w:r>
    </w:p>
  </w:endnote>
  <w:endnote w:type="continuationSeparator" w:id="0">
    <w:p w:rsidR="002A7DE2" w:rsidRDefault="002A7DE2" w:rsidP="002A7D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7DE2" w:rsidRDefault="002A7DE2" w:rsidP="002A7DE2">
      <w:pPr>
        <w:spacing w:after="0" w:line="240" w:lineRule="auto"/>
      </w:pPr>
      <w:r>
        <w:separator/>
      </w:r>
    </w:p>
  </w:footnote>
  <w:footnote w:type="continuationSeparator" w:id="0">
    <w:p w:rsidR="002A7DE2" w:rsidRDefault="002A7DE2" w:rsidP="002A7DE2">
      <w:pPr>
        <w:spacing w:after="0" w:line="240" w:lineRule="auto"/>
      </w:pPr>
      <w:r>
        <w:continuationSeparator/>
      </w:r>
    </w:p>
  </w:footnote>
  <w:footnote w:id="1">
    <w:p w:rsidR="002A7DE2" w:rsidRPr="00112384" w:rsidRDefault="002A7DE2" w:rsidP="002A7DE2">
      <w:pPr>
        <w:pStyle w:val="a5"/>
        <w:rPr>
          <w:lang w:val="ru-RU"/>
        </w:rPr>
      </w:pPr>
    </w:p>
  </w:footnote>
  <w:footnote w:id="2">
    <w:p w:rsidR="002A7DE2" w:rsidRPr="009F6B92" w:rsidRDefault="002A7DE2" w:rsidP="002A7DE2">
      <w:pPr>
        <w:pStyle w:val="a5"/>
        <w:rPr>
          <w:i/>
          <w:lang w:val="ru-RU"/>
        </w:rPr>
      </w:pPr>
      <w:r w:rsidRPr="009F6B92">
        <w:rPr>
          <w:rStyle w:val="a7"/>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1343" w:rsidRPr="006F1B80" w:rsidRDefault="005942F4" w:rsidP="002318AE">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37900F86" wp14:editId="2CB05681">
          <wp:simplePos x="0" y="0"/>
          <wp:positionH relativeFrom="column">
            <wp:posOffset>5389245</wp:posOffset>
          </wp:positionH>
          <wp:positionV relativeFrom="paragraph">
            <wp:posOffset>2540</wp:posOffset>
          </wp:positionV>
          <wp:extent cx="530225" cy="553720"/>
          <wp:effectExtent l="0" t="0" r="3175"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B21343" w:rsidRPr="00E42FA1" w:rsidRDefault="005942F4" w:rsidP="002318AE">
    <w:pPr>
      <w:pStyle w:val="a3"/>
      <w:jc w:val="center"/>
      <w:rPr>
        <w:rFonts w:ascii="Cambria" w:hAnsi="Cambria" w:cs="Tahoma"/>
        <w:b/>
        <w:lang w:val="uk-UA"/>
      </w:rPr>
    </w:pPr>
    <w:r>
      <w:rPr>
        <w:rFonts w:ascii="Cambria" w:hAnsi="Cambria" w:cs="Tahoma"/>
        <w:b/>
        <w:lang w:val="uk-UA"/>
      </w:rPr>
      <w:t>ФАКУЛЬТЕТ ЖУРНАЛІСТИКИ</w:t>
    </w:r>
  </w:p>
  <w:p w:rsidR="00B21343" w:rsidRPr="009E7399" w:rsidRDefault="005942F4" w:rsidP="002318AE">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B21343" w:rsidRPr="00CF2559" w:rsidRDefault="005942F4" w:rsidP="002318AE">
    <w:pPr>
      <w:pStyle w:val="a3"/>
      <w:jc w:val="center"/>
      <w:rPr>
        <w:lang w:val="uk-UA"/>
      </w:rPr>
    </w:pPr>
    <w:r>
      <w:rPr>
        <w:lang w:val="uk-UA"/>
      </w:rPr>
      <w:t>___________________________________________________________________________</w:t>
    </w:r>
  </w:p>
  <w:p w:rsidR="00B21343" w:rsidRDefault="005942F4">
    <w:pPr>
      <w:pStyle w:val="a3"/>
    </w:pPr>
  </w:p>
  <w:p w:rsidR="00B21343" w:rsidRDefault="005942F4">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5761DB"/>
    <w:multiLevelType w:val="hybridMultilevel"/>
    <w:tmpl w:val="81E488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C03453F"/>
    <w:multiLevelType w:val="hybridMultilevel"/>
    <w:tmpl w:val="71DA21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5AC"/>
    <w:rsid w:val="002A7DE2"/>
    <w:rsid w:val="00540203"/>
    <w:rsid w:val="005942F4"/>
    <w:rsid w:val="00AC0438"/>
    <w:rsid w:val="00DE25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EE13E4-AF71-4000-A9E8-08C9F039F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A7DE2"/>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2A7DE2"/>
  </w:style>
  <w:style w:type="paragraph" w:styleId="a5">
    <w:name w:val="footnote text"/>
    <w:basedOn w:val="a"/>
    <w:link w:val="1"/>
    <w:semiHidden/>
    <w:rsid w:val="002A7DE2"/>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2A7DE2"/>
    <w:rPr>
      <w:sz w:val="20"/>
      <w:szCs w:val="20"/>
    </w:rPr>
  </w:style>
  <w:style w:type="character" w:styleId="a7">
    <w:name w:val="footnote reference"/>
    <w:semiHidden/>
    <w:rsid w:val="002A7DE2"/>
    <w:rPr>
      <w:rFonts w:cs="Times New Roman"/>
      <w:vertAlign w:val="superscript"/>
    </w:rPr>
  </w:style>
  <w:style w:type="character" w:customStyle="1" w:styleId="1">
    <w:name w:val="Текст сноски Знак1"/>
    <w:link w:val="a5"/>
    <w:semiHidden/>
    <w:locked/>
    <w:rsid w:val="002A7DE2"/>
    <w:rPr>
      <w:rFonts w:ascii="Times New Roman" w:eastAsia="MS Mincho" w:hAnsi="Times New Roman" w:cs="Times New Roman"/>
      <w:sz w:val="20"/>
      <w:szCs w:val="20"/>
      <w:lang w:val="x-none"/>
    </w:rPr>
  </w:style>
  <w:style w:type="paragraph" w:styleId="a8">
    <w:name w:val="List Paragraph"/>
    <w:basedOn w:val="a"/>
    <w:uiPriority w:val="34"/>
    <w:qFormat/>
    <w:rsid w:val="005942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a6yk4ad" TargetMode="External"/><Relationship Id="rId13" Type="http://schemas.openxmlformats.org/officeDocument/2006/relationships/hyperlink" Target="https://tinyurl.com/y8gbt4xs" TargetMode="External"/><Relationship Id="rId18" Type="http://schemas.openxmlformats.org/officeDocument/2006/relationships/hyperlink" Target="http://library.znu.edu.ua"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kristinapirogova5@gmail.com" TargetMode="External"/><Relationship Id="rId12" Type="http://schemas.openxmlformats.org/officeDocument/2006/relationships/hyperlink" Target="https://tinyurl.com/ycds57la" TargetMode="External"/><Relationship Id="rId17"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tinyurl.com/y9r5dpwh"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pkmmp5" TargetMode="External"/><Relationship Id="rId5" Type="http://schemas.openxmlformats.org/officeDocument/2006/relationships/footnotes" Target="footnotes.xml"/><Relationship Id="rId15" Type="http://schemas.openxmlformats.org/officeDocument/2006/relationships/hyperlink" Target="https://tinyurl.com/yd6bq6p9" TargetMode="External"/><Relationship Id="rId10" Type="http://schemas.openxmlformats.org/officeDocument/2006/relationships/hyperlink" Target="https://tinyurl.com/y9tve4lk"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tinyurl.com/y6wzzlu3" TargetMode="External"/><Relationship Id="rId14" Type="http://schemas.openxmlformats.org/officeDocument/2006/relationships/hyperlink" Target="https://tinyurl.com/ycyfws9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7</Pages>
  <Words>2065</Words>
  <Characters>11773</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sergey</dc:creator>
  <cp:keywords/>
  <dc:description/>
  <cp:lastModifiedBy>sergey</cp:lastModifiedBy>
  <cp:revision>3</cp:revision>
  <dcterms:created xsi:type="dcterms:W3CDTF">2021-01-19T08:20:00Z</dcterms:created>
  <dcterms:modified xsi:type="dcterms:W3CDTF">2021-01-19T08:53:00Z</dcterms:modified>
</cp:coreProperties>
</file>