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УКРАЇНСЬКА МОВА </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ПРОФЕСІЙНО-КОМУНІКАТИВНОГО СПРЯМУВАННЯ</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color w:val="FF0000"/>
          <w:sz w:val="24"/>
          <w:szCs w:val="24"/>
          <w:lang w:val="uk-UA"/>
        </w:rPr>
      </w:pPr>
      <w:r w:rsidRPr="00CE1ABD">
        <w:rPr>
          <w:rFonts w:ascii="Times New Roman" w:eastAsia="MS Mincho" w:hAnsi="Times New Roman" w:cs="Times New Roman"/>
          <w:b/>
          <w:bCs/>
          <w:sz w:val="24"/>
          <w:szCs w:val="24"/>
          <w:lang w:val="uk-UA"/>
        </w:rPr>
        <w:t>Викладач:</w:t>
      </w:r>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Cs/>
          <w:sz w:val="24"/>
          <w:szCs w:val="24"/>
          <w:lang w:val="uk-UA"/>
        </w:rPr>
        <w:t xml:space="preserve">кандидат філологічних наук, доцент </w:t>
      </w:r>
      <w:proofErr w:type="spellStart"/>
      <w:r w:rsidRPr="00CE1ABD">
        <w:rPr>
          <w:rFonts w:ascii="Times New Roman" w:eastAsia="MS Mincho" w:hAnsi="Times New Roman" w:cs="Times New Roman"/>
          <w:iCs/>
          <w:sz w:val="24"/>
          <w:szCs w:val="24"/>
          <w:lang w:val="uk-UA"/>
        </w:rPr>
        <w:t>Грозовська</w:t>
      </w:r>
      <w:proofErr w:type="spellEnd"/>
      <w:r w:rsidRPr="00CE1ABD">
        <w:rPr>
          <w:rFonts w:ascii="Times New Roman" w:eastAsia="MS Mincho" w:hAnsi="Times New Roman" w:cs="Times New Roman"/>
          <w:iCs/>
          <w:sz w:val="24"/>
          <w:szCs w:val="24"/>
          <w:lang w:val="uk-UA"/>
        </w:rPr>
        <w:t xml:space="preserve"> Наталія Андріївна</w:t>
      </w: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 xml:space="preserve">Кафедра: </w:t>
      </w:r>
      <w:r w:rsidRPr="00CE1ABD">
        <w:rPr>
          <w:rFonts w:ascii="Times New Roman" w:eastAsia="MS Mincho" w:hAnsi="Times New Roman" w:cs="Times New Roman"/>
          <w:iCs/>
          <w:sz w:val="24"/>
          <w:szCs w:val="24"/>
          <w:lang w:val="uk-UA"/>
        </w:rPr>
        <w:t xml:space="preserve">українознавства, 2 навчальний корпус, </w:t>
      </w:r>
      <w:proofErr w:type="spellStart"/>
      <w:r w:rsidRPr="00CE1ABD">
        <w:rPr>
          <w:rFonts w:ascii="Times New Roman" w:eastAsia="MS Mincho" w:hAnsi="Times New Roman" w:cs="Times New Roman"/>
          <w:iCs/>
          <w:sz w:val="24"/>
          <w:szCs w:val="24"/>
          <w:lang w:val="uk-UA"/>
        </w:rPr>
        <w:t>ауд</w:t>
      </w:r>
      <w:proofErr w:type="spellEnd"/>
      <w:r w:rsidRPr="00CE1ABD">
        <w:rPr>
          <w:rFonts w:ascii="Times New Roman" w:eastAsia="MS Mincho" w:hAnsi="Times New Roman" w:cs="Times New Roman"/>
          <w:iCs/>
          <w:sz w:val="24"/>
          <w:szCs w:val="24"/>
          <w:lang w:val="uk-UA"/>
        </w:rPr>
        <w:t>. 413</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E-</w:t>
      </w:r>
      <w:proofErr w:type="spellStart"/>
      <w:r w:rsidRPr="00CE1ABD">
        <w:rPr>
          <w:rFonts w:ascii="Times New Roman" w:eastAsia="MS Mincho" w:hAnsi="Times New Roman" w:cs="Times New Roman"/>
          <w:b/>
          <w:bCs/>
          <w:sz w:val="24"/>
          <w:szCs w:val="24"/>
          <w:lang w:val="uk-UA"/>
        </w:rPr>
        <w:t>mail</w:t>
      </w:r>
      <w:proofErr w:type="spellEnd"/>
      <w:r w:rsidRPr="00CE1ABD">
        <w:rPr>
          <w:rFonts w:ascii="Times New Roman" w:eastAsia="MS Mincho" w:hAnsi="Times New Roman" w:cs="Times New Roman"/>
          <w:b/>
          <w:bCs/>
          <w:sz w:val="24"/>
          <w:szCs w:val="24"/>
          <w:lang w:val="uk-UA"/>
        </w:rPr>
        <w:t xml:space="preserve">: </w:t>
      </w:r>
      <w:hyperlink r:id="rId7" w:history="1">
        <w:r w:rsidR="0097488D" w:rsidRPr="00CE1ABD">
          <w:rPr>
            <w:rStyle w:val="a7"/>
            <w:rFonts w:ascii="Times New Roman" w:eastAsia="MS Mincho" w:hAnsi="Times New Roman" w:cs="Times New Roman"/>
            <w:iCs/>
            <w:sz w:val="24"/>
            <w:szCs w:val="24"/>
            <w:lang w:val="uk-UA"/>
          </w:rPr>
          <w:t>groznata50@gmail.com</w:t>
        </w:r>
      </w:hyperlink>
      <w:r w:rsidR="0097488D" w:rsidRPr="00CE1ABD">
        <w:rPr>
          <w:rFonts w:ascii="Times New Roman" w:eastAsia="MS Mincho" w:hAnsi="Times New Roman" w:cs="Times New Roman"/>
          <w:iCs/>
          <w:sz w:val="24"/>
          <w:szCs w:val="24"/>
          <w:lang w:val="uk-UA"/>
        </w:rPr>
        <w:t xml:space="preserve"> </w:t>
      </w:r>
    </w:p>
    <w:p w:rsidR="00AC0462" w:rsidRPr="00CE1ABD" w:rsidRDefault="00AC0462" w:rsidP="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Телефон: </w:t>
      </w:r>
      <w:r w:rsidRPr="00CE1ABD">
        <w:rPr>
          <w:rFonts w:ascii="Times New Roman" w:eastAsia="MS Mincho" w:hAnsi="Times New Roman" w:cs="Times New Roman"/>
          <w:iCs/>
          <w:sz w:val="24"/>
          <w:szCs w:val="24"/>
          <w:lang w:val="uk-UA"/>
        </w:rPr>
        <w:t>(061) 289-12-82 (кафедра) 289-12-94 (деканат)</w:t>
      </w:r>
      <w:r w:rsidR="004E11F6">
        <w:rPr>
          <w:rFonts w:ascii="Times New Roman" w:eastAsia="MS Mincho" w:hAnsi="Times New Roman" w:cs="Times New Roman"/>
          <w:iCs/>
          <w:sz w:val="24"/>
          <w:szCs w:val="24"/>
          <w:lang w:val="uk-UA"/>
        </w:rPr>
        <w:t xml:space="preserve"> </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 xml:space="preserve">Інші засоби зв’язку: </w:t>
      </w:r>
      <w:proofErr w:type="spellStart"/>
      <w:r w:rsidRPr="00CE1ABD">
        <w:rPr>
          <w:rFonts w:ascii="Times New Roman" w:eastAsia="MS Mincho" w:hAnsi="Times New Roman" w:cs="Times New Roman"/>
          <w:iCs/>
          <w:sz w:val="24"/>
          <w:szCs w:val="24"/>
          <w:lang w:val="uk-UA"/>
        </w:rPr>
        <w:t>Moodle</w:t>
      </w:r>
      <w:proofErr w:type="spellEnd"/>
      <w:r w:rsidRPr="00CE1ABD">
        <w:rPr>
          <w:rFonts w:ascii="Times New Roman" w:eastAsia="MS Mincho" w:hAnsi="Times New Roman" w:cs="Times New Roman"/>
          <w:iCs/>
          <w:sz w:val="24"/>
          <w:szCs w:val="24"/>
          <w:lang w:val="uk-UA"/>
        </w:rPr>
        <w:t xml:space="preserve"> (форум курсу, приватні повідомлення)</w:t>
      </w:r>
    </w:p>
    <w:p w:rsidR="00AC0462" w:rsidRPr="00CE1ABD" w:rsidRDefault="00AC0462" w:rsidP="00AC0462">
      <w:pPr>
        <w:spacing w:after="0" w:line="240" w:lineRule="auto"/>
        <w:rPr>
          <w:rFonts w:ascii="Times New Roman" w:eastAsia="MS Mincho" w:hAnsi="Times New Roman" w:cs="Times New Roman"/>
          <w:iCs/>
          <w:sz w:val="24"/>
          <w:szCs w:val="24"/>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AC0462" w:rsidRPr="00CE1ABD" w:rsidTr="00AC0462">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AC0462" w:rsidRPr="00CE1ABD" w:rsidRDefault="00AC0462" w:rsidP="002166C7">
            <w:pPr>
              <w:spacing w:after="0" w:line="240" w:lineRule="auto"/>
              <w:rPr>
                <w:rFonts w:ascii="Times New Roman" w:eastAsia="MS Mincho" w:hAnsi="Times New Roman" w:cs="Times New Roman"/>
                <w:color w:val="FFC000"/>
                <w:sz w:val="24"/>
                <w:szCs w:val="24"/>
                <w:lang w:val="uk-UA"/>
              </w:rPr>
            </w:pPr>
            <w:r w:rsidRPr="00CE1ABD">
              <w:rPr>
                <w:rFonts w:ascii="Times New Roman" w:eastAsia="MS Mincho" w:hAnsi="Times New Roman" w:cs="Times New Roman"/>
                <w:sz w:val="24"/>
                <w:szCs w:val="24"/>
                <w:lang w:val="uk-UA"/>
              </w:rPr>
              <w:t>Правознавство</w:t>
            </w:r>
            <w:r w:rsidR="002166C7" w:rsidRPr="00CE1ABD">
              <w:rPr>
                <w:rFonts w:ascii="Times New Roman" w:eastAsia="MS Mincho" w:hAnsi="Times New Roman" w:cs="Times New Roman"/>
                <w:sz w:val="24"/>
                <w:szCs w:val="24"/>
                <w:lang w:val="uk-UA"/>
              </w:rPr>
              <w:t xml:space="preserve">, Соціальна робота, Соціологія, Мисливське господарство. </w:t>
            </w:r>
            <w:proofErr w:type="spellStart"/>
            <w:r w:rsidR="002166C7" w:rsidRPr="00CE1ABD">
              <w:rPr>
                <w:rFonts w:ascii="Times New Roman" w:eastAsia="MS Mincho" w:hAnsi="Times New Roman" w:cs="Times New Roman"/>
                <w:sz w:val="24"/>
                <w:szCs w:val="24"/>
                <w:lang w:val="uk-UA"/>
              </w:rPr>
              <w:t>Фітотехнології</w:t>
            </w:r>
            <w:proofErr w:type="spellEnd"/>
            <w:r w:rsidR="002166C7" w:rsidRPr="00CE1ABD">
              <w:rPr>
                <w:rFonts w:ascii="Times New Roman" w:eastAsia="MS Mincho" w:hAnsi="Times New Roman" w:cs="Times New Roman"/>
                <w:sz w:val="24"/>
                <w:szCs w:val="24"/>
                <w:lang w:val="uk-UA"/>
              </w:rPr>
              <w:t xml:space="preserve"> та фітодизайн, Історія та археологія </w:t>
            </w:r>
            <w:r w:rsidRPr="00CE1ABD">
              <w:rPr>
                <w:rFonts w:ascii="Times New Roman" w:eastAsia="MS Mincho" w:hAnsi="Times New Roman" w:cs="Times New Roman"/>
                <w:color w:val="FFC000"/>
                <w:sz w:val="24"/>
                <w:szCs w:val="24"/>
                <w:lang w:val="uk-UA"/>
              </w:rPr>
              <w:t xml:space="preserve"> </w:t>
            </w:r>
          </w:p>
          <w:p w:rsidR="00AC0462" w:rsidRPr="00CE1ABD" w:rsidRDefault="00AC0462">
            <w:pPr>
              <w:spacing w:after="2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sz w:val="24"/>
                <w:szCs w:val="24"/>
                <w:lang w:val="uk-UA"/>
              </w:rPr>
              <w:t xml:space="preserve">Бакалавр </w:t>
            </w:r>
          </w:p>
        </w:tc>
      </w:tr>
      <w:tr w:rsidR="00AC0462" w:rsidRPr="00CE1ABD" w:rsidTr="00AC0462">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AC0462" w:rsidRPr="00CE1ABD" w:rsidRDefault="00FA00CF">
            <w:pPr>
              <w:spacing w:after="20" w:line="240" w:lineRule="auto"/>
              <w:rPr>
                <w:rFonts w:ascii="Times New Roman" w:eastAsia="MS Mincho" w:hAnsi="Times New Roman" w:cs="Times New Roman"/>
                <w:sz w:val="24"/>
                <w:szCs w:val="24"/>
                <w:lang w:val="uk-UA"/>
              </w:rPr>
            </w:pPr>
            <w:r w:rsidRPr="00CE1ABD">
              <w:rPr>
                <w:rFonts w:ascii="Times New Roman" w:hAnsi="Times New Roman" w:cs="Times New Roman"/>
                <w:sz w:val="24"/>
                <w:szCs w:val="24"/>
                <w:lang w:val="uk-UA"/>
              </w:rPr>
              <w:t>ЦЗП Вибіркова дисципліна вільного вибору студентів</w:t>
            </w:r>
          </w:p>
        </w:tc>
      </w:tr>
      <w:tr w:rsidR="00AC0462" w:rsidRPr="00CE1ABD" w:rsidTr="00AC0462">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2</w:t>
            </w:r>
          </w:p>
        </w:tc>
        <w:tc>
          <w:tcPr>
            <w:tcW w:w="138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proofErr w:type="spellStart"/>
            <w:r w:rsidRPr="00CE1ABD">
              <w:rPr>
                <w:rFonts w:ascii="Times New Roman" w:eastAsia="MS Mincho" w:hAnsi="Times New Roman" w:cs="Times New Roman"/>
                <w:b/>
                <w:bCs/>
                <w:sz w:val="24"/>
                <w:szCs w:val="24"/>
                <w:lang w:val="uk-UA"/>
              </w:rPr>
              <w:t>Навч</w:t>
            </w:r>
            <w:proofErr w:type="spellEnd"/>
            <w:r w:rsidRPr="00CE1ABD">
              <w:rPr>
                <w:rFonts w:ascii="Times New Roman" w:eastAsia="MS Mincho" w:hAnsi="Times New Roman" w:cs="Times New Roman"/>
                <w:b/>
                <w:bCs/>
                <w:sz w:val="24"/>
                <w:szCs w:val="24"/>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2020/21</w:t>
            </w:r>
          </w:p>
        </w:tc>
        <w:tc>
          <w:tcPr>
            <w:tcW w:w="1417"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AC0462" w:rsidRPr="00CE1ABD" w:rsidRDefault="00C02709">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4</w:t>
            </w:r>
          </w:p>
        </w:tc>
        <w:tc>
          <w:tcPr>
            <w:tcW w:w="992" w:type="dxa"/>
            <w:tcBorders>
              <w:top w:val="single" w:sz="6" w:space="0" w:color="000000"/>
              <w:left w:val="single" w:sz="6" w:space="0" w:color="000000"/>
              <w:bottom w:val="single" w:sz="6" w:space="0" w:color="000000"/>
              <w:right w:val="single" w:sz="4"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Тижні</w:t>
            </w:r>
            <w:r w:rsidRPr="00CE1ABD">
              <w:rPr>
                <w:rFonts w:ascii="Times New Roman" w:eastAsia="Times New Roman" w:hAnsi="Times New Roman" w:cs="Times New Roman"/>
                <w:sz w:val="24"/>
                <w:szCs w:val="24"/>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tcPr>
          <w:p w:rsidR="00AC0462" w:rsidRPr="00CE1ABD" w:rsidRDefault="00AC0462">
            <w:pPr>
              <w:spacing w:after="0" w:line="240" w:lineRule="auto"/>
              <w:rPr>
                <w:rFonts w:ascii="Times New Roman" w:eastAsia="Times New Roman" w:hAnsi="Times New Roman" w:cs="Times New Roman"/>
                <w:sz w:val="24"/>
                <w:szCs w:val="24"/>
                <w:lang w:val="uk-UA"/>
              </w:rPr>
            </w:pPr>
          </w:p>
        </w:tc>
      </w:tr>
      <w:tr w:rsidR="00AC0462" w:rsidRPr="00CE1ABD" w:rsidTr="00AC0462">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60</w:t>
            </w:r>
          </w:p>
        </w:tc>
        <w:tc>
          <w:tcPr>
            <w:tcW w:w="1388"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MS Mincho" w:hAnsi="Times New Roman" w:cs="Times New Roman"/>
                <w:b/>
                <w:bCs/>
                <w:sz w:val="24"/>
                <w:szCs w:val="24"/>
                <w:highlight w:val="yellow"/>
                <w:lang w:val="uk-UA"/>
              </w:rPr>
            </w:pPr>
            <w:r w:rsidRPr="00CE1ABD">
              <w:rPr>
                <w:rFonts w:ascii="Times New Roman" w:eastAsia="MS Mincho" w:hAnsi="Times New Roman" w:cs="Times New Roman"/>
                <w:b/>
                <w:bCs/>
                <w:sz w:val="24"/>
                <w:szCs w:val="24"/>
                <w:lang w:val="uk-UA"/>
              </w:rPr>
              <w:t>Кількість змістових модулів</w:t>
            </w:r>
            <w:r w:rsidRPr="00CE1ABD">
              <w:rPr>
                <w:rFonts w:ascii="Times New Roman" w:eastAsia="MS Mincho" w:hAnsi="Times New Roman" w:cs="Times New Roman"/>
                <w:b/>
                <w:bCs/>
                <w:sz w:val="24"/>
                <w:szCs w:val="24"/>
                <w:vertAlign w:val="superscript"/>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Times New Roman" w:hAnsi="Times New Roman" w:cs="Times New Roman"/>
                <w:sz w:val="24"/>
                <w:szCs w:val="24"/>
                <w:lang w:val="uk-UA"/>
              </w:rPr>
              <w:t>2</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AC0462" w:rsidRPr="00CE1ABD" w:rsidRDefault="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b/>
                <w:bCs/>
                <w:sz w:val="24"/>
                <w:szCs w:val="24"/>
                <w:lang w:val="uk-UA"/>
              </w:rPr>
              <w:t xml:space="preserve">Лекційні заняття </w:t>
            </w:r>
            <w:r w:rsidRPr="00CE1ABD">
              <w:rPr>
                <w:rFonts w:ascii="Times New Roman" w:eastAsia="MS Mincho" w:hAnsi="Times New Roman" w:cs="Times New Roman"/>
                <w:sz w:val="24"/>
                <w:szCs w:val="24"/>
                <w:lang w:val="uk-UA"/>
              </w:rPr>
              <w:t>– 0 год.</w:t>
            </w:r>
          </w:p>
          <w:p w:rsidR="00AC0462" w:rsidRPr="00CE1ABD" w:rsidRDefault="00AC0462">
            <w:pPr>
              <w:spacing w:after="0" w:line="240" w:lineRule="auto"/>
              <w:rPr>
                <w:rFonts w:ascii="Times New Roman" w:eastAsia="MS Mincho" w:hAnsi="Times New Roman" w:cs="Times New Roman"/>
                <w:bCs/>
                <w:sz w:val="24"/>
                <w:szCs w:val="24"/>
                <w:lang w:val="uk-UA"/>
              </w:rPr>
            </w:pPr>
            <w:r w:rsidRPr="00CE1ABD">
              <w:rPr>
                <w:rFonts w:ascii="Times New Roman" w:eastAsia="MS Mincho" w:hAnsi="Times New Roman" w:cs="Times New Roman"/>
                <w:b/>
                <w:bCs/>
                <w:sz w:val="24"/>
                <w:szCs w:val="24"/>
                <w:lang w:val="uk-UA"/>
              </w:rPr>
              <w:t xml:space="preserve">Практичні заняття </w:t>
            </w:r>
            <w:r w:rsidRPr="00CE1ABD">
              <w:rPr>
                <w:rFonts w:ascii="Times New Roman" w:eastAsia="MS Mincho" w:hAnsi="Times New Roman" w:cs="Times New Roman"/>
                <w:sz w:val="24"/>
                <w:szCs w:val="24"/>
                <w:lang w:val="uk-UA"/>
              </w:rPr>
              <w:t xml:space="preserve">– </w:t>
            </w:r>
            <w:r w:rsidR="00C02709" w:rsidRPr="00CE1ABD">
              <w:rPr>
                <w:rFonts w:ascii="Times New Roman" w:eastAsia="MS Mincho" w:hAnsi="Times New Roman" w:cs="Times New Roman"/>
                <w:sz w:val="24"/>
                <w:szCs w:val="24"/>
                <w:lang w:val="uk-UA"/>
              </w:rPr>
              <w:t>6</w:t>
            </w:r>
            <w:r w:rsidRPr="00CE1ABD">
              <w:rPr>
                <w:rFonts w:ascii="Times New Roman" w:eastAsia="MS Mincho" w:hAnsi="Times New Roman" w:cs="Times New Roman"/>
                <w:b/>
                <w:bCs/>
                <w:iCs/>
                <w:sz w:val="24"/>
                <w:szCs w:val="24"/>
                <w:lang w:val="uk-UA"/>
              </w:rPr>
              <w:t xml:space="preserve"> </w:t>
            </w:r>
            <w:r w:rsidRPr="00CE1ABD">
              <w:rPr>
                <w:rFonts w:ascii="Times New Roman" w:eastAsia="MS Mincho" w:hAnsi="Times New Roman" w:cs="Times New Roman"/>
                <w:bCs/>
                <w:iCs/>
                <w:sz w:val="24"/>
                <w:szCs w:val="24"/>
                <w:lang w:val="uk-UA"/>
              </w:rPr>
              <w:t>год.</w:t>
            </w:r>
          </w:p>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Самостійна робота</w:t>
            </w:r>
            <w:r w:rsidR="00C02709" w:rsidRPr="00CE1ABD">
              <w:rPr>
                <w:rFonts w:ascii="Times New Roman" w:eastAsia="Times New Roman" w:hAnsi="Times New Roman" w:cs="Times New Roman"/>
                <w:sz w:val="24"/>
                <w:szCs w:val="24"/>
                <w:lang w:val="uk-UA"/>
              </w:rPr>
              <w:t xml:space="preserve"> – 54</w:t>
            </w:r>
            <w:r w:rsidRPr="00CE1ABD">
              <w:rPr>
                <w:rFonts w:ascii="Times New Roman" w:eastAsia="Times New Roman" w:hAnsi="Times New Roman" w:cs="Times New Roman"/>
                <w:sz w:val="24"/>
                <w:szCs w:val="24"/>
                <w:lang w:val="uk-UA"/>
              </w:rPr>
              <w:t xml:space="preserve"> год.</w:t>
            </w:r>
          </w:p>
        </w:tc>
      </w:tr>
      <w:tr w:rsidR="00AC0462" w:rsidRPr="00CE1ABD" w:rsidTr="00AC0462">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sz w:val="24"/>
                <w:szCs w:val="24"/>
                <w:lang w:val="uk-UA"/>
              </w:rPr>
            </w:pPr>
            <w:r w:rsidRPr="00CE1ABD">
              <w:rPr>
                <w:rFonts w:ascii="Times New Roman" w:eastAsia="MS Mincho" w:hAnsi="Times New Roman" w:cs="Times New Roman"/>
                <w:b/>
                <w:bCs/>
                <w:sz w:val="24"/>
                <w:szCs w:val="24"/>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sz w:val="24"/>
                <w:szCs w:val="24"/>
                <w:lang w:val="uk-UA"/>
              </w:rPr>
              <w:t>Залік</w:t>
            </w:r>
            <w:r w:rsidR="00D62FBA" w:rsidRPr="00CE1ABD">
              <w:rPr>
                <w:rFonts w:ascii="Times New Roman" w:eastAsia="MS Mincho" w:hAnsi="Times New Roman" w:cs="Times New Roman"/>
                <w:sz w:val="24"/>
                <w:szCs w:val="24"/>
                <w:lang w:val="uk-UA"/>
              </w:rPr>
              <w:t xml:space="preserve"> /Іспит</w:t>
            </w:r>
          </w:p>
        </w:tc>
        <w:tc>
          <w:tcPr>
            <w:tcW w:w="4565" w:type="dxa"/>
            <w:gridSpan w:val="4"/>
            <w:tcBorders>
              <w:top w:val="single" w:sz="6" w:space="0" w:color="000000"/>
              <w:left w:val="single" w:sz="6" w:space="0" w:color="000000"/>
              <w:bottom w:val="single" w:sz="6" w:space="0" w:color="000000"/>
              <w:right w:val="single" w:sz="4" w:space="0" w:color="000000"/>
            </w:tcBorders>
          </w:tcPr>
          <w:p w:rsidR="00AC0462" w:rsidRPr="00CE1ABD" w:rsidRDefault="00AC0462">
            <w:pPr>
              <w:spacing w:after="0" w:line="240" w:lineRule="auto"/>
              <w:rPr>
                <w:rFonts w:ascii="Times New Roman" w:eastAsia="Times New Roman" w:hAnsi="Times New Roman" w:cs="Times New Roman"/>
                <w:sz w:val="24"/>
                <w:szCs w:val="24"/>
                <w:lang w:val="uk-UA"/>
              </w:rPr>
            </w:pPr>
          </w:p>
        </w:tc>
      </w:tr>
      <w:tr w:rsidR="00AC0462" w:rsidRPr="0046286B" w:rsidTr="00AC0462">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AC0462" w:rsidRPr="00CE1ABD" w:rsidRDefault="00AC0462">
            <w:pPr>
              <w:spacing w:after="0" w:line="240" w:lineRule="auto"/>
              <w:rPr>
                <w:rFonts w:ascii="Times New Roman" w:eastAsia="Times New Roman"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Посилання на курс в </w:t>
            </w:r>
            <w:proofErr w:type="spellStart"/>
            <w:r w:rsidRPr="00CE1ABD">
              <w:rPr>
                <w:rFonts w:ascii="Times New Roman" w:eastAsia="MS Mincho" w:hAnsi="Times New Roman" w:cs="Times New Roman"/>
                <w:b/>
                <w:bCs/>
                <w:sz w:val="24"/>
                <w:szCs w:val="24"/>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AC0462" w:rsidRPr="00CE1ABD" w:rsidRDefault="0046286B">
            <w:pPr>
              <w:spacing w:after="0" w:line="240" w:lineRule="auto"/>
              <w:rPr>
                <w:rFonts w:ascii="Times New Roman" w:eastAsia="Times New Roman" w:hAnsi="Times New Roman" w:cs="Times New Roman"/>
                <w:color w:val="FF0000"/>
                <w:sz w:val="24"/>
                <w:szCs w:val="24"/>
                <w:lang w:val="uk-UA"/>
              </w:rPr>
            </w:pPr>
            <w:r w:rsidRPr="0046286B">
              <w:rPr>
                <w:rStyle w:val="a7"/>
                <w:rFonts w:ascii="Times New Roman" w:eastAsia="MS Mincho" w:hAnsi="Times New Roman" w:cs="Times New Roman"/>
                <w:sz w:val="24"/>
                <w:szCs w:val="24"/>
                <w:lang w:val="uk-UA"/>
              </w:rPr>
              <w:t>https://moodle.znu.edu.ua/course/view.php?id=10076</w:t>
            </w:r>
            <w:r w:rsidR="0097488D" w:rsidRPr="00CE1ABD">
              <w:rPr>
                <w:rStyle w:val="a7"/>
                <w:rFonts w:ascii="Times New Roman" w:eastAsia="MS Mincho" w:hAnsi="Times New Roman" w:cs="Times New Roman"/>
                <w:color w:val="FF0000"/>
                <w:sz w:val="24"/>
                <w:szCs w:val="24"/>
                <w:lang w:val="uk-UA"/>
              </w:rPr>
              <w:t xml:space="preserve"> </w:t>
            </w:r>
          </w:p>
        </w:tc>
      </w:tr>
      <w:tr w:rsidR="00AC0462" w:rsidRPr="00CE1ABD" w:rsidTr="00AC0462">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AC0462" w:rsidRPr="00CE1ABD" w:rsidRDefault="00AC0462" w:rsidP="009D5B58">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Консультації:</w:t>
            </w:r>
            <w:r w:rsidRPr="00CE1ABD">
              <w:rPr>
                <w:rFonts w:ascii="Times New Roman" w:eastAsia="MS Mincho" w:hAnsi="Times New Roman" w:cs="Times New Roman"/>
                <w:b/>
                <w:bCs/>
                <w:iCs/>
                <w:sz w:val="24"/>
                <w:szCs w:val="24"/>
                <w:lang w:val="uk-UA"/>
              </w:rPr>
              <w:t xml:space="preserve"> </w:t>
            </w:r>
            <w:r w:rsidRPr="00CE1ABD">
              <w:rPr>
                <w:rFonts w:ascii="Times New Roman" w:eastAsia="MS Mincho" w:hAnsi="Times New Roman" w:cs="Times New Roman"/>
                <w:iCs/>
                <w:sz w:val="24"/>
                <w:szCs w:val="24"/>
                <w:lang w:val="uk-UA"/>
              </w:rPr>
              <w:t>особисті – що</w:t>
            </w:r>
            <w:r w:rsidR="009D5B58" w:rsidRPr="00CE1ABD">
              <w:rPr>
                <w:rFonts w:ascii="Times New Roman" w:eastAsia="MS Mincho" w:hAnsi="Times New Roman" w:cs="Times New Roman"/>
                <w:iCs/>
                <w:sz w:val="24"/>
                <w:szCs w:val="24"/>
                <w:lang w:val="uk-UA"/>
              </w:rPr>
              <w:t>четверга</w:t>
            </w:r>
            <w:r w:rsidRPr="00CE1ABD">
              <w:rPr>
                <w:rFonts w:ascii="Times New Roman" w:eastAsia="MS Mincho" w:hAnsi="Times New Roman" w:cs="Times New Roman"/>
                <w:iCs/>
                <w:sz w:val="24"/>
                <w:szCs w:val="24"/>
                <w:lang w:val="uk-UA"/>
              </w:rPr>
              <w:t xml:space="preserve"> з 12.55 до 14.15, 2 </w:t>
            </w:r>
            <w:proofErr w:type="spellStart"/>
            <w:r w:rsidRPr="00CE1ABD">
              <w:rPr>
                <w:rFonts w:ascii="Times New Roman" w:eastAsia="MS Mincho" w:hAnsi="Times New Roman" w:cs="Times New Roman"/>
                <w:iCs/>
                <w:sz w:val="24"/>
                <w:szCs w:val="24"/>
                <w:lang w:val="uk-UA"/>
              </w:rPr>
              <w:t>навч</w:t>
            </w:r>
            <w:proofErr w:type="spellEnd"/>
            <w:r w:rsidRPr="00CE1ABD">
              <w:rPr>
                <w:rFonts w:ascii="Times New Roman" w:eastAsia="MS Mincho" w:hAnsi="Times New Roman" w:cs="Times New Roman"/>
                <w:iCs/>
                <w:sz w:val="24"/>
                <w:szCs w:val="24"/>
                <w:lang w:val="uk-UA"/>
              </w:rPr>
              <w:t xml:space="preserve">. корпус, </w:t>
            </w:r>
            <w:proofErr w:type="spellStart"/>
            <w:r w:rsidRPr="00CE1ABD">
              <w:rPr>
                <w:rFonts w:ascii="Times New Roman" w:eastAsia="MS Mincho" w:hAnsi="Times New Roman" w:cs="Times New Roman"/>
                <w:iCs/>
                <w:sz w:val="24"/>
                <w:szCs w:val="24"/>
                <w:lang w:val="uk-UA"/>
              </w:rPr>
              <w:t>ауд</w:t>
            </w:r>
            <w:proofErr w:type="spellEnd"/>
            <w:r w:rsidRPr="00CE1ABD">
              <w:rPr>
                <w:rFonts w:ascii="Times New Roman" w:eastAsia="MS Mincho" w:hAnsi="Times New Roman" w:cs="Times New Roman"/>
                <w:iCs/>
                <w:sz w:val="24"/>
                <w:szCs w:val="24"/>
                <w:lang w:val="uk-UA"/>
              </w:rPr>
              <w:t xml:space="preserve">. 413; або за домовленістю чи </w:t>
            </w:r>
            <w:proofErr w:type="spellStart"/>
            <w:r w:rsidRPr="00CE1ABD">
              <w:rPr>
                <w:rFonts w:ascii="Times New Roman" w:eastAsia="MS Mincho" w:hAnsi="Times New Roman" w:cs="Times New Roman"/>
                <w:iCs/>
                <w:sz w:val="24"/>
                <w:szCs w:val="24"/>
                <w:lang w:val="uk-UA"/>
              </w:rPr>
              <w:t>електр</w:t>
            </w:r>
            <w:proofErr w:type="spellEnd"/>
            <w:r w:rsidRPr="00CE1ABD">
              <w:rPr>
                <w:rFonts w:ascii="Times New Roman" w:eastAsia="MS Mincho" w:hAnsi="Times New Roman" w:cs="Times New Roman"/>
                <w:iCs/>
                <w:sz w:val="24"/>
                <w:szCs w:val="24"/>
                <w:lang w:val="uk-UA"/>
              </w:rPr>
              <w:t>. поштою</w:t>
            </w:r>
          </w:p>
        </w:tc>
      </w:tr>
    </w:tbl>
    <w:p w:rsidR="00AC0462" w:rsidRPr="00CE1ABD" w:rsidRDefault="00AC0462" w:rsidP="00AC0462">
      <w:pPr>
        <w:spacing w:after="0" w:line="240" w:lineRule="auto"/>
        <w:rPr>
          <w:rFonts w:ascii="Times New Roman" w:eastAsia="MS Mincho" w:hAnsi="Times New Roman" w:cs="Times New Roman"/>
          <w:b/>
          <w:bCs/>
          <w:sz w:val="24"/>
          <w:szCs w:val="24"/>
          <w:u w:val="single"/>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 xml:space="preserve">ОПИС КУРСУ </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Спроможність спілкуватись державною українською мовою – ключова компетентність сучасного фахівця. Мета курсу – підвищення рівня загальномовної професійної підготовки, </w:t>
      </w:r>
      <w:proofErr w:type="spellStart"/>
      <w:r w:rsidRPr="00CE1ABD">
        <w:rPr>
          <w:rFonts w:ascii="Times New Roman" w:eastAsia="Times New Roman" w:hAnsi="Times New Roman" w:cs="Times New Roman"/>
          <w:sz w:val="24"/>
          <w:szCs w:val="24"/>
          <w:lang w:val="uk-UA" w:eastAsia="ru-RU"/>
        </w:rPr>
        <w:t>мовної</w:t>
      </w:r>
      <w:proofErr w:type="spellEnd"/>
      <w:r w:rsidRPr="00CE1ABD">
        <w:rPr>
          <w:rFonts w:ascii="Times New Roman" w:eastAsia="Times New Roman" w:hAnsi="Times New Roman" w:cs="Times New Roman"/>
          <w:sz w:val="24"/>
          <w:szCs w:val="24"/>
          <w:lang w:val="uk-UA" w:eastAsia="ru-RU"/>
        </w:rPr>
        <w:t xml:space="preserve"> грамотності, комунікативної компетентності студентів. Набуття комунікативного досвіду, що сприяє розвитку креативних здібностей студентів та спонукає до самореалізації фахівців, активізує пізнавальні інтереси, реалізує евристичні здібності як головні для формування професійної майстерності та конкурентоздатності сучасного фахівця. Вироблення навичок оптимальної </w:t>
      </w:r>
      <w:proofErr w:type="spellStart"/>
      <w:r w:rsidRPr="00CE1ABD">
        <w:rPr>
          <w:rFonts w:ascii="Times New Roman" w:eastAsia="Times New Roman" w:hAnsi="Times New Roman" w:cs="Times New Roman"/>
          <w:sz w:val="24"/>
          <w:szCs w:val="24"/>
          <w:lang w:val="uk-UA" w:eastAsia="ru-RU"/>
        </w:rPr>
        <w:t>мовної</w:t>
      </w:r>
      <w:proofErr w:type="spellEnd"/>
      <w:r w:rsidRPr="00CE1ABD">
        <w:rPr>
          <w:rFonts w:ascii="Times New Roman" w:eastAsia="Times New Roman" w:hAnsi="Times New Roman" w:cs="Times New Roman"/>
          <w:sz w:val="24"/>
          <w:szCs w:val="24"/>
          <w:lang w:val="uk-UA" w:eastAsia="ru-RU"/>
        </w:rPr>
        <w:t xml:space="preserve"> поведінки у професійній сфері: впливати на співрозмовника за допомогою використання різних </w:t>
      </w:r>
      <w:proofErr w:type="spellStart"/>
      <w:r w:rsidRPr="00CE1ABD">
        <w:rPr>
          <w:rFonts w:ascii="Times New Roman" w:eastAsia="Times New Roman" w:hAnsi="Times New Roman" w:cs="Times New Roman"/>
          <w:sz w:val="24"/>
          <w:szCs w:val="24"/>
          <w:lang w:val="uk-UA" w:eastAsia="ru-RU"/>
        </w:rPr>
        <w:t>мовних</w:t>
      </w:r>
      <w:proofErr w:type="spellEnd"/>
      <w:r w:rsidRPr="00CE1ABD">
        <w:rPr>
          <w:rFonts w:ascii="Times New Roman" w:eastAsia="Times New Roman" w:hAnsi="Times New Roman" w:cs="Times New Roman"/>
          <w:sz w:val="24"/>
          <w:szCs w:val="24"/>
          <w:lang w:val="uk-UA" w:eastAsia="ru-RU"/>
        </w:rPr>
        <w:t xml:space="preserve"> засобів. Оволодіння культурою монологу, діалогу та </w:t>
      </w:r>
      <w:proofErr w:type="spellStart"/>
      <w:r w:rsidRPr="00CE1ABD">
        <w:rPr>
          <w:rFonts w:ascii="Times New Roman" w:eastAsia="Times New Roman" w:hAnsi="Times New Roman" w:cs="Times New Roman"/>
          <w:sz w:val="24"/>
          <w:szCs w:val="24"/>
          <w:lang w:val="uk-UA" w:eastAsia="ru-RU"/>
        </w:rPr>
        <w:t>полілогу</w:t>
      </w:r>
      <w:proofErr w:type="spellEnd"/>
      <w:r w:rsidRPr="00CE1ABD">
        <w:rPr>
          <w:rFonts w:ascii="Times New Roman" w:eastAsia="Times New Roman" w:hAnsi="Times New Roman" w:cs="Times New Roman"/>
          <w:sz w:val="24"/>
          <w:szCs w:val="24"/>
          <w:lang w:val="uk-UA" w:eastAsia="ru-RU"/>
        </w:rPr>
        <w:t xml:space="preserve">. Опанування різних комунікативно виправданих </w:t>
      </w:r>
      <w:proofErr w:type="spellStart"/>
      <w:r w:rsidRPr="00CE1ABD">
        <w:rPr>
          <w:rFonts w:ascii="Times New Roman" w:eastAsia="Times New Roman" w:hAnsi="Times New Roman" w:cs="Times New Roman"/>
          <w:sz w:val="24"/>
          <w:szCs w:val="24"/>
          <w:lang w:val="uk-UA" w:eastAsia="ru-RU"/>
        </w:rPr>
        <w:t>мовних</w:t>
      </w:r>
      <w:proofErr w:type="spellEnd"/>
      <w:r w:rsidRPr="00CE1ABD">
        <w:rPr>
          <w:rFonts w:ascii="Times New Roman" w:eastAsia="Times New Roman" w:hAnsi="Times New Roman" w:cs="Times New Roman"/>
          <w:sz w:val="24"/>
          <w:szCs w:val="24"/>
          <w:lang w:val="uk-UA" w:eastAsia="ru-RU"/>
        </w:rPr>
        <w:t xml:space="preserve"> засобів під час проведення зустрічей, нарад, бесід, зборів, переговорів. Набуття глибоких теоретичних знань і практичних навичок професійного спілкування за етичними нормами сучасного суспільства. Практичне вдосконалення основ етикету, правил поведінки у суспільстві та у подальшій професійній діяльності.</w:t>
      </w:r>
    </w:p>
    <w:p w:rsidR="00AC0462" w:rsidRPr="00CE1ABD" w:rsidRDefault="00AC0462" w:rsidP="00AC0462">
      <w:pPr>
        <w:spacing w:after="0" w:line="240" w:lineRule="auto"/>
        <w:ind w:firstLine="709"/>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w:t>
      </w: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sz w:val="24"/>
          <w:szCs w:val="24"/>
          <w:lang w:val="uk-UA"/>
        </w:rPr>
        <w:t>ОЧІКУВАНІ РЕЗУЛЬТАТИ НАВЧАННЯ</w:t>
      </w:r>
    </w:p>
    <w:p w:rsidR="00AC0462" w:rsidRPr="00CE1ABD" w:rsidRDefault="00AC0462" w:rsidP="00AC0462">
      <w:pPr>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 xml:space="preserve">У разі успішного завершення курсу студент </w:t>
      </w:r>
      <w:r w:rsidRPr="00CE1ABD">
        <w:rPr>
          <w:rFonts w:ascii="Times New Roman" w:eastAsia="MS Mincho" w:hAnsi="Times New Roman" w:cs="Times New Roman"/>
          <w:b/>
          <w:bCs/>
          <w:sz w:val="24"/>
          <w:szCs w:val="24"/>
          <w:u w:val="single"/>
          <w:lang w:val="uk-UA"/>
        </w:rPr>
        <w:t>зможе</w:t>
      </w:r>
      <w:r w:rsidRPr="00CE1ABD">
        <w:rPr>
          <w:rFonts w:ascii="Times New Roman" w:eastAsia="MS Mincho" w:hAnsi="Times New Roman" w:cs="Times New Roman"/>
          <w:b/>
          <w:bCs/>
          <w:sz w:val="24"/>
          <w:szCs w:val="24"/>
          <w:lang w:val="uk-UA"/>
        </w:rPr>
        <w:t>:</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спілкуватись державною мовою в усній і писемній формах у професійній діяльності;</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застосовувати </w:t>
      </w:r>
      <w:proofErr w:type="spellStart"/>
      <w:r w:rsidRPr="00CE1ABD">
        <w:rPr>
          <w:rFonts w:ascii="Times New Roman" w:eastAsia="Times New Roman" w:hAnsi="Times New Roman" w:cs="Times New Roman"/>
          <w:sz w:val="24"/>
          <w:szCs w:val="24"/>
          <w:bdr w:val="none" w:sz="0" w:space="0" w:color="auto" w:frame="1"/>
          <w:lang w:val="uk-UA" w:eastAsia="ru-RU"/>
        </w:rPr>
        <w:t>мовні</w:t>
      </w:r>
      <w:proofErr w:type="spellEnd"/>
      <w:r w:rsidRPr="00CE1ABD">
        <w:rPr>
          <w:rFonts w:ascii="Times New Roman" w:eastAsia="Times New Roman" w:hAnsi="Times New Roman" w:cs="Times New Roman"/>
          <w:sz w:val="24"/>
          <w:szCs w:val="24"/>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граматичних, стилістичних, синтаксичних норм української літературної 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орієнтуватись у правилах спілкування: змінювати стратегію, мовленнєву поведінку залежно від комунікативної ситуації;</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встановлювати і підтримувати контакт із співрозмовником;</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наводити переконливі аргументи у процесі розмови;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підтримувати розмову на задану тему і правильно будувати запитання;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lastRenderedPageBreak/>
        <w:t xml:space="preserve">– вести дискусію: правильно будувати заперечення, підтримку та схвалення в усному та письмовому комунікаційному процесі; </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планувати, готувати виступи, доповіді, звіти, повідомлення;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вести монолог, діалог, </w:t>
      </w:r>
      <w:proofErr w:type="spellStart"/>
      <w:r w:rsidRPr="00CE1ABD">
        <w:rPr>
          <w:rFonts w:ascii="Times New Roman" w:eastAsia="Times New Roman" w:hAnsi="Times New Roman" w:cs="Times New Roman"/>
          <w:sz w:val="24"/>
          <w:szCs w:val="24"/>
          <w:bdr w:val="none" w:sz="0" w:space="0" w:color="auto" w:frame="1"/>
          <w:lang w:val="uk-UA" w:eastAsia="ru-RU"/>
        </w:rPr>
        <w:t>полілог</w:t>
      </w:r>
      <w:proofErr w:type="spellEnd"/>
      <w:r w:rsidRPr="00CE1ABD">
        <w:rPr>
          <w:rFonts w:ascii="Times New Roman" w:eastAsia="Times New Roman" w:hAnsi="Times New Roman" w:cs="Times New Roman"/>
          <w:sz w:val="24"/>
          <w:szCs w:val="24"/>
          <w:bdr w:val="none" w:sz="0" w:space="0" w:color="auto" w:frame="1"/>
          <w:lang w:val="uk-UA" w:eastAsia="ru-RU"/>
        </w:rPr>
        <w:t xml:space="preserve"> із дотриманням правил мовленнєвого етикету;</w:t>
      </w:r>
    </w:p>
    <w:p w:rsidR="00AC0462" w:rsidRPr="00CE1ABD" w:rsidRDefault="00AC0462" w:rsidP="00AC0462">
      <w:pPr>
        <w:shd w:val="clear" w:color="auto" w:fill="FFFFFF"/>
        <w:spacing w:after="0" w:line="240" w:lineRule="auto"/>
        <w:jc w:val="both"/>
        <w:textAlignment w:val="baseline"/>
        <w:rPr>
          <w:rFonts w:ascii="Times New Roman" w:hAnsi="Times New Roman" w:cs="Times New Roman"/>
          <w:sz w:val="24"/>
          <w:szCs w:val="24"/>
          <w:lang w:val="uk-UA"/>
        </w:rPr>
      </w:pPr>
      <w:r w:rsidRPr="00CE1ABD">
        <w:rPr>
          <w:rFonts w:ascii="Times New Roman" w:eastAsia="Times New Roman" w:hAnsi="Times New Roman" w:cs="Times New Roman"/>
          <w:sz w:val="24"/>
          <w:szCs w:val="24"/>
          <w:bdr w:val="none" w:sz="0" w:space="0" w:color="auto" w:frame="1"/>
          <w:lang w:val="uk-UA" w:eastAsia="ru-RU"/>
        </w:rPr>
        <w:t xml:space="preserve">– </w:t>
      </w:r>
      <w:r w:rsidRPr="00CE1ABD">
        <w:rPr>
          <w:rFonts w:ascii="Times New Roman" w:hAnsi="Times New Roman" w:cs="Times New Roman"/>
          <w:sz w:val="24"/>
          <w:szCs w:val="24"/>
          <w:lang w:val="uk-UA"/>
        </w:rPr>
        <w:t xml:space="preserve">використовувати комунікативно сталі </w:t>
      </w:r>
      <w:proofErr w:type="spellStart"/>
      <w:r w:rsidRPr="00CE1ABD">
        <w:rPr>
          <w:rFonts w:ascii="Times New Roman" w:hAnsi="Times New Roman" w:cs="Times New Roman"/>
          <w:sz w:val="24"/>
          <w:szCs w:val="24"/>
          <w:lang w:val="uk-UA"/>
        </w:rPr>
        <w:t>мовні</w:t>
      </w:r>
      <w:proofErr w:type="spellEnd"/>
      <w:r w:rsidRPr="00CE1ABD">
        <w:rPr>
          <w:rFonts w:ascii="Times New Roman" w:hAnsi="Times New Roman" w:cs="Times New Roman"/>
          <w:sz w:val="24"/>
          <w:szCs w:val="24"/>
          <w:lang w:val="uk-UA"/>
        </w:rPr>
        <w:t xml:space="preserve"> засоби під час проведення зустрічей, нарад, бесід, зборів, переговорів</w:t>
      </w:r>
      <w:r w:rsidRPr="00CE1ABD">
        <w:rPr>
          <w:rFonts w:ascii="Times New Roman" w:eastAsia="Times New Roman" w:hAnsi="Times New Roman" w:cs="Times New Roman"/>
          <w:sz w:val="24"/>
          <w:szCs w:val="24"/>
          <w:bdr w:val="none" w:sz="0" w:space="0" w:color="auto" w:frame="1"/>
          <w:lang w:val="uk-UA" w:eastAsia="ru-RU"/>
        </w:rPr>
        <w:t>,</w:t>
      </w:r>
      <w:r w:rsidRPr="00CE1ABD">
        <w:rPr>
          <w:rFonts w:ascii="Times New Roman" w:hAnsi="Times New Roman" w:cs="Times New Roman"/>
          <w:sz w:val="24"/>
          <w:szCs w:val="24"/>
          <w:lang w:val="uk-UA"/>
        </w:rPr>
        <w:t xml:space="preserve"> телефонної розмови;</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контролювати результати мовленнєвої діяльності: редагувати власне та чуже мовлення;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bdr w:val="none" w:sz="0" w:space="0" w:color="auto" w:frame="1"/>
          <w:lang w:val="uk-UA" w:eastAsia="ru-RU"/>
        </w:rPr>
      </w:pPr>
      <w:r w:rsidRPr="00CE1ABD">
        <w:rPr>
          <w:rFonts w:ascii="Times New Roman" w:eastAsia="Times New Roman" w:hAnsi="Times New Roman" w:cs="Times New Roman"/>
          <w:sz w:val="24"/>
          <w:szCs w:val="24"/>
          <w:bdr w:val="none" w:sz="0" w:space="0" w:color="auto" w:frame="1"/>
          <w:lang w:val="uk-UA" w:eastAsia="ru-RU"/>
        </w:rPr>
        <w:t>– презентувати себе, підприємство, організацію, фірму;</w:t>
      </w:r>
    </w:p>
    <w:p w:rsidR="00AC0462" w:rsidRPr="00CE1ABD" w:rsidRDefault="00AC0462" w:rsidP="00AC0462">
      <w:p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bdr w:val="none" w:sz="0" w:space="0" w:color="auto" w:frame="1"/>
          <w:lang w:val="uk-UA" w:eastAsia="ru-RU"/>
        </w:rPr>
        <w:t>–</w:t>
      </w:r>
      <w:r w:rsidRPr="00CE1ABD">
        <w:rPr>
          <w:rFonts w:ascii="Times New Roman" w:eastAsia="Times New Roman" w:hAnsi="Times New Roman" w:cs="Times New Roman"/>
          <w:sz w:val="24"/>
          <w:szCs w:val="24"/>
          <w:lang w:val="uk-UA" w:eastAsia="ru-RU"/>
        </w:rPr>
        <w:t xml:space="preserve"> бути компетентним у невербальних засобами спілкування;</w:t>
      </w:r>
    </w:p>
    <w:p w:rsidR="00AC0462" w:rsidRPr="00CE1ABD" w:rsidRDefault="00AC0462" w:rsidP="00AC0462">
      <w:pPr>
        <w:shd w:val="clear" w:color="auto" w:fill="FFFFFF"/>
        <w:spacing w:after="0" w:line="240" w:lineRule="auto"/>
        <w:jc w:val="both"/>
        <w:textAlignment w:val="baseline"/>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bdr w:val="none" w:sz="0" w:space="0" w:color="auto" w:frame="1"/>
          <w:lang w:val="uk-UA" w:eastAsia="ru-RU"/>
        </w:rPr>
        <w:t xml:space="preserve">– володіти </w:t>
      </w:r>
      <w:r w:rsidRPr="00CE1ABD">
        <w:rPr>
          <w:rFonts w:ascii="Times New Roman" w:eastAsia="Times New Roman" w:hAnsi="Times New Roman" w:cs="Times New Roman"/>
          <w:sz w:val="24"/>
          <w:szCs w:val="24"/>
          <w:lang w:val="uk-UA" w:eastAsia="ru-RU"/>
        </w:rPr>
        <w:t>правилами етикету в суспільстві та у професійній діяльності.</w:t>
      </w:r>
    </w:p>
    <w:p w:rsidR="00AC0462" w:rsidRPr="00CE1ABD" w:rsidRDefault="00AC0462" w:rsidP="00AC0462">
      <w:pPr>
        <w:spacing w:after="0" w:line="240" w:lineRule="auto"/>
        <w:ind w:firstLine="709"/>
        <w:jc w:val="both"/>
        <w:rPr>
          <w:rFonts w:ascii="Times New Roman" w:eastAsia="MS Mincho" w:hAnsi="Times New Roman" w:cs="Times New Roman"/>
          <w:b/>
          <w:bCs/>
          <w:color w:val="000000"/>
          <w:kern w:val="36"/>
          <w:sz w:val="24"/>
          <w:szCs w:val="24"/>
          <w:lang w:val="uk-UA"/>
        </w:rPr>
      </w:pPr>
    </w:p>
    <w:p w:rsidR="00AC0462" w:rsidRPr="00CE1ABD" w:rsidRDefault="00AC0462" w:rsidP="00AC0462">
      <w:pPr>
        <w:spacing w:after="0" w:line="240" w:lineRule="auto"/>
        <w:jc w:val="both"/>
        <w:rPr>
          <w:rFonts w:ascii="Times New Roman" w:eastAsia="Times New Roman" w:hAnsi="Times New Roman" w:cs="Times New Roman"/>
          <w:b/>
          <w:bCs/>
          <w:kern w:val="36"/>
          <w:sz w:val="24"/>
          <w:szCs w:val="24"/>
          <w:lang w:val="uk-UA"/>
        </w:rPr>
      </w:pPr>
      <w:r w:rsidRPr="00CE1ABD">
        <w:rPr>
          <w:rFonts w:ascii="Times New Roman" w:eastAsia="MS Mincho" w:hAnsi="Times New Roman" w:cs="Times New Roman"/>
          <w:b/>
          <w:bCs/>
          <w:color w:val="000000"/>
          <w:kern w:val="36"/>
          <w:sz w:val="24"/>
          <w:szCs w:val="24"/>
          <w:lang w:val="uk-UA"/>
        </w:rPr>
        <w:t>ОСНОВНІ НАВЧАЛЬНІ РЕСУРСИ</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r w:rsidRPr="00CE1ABD">
        <w:rPr>
          <w:rFonts w:ascii="Times New Roman" w:eastAsia="MS Mincho" w:hAnsi="Times New Roman" w:cs="Times New Roman"/>
          <w:iCs/>
          <w:color w:val="000000"/>
          <w:sz w:val="24"/>
          <w:szCs w:val="24"/>
          <w:lang w:val="uk-UA"/>
        </w:rPr>
        <w:t xml:space="preserve">Презентація курсу, плани практичних занять, завдання до практичних занять, індивідуальні завдання розміщені на платформі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r w:rsidR="0046286B" w:rsidRPr="0046286B">
        <w:rPr>
          <w:rStyle w:val="a7"/>
          <w:rFonts w:ascii="Times New Roman" w:eastAsia="MS Mincho" w:hAnsi="Times New Roman" w:cs="Times New Roman"/>
          <w:sz w:val="24"/>
          <w:szCs w:val="24"/>
          <w:lang w:val="uk-UA"/>
        </w:rPr>
        <w:t>https://moodle.znu.edu.ua/course/view.php?id=10076</w:t>
      </w: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color w:val="000000"/>
          <w:sz w:val="24"/>
          <w:szCs w:val="24"/>
          <w:lang w:val="uk-UA"/>
        </w:rPr>
        <w:t xml:space="preserve">КОНТРОЛЬНІ ЗАХОДИ </w:t>
      </w:r>
    </w:p>
    <w:p w:rsidR="00AC0462" w:rsidRPr="00CE1ABD" w:rsidRDefault="00AC0462" w:rsidP="00AC0462">
      <w:pPr>
        <w:spacing w:after="0" w:line="240" w:lineRule="auto"/>
        <w:jc w:val="both"/>
        <w:rPr>
          <w:rFonts w:ascii="Times New Roman" w:eastAsia="MS Mincho" w:hAnsi="Times New Roman" w:cs="Times New Roman"/>
          <w:b/>
          <w:bCs/>
          <w:i/>
          <w:iCs/>
          <w:color w:val="000000"/>
          <w:sz w:val="24"/>
          <w:szCs w:val="24"/>
          <w:u w:val="single"/>
          <w:lang w:val="uk-UA"/>
        </w:rPr>
      </w:pPr>
      <w:r w:rsidRPr="00CE1ABD">
        <w:rPr>
          <w:rFonts w:ascii="Times New Roman" w:eastAsia="MS Mincho" w:hAnsi="Times New Roman" w:cs="Times New Roman"/>
          <w:b/>
          <w:bCs/>
          <w:i/>
          <w:iCs/>
          <w:color w:val="000000"/>
          <w:sz w:val="24"/>
          <w:szCs w:val="24"/>
          <w:u w:val="single"/>
          <w:lang w:val="uk-UA"/>
        </w:rPr>
        <w:t>Поточні контрольні заходи (</w:t>
      </w:r>
      <w:proofErr w:type="spellStart"/>
      <w:r w:rsidRPr="00CE1ABD">
        <w:rPr>
          <w:rFonts w:ascii="Times New Roman" w:eastAsia="MS Mincho" w:hAnsi="Times New Roman" w:cs="Times New Roman"/>
          <w:b/>
          <w:bCs/>
          <w:i/>
          <w:iCs/>
          <w:color w:val="000000"/>
          <w:sz w:val="24"/>
          <w:szCs w:val="24"/>
          <w:u w:val="single"/>
          <w:lang w:val="uk-UA"/>
        </w:rPr>
        <w:t>макс</w:t>
      </w:r>
      <w:proofErr w:type="spellEnd"/>
      <w:r w:rsidRPr="00CE1ABD">
        <w:rPr>
          <w:rFonts w:ascii="Times New Roman" w:eastAsia="MS Mincho" w:hAnsi="Times New Roman" w:cs="Times New Roman"/>
          <w:b/>
          <w:bCs/>
          <w:i/>
          <w:iCs/>
          <w:color w:val="000000"/>
          <w:sz w:val="24"/>
          <w:szCs w:val="24"/>
          <w:u w:val="single"/>
          <w:lang w:val="uk-UA"/>
        </w:rPr>
        <w:t>. 20 балів)</w:t>
      </w:r>
    </w:p>
    <w:p w:rsidR="00AC0462" w:rsidRPr="00CE1ABD" w:rsidRDefault="00AC0462" w:rsidP="00AC0462">
      <w:pPr>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b/>
          <w:bCs/>
          <w:i/>
          <w:iCs/>
          <w:color w:val="000000"/>
          <w:sz w:val="24"/>
          <w:szCs w:val="24"/>
          <w:lang w:val="uk-UA"/>
        </w:rPr>
        <w:t>Обов’язкові види роботи</w:t>
      </w:r>
      <w:r w:rsidRPr="00CE1ABD">
        <w:rPr>
          <w:rFonts w:ascii="Times New Roman" w:eastAsia="MS Mincho" w:hAnsi="Times New Roman" w:cs="Times New Roman"/>
          <w:b/>
          <w:bCs/>
          <w:iCs/>
          <w:color w:val="000000"/>
          <w:sz w:val="24"/>
          <w:szCs w:val="24"/>
          <w:lang w:val="uk-UA"/>
        </w:rPr>
        <w:t>:</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MS Mincho" w:hAnsi="Times New Roman" w:cs="Times New Roman"/>
          <w:b/>
          <w:i/>
          <w:iCs/>
          <w:sz w:val="24"/>
          <w:szCs w:val="24"/>
          <w:lang w:val="uk-UA"/>
        </w:rPr>
        <w:t>Усне опитування й обговорення теоретичних питань теми</w:t>
      </w:r>
      <w:r w:rsidRPr="00CE1ABD">
        <w:rPr>
          <w:rFonts w:ascii="Times New Roman" w:eastAsia="MS Mincho" w:hAnsi="Times New Roman" w:cs="Times New Roman"/>
          <w:iCs/>
          <w:sz w:val="24"/>
          <w:szCs w:val="24"/>
          <w:lang w:val="uk-UA"/>
        </w:rPr>
        <w:t xml:space="preserve">. </w:t>
      </w:r>
      <w:r w:rsidRPr="00CE1ABD">
        <w:rPr>
          <w:rFonts w:ascii="Times New Roman" w:eastAsia="MS Mincho" w:hAnsi="Times New Roman" w:cs="Times New Roman"/>
          <w:bCs/>
          <w:iCs/>
          <w:color w:val="000000"/>
          <w:sz w:val="24"/>
          <w:szCs w:val="24"/>
          <w:lang w:val="uk-UA"/>
        </w:rPr>
        <w:t xml:space="preserve">Усна відповідь на одне теоретичне питання плану теми оцінюється </w:t>
      </w:r>
      <w:r w:rsidRPr="00CE1ABD">
        <w:rPr>
          <w:rFonts w:ascii="Times New Roman" w:eastAsia="Times New Roman" w:hAnsi="Times New Roman" w:cs="Times New Roman"/>
          <w:bCs/>
          <w:sz w:val="24"/>
          <w:szCs w:val="24"/>
          <w:lang w:val="uk-UA" w:eastAsia="ru-RU"/>
        </w:rPr>
        <w:t>від 1 до 5 балів:</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5 балів  </w:t>
      </w:r>
      <w:r w:rsidRPr="00CE1ABD">
        <w:rPr>
          <w:rFonts w:ascii="Times New Roman" w:eastAsia="Times New Roman" w:hAnsi="Times New Roman" w:cs="Times New Roman"/>
          <w:color w:val="000000"/>
          <w:sz w:val="24"/>
          <w:szCs w:val="24"/>
          <w:lang w:val="uk-UA" w:eastAsia="ru-RU"/>
        </w:rPr>
        <w:t>ставиться, якщо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У цілому допускається один недолік у змісті й один мовленнєвий недолік, одна граматична помилка;</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4 бали </w:t>
      </w:r>
      <w:r w:rsidRPr="00CE1ABD">
        <w:rPr>
          <w:rFonts w:ascii="Times New Roman" w:eastAsia="Times New Roman" w:hAnsi="Times New Roman" w:cs="Times New Roman"/>
          <w:color w:val="000000"/>
          <w:sz w:val="24"/>
          <w:szCs w:val="24"/>
          <w:lang w:val="uk-UA" w:eastAsia="ru-RU"/>
        </w:rPr>
        <w:t>ставиться, якщо студент, висвітлюючи питання, дає відповідь, що задовольняє ті ж попередні вимоги, але допускається деяких помилок, які сам виправляє, та поодинокі недоліки в послідовності викладу матеріалу і мовленнєвому оформленні, а саме: зміст викладеного матеріалу в основному достовірний, але є деякі фактичні неточності; є незначні порушення у послідовності викладу думок; лексична і граматична будова мовлення в цілому досить різноманітна; стиль відповіді відзначається достатньою виразністю. У цілому допускається: не більше двох недоліків у змісті і не більше трьох мовленнєвих недоліків; не більше двох граматичних помилок;</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3 бали </w:t>
      </w:r>
      <w:r w:rsidRPr="00CE1ABD">
        <w:rPr>
          <w:rFonts w:ascii="Times New Roman" w:eastAsia="Times New Roman" w:hAnsi="Times New Roman" w:cs="Times New Roman"/>
          <w:color w:val="000000"/>
          <w:sz w:val="24"/>
          <w:szCs w:val="24"/>
          <w:lang w:val="uk-UA" w:eastAsia="ru-RU"/>
        </w:rPr>
        <w:t xml:space="preserve">ставиться, якщо студент виявляє знання і розуміння основних положень теми, але викладає матеріал не досить повно й допускає фактичні неточності і помилки; не вміє глибоко і переконливо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викладає матеріал непослідовно і допускає помилки в мовленні. У цілому допускається: не більше чотирьох недоліків у змісті та п’яти мовленнєвих недоліків; не більше чотирьох граматичних помилок; </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sz w:val="24"/>
          <w:szCs w:val="24"/>
          <w:lang w:val="uk-UA" w:eastAsia="ru-RU"/>
        </w:rPr>
        <w:t xml:space="preserve">– 2 бали </w:t>
      </w:r>
      <w:r w:rsidRPr="00CE1ABD">
        <w:rPr>
          <w:rFonts w:ascii="Times New Roman" w:eastAsia="Times New Roman" w:hAnsi="Times New Roman" w:cs="Times New Roman"/>
          <w:color w:val="000000"/>
          <w:sz w:val="24"/>
          <w:szCs w:val="24"/>
          <w:lang w:val="uk-UA" w:eastAsia="ru-RU"/>
        </w:rPr>
        <w:t xml:space="preserve">ставиться, якщо студент не знає більшої частини вивченого матеріалу; допускає у формулюванні речень помилки, що спотворюють зміст відповіді; допускає багато фактичних </w:t>
      </w:r>
      <w:proofErr w:type="spellStart"/>
      <w:r w:rsidRPr="00CE1ABD">
        <w:rPr>
          <w:rFonts w:ascii="Times New Roman" w:eastAsia="Times New Roman" w:hAnsi="Times New Roman" w:cs="Times New Roman"/>
          <w:color w:val="000000"/>
          <w:sz w:val="24"/>
          <w:szCs w:val="24"/>
          <w:lang w:val="uk-UA" w:eastAsia="ru-RU"/>
        </w:rPr>
        <w:t>неточностей</w:t>
      </w:r>
      <w:proofErr w:type="spellEnd"/>
      <w:r w:rsidRPr="00CE1ABD">
        <w:rPr>
          <w:rFonts w:ascii="Times New Roman" w:eastAsia="Times New Roman" w:hAnsi="Times New Roman" w:cs="Times New Roman"/>
          <w:color w:val="000000"/>
          <w:sz w:val="24"/>
          <w:szCs w:val="24"/>
          <w:lang w:val="uk-UA" w:eastAsia="ru-RU"/>
        </w:rPr>
        <w:t>; порушує послідовність викладу думок; має обмежений словниковий запас; часто трапляються випадки неправильного слововживання; не розуміє суті поставлених додаткових запитань;</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bCs/>
          <w:sz w:val="24"/>
          <w:szCs w:val="24"/>
          <w:lang w:val="uk-UA" w:eastAsia="ru-RU"/>
        </w:rPr>
        <w:t>– 1 бал</w:t>
      </w:r>
      <w:r w:rsidRPr="00CE1ABD">
        <w:rPr>
          <w:rFonts w:ascii="Times New Roman" w:eastAsia="Times New Roman" w:hAnsi="Times New Roman" w:cs="Times New Roman"/>
          <w:sz w:val="24"/>
          <w:szCs w:val="24"/>
          <w:lang w:val="uk-UA" w:eastAsia="ru-RU"/>
        </w:rPr>
        <w:t xml:space="preserve"> ставиться, якщо студент має значні прогалини у знаннях; відповідь не продумана; лексика висловлювань бідна, немає послідовності викладу думок; приклади наводяться невдалі, з порушенням мовлення; не може дати відповіді на поставлені запитання.</w:t>
      </w:r>
    </w:p>
    <w:p w:rsidR="00AC0462" w:rsidRPr="00CE1ABD" w:rsidRDefault="00AC0462" w:rsidP="00AC0462">
      <w:pPr>
        <w:spacing w:after="0" w:line="240" w:lineRule="auto"/>
        <w:ind w:firstLine="709"/>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У</w:t>
      </w:r>
      <w:r w:rsidRPr="00CE1ABD">
        <w:rPr>
          <w:rFonts w:ascii="Times New Roman" w:eastAsia="MS Mincho" w:hAnsi="Times New Roman" w:cs="Times New Roman"/>
          <w:iCs/>
          <w:color w:val="000000"/>
          <w:sz w:val="24"/>
          <w:szCs w:val="24"/>
          <w:lang w:val="uk-UA"/>
        </w:rPr>
        <w:t xml:space="preserve">часть в обговоренні питання теми можуть брати всі студенти групи. </w:t>
      </w:r>
      <w:r w:rsidRPr="00CE1ABD">
        <w:rPr>
          <w:rFonts w:ascii="Times New Roman" w:eastAsia="Times New Roman" w:hAnsi="Times New Roman" w:cs="Times New Roman"/>
          <w:sz w:val="24"/>
          <w:szCs w:val="24"/>
          <w:lang w:val="uk-UA" w:eastAsia="ru-RU"/>
        </w:rPr>
        <w:t xml:space="preserve">Доповнення студентів до розкриття питання теоретичного матеріалу оцінюється 1 балом. </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MS Mincho" w:hAnsi="Times New Roman" w:cs="Times New Roman"/>
          <w:b/>
          <w:bCs/>
          <w:i/>
          <w:iCs/>
          <w:color w:val="000000"/>
          <w:sz w:val="24"/>
          <w:szCs w:val="24"/>
          <w:lang w:val="uk-UA"/>
        </w:rPr>
        <w:lastRenderedPageBreak/>
        <w:t>Робота у групі</w:t>
      </w:r>
      <w:r w:rsidRPr="00CE1ABD">
        <w:rPr>
          <w:rFonts w:ascii="Times New Roman" w:eastAsia="MS Mincho" w:hAnsi="Times New Roman" w:cs="Times New Roman"/>
          <w:iCs/>
          <w:color w:val="000000"/>
          <w:sz w:val="24"/>
          <w:szCs w:val="24"/>
          <w:lang w:val="uk-UA"/>
        </w:rPr>
        <w:t xml:space="preserve"> над виконанням практичного завдання, запропонованого викладачем, </w:t>
      </w:r>
      <w:r w:rsidR="009D5B58" w:rsidRPr="00CE1ABD">
        <w:rPr>
          <w:rFonts w:ascii="Times New Roman" w:eastAsia="Times New Roman" w:hAnsi="Times New Roman" w:cs="Times New Roman"/>
          <w:bCs/>
          <w:sz w:val="24"/>
          <w:szCs w:val="24"/>
          <w:lang w:val="uk-UA" w:eastAsia="ru-RU"/>
        </w:rPr>
        <w:t>оцінюється від 0 до 5</w:t>
      </w:r>
      <w:r w:rsidRPr="00CE1ABD">
        <w:rPr>
          <w:rFonts w:ascii="Times New Roman" w:eastAsia="Times New Roman" w:hAnsi="Times New Roman" w:cs="Times New Roman"/>
          <w:bCs/>
          <w:sz w:val="24"/>
          <w:szCs w:val="24"/>
          <w:lang w:val="uk-UA" w:eastAsia="ru-RU"/>
        </w:rPr>
        <w:t xml:space="preserve"> балів:</w:t>
      </w:r>
    </w:p>
    <w:p w:rsidR="00AC0462" w:rsidRPr="00CE1ABD" w:rsidRDefault="009D5B58"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5</w:t>
      </w:r>
      <w:r w:rsidR="00AC0462" w:rsidRPr="00CE1ABD">
        <w:rPr>
          <w:rFonts w:ascii="Times New Roman" w:eastAsia="Times New Roman" w:hAnsi="Times New Roman" w:cs="Times New Roman"/>
          <w:bCs/>
          <w:sz w:val="24"/>
          <w:szCs w:val="24"/>
          <w:lang w:val="uk-UA" w:eastAsia="ru-RU"/>
        </w:rPr>
        <w:t xml:space="preserve"> бал</w:t>
      </w:r>
      <w:r w:rsidRPr="00CE1ABD">
        <w:rPr>
          <w:rFonts w:ascii="Times New Roman" w:eastAsia="Times New Roman" w:hAnsi="Times New Roman" w:cs="Times New Roman"/>
          <w:bCs/>
          <w:sz w:val="24"/>
          <w:szCs w:val="24"/>
          <w:lang w:val="uk-UA" w:eastAsia="ru-RU"/>
        </w:rPr>
        <w:t>ів</w:t>
      </w:r>
      <w:r w:rsidR="00AC0462" w:rsidRPr="00CE1ABD">
        <w:rPr>
          <w:rFonts w:ascii="Times New Roman" w:eastAsia="Times New Roman" w:hAnsi="Times New Roman" w:cs="Times New Roman"/>
          <w:bCs/>
          <w:sz w:val="24"/>
          <w:szCs w:val="24"/>
          <w:lang w:val="uk-UA" w:eastAsia="ru-RU"/>
        </w:rPr>
        <w:t xml:space="preserve"> ставиться, якщо студент виконав завдання без жодної помилки;</w:t>
      </w:r>
    </w:p>
    <w:p w:rsidR="00AC0462" w:rsidRPr="00CE1ABD" w:rsidRDefault="009D5B58"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4</w:t>
      </w:r>
      <w:r w:rsidR="00AC0462" w:rsidRPr="00CE1ABD">
        <w:rPr>
          <w:rFonts w:ascii="Times New Roman" w:eastAsia="Times New Roman" w:hAnsi="Times New Roman" w:cs="Times New Roman"/>
          <w:bCs/>
          <w:sz w:val="24"/>
          <w:szCs w:val="24"/>
          <w:lang w:val="uk-UA" w:eastAsia="ru-RU"/>
        </w:rPr>
        <w:t xml:space="preserve"> бал</w:t>
      </w:r>
      <w:r w:rsidRPr="00CE1ABD">
        <w:rPr>
          <w:rFonts w:ascii="Times New Roman" w:eastAsia="Times New Roman" w:hAnsi="Times New Roman" w:cs="Times New Roman"/>
          <w:bCs/>
          <w:sz w:val="24"/>
          <w:szCs w:val="24"/>
          <w:lang w:val="uk-UA" w:eastAsia="ru-RU"/>
        </w:rPr>
        <w:t>и</w:t>
      </w:r>
      <w:r w:rsidR="00AC0462" w:rsidRPr="00CE1ABD">
        <w:rPr>
          <w:rFonts w:ascii="Times New Roman" w:eastAsia="Times New Roman" w:hAnsi="Times New Roman" w:cs="Times New Roman"/>
          <w:bCs/>
          <w:sz w:val="24"/>
          <w:szCs w:val="24"/>
          <w:lang w:val="uk-UA" w:eastAsia="ru-RU"/>
        </w:rPr>
        <w:t xml:space="preserve"> ставиться, якщо студент допустив 1</w:t>
      </w:r>
      <w:r w:rsidRPr="00CE1ABD">
        <w:rPr>
          <w:rFonts w:ascii="Times New Roman" w:eastAsia="Times New Roman" w:hAnsi="Times New Roman" w:cs="Times New Roman"/>
          <w:bCs/>
          <w:sz w:val="24"/>
          <w:szCs w:val="24"/>
          <w:lang w:val="uk-UA" w:eastAsia="ru-RU"/>
        </w:rPr>
        <w:t xml:space="preserve"> помилку</w:t>
      </w:r>
      <w:r w:rsidR="00AC0462" w:rsidRPr="00CE1ABD">
        <w:rPr>
          <w:rFonts w:ascii="Times New Roman" w:eastAsia="Times New Roman" w:hAnsi="Times New Roman" w:cs="Times New Roman"/>
          <w:bCs/>
          <w:sz w:val="24"/>
          <w:szCs w:val="24"/>
          <w:lang w:val="uk-UA" w:eastAsia="ru-RU"/>
        </w:rPr>
        <w:t>;</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3 бали ставиться, якщо студент допустив 2 помилки;</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2 бали ставиться, якщо студент допустив 3 помилки;</w:t>
      </w:r>
    </w:p>
    <w:p w:rsidR="009D5B58" w:rsidRPr="00CE1ABD" w:rsidRDefault="009D5B58" w:rsidP="009D5B58">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1 бал ставиться, якщо студент допустив 4 помилки;</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0 балів ставиться, якщо студент до</w:t>
      </w:r>
      <w:r w:rsidR="009D5B58" w:rsidRPr="00CE1ABD">
        <w:rPr>
          <w:rFonts w:ascii="Times New Roman" w:eastAsia="Times New Roman" w:hAnsi="Times New Roman" w:cs="Times New Roman"/>
          <w:bCs/>
          <w:sz w:val="24"/>
          <w:szCs w:val="24"/>
          <w:lang w:val="uk-UA" w:eastAsia="ru-RU"/>
        </w:rPr>
        <w:t>пустив 5</w:t>
      </w:r>
      <w:r w:rsidRPr="00CE1ABD">
        <w:rPr>
          <w:rFonts w:ascii="Times New Roman" w:eastAsia="Times New Roman" w:hAnsi="Times New Roman" w:cs="Times New Roman"/>
          <w:bCs/>
          <w:sz w:val="24"/>
          <w:szCs w:val="24"/>
          <w:lang w:val="uk-UA" w:eastAsia="ru-RU"/>
        </w:rPr>
        <w:t xml:space="preserve"> і більше помилок.</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Участь студента в диспуті на запропоновану тему оцінюється 1 балом.</w:t>
      </w:r>
    </w:p>
    <w:p w:rsidR="00AC0462" w:rsidRPr="00CE1ABD" w:rsidRDefault="00AC0462" w:rsidP="00AC0462">
      <w:pPr>
        <w:spacing w:after="0" w:line="240" w:lineRule="auto"/>
        <w:jc w:val="both"/>
        <w:rPr>
          <w:rFonts w:ascii="Times New Roman" w:eastAsia="MS Mincho" w:hAnsi="Times New Roman" w:cs="Times New Roman"/>
          <w:b/>
          <w:bCs/>
          <w:iCs/>
          <w:color w:val="000000"/>
          <w:sz w:val="24"/>
          <w:szCs w:val="24"/>
          <w:lang w:val="uk-UA"/>
        </w:rPr>
      </w:pPr>
      <w:r w:rsidRPr="00CE1ABD">
        <w:rPr>
          <w:rFonts w:ascii="Times New Roman" w:eastAsia="MS Mincho" w:hAnsi="Times New Roman" w:cs="Times New Roman"/>
          <w:b/>
          <w:bCs/>
          <w:iCs/>
          <w:color w:val="000000"/>
          <w:sz w:val="24"/>
          <w:szCs w:val="24"/>
          <w:lang w:val="uk-UA"/>
        </w:rPr>
        <w:t>Додаткові види роботи:</w:t>
      </w:r>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MS Mincho" w:hAnsi="Times New Roman" w:cs="Times New Roman"/>
          <w:b/>
          <w:bCs/>
          <w:i/>
          <w:iCs/>
          <w:color w:val="000000"/>
          <w:sz w:val="24"/>
          <w:szCs w:val="24"/>
          <w:lang w:val="uk-UA"/>
        </w:rPr>
        <w:t xml:space="preserve">Індивідуальне </w:t>
      </w:r>
      <w:r w:rsidRPr="00CE1ABD">
        <w:rPr>
          <w:rFonts w:ascii="Times New Roman" w:eastAsia="MS Mincho" w:hAnsi="Times New Roman" w:cs="Times New Roman"/>
          <w:b/>
          <w:i/>
          <w:iCs/>
          <w:color w:val="000000"/>
          <w:sz w:val="24"/>
          <w:szCs w:val="24"/>
          <w:lang w:val="uk-UA"/>
        </w:rPr>
        <w:t>повідомлення</w:t>
      </w:r>
      <w:r w:rsidRPr="00CE1ABD">
        <w:rPr>
          <w:rFonts w:ascii="Times New Roman" w:eastAsia="MS Mincho" w:hAnsi="Times New Roman" w:cs="Times New Roman"/>
          <w:iCs/>
          <w:color w:val="000000"/>
          <w:sz w:val="24"/>
          <w:szCs w:val="24"/>
          <w:lang w:val="uk-UA"/>
        </w:rPr>
        <w:t xml:space="preserve"> на запропоновану тему виконується за бажанням студента й оцінюється 1 балом.</w:t>
      </w:r>
    </w:p>
    <w:p w:rsidR="00AC0462" w:rsidRPr="00CE1ABD" w:rsidRDefault="00AC0462" w:rsidP="00AC0462">
      <w:pPr>
        <w:spacing w:after="0" w:line="240" w:lineRule="auto"/>
        <w:jc w:val="both"/>
        <w:rPr>
          <w:rFonts w:ascii="Times New Roman" w:eastAsia="MS Mincho" w:hAnsi="Times New Roman" w:cs="Times New Roman"/>
          <w:b/>
          <w:bCs/>
          <w:i/>
          <w:iCs/>
          <w:color w:val="000000"/>
          <w:sz w:val="24"/>
          <w:szCs w:val="24"/>
          <w:u w:val="single"/>
          <w:lang w:val="uk-UA"/>
        </w:rPr>
      </w:pPr>
      <w:r w:rsidRPr="00CE1ABD">
        <w:rPr>
          <w:rFonts w:ascii="Times New Roman" w:eastAsia="MS Mincho" w:hAnsi="Times New Roman" w:cs="Times New Roman"/>
          <w:b/>
          <w:bCs/>
          <w:i/>
          <w:iCs/>
          <w:color w:val="000000"/>
          <w:sz w:val="24"/>
          <w:szCs w:val="24"/>
          <w:u w:val="single"/>
          <w:lang w:val="uk-UA"/>
        </w:rPr>
        <w:t>Підсумкові контрольні заходи:</w:t>
      </w:r>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r w:rsidRPr="00CE1ABD">
        <w:rPr>
          <w:rFonts w:ascii="Times New Roman" w:eastAsia="MS Mincho" w:hAnsi="Times New Roman" w:cs="Times New Roman"/>
          <w:b/>
          <w:bCs/>
          <w:i/>
          <w:iCs/>
          <w:color w:val="000000"/>
          <w:sz w:val="24"/>
          <w:szCs w:val="24"/>
          <w:lang w:val="uk-UA"/>
        </w:rPr>
        <w:t>Підсумковий</w:t>
      </w:r>
      <w:r w:rsidRPr="00CE1ABD">
        <w:rPr>
          <w:rFonts w:ascii="Times New Roman" w:eastAsia="Times New Roman" w:hAnsi="Times New Roman" w:cs="Times New Roman"/>
          <w:b/>
          <w:bCs/>
          <w:i/>
          <w:sz w:val="24"/>
          <w:szCs w:val="24"/>
          <w:lang w:val="uk-UA" w:eastAsia="ru-RU"/>
        </w:rPr>
        <w:t xml:space="preserve"> контроль – </w:t>
      </w:r>
      <w:r w:rsidR="00D62FBA" w:rsidRPr="00CE1ABD">
        <w:rPr>
          <w:rFonts w:ascii="Times New Roman" w:eastAsia="Times New Roman" w:hAnsi="Times New Roman" w:cs="Times New Roman"/>
          <w:b/>
          <w:bCs/>
          <w:i/>
          <w:sz w:val="24"/>
          <w:szCs w:val="24"/>
          <w:lang w:val="uk-UA" w:eastAsia="ru-RU"/>
        </w:rPr>
        <w:t xml:space="preserve"> іспит</w:t>
      </w:r>
      <w:r w:rsidRPr="00CE1ABD">
        <w:rPr>
          <w:rFonts w:ascii="Times New Roman" w:eastAsia="Times New Roman" w:hAnsi="Times New Roman" w:cs="Times New Roman"/>
          <w:b/>
          <w:bCs/>
          <w:i/>
          <w:sz w:val="24"/>
          <w:szCs w:val="24"/>
          <w:lang w:val="uk-UA" w:eastAsia="ru-RU"/>
        </w:rPr>
        <w:t xml:space="preserve"> </w:t>
      </w:r>
      <w:r w:rsidRPr="00CE1ABD">
        <w:rPr>
          <w:rFonts w:ascii="Times New Roman" w:eastAsia="Times New Roman" w:hAnsi="Times New Roman" w:cs="Times New Roman"/>
          <w:bCs/>
          <w:sz w:val="24"/>
          <w:szCs w:val="24"/>
          <w:lang w:val="uk-UA" w:eastAsia="ru-RU"/>
        </w:rPr>
        <w:t>(</w:t>
      </w:r>
      <w:proofErr w:type="spellStart"/>
      <w:r w:rsidR="00796C20" w:rsidRPr="00CE1ABD">
        <w:rPr>
          <w:rFonts w:ascii="Times New Roman" w:eastAsia="Times New Roman" w:hAnsi="Times New Roman" w:cs="Times New Roman"/>
          <w:bCs/>
          <w:i/>
          <w:sz w:val="24"/>
          <w:szCs w:val="24"/>
          <w:lang w:val="uk-UA" w:eastAsia="ru-RU"/>
        </w:rPr>
        <w:t>макс</w:t>
      </w:r>
      <w:proofErr w:type="spellEnd"/>
      <w:r w:rsidR="00796C20" w:rsidRPr="00CE1ABD">
        <w:rPr>
          <w:rFonts w:ascii="Times New Roman" w:eastAsia="Times New Roman" w:hAnsi="Times New Roman" w:cs="Times New Roman"/>
          <w:bCs/>
          <w:i/>
          <w:sz w:val="24"/>
          <w:szCs w:val="24"/>
          <w:lang w:val="uk-UA" w:eastAsia="ru-RU"/>
        </w:rPr>
        <w:t>. 4</w:t>
      </w:r>
      <w:r w:rsidRPr="00CE1ABD">
        <w:rPr>
          <w:rFonts w:ascii="Times New Roman" w:eastAsia="Times New Roman" w:hAnsi="Times New Roman" w:cs="Times New Roman"/>
          <w:bCs/>
          <w:i/>
          <w:sz w:val="24"/>
          <w:szCs w:val="24"/>
          <w:lang w:val="uk-UA" w:eastAsia="ru-RU"/>
        </w:rPr>
        <w:t>0 балів</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
          <w:bCs/>
          <w:i/>
          <w:sz w:val="24"/>
          <w:szCs w:val="24"/>
          <w:lang w:val="uk-UA" w:eastAsia="ru-RU"/>
        </w:rPr>
        <w:t xml:space="preserve"> </w:t>
      </w:r>
      <w:r w:rsidRPr="00CE1ABD">
        <w:rPr>
          <w:rFonts w:ascii="Times New Roman" w:eastAsia="Times New Roman" w:hAnsi="Times New Roman" w:cs="Times New Roman"/>
          <w:bCs/>
          <w:i/>
          <w:sz w:val="24"/>
          <w:szCs w:val="24"/>
          <w:lang w:val="uk-UA" w:eastAsia="ru-RU"/>
        </w:rPr>
        <w:t>складається із</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
          <w:bCs/>
          <w:i/>
          <w:sz w:val="24"/>
          <w:szCs w:val="24"/>
          <w:lang w:val="uk-UA" w:eastAsia="ru-RU"/>
        </w:rPr>
        <w:t xml:space="preserve">  </w:t>
      </w:r>
    </w:p>
    <w:p w:rsidR="00AC0462" w:rsidRPr="00CE1ABD" w:rsidRDefault="00AC0462" w:rsidP="00AC0462">
      <w:pPr>
        <w:spacing w:after="0" w:line="240" w:lineRule="auto"/>
        <w:jc w:val="both"/>
        <w:rPr>
          <w:rFonts w:ascii="Times New Roman" w:eastAsia="Times New Roman" w:hAnsi="Times New Roman" w:cs="Times New Roman"/>
          <w:bCs/>
          <w:i/>
          <w:sz w:val="24"/>
          <w:szCs w:val="24"/>
          <w:lang w:val="uk-UA" w:eastAsia="ru-RU"/>
        </w:rPr>
      </w:pPr>
      <w:r w:rsidRPr="00CE1ABD">
        <w:rPr>
          <w:rFonts w:ascii="Times New Roman" w:eastAsia="Times New Roman" w:hAnsi="Times New Roman" w:cs="Times New Roman"/>
          <w:bCs/>
          <w:sz w:val="24"/>
          <w:szCs w:val="24"/>
          <w:lang w:val="uk-UA" w:eastAsia="ru-RU"/>
        </w:rPr>
        <w:t xml:space="preserve">- </w:t>
      </w:r>
      <w:r w:rsidRPr="00CE1ABD">
        <w:rPr>
          <w:rFonts w:ascii="Times New Roman" w:eastAsia="Times New Roman" w:hAnsi="Times New Roman" w:cs="Times New Roman"/>
          <w:b/>
          <w:bCs/>
          <w:i/>
          <w:sz w:val="24"/>
          <w:szCs w:val="24"/>
          <w:lang w:val="uk-UA" w:eastAsia="ru-RU"/>
        </w:rPr>
        <w:t>Відповіді на теоретичне питання</w:t>
      </w:r>
      <w:r w:rsidRPr="00CE1ABD">
        <w:rPr>
          <w:rFonts w:ascii="Times New Roman" w:eastAsia="Times New Roman" w:hAnsi="Times New Roman" w:cs="Times New Roman"/>
          <w:bCs/>
          <w:sz w:val="24"/>
          <w:szCs w:val="24"/>
          <w:lang w:val="uk-UA" w:eastAsia="ru-RU"/>
        </w:rPr>
        <w:t xml:space="preserve"> (</w:t>
      </w:r>
      <w:proofErr w:type="spellStart"/>
      <w:r w:rsidRPr="00CE1ABD">
        <w:rPr>
          <w:rFonts w:ascii="Times New Roman" w:eastAsia="Times New Roman" w:hAnsi="Times New Roman" w:cs="Times New Roman"/>
          <w:bCs/>
          <w:i/>
          <w:sz w:val="24"/>
          <w:szCs w:val="24"/>
          <w:lang w:val="uk-UA" w:eastAsia="ru-RU"/>
        </w:rPr>
        <w:t>макс</w:t>
      </w:r>
      <w:proofErr w:type="spellEnd"/>
      <w:r w:rsidRPr="00CE1ABD">
        <w:rPr>
          <w:rFonts w:ascii="Times New Roman" w:eastAsia="Times New Roman" w:hAnsi="Times New Roman" w:cs="Times New Roman"/>
          <w:bCs/>
          <w:i/>
          <w:sz w:val="24"/>
          <w:szCs w:val="24"/>
          <w:lang w:val="uk-UA" w:eastAsia="ru-RU"/>
        </w:rPr>
        <w:t>. 5 балів</w:t>
      </w:r>
      <w:r w:rsidRPr="00CE1ABD">
        <w:rPr>
          <w:rFonts w:ascii="Times New Roman" w:eastAsia="Times New Roman" w:hAnsi="Times New Roman" w:cs="Times New Roman"/>
          <w:bCs/>
          <w:sz w:val="24"/>
          <w:szCs w:val="24"/>
          <w:lang w:val="uk-UA" w:eastAsia="ru-RU"/>
        </w:rPr>
        <w:t>) (п</w:t>
      </w:r>
      <w:r w:rsidRPr="00CE1ABD">
        <w:rPr>
          <w:rFonts w:ascii="Times New Roman" w:eastAsia="MS Mincho" w:hAnsi="Times New Roman" w:cs="Times New Roman"/>
          <w:iCs/>
          <w:color w:val="000000"/>
          <w:sz w:val="24"/>
          <w:szCs w:val="24"/>
          <w:lang w:val="uk-UA"/>
        </w:rPr>
        <w:t xml:space="preserve">ерелік теоретичних питань до </w:t>
      </w:r>
      <w:r w:rsidR="00D62FBA" w:rsidRPr="00CE1ABD">
        <w:rPr>
          <w:rFonts w:ascii="Times New Roman" w:eastAsia="MS Mincho" w:hAnsi="Times New Roman" w:cs="Times New Roman"/>
          <w:iCs/>
          <w:sz w:val="24"/>
          <w:szCs w:val="24"/>
          <w:lang w:val="uk-UA"/>
        </w:rPr>
        <w:t xml:space="preserve">іспиту </w:t>
      </w:r>
      <w:r w:rsidRPr="00CE1ABD">
        <w:rPr>
          <w:rFonts w:ascii="Times New Roman" w:eastAsia="MS Mincho" w:hAnsi="Times New Roman" w:cs="Times New Roman"/>
          <w:iCs/>
          <w:color w:val="000000"/>
          <w:sz w:val="24"/>
          <w:szCs w:val="24"/>
          <w:lang w:val="uk-UA"/>
        </w:rPr>
        <w:t xml:space="preserve">на сторінці курсу в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r w:rsidR="0046286B" w:rsidRPr="0046286B">
        <w:rPr>
          <w:rStyle w:val="a7"/>
          <w:rFonts w:ascii="Times New Roman" w:eastAsia="MS Mincho" w:hAnsi="Times New Roman" w:cs="Times New Roman"/>
          <w:sz w:val="24"/>
          <w:szCs w:val="24"/>
          <w:lang w:val="uk-UA"/>
        </w:rPr>
        <w:t>https://moodle.znu.edu.ua/course/view.php?id=10076</w:t>
      </w:r>
      <w:r w:rsidRPr="00CE1ABD">
        <w:rPr>
          <w:rFonts w:ascii="Times New Roman" w:eastAsia="Times New Roman" w:hAnsi="Times New Roman" w:cs="Times New Roman"/>
          <w:bCs/>
          <w:sz w:val="24"/>
          <w:szCs w:val="24"/>
          <w:lang w:val="uk-UA" w:eastAsia="ru-RU"/>
        </w:rPr>
        <w:t xml:space="preserve">- </w:t>
      </w:r>
      <w:r w:rsidRPr="00CE1ABD">
        <w:rPr>
          <w:rFonts w:ascii="Times New Roman" w:eastAsia="Times New Roman" w:hAnsi="Times New Roman" w:cs="Times New Roman"/>
          <w:b/>
          <w:bCs/>
          <w:i/>
          <w:sz w:val="24"/>
          <w:szCs w:val="24"/>
          <w:lang w:val="uk-UA" w:eastAsia="ru-RU"/>
        </w:rPr>
        <w:t>Тестів</w:t>
      </w:r>
      <w:r w:rsidRPr="00CE1ABD">
        <w:rPr>
          <w:rFonts w:ascii="Times New Roman" w:eastAsia="Times New Roman" w:hAnsi="Times New Roman" w:cs="Times New Roman"/>
          <w:bCs/>
          <w:sz w:val="24"/>
          <w:szCs w:val="24"/>
          <w:lang w:val="uk-UA" w:eastAsia="ru-RU"/>
        </w:rPr>
        <w:t xml:space="preserve"> (</w:t>
      </w:r>
      <w:proofErr w:type="spellStart"/>
      <w:r w:rsidR="00425D10" w:rsidRPr="00CE1ABD">
        <w:rPr>
          <w:rFonts w:ascii="Times New Roman" w:eastAsia="Times New Roman" w:hAnsi="Times New Roman" w:cs="Times New Roman"/>
          <w:bCs/>
          <w:i/>
          <w:sz w:val="24"/>
          <w:szCs w:val="24"/>
          <w:lang w:val="uk-UA" w:eastAsia="ru-RU"/>
        </w:rPr>
        <w:t>макс</w:t>
      </w:r>
      <w:proofErr w:type="spellEnd"/>
      <w:r w:rsidR="00425D10" w:rsidRPr="00CE1ABD">
        <w:rPr>
          <w:rFonts w:ascii="Times New Roman" w:eastAsia="Times New Roman" w:hAnsi="Times New Roman" w:cs="Times New Roman"/>
          <w:bCs/>
          <w:i/>
          <w:sz w:val="24"/>
          <w:szCs w:val="24"/>
          <w:lang w:val="uk-UA" w:eastAsia="ru-RU"/>
        </w:rPr>
        <w:t>. 10</w:t>
      </w:r>
      <w:r w:rsidRPr="00CE1ABD">
        <w:rPr>
          <w:rFonts w:ascii="Times New Roman" w:eastAsia="Times New Roman" w:hAnsi="Times New Roman" w:cs="Times New Roman"/>
          <w:bCs/>
          <w:i/>
          <w:sz w:val="24"/>
          <w:szCs w:val="24"/>
          <w:lang w:val="uk-UA" w:eastAsia="ru-RU"/>
        </w:rPr>
        <w:t xml:space="preserve"> балів</w:t>
      </w:r>
      <w:r w:rsidRPr="00CE1ABD">
        <w:rPr>
          <w:rFonts w:ascii="Times New Roman" w:eastAsia="Times New Roman" w:hAnsi="Times New Roman" w:cs="Times New Roman"/>
          <w:bCs/>
          <w:sz w:val="24"/>
          <w:szCs w:val="24"/>
          <w:lang w:val="uk-UA" w:eastAsia="ru-RU"/>
        </w:rPr>
        <w:t>)</w:t>
      </w:r>
      <w:r w:rsidRPr="00CE1ABD">
        <w:rPr>
          <w:rFonts w:ascii="Times New Roman" w:eastAsia="Times New Roman" w:hAnsi="Times New Roman" w:cs="Times New Roman"/>
          <w:bCs/>
          <w:i/>
          <w:sz w:val="24"/>
          <w:szCs w:val="24"/>
          <w:lang w:val="uk-UA" w:eastAsia="ru-RU"/>
        </w:rPr>
        <w:t>.</w:t>
      </w:r>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r w:rsidRPr="00CE1ABD">
        <w:rPr>
          <w:rFonts w:ascii="Times New Roman" w:eastAsia="Times New Roman" w:hAnsi="Times New Roman" w:cs="Times New Roman"/>
          <w:b/>
          <w:bCs/>
          <w:i/>
          <w:sz w:val="24"/>
          <w:szCs w:val="24"/>
          <w:lang w:val="uk-UA" w:eastAsia="ru-RU"/>
        </w:rPr>
        <w:t>Критерії оцінювання підсумкового контролю:</w:t>
      </w:r>
    </w:p>
    <w:p w:rsidR="00AC0462" w:rsidRPr="00CE1ABD" w:rsidRDefault="00AC0462" w:rsidP="00AC0462">
      <w:pPr>
        <w:spacing w:after="0" w:line="240" w:lineRule="auto"/>
        <w:jc w:val="both"/>
        <w:rPr>
          <w:rFonts w:ascii="Times New Roman" w:eastAsia="Times New Roman" w:hAnsi="Times New Roman" w:cs="Times New Roman"/>
          <w:bCs/>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Відповідь на теоретичне питання оцінюється від 0 до 5 балів.</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- 5 балів</w:t>
      </w:r>
      <w:r w:rsidRPr="00CE1ABD">
        <w:rPr>
          <w:rFonts w:ascii="Times New Roman" w:eastAsia="Times New Roman" w:hAnsi="Times New Roman" w:cs="Times New Roman"/>
          <w:color w:val="000000"/>
          <w:sz w:val="24"/>
          <w:szCs w:val="24"/>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CE1ABD">
        <w:rPr>
          <w:rFonts w:ascii="Times New Roman" w:eastAsia="Times New Roman" w:hAnsi="Times New Roman" w:cs="Times New Roman"/>
          <w:color w:val="000000"/>
          <w:sz w:val="24"/>
          <w:szCs w:val="24"/>
          <w:lang w:val="uk-UA" w:eastAsia="ru-RU"/>
        </w:rPr>
        <w:t>логічно</w:t>
      </w:r>
      <w:proofErr w:type="spellEnd"/>
      <w:r w:rsidRPr="00CE1ABD">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- 4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 xml:space="preserve">їх; послідовно викладає матеріал, </w:t>
      </w:r>
      <w:proofErr w:type="spellStart"/>
      <w:r w:rsidRPr="00CE1ABD">
        <w:rPr>
          <w:rFonts w:ascii="Times New Roman" w:eastAsia="Times New Roman" w:hAnsi="Times New Roman" w:cs="Times New Roman"/>
          <w:color w:val="000000"/>
          <w:sz w:val="24"/>
          <w:szCs w:val="24"/>
          <w:lang w:val="uk-UA" w:eastAsia="ru-RU"/>
        </w:rPr>
        <w:t>логічно</w:t>
      </w:r>
      <w:proofErr w:type="spellEnd"/>
      <w:r w:rsidRPr="00CE1ABD">
        <w:rPr>
          <w:rFonts w:ascii="Times New Roman" w:eastAsia="Times New Roman" w:hAnsi="Times New Roman" w:cs="Times New Roman"/>
          <w:color w:val="000000"/>
          <w:sz w:val="24"/>
          <w:szCs w:val="24"/>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- 3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- 2 бали</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ставиться, коли студент</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недостатньо орієнтується в матеріалі,</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- 1 бал</w:t>
      </w:r>
      <w:r w:rsidRPr="00CE1ABD">
        <w:rPr>
          <w:rFonts w:ascii="Times New Roman" w:eastAsia="Times New Roman" w:hAnsi="Times New Roman" w:cs="Times New Roman"/>
          <w:color w:val="000000"/>
          <w:sz w:val="24"/>
          <w:szCs w:val="24"/>
          <w:lang w:val="uk-UA" w:eastAsia="ru-RU"/>
        </w:rPr>
        <w:t> ставиться, коли студент</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не орієнтується в матеріалі,</w:t>
      </w:r>
      <w:r w:rsidRPr="00CE1ABD">
        <w:rPr>
          <w:rFonts w:ascii="Times New Roman" w:eastAsia="Times New Roman" w:hAnsi="Times New Roman" w:cs="Times New Roman"/>
          <w:b/>
          <w:bCs/>
          <w:color w:val="000000"/>
          <w:sz w:val="24"/>
          <w:szCs w:val="24"/>
          <w:lang w:val="uk-UA" w:eastAsia="ru-RU"/>
        </w:rPr>
        <w:t> </w:t>
      </w:r>
      <w:r w:rsidRPr="00CE1ABD">
        <w:rPr>
          <w:rFonts w:ascii="Times New Roman" w:eastAsia="Times New Roman" w:hAnsi="Times New Roman" w:cs="Times New Roman"/>
          <w:color w:val="000000"/>
          <w:sz w:val="24"/>
          <w:szCs w:val="24"/>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AC0462" w:rsidRPr="00CE1ABD" w:rsidRDefault="00AC0462" w:rsidP="00AC0462">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bCs/>
          <w:color w:val="000000"/>
          <w:sz w:val="24"/>
          <w:szCs w:val="24"/>
          <w:lang w:val="uk-UA" w:eastAsia="ru-RU"/>
        </w:rPr>
        <w:t>- 0 балів</w:t>
      </w:r>
      <w:r w:rsidRPr="00CE1ABD">
        <w:rPr>
          <w:rFonts w:ascii="Times New Roman" w:eastAsia="Times New Roman" w:hAnsi="Times New Roman" w:cs="Times New Roman"/>
          <w:color w:val="000000"/>
          <w:sz w:val="24"/>
          <w:szCs w:val="24"/>
          <w:lang w:val="uk-UA" w:eastAsia="ru-RU"/>
        </w:rPr>
        <w:t> ставиться, якщо студент не має відповіді на питання.</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Кожна правильна відповідь одного тесту оцінюється 1 балом.</w:t>
      </w:r>
    </w:p>
    <w:p w:rsidR="00425D10" w:rsidRPr="00CE1ABD" w:rsidRDefault="00425D10" w:rsidP="00425D10">
      <w:pPr>
        <w:spacing w:after="0" w:line="240" w:lineRule="auto"/>
        <w:jc w:val="both"/>
        <w:rPr>
          <w:rFonts w:ascii="Times New Roman" w:eastAsia="Times New Roman" w:hAnsi="Times New Roman" w:cs="Times New Roman"/>
          <w:color w:val="000000"/>
          <w:sz w:val="24"/>
          <w:szCs w:val="24"/>
          <w:lang w:val="uk-UA" w:eastAsia="ru-RU"/>
        </w:rPr>
      </w:pPr>
      <w:r w:rsidRPr="00CE1ABD">
        <w:rPr>
          <w:rFonts w:ascii="Times New Roman" w:eastAsia="Times New Roman" w:hAnsi="Times New Roman" w:cs="Times New Roman"/>
          <w:color w:val="000000"/>
          <w:sz w:val="24"/>
          <w:szCs w:val="24"/>
          <w:lang w:val="uk-UA" w:eastAsia="ru-RU"/>
        </w:rPr>
        <w:t>Кожне із практичних завдань оцінюється у межах </w:t>
      </w:r>
      <w:r w:rsidRPr="00CE1ABD">
        <w:rPr>
          <w:rFonts w:ascii="Times New Roman" w:eastAsia="Times New Roman" w:hAnsi="Times New Roman" w:cs="Times New Roman"/>
          <w:bCs/>
          <w:color w:val="000000"/>
          <w:sz w:val="24"/>
          <w:szCs w:val="24"/>
          <w:lang w:val="uk-UA" w:eastAsia="ru-RU"/>
        </w:rPr>
        <w:t>від 0 до 5 балів</w:t>
      </w:r>
      <w:r w:rsidRPr="00CE1ABD">
        <w:rPr>
          <w:rFonts w:ascii="Times New Roman" w:eastAsia="Times New Roman" w:hAnsi="Times New Roman" w:cs="Times New Roman"/>
          <w:color w:val="000000"/>
          <w:sz w:val="24"/>
          <w:szCs w:val="24"/>
          <w:lang w:val="uk-UA" w:eastAsia="ru-RU"/>
        </w:rPr>
        <w:t>.</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5 балів ставиться, якщо студент виконав завдання без жодної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4 бали ставиться, якщо студент допустив 1 помилку;</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3 бали ставиться, якщо студент допустив 2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2 бали ставиться, якщо студент допустив 3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1 бал ставиться, якщо студент допустив 4 помилки;</w:t>
      </w:r>
    </w:p>
    <w:p w:rsidR="00425D10" w:rsidRPr="00CE1ABD" w:rsidRDefault="00425D10" w:rsidP="00425D10">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0 балів ставиться, якщо студент допустив 5 помилок.</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
          <w:bCs/>
          <w:sz w:val="24"/>
          <w:szCs w:val="24"/>
          <w:lang w:val="uk-UA" w:eastAsia="ru-RU"/>
        </w:rPr>
        <w:t xml:space="preserve">Індивідуальне завдання (ІДЗ) </w:t>
      </w:r>
      <w:r w:rsidR="00796C20" w:rsidRPr="00CE1ABD">
        <w:rPr>
          <w:rFonts w:ascii="Times New Roman" w:eastAsia="Times New Roman" w:hAnsi="Times New Roman" w:cs="Times New Roman"/>
          <w:bCs/>
          <w:sz w:val="24"/>
          <w:szCs w:val="24"/>
          <w:lang w:val="uk-UA" w:eastAsia="ru-RU"/>
        </w:rPr>
        <w:t>оцінюється 4</w:t>
      </w:r>
      <w:r w:rsidRPr="00CE1ABD">
        <w:rPr>
          <w:rFonts w:ascii="Times New Roman" w:eastAsia="Times New Roman" w:hAnsi="Times New Roman" w:cs="Times New Roman"/>
          <w:bCs/>
          <w:sz w:val="24"/>
          <w:szCs w:val="24"/>
          <w:lang w:val="uk-UA" w:eastAsia="ru-RU"/>
        </w:rPr>
        <w:t xml:space="preserve">0 балами. </w:t>
      </w:r>
    </w:p>
    <w:p w:rsidR="00AC0462" w:rsidRPr="00CE1ABD" w:rsidRDefault="00AC0462" w:rsidP="00AC0462">
      <w:pPr>
        <w:spacing w:after="0" w:line="240" w:lineRule="auto"/>
        <w:jc w:val="both"/>
        <w:rPr>
          <w:rFonts w:ascii="Times New Roman" w:eastAsia="Times New Roman" w:hAnsi="Times New Roman" w:cs="Times New Roman"/>
          <w:bCs/>
          <w:sz w:val="24"/>
          <w:szCs w:val="24"/>
          <w:lang w:val="uk-UA" w:eastAsia="ru-RU"/>
        </w:rPr>
      </w:pPr>
      <w:r w:rsidRPr="00CE1ABD">
        <w:rPr>
          <w:rFonts w:ascii="Times New Roman" w:eastAsia="Times New Roman" w:hAnsi="Times New Roman" w:cs="Times New Roman"/>
          <w:bCs/>
          <w:sz w:val="24"/>
          <w:szCs w:val="24"/>
          <w:lang w:val="uk-UA" w:eastAsia="ru-RU"/>
        </w:rPr>
        <w:t xml:space="preserve">За кожну лексичну, стилістичну, граматичну, пунктуаційну помилку знімається 1 бал. Індивідуальне завдання обирається за посиланням у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r w:rsidR="0046286B" w:rsidRPr="0046286B">
        <w:rPr>
          <w:rStyle w:val="a7"/>
          <w:rFonts w:ascii="Times New Roman" w:eastAsia="MS Mincho" w:hAnsi="Times New Roman" w:cs="Times New Roman"/>
          <w:sz w:val="24"/>
          <w:szCs w:val="24"/>
          <w:lang w:val="uk-UA"/>
        </w:rPr>
        <w:t>https://moodle.znu.edu.ua/course/view.php?id=10076</w:t>
      </w:r>
    </w:p>
    <w:p w:rsidR="00AC0462" w:rsidRPr="00CE1ABD" w:rsidRDefault="00AC0462" w:rsidP="00AC0462">
      <w:pPr>
        <w:spacing w:after="0" w:line="240" w:lineRule="auto"/>
        <w:jc w:val="both"/>
        <w:rPr>
          <w:rFonts w:ascii="Times New Roman" w:eastAsia="Times New Roman" w:hAnsi="Times New Roman" w:cs="Times New Roman"/>
          <w:b/>
          <w:bCs/>
          <w:i/>
          <w:sz w:val="24"/>
          <w:szCs w:val="24"/>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88"/>
        <w:gridCol w:w="3189"/>
        <w:gridCol w:w="1990"/>
        <w:gridCol w:w="1760"/>
      </w:tblGrid>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Контрольний захід</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Термін виконання</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center"/>
              <w:rPr>
                <w:rFonts w:ascii="Times New Roman" w:eastAsia="MS Mincho" w:hAnsi="Times New Roman" w:cs="Times New Roman"/>
                <w:b/>
                <w:bCs/>
                <w:sz w:val="24"/>
                <w:szCs w:val="24"/>
                <w:highlight w:val="red"/>
                <w:lang w:val="uk-UA"/>
              </w:rPr>
            </w:pPr>
            <w:r w:rsidRPr="00CE1ABD">
              <w:rPr>
                <w:rFonts w:ascii="Times New Roman" w:eastAsia="MS Mincho" w:hAnsi="Times New Roman" w:cs="Times New Roman"/>
                <w:b/>
                <w:bCs/>
                <w:sz w:val="24"/>
                <w:szCs w:val="24"/>
                <w:lang w:val="uk-UA"/>
              </w:rPr>
              <w:t>% від загальної оцінки</w:t>
            </w:r>
          </w:p>
        </w:tc>
      </w:tr>
      <w:tr w:rsidR="00AC0462" w:rsidRPr="00CE1ABD" w:rsidTr="004137EA">
        <w:trPr>
          <w:gridAfter w:val="1"/>
          <w:wAfter w:w="1760" w:type="dxa"/>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Поточний контроль (</w:t>
            </w:r>
            <w:proofErr w:type="spellStart"/>
            <w:r w:rsidRPr="00CE1ABD">
              <w:rPr>
                <w:rFonts w:ascii="Times New Roman" w:eastAsia="MS Mincho" w:hAnsi="Times New Roman" w:cs="Times New Roman"/>
                <w:b/>
                <w:bCs/>
                <w:sz w:val="24"/>
                <w:szCs w:val="24"/>
                <w:lang w:val="uk-UA"/>
              </w:rPr>
              <w:t>макс</w:t>
            </w:r>
            <w:proofErr w:type="spellEnd"/>
            <w:r w:rsidRPr="00CE1ABD">
              <w:rPr>
                <w:rFonts w:ascii="Times New Roman" w:eastAsia="MS Mincho" w:hAnsi="Times New Roman" w:cs="Times New Roman"/>
                <w:b/>
                <w:bCs/>
                <w:sz w:val="24"/>
                <w:szCs w:val="24"/>
                <w:lang w:val="uk-UA"/>
              </w:rPr>
              <w:t>. 20%)</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center"/>
              <w:rPr>
                <w:rFonts w:ascii="Times New Roman" w:eastAsia="MS Mincho" w:hAnsi="Times New Roman" w:cs="Times New Roman"/>
                <w:b/>
                <w:bCs/>
                <w:sz w:val="24"/>
                <w:szCs w:val="24"/>
                <w:lang w:val="uk-UA"/>
              </w:rPr>
            </w:pPr>
          </w:p>
        </w:tc>
      </w:tr>
      <w:tr w:rsidR="00AC0462" w:rsidRPr="00CE1ABD" w:rsidTr="004137EA">
        <w:trPr>
          <w:jc w:val="center"/>
        </w:trPr>
        <w:tc>
          <w:tcPr>
            <w:tcW w:w="2688" w:type="dxa"/>
            <w:vMerge w:val="restart"/>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p>
          <w:p w:rsidR="00AC0462" w:rsidRPr="00CE1ABD" w:rsidRDefault="00AC0462">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Змістовий модуль 1 (Розділ 1)</w:t>
            </w:r>
          </w:p>
          <w:p w:rsidR="00AC0462" w:rsidRPr="00CE1ABD" w:rsidRDefault="00AC0462">
            <w:pPr>
              <w:keepNext/>
              <w:spacing w:after="0" w:line="240" w:lineRule="auto"/>
              <w:jc w:val="both"/>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Практичне заняття 1</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AC0462" w:rsidRPr="00CE1ABD" w:rsidTr="00AC0462">
        <w:trPr>
          <w:trHeight w:val="35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Виконання практичного завдання</w:t>
            </w:r>
            <w:r w:rsidRPr="00CE1ABD">
              <w:rPr>
                <w:rFonts w:ascii="Times New Roman" w:eastAsia="MS Mincho" w:hAnsi="Times New Roman" w:cs="Times New Roman"/>
                <w:i/>
                <w:iCs/>
                <w:sz w:val="24"/>
                <w:szCs w:val="24"/>
                <w:lang w:val="uk-UA"/>
              </w:rPr>
              <w:t xml:space="preserve"> </w:t>
            </w:r>
          </w:p>
        </w:tc>
        <w:tc>
          <w:tcPr>
            <w:tcW w:w="199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Практичне заняття 2</w:t>
            </w: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4137EA" w:rsidRPr="00CE1ABD" w:rsidTr="004137EA">
        <w:trPr>
          <w:trHeight w:val="323"/>
          <w:jc w:val="center"/>
        </w:trPr>
        <w:tc>
          <w:tcPr>
            <w:tcW w:w="2688" w:type="dxa"/>
            <w:vMerge w:val="restart"/>
            <w:tcBorders>
              <w:top w:val="single" w:sz="4" w:space="0" w:color="auto"/>
              <w:left w:val="single" w:sz="4" w:space="0" w:color="auto"/>
              <w:bottom w:val="single" w:sz="4" w:space="0" w:color="auto"/>
              <w:right w:val="single" w:sz="4" w:space="0" w:color="auto"/>
            </w:tcBorders>
          </w:tcPr>
          <w:p w:rsidR="004137EA" w:rsidRPr="00CE1ABD" w:rsidRDefault="004137EA">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Змістовий модуль 2 (Розділ 2)</w:t>
            </w:r>
          </w:p>
          <w:p w:rsidR="004137EA" w:rsidRPr="00CE1ABD" w:rsidRDefault="004137EA">
            <w:pPr>
              <w:keepNext/>
              <w:spacing w:after="0" w:line="240" w:lineRule="auto"/>
              <w:jc w:val="both"/>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tc>
        <w:tc>
          <w:tcPr>
            <w:tcW w:w="1990" w:type="dxa"/>
            <w:vMerge w:val="restart"/>
            <w:tcBorders>
              <w:top w:val="single" w:sz="4" w:space="0" w:color="auto"/>
              <w:left w:val="single" w:sz="4" w:space="0" w:color="auto"/>
              <w:right w:val="single" w:sz="4" w:space="0" w:color="auto"/>
            </w:tcBorders>
            <w:hideMark/>
          </w:tcPr>
          <w:p w:rsidR="004137EA" w:rsidRPr="00CE1ABD" w:rsidRDefault="004137EA" w:rsidP="004137EA">
            <w:pPr>
              <w:keepNext/>
              <w:spacing w:after="0" w:line="240" w:lineRule="auto"/>
              <w:jc w:val="both"/>
              <w:rPr>
                <w:rFonts w:ascii="Times New Roman" w:eastAsia="MS Mincho" w:hAnsi="Times New Roman" w:cs="Times New Roman"/>
                <w:iCs/>
                <w:sz w:val="24"/>
                <w:szCs w:val="24"/>
                <w:lang w:val="uk-UA"/>
              </w:rPr>
            </w:pPr>
            <w:r w:rsidRPr="00CE1ABD">
              <w:rPr>
                <w:rFonts w:ascii="Times New Roman" w:eastAsia="MS Mincho" w:hAnsi="Times New Roman" w:cs="Times New Roman"/>
                <w:iCs/>
                <w:sz w:val="24"/>
                <w:szCs w:val="24"/>
                <w:lang w:val="uk-UA"/>
              </w:rPr>
              <w:t>Практичне заняття 3</w:t>
            </w:r>
          </w:p>
        </w:tc>
        <w:tc>
          <w:tcPr>
            <w:tcW w:w="1760"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4137EA" w:rsidRPr="00CE1ABD" w:rsidTr="00A31CF4">
        <w:trPr>
          <w:trHeight w:val="3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137EA" w:rsidRPr="00CE1ABD" w:rsidRDefault="004137EA">
            <w:pPr>
              <w:spacing w:after="0"/>
              <w:rPr>
                <w:rFonts w:ascii="Times New Roman" w:eastAsia="MS Mincho" w:hAnsi="Times New Roman" w:cs="Times New Roman"/>
                <w:i/>
                <w:iCs/>
                <w:sz w:val="24"/>
                <w:szCs w:val="24"/>
                <w:lang w:val="uk-UA"/>
              </w:rPr>
            </w:pPr>
          </w:p>
        </w:tc>
        <w:tc>
          <w:tcPr>
            <w:tcW w:w="3189"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sz w:val="24"/>
                <w:szCs w:val="24"/>
                <w:lang w:val="uk-UA"/>
              </w:rPr>
              <w:t>Виконання практичного завдання</w:t>
            </w:r>
            <w:r w:rsidRPr="00CE1ABD">
              <w:rPr>
                <w:rFonts w:ascii="Times New Roman" w:eastAsia="MS Mincho" w:hAnsi="Times New Roman" w:cs="Times New Roman"/>
                <w:i/>
                <w:iCs/>
                <w:sz w:val="24"/>
                <w:szCs w:val="24"/>
                <w:lang w:val="uk-UA"/>
              </w:rPr>
              <w:t xml:space="preserve"> </w:t>
            </w:r>
          </w:p>
        </w:tc>
        <w:tc>
          <w:tcPr>
            <w:tcW w:w="1990" w:type="dxa"/>
            <w:vMerge/>
            <w:tcBorders>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iCs/>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4137EA" w:rsidRPr="00CE1ABD" w:rsidRDefault="004137EA">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5</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796C20" w:rsidP="00796C20">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Індивідуальне завдання</w:t>
            </w:r>
            <w:r w:rsidRPr="00CE1ABD">
              <w:rPr>
                <w:rFonts w:ascii="Times New Roman" w:eastAsia="MS Mincho" w:hAnsi="Times New Roman" w:cs="Times New Roman"/>
                <w:b/>
                <w:bCs/>
                <w:sz w:val="24"/>
                <w:szCs w:val="24"/>
                <w:lang w:val="uk-UA"/>
              </w:rPr>
              <w:t xml:space="preserve">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tcPr>
          <w:p w:rsidR="00AC0462" w:rsidRPr="00CE1ABD" w:rsidRDefault="00796C20">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40</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796C20">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b/>
                <w:bCs/>
                <w:sz w:val="24"/>
                <w:szCs w:val="24"/>
                <w:lang w:val="uk-UA"/>
              </w:rPr>
              <w:t>Підсумковий контроль (</w:t>
            </w:r>
            <w:proofErr w:type="spellStart"/>
            <w:r w:rsidRPr="00CE1ABD">
              <w:rPr>
                <w:rFonts w:ascii="Times New Roman" w:eastAsia="MS Mincho" w:hAnsi="Times New Roman" w:cs="Times New Roman"/>
                <w:b/>
                <w:bCs/>
                <w:sz w:val="24"/>
                <w:szCs w:val="24"/>
                <w:lang w:val="uk-UA"/>
              </w:rPr>
              <w:t>макс</w:t>
            </w:r>
            <w:proofErr w:type="spellEnd"/>
            <w:r w:rsidRPr="00CE1ABD">
              <w:rPr>
                <w:rFonts w:ascii="Times New Roman" w:eastAsia="MS Mincho" w:hAnsi="Times New Roman" w:cs="Times New Roman"/>
                <w:b/>
                <w:bCs/>
                <w:sz w:val="24"/>
                <w:szCs w:val="24"/>
                <w:lang w:val="uk-UA"/>
              </w:rPr>
              <w:t>. 40 %)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b/>
                <w:bCs/>
                <w:sz w:val="24"/>
                <w:szCs w:val="24"/>
                <w:lang w:val="uk-UA"/>
              </w:rPr>
            </w:pP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Залік</w:t>
            </w:r>
            <w:r w:rsidR="00917D5F" w:rsidRPr="00CE1ABD">
              <w:rPr>
                <w:rFonts w:ascii="Times New Roman" w:eastAsia="MS Mincho" w:hAnsi="Times New Roman" w:cs="Times New Roman"/>
                <w:i/>
                <w:iCs/>
                <w:sz w:val="24"/>
                <w:szCs w:val="24"/>
                <w:lang w:val="uk-UA"/>
              </w:rPr>
              <w:t>/Іспит</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keepNext/>
              <w:spacing w:after="0" w:line="240" w:lineRule="auto"/>
              <w:jc w:val="both"/>
              <w:rPr>
                <w:rFonts w:ascii="Times New Roman" w:eastAsia="MS Mincho" w:hAnsi="Times New Roman" w:cs="Times New Roman"/>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796C20">
            <w:pPr>
              <w:keepNext/>
              <w:spacing w:after="0" w:line="240" w:lineRule="auto"/>
              <w:jc w:val="both"/>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4</w:t>
            </w:r>
            <w:r w:rsidR="00AC0462" w:rsidRPr="00CE1ABD">
              <w:rPr>
                <w:rFonts w:ascii="Times New Roman" w:eastAsia="MS Mincho" w:hAnsi="Times New Roman" w:cs="Times New Roman"/>
                <w:b/>
                <w:bCs/>
                <w:sz w:val="24"/>
                <w:szCs w:val="24"/>
                <w:lang w:val="uk-UA"/>
              </w:rPr>
              <w:t>0</w:t>
            </w:r>
          </w:p>
        </w:tc>
      </w:tr>
      <w:tr w:rsidR="00AC0462" w:rsidRPr="00CE1ABD" w:rsidTr="004137EA">
        <w:trPr>
          <w:jc w:val="center"/>
        </w:trPr>
        <w:tc>
          <w:tcPr>
            <w:tcW w:w="5877"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both"/>
              <w:rPr>
                <w:rFonts w:ascii="Times New Roman" w:eastAsia="MS Mincho" w:hAnsi="Times New Roman" w:cs="Times New Roman"/>
                <w:b/>
                <w:sz w:val="24"/>
                <w:szCs w:val="24"/>
                <w:lang w:val="uk-UA"/>
              </w:rPr>
            </w:pPr>
            <w:r w:rsidRPr="00CE1ABD">
              <w:rPr>
                <w:rFonts w:ascii="Times New Roman" w:eastAsia="MS Mincho" w:hAnsi="Times New Roman" w:cs="Times New Roman"/>
                <w:b/>
                <w:sz w:val="24"/>
                <w:szCs w:val="24"/>
                <w:lang w:val="uk-UA"/>
              </w:rPr>
              <w:t xml:space="preserve">Разом </w:t>
            </w:r>
          </w:p>
        </w:tc>
        <w:tc>
          <w:tcPr>
            <w:tcW w:w="1990"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both"/>
              <w:rPr>
                <w:rFonts w:ascii="Times New Roman" w:eastAsia="MS Mincho" w:hAnsi="Times New Roman" w:cs="Times New Roman"/>
                <w:b/>
                <w:sz w:val="24"/>
                <w:szCs w:val="24"/>
                <w:lang w:val="uk-UA"/>
              </w:rPr>
            </w:pPr>
          </w:p>
        </w:tc>
        <w:tc>
          <w:tcPr>
            <w:tcW w:w="1760"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both"/>
              <w:rPr>
                <w:rFonts w:ascii="Times New Roman" w:eastAsia="MS Mincho" w:hAnsi="Times New Roman" w:cs="Times New Roman"/>
                <w:b/>
                <w:sz w:val="24"/>
                <w:szCs w:val="24"/>
                <w:lang w:val="uk-UA"/>
              </w:rPr>
            </w:pPr>
            <w:r w:rsidRPr="00CE1ABD">
              <w:rPr>
                <w:rFonts w:ascii="Times New Roman" w:eastAsia="MS Mincho" w:hAnsi="Times New Roman" w:cs="Times New Roman"/>
                <w:b/>
                <w:sz w:val="24"/>
                <w:szCs w:val="24"/>
                <w:lang w:val="uk-UA"/>
              </w:rPr>
              <w:t>100%</w:t>
            </w:r>
          </w:p>
        </w:tc>
      </w:tr>
    </w:tbl>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120" w:line="240" w:lineRule="auto"/>
        <w:jc w:val="center"/>
        <w:rPr>
          <w:rFonts w:ascii="Times New Roman" w:eastAsia="MS Mincho" w:hAnsi="Times New Roman" w:cs="Times New Roman"/>
          <w:b/>
          <w:bCs/>
          <w:sz w:val="24"/>
          <w:szCs w:val="24"/>
          <w:lang w:val="uk-UA"/>
        </w:rPr>
      </w:pPr>
      <w:r w:rsidRPr="00CE1ABD">
        <w:rPr>
          <w:rFonts w:ascii="Times New Roman" w:eastAsia="MS Mincho" w:hAnsi="Times New Roman" w:cs="Times New Roman"/>
          <w:b/>
          <w:bCs/>
          <w:sz w:val="24"/>
          <w:szCs w:val="24"/>
          <w:lang w:val="uk-UA"/>
        </w:rPr>
        <w:t>Шкала оцінювання: національна та ECTS</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4449"/>
        <w:gridCol w:w="1980"/>
        <w:gridCol w:w="2131"/>
      </w:tblGrid>
      <w:tr w:rsidR="00AC0462" w:rsidRPr="00CE1ABD" w:rsidTr="00AC0462">
        <w:trPr>
          <w:cantSplit/>
          <w:trHeight w:val="205"/>
          <w:jc w:val="center"/>
        </w:trPr>
        <w:tc>
          <w:tcPr>
            <w:tcW w:w="1221" w:type="dxa"/>
            <w:vMerge w:val="restart"/>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after="0" w:line="240" w:lineRule="auto"/>
              <w:jc w:val="center"/>
              <w:outlineLvl w:val="1"/>
              <w:rPr>
                <w:rFonts w:ascii="Times New Roman" w:eastAsia="MS Gothic" w:hAnsi="Times New Roman" w:cs="Times New Roman"/>
                <w:sz w:val="24"/>
                <w:szCs w:val="24"/>
                <w:lang w:val="uk-UA"/>
              </w:rPr>
            </w:pPr>
            <w:r w:rsidRPr="00CE1ABD">
              <w:rPr>
                <w:rFonts w:ascii="Times New Roman" w:eastAsia="MS Gothic" w:hAnsi="Times New Roman" w:cs="Times New Roman"/>
                <w:caps/>
                <w:sz w:val="24"/>
                <w:szCs w:val="24"/>
                <w:lang w:val="uk-UA"/>
              </w:rPr>
              <w:t>З</w:t>
            </w:r>
            <w:r w:rsidRPr="00CE1ABD">
              <w:rPr>
                <w:rFonts w:ascii="Times New Roman" w:eastAsia="MS Gothic" w:hAnsi="Times New Roman" w:cs="Times New Roman"/>
                <w:sz w:val="24"/>
                <w:szCs w:val="24"/>
                <w:lang w:val="uk-UA"/>
              </w:rPr>
              <w:t>а шкалою</w:t>
            </w:r>
          </w:p>
          <w:p w:rsidR="00AC0462" w:rsidRPr="00CE1ABD" w:rsidRDefault="00AC0462">
            <w:pPr>
              <w:keepNext/>
              <w:keepLines/>
              <w:spacing w:after="0" w:line="240" w:lineRule="auto"/>
              <w:jc w:val="center"/>
              <w:outlineLvl w:val="5"/>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ECTS</w:t>
            </w:r>
          </w:p>
        </w:tc>
        <w:tc>
          <w:tcPr>
            <w:tcW w:w="4449" w:type="dxa"/>
            <w:vMerge w:val="restart"/>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after="0" w:line="240" w:lineRule="auto"/>
              <w:ind w:right="-108"/>
              <w:jc w:val="center"/>
              <w:outlineLvl w:val="4"/>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 шкалою    університету</w:t>
            </w:r>
          </w:p>
        </w:tc>
        <w:tc>
          <w:tcPr>
            <w:tcW w:w="4111" w:type="dxa"/>
            <w:gridSpan w:val="2"/>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tabs>
                <w:tab w:val="num" w:pos="0"/>
              </w:tab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 національною шкалою</w:t>
            </w:r>
          </w:p>
        </w:tc>
      </w:tr>
      <w:tr w:rsidR="00AC0462" w:rsidRPr="00CE1ABD" w:rsidTr="00AC0462">
        <w:trPr>
          <w:cantSplit/>
          <w:trHeight w:val="58"/>
          <w:jc w:val="center"/>
        </w:trPr>
        <w:tc>
          <w:tcPr>
            <w:tcW w:w="122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c>
          <w:tcPr>
            <w:tcW w:w="4449"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c>
          <w:tcPr>
            <w:tcW w:w="1980"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Екзамен</w:t>
            </w:r>
          </w:p>
        </w:tc>
        <w:tc>
          <w:tcPr>
            <w:tcW w:w="2131" w:type="dxa"/>
            <w:tcBorders>
              <w:top w:val="single" w:sz="4" w:space="0" w:color="auto"/>
              <w:left w:val="single" w:sz="4" w:space="0" w:color="auto"/>
              <w:bottom w:val="single" w:sz="4" w:space="0" w:color="auto"/>
              <w:right w:val="single" w:sz="4" w:space="0" w:color="auto"/>
            </w:tcBorders>
            <w:hideMark/>
          </w:tcPr>
          <w:p w:rsidR="00AC0462" w:rsidRPr="00CE1ABD" w:rsidRDefault="00AC0462">
            <w:pPr>
              <w:keepNext/>
              <w:keepLines/>
              <w:spacing w:before="40" w:after="0" w:line="240" w:lineRule="auto"/>
              <w:jc w:val="center"/>
              <w:outlineLvl w:val="2"/>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Залік</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A</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90 – 100 (відмінно)</w:t>
            </w:r>
          </w:p>
        </w:tc>
        <w:tc>
          <w:tcPr>
            <w:tcW w:w="1980"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keepNext/>
              <w:keepLines/>
              <w:spacing w:before="40" w:after="0" w:line="240" w:lineRule="auto"/>
              <w:jc w:val="center"/>
              <w:outlineLvl w:val="3"/>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5 (відмінно)</w:t>
            </w: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keepNext/>
              <w:keepLines/>
              <w:spacing w:before="40" w:after="0" w:line="240" w:lineRule="auto"/>
              <w:jc w:val="center"/>
              <w:outlineLvl w:val="3"/>
              <w:rPr>
                <w:rFonts w:ascii="Times New Roman" w:eastAsia="MS Gothic" w:hAnsi="Times New Roman" w:cs="Times New Roman"/>
                <w:sz w:val="24"/>
                <w:szCs w:val="24"/>
                <w:lang w:val="uk-UA"/>
              </w:rPr>
            </w:pPr>
            <w:r w:rsidRPr="00CE1ABD">
              <w:rPr>
                <w:rFonts w:ascii="Times New Roman" w:eastAsia="MS Gothic" w:hAnsi="Times New Roman" w:cs="Times New Roman"/>
                <w:sz w:val="24"/>
                <w:szCs w:val="24"/>
                <w:lang w:val="uk-UA"/>
              </w:rPr>
              <w:t>Зараховано</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B</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85 – 89 (дуже добре)</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4 (добре)</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C</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75 – 84 (добре)</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D</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 xml:space="preserve">70 – 74 (задовільно) </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3 (задовільно)</w:t>
            </w: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E</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60 – 69 (достатньо)</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Gothic" w:hAnsi="Times New Roman" w:cs="Times New Roman"/>
                <w:sz w:val="24"/>
                <w:szCs w:val="24"/>
                <w:lang w:val="uk-UA"/>
              </w:rPr>
            </w:pP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FX</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2 (незадовільно)</w:t>
            </w:r>
          </w:p>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p>
          <w:p w:rsidR="00AC0462" w:rsidRPr="00CE1ABD" w:rsidRDefault="00AC0462">
            <w:pPr>
              <w:spacing w:after="0" w:line="240" w:lineRule="auto"/>
              <w:ind w:right="-54"/>
              <w:jc w:val="center"/>
              <w:rPr>
                <w:rFonts w:ascii="Times New Roman" w:eastAsia="MS Mincho" w:hAnsi="Times New Roman" w:cs="Times New Roman"/>
                <w:spacing w:val="-2"/>
                <w:sz w:val="24"/>
                <w:szCs w:val="24"/>
                <w:lang w:val="uk-UA"/>
              </w:rPr>
            </w:pPr>
          </w:p>
        </w:tc>
        <w:tc>
          <w:tcPr>
            <w:tcW w:w="2131" w:type="dxa"/>
            <w:vMerge w:val="restart"/>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54"/>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Не зараховано</w:t>
            </w:r>
          </w:p>
        </w:tc>
      </w:tr>
      <w:tr w:rsidR="00AC0462" w:rsidRPr="00CE1ABD" w:rsidTr="00AC0462">
        <w:trPr>
          <w:cantSplit/>
          <w:jc w:val="center"/>
        </w:trPr>
        <w:tc>
          <w:tcPr>
            <w:tcW w:w="1221"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68"/>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F</w:t>
            </w:r>
          </w:p>
        </w:tc>
        <w:tc>
          <w:tcPr>
            <w:tcW w:w="4449" w:type="dxa"/>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line="240" w:lineRule="auto"/>
              <w:ind w:right="223"/>
              <w:jc w:val="center"/>
              <w:rPr>
                <w:rFonts w:ascii="Times New Roman" w:eastAsia="MS Mincho" w:hAnsi="Times New Roman" w:cs="Times New Roman"/>
                <w:spacing w:val="-2"/>
                <w:sz w:val="24"/>
                <w:szCs w:val="24"/>
                <w:lang w:val="uk-UA"/>
              </w:rPr>
            </w:pPr>
            <w:r w:rsidRPr="00CE1ABD">
              <w:rPr>
                <w:rFonts w:ascii="Times New Roman" w:eastAsia="MS Mincho" w:hAnsi="Times New Roman" w:cs="Times New Roman"/>
                <w:spacing w:val="-2"/>
                <w:sz w:val="24"/>
                <w:szCs w:val="24"/>
                <w:lang w:val="uk-UA"/>
              </w:rPr>
              <w:t>1 – 34 (незадовільно – з обов’язковим повторним курсом)</w:t>
            </w:r>
          </w:p>
        </w:tc>
        <w:tc>
          <w:tcPr>
            <w:tcW w:w="411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c>
          <w:tcPr>
            <w:tcW w:w="2131" w:type="dxa"/>
            <w:vMerge/>
            <w:tcBorders>
              <w:top w:val="single" w:sz="4" w:space="0" w:color="auto"/>
              <w:left w:val="single" w:sz="4" w:space="0" w:color="auto"/>
              <w:bottom w:val="single" w:sz="4" w:space="0" w:color="auto"/>
              <w:right w:val="single" w:sz="4" w:space="0" w:color="auto"/>
            </w:tcBorders>
            <w:vAlign w:val="center"/>
            <w:hideMark/>
          </w:tcPr>
          <w:p w:rsidR="00AC0462" w:rsidRPr="00CE1ABD" w:rsidRDefault="00AC0462">
            <w:pPr>
              <w:spacing w:after="0"/>
              <w:rPr>
                <w:rFonts w:ascii="Times New Roman" w:eastAsia="MS Mincho" w:hAnsi="Times New Roman" w:cs="Times New Roman"/>
                <w:spacing w:val="-2"/>
                <w:sz w:val="24"/>
                <w:szCs w:val="24"/>
                <w:lang w:val="uk-UA"/>
              </w:rPr>
            </w:pPr>
          </w:p>
        </w:tc>
      </w:tr>
    </w:tbl>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РОЗКЛАД КУРСУ ЗА ТЕМАМИ І КОНТРОЛЬНІ ЗАВДАННЯ</w:t>
      </w: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3544"/>
        <w:gridCol w:w="3685"/>
        <w:gridCol w:w="1276"/>
      </w:tblGrid>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Тиждень</w:t>
            </w:r>
          </w:p>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 і вид заняття</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Тема </w:t>
            </w:r>
            <w:r w:rsidRPr="00CE1ABD">
              <w:rPr>
                <w:rFonts w:ascii="Times New Roman" w:eastAsia="MS Mincho" w:hAnsi="Times New Roman" w:cs="Times New Roman"/>
                <w:b/>
                <w:bCs/>
                <w:sz w:val="24"/>
                <w:szCs w:val="24"/>
                <w:lang w:val="uk-UA"/>
              </w:rPr>
              <w:t>заняття</w:t>
            </w: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Контрольне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Кількість балів</w:t>
            </w:r>
          </w:p>
        </w:tc>
      </w:tr>
      <w:tr w:rsidR="00AC0462" w:rsidRPr="00CE1ABD" w:rsidTr="004137EA">
        <w:tc>
          <w:tcPr>
            <w:tcW w:w="9923" w:type="dxa"/>
            <w:gridSpan w:val="4"/>
            <w:tcBorders>
              <w:top w:val="single" w:sz="4" w:space="0" w:color="auto"/>
              <w:left w:val="single" w:sz="4" w:space="0" w:color="auto"/>
              <w:bottom w:val="single" w:sz="4" w:space="0" w:color="auto"/>
              <w:right w:val="single" w:sz="4" w:space="0" w:color="auto"/>
            </w:tcBorders>
            <w:hideMark/>
          </w:tcPr>
          <w:p w:rsidR="00AC0462" w:rsidRPr="00CE1ABD" w:rsidRDefault="00AC0462" w:rsidP="00CE1ABD">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Розділ 1</w:t>
            </w:r>
            <w:r w:rsidR="00CE1ABD" w:rsidRPr="00CE1ABD">
              <w:rPr>
                <w:rFonts w:ascii="Times New Roman" w:eastAsia="MS Mincho" w:hAnsi="Times New Roman" w:cs="Times New Roman"/>
                <w:color w:val="000000"/>
                <w:sz w:val="24"/>
                <w:szCs w:val="24"/>
                <w:lang w:val="uk-UA"/>
              </w:rPr>
              <w:t>.</w:t>
            </w:r>
            <w:r w:rsidRPr="00CE1ABD">
              <w:rPr>
                <w:rFonts w:ascii="Times New Roman" w:eastAsia="MS Mincho" w:hAnsi="Times New Roman" w:cs="Times New Roman"/>
                <w:sz w:val="24"/>
                <w:szCs w:val="24"/>
                <w:lang w:val="uk-UA"/>
              </w:rPr>
              <w:t xml:space="preserve"> </w:t>
            </w:r>
            <w:r w:rsidR="00CE1ABD" w:rsidRPr="00CE1ABD">
              <w:rPr>
                <w:rFonts w:ascii="Times New Roman" w:hAnsi="Times New Roman" w:cs="Times New Roman"/>
                <w:sz w:val="24"/>
                <w:szCs w:val="24"/>
                <w:lang w:val="uk-UA"/>
              </w:rPr>
              <w:t>Сучасні мовно-літературні норми комунікації писемного професійного мовлення</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1</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425D10">
            <w:pPr>
              <w:spacing w:after="0" w:line="240" w:lineRule="auto"/>
              <w:rPr>
                <w:rFonts w:ascii="Times New Roman" w:hAnsi="Times New Roman" w:cs="Times New Roman"/>
                <w:bCs/>
                <w:sz w:val="24"/>
                <w:szCs w:val="24"/>
                <w:lang w:val="uk-UA"/>
              </w:rPr>
            </w:pPr>
            <w:r w:rsidRPr="00CE1ABD">
              <w:rPr>
                <w:rFonts w:ascii="Times New Roman" w:hAnsi="Times New Roman" w:cs="Times New Roman"/>
                <w:bCs/>
                <w:sz w:val="24"/>
                <w:szCs w:val="24"/>
                <w:lang w:val="uk-UA"/>
              </w:rPr>
              <w:t>Морфологічні норми у професійній комунікації</w:t>
            </w:r>
          </w:p>
          <w:p w:rsidR="00CE1ABD" w:rsidRPr="00CE1ABD" w:rsidRDefault="00CE1ABD">
            <w:pPr>
              <w:spacing w:after="0" w:line="240" w:lineRule="auto"/>
              <w:rPr>
                <w:rFonts w:ascii="Times New Roman" w:eastAsia="MS Mincho" w:hAnsi="Times New Roman" w:cs="Times New Roman"/>
                <w:color w:val="000000"/>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AC0462" w:rsidRPr="00CE1ABD" w:rsidRDefault="00AC0462">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5</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2</w:t>
            </w:r>
          </w:p>
        </w:tc>
        <w:tc>
          <w:tcPr>
            <w:tcW w:w="3544" w:type="dxa"/>
            <w:tcBorders>
              <w:top w:val="single" w:sz="4" w:space="0" w:color="auto"/>
              <w:left w:val="single" w:sz="4" w:space="0" w:color="auto"/>
              <w:bottom w:val="single" w:sz="4" w:space="0" w:color="auto"/>
              <w:right w:val="single" w:sz="4" w:space="0" w:color="auto"/>
            </w:tcBorders>
            <w:hideMark/>
          </w:tcPr>
          <w:p w:rsidR="00AC0462" w:rsidRPr="00CE1ABD" w:rsidRDefault="00CE1ABD">
            <w:pPr>
              <w:spacing w:after="0" w:line="240" w:lineRule="auto"/>
              <w:rPr>
                <w:rFonts w:ascii="Times New Roman" w:hAnsi="Times New Roman" w:cs="Times New Roman"/>
                <w:sz w:val="24"/>
                <w:szCs w:val="24"/>
                <w:lang w:val="uk-UA"/>
              </w:rPr>
            </w:pPr>
            <w:r w:rsidRPr="00CE1ABD">
              <w:rPr>
                <w:rFonts w:ascii="Times New Roman" w:hAnsi="Times New Roman" w:cs="Times New Roman"/>
                <w:sz w:val="24"/>
                <w:szCs w:val="24"/>
                <w:lang w:val="uk-UA"/>
              </w:rPr>
              <w:t>Власні назви у професійному мовленні</w:t>
            </w:r>
          </w:p>
          <w:p w:rsidR="00CE1ABD" w:rsidRPr="00CE1ABD" w:rsidRDefault="00CE1ABD">
            <w:pPr>
              <w:spacing w:after="0" w:line="240" w:lineRule="auto"/>
              <w:rPr>
                <w:rFonts w:ascii="Times New Roman" w:eastAsia="MS Mincho" w:hAnsi="Times New Roman" w:cs="Times New Roman"/>
                <w:color w:val="000000"/>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AC0462" w:rsidRPr="00CE1ABD" w:rsidRDefault="00AC0462">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5</w:t>
            </w:r>
          </w:p>
        </w:tc>
      </w:tr>
      <w:tr w:rsidR="00AC0462" w:rsidRPr="00CE1ABD" w:rsidTr="004137EA">
        <w:tc>
          <w:tcPr>
            <w:tcW w:w="9923" w:type="dxa"/>
            <w:gridSpan w:val="4"/>
            <w:tcBorders>
              <w:top w:val="single" w:sz="4" w:space="0" w:color="auto"/>
              <w:left w:val="single" w:sz="4" w:space="0" w:color="auto"/>
              <w:bottom w:val="single" w:sz="4" w:space="0" w:color="auto"/>
              <w:right w:val="single" w:sz="4" w:space="0" w:color="auto"/>
            </w:tcBorders>
            <w:hideMark/>
          </w:tcPr>
          <w:p w:rsidR="00AC0462" w:rsidRPr="00CE1ABD" w:rsidRDefault="00AC0462" w:rsidP="00CE1ABD">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Розділ 2</w:t>
            </w:r>
            <w:r w:rsidR="00CE1ABD" w:rsidRPr="00CE1ABD">
              <w:rPr>
                <w:rFonts w:ascii="Times New Roman" w:eastAsia="MS Mincho" w:hAnsi="Times New Roman" w:cs="Times New Roman"/>
                <w:color w:val="000000"/>
                <w:sz w:val="24"/>
                <w:szCs w:val="24"/>
                <w:lang w:val="uk-UA"/>
              </w:rPr>
              <w:t>.</w:t>
            </w:r>
            <w:r w:rsidRPr="00CE1ABD">
              <w:rPr>
                <w:rFonts w:ascii="Times New Roman" w:eastAsia="MS Mincho" w:hAnsi="Times New Roman" w:cs="Times New Roman"/>
                <w:color w:val="000000"/>
                <w:sz w:val="24"/>
                <w:szCs w:val="24"/>
                <w:lang w:val="uk-UA"/>
              </w:rPr>
              <w:t xml:space="preserve"> </w:t>
            </w:r>
            <w:r w:rsidR="00CE1ABD" w:rsidRPr="00CE1ABD">
              <w:rPr>
                <w:rFonts w:ascii="Times New Roman" w:hAnsi="Times New Roman" w:cs="Times New Roman"/>
                <w:sz w:val="24"/>
                <w:szCs w:val="24"/>
                <w:lang w:val="uk-UA"/>
              </w:rPr>
              <w:t>Синтаксис та пунктуація писемного професійного мовлення</w:t>
            </w:r>
          </w:p>
        </w:tc>
      </w:tr>
      <w:tr w:rsidR="004137EA" w:rsidRPr="00CE1ABD" w:rsidTr="004137EA">
        <w:tc>
          <w:tcPr>
            <w:tcW w:w="1418" w:type="dxa"/>
            <w:tcBorders>
              <w:top w:val="single" w:sz="4" w:space="0" w:color="auto"/>
              <w:left w:val="single" w:sz="4" w:space="0" w:color="auto"/>
              <w:right w:val="single" w:sz="4" w:space="0" w:color="auto"/>
            </w:tcBorders>
          </w:tcPr>
          <w:p w:rsidR="004137EA" w:rsidRPr="00CE1ABD" w:rsidRDefault="004137EA">
            <w:pPr>
              <w:spacing w:after="0" w:line="240" w:lineRule="auto"/>
              <w:jc w:val="center"/>
              <w:rPr>
                <w:rFonts w:ascii="Times New Roman" w:eastAsia="MS Mincho" w:hAnsi="Times New Roman" w:cs="Times New Roman"/>
                <w:color w:val="000000"/>
                <w:sz w:val="24"/>
                <w:szCs w:val="24"/>
                <w:lang w:val="uk-UA"/>
              </w:rPr>
            </w:pPr>
          </w:p>
          <w:p w:rsidR="004137EA" w:rsidRPr="00CE1ABD" w:rsidRDefault="004137EA" w:rsidP="00206477">
            <w:pPr>
              <w:spacing w:after="0" w:line="240" w:lineRule="auto"/>
              <w:jc w:val="center"/>
              <w:rPr>
                <w:rFonts w:ascii="Times New Roman" w:eastAsia="MS Mincho" w:hAnsi="Times New Roman" w:cs="Times New Roman"/>
                <w:color w:val="000000"/>
                <w:sz w:val="24"/>
                <w:szCs w:val="24"/>
                <w:lang w:val="uk-UA"/>
              </w:rPr>
            </w:pPr>
            <w:r w:rsidRPr="00CE1ABD">
              <w:rPr>
                <w:rFonts w:ascii="Times New Roman" w:eastAsia="MS Mincho" w:hAnsi="Times New Roman" w:cs="Times New Roman"/>
                <w:color w:val="000000"/>
                <w:sz w:val="24"/>
                <w:szCs w:val="24"/>
                <w:lang w:val="uk-UA"/>
              </w:rPr>
              <w:t>Практичне заняття 3</w:t>
            </w:r>
          </w:p>
        </w:tc>
        <w:tc>
          <w:tcPr>
            <w:tcW w:w="3544" w:type="dxa"/>
            <w:tcBorders>
              <w:top w:val="single" w:sz="4" w:space="0" w:color="auto"/>
              <w:left w:val="single" w:sz="4" w:space="0" w:color="auto"/>
              <w:bottom w:val="single" w:sz="4" w:space="0" w:color="auto"/>
              <w:right w:val="single" w:sz="4" w:space="0" w:color="auto"/>
            </w:tcBorders>
            <w:hideMark/>
          </w:tcPr>
          <w:p w:rsidR="00CE1ABD" w:rsidRPr="00CE1ABD" w:rsidRDefault="00CE1ABD" w:rsidP="00206477">
            <w:pPr>
              <w:spacing w:after="0" w:line="240" w:lineRule="auto"/>
              <w:rPr>
                <w:rFonts w:ascii="Times New Roman" w:eastAsia="MS Mincho" w:hAnsi="Times New Roman" w:cs="Times New Roman"/>
                <w:color w:val="000000"/>
                <w:sz w:val="24"/>
                <w:szCs w:val="24"/>
                <w:lang w:val="uk-UA"/>
              </w:rPr>
            </w:pPr>
            <w:r w:rsidRPr="00CE1ABD">
              <w:rPr>
                <w:rFonts w:ascii="Times New Roman" w:hAnsi="Times New Roman" w:cs="Times New Roman"/>
                <w:sz w:val="24"/>
                <w:szCs w:val="24"/>
                <w:lang w:val="uk-UA"/>
              </w:rPr>
              <w:t>Синтаксичні норми професійного спілкування</w:t>
            </w:r>
          </w:p>
        </w:tc>
        <w:tc>
          <w:tcPr>
            <w:tcW w:w="3685" w:type="dxa"/>
            <w:tcBorders>
              <w:top w:val="single" w:sz="4" w:space="0" w:color="auto"/>
              <w:left w:val="single" w:sz="4" w:space="0" w:color="auto"/>
              <w:bottom w:val="single" w:sz="4" w:space="0" w:color="auto"/>
              <w:right w:val="single" w:sz="4" w:space="0" w:color="auto"/>
            </w:tcBorders>
            <w:hideMark/>
          </w:tcPr>
          <w:p w:rsidR="004137EA" w:rsidRPr="00CE1ABD" w:rsidRDefault="004137EA">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Презентація й обговорення теоретичного питання теми</w:t>
            </w:r>
          </w:p>
          <w:p w:rsidR="004137EA" w:rsidRPr="00CE1ABD" w:rsidRDefault="004137EA">
            <w:pPr>
              <w:spacing w:after="0" w:line="240" w:lineRule="auto"/>
              <w:rPr>
                <w:rFonts w:ascii="Times New Roman" w:eastAsia="MS Mincho" w:hAnsi="Times New Roman" w:cs="Times New Roman"/>
                <w:color w:val="000000"/>
                <w:sz w:val="24"/>
                <w:szCs w:val="24"/>
                <w:lang w:val="uk-UA"/>
              </w:rPr>
            </w:pPr>
            <w:r w:rsidRPr="00CE1ABD">
              <w:rPr>
                <w:rFonts w:ascii="Times New Roman" w:eastAsia="MS Mincho" w:hAnsi="Times New Roman" w:cs="Times New Roman"/>
                <w:sz w:val="24"/>
                <w:szCs w:val="24"/>
                <w:lang w:val="uk-UA"/>
              </w:rPr>
              <w:t>Виконання практичного завдання</w:t>
            </w:r>
          </w:p>
        </w:tc>
        <w:tc>
          <w:tcPr>
            <w:tcW w:w="1276" w:type="dxa"/>
            <w:tcBorders>
              <w:top w:val="single" w:sz="4" w:space="0" w:color="auto"/>
              <w:left w:val="single" w:sz="4" w:space="0" w:color="auto"/>
              <w:bottom w:val="single" w:sz="4" w:space="0" w:color="auto"/>
              <w:right w:val="single" w:sz="4" w:space="0" w:color="auto"/>
            </w:tcBorders>
            <w:hideMark/>
          </w:tcPr>
          <w:p w:rsidR="004137EA" w:rsidRDefault="00206477">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p w:rsidR="00206477" w:rsidRDefault="00206477">
            <w:pPr>
              <w:spacing w:after="0" w:line="240" w:lineRule="auto"/>
              <w:jc w:val="center"/>
              <w:rPr>
                <w:rFonts w:ascii="Times New Roman" w:eastAsia="MS Mincho" w:hAnsi="Times New Roman" w:cs="Times New Roman"/>
                <w:color w:val="000000"/>
                <w:sz w:val="24"/>
                <w:szCs w:val="24"/>
                <w:lang w:val="uk-UA"/>
              </w:rPr>
            </w:pPr>
          </w:p>
          <w:p w:rsidR="00206477" w:rsidRPr="00CE1ABD" w:rsidRDefault="00206477">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5</w:t>
            </w:r>
          </w:p>
        </w:tc>
      </w:tr>
      <w:tr w:rsidR="00AC0462" w:rsidRPr="00CE1ABD" w:rsidTr="004137EA">
        <w:tc>
          <w:tcPr>
            <w:tcW w:w="1418"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p>
        </w:tc>
        <w:tc>
          <w:tcPr>
            <w:tcW w:w="3544"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rPr>
                <w:rFonts w:ascii="Times New Roman" w:eastAsia="MS Mincho" w:hAnsi="Times New Roman" w:cs="Times New Roman"/>
                <w:sz w:val="24"/>
                <w:szCs w:val="24"/>
                <w:lang w:val="uk-UA"/>
              </w:rPr>
            </w:pPr>
          </w:p>
        </w:tc>
        <w:tc>
          <w:tcPr>
            <w:tcW w:w="3685" w:type="dxa"/>
            <w:tcBorders>
              <w:top w:val="single" w:sz="4" w:space="0" w:color="auto"/>
              <w:left w:val="single" w:sz="4" w:space="0" w:color="auto"/>
              <w:bottom w:val="single" w:sz="4" w:space="0" w:color="auto"/>
              <w:right w:val="single" w:sz="4" w:space="0" w:color="auto"/>
            </w:tcBorders>
            <w:hideMark/>
          </w:tcPr>
          <w:p w:rsidR="00AC0462" w:rsidRPr="00CE1ABD" w:rsidRDefault="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Плани практичних занять та завдання до них розміщені в </w:t>
            </w:r>
            <w:proofErr w:type="spellStart"/>
            <w:r w:rsidRPr="00CE1ABD">
              <w:rPr>
                <w:rFonts w:ascii="Times New Roman" w:eastAsia="MS Mincho" w:hAnsi="Times New Roman" w:cs="Times New Roman"/>
                <w:sz w:val="24"/>
                <w:szCs w:val="24"/>
                <w:lang w:val="uk-UA"/>
              </w:rPr>
              <w:t>Moodle</w:t>
            </w:r>
            <w:proofErr w:type="spellEnd"/>
            <w:r w:rsidRPr="00CE1ABD">
              <w:rPr>
                <w:rFonts w:ascii="Times New Roman" w:eastAsia="MS Mincho" w:hAnsi="Times New Roman" w:cs="Times New Roman"/>
                <w:sz w:val="24"/>
                <w:szCs w:val="24"/>
                <w:lang w:val="uk-UA"/>
              </w:rPr>
              <w:t xml:space="preserve">: </w:t>
            </w:r>
            <w:r w:rsidR="0046286B" w:rsidRPr="0046286B">
              <w:rPr>
                <w:rStyle w:val="a7"/>
                <w:rFonts w:ascii="Times New Roman" w:eastAsia="MS Mincho" w:hAnsi="Times New Roman" w:cs="Times New Roman"/>
                <w:sz w:val="24"/>
                <w:szCs w:val="24"/>
                <w:lang w:val="uk-UA"/>
              </w:rPr>
              <w:lastRenderedPageBreak/>
              <w:t>https://moodle.znu.edu.ua/course/view.php?id=10076</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tcPr>
          <w:p w:rsidR="00AC0462" w:rsidRPr="00CE1ABD" w:rsidRDefault="00AC0462">
            <w:pPr>
              <w:spacing w:after="0" w:line="240" w:lineRule="auto"/>
              <w:jc w:val="center"/>
              <w:rPr>
                <w:rFonts w:ascii="Times New Roman" w:eastAsia="MS Mincho" w:hAnsi="Times New Roman" w:cs="Times New Roman"/>
                <w:color w:val="000000"/>
                <w:sz w:val="24"/>
                <w:szCs w:val="24"/>
                <w:lang w:val="uk-UA"/>
              </w:rPr>
            </w:pPr>
          </w:p>
        </w:tc>
      </w:tr>
    </w:tbl>
    <w:p w:rsidR="00AC0462" w:rsidRPr="00CE1ABD" w:rsidRDefault="00AC0462" w:rsidP="00AC0462">
      <w:pPr>
        <w:spacing w:after="0" w:line="240" w:lineRule="auto"/>
        <w:ind w:left="2160" w:firstLine="720"/>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 xml:space="preserve">ОСНОВНІ ДЖЕРЕЛА </w:t>
      </w: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Посібники</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Бацевич</w:t>
      </w:r>
      <w:proofErr w:type="spellEnd"/>
      <w:r w:rsidRPr="00CE1ABD">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Богдан С. Мовний етикет українців: традиції і сучасність. К. : Рідна мова, 2009.</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Гах</w:t>
      </w:r>
      <w:proofErr w:type="spellEnd"/>
      <w:r w:rsidRPr="00CE1ABD">
        <w:rPr>
          <w:rFonts w:ascii="Times New Roman" w:eastAsia="Times New Roman" w:hAnsi="Times New Roman" w:cs="Times New Roman"/>
          <w:sz w:val="24"/>
          <w:szCs w:val="24"/>
          <w:lang w:val="uk-UA" w:eastAsia="ru-RU"/>
        </w:rPr>
        <w:t xml:space="preserve"> Й. Етика ділового спілкування: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К. : ЦНЛ, 2005.</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Гриценко Т.Б. Українська мова та культура мовлення. Вінниця, 2009.</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Коваль А.П. Ділове спілкування: </w:t>
      </w:r>
      <w:proofErr w:type="spellStart"/>
      <w:r w:rsidRPr="00CE1ABD">
        <w:rPr>
          <w:rFonts w:ascii="Times New Roman" w:eastAsia="Times New Roman" w:hAnsi="Times New Roman" w:cs="Times New Roman"/>
          <w:sz w:val="24"/>
          <w:szCs w:val="24"/>
          <w:lang w:val="uk-UA" w:eastAsia="ru-RU"/>
        </w:rPr>
        <w:t>посібн</w:t>
      </w:r>
      <w:proofErr w:type="spellEnd"/>
      <w:r w:rsidRPr="00CE1ABD">
        <w:rPr>
          <w:rFonts w:ascii="Times New Roman" w:eastAsia="Times New Roman" w:hAnsi="Times New Roman" w:cs="Times New Roman"/>
          <w:sz w:val="24"/>
          <w:szCs w:val="24"/>
          <w:lang w:val="uk-UA" w:eastAsia="ru-RU"/>
        </w:rPr>
        <w:t>. К. : Либідь, 1992.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CE1ABD">
        <w:rPr>
          <w:rFonts w:ascii="Times New Roman" w:eastAsia="Times New Roman" w:hAnsi="Times New Roman" w:cs="Times New Roman"/>
          <w:sz w:val="24"/>
          <w:szCs w:val="24"/>
          <w:lang w:val="uk-UA" w:eastAsia="ru-RU"/>
        </w:rPr>
        <w:t>Астон</w:t>
      </w:r>
      <w:proofErr w:type="spellEnd"/>
      <w:r w:rsidRPr="00CE1ABD">
        <w:rPr>
          <w:rFonts w:ascii="Times New Roman" w:eastAsia="Times New Roman" w:hAnsi="Times New Roman" w:cs="Times New Roman"/>
          <w:sz w:val="24"/>
          <w:szCs w:val="24"/>
          <w:lang w:val="uk-UA" w:eastAsia="ru-RU"/>
        </w:rPr>
        <w:t>, 2005.</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Кубрак</w:t>
      </w:r>
      <w:proofErr w:type="spellEnd"/>
      <w:r w:rsidRPr="00CE1ABD">
        <w:rPr>
          <w:rFonts w:ascii="Times New Roman" w:eastAsia="Times New Roman" w:hAnsi="Times New Roman" w:cs="Times New Roman"/>
          <w:sz w:val="24"/>
          <w:szCs w:val="24"/>
          <w:lang w:val="uk-UA" w:eastAsia="ru-RU"/>
        </w:rPr>
        <w:t xml:space="preserve"> О.В. Етикет ділового та повсякденного спілкування. Суми : ВТД «Університетська книга», 2002.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української мови: Довідник. К. : Либідь, 1990.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фахового мовлення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 За ред. </w:t>
      </w:r>
      <w:proofErr w:type="spellStart"/>
      <w:r w:rsidRPr="00CE1ABD">
        <w:rPr>
          <w:rFonts w:ascii="Times New Roman" w:eastAsia="Times New Roman" w:hAnsi="Times New Roman" w:cs="Times New Roman"/>
          <w:sz w:val="24"/>
          <w:szCs w:val="24"/>
          <w:lang w:val="uk-UA" w:eastAsia="ru-RU"/>
        </w:rPr>
        <w:t>Н.Д.Бабич</w:t>
      </w:r>
      <w:proofErr w:type="spellEnd"/>
      <w:r w:rsidRPr="00CE1ABD">
        <w:rPr>
          <w:rFonts w:ascii="Times New Roman" w:eastAsia="Times New Roman" w:hAnsi="Times New Roman" w:cs="Times New Roman"/>
          <w:sz w:val="24"/>
          <w:szCs w:val="24"/>
          <w:lang w:val="uk-UA" w:eastAsia="ru-RU"/>
        </w:rPr>
        <w:t>. Чернівці : Книги ХХІ,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Мацько Л.І., Мацько О.М. Риторика. К. : Вища школа,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Палеха Ю.І. Ділова етика. К. : Європейський університет, 2002.</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К. : Знання,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-Винницький Я., Костенко В. Етикет: кодекс добрих манер і правил поведінки. К. : Знання, 2006.</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Сагач</w:t>
      </w:r>
      <w:proofErr w:type="spellEnd"/>
      <w:r w:rsidRPr="00CE1ABD">
        <w:rPr>
          <w:rFonts w:ascii="Times New Roman" w:eastAsia="Times New Roman" w:hAnsi="Times New Roman" w:cs="Times New Roman"/>
          <w:sz w:val="24"/>
          <w:szCs w:val="24"/>
          <w:lang w:val="uk-UA" w:eastAsia="ru-RU"/>
        </w:rPr>
        <w:t xml:space="preserve"> Г.М. Ділова риторика і мистецтво риторичної комунікації. К. : Зоря,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Сербенська</w:t>
      </w:r>
      <w:proofErr w:type="spellEnd"/>
      <w:r w:rsidRPr="00CE1ABD">
        <w:rPr>
          <w:rFonts w:ascii="Times New Roman" w:eastAsia="Times New Roman" w:hAnsi="Times New Roman" w:cs="Times New Roman"/>
          <w:sz w:val="24"/>
          <w:szCs w:val="24"/>
          <w:lang w:val="uk-UA" w:eastAsia="ru-RU"/>
        </w:rPr>
        <w:t xml:space="preserve"> О. Культура усного мовлення. К. : Центр навчальної літератури, 2004.</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Тимошенко Н. Корпоративна культура: Діловий етикет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Знання, 2006. </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Хміль Ф.І. Ділове спілкування. К. : </w:t>
      </w:r>
      <w:proofErr w:type="spellStart"/>
      <w:r w:rsidRPr="00CE1ABD">
        <w:rPr>
          <w:rFonts w:ascii="Times New Roman" w:eastAsia="Times New Roman" w:hAnsi="Times New Roman" w:cs="Times New Roman"/>
          <w:sz w:val="24"/>
          <w:szCs w:val="24"/>
          <w:lang w:val="uk-UA" w:eastAsia="ru-RU"/>
        </w:rPr>
        <w:t>Академвидав</w:t>
      </w:r>
      <w:proofErr w:type="spellEnd"/>
      <w:r w:rsidRPr="00CE1ABD">
        <w:rPr>
          <w:rFonts w:ascii="Times New Roman" w:eastAsia="Times New Roman" w:hAnsi="Times New Roman" w:cs="Times New Roman"/>
          <w:sz w:val="24"/>
          <w:szCs w:val="24"/>
          <w:lang w:val="uk-UA" w:eastAsia="ru-RU"/>
        </w:rPr>
        <w:t>, 2004.</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Чмут</w:t>
      </w:r>
      <w:proofErr w:type="spellEnd"/>
      <w:r w:rsidRPr="00CE1ABD">
        <w:rPr>
          <w:rFonts w:ascii="Times New Roman" w:eastAsia="Times New Roman" w:hAnsi="Times New Roman" w:cs="Times New Roman"/>
          <w:sz w:val="24"/>
          <w:szCs w:val="24"/>
          <w:lang w:val="uk-UA" w:eastAsia="ru-RU"/>
        </w:rPr>
        <w:t xml:space="preserve"> Т.К., Чайка Г.Л. Етика ділового спілкування. К. : </w:t>
      </w:r>
      <w:proofErr w:type="spellStart"/>
      <w:r w:rsidRPr="00CE1ABD">
        <w:rPr>
          <w:rFonts w:ascii="Times New Roman" w:eastAsia="Times New Roman" w:hAnsi="Times New Roman" w:cs="Times New Roman"/>
          <w:sz w:val="24"/>
          <w:szCs w:val="24"/>
          <w:lang w:val="uk-UA" w:eastAsia="ru-RU"/>
        </w:rPr>
        <w:t>Вікар</w:t>
      </w:r>
      <w:proofErr w:type="spellEnd"/>
      <w:r w:rsidRPr="00CE1ABD">
        <w:rPr>
          <w:rFonts w:ascii="Times New Roman" w:eastAsia="Times New Roman" w:hAnsi="Times New Roman" w:cs="Times New Roman"/>
          <w:sz w:val="24"/>
          <w:szCs w:val="24"/>
          <w:lang w:val="uk-UA" w:eastAsia="ru-RU"/>
        </w:rPr>
        <w:t>, 2003.</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Ділове мовлення для державних службовців. К. : Арій, 2008.</w:t>
      </w:r>
    </w:p>
    <w:p w:rsidR="00AC0462" w:rsidRPr="00CE1ABD" w:rsidRDefault="00AC0462" w:rsidP="00AC0462">
      <w:pPr>
        <w:pStyle w:val="a5"/>
        <w:numPr>
          <w:ilvl w:val="0"/>
          <w:numId w:val="1"/>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Шевчук С.В. Українська мова за професійним спрямуванням. К., 2010. </w:t>
      </w:r>
    </w:p>
    <w:p w:rsidR="00AC0462" w:rsidRPr="00CE1ABD" w:rsidRDefault="00AC0462" w:rsidP="00AC0462">
      <w:pPr>
        <w:shd w:val="clear" w:color="auto" w:fill="FFFFFF"/>
        <w:spacing w:after="0" w:line="240" w:lineRule="auto"/>
        <w:ind w:right="120"/>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b/>
          <w:sz w:val="24"/>
          <w:szCs w:val="24"/>
          <w:lang w:val="uk-UA" w:eastAsia="ru-RU"/>
        </w:rPr>
        <w:t>Словники</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Вирган</w:t>
      </w:r>
      <w:proofErr w:type="spellEnd"/>
      <w:r w:rsidRPr="00CE1ABD">
        <w:rPr>
          <w:rFonts w:ascii="Times New Roman" w:eastAsia="Times New Roman" w:hAnsi="Times New Roman" w:cs="Times New Roman"/>
          <w:sz w:val="24"/>
          <w:szCs w:val="24"/>
          <w:lang w:val="uk-UA" w:eastAsia="ru-RU"/>
        </w:rPr>
        <w:t xml:space="preserve"> І.О, </w:t>
      </w:r>
      <w:proofErr w:type="spellStart"/>
      <w:r w:rsidRPr="00CE1ABD">
        <w:rPr>
          <w:rFonts w:ascii="Times New Roman" w:eastAsia="Times New Roman" w:hAnsi="Times New Roman" w:cs="Times New Roman"/>
          <w:sz w:val="24"/>
          <w:szCs w:val="24"/>
          <w:lang w:val="uk-UA" w:eastAsia="ru-RU"/>
        </w:rPr>
        <w:t>Пилинський</w:t>
      </w:r>
      <w:proofErr w:type="spellEnd"/>
      <w:r w:rsidRPr="00CE1ABD">
        <w:rPr>
          <w:rFonts w:ascii="Times New Roman" w:eastAsia="Times New Roman" w:hAnsi="Times New Roman" w:cs="Times New Roman"/>
          <w:sz w:val="24"/>
          <w:szCs w:val="24"/>
          <w:lang w:val="uk-UA" w:eastAsia="ru-RU"/>
        </w:rPr>
        <w:t xml:space="preserve"> М.М. Російсько-український словник сталих виразів. Харків : Прапор, 2002.</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Волощак</w:t>
      </w:r>
      <w:proofErr w:type="spellEnd"/>
      <w:r w:rsidRPr="00CE1ABD">
        <w:rPr>
          <w:rFonts w:ascii="Times New Roman" w:eastAsia="Times New Roman" w:hAnsi="Times New Roman" w:cs="Times New Roman"/>
          <w:sz w:val="24"/>
          <w:szCs w:val="24"/>
          <w:lang w:val="uk-UA" w:eastAsia="ru-RU"/>
        </w:rPr>
        <w:t xml:space="preserve"> М. Неправильно – правильно : Довідник з українського слововживання. К. : Просвіта, 2000.</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Головащук</w:t>
      </w:r>
      <w:proofErr w:type="spellEnd"/>
      <w:r w:rsidRPr="00CE1ABD">
        <w:rPr>
          <w:rFonts w:ascii="Times New Roman" w:eastAsia="Times New Roman" w:hAnsi="Times New Roman" w:cs="Times New Roman"/>
          <w:sz w:val="24"/>
          <w:szCs w:val="24"/>
          <w:lang w:val="uk-UA" w:eastAsia="ru-RU"/>
        </w:rPr>
        <w:t xml:space="preserve"> С.І. Російсько-український словник сталих словосполучень. К. : Наук. думка, 2001.</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Лучик</w:t>
      </w:r>
      <w:proofErr w:type="spellEnd"/>
      <w:r w:rsidRPr="00CE1ABD">
        <w:rPr>
          <w:rFonts w:ascii="Times New Roman" w:eastAsia="Times New Roman" w:hAnsi="Times New Roman" w:cs="Times New Roman"/>
          <w:sz w:val="24"/>
          <w:szCs w:val="24"/>
          <w:lang w:val="uk-UA" w:eastAsia="ru-RU"/>
        </w:rPr>
        <w:t xml:space="preserve"> А.А. Російсько-український та українсько-російський словник еквівалентів слова. К. : Довіра, 2004.</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Непийвода</w:t>
      </w:r>
      <w:proofErr w:type="spellEnd"/>
      <w:r w:rsidRPr="00CE1ABD">
        <w:rPr>
          <w:rFonts w:ascii="Times New Roman" w:eastAsia="Times New Roman" w:hAnsi="Times New Roman" w:cs="Times New Roman"/>
          <w:sz w:val="24"/>
          <w:szCs w:val="24"/>
          <w:lang w:val="uk-UA" w:eastAsia="ru-RU"/>
        </w:rPr>
        <w:t xml:space="preserve"> Н. Практичний російсько-український словник. Найуживаніші слова і вирази. К. : Основа, 2000.</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Орфоепічний словник української мови. К., 1995.</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Російсько-український словник / За ред. </w:t>
      </w:r>
      <w:proofErr w:type="spellStart"/>
      <w:r w:rsidRPr="00CE1ABD">
        <w:rPr>
          <w:rFonts w:ascii="Times New Roman" w:eastAsia="Times New Roman" w:hAnsi="Times New Roman" w:cs="Times New Roman"/>
          <w:sz w:val="24"/>
          <w:szCs w:val="24"/>
          <w:lang w:val="uk-UA" w:eastAsia="ru-RU"/>
        </w:rPr>
        <w:t>В.В.Жайворонка</w:t>
      </w:r>
      <w:proofErr w:type="spellEnd"/>
      <w:r w:rsidRPr="00CE1ABD">
        <w:rPr>
          <w:rFonts w:ascii="Times New Roman" w:eastAsia="Times New Roman" w:hAnsi="Times New Roman" w:cs="Times New Roman"/>
          <w:sz w:val="24"/>
          <w:szCs w:val="24"/>
          <w:lang w:val="uk-UA" w:eastAsia="ru-RU"/>
        </w:rPr>
        <w:t>. К. : Абрис, 2003.</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Російсько-український словник-довідник / За ред. </w:t>
      </w:r>
      <w:proofErr w:type="spellStart"/>
      <w:r w:rsidRPr="00CE1ABD">
        <w:rPr>
          <w:rFonts w:ascii="Times New Roman" w:eastAsia="Times New Roman" w:hAnsi="Times New Roman" w:cs="Times New Roman"/>
          <w:sz w:val="24"/>
          <w:szCs w:val="24"/>
          <w:lang w:val="uk-UA" w:eastAsia="ru-RU"/>
        </w:rPr>
        <w:t>В.М.Бріцина</w:t>
      </w:r>
      <w:proofErr w:type="spellEnd"/>
      <w:r w:rsidRPr="00CE1ABD">
        <w:rPr>
          <w:rFonts w:ascii="Times New Roman" w:eastAsia="Times New Roman" w:hAnsi="Times New Roman" w:cs="Times New Roman"/>
          <w:sz w:val="24"/>
          <w:szCs w:val="24"/>
          <w:lang w:val="uk-UA" w:eastAsia="ru-RU"/>
        </w:rPr>
        <w:t>. К. : Довіра, 2008.</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Словник-довідник з культури української мови / </w:t>
      </w:r>
      <w:proofErr w:type="spellStart"/>
      <w:r w:rsidRPr="00CE1ABD">
        <w:rPr>
          <w:rFonts w:ascii="Times New Roman" w:eastAsia="Times New Roman" w:hAnsi="Times New Roman" w:cs="Times New Roman"/>
          <w:sz w:val="24"/>
          <w:szCs w:val="24"/>
          <w:lang w:val="uk-UA" w:eastAsia="ru-RU"/>
        </w:rPr>
        <w:t>Д.Гринчишин</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А.Капелюшний</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О.Сербенська</w:t>
      </w:r>
      <w:proofErr w:type="spellEnd"/>
      <w:r w:rsidRPr="00CE1ABD">
        <w:rPr>
          <w:rFonts w:ascii="Times New Roman" w:eastAsia="Times New Roman" w:hAnsi="Times New Roman" w:cs="Times New Roman"/>
          <w:sz w:val="24"/>
          <w:szCs w:val="24"/>
          <w:lang w:val="uk-UA" w:eastAsia="ru-RU"/>
        </w:rPr>
        <w:t>. К. : Знання, 2006.</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Російсько-український словник ділового мовлення. К. : Вища школа, 2008.</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Головащук</w:t>
      </w:r>
      <w:proofErr w:type="spellEnd"/>
      <w:r w:rsidRPr="00CE1ABD">
        <w:rPr>
          <w:rFonts w:ascii="Times New Roman" w:eastAsia="Times New Roman" w:hAnsi="Times New Roman" w:cs="Times New Roman"/>
          <w:sz w:val="24"/>
          <w:szCs w:val="24"/>
          <w:lang w:val="uk-UA" w:eastAsia="ru-RU"/>
        </w:rPr>
        <w:t xml:space="preserve"> С.І. Складні випадки наголошення. К. : Либідь, 1995.</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 труднощів української мови / За ред. </w:t>
      </w:r>
      <w:proofErr w:type="spellStart"/>
      <w:r w:rsidRPr="00CE1ABD">
        <w:rPr>
          <w:rFonts w:ascii="Times New Roman" w:eastAsia="Times New Roman" w:hAnsi="Times New Roman" w:cs="Times New Roman"/>
          <w:sz w:val="24"/>
          <w:szCs w:val="24"/>
          <w:lang w:val="uk-UA" w:eastAsia="ru-RU"/>
        </w:rPr>
        <w:t>С.Я.Єрмоленко</w:t>
      </w:r>
      <w:proofErr w:type="spellEnd"/>
      <w:r w:rsidRPr="00CE1ABD">
        <w:rPr>
          <w:rFonts w:ascii="Times New Roman" w:eastAsia="Times New Roman" w:hAnsi="Times New Roman" w:cs="Times New Roman"/>
          <w:sz w:val="24"/>
          <w:szCs w:val="24"/>
          <w:lang w:val="uk-UA" w:eastAsia="ru-RU"/>
        </w:rPr>
        <w:t>. К. : Рад. школа, 1989.</w:t>
      </w:r>
    </w:p>
    <w:p w:rsidR="00AC0462" w:rsidRPr="00CE1ABD" w:rsidRDefault="00AC0462" w:rsidP="00AC0462">
      <w:pPr>
        <w:pStyle w:val="a5"/>
        <w:numPr>
          <w:ilvl w:val="0"/>
          <w:numId w:val="2"/>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Шевчук С.В. Російсько-український словник ділового мовлення. К. : Арій, 2010. – 488 с.</w:t>
      </w:r>
    </w:p>
    <w:p w:rsidR="00AC0462" w:rsidRPr="00CE1ABD" w:rsidRDefault="00AC0462" w:rsidP="00AC0462">
      <w:pPr>
        <w:shd w:val="clear" w:color="auto" w:fill="FFFFFF"/>
        <w:spacing w:after="0" w:line="240" w:lineRule="auto"/>
        <w:ind w:right="120"/>
        <w:rPr>
          <w:rFonts w:ascii="Times New Roman" w:eastAsia="Times New Roman" w:hAnsi="Times New Roman" w:cs="Times New Roman"/>
          <w:b/>
          <w:sz w:val="24"/>
          <w:szCs w:val="24"/>
          <w:lang w:val="uk-UA" w:eastAsia="ru-RU"/>
        </w:rPr>
      </w:pPr>
      <w:r w:rsidRPr="00CE1ABD">
        <w:rPr>
          <w:rFonts w:ascii="Times New Roman" w:eastAsia="Times New Roman" w:hAnsi="Times New Roman" w:cs="Times New Roman"/>
          <w:b/>
          <w:sz w:val="24"/>
          <w:szCs w:val="24"/>
          <w:lang w:val="uk-UA" w:eastAsia="ru-RU"/>
        </w:rPr>
        <w:t>Інтернет-ресурси</w:t>
      </w:r>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Бацевич</w:t>
      </w:r>
      <w:proofErr w:type="spellEnd"/>
      <w:r w:rsidRPr="00CE1ABD">
        <w:rPr>
          <w:rFonts w:ascii="Times New Roman" w:eastAsia="Times New Roman" w:hAnsi="Times New Roman" w:cs="Times New Roman"/>
          <w:sz w:val="24"/>
          <w:szCs w:val="24"/>
          <w:lang w:val="uk-UA" w:eastAsia="ru-RU"/>
        </w:rPr>
        <w:t xml:space="preserve"> Ф.С. Основи комунікативної лінгвістики. К. : Академія, 2004 </w:t>
      </w:r>
      <w:hyperlink r:id="rId8" w:history="1">
        <w:r w:rsidRPr="00CE1ABD">
          <w:rPr>
            <w:rStyle w:val="a7"/>
            <w:rFonts w:ascii="Times New Roman" w:eastAsia="Times New Roman" w:hAnsi="Times New Roman" w:cs="Times New Roman"/>
            <w:sz w:val="24"/>
            <w:szCs w:val="24"/>
            <w:lang w:val="uk-UA" w:eastAsia="ru-RU"/>
          </w:rPr>
          <w:t>http://www.torrentino.me/torrent/610960</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lastRenderedPageBreak/>
        <w:t xml:space="preserve">Богдан С. Мовний етикет українців: традиції і сучасність. К. : Рідна мова, 2009 </w:t>
      </w:r>
      <w:hyperlink r:id="rId9" w:history="1">
        <w:r w:rsidRPr="00CE1ABD">
          <w:rPr>
            <w:rStyle w:val="a7"/>
            <w:rFonts w:ascii="Times New Roman" w:eastAsia="Times New Roman" w:hAnsi="Times New Roman" w:cs="Times New Roman"/>
            <w:sz w:val="24"/>
            <w:szCs w:val="24"/>
            <w:lang w:val="uk-UA" w:eastAsia="ru-RU"/>
          </w:rPr>
          <w:t>https://issuu.com/6396/docs/</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Гах</w:t>
      </w:r>
      <w:proofErr w:type="spellEnd"/>
      <w:r w:rsidRPr="00CE1ABD">
        <w:rPr>
          <w:rFonts w:ascii="Times New Roman" w:eastAsia="Times New Roman" w:hAnsi="Times New Roman" w:cs="Times New Roman"/>
          <w:sz w:val="24"/>
          <w:szCs w:val="24"/>
          <w:lang w:val="uk-UA" w:eastAsia="ru-RU"/>
        </w:rPr>
        <w:t xml:space="preserve"> Й. Етика ділового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Центр навчальної літератури, 2005 </w:t>
      </w:r>
      <w:hyperlink r:id="rId10" w:history="1">
        <w:r w:rsidRPr="00CE1ABD">
          <w:rPr>
            <w:rStyle w:val="a7"/>
            <w:rFonts w:ascii="Times New Roman" w:eastAsia="Times New Roman" w:hAnsi="Times New Roman" w:cs="Times New Roman"/>
            <w:sz w:val="24"/>
            <w:szCs w:val="24"/>
            <w:lang w:val="uk-UA" w:eastAsia="ru-RU"/>
          </w:rPr>
          <w:t>http://www.student-works.com.ua/kursovi/bjd/296.html</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Гриценко Т.Б. Українська мова та культура мовлення. Вінниця : Нова книга, 2009 </w:t>
      </w:r>
      <w:hyperlink r:id="rId11" w:history="1">
        <w:r w:rsidRPr="00CE1ABD">
          <w:rPr>
            <w:rStyle w:val="a7"/>
            <w:rFonts w:ascii="Times New Roman" w:eastAsia="Times New Roman" w:hAnsi="Times New Roman" w:cs="Times New Roman"/>
            <w:sz w:val="24"/>
            <w:szCs w:val="24"/>
            <w:lang w:val="uk-UA" w:eastAsia="ru-RU"/>
          </w:rPr>
          <w:t>http://www.twirpx.com/file/98980/</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Когут О.І. Основи ораторського мистецтва. Тернопіль : </w:t>
      </w:r>
      <w:proofErr w:type="spellStart"/>
      <w:r w:rsidRPr="00CE1ABD">
        <w:rPr>
          <w:rFonts w:ascii="Times New Roman" w:eastAsia="Times New Roman" w:hAnsi="Times New Roman" w:cs="Times New Roman"/>
          <w:sz w:val="24"/>
          <w:szCs w:val="24"/>
          <w:lang w:val="uk-UA" w:eastAsia="ru-RU"/>
        </w:rPr>
        <w:t>Астон</w:t>
      </w:r>
      <w:proofErr w:type="spellEnd"/>
      <w:r w:rsidRPr="00CE1ABD">
        <w:rPr>
          <w:rFonts w:ascii="Times New Roman" w:eastAsia="Times New Roman" w:hAnsi="Times New Roman" w:cs="Times New Roman"/>
          <w:sz w:val="24"/>
          <w:szCs w:val="24"/>
          <w:lang w:val="uk-UA" w:eastAsia="ru-RU"/>
        </w:rPr>
        <w:t xml:space="preserve">, 2005 </w:t>
      </w:r>
      <w:hyperlink r:id="rId12" w:history="1">
        <w:r w:rsidRPr="00CE1ABD">
          <w:rPr>
            <w:rStyle w:val="a7"/>
            <w:rFonts w:ascii="Times New Roman" w:eastAsia="Times New Roman" w:hAnsi="Times New Roman" w:cs="Times New Roman"/>
            <w:sz w:val="24"/>
            <w:szCs w:val="24"/>
            <w:lang w:val="uk-UA" w:eastAsia="ru-RU"/>
          </w:rPr>
          <w:t>http://www.twirpx.com/file/265152/</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Культура фахового мовлення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 За ред. </w:t>
      </w:r>
      <w:proofErr w:type="spellStart"/>
      <w:r w:rsidRPr="00CE1ABD">
        <w:rPr>
          <w:rFonts w:ascii="Times New Roman" w:eastAsia="Times New Roman" w:hAnsi="Times New Roman" w:cs="Times New Roman"/>
          <w:sz w:val="24"/>
          <w:szCs w:val="24"/>
          <w:lang w:val="uk-UA" w:eastAsia="ru-RU"/>
        </w:rPr>
        <w:t>Н.Д.Бабич</w:t>
      </w:r>
      <w:proofErr w:type="spellEnd"/>
      <w:r w:rsidRPr="00CE1ABD">
        <w:rPr>
          <w:rFonts w:ascii="Times New Roman" w:eastAsia="Times New Roman" w:hAnsi="Times New Roman" w:cs="Times New Roman"/>
          <w:sz w:val="24"/>
          <w:szCs w:val="24"/>
          <w:lang w:val="uk-UA" w:eastAsia="ru-RU"/>
        </w:rPr>
        <w:t xml:space="preserve">. Чернівці : Книги ХХІ, 2006 </w:t>
      </w:r>
      <w:hyperlink r:id="rId13" w:history="1">
        <w:r w:rsidRPr="00CE1ABD">
          <w:rPr>
            <w:rStyle w:val="a7"/>
            <w:rFonts w:ascii="Times New Roman" w:eastAsia="Times New Roman" w:hAnsi="Times New Roman" w:cs="Times New Roman"/>
            <w:sz w:val="24"/>
            <w:szCs w:val="24"/>
            <w:lang w:val="uk-UA" w:eastAsia="ru-RU"/>
          </w:rPr>
          <w:t>http://5fan.ru/wievjob.php?id=48116</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Лінгвістичний портал </w:t>
      </w:r>
      <w:hyperlink r:id="rId14" w:history="1">
        <w:r w:rsidRPr="00CE1ABD">
          <w:rPr>
            <w:rStyle w:val="a7"/>
            <w:rFonts w:ascii="Times New Roman" w:eastAsia="Times New Roman" w:hAnsi="Times New Roman" w:cs="Times New Roman"/>
            <w:sz w:val="24"/>
            <w:szCs w:val="24"/>
            <w:lang w:val="uk-UA" w:eastAsia="ru-RU"/>
          </w:rPr>
          <w:t>www.mova.info.com.ua</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proofErr w:type="spellStart"/>
      <w:r w:rsidRPr="00CE1ABD">
        <w:rPr>
          <w:rFonts w:ascii="Times New Roman" w:eastAsia="Times New Roman" w:hAnsi="Times New Roman" w:cs="Times New Roman"/>
          <w:sz w:val="24"/>
          <w:szCs w:val="24"/>
          <w:lang w:val="uk-UA" w:eastAsia="ru-RU"/>
        </w:rPr>
        <w:t>Радевич</w:t>
      </w:r>
      <w:proofErr w:type="spellEnd"/>
      <w:r w:rsidRPr="00CE1ABD">
        <w:rPr>
          <w:rFonts w:ascii="Times New Roman" w:eastAsia="Times New Roman" w:hAnsi="Times New Roman" w:cs="Times New Roman"/>
          <w:sz w:val="24"/>
          <w:szCs w:val="24"/>
          <w:lang w:val="uk-UA" w:eastAsia="ru-RU"/>
        </w:rPr>
        <w:t xml:space="preserve">-Винницький Я. Етикет і культура спілкування : </w:t>
      </w:r>
      <w:proofErr w:type="spellStart"/>
      <w:r w:rsidRPr="00CE1ABD">
        <w:rPr>
          <w:rFonts w:ascii="Times New Roman" w:eastAsia="Times New Roman" w:hAnsi="Times New Roman" w:cs="Times New Roman"/>
          <w:sz w:val="24"/>
          <w:szCs w:val="24"/>
          <w:lang w:val="uk-UA" w:eastAsia="ru-RU"/>
        </w:rPr>
        <w:t>навч</w:t>
      </w:r>
      <w:proofErr w:type="spellEnd"/>
      <w:r w:rsidRPr="00CE1ABD">
        <w:rPr>
          <w:rFonts w:ascii="Times New Roman" w:eastAsia="Times New Roman" w:hAnsi="Times New Roman" w:cs="Times New Roman"/>
          <w:sz w:val="24"/>
          <w:szCs w:val="24"/>
          <w:lang w:val="uk-UA" w:eastAsia="ru-RU"/>
        </w:rPr>
        <w:t xml:space="preserve">. </w:t>
      </w:r>
      <w:proofErr w:type="spellStart"/>
      <w:r w:rsidRPr="00CE1ABD">
        <w:rPr>
          <w:rFonts w:ascii="Times New Roman" w:eastAsia="Times New Roman" w:hAnsi="Times New Roman" w:cs="Times New Roman"/>
          <w:sz w:val="24"/>
          <w:szCs w:val="24"/>
          <w:lang w:val="uk-UA" w:eastAsia="ru-RU"/>
        </w:rPr>
        <w:t>пос</w:t>
      </w:r>
      <w:proofErr w:type="spellEnd"/>
      <w:r w:rsidRPr="00CE1ABD">
        <w:rPr>
          <w:rFonts w:ascii="Times New Roman" w:eastAsia="Times New Roman" w:hAnsi="Times New Roman" w:cs="Times New Roman"/>
          <w:sz w:val="24"/>
          <w:szCs w:val="24"/>
          <w:lang w:val="uk-UA" w:eastAsia="ru-RU"/>
        </w:rPr>
        <w:t xml:space="preserve">. К. : Знання, 2006 </w:t>
      </w:r>
      <w:hyperlink r:id="rId15" w:history="1">
        <w:r w:rsidRPr="00CE1ABD">
          <w:rPr>
            <w:rStyle w:val="a7"/>
            <w:rFonts w:ascii="Times New Roman" w:eastAsia="Times New Roman" w:hAnsi="Times New Roman" w:cs="Times New Roman"/>
            <w:sz w:val="24"/>
            <w:szCs w:val="24"/>
            <w:lang w:val="uk-UA" w:eastAsia="ru-RU"/>
          </w:rPr>
          <w:t>http://www.twirpx.com/file/669509/</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Російсько-українські словники </w:t>
      </w:r>
      <w:hyperlink r:id="rId16" w:history="1">
        <w:r w:rsidRPr="00CE1ABD">
          <w:rPr>
            <w:rStyle w:val="a7"/>
            <w:rFonts w:ascii="Times New Roman" w:eastAsia="Times New Roman" w:hAnsi="Times New Roman" w:cs="Times New Roman"/>
            <w:sz w:val="24"/>
            <w:szCs w:val="24"/>
            <w:lang w:val="uk-UA" w:eastAsia="ru-RU"/>
          </w:rPr>
          <w:t>www.r2u.org.ua</w:t>
        </w:r>
      </w:hyperlink>
    </w:p>
    <w:p w:rsidR="00AC0462" w:rsidRPr="00CE1ABD" w:rsidRDefault="00AC0462" w:rsidP="00AC0462">
      <w:pPr>
        <w:pStyle w:val="a5"/>
        <w:numPr>
          <w:ilvl w:val="0"/>
          <w:numId w:val="3"/>
        </w:numPr>
        <w:shd w:val="clear" w:color="auto" w:fill="FFFFFF"/>
        <w:spacing w:after="0" w:line="240" w:lineRule="auto"/>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Словники он-лайн </w:t>
      </w:r>
      <w:hyperlink r:id="rId17" w:history="1">
        <w:r w:rsidRPr="00CE1ABD">
          <w:rPr>
            <w:rStyle w:val="a7"/>
            <w:rFonts w:ascii="Times New Roman" w:eastAsia="Times New Roman" w:hAnsi="Times New Roman" w:cs="Times New Roman"/>
            <w:sz w:val="24"/>
            <w:szCs w:val="24"/>
            <w:lang w:val="uk-UA" w:eastAsia="ru-RU"/>
          </w:rPr>
          <w:t>www.rozum.org.ua</w:t>
        </w:r>
      </w:hyperlink>
    </w:p>
    <w:p w:rsidR="00AC0462" w:rsidRPr="00CE1ABD" w:rsidRDefault="00AC0462" w:rsidP="00AC0462">
      <w:pPr>
        <w:pStyle w:val="a5"/>
        <w:numPr>
          <w:ilvl w:val="0"/>
          <w:numId w:val="3"/>
        </w:numPr>
        <w:shd w:val="clear" w:color="auto" w:fill="FFFFFF"/>
        <w:spacing w:after="0" w:line="240" w:lineRule="auto"/>
        <w:jc w:val="both"/>
        <w:rPr>
          <w:rFonts w:ascii="Times New Roman" w:eastAsia="Times New Roman" w:hAnsi="Times New Roman" w:cs="Times New Roman"/>
          <w:sz w:val="24"/>
          <w:szCs w:val="24"/>
          <w:lang w:val="uk-UA" w:eastAsia="ru-RU"/>
        </w:rPr>
      </w:pPr>
      <w:r w:rsidRPr="00CE1ABD">
        <w:rPr>
          <w:rFonts w:ascii="Times New Roman" w:eastAsia="Times New Roman" w:hAnsi="Times New Roman" w:cs="Times New Roman"/>
          <w:sz w:val="24"/>
          <w:szCs w:val="24"/>
          <w:lang w:val="uk-UA" w:eastAsia="ru-RU"/>
        </w:rPr>
        <w:t xml:space="preserve">Український мовленнєвий етикет. Лінгвістичний та культурологічний аспект </w:t>
      </w:r>
      <w:hyperlink r:id="rId18" w:history="1">
        <w:r w:rsidRPr="00CE1ABD">
          <w:rPr>
            <w:rStyle w:val="a7"/>
            <w:rFonts w:ascii="Times New Roman" w:eastAsia="Times New Roman" w:hAnsi="Times New Roman" w:cs="Times New Roman"/>
            <w:sz w:val="24"/>
            <w:szCs w:val="24"/>
            <w:lang w:val="uk-UA" w:eastAsia="ru-RU"/>
          </w:rPr>
          <w:t>http://www.stattionline.org.ua/</w:t>
        </w:r>
      </w:hyperlink>
    </w:p>
    <w:p w:rsidR="00AC0462" w:rsidRPr="00CE1ABD" w:rsidRDefault="00AC0462" w:rsidP="00AC0462">
      <w:pPr>
        <w:spacing w:after="0" w:line="240" w:lineRule="auto"/>
        <w:jc w:val="both"/>
        <w:rPr>
          <w:rFonts w:ascii="Times New Roman" w:eastAsia="Times New Roman" w:hAnsi="Times New Roman" w:cs="Times New Roman"/>
          <w:sz w:val="24"/>
          <w:szCs w:val="24"/>
          <w:lang w:val="uk-UA" w:eastAsia="ru-RU"/>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РЕГУЛЯЦІЇ І ПОЛІТИКИ КУРСУ</w:t>
      </w:r>
    </w:p>
    <w:p w:rsidR="00AC0462" w:rsidRPr="00CE1ABD" w:rsidRDefault="00AC0462" w:rsidP="00AC0462">
      <w:pPr>
        <w:spacing w:after="0" w:line="240" w:lineRule="auto"/>
        <w:rPr>
          <w:rFonts w:ascii="Times New Roman" w:eastAsia="MS Mincho" w:hAnsi="Times New Roman" w:cs="Times New Roman"/>
          <w:b/>
          <w:bCs/>
          <w:color w:val="000000"/>
          <w:sz w:val="24"/>
          <w:szCs w:val="24"/>
          <w:highlight w:val="yellow"/>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Відвідування занять. Регуляція пропусків.</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C0462" w:rsidRPr="00CE1ABD" w:rsidRDefault="00AC0462" w:rsidP="00AC0462">
      <w:pPr>
        <w:spacing w:after="0" w:line="240" w:lineRule="auto"/>
        <w:jc w:val="both"/>
        <w:rPr>
          <w:rFonts w:ascii="Times New Roman" w:eastAsia="MS Mincho" w:hAnsi="Times New Roman" w:cs="Times New Roman"/>
          <w:color w:val="000000"/>
          <w:sz w:val="24"/>
          <w:szCs w:val="24"/>
          <w:u w:val="single"/>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Політика академічної доброчесності</w:t>
      </w:r>
    </w:p>
    <w:p w:rsidR="00AC0462" w:rsidRPr="00CE1ABD" w:rsidRDefault="00AC0462" w:rsidP="00AC0462">
      <w:pPr>
        <w:spacing w:after="0" w:line="240" w:lineRule="auto"/>
        <w:rPr>
          <w:rFonts w:ascii="Times New Roman" w:eastAsia="Times New Roman" w:hAnsi="Times New Roman" w:cs="Times New Roman"/>
          <w:color w:val="0000FF"/>
          <w:sz w:val="24"/>
          <w:szCs w:val="24"/>
          <w:u w:val="single"/>
          <w:lang w:val="uk-UA" w:eastAsia="ru-RU"/>
        </w:rPr>
      </w:pPr>
      <w:r w:rsidRPr="00CE1ABD">
        <w:rPr>
          <w:rFonts w:ascii="Times New Roman" w:eastAsia="Times New Roman" w:hAnsi="Times New Roman" w:cs="Times New Roman"/>
          <w:sz w:val="24"/>
          <w:szCs w:val="24"/>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9" w:history="1">
        <w:r w:rsidRPr="00CE1ABD">
          <w:rPr>
            <w:rStyle w:val="a7"/>
            <w:rFonts w:ascii="Times New Roman" w:eastAsia="MS Mincho" w:hAnsi="Times New Roman" w:cs="Times New Roman"/>
            <w:sz w:val="24"/>
            <w:szCs w:val="24"/>
            <w:lang w:val="uk-UA"/>
          </w:rPr>
          <w:t>https://tinyurl.com/ya6yk4ad</w:t>
        </w:r>
      </w:hyperlink>
      <w:r w:rsidRPr="00CE1ABD">
        <w:rPr>
          <w:rFonts w:ascii="Times New Roman" w:eastAsia="Times New Roman" w:hAnsi="Times New Roman" w:cs="Times New Roman"/>
          <w:sz w:val="24"/>
          <w:szCs w:val="24"/>
          <w:lang w:val="uk-UA" w:eastAsia="ru-RU"/>
        </w:rPr>
        <w:t xml:space="preserve"> та Положення про організацію навчального процесу в Запорізькому національному університеті  </w:t>
      </w:r>
      <w:hyperlink r:id="rId20" w:history="1">
        <w:r w:rsidRPr="00CE1ABD">
          <w:rPr>
            <w:rStyle w:val="a7"/>
            <w:rFonts w:ascii="Times New Roman" w:eastAsia="Times New Roman" w:hAnsi="Times New Roman" w:cs="Times New Roman"/>
            <w:sz w:val="24"/>
            <w:szCs w:val="24"/>
            <w:lang w:val="uk-UA" w:eastAsia="ru-RU"/>
          </w:rPr>
          <w:t>http://sites.znu.edu.ua/navchalnyj_viddil/normatyvna_basa/polozhennya_pro_organ__zts__yu_osv__tn__ogo_protsesu_v_znu.pdf</w:t>
        </w:r>
      </w:hyperlink>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t>Використання комп’ютерів/телефонів на занятті</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Використання мобільних телефонів, планшетів та інших </w:t>
      </w:r>
      <w:proofErr w:type="spellStart"/>
      <w:r w:rsidRPr="00CE1ABD">
        <w:rPr>
          <w:rFonts w:ascii="Times New Roman" w:eastAsia="MS Mincho" w:hAnsi="Times New Roman" w:cs="Times New Roman"/>
          <w:iCs/>
          <w:color w:val="000000"/>
          <w:sz w:val="24"/>
          <w:szCs w:val="24"/>
          <w:lang w:val="uk-UA"/>
        </w:rPr>
        <w:t>гаджетів</w:t>
      </w:r>
      <w:proofErr w:type="spellEnd"/>
      <w:r w:rsidRPr="00CE1ABD">
        <w:rPr>
          <w:rFonts w:ascii="Times New Roman" w:eastAsia="MS Mincho" w:hAnsi="Times New Roman" w:cs="Times New Roman"/>
          <w:iCs/>
          <w:color w:val="000000"/>
          <w:sz w:val="24"/>
          <w:szCs w:val="24"/>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Під час виконання заходів контролю (контрольних робіт, модульних робіт, іспитів) використання </w:t>
      </w:r>
      <w:proofErr w:type="spellStart"/>
      <w:r w:rsidRPr="00CE1ABD">
        <w:rPr>
          <w:rFonts w:ascii="Times New Roman" w:eastAsia="MS Mincho" w:hAnsi="Times New Roman" w:cs="Times New Roman"/>
          <w:iCs/>
          <w:color w:val="000000"/>
          <w:sz w:val="24"/>
          <w:szCs w:val="24"/>
          <w:lang w:val="uk-UA"/>
        </w:rPr>
        <w:t>гаджетів</w:t>
      </w:r>
      <w:proofErr w:type="spellEnd"/>
      <w:r w:rsidRPr="00CE1ABD">
        <w:rPr>
          <w:rFonts w:ascii="Times New Roman" w:eastAsia="MS Mincho" w:hAnsi="Times New Roman" w:cs="Times New Roman"/>
          <w:iCs/>
          <w:color w:val="000000"/>
          <w:sz w:val="24"/>
          <w:szCs w:val="24"/>
          <w:lang w:val="uk-UA"/>
        </w:rPr>
        <w:t xml:space="preserve"> заборонено. У разі порушення цієї заборони роботу буде анульовано без права перескладання.</w:t>
      </w:r>
    </w:p>
    <w:p w:rsidR="00AC0462" w:rsidRPr="00CE1ABD" w:rsidRDefault="00AC0462" w:rsidP="00AC0462">
      <w:pPr>
        <w:spacing w:after="0" w:line="240" w:lineRule="auto"/>
        <w:jc w:val="both"/>
        <w:rPr>
          <w:rFonts w:ascii="Times New Roman" w:eastAsia="MS Mincho" w:hAnsi="Times New Roman" w:cs="Times New Roman"/>
          <w:color w:val="000000"/>
          <w:sz w:val="24"/>
          <w:szCs w:val="24"/>
          <w:lang w:val="uk-UA"/>
        </w:rPr>
      </w:pPr>
    </w:p>
    <w:p w:rsidR="00AC0462" w:rsidRPr="00CE1ABD" w:rsidRDefault="00AC0462" w:rsidP="00AC0462">
      <w:pPr>
        <w:spacing w:after="0" w:line="240" w:lineRule="auto"/>
        <w:rPr>
          <w:rFonts w:ascii="Times New Roman" w:eastAsia="MS Mincho" w:hAnsi="Times New Roman" w:cs="Times New Roman"/>
          <w:sz w:val="24"/>
          <w:szCs w:val="24"/>
          <w:lang w:val="uk-UA"/>
        </w:rPr>
      </w:pPr>
      <w:r w:rsidRPr="00CE1ABD">
        <w:rPr>
          <w:rFonts w:ascii="Times New Roman" w:eastAsia="MS Mincho" w:hAnsi="Times New Roman" w:cs="Times New Roman"/>
          <w:b/>
          <w:bCs/>
          <w:color w:val="000000"/>
          <w:sz w:val="24"/>
          <w:szCs w:val="24"/>
          <w:lang w:val="uk-UA"/>
        </w:rPr>
        <w:t>Комунікація</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Cs/>
          <w:color w:val="000000"/>
          <w:sz w:val="24"/>
          <w:szCs w:val="24"/>
          <w:lang w:val="uk-UA"/>
        </w:rPr>
      </w:pPr>
      <w:r w:rsidRPr="00CE1ABD">
        <w:rPr>
          <w:rFonts w:ascii="Times New Roman" w:eastAsia="MS Mincho" w:hAnsi="Times New Roman" w:cs="Times New Roman"/>
          <w:iCs/>
          <w:color w:val="000000"/>
          <w:sz w:val="24"/>
          <w:szCs w:val="24"/>
          <w:lang w:val="uk-UA"/>
        </w:rPr>
        <w:lastRenderedPageBreak/>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необхідно переконатись, що адреса електронної пошти, зазначена у вашому </w:t>
      </w:r>
      <w:proofErr w:type="spellStart"/>
      <w:r w:rsidRPr="00CE1ABD">
        <w:rPr>
          <w:rFonts w:ascii="Times New Roman" w:eastAsia="MS Mincho" w:hAnsi="Times New Roman" w:cs="Times New Roman"/>
          <w:iCs/>
          <w:color w:val="000000"/>
          <w:sz w:val="24"/>
          <w:szCs w:val="24"/>
          <w:lang w:val="uk-UA"/>
        </w:rPr>
        <w:t>профайлі</w:t>
      </w:r>
      <w:proofErr w:type="spellEnd"/>
      <w:r w:rsidRPr="00CE1ABD">
        <w:rPr>
          <w:rFonts w:ascii="Times New Roman" w:eastAsia="MS Mincho" w:hAnsi="Times New Roman" w:cs="Times New Roman"/>
          <w:iCs/>
          <w:color w:val="000000"/>
          <w:sz w:val="24"/>
          <w:szCs w:val="24"/>
          <w:lang w:val="uk-UA"/>
        </w:rPr>
        <w:t xml:space="preserve"> на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є актуальною, та регулярно перевіряйте папку «Спам».  </w:t>
      </w:r>
    </w:p>
    <w:p w:rsidR="00AC0462" w:rsidRPr="00CE1ABD" w:rsidRDefault="00AC0462" w:rsidP="00AC0462">
      <w:pPr>
        <w:spacing w:after="0" w:line="240" w:lineRule="auto"/>
        <w:rPr>
          <w:rFonts w:ascii="Times New Roman" w:eastAsia="MS Mincho" w:hAnsi="Times New Roman" w:cs="Times New Roman"/>
          <w:iCs/>
          <w:sz w:val="24"/>
          <w:szCs w:val="24"/>
          <w:lang w:val="uk-UA"/>
        </w:rPr>
      </w:pPr>
      <w:r w:rsidRPr="00CE1ABD">
        <w:rPr>
          <w:rFonts w:ascii="Times New Roman" w:eastAsia="MS Mincho" w:hAnsi="Times New Roman" w:cs="Times New Roman"/>
          <w:iCs/>
          <w:color w:val="000000"/>
          <w:sz w:val="24"/>
          <w:szCs w:val="24"/>
          <w:lang w:val="uk-UA"/>
        </w:rPr>
        <w:t xml:space="preserve">Якщо з технічних причин доступ до </w:t>
      </w:r>
      <w:proofErr w:type="spellStart"/>
      <w:r w:rsidRPr="00CE1ABD">
        <w:rPr>
          <w:rFonts w:ascii="Times New Roman" w:eastAsia="MS Mincho" w:hAnsi="Times New Roman" w:cs="Times New Roman"/>
          <w:iCs/>
          <w:color w:val="000000"/>
          <w:sz w:val="24"/>
          <w:szCs w:val="24"/>
          <w:lang w:val="uk-UA"/>
        </w:rPr>
        <w:t>Moodle</w:t>
      </w:r>
      <w:proofErr w:type="spellEnd"/>
      <w:r w:rsidRPr="00CE1ABD">
        <w:rPr>
          <w:rFonts w:ascii="Times New Roman" w:eastAsia="MS Mincho" w:hAnsi="Times New Roman" w:cs="Times New Roman"/>
          <w:iCs/>
          <w:color w:val="000000"/>
          <w:sz w:val="24"/>
          <w:szCs w:val="24"/>
          <w:lang w:val="uk-UA"/>
        </w:rPr>
        <w:t xml:space="preserve"> є неможливим, або ваше запитання потребує термінового розгляду, </w:t>
      </w:r>
      <w:proofErr w:type="spellStart"/>
      <w:r w:rsidRPr="00CE1ABD">
        <w:rPr>
          <w:rFonts w:ascii="Times New Roman" w:eastAsia="MS Mincho" w:hAnsi="Times New Roman" w:cs="Times New Roman"/>
          <w:iCs/>
          <w:color w:val="000000"/>
          <w:sz w:val="24"/>
          <w:szCs w:val="24"/>
          <w:lang w:val="uk-UA"/>
        </w:rPr>
        <w:t>надішліть</w:t>
      </w:r>
      <w:proofErr w:type="spellEnd"/>
      <w:r w:rsidRPr="00CE1ABD">
        <w:rPr>
          <w:rFonts w:ascii="Times New Roman" w:eastAsia="MS Mincho" w:hAnsi="Times New Roman" w:cs="Times New Roman"/>
          <w:iCs/>
          <w:color w:val="000000"/>
          <w:sz w:val="24"/>
          <w:szCs w:val="24"/>
          <w:lang w:val="uk-UA"/>
        </w:rPr>
        <w:t xml:space="preserve"> електронний лист з позначкою «Важливо» на адресу </w:t>
      </w:r>
      <w:hyperlink r:id="rId21" w:history="1">
        <w:r w:rsidR="0097488D" w:rsidRPr="00CE1ABD">
          <w:rPr>
            <w:rStyle w:val="a7"/>
            <w:rFonts w:ascii="Times New Roman" w:eastAsia="MS Mincho" w:hAnsi="Times New Roman" w:cs="Times New Roman"/>
            <w:iCs/>
            <w:sz w:val="24"/>
            <w:szCs w:val="24"/>
            <w:lang w:val="uk-UA"/>
          </w:rPr>
          <w:t>groznata50@gmail.com</w:t>
        </w:r>
      </w:hyperlink>
      <w:r w:rsidR="0097488D" w:rsidRPr="00CE1ABD">
        <w:rPr>
          <w:rFonts w:ascii="Times New Roman" w:eastAsia="MS Mincho" w:hAnsi="Times New Roman" w:cs="Times New Roman"/>
          <w:iCs/>
          <w:sz w:val="24"/>
          <w:szCs w:val="24"/>
          <w:lang w:val="uk-UA"/>
        </w:rPr>
        <w:t xml:space="preserve"> </w:t>
      </w:r>
      <w:r w:rsidRPr="00CE1ABD">
        <w:rPr>
          <w:rFonts w:ascii="Times New Roman" w:eastAsia="MS Mincho" w:hAnsi="Times New Roman" w:cs="Times New Roman"/>
          <w:iCs/>
          <w:sz w:val="24"/>
          <w:szCs w:val="24"/>
          <w:lang w:val="uk-UA"/>
        </w:rPr>
        <w:t>У листі обов’язково вкажіть ваше прізвище, ім’я, курс та шифр академічної групи.</w:t>
      </w:r>
    </w:p>
    <w:p w:rsidR="00AC0462" w:rsidRPr="00CE1ABD" w:rsidRDefault="00AC0462" w:rsidP="00AC0462">
      <w:pPr>
        <w:spacing w:after="0" w:line="240" w:lineRule="auto"/>
        <w:rPr>
          <w:rFonts w:ascii="Times New Roman" w:eastAsia="MS Mincho" w:hAnsi="Times New Roman" w:cs="Times New Roman"/>
          <w:i/>
          <w:iCs/>
          <w:sz w:val="24"/>
          <w:szCs w:val="24"/>
          <w:lang w:val="uk-UA"/>
        </w:rPr>
      </w:pPr>
      <w:r w:rsidRPr="00CE1ABD">
        <w:rPr>
          <w:rFonts w:ascii="Times New Roman" w:eastAsia="MS Mincho" w:hAnsi="Times New Roman" w:cs="Times New Roman"/>
          <w:i/>
          <w:iCs/>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r w:rsidRPr="00CE1ABD">
        <w:rPr>
          <w:rFonts w:ascii="Times New Roman" w:eastAsia="MS Mincho" w:hAnsi="Times New Roman" w:cs="Times New Roman"/>
          <w:i/>
          <w:iCs/>
          <w:color w:val="000000"/>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i/>
          <w:iCs/>
          <w:color w:val="000000"/>
          <w:sz w:val="24"/>
          <w:szCs w:val="24"/>
          <w:lang w:val="uk-UA"/>
        </w:rPr>
      </w:pPr>
    </w:p>
    <w:p w:rsidR="00AC0462" w:rsidRPr="00CE1ABD" w:rsidRDefault="00AC0462" w:rsidP="00AC0462">
      <w:pPr>
        <w:spacing w:after="0" w:line="240" w:lineRule="auto"/>
        <w:jc w:val="center"/>
        <w:rPr>
          <w:rFonts w:ascii="Times New Roman" w:eastAsia="MS Mincho" w:hAnsi="Times New Roman" w:cs="Times New Roman"/>
          <w:b/>
          <w:bCs/>
          <w:color w:val="000000"/>
          <w:sz w:val="24"/>
          <w:szCs w:val="24"/>
          <w:lang w:val="uk-UA"/>
        </w:rPr>
      </w:pPr>
      <w:r w:rsidRPr="00CE1ABD">
        <w:rPr>
          <w:rFonts w:ascii="Times New Roman" w:eastAsia="MS Mincho" w:hAnsi="Times New Roman" w:cs="Times New Roman"/>
          <w:b/>
          <w:bCs/>
          <w:color w:val="000000"/>
          <w:sz w:val="24"/>
          <w:szCs w:val="24"/>
          <w:lang w:val="uk-UA"/>
        </w:rPr>
        <w:br w:type="page"/>
      </w:r>
      <w:r w:rsidRPr="00CE1ABD">
        <w:rPr>
          <w:rFonts w:ascii="Times New Roman" w:eastAsia="MS Mincho" w:hAnsi="Times New Roman" w:cs="Times New Roman"/>
          <w:b/>
          <w:bCs/>
          <w:color w:val="000000"/>
          <w:sz w:val="24"/>
          <w:szCs w:val="24"/>
          <w:lang w:val="uk-UA"/>
        </w:rPr>
        <w:lastRenderedPageBreak/>
        <w:t>ДОДАТОК ДО СИЛАБУСУ ЗНУ – 2020-2021</w:t>
      </w:r>
    </w:p>
    <w:p w:rsidR="00AC0462" w:rsidRPr="00CE1ABD" w:rsidRDefault="00AC0462" w:rsidP="00AC0462">
      <w:pPr>
        <w:spacing w:after="0" w:line="240" w:lineRule="auto"/>
        <w:jc w:val="center"/>
        <w:rPr>
          <w:rFonts w:ascii="Times New Roman" w:eastAsia="Times New Roman" w:hAnsi="Times New Roman" w:cs="Times New Roman"/>
          <w:b/>
          <w:b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r w:rsidRPr="00CE1ABD">
        <w:rPr>
          <w:rFonts w:ascii="Times New Roman" w:eastAsia="MS Mincho" w:hAnsi="Times New Roman" w:cs="Times New Roman"/>
          <w:b/>
          <w:bCs/>
          <w:i/>
          <w:iCs/>
          <w:sz w:val="24"/>
          <w:szCs w:val="24"/>
          <w:lang w:val="uk-UA"/>
        </w:rPr>
        <w:t>ГРАФІК НАВЧАЛЬНОГО ПРОЦЕСУ 2020-2021 н. р. (</w:t>
      </w:r>
      <w:hyperlink r:id="rId22" w:history="1">
        <w:r w:rsidRPr="00CE1ABD">
          <w:rPr>
            <w:rStyle w:val="a7"/>
            <w:rFonts w:ascii="Times New Roman" w:eastAsia="MS Mincho" w:hAnsi="Times New Roman" w:cs="Times New Roman"/>
            <w:sz w:val="24"/>
            <w:szCs w:val="24"/>
            <w:lang w:val="uk-UA"/>
          </w:rPr>
          <w:t>http://sites.znu.edu.ua/navchalnyj_viddil/1635.ukr.html</w:t>
        </w:r>
      </w:hyperlink>
      <w:r w:rsidRPr="00CE1ABD">
        <w:rPr>
          <w:rFonts w:ascii="Times New Roman" w:eastAsia="MS Mincho" w:hAnsi="Times New Roman" w:cs="Times New Roman"/>
          <w:b/>
          <w:bCs/>
          <w:i/>
          <w:iCs/>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АКАДЕМІЧНА ДОБРОЧЕСНІСТЬ. </w:t>
      </w:r>
      <w:r w:rsidRPr="00CE1ABD">
        <w:rPr>
          <w:rFonts w:ascii="Times New Roman" w:eastAsia="MS Mincho"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CE1ABD">
        <w:rPr>
          <w:rFonts w:ascii="Times New Roman" w:eastAsia="MS Mincho" w:hAnsi="Times New Roman" w:cs="Times New Roman"/>
          <w:b/>
          <w:bCs/>
          <w:i/>
          <w:iCs/>
          <w:sz w:val="24"/>
          <w:szCs w:val="24"/>
          <w:lang w:val="uk-UA"/>
        </w:rPr>
        <w:t>Кодексом академічної доброчесності ЗНУ</w:t>
      </w:r>
      <w:r w:rsidRPr="00CE1ABD">
        <w:rPr>
          <w:rFonts w:ascii="Times New Roman" w:eastAsia="MS Mincho" w:hAnsi="Times New Roman" w:cs="Times New Roman"/>
          <w:b/>
          <w:bCs/>
          <w:sz w:val="24"/>
          <w:szCs w:val="24"/>
          <w:lang w:val="uk-UA"/>
        </w:rPr>
        <w:t>:</w:t>
      </w:r>
      <w:r w:rsidRPr="00CE1ABD">
        <w:rPr>
          <w:rFonts w:ascii="Times New Roman" w:eastAsia="MS Mincho" w:hAnsi="Times New Roman" w:cs="Times New Roman"/>
          <w:sz w:val="24"/>
          <w:szCs w:val="24"/>
          <w:lang w:val="uk-UA"/>
        </w:rPr>
        <w:t xml:space="preserve"> </w:t>
      </w:r>
      <w:hyperlink r:id="rId23" w:history="1">
        <w:r w:rsidRPr="00CE1ABD">
          <w:rPr>
            <w:rStyle w:val="a7"/>
            <w:rFonts w:ascii="Times New Roman" w:eastAsia="MS Mincho" w:hAnsi="Times New Roman" w:cs="Times New Roman"/>
            <w:sz w:val="24"/>
            <w:szCs w:val="24"/>
            <w:lang w:val="uk-UA"/>
          </w:rPr>
          <w:t>https://tinyurl.com/ya6yk4ad</w:t>
        </w:r>
      </w:hyperlink>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
          <w:iCs/>
          <w:sz w:val="24"/>
          <w:szCs w:val="24"/>
          <w:lang w:val="uk-UA"/>
        </w:rPr>
        <w:t>Декларація академічної доброчесності здобувача вищої освіти</w:t>
      </w:r>
      <w:r w:rsidRPr="00CE1ABD">
        <w:rPr>
          <w:rFonts w:ascii="Times New Roman" w:eastAsia="MS Mincho"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4" w:history="1">
        <w:r w:rsidRPr="00CE1ABD">
          <w:rPr>
            <w:rStyle w:val="a7"/>
            <w:rFonts w:ascii="Times New Roman" w:eastAsia="MS Mincho" w:hAnsi="Times New Roman" w:cs="Times New Roman"/>
            <w:sz w:val="24"/>
            <w:szCs w:val="24"/>
            <w:lang w:val="uk-UA"/>
          </w:rPr>
          <w:t>https://tinyurl.com/y6wzzlu3</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ОСВІТНІЙ ПРОЦЕС ТА ЗАБЕЗПЕЧЕННЯ ЯКОСТІ ОСВІТИ. </w:t>
      </w:r>
      <w:r w:rsidRPr="00CE1ABD">
        <w:rPr>
          <w:rFonts w:ascii="Times New Roman" w:eastAsia="MS Mincho"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CE1ABD">
        <w:rPr>
          <w:rFonts w:ascii="Times New Roman" w:eastAsia="MS Mincho" w:hAnsi="Times New Roman" w:cs="Times New Roman"/>
          <w:i/>
          <w:iCs/>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CE1ABD">
        <w:rPr>
          <w:rFonts w:ascii="Times New Roman" w:eastAsia="MS Mincho" w:hAnsi="Times New Roman" w:cs="Times New Roman"/>
          <w:sz w:val="24"/>
          <w:szCs w:val="24"/>
          <w:lang w:val="uk-UA"/>
        </w:rPr>
        <w:t xml:space="preserve">: </w:t>
      </w:r>
      <w:hyperlink r:id="rId25" w:history="1">
        <w:r w:rsidRPr="00CE1ABD">
          <w:rPr>
            <w:rStyle w:val="a7"/>
            <w:rFonts w:ascii="Times New Roman" w:eastAsia="MS Mincho" w:hAnsi="Times New Roman" w:cs="Times New Roman"/>
            <w:sz w:val="24"/>
            <w:szCs w:val="24"/>
            <w:shd w:val="clear" w:color="auto" w:fill="FFFFFF"/>
            <w:lang w:val="uk-UA"/>
          </w:rPr>
          <w:t>https://tinyurl.com/y9tve4lk</w:t>
        </w:r>
      </w:hyperlink>
      <w:r w:rsidRPr="00CE1ABD">
        <w:rPr>
          <w:rFonts w:ascii="Times New Roman" w:eastAsia="MS Mincho" w:hAnsi="Times New Roman" w:cs="Times New Roman"/>
          <w:b/>
          <w:bCs/>
          <w:color w:val="000000"/>
          <w:sz w:val="24"/>
          <w:szCs w:val="24"/>
          <w:shd w:val="clear" w:color="auto" w:fill="FFFFFF"/>
          <w:lang w:val="uk-UA"/>
        </w:rPr>
        <w:t>.</w:t>
      </w:r>
    </w:p>
    <w:p w:rsidR="00AC0462" w:rsidRPr="00CE1ABD" w:rsidRDefault="00AC0462" w:rsidP="00AC0462">
      <w:pPr>
        <w:spacing w:after="0" w:line="240" w:lineRule="auto"/>
        <w:jc w:val="both"/>
        <w:rPr>
          <w:rFonts w:ascii="Times New Roman" w:eastAsia="MS Mincho" w:hAnsi="Times New Roman" w:cs="Times New Roman"/>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ПОВТОРНЕ ВИВЧЕННЯ ДИСЦИПЛІН, ВІДРАХУВАННЯ. </w:t>
      </w:r>
      <w:r w:rsidRPr="00CE1ABD">
        <w:rPr>
          <w:rFonts w:ascii="Times New Roman" w:eastAsia="MS Mincho"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CE1ABD">
        <w:rPr>
          <w:rFonts w:ascii="Times New Roman" w:eastAsia="MS Mincho" w:hAnsi="Times New Roman" w:cs="Times New Roman"/>
          <w:i/>
          <w:iCs/>
          <w:sz w:val="24"/>
          <w:szCs w:val="24"/>
          <w:lang w:val="uk-UA"/>
        </w:rPr>
        <w:t>Положенням про порядок повторного вивчення навчальних дисциплін та повторного навчання у ЗНУ</w:t>
      </w:r>
      <w:r w:rsidRPr="00CE1ABD">
        <w:rPr>
          <w:rFonts w:ascii="Times New Roman" w:eastAsia="MS Mincho" w:hAnsi="Times New Roman" w:cs="Times New Roman"/>
          <w:sz w:val="24"/>
          <w:szCs w:val="24"/>
          <w:lang w:val="uk-UA"/>
        </w:rPr>
        <w:t xml:space="preserve">: </w:t>
      </w:r>
      <w:hyperlink r:id="rId26" w:history="1">
        <w:r w:rsidRPr="00CE1ABD">
          <w:rPr>
            <w:rStyle w:val="a7"/>
            <w:rFonts w:ascii="Times New Roman" w:eastAsia="MS Mincho" w:hAnsi="Times New Roman" w:cs="Times New Roman"/>
            <w:sz w:val="24"/>
            <w:szCs w:val="24"/>
            <w:lang w:val="uk-UA"/>
          </w:rPr>
          <w:t>https://tinyurl.com/y9pkmmp5</w:t>
        </w:r>
      </w:hyperlink>
      <w:r w:rsidRPr="00CE1ABD">
        <w:rPr>
          <w:rFonts w:ascii="Times New Roman" w:eastAsia="MS Mincho"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CE1ABD">
        <w:rPr>
          <w:rFonts w:ascii="Times New Roman" w:eastAsia="MS Mincho" w:hAnsi="Times New Roman" w:cs="Times New Roman"/>
          <w:i/>
          <w:iCs/>
          <w:sz w:val="24"/>
          <w:szCs w:val="24"/>
          <w:lang w:val="uk-UA"/>
        </w:rPr>
        <w:t>Положенням про порядок переведення, відрахування та поновлення студентів у ЗНУ</w:t>
      </w:r>
      <w:r w:rsidRPr="00CE1ABD">
        <w:rPr>
          <w:rFonts w:ascii="Times New Roman" w:eastAsia="MS Mincho" w:hAnsi="Times New Roman" w:cs="Times New Roman"/>
          <w:sz w:val="24"/>
          <w:szCs w:val="24"/>
          <w:lang w:val="uk-UA"/>
        </w:rPr>
        <w:t xml:space="preserve">: </w:t>
      </w:r>
      <w:hyperlink r:id="rId27" w:history="1">
        <w:r w:rsidRPr="00CE1ABD">
          <w:rPr>
            <w:rStyle w:val="a7"/>
            <w:rFonts w:ascii="Times New Roman" w:eastAsia="MS Mincho" w:hAnsi="Times New Roman" w:cs="Times New Roman"/>
            <w:sz w:val="24"/>
            <w:szCs w:val="24"/>
            <w:lang w:val="uk-UA"/>
          </w:rPr>
          <w:t>https://tinyurl.com/ycds57la</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НЕФОРМАЛЬНА ОСВІТА. </w:t>
      </w:r>
      <w:r w:rsidRPr="00CE1ABD">
        <w:rPr>
          <w:rFonts w:ascii="Times New Roman" w:eastAsia="MS Mincho"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CE1ABD">
        <w:rPr>
          <w:rFonts w:ascii="Times New Roman" w:eastAsia="MS Mincho" w:hAnsi="Times New Roman" w:cs="Times New Roman"/>
          <w:sz w:val="24"/>
          <w:szCs w:val="24"/>
          <w:lang w:val="uk-UA"/>
        </w:rPr>
        <w:t>свідоцтвами</w:t>
      </w:r>
      <w:proofErr w:type="spellEnd"/>
      <w:r w:rsidRPr="00CE1ABD">
        <w:rPr>
          <w:rFonts w:ascii="Times New Roman" w:eastAsia="MS Mincho" w:hAnsi="Times New Roman" w:cs="Times New Roman"/>
          <w:sz w:val="24"/>
          <w:szCs w:val="24"/>
          <w:lang w:val="uk-UA"/>
        </w:rPr>
        <w:t xml:space="preserve">, іншими документами, здобутими поза основним місцем навчання, регулюється </w:t>
      </w:r>
      <w:r w:rsidRPr="00CE1ABD">
        <w:rPr>
          <w:rFonts w:ascii="Times New Roman" w:eastAsia="MS Mincho" w:hAnsi="Times New Roman" w:cs="Times New Roman"/>
          <w:i/>
          <w:iCs/>
          <w:sz w:val="24"/>
          <w:szCs w:val="24"/>
          <w:lang w:val="uk-UA"/>
        </w:rPr>
        <w:t>Положенням про порядок визнання результатів навчання, отриманих у неформальній освіті</w:t>
      </w:r>
      <w:r w:rsidRPr="00CE1ABD">
        <w:rPr>
          <w:rFonts w:ascii="Times New Roman" w:eastAsia="MS Mincho" w:hAnsi="Times New Roman" w:cs="Times New Roman"/>
          <w:sz w:val="24"/>
          <w:szCs w:val="24"/>
          <w:lang w:val="uk-UA"/>
        </w:rPr>
        <w:t xml:space="preserve">: </w:t>
      </w:r>
      <w:hyperlink r:id="rId28" w:history="1">
        <w:r w:rsidRPr="00CE1ABD">
          <w:rPr>
            <w:rStyle w:val="a7"/>
            <w:rFonts w:ascii="Times New Roman" w:eastAsia="MS Mincho" w:hAnsi="Times New Roman" w:cs="Times New Roman"/>
            <w:sz w:val="24"/>
            <w:szCs w:val="24"/>
            <w:lang w:val="uk-UA"/>
          </w:rPr>
          <w:t>https://tinyurl.com/y8gbt4xs</w:t>
        </w:r>
      </w:hyperlink>
      <w:r w:rsidRPr="00CE1ABD">
        <w:rPr>
          <w:rFonts w:ascii="Times New Roman" w:eastAsia="MS Mincho" w:hAnsi="Times New Roman" w:cs="Times New Roman"/>
          <w:sz w:val="24"/>
          <w:szCs w:val="24"/>
          <w:lang w:val="uk-UA"/>
        </w:rPr>
        <w:t>.</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ВИРІШЕННЯ КОНФЛІКТІВ. </w:t>
      </w:r>
      <w:r w:rsidRPr="00CE1ABD">
        <w:rPr>
          <w:rFonts w:ascii="Times New Roman" w:eastAsia="MS Mincho"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CE1ABD">
        <w:rPr>
          <w:rFonts w:ascii="Times New Roman" w:eastAsia="MS Mincho" w:hAnsi="Times New Roman" w:cs="Times New Roman"/>
          <w:i/>
          <w:iCs/>
          <w:sz w:val="24"/>
          <w:szCs w:val="24"/>
          <w:lang w:val="uk-UA"/>
        </w:rPr>
        <w:t>Положенням про порядок і процедури вирішення конфліктних ситуацій у ЗНУ</w:t>
      </w:r>
      <w:r w:rsidRPr="00CE1ABD">
        <w:rPr>
          <w:rFonts w:ascii="Times New Roman" w:eastAsia="MS Mincho" w:hAnsi="Times New Roman" w:cs="Times New Roman"/>
          <w:sz w:val="24"/>
          <w:szCs w:val="24"/>
          <w:lang w:val="uk-UA"/>
        </w:rPr>
        <w:t xml:space="preserve">: </w:t>
      </w:r>
      <w:hyperlink r:id="rId29" w:history="1">
        <w:r w:rsidRPr="00CE1ABD">
          <w:rPr>
            <w:rStyle w:val="a7"/>
            <w:rFonts w:ascii="Times New Roman" w:eastAsia="MS Mincho" w:hAnsi="Times New Roman" w:cs="Times New Roman"/>
            <w:sz w:val="24"/>
            <w:szCs w:val="24"/>
            <w:lang w:val="uk-UA"/>
          </w:rPr>
          <w:t>https://tinyurl.com/ycyfws9v</w:t>
        </w:r>
      </w:hyperlink>
      <w:r w:rsidRPr="00CE1ABD">
        <w:rPr>
          <w:rFonts w:ascii="Times New Roman" w:eastAsia="MS Mincho"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CE1ABD">
        <w:rPr>
          <w:rFonts w:ascii="Times New Roman" w:eastAsia="MS Mincho" w:hAnsi="Times New Roman" w:cs="Times New Roman"/>
          <w:i/>
          <w:iCs/>
          <w:sz w:val="24"/>
          <w:szCs w:val="24"/>
          <w:lang w:val="uk-UA"/>
        </w:rPr>
        <w:t>Положення про порядок призначення і виплати академічних стипендій у ЗНУ</w:t>
      </w:r>
      <w:r w:rsidRPr="00CE1ABD">
        <w:rPr>
          <w:rFonts w:ascii="Times New Roman" w:eastAsia="MS Mincho" w:hAnsi="Times New Roman" w:cs="Times New Roman"/>
          <w:sz w:val="24"/>
          <w:szCs w:val="24"/>
          <w:lang w:val="uk-UA"/>
        </w:rPr>
        <w:t xml:space="preserve">: </w:t>
      </w:r>
      <w:hyperlink r:id="rId30" w:history="1">
        <w:r w:rsidRPr="00CE1ABD">
          <w:rPr>
            <w:rStyle w:val="a7"/>
            <w:rFonts w:ascii="Times New Roman" w:eastAsia="MS Mincho" w:hAnsi="Times New Roman" w:cs="Times New Roman"/>
            <w:sz w:val="24"/>
            <w:szCs w:val="24"/>
            <w:lang w:val="uk-UA"/>
          </w:rPr>
          <w:t>https://tinyurl.com/yd6bq6p9</w:t>
        </w:r>
      </w:hyperlink>
      <w:r w:rsidRPr="00CE1ABD">
        <w:rPr>
          <w:rFonts w:ascii="Times New Roman" w:eastAsia="MS Mincho" w:hAnsi="Times New Roman" w:cs="Times New Roman"/>
          <w:sz w:val="24"/>
          <w:szCs w:val="24"/>
          <w:lang w:val="uk-UA"/>
        </w:rPr>
        <w:t xml:space="preserve">; </w:t>
      </w:r>
      <w:r w:rsidRPr="00CE1ABD">
        <w:rPr>
          <w:rFonts w:ascii="Times New Roman" w:eastAsia="MS Mincho" w:hAnsi="Times New Roman" w:cs="Times New Roman"/>
          <w:i/>
          <w:iCs/>
          <w:sz w:val="24"/>
          <w:szCs w:val="24"/>
          <w:lang w:val="uk-UA"/>
        </w:rPr>
        <w:t>Положення про призначення та виплату соціальних стипендій у ЗНУ</w:t>
      </w:r>
      <w:r w:rsidRPr="00CE1ABD">
        <w:rPr>
          <w:rFonts w:ascii="Times New Roman" w:eastAsia="MS Mincho" w:hAnsi="Times New Roman" w:cs="Times New Roman"/>
          <w:sz w:val="24"/>
          <w:szCs w:val="24"/>
          <w:lang w:val="uk-UA"/>
        </w:rPr>
        <w:t xml:space="preserve">: </w:t>
      </w:r>
      <w:hyperlink r:id="rId31" w:history="1">
        <w:r w:rsidRPr="00CE1ABD">
          <w:rPr>
            <w:rStyle w:val="a7"/>
            <w:rFonts w:ascii="Times New Roman" w:eastAsia="MS Mincho" w:hAnsi="Times New Roman" w:cs="Times New Roman"/>
            <w:sz w:val="24"/>
            <w:szCs w:val="24"/>
            <w:lang w:val="uk-UA"/>
          </w:rPr>
          <w:t>https://tinyurl.com/y9r5dpwh</w:t>
        </w:r>
      </w:hyperlink>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color w:val="4D5156"/>
          <w:sz w:val="24"/>
          <w:szCs w:val="24"/>
          <w:shd w:val="clear" w:color="auto" w:fill="FFFFFF"/>
          <w:lang w:val="uk-UA"/>
        </w:rPr>
      </w:pPr>
      <w:r w:rsidRPr="00CE1ABD">
        <w:rPr>
          <w:rFonts w:ascii="Times New Roman" w:eastAsia="MS Mincho" w:hAnsi="Times New Roman" w:cs="Times New Roman"/>
          <w:b/>
          <w:bCs/>
          <w:i/>
          <w:iCs/>
          <w:sz w:val="24"/>
          <w:szCs w:val="24"/>
          <w:lang w:val="uk-UA"/>
        </w:rPr>
        <w:t xml:space="preserve">ЗАПОБІГАННЯ КОРУПЦІЇ. </w:t>
      </w:r>
      <w:r w:rsidRPr="00CE1ABD">
        <w:rPr>
          <w:rFonts w:ascii="Times New Roman" w:eastAsia="MS Mincho" w:hAnsi="Times New Roman" w:cs="Times New Roman"/>
          <w:sz w:val="24"/>
          <w:szCs w:val="24"/>
          <w:lang w:val="uk-UA"/>
        </w:rPr>
        <w:t xml:space="preserve">Уповноважена особа </w:t>
      </w:r>
      <w:r w:rsidRPr="00CE1ABD">
        <w:rPr>
          <w:rFonts w:ascii="Times New Roman" w:eastAsia="MS Mincho" w:hAnsi="Times New Roman" w:cs="Times New Roman"/>
          <w:color w:val="4D5156"/>
          <w:sz w:val="24"/>
          <w:szCs w:val="24"/>
          <w:shd w:val="clear" w:color="auto" w:fill="FFFFFF"/>
          <w:lang w:val="uk-UA"/>
        </w:rPr>
        <w:t xml:space="preserve">з питань запобігання та виявлення корупції </w:t>
      </w:r>
      <w:r w:rsidRPr="00CE1ABD">
        <w:rPr>
          <w:rFonts w:ascii="Times New Roman" w:eastAsia="MS Mincho" w:hAnsi="Times New Roman" w:cs="Times New Roman"/>
          <w:color w:val="333333"/>
          <w:sz w:val="24"/>
          <w:szCs w:val="24"/>
          <w:shd w:val="clear" w:color="auto" w:fill="FFFFFF"/>
          <w:lang w:val="uk-UA"/>
        </w:rPr>
        <w:t>(</w:t>
      </w:r>
      <w:proofErr w:type="spellStart"/>
      <w:r w:rsidRPr="00CE1ABD">
        <w:rPr>
          <w:rFonts w:ascii="Times New Roman" w:eastAsia="MS Mincho" w:hAnsi="Times New Roman" w:cs="Times New Roman"/>
          <w:color w:val="333333"/>
          <w:sz w:val="24"/>
          <w:szCs w:val="24"/>
          <w:shd w:val="clear" w:color="auto" w:fill="FFFFFF"/>
          <w:lang w:val="uk-UA"/>
        </w:rPr>
        <w:t>Воронков</w:t>
      </w:r>
      <w:proofErr w:type="spellEnd"/>
      <w:r w:rsidRPr="00CE1ABD">
        <w:rPr>
          <w:rFonts w:ascii="Times New Roman" w:eastAsia="MS Mincho" w:hAnsi="Times New Roman" w:cs="Times New Roman"/>
          <w:color w:val="333333"/>
          <w:sz w:val="24"/>
          <w:szCs w:val="24"/>
          <w:shd w:val="clear" w:color="auto" w:fill="FFFFFF"/>
          <w:lang w:val="uk-UA"/>
        </w:rPr>
        <w:t xml:space="preserve"> В. В., 1 </w:t>
      </w:r>
      <w:proofErr w:type="spellStart"/>
      <w:r w:rsidRPr="00CE1ABD">
        <w:rPr>
          <w:rFonts w:ascii="Times New Roman" w:eastAsia="MS Mincho" w:hAnsi="Times New Roman" w:cs="Times New Roman"/>
          <w:color w:val="333333"/>
          <w:sz w:val="24"/>
          <w:szCs w:val="24"/>
          <w:shd w:val="clear" w:color="auto" w:fill="FFFFFF"/>
          <w:lang w:val="uk-UA"/>
        </w:rPr>
        <w:t>корп</w:t>
      </w:r>
      <w:proofErr w:type="spellEnd"/>
      <w:r w:rsidRPr="00CE1ABD">
        <w:rPr>
          <w:rFonts w:ascii="Times New Roman" w:eastAsia="MS Mincho" w:hAnsi="Times New Roman" w:cs="Times New Roman"/>
          <w:color w:val="333333"/>
          <w:sz w:val="24"/>
          <w:szCs w:val="24"/>
          <w:shd w:val="clear" w:color="auto" w:fill="FFFFFF"/>
          <w:lang w:val="uk-UA"/>
        </w:rPr>
        <w:t xml:space="preserve">., 29 </w:t>
      </w:r>
      <w:proofErr w:type="spellStart"/>
      <w:r w:rsidRPr="00CE1ABD">
        <w:rPr>
          <w:rFonts w:ascii="Times New Roman" w:eastAsia="MS Mincho" w:hAnsi="Times New Roman" w:cs="Times New Roman"/>
          <w:color w:val="333333"/>
          <w:sz w:val="24"/>
          <w:szCs w:val="24"/>
          <w:shd w:val="clear" w:color="auto" w:fill="FFFFFF"/>
          <w:lang w:val="uk-UA"/>
        </w:rPr>
        <w:t>каб</w:t>
      </w:r>
      <w:proofErr w:type="spellEnd"/>
      <w:r w:rsidRPr="00CE1ABD">
        <w:rPr>
          <w:rFonts w:ascii="Times New Roman" w:eastAsia="MS Mincho" w:hAnsi="Times New Roman" w:cs="Times New Roman"/>
          <w:color w:val="333333"/>
          <w:sz w:val="24"/>
          <w:szCs w:val="24"/>
          <w:shd w:val="clear" w:color="auto" w:fill="FFFFFF"/>
          <w:lang w:val="uk-UA"/>
        </w:rPr>
        <w:t xml:space="preserve">., </w:t>
      </w:r>
      <w:proofErr w:type="spellStart"/>
      <w:r w:rsidRPr="00CE1ABD">
        <w:rPr>
          <w:rFonts w:ascii="Times New Roman" w:eastAsia="MS Mincho" w:hAnsi="Times New Roman" w:cs="Times New Roman"/>
          <w:color w:val="333333"/>
          <w:sz w:val="24"/>
          <w:szCs w:val="24"/>
          <w:shd w:val="clear" w:color="auto" w:fill="FFFFFF"/>
          <w:lang w:val="uk-UA"/>
        </w:rPr>
        <w:t>тел</w:t>
      </w:r>
      <w:proofErr w:type="spellEnd"/>
      <w:r w:rsidRPr="00CE1ABD">
        <w:rPr>
          <w:rFonts w:ascii="Times New Roman" w:eastAsia="MS Mincho" w:hAnsi="Times New Roman" w:cs="Times New Roman"/>
          <w:color w:val="333333"/>
          <w:sz w:val="24"/>
          <w:szCs w:val="24"/>
          <w:shd w:val="clear" w:color="auto" w:fill="FFFFFF"/>
          <w:lang w:val="uk-UA"/>
        </w:rPr>
        <w:t>. +38 (061) 289-14-18).</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ПСИХОЛОГІЧНА ДОПОМОГА. </w:t>
      </w:r>
      <w:r w:rsidRPr="00CE1ABD">
        <w:rPr>
          <w:rFonts w:ascii="Times New Roman" w:eastAsia="MS Mincho" w:hAnsi="Times New Roman" w:cs="Times New Roman"/>
          <w:sz w:val="24"/>
          <w:szCs w:val="24"/>
          <w:lang w:val="uk-UA"/>
        </w:rPr>
        <w:t>Телефон довіри практичного психолога (061)228-15-84 (щоденно з 9 до 21).</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 xml:space="preserve">РІВНІ МОЖЛИВОСТІ ТА ІНКЛЮЗИВНЕ ОСВІТНЄ СЕРЕДОВИЩЕ. </w:t>
      </w:r>
      <w:r w:rsidRPr="00CE1ABD">
        <w:rPr>
          <w:rFonts w:ascii="Times New Roman" w:eastAsia="MS Mincho"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w:t>
      </w:r>
      <w:r w:rsidRPr="00CE1ABD">
        <w:rPr>
          <w:rFonts w:ascii="Times New Roman" w:eastAsia="MS Mincho" w:hAnsi="Times New Roman" w:cs="Times New Roman"/>
          <w:sz w:val="24"/>
          <w:szCs w:val="24"/>
          <w:lang w:val="uk-UA"/>
        </w:rPr>
        <w:lastRenderedPageBreak/>
        <w:t xml:space="preserve">інвалідністю та інших </w:t>
      </w:r>
      <w:proofErr w:type="spellStart"/>
      <w:r w:rsidRPr="00CE1ABD">
        <w:rPr>
          <w:rFonts w:ascii="Times New Roman" w:eastAsia="MS Mincho" w:hAnsi="Times New Roman" w:cs="Times New Roman"/>
          <w:sz w:val="24"/>
          <w:szCs w:val="24"/>
          <w:lang w:val="uk-UA"/>
        </w:rPr>
        <w:t>маломобільних</w:t>
      </w:r>
      <w:proofErr w:type="spellEnd"/>
      <w:r w:rsidRPr="00CE1ABD">
        <w:rPr>
          <w:rFonts w:ascii="Times New Roman" w:eastAsia="MS Mincho"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CE1ABD">
        <w:rPr>
          <w:rFonts w:ascii="Times New Roman" w:eastAsia="MS Mincho" w:hAnsi="Times New Roman" w:cs="Times New Roman"/>
          <w:sz w:val="24"/>
          <w:szCs w:val="24"/>
          <w:lang w:val="uk-UA"/>
        </w:rPr>
        <w:t>маломобільних</w:t>
      </w:r>
      <w:proofErr w:type="spellEnd"/>
      <w:r w:rsidRPr="00CE1ABD">
        <w:rPr>
          <w:rFonts w:ascii="Times New Roman" w:eastAsia="MS Mincho" w:hAnsi="Times New Roman" w:cs="Times New Roman"/>
          <w:sz w:val="24"/>
          <w:szCs w:val="24"/>
          <w:lang w:val="uk-UA"/>
        </w:rPr>
        <w:t xml:space="preserve"> груп населення у ЗНУ: </w:t>
      </w:r>
      <w:hyperlink r:id="rId32" w:history="1">
        <w:r w:rsidRPr="00CE1ABD">
          <w:rPr>
            <w:rStyle w:val="a7"/>
            <w:rFonts w:ascii="Times New Roman" w:eastAsia="MS Mincho" w:hAnsi="Times New Roman" w:cs="Times New Roman"/>
            <w:sz w:val="24"/>
            <w:szCs w:val="24"/>
            <w:lang w:val="uk-UA"/>
          </w:rPr>
          <w:t>https://tinyurl.com/ydhcsagx</w:t>
        </w:r>
      </w:hyperlink>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РЕСУРСИ ДЛЯ НАВЧАННЯ. Наукова бібліотека</w:t>
      </w:r>
      <w:r w:rsidRPr="00CE1ABD">
        <w:rPr>
          <w:rFonts w:ascii="Times New Roman" w:eastAsia="MS Mincho" w:hAnsi="Times New Roman" w:cs="Times New Roman"/>
          <w:sz w:val="24"/>
          <w:szCs w:val="24"/>
          <w:lang w:val="uk-UA"/>
        </w:rPr>
        <w:t xml:space="preserve">: </w:t>
      </w:r>
      <w:hyperlink r:id="rId33" w:history="1">
        <w:r w:rsidRPr="00CE1ABD">
          <w:rPr>
            <w:rStyle w:val="a7"/>
            <w:rFonts w:ascii="Times New Roman" w:eastAsia="MS Mincho" w:hAnsi="Times New Roman" w:cs="Times New Roman"/>
            <w:sz w:val="24"/>
            <w:szCs w:val="24"/>
            <w:lang w:val="uk-UA"/>
          </w:rPr>
          <w:t>http://library.znu.edu.ua</w:t>
        </w:r>
      </w:hyperlink>
      <w:r w:rsidRPr="00CE1ABD">
        <w:rPr>
          <w:rFonts w:ascii="Times New Roman" w:eastAsia="MS Mincho" w:hAnsi="Times New Roman" w:cs="Times New Roman"/>
          <w:sz w:val="24"/>
          <w:szCs w:val="24"/>
          <w:lang w:val="uk-UA"/>
        </w:rPr>
        <w:t>. Графік роботи абонементів: понеділок – п`ятниця з 08.00 до 17.00; субота з 09.00 до 15.00.</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 </w:t>
      </w:r>
    </w:p>
    <w:p w:rsidR="00AC0462" w:rsidRPr="00CE1ABD" w:rsidRDefault="00AC0462" w:rsidP="00AC0462">
      <w:pPr>
        <w:spacing w:after="0" w:line="240" w:lineRule="auto"/>
        <w:jc w:val="both"/>
        <w:rPr>
          <w:rFonts w:ascii="Times New Roman" w:eastAsia="MS Mincho" w:hAnsi="Times New Roman" w:cs="Times New Roman"/>
          <w:b/>
          <w:bCs/>
          <w:i/>
          <w:iCs/>
          <w:sz w:val="24"/>
          <w:szCs w:val="24"/>
          <w:lang w:val="uk-UA"/>
        </w:rPr>
      </w:pPr>
      <w:r w:rsidRPr="00CE1ABD">
        <w:rPr>
          <w:rFonts w:ascii="Times New Roman" w:eastAsia="MS Mincho" w:hAnsi="Times New Roman" w:cs="Times New Roman"/>
          <w:b/>
          <w:bCs/>
          <w:i/>
          <w:iCs/>
          <w:sz w:val="24"/>
          <w:szCs w:val="24"/>
          <w:lang w:val="uk-UA"/>
        </w:rPr>
        <w:t>ЕЛЕКТРОННЕ ЗАБЕЗПЕЧЕННЯ НАВЧАННЯ (MOODLE): HTTPS://MOODLE.ZNU.EDU.UA</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Якщо забули пароль/логін, </w:t>
      </w:r>
      <w:proofErr w:type="spellStart"/>
      <w:r w:rsidRPr="00CE1ABD">
        <w:rPr>
          <w:rFonts w:ascii="Times New Roman" w:eastAsia="MS Mincho" w:hAnsi="Times New Roman" w:cs="Times New Roman"/>
          <w:sz w:val="24"/>
          <w:szCs w:val="24"/>
          <w:lang w:val="uk-UA"/>
        </w:rPr>
        <w:t>направте</w:t>
      </w:r>
      <w:proofErr w:type="spellEnd"/>
      <w:r w:rsidRPr="00CE1ABD">
        <w:rPr>
          <w:rFonts w:ascii="Times New Roman" w:eastAsia="MS Mincho" w:hAnsi="Times New Roman" w:cs="Times New Roman"/>
          <w:sz w:val="24"/>
          <w:szCs w:val="24"/>
          <w:lang w:val="uk-UA"/>
        </w:rPr>
        <w:t xml:space="preserve"> листа з темою «</w:t>
      </w:r>
      <w:proofErr w:type="spellStart"/>
      <w:r w:rsidRPr="00CE1ABD">
        <w:rPr>
          <w:rFonts w:ascii="Times New Roman" w:eastAsia="MS Mincho" w:hAnsi="Times New Roman" w:cs="Times New Roman"/>
          <w:sz w:val="24"/>
          <w:szCs w:val="24"/>
          <w:lang w:val="uk-UA"/>
        </w:rPr>
        <w:t>Забув</w:t>
      </w:r>
      <w:proofErr w:type="spellEnd"/>
      <w:r w:rsidRPr="00CE1ABD">
        <w:rPr>
          <w:rFonts w:ascii="Times New Roman" w:eastAsia="MS Mincho" w:hAnsi="Times New Roman" w:cs="Times New Roman"/>
          <w:sz w:val="24"/>
          <w:szCs w:val="24"/>
          <w:lang w:val="uk-UA"/>
        </w:rPr>
        <w:t xml:space="preserve"> пароль/логін» за адресами:</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для студентів ЗНУ - moodle.znu@gmail.com, Савченко Тетяна Володимирівна</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для студентів Інженерного інституту ЗНУ - alexvask54@gmail.com, Василенко Олексій Володимирович</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У листі вкажіть: прізвище, ім'я, по-батькові українською мовою; шифр групи; електронну адресу.</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sz w:val="24"/>
          <w:szCs w:val="24"/>
          <w:lang w:val="uk-UA"/>
        </w:rPr>
        <w:t xml:space="preserve">Якщо ви вказували електронну адресу в профілі системи </w:t>
      </w:r>
      <w:proofErr w:type="spellStart"/>
      <w:r w:rsidRPr="00CE1ABD">
        <w:rPr>
          <w:rFonts w:ascii="Times New Roman" w:eastAsia="MS Mincho" w:hAnsi="Times New Roman" w:cs="Times New Roman"/>
          <w:sz w:val="24"/>
          <w:szCs w:val="24"/>
          <w:lang w:val="uk-UA"/>
        </w:rPr>
        <w:t>Moodle</w:t>
      </w:r>
      <w:proofErr w:type="spellEnd"/>
      <w:r w:rsidRPr="00CE1ABD">
        <w:rPr>
          <w:rFonts w:ascii="Times New Roman" w:eastAsia="MS Mincho" w:hAnsi="Times New Roman" w:cs="Times New Roman"/>
          <w:sz w:val="24"/>
          <w:szCs w:val="24"/>
          <w:lang w:val="uk-UA"/>
        </w:rPr>
        <w:t xml:space="preserve"> ЗНУ, то використовуйте посилання для відновлення паролю https://moodle.znu.edu.ua/mod/page/view.php?id=133015.</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Центр інтенсивного вивчення іноземних мов</w:t>
      </w:r>
      <w:r w:rsidRPr="00CE1ABD">
        <w:rPr>
          <w:rFonts w:ascii="Times New Roman" w:eastAsia="MS Mincho" w:hAnsi="Times New Roman" w:cs="Times New Roman"/>
          <w:sz w:val="24"/>
          <w:szCs w:val="24"/>
          <w:lang w:val="uk-UA"/>
        </w:rPr>
        <w:t>: http://sites.znu.edu.ua/child-advance/</w:t>
      </w:r>
    </w:p>
    <w:p w:rsidR="00AC0462" w:rsidRPr="00CE1ABD" w:rsidRDefault="00AC0462" w:rsidP="00AC0462">
      <w:pPr>
        <w:spacing w:after="0" w:line="240" w:lineRule="auto"/>
        <w:jc w:val="both"/>
        <w:rPr>
          <w:rFonts w:ascii="Times New Roman" w:eastAsia="MS Mincho" w:hAnsi="Times New Roman" w:cs="Times New Roman"/>
          <w:sz w:val="24"/>
          <w:szCs w:val="24"/>
          <w:lang w:val="uk-UA"/>
        </w:rPr>
      </w:pPr>
      <w:r w:rsidRPr="00CE1ABD">
        <w:rPr>
          <w:rFonts w:ascii="Times New Roman" w:eastAsia="MS Mincho" w:hAnsi="Times New Roman" w:cs="Times New Roman"/>
          <w:b/>
          <w:bCs/>
          <w:i/>
          <w:iCs/>
          <w:sz w:val="24"/>
          <w:szCs w:val="24"/>
          <w:lang w:val="uk-UA"/>
        </w:rPr>
        <w:t>Центр німецької мови, партнер Гете-інституту</w:t>
      </w:r>
      <w:r w:rsidRPr="00CE1ABD">
        <w:rPr>
          <w:rFonts w:ascii="Times New Roman" w:eastAsia="MS Mincho" w:hAnsi="Times New Roman" w:cs="Times New Roman"/>
          <w:sz w:val="24"/>
          <w:szCs w:val="24"/>
          <w:lang w:val="uk-UA"/>
        </w:rPr>
        <w:t>: https://www.znu.edu.ua/ukr/edu/ocznu/nim</w:t>
      </w:r>
    </w:p>
    <w:p w:rsidR="00AC0462" w:rsidRPr="00CE1ABD" w:rsidRDefault="00AC0462" w:rsidP="00AC0462">
      <w:pPr>
        <w:spacing w:after="0" w:line="240" w:lineRule="auto"/>
        <w:jc w:val="both"/>
        <w:rPr>
          <w:rFonts w:ascii="Times New Roman" w:eastAsia="MS Mincho" w:hAnsi="Times New Roman" w:cs="Times New Roman"/>
          <w:i/>
          <w:iCs/>
          <w:sz w:val="24"/>
          <w:szCs w:val="24"/>
          <w:lang w:val="uk-UA"/>
        </w:rPr>
      </w:pPr>
      <w:r w:rsidRPr="00CE1ABD">
        <w:rPr>
          <w:rFonts w:ascii="Times New Roman" w:eastAsia="MS Mincho" w:hAnsi="Times New Roman" w:cs="Times New Roman"/>
          <w:b/>
          <w:bCs/>
          <w:i/>
          <w:iCs/>
          <w:sz w:val="24"/>
          <w:szCs w:val="24"/>
          <w:lang w:val="uk-UA"/>
        </w:rPr>
        <w:t>Школа Конфуція (вивчення китайської мови)</w:t>
      </w:r>
      <w:r w:rsidRPr="00CE1ABD">
        <w:rPr>
          <w:rFonts w:ascii="Times New Roman" w:eastAsia="MS Mincho" w:hAnsi="Times New Roman" w:cs="Times New Roman"/>
          <w:sz w:val="24"/>
          <w:szCs w:val="24"/>
          <w:lang w:val="uk-UA"/>
        </w:rPr>
        <w:t>: http://sites.znu.edu.ua/confucius.</w:t>
      </w:r>
    </w:p>
    <w:p w:rsidR="00AC0462" w:rsidRPr="00CE1ABD" w:rsidRDefault="00AC0462" w:rsidP="00AC0462">
      <w:pPr>
        <w:spacing w:after="0" w:line="240" w:lineRule="auto"/>
        <w:rPr>
          <w:rFonts w:ascii="Times New Roman" w:eastAsia="MS Mincho" w:hAnsi="Times New Roman" w:cs="Times New Roman"/>
          <w:sz w:val="24"/>
          <w:szCs w:val="24"/>
          <w:lang w:val="uk-UA"/>
        </w:rPr>
      </w:pPr>
    </w:p>
    <w:p w:rsidR="00AC0462" w:rsidRPr="00CE1ABD" w:rsidRDefault="00AC0462" w:rsidP="00AC0462">
      <w:pPr>
        <w:spacing w:line="240" w:lineRule="auto"/>
        <w:rPr>
          <w:rFonts w:ascii="Times New Roman" w:hAnsi="Times New Roman" w:cs="Times New Roman"/>
          <w:sz w:val="24"/>
          <w:szCs w:val="24"/>
          <w:lang w:val="uk-UA"/>
        </w:rPr>
      </w:pPr>
    </w:p>
    <w:p w:rsidR="00A00DF8" w:rsidRPr="00CE1ABD" w:rsidRDefault="00A00DF8">
      <w:pPr>
        <w:rPr>
          <w:rFonts w:ascii="Times New Roman" w:hAnsi="Times New Roman" w:cs="Times New Roman"/>
          <w:sz w:val="24"/>
          <w:szCs w:val="24"/>
          <w:lang w:val="uk-UA"/>
        </w:rPr>
      </w:pPr>
    </w:p>
    <w:sectPr w:rsidR="00A00DF8" w:rsidRPr="00CE1ABD" w:rsidSect="002166C7">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5DB" w:rsidRDefault="004255DB" w:rsidP="00AC0462">
      <w:pPr>
        <w:spacing w:after="0" w:line="240" w:lineRule="auto"/>
      </w:pPr>
      <w:r>
        <w:separator/>
      </w:r>
    </w:p>
  </w:endnote>
  <w:endnote w:type="continuationSeparator" w:id="0">
    <w:p w:rsidR="004255DB" w:rsidRDefault="004255DB" w:rsidP="00AC0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5DB" w:rsidRDefault="004255DB" w:rsidP="00AC0462">
      <w:pPr>
        <w:spacing w:after="0" w:line="240" w:lineRule="auto"/>
      </w:pPr>
      <w:r>
        <w:separator/>
      </w:r>
    </w:p>
  </w:footnote>
  <w:footnote w:type="continuationSeparator" w:id="0">
    <w:p w:rsidR="004255DB" w:rsidRDefault="004255DB" w:rsidP="00AC0462">
      <w:pPr>
        <w:spacing w:after="0" w:line="240" w:lineRule="auto"/>
      </w:pPr>
      <w:r>
        <w:continuationSeparator/>
      </w:r>
    </w:p>
  </w:footnote>
  <w:footnote w:id="1">
    <w:p w:rsidR="00AC0462" w:rsidRDefault="00AC0462" w:rsidP="00AC0462">
      <w:pPr>
        <w:pStyle w:val="a3"/>
        <w:rPr>
          <w:rFonts w:ascii="Times New Roman" w:hAnsi="Times New Roman" w:cs="Times New Roman"/>
        </w:rPr>
      </w:pPr>
      <w:r>
        <w:rPr>
          <w:rStyle w:val="a6"/>
          <w:rFonts w:ascii="Times New Roman" w:hAnsi="Times New Roman" w:cs="Times New Roman"/>
        </w:rPr>
        <w:footnoteRef/>
      </w:r>
      <w:r>
        <w:rPr>
          <w:rFonts w:ascii="Times New Roman" w:hAnsi="Times New Roman" w:cs="Times New Roman"/>
        </w:rPr>
        <w:t xml:space="preserve"> </w:t>
      </w:r>
      <w:r>
        <w:rPr>
          <w:rFonts w:ascii="Times New Roman" w:hAnsi="Times New Roman" w:cs="Times New Roman"/>
          <w:b/>
          <w:bCs/>
        </w:rPr>
        <w:t xml:space="preserve">1 </w:t>
      </w:r>
      <w:proofErr w:type="spellStart"/>
      <w:r>
        <w:rPr>
          <w:rFonts w:ascii="Times New Roman" w:hAnsi="Times New Roman" w:cs="Times New Roman"/>
          <w:b/>
          <w:bCs/>
        </w:rPr>
        <w:t>змістовий</w:t>
      </w:r>
      <w:proofErr w:type="spellEnd"/>
      <w:r>
        <w:rPr>
          <w:rFonts w:ascii="Times New Roman" w:hAnsi="Times New Roman" w:cs="Times New Roman"/>
          <w:b/>
          <w:bCs/>
        </w:rPr>
        <w:t xml:space="preserve"> модуль = 15 годин (0,5 кредита EСTS)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5120"/>
    <w:multiLevelType w:val="hybridMultilevel"/>
    <w:tmpl w:val="F6A4BD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63BD28DD"/>
    <w:multiLevelType w:val="hybridMultilevel"/>
    <w:tmpl w:val="ACE43AB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7D66068F"/>
    <w:multiLevelType w:val="hybridMultilevel"/>
    <w:tmpl w:val="751C10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CBF"/>
    <w:rsid w:val="00010CE3"/>
    <w:rsid w:val="0015201B"/>
    <w:rsid w:val="001836DA"/>
    <w:rsid w:val="00206477"/>
    <w:rsid w:val="002166C7"/>
    <w:rsid w:val="002F240A"/>
    <w:rsid w:val="004137EA"/>
    <w:rsid w:val="004255DB"/>
    <w:rsid w:val="00425D10"/>
    <w:rsid w:val="0046286B"/>
    <w:rsid w:val="004E11F6"/>
    <w:rsid w:val="00731239"/>
    <w:rsid w:val="00796C20"/>
    <w:rsid w:val="00891CBF"/>
    <w:rsid w:val="00917D5F"/>
    <w:rsid w:val="0097488D"/>
    <w:rsid w:val="009D5B58"/>
    <w:rsid w:val="00A00DF8"/>
    <w:rsid w:val="00A42816"/>
    <w:rsid w:val="00A639DF"/>
    <w:rsid w:val="00AC0462"/>
    <w:rsid w:val="00C02709"/>
    <w:rsid w:val="00CB2602"/>
    <w:rsid w:val="00CE1ABD"/>
    <w:rsid w:val="00D553F9"/>
    <w:rsid w:val="00D62FBA"/>
    <w:rsid w:val="00D876C1"/>
    <w:rsid w:val="00E610FF"/>
    <w:rsid w:val="00EB3407"/>
    <w:rsid w:val="00FA00CF"/>
    <w:rsid w:val="00FE7B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2C2042-EECE-42F9-8E1B-EA5ACAEAF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0462"/>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C0462"/>
    <w:pPr>
      <w:spacing w:after="0" w:line="240" w:lineRule="auto"/>
    </w:pPr>
    <w:rPr>
      <w:sz w:val="20"/>
      <w:szCs w:val="20"/>
    </w:rPr>
  </w:style>
  <w:style w:type="character" w:customStyle="1" w:styleId="a4">
    <w:name w:val="Текст сноски Знак"/>
    <w:basedOn w:val="a0"/>
    <w:link w:val="a3"/>
    <w:uiPriority w:val="99"/>
    <w:semiHidden/>
    <w:rsid w:val="00AC0462"/>
    <w:rPr>
      <w:sz w:val="20"/>
      <w:szCs w:val="20"/>
    </w:rPr>
  </w:style>
  <w:style w:type="paragraph" w:styleId="a5">
    <w:name w:val="List Paragraph"/>
    <w:basedOn w:val="a"/>
    <w:uiPriority w:val="34"/>
    <w:qFormat/>
    <w:rsid w:val="00AC0462"/>
    <w:pPr>
      <w:ind w:left="720"/>
      <w:contextualSpacing/>
    </w:pPr>
  </w:style>
  <w:style w:type="character" w:styleId="a6">
    <w:name w:val="footnote reference"/>
    <w:basedOn w:val="a0"/>
    <w:semiHidden/>
    <w:unhideWhenUsed/>
    <w:rsid w:val="00AC0462"/>
    <w:rPr>
      <w:vertAlign w:val="superscript"/>
    </w:rPr>
  </w:style>
  <w:style w:type="character" w:styleId="a7">
    <w:name w:val="Hyperlink"/>
    <w:basedOn w:val="a0"/>
    <w:uiPriority w:val="99"/>
    <w:unhideWhenUsed/>
    <w:rsid w:val="00AC04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7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rrentino.me/torrent/610960" TargetMode="External"/><Relationship Id="rId13" Type="http://schemas.openxmlformats.org/officeDocument/2006/relationships/hyperlink" Target="http://5fan.ru/wievjob.php?id=48116" TargetMode="External"/><Relationship Id="rId18" Type="http://schemas.openxmlformats.org/officeDocument/2006/relationships/hyperlink" Target="http://www.stattionline.org.ua/" TargetMode="External"/><Relationship Id="rId26" Type="http://schemas.openxmlformats.org/officeDocument/2006/relationships/hyperlink" Target="https://tinyurl.com/y9pkmmp5" TargetMode="External"/><Relationship Id="rId3" Type="http://schemas.openxmlformats.org/officeDocument/2006/relationships/settings" Target="settings.xml"/><Relationship Id="rId21" Type="http://schemas.openxmlformats.org/officeDocument/2006/relationships/hyperlink" Target="mailto:groznata50@gmail.com"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www.twirpx.com/file/265152/" TargetMode="External"/><Relationship Id="rId17" Type="http://schemas.openxmlformats.org/officeDocument/2006/relationships/hyperlink" Target="http://www.rozum.org.ua/" TargetMode="External"/><Relationship Id="rId25" Type="http://schemas.openxmlformats.org/officeDocument/2006/relationships/hyperlink" Target="https://tinyurl.com/y9tve4lk" TargetMode="External"/><Relationship Id="rId33"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www.r2u.org.ua/" TargetMode="External"/><Relationship Id="rId20" Type="http://schemas.openxmlformats.org/officeDocument/2006/relationships/hyperlink" Target="http://sites.znu.edu.ua/navchalnyj_viddil/normatyvna_basa/polozhennya_pro_organ__zts__yu_osv__tn__ogo_protsesu_v_znu.pdf" TargetMode="External"/><Relationship Id="rId29"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wirpx.com/file/98980/" TargetMode="External"/><Relationship Id="rId24" Type="http://schemas.openxmlformats.org/officeDocument/2006/relationships/hyperlink" Target="https://tinyurl.com/y6wzzlu3" TargetMode="External"/><Relationship Id="rId32"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www.twirpx.com/file/669509/" TargetMode="External"/><Relationship Id="rId23" Type="http://schemas.openxmlformats.org/officeDocument/2006/relationships/hyperlink" Target="https://tinyurl.com/ya6yk4ad" TargetMode="External"/><Relationship Id="rId28" Type="http://schemas.openxmlformats.org/officeDocument/2006/relationships/hyperlink" Target="https://tinyurl.com/y8gbt4xs" TargetMode="External"/><Relationship Id="rId10" Type="http://schemas.openxmlformats.org/officeDocument/2006/relationships/hyperlink" Target="http://www.student-works.com.ua/kursovi/bjd/296.html" TargetMode="External"/><Relationship Id="rId19" Type="http://schemas.openxmlformats.org/officeDocument/2006/relationships/hyperlink" Target="https://tinyurl.com/ya6yk4ad" TargetMode="External"/><Relationship Id="rId31"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issuu.com/6396/docs/" TargetMode="External"/><Relationship Id="rId14" Type="http://schemas.openxmlformats.org/officeDocument/2006/relationships/hyperlink" Target="http://www.mova.info.com.ua/" TargetMode="External"/><Relationship Id="rId22" Type="http://schemas.openxmlformats.org/officeDocument/2006/relationships/hyperlink" Target="http://sites.znu.edu.ua/navchalnyj_viddil/1635.ukr.html" TargetMode="External"/><Relationship Id="rId27" Type="http://schemas.openxmlformats.org/officeDocument/2006/relationships/hyperlink" Target="https://tinyurl.com/ycds57la" TargetMode="External"/><Relationship Id="rId30" Type="http://schemas.openxmlformats.org/officeDocument/2006/relationships/hyperlink" Target="https://tinyurl.com/yd6bq6p9"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9</Pages>
  <Words>3561</Words>
  <Characters>20304</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2020-08-31T15:18:00Z</dcterms:created>
  <dcterms:modified xsi:type="dcterms:W3CDTF">2021-08-26T20:54:00Z</dcterms:modified>
</cp:coreProperties>
</file>