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1"/>
        <w:tblW w:w="9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0"/>
        <w:gridCol w:w="1533"/>
      </w:tblGrid>
      <w:tr w:rsidR="008A3C52" w:rsidRPr="008A3C52" w14:paraId="01377FAF" w14:textId="77777777" w:rsidTr="005C62B6">
        <w:trPr>
          <w:trHeight w:val="656"/>
        </w:trPr>
        <w:tc>
          <w:tcPr>
            <w:tcW w:w="8380" w:type="dxa"/>
          </w:tcPr>
          <w:p w14:paraId="52F57A88" w14:textId="77777777" w:rsidR="008A3C52" w:rsidRPr="008A3C52" w:rsidRDefault="008A3C52" w:rsidP="001339E9">
            <w:pPr>
              <w:jc w:val="center"/>
              <w:rPr>
                <w:i/>
                <w:iCs/>
                <w:color w:val="000000"/>
                <w:sz w:val="28"/>
                <w:szCs w:val="28"/>
                <w:lang w:val="uk-UA"/>
              </w:rPr>
            </w:pPr>
            <w:proofErr w:type="spellStart"/>
            <w:r w:rsidRPr="008A3C52">
              <w:rPr>
                <w:i/>
                <w:iCs/>
                <w:color w:val="000000"/>
                <w:sz w:val="28"/>
                <w:szCs w:val="28"/>
              </w:rPr>
              <w:t>Запорізький</w:t>
            </w:r>
            <w:proofErr w:type="spellEnd"/>
            <w:r w:rsidRPr="008A3C52">
              <w:rPr>
                <w:i/>
                <w:iCs/>
                <w:color w:val="000000"/>
                <w:sz w:val="28"/>
                <w:szCs w:val="28"/>
              </w:rPr>
              <w:t xml:space="preserve"> </w:t>
            </w:r>
            <w:proofErr w:type="spellStart"/>
            <w:r w:rsidRPr="008A3C52">
              <w:rPr>
                <w:i/>
                <w:iCs/>
                <w:color w:val="000000"/>
                <w:sz w:val="28"/>
                <w:szCs w:val="28"/>
              </w:rPr>
              <w:t>національний</w:t>
            </w:r>
            <w:proofErr w:type="spellEnd"/>
            <w:r w:rsidRPr="008A3C52">
              <w:rPr>
                <w:i/>
                <w:iCs/>
                <w:color w:val="000000"/>
                <w:sz w:val="28"/>
                <w:szCs w:val="28"/>
              </w:rPr>
              <w:t xml:space="preserve"> </w:t>
            </w:r>
            <w:proofErr w:type="spellStart"/>
            <w:r w:rsidRPr="008A3C52">
              <w:rPr>
                <w:i/>
                <w:iCs/>
                <w:color w:val="000000"/>
                <w:sz w:val="28"/>
                <w:szCs w:val="28"/>
              </w:rPr>
              <w:t>університет</w:t>
            </w:r>
            <w:proofErr w:type="spellEnd"/>
          </w:p>
          <w:p w14:paraId="2E6A841B" w14:textId="77777777" w:rsidR="008A3C52" w:rsidRPr="008A3C52" w:rsidRDefault="008A3C52" w:rsidP="001339E9">
            <w:pPr>
              <w:jc w:val="center"/>
              <w:rPr>
                <w:i/>
                <w:iCs/>
                <w:color w:val="000000"/>
                <w:sz w:val="28"/>
                <w:szCs w:val="28"/>
                <w:lang w:val="uk-UA"/>
              </w:rPr>
            </w:pPr>
          </w:p>
        </w:tc>
        <w:tc>
          <w:tcPr>
            <w:tcW w:w="1533" w:type="dxa"/>
            <w:vMerge w:val="restart"/>
          </w:tcPr>
          <w:p w14:paraId="475ACB56" w14:textId="77777777" w:rsidR="008A3C52" w:rsidRPr="008A3C52" w:rsidRDefault="008A3C52" w:rsidP="001339E9">
            <w:pPr>
              <w:jc w:val="center"/>
              <w:rPr>
                <w:i/>
                <w:iCs/>
                <w:color w:val="000000"/>
                <w:sz w:val="28"/>
                <w:szCs w:val="28"/>
                <w:lang w:val="uk-UA"/>
              </w:rPr>
            </w:pPr>
            <w:r w:rsidRPr="008A3C52">
              <w:rPr>
                <w:noProof/>
              </w:rPr>
              <w:drawing>
                <wp:inline distT="0" distB="0" distL="0" distR="0" wp14:anchorId="289A3ED1" wp14:editId="4068A361">
                  <wp:extent cx="770614" cy="892628"/>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70614" cy="892628"/>
                          </a:xfrm>
                          <a:prstGeom prst="rect">
                            <a:avLst/>
                          </a:prstGeom>
                        </pic:spPr>
                      </pic:pic>
                    </a:graphicData>
                  </a:graphic>
                </wp:inline>
              </w:drawing>
            </w:r>
          </w:p>
        </w:tc>
      </w:tr>
      <w:tr w:rsidR="008A3C52" w:rsidRPr="008A3C52" w14:paraId="368D3CD8" w14:textId="77777777" w:rsidTr="005C62B6">
        <w:trPr>
          <w:trHeight w:val="656"/>
        </w:trPr>
        <w:tc>
          <w:tcPr>
            <w:tcW w:w="8380" w:type="dxa"/>
          </w:tcPr>
          <w:p w14:paraId="4929FD18" w14:textId="77777777" w:rsidR="008A3C52" w:rsidRPr="008A3C52" w:rsidRDefault="008A3C52" w:rsidP="001339E9">
            <w:pPr>
              <w:jc w:val="center"/>
              <w:rPr>
                <w:i/>
                <w:iCs/>
                <w:color w:val="000000"/>
                <w:sz w:val="28"/>
                <w:szCs w:val="28"/>
                <w:lang w:val="uk-UA"/>
              </w:rPr>
            </w:pPr>
            <w:proofErr w:type="spellStart"/>
            <w:r w:rsidRPr="008A3C52">
              <w:rPr>
                <w:i/>
                <w:iCs/>
                <w:color w:val="000000"/>
                <w:sz w:val="28"/>
                <w:szCs w:val="28"/>
                <w:lang w:val="uk-UA"/>
              </w:rPr>
              <w:t>Силабус</w:t>
            </w:r>
            <w:proofErr w:type="spellEnd"/>
            <w:r w:rsidRPr="008A3C52">
              <w:rPr>
                <w:i/>
                <w:iCs/>
                <w:color w:val="000000"/>
                <w:sz w:val="28"/>
                <w:szCs w:val="28"/>
                <w:lang w:val="uk-UA"/>
              </w:rPr>
              <w:t xml:space="preserve"> навчальної дисципліни</w:t>
            </w:r>
          </w:p>
          <w:p w14:paraId="6ADF551D" w14:textId="77777777" w:rsidR="008A3C52" w:rsidRPr="008A3C52" w:rsidRDefault="008A3C52" w:rsidP="001339E9">
            <w:pPr>
              <w:jc w:val="center"/>
              <w:rPr>
                <w:i/>
                <w:iCs/>
                <w:color w:val="000000"/>
                <w:sz w:val="28"/>
                <w:szCs w:val="28"/>
                <w:lang w:val="uk-UA"/>
              </w:rPr>
            </w:pPr>
          </w:p>
        </w:tc>
        <w:tc>
          <w:tcPr>
            <w:tcW w:w="1533" w:type="dxa"/>
            <w:vMerge/>
          </w:tcPr>
          <w:p w14:paraId="14D12536" w14:textId="77777777" w:rsidR="008A3C52" w:rsidRPr="008A3C52" w:rsidRDefault="008A3C52" w:rsidP="001339E9">
            <w:pPr>
              <w:jc w:val="center"/>
              <w:rPr>
                <w:i/>
                <w:iCs/>
                <w:color w:val="000000"/>
                <w:sz w:val="28"/>
                <w:szCs w:val="28"/>
                <w:lang w:val="uk-UA"/>
              </w:rPr>
            </w:pPr>
          </w:p>
        </w:tc>
      </w:tr>
      <w:tr w:rsidR="008A3C52" w:rsidRPr="008A3C52" w14:paraId="0E186FFC" w14:textId="77777777" w:rsidTr="005C62B6">
        <w:trPr>
          <w:trHeight w:val="674"/>
        </w:trPr>
        <w:tc>
          <w:tcPr>
            <w:tcW w:w="8380" w:type="dxa"/>
          </w:tcPr>
          <w:p w14:paraId="6363F518" w14:textId="77777777" w:rsidR="008A3C52" w:rsidRPr="001339E9" w:rsidRDefault="008A3C52" w:rsidP="001339E9">
            <w:pPr>
              <w:pStyle w:val="2"/>
              <w:spacing w:before="0"/>
              <w:jc w:val="center"/>
              <w:rPr>
                <w:rFonts w:eastAsia="MS Mincho"/>
                <w:color w:val="auto"/>
                <w:sz w:val="24"/>
                <w:szCs w:val="24"/>
                <w:lang w:val="uk-UA"/>
              </w:rPr>
            </w:pPr>
            <w:r w:rsidRPr="001339E9">
              <w:rPr>
                <w:rFonts w:eastAsia="MS Mincho"/>
                <w:color w:val="auto"/>
                <w:sz w:val="24"/>
                <w:szCs w:val="24"/>
                <w:lang w:val="uk-UA"/>
              </w:rPr>
              <w:t>ОСНОВИ РЕАБІЛІТАЦІЇ</w:t>
            </w:r>
          </w:p>
          <w:p w14:paraId="0CBE96A1" w14:textId="77777777" w:rsidR="008A3C52" w:rsidRPr="008A3C52" w:rsidRDefault="008A3C52" w:rsidP="001339E9">
            <w:pPr>
              <w:jc w:val="center"/>
              <w:rPr>
                <w:i/>
                <w:iCs/>
                <w:color w:val="000000"/>
                <w:sz w:val="28"/>
                <w:szCs w:val="28"/>
                <w:lang w:val="uk-UA"/>
              </w:rPr>
            </w:pPr>
          </w:p>
        </w:tc>
        <w:tc>
          <w:tcPr>
            <w:tcW w:w="1533" w:type="dxa"/>
            <w:vMerge/>
          </w:tcPr>
          <w:p w14:paraId="06A54A1A" w14:textId="77777777" w:rsidR="008A3C52" w:rsidRPr="008A3C52" w:rsidRDefault="008A3C52" w:rsidP="001339E9">
            <w:pPr>
              <w:jc w:val="center"/>
              <w:rPr>
                <w:i/>
                <w:iCs/>
                <w:color w:val="000000"/>
                <w:sz w:val="28"/>
                <w:szCs w:val="28"/>
                <w:lang w:val="uk-UA"/>
              </w:rPr>
            </w:pPr>
          </w:p>
        </w:tc>
      </w:tr>
    </w:tbl>
    <w:p w14:paraId="5A8CD449" w14:textId="77777777" w:rsidR="00214751" w:rsidRPr="001339E9" w:rsidRDefault="00214751" w:rsidP="007F0861">
      <w:pPr>
        <w:spacing w:after="0" w:line="240" w:lineRule="auto"/>
        <w:jc w:val="center"/>
        <w:rPr>
          <w:rFonts w:ascii="Times New Roman" w:eastAsia="MS Mincho" w:hAnsi="Times New Roman" w:cs="Times New Roman"/>
          <w:bCs/>
          <w:color w:val="000000"/>
          <w:sz w:val="28"/>
          <w:szCs w:val="24"/>
          <w:lang w:val="uk-UA"/>
        </w:rPr>
      </w:pPr>
      <w:r w:rsidRPr="001339E9">
        <w:rPr>
          <w:rFonts w:ascii="Times New Roman" w:eastAsia="MS Mincho" w:hAnsi="Times New Roman" w:cs="Times New Roman"/>
          <w:bCs/>
          <w:color w:val="000000"/>
          <w:sz w:val="28"/>
          <w:szCs w:val="24"/>
          <w:lang w:val="uk-UA"/>
        </w:rPr>
        <w:t xml:space="preserve">СПЕЦІАЛЬНОСТІ ФІЗИЧНЕ ВИХОВАННЯ, СПОРТ </w:t>
      </w:r>
    </w:p>
    <w:p w14:paraId="67B8E822" w14:textId="77777777" w:rsidR="007F0861" w:rsidRPr="001339E9" w:rsidRDefault="007F0861" w:rsidP="007F0861">
      <w:pPr>
        <w:spacing w:after="0" w:line="240" w:lineRule="auto"/>
        <w:jc w:val="center"/>
        <w:rPr>
          <w:rFonts w:ascii="Times New Roman" w:eastAsia="MS Mincho" w:hAnsi="Times New Roman" w:cs="Times New Roman"/>
          <w:bCs/>
          <w:color w:val="000000"/>
          <w:sz w:val="28"/>
          <w:szCs w:val="24"/>
          <w:lang w:val="uk-UA"/>
        </w:rPr>
      </w:pPr>
      <w:r w:rsidRPr="001339E9">
        <w:rPr>
          <w:rFonts w:ascii="Times New Roman" w:eastAsia="MS Mincho" w:hAnsi="Times New Roman" w:cs="Times New Roman"/>
          <w:bCs/>
          <w:color w:val="000000"/>
          <w:sz w:val="28"/>
          <w:szCs w:val="24"/>
          <w:lang w:val="uk-UA"/>
        </w:rPr>
        <w:t>(БАКАЛАВР)</w:t>
      </w:r>
    </w:p>
    <w:p w14:paraId="3BAE449B" w14:textId="77777777" w:rsidR="007F0861" w:rsidRPr="001339E9" w:rsidRDefault="007F0861" w:rsidP="007F0861">
      <w:pPr>
        <w:spacing w:after="0" w:line="240" w:lineRule="auto"/>
        <w:jc w:val="center"/>
        <w:rPr>
          <w:rFonts w:ascii="Times New Roman" w:eastAsia="MS Mincho" w:hAnsi="Times New Roman" w:cs="Times New Roman"/>
          <w:bCs/>
          <w:color w:val="000000"/>
          <w:sz w:val="24"/>
          <w:szCs w:val="24"/>
          <w:lang w:val="uk-UA"/>
        </w:rPr>
      </w:pPr>
    </w:p>
    <w:p w14:paraId="278AC980" w14:textId="77777777" w:rsidR="007F0861" w:rsidRPr="00726CD2" w:rsidRDefault="007F0861" w:rsidP="007F0861">
      <w:pPr>
        <w:spacing w:after="0" w:line="240" w:lineRule="auto"/>
        <w:rPr>
          <w:rFonts w:ascii="Times New Roman" w:eastAsia="MS Mincho" w:hAnsi="Times New Roman" w:cs="Times New Roman"/>
          <w:sz w:val="24"/>
          <w:szCs w:val="24"/>
          <w:lang w:val="uk-UA"/>
        </w:rPr>
      </w:pPr>
      <w:r w:rsidRPr="00726CD2">
        <w:rPr>
          <w:rFonts w:ascii="Times New Roman" w:eastAsia="MS Mincho" w:hAnsi="Times New Roman" w:cs="Times New Roman"/>
          <w:b/>
          <w:sz w:val="24"/>
          <w:szCs w:val="24"/>
          <w:lang w:val="uk-UA"/>
        </w:rPr>
        <w:t>Викладач:</w:t>
      </w:r>
      <w:r w:rsidRPr="00726CD2">
        <w:rPr>
          <w:rFonts w:ascii="Times New Roman" w:eastAsia="MS Mincho" w:hAnsi="Times New Roman" w:cs="Times New Roman"/>
          <w:sz w:val="24"/>
          <w:szCs w:val="24"/>
          <w:lang w:val="uk-UA"/>
        </w:rPr>
        <w:t xml:space="preserve"> </w:t>
      </w:r>
      <w:r w:rsidR="00C872B0">
        <w:rPr>
          <w:rFonts w:ascii="Times New Roman" w:eastAsia="MS Mincho" w:hAnsi="Times New Roman" w:cs="Times New Roman"/>
          <w:i/>
          <w:iCs/>
          <w:sz w:val="24"/>
          <w:szCs w:val="24"/>
          <w:lang w:val="uk-UA"/>
        </w:rPr>
        <w:t>Страколист Ганна Миколаївна</w:t>
      </w:r>
      <w:r>
        <w:rPr>
          <w:rFonts w:ascii="Times New Roman" w:eastAsia="MS Mincho" w:hAnsi="Times New Roman" w:cs="Times New Roman"/>
          <w:i/>
          <w:iCs/>
          <w:sz w:val="24"/>
          <w:szCs w:val="24"/>
          <w:lang w:val="uk-UA"/>
        </w:rPr>
        <w:t xml:space="preserve"> </w:t>
      </w:r>
    </w:p>
    <w:p w14:paraId="1260E927" w14:textId="77777777" w:rsidR="007F0861" w:rsidRPr="00726CD2" w:rsidRDefault="007F0861" w:rsidP="007F0861">
      <w:pPr>
        <w:spacing w:after="0" w:line="240" w:lineRule="auto"/>
        <w:rPr>
          <w:rFonts w:ascii="Times New Roman" w:eastAsia="MS Mincho" w:hAnsi="Times New Roman" w:cs="Times New Roman"/>
          <w:sz w:val="24"/>
          <w:szCs w:val="24"/>
          <w:lang w:val="uk-UA"/>
        </w:rPr>
      </w:pPr>
      <w:r w:rsidRPr="00726CD2">
        <w:rPr>
          <w:rFonts w:ascii="Times New Roman" w:eastAsia="MS Mincho" w:hAnsi="Times New Roman" w:cs="Times New Roman"/>
          <w:b/>
          <w:sz w:val="24"/>
          <w:szCs w:val="24"/>
          <w:lang w:val="uk-UA"/>
        </w:rPr>
        <w:t xml:space="preserve">Кафедра: </w:t>
      </w:r>
      <w:r>
        <w:rPr>
          <w:rFonts w:ascii="Times New Roman" w:eastAsia="MS Mincho" w:hAnsi="Times New Roman" w:cs="Times New Roman"/>
          <w:i/>
          <w:iCs/>
          <w:sz w:val="24"/>
          <w:szCs w:val="24"/>
          <w:lang w:val="uk-UA"/>
        </w:rPr>
        <w:t xml:space="preserve">фізичної терапії та </w:t>
      </w:r>
      <w:proofErr w:type="spellStart"/>
      <w:r>
        <w:rPr>
          <w:rFonts w:ascii="Times New Roman" w:eastAsia="MS Mincho" w:hAnsi="Times New Roman" w:cs="Times New Roman"/>
          <w:i/>
          <w:iCs/>
          <w:sz w:val="24"/>
          <w:szCs w:val="24"/>
          <w:lang w:val="uk-UA"/>
        </w:rPr>
        <w:t>ерготерапії</w:t>
      </w:r>
      <w:proofErr w:type="spellEnd"/>
      <w:r>
        <w:rPr>
          <w:rFonts w:ascii="Times New Roman" w:eastAsia="MS Mincho" w:hAnsi="Times New Roman" w:cs="Times New Roman"/>
          <w:i/>
          <w:iCs/>
          <w:sz w:val="24"/>
          <w:szCs w:val="24"/>
          <w:lang w:val="uk-UA"/>
        </w:rPr>
        <w:t xml:space="preserve">, ауд.301, 4 навчальний корпус, </w:t>
      </w:r>
      <w:r w:rsidRPr="00865496">
        <w:rPr>
          <w:rFonts w:ascii="Times New Roman" w:eastAsia="MS Mincho" w:hAnsi="Times New Roman" w:cs="Times New Roman"/>
          <w:i/>
          <w:iCs/>
          <w:sz w:val="24"/>
          <w:szCs w:val="24"/>
          <w:lang w:val="uk-UA"/>
        </w:rPr>
        <w:t xml:space="preserve"> </w:t>
      </w:r>
      <w:r>
        <w:rPr>
          <w:rFonts w:ascii="Times New Roman" w:eastAsia="MS Mincho" w:hAnsi="Times New Roman" w:cs="Times New Roman"/>
          <w:i/>
          <w:iCs/>
          <w:sz w:val="24"/>
          <w:szCs w:val="24"/>
          <w:lang w:val="uk-UA"/>
        </w:rPr>
        <w:t xml:space="preserve"> Запорізького національного університету </w:t>
      </w:r>
    </w:p>
    <w:p w14:paraId="2ADD32BE" w14:textId="77777777" w:rsidR="007F0861" w:rsidRPr="00F10053" w:rsidRDefault="007F0861" w:rsidP="007F0861">
      <w:pPr>
        <w:spacing w:after="0" w:line="240" w:lineRule="auto"/>
        <w:rPr>
          <w:rFonts w:ascii="Times New Roman" w:eastAsia="MS Mincho" w:hAnsi="Times New Roman" w:cs="Times New Roman"/>
          <w:sz w:val="24"/>
          <w:szCs w:val="24"/>
          <w:lang w:val="en-US"/>
        </w:rPr>
      </w:pPr>
      <w:r w:rsidRPr="00726CD2">
        <w:rPr>
          <w:rFonts w:ascii="Times New Roman" w:eastAsia="MS Mincho" w:hAnsi="Times New Roman" w:cs="Times New Roman"/>
          <w:b/>
          <w:sz w:val="24"/>
          <w:szCs w:val="24"/>
          <w:lang w:val="uk-UA"/>
        </w:rPr>
        <w:t>E-</w:t>
      </w:r>
      <w:proofErr w:type="spellStart"/>
      <w:r w:rsidRPr="00726CD2">
        <w:rPr>
          <w:rFonts w:ascii="Times New Roman" w:eastAsia="MS Mincho" w:hAnsi="Times New Roman" w:cs="Times New Roman"/>
          <w:b/>
          <w:sz w:val="24"/>
          <w:szCs w:val="24"/>
          <w:lang w:val="uk-UA"/>
        </w:rPr>
        <w:t>mail</w:t>
      </w:r>
      <w:proofErr w:type="spellEnd"/>
      <w:r w:rsidRPr="00726CD2">
        <w:rPr>
          <w:rFonts w:ascii="Times New Roman" w:eastAsia="MS Mincho" w:hAnsi="Times New Roman" w:cs="Times New Roman"/>
          <w:b/>
          <w:sz w:val="24"/>
          <w:szCs w:val="24"/>
          <w:lang w:val="uk-UA"/>
        </w:rPr>
        <w:t xml:space="preserve">: </w:t>
      </w:r>
      <w:r w:rsidR="00C872B0" w:rsidRPr="00481E99">
        <w:rPr>
          <w:rFonts w:ascii="Times New Roman" w:eastAsia="MS Mincho" w:hAnsi="Times New Roman" w:cs="Times New Roman"/>
          <w:i/>
          <w:sz w:val="24"/>
          <w:szCs w:val="24"/>
          <w:lang w:val="en-US"/>
        </w:rPr>
        <w:t>strakolist_anna</w:t>
      </w:r>
      <w:r w:rsidRPr="00481E99">
        <w:rPr>
          <w:rFonts w:ascii="Times New Roman" w:eastAsia="MS Mincho" w:hAnsi="Times New Roman" w:cs="Times New Roman"/>
          <w:i/>
          <w:sz w:val="24"/>
          <w:szCs w:val="24"/>
          <w:lang w:val="en-US"/>
        </w:rPr>
        <w:t>@ukr.net</w:t>
      </w:r>
    </w:p>
    <w:p w14:paraId="02F077FF" w14:textId="77777777" w:rsidR="007F0861" w:rsidRPr="00726CD2" w:rsidRDefault="007F0861" w:rsidP="007F0861">
      <w:pPr>
        <w:spacing w:after="0" w:line="240" w:lineRule="auto"/>
        <w:rPr>
          <w:rFonts w:ascii="Times New Roman" w:eastAsia="MS Mincho" w:hAnsi="Times New Roman" w:cs="Times New Roman"/>
          <w:b/>
          <w:sz w:val="24"/>
          <w:szCs w:val="24"/>
          <w:lang w:val="uk-UA"/>
        </w:rPr>
      </w:pPr>
      <w:r w:rsidRPr="00726CD2">
        <w:rPr>
          <w:rFonts w:ascii="Times New Roman" w:eastAsia="MS Mincho" w:hAnsi="Times New Roman" w:cs="Times New Roman"/>
          <w:b/>
          <w:sz w:val="24"/>
          <w:szCs w:val="24"/>
          <w:lang w:val="uk-UA"/>
        </w:rPr>
        <w:t>Телефон:</w:t>
      </w:r>
      <w:r w:rsidRPr="00F10053">
        <w:rPr>
          <w:rFonts w:ascii="Times New Roman" w:eastAsia="MS Mincho" w:hAnsi="Times New Roman" w:cs="Times New Roman"/>
          <w:bCs/>
          <w:i/>
          <w:iCs/>
          <w:sz w:val="24"/>
          <w:szCs w:val="24"/>
          <w:lang w:val="en-US"/>
        </w:rPr>
        <w:t xml:space="preserve"> </w:t>
      </w:r>
      <w:r w:rsidRPr="00D619CA">
        <w:rPr>
          <w:rFonts w:ascii="Times New Roman" w:eastAsia="MS Mincho" w:hAnsi="Times New Roman" w:cs="Times New Roman"/>
          <w:sz w:val="24"/>
          <w:szCs w:val="24"/>
          <w:lang w:val="uk-UA"/>
        </w:rPr>
        <w:t>289-75-53</w:t>
      </w:r>
    </w:p>
    <w:p w14:paraId="5E38245D" w14:textId="77777777" w:rsidR="007F0861" w:rsidRPr="00726CD2" w:rsidRDefault="007F0861" w:rsidP="007F0861">
      <w:pPr>
        <w:spacing w:after="0" w:line="240" w:lineRule="auto"/>
        <w:rPr>
          <w:rFonts w:ascii="Times New Roman" w:eastAsia="MS Mincho" w:hAnsi="Times New Roman" w:cs="Times New Roman"/>
          <w:i/>
          <w:iCs/>
          <w:sz w:val="24"/>
          <w:szCs w:val="24"/>
          <w:lang w:val="uk-UA"/>
        </w:rPr>
      </w:pPr>
      <w:r w:rsidRPr="00726CD2">
        <w:rPr>
          <w:rFonts w:ascii="Times New Roman" w:eastAsia="MS Mincho" w:hAnsi="Times New Roman" w:cs="Times New Roman"/>
          <w:b/>
          <w:sz w:val="24"/>
          <w:szCs w:val="24"/>
          <w:lang w:val="uk-UA"/>
        </w:rPr>
        <w:t xml:space="preserve">Інші засоби зв’язку: </w:t>
      </w:r>
      <w:r w:rsidRPr="00865496">
        <w:rPr>
          <w:rFonts w:ascii="Times New Roman" w:eastAsia="MS Mincho" w:hAnsi="Times New Roman" w:cs="Times New Roman"/>
          <w:i/>
          <w:iCs/>
          <w:sz w:val="24"/>
          <w:szCs w:val="24"/>
          <w:lang w:val="en-US"/>
        </w:rPr>
        <w:t>Moodle</w:t>
      </w:r>
      <w:r w:rsidRPr="00865496">
        <w:rPr>
          <w:rFonts w:ascii="Times New Roman" w:eastAsia="MS Mincho" w:hAnsi="Times New Roman" w:cs="Times New Roman"/>
          <w:i/>
          <w:iCs/>
          <w:sz w:val="24"/>
          <w:szCs w:val="24"/>
          <w:lang w:val="uk-UA"/>
        </w:rPr>
        <w:t xml:space="preserve"> (форум курсу, приватні повідомлення)</w:t>
      </w:r>
    </w:p>
    <w:p w14:paraId="2AD7DC81" w14:textId="77777777" w:rsidR="007F0861" w:rsidRPr="00726CD2" w:rsidRDefault="007F0861" w:rsidP="007F0861">
      <w:pPr>
        <w:spacing w:after="0" w:line="240" w:lineRule="auto"/>
        <w:rPr>
          <w:rFonts w:ascii="Times New Roman" w:eastAsia="MS Mincho" w:hAnsi="Times New Roman" w:cs="Times New Roman"/>
          <w:sz w:val="24"/>
          <w:szCs w:val="24"/>
          <w:lang w:val="uk-UA"/>
        </w:rPr>
      </w:pPr>
    </w:p>
    <w:p w14:paraId="36330DBE" w14:textId="77777777" w:rsidR="008A3C52" w:rsidRDefault="008A3C52" w:rsidP="008A3C52">
      <w:pPr>
        <w:pStyle w:val="a7"/>
        <w:numPr>
          <w:ilvl w:val="0"/>
          <w:numId w:val="6"/>
        </w:numPr>
        <w:spacing w:after="0" w:line="240" w:lineRule="auto"/>
        <w:jc w:val="center"/>
        <w:rPr>
          <w:rStyle w:val="fontstyle21"/>
          <w:sz w:val="28"/>
          <w:szCs w:val="28"/>
          <w:lang w:val="uk-UA"/>
        </w:rPr>
      </w:pPr>
      <w:r w:rsidRPr="00B711AC">
        <w:rPr>
          <w:rStyle w:val="fontstyle21"/>
          <w:sz w:val="28"/>
          <w:szCs w:val="28"/>
          <w:lang w:val="uk-UA"/>
        </w:rPr>
        <w:t>Опис навчальної дисципліни</w:t>
      </w:r>
    </w:p>
    <w:p w14:paraId="5FA2F36F" w14:textId="77777777" w:rsidR="001339E9" w:rsidRPr="00B711AC" w:rsidRDefault="001339E9" w:rsidP="001339E9">
      <w:pPr>
        <w:pStyle w:val="a7"/>
        <w:spacing w:after="0" w:line="240" w:lineRule="auto"/>
        <w:rPr>
          <w:rStyle w:val="fontstyle21"/>
          <w:sz w:val="28"/>
          <w:szCs w:val="28"/>
          <w:lang w:val="uk-UA"/>
        </w:rPr>
      </w:pPr>
    </w:p>
    <w:p w14:paraId="0961D91F" w14:textId="77777777" w:rsidR="00283BC0" w:rsidRPr="008A3C52" w:rsidRDefault="00283BC0" w:rsidP="00283BC0">
      <w:pPr>
        <w:tabs>
          <w:tab w:val="right" w:pos="9540"/>
        </w:tabs>
        <w:spacing w:before="120" w:after="0" w:line="240" w:lineRule="auto"/>
        <w:ind w:firstLine="709"/>
        <w:jc w:val="both"/>
        <w:rPr>
          <w:rFonts w:ascii="Times New Roman" w:eastAsia="Times New Roman" w:hAnsi="Times New Roman" w:cs="Times New Roman"/>
          <w:sz w:val="28"/>
          <w:szCs w:val="28"/>
          <w:lang w:val="uk-UA" w:eastAsia="ru-RU"/>
        </w:rPr>
      </w:pPr>
      <w:r w:rsidRPr="008A3C52">
        <w:rPr>
          <w:rFonts w:ascii="Times New Roman" w:eastAsia="Times New Roman" w:hAnsi="Times New Roman" w:cs="Times New Roman"/>
          <w:sz w:val="28"/>
          <w:szCs w:val="28"/>
          <w:lang w:val="uk-UA" w:eastAsia="ru-RU"/>
        </w:rPr>
        <w:t>Метою навчальної дисципліни є сформувати у студентів комплекс теоретичних знань і практичних навичок, необхідних для його майбутньої професійної діяльності по раціональному використанню засобів реабілітації для гармонічного розвитку людини, збереження й зміцнення здоров’я, продовження активного творчого довголіття.</w:t>
      </w:r>
    </w:p>
    <w:p w14:paraId="09D32E0A" w14:textId="77777777" w:rsidR="00283BC0" w:rsidRPr="004D370C" w:rsidRDefault="00283BC0" w:rsidP="008A3C52">
      <w:pPr>
        <w:tabs>
          <w:tab w:val="left" w:pos="8931"/>
        </w:tabs>
        <w:spacing w:after="0"/>
        <w:ind w:firstLine="851"/>
        <w:jc w:val="both"/>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sz w:val="28"/>
          <w:szCs w:val="28"/>
          <w:lang w:val="uk-UA" w:eastAsia="ar-SA"/>
        </w:rPr>
        <w:t>Основними завданнями вивчення дисципліни «Основи реабілітації» є:</w:t>
      </w:r>
      <w:r w:rsidR="008A3C52" w:rsidRPr="004D370C">
        <w:rPr>
          <w:rFonts w:ascii="Times New Roman" w:eastAsia="Times New Roman" w:hAnsi="Times New Roman" w:cs="Times New Roman"/>
          <w:sz w:val="28"/>
          <w:szCs w:val="28"/>
          <w:lang w:val="uk-UA" w:eastAsia="ar-SA"/>
        </w:rPr>
        <w:t xml:space="preserve"> </w:t>
      </w:r>
      <w:r w:rsidRPr="004D370C">
        <w:rPr>
          <w:rFonts w:ascii="Times New Roman" w:eastAsia="Times New Roman" w:hAnsi="Times New Roman" w:cs="Times New Roman"/>
          <w:sz w:val="28"/>
          <w:szCs w:val="28"/>
          <w:lang w:val="uk-UA" w:eastAsia="ru-RU"/>
        </w:rPr>
        <w:t>ознайомити студентів з поняттям і видами реабілітації, що застосовуються у фізичному вихованні та спорті; навчити добирати основні реабілітаційні заходи для збереження та підвищення функціональних можливостей організму практично здорових осіб та з відхиленнями у стані здоров’я; сприяти засвоєнню студентами практичних навичок обґрунтування раціональних режимів занять і тренувань для різних контингентів людей, які займаються фізичною культурою і спортом, цілеспрямовано застосовувати засоби підвищення і відновлення спортивної працездатності.</w:t>
      </w:r>
    </w:p>
    <w:p w14:paraId="0599FCD2" w14:textId="77777777" w:rsidR="001339E9" w:rsidRPr="004D370C" w:rsidRDefault="001339E9" w:rsidP="001339E9">
      <w:pPr>
        <w:spacing w:after="0" w:line="240" w:lineRule="auto"/>
        <w:rPr>
          <w:rFonts w:ascii="Times New Roman" w:eastAsia="MS Mincho" w:hAnsi="Times New Roman" w:cs="Times New Roman"/>
          <w:sz w:val="28"/>
          <w:szCs w:val="28"/>
          <w:lang w:val="uk-UA"/>
        </w:rPr>
      </w:pPr>
      <w:r w:rsidRPr="004D370C">
        <w:rPr>
          <w:rFonts w:ascii="Times New Roman" w:eastAsia="MS Mincho" w:hAnsi="Times New Roman" w:cs="Times New Roman"/>
          <w:sz w:val="28"/>
          <w:szCs w:val="28"/>
          <w:lang w:val="uk-UA"/>
        </w:rPr>
        <w:t xml:space="preserve">У разі успішного завершення курсу студент </w:t>
      </w:r>
      <w:r w:rsidRPr="004D370C">
        <w:rPr>
          <w:rFonts w:ascii="Times New Roman" w:eastAsia="MS Mincho" w:hAnsi="Times New Roman" w:cs="Times New Roman"/>
          <w:sz w:val="28"/>
          <w:szCs w:val="28"/>
          <w:u w:val="single"/>
          <w:lang w:val="uk-UA"/>
        </w:rPr>
        <w:t>зможе</w:t>
      </w:r>
      <w:r w:rsidRPr="004D370C">
        <w:rPr>
          <w:rFonts w:ascii="Times New Roman" w:eastAsia="MS Mincho" w:hAnsi="Times New Roman" w:cs="Times New Roman"/>
          <w:sz w:val="28"/>
          <w:szCs w:val="28"/>
          <w:lang w:val="uk-UA"/>
        </w:rPr>
        <w:t>:</w:t>
      </w:r>
    </w:p>
    <w:p w14:paraId="7F84A6D4" w14:textId="77777777" w:rsidR="001339E9" w:rsidRPr="004D370C" w:rsidRDefault="001339E9" w:rsidP="001339E9">
      <w:pPr>
        <w:numPr>
          <w:ilvl w:val="0"/>
          <w:numId w:val="4"/>
        </w:numPr>
        <w:spacing w:after="0" w:line="240" w:lineRule="auto"/>
        <w:ind w:left="360"/>
        <w:jc w:val="both"/>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sz w:val="28"/>
          <w:szCs w:val="28"/>
          <w:lang w:val="uk-UA" w:eastAsia="ru-RU"/>
        </w:rPr>
        <w:t>визначити функціональний стан різних систем організму людини;</w:t>
      </w:r>
    </w:p>
    <w:p w14:paraId="1F01091B" w14:textId="77777777" w:rsidR="001339E9" w:rsidRPr="004D370C" w:rsidRDefault="001339E9" w:rsidP="001339E9">
      <w:pPr>
        <w:numPr>
          <w:ilvl w:val="0"/>
          <w:numId w:val="4"/>
        </w:numPr>
        <w:spacing w:after="0" w:line="240" w:lineRule="auto"/>
        <w:ind w:left="360"/>
        <w:jc w:val="both"/>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sz w:val="28"/>
          <w:szCs w:val="28"/>
          <w:lang w:val="uk-UA" w:eastAsia="ru-RU"/>
        </w:rPr>
        <w:t>добирати найбільш ефективні до даного стану відновлювальні засоби з медико-біологічного арсеналу;</w:t>
      </w:r>
    </w:p>
    <w:p w14:paraId="05C70E7A" w14:textId="77777777" w:rsidR="001339E9" w:rsidRPr="004D370C" w:rsidRDefault="001339E9" w:rsidP="001339E9">
      <w:pPr>
        <w:numPr>
          <w:ilvl w:val="0"/>
          <w:numId w:val="4"/>
        </w:numPr>
        <w:spacing w:after="0" w:line="240" w:lineRule="auto"/>
        <w:ind w:left="360"/>
        <w:jc w:val="both"/>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sz w:val="28"/>
          <w:szCs w:val="28"/>
          <w:lang w:val="uk-UA" w:eastAsia="ru-RU"/>
        </w:rPr>
        <w:t>добирати найбільш ефективні до даного стану психологічні засоби реабілітації;</w:t>
      </w:r>
    </w:p>
    <w:p w14:paraId="4083249A" w14:textId="77777777" w:rsidR="001339E9" w:rsidRPr="004D370C" w:rsidRDefault="001339E9" w:rsidP="001339E9">
      <w:pPr>
        <w:numPr>
          <w:ilvl w:val="0"/>
          <w:numId w:val="4"/>
        </w:numPr>
        <w:spacing w:after="0" w:line="240" w:lineRule="auto"/>
        <w:ind w:left="360"/>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sz w:val="28"/>
          <w:szCs w:val="28"/>
          <w:lang w:val="uk-UA" w:eastAsia="ru-RU"/>
        </w:rPr>
        <w:t>добирати найбільш ефективні до даного стану педагогічні засоби реабілітації;</w:t>
      </w:r>
    </w:p>
    <w:p w14:paraId="02201053" w14:textId="77777777" w:rsidR="001339E9" w:rsidRPr="004D370C" w:rsidRDefault="001339E9" w:rsidP="001339E9">
      <w:pPr>
        <w:numPr>
          <w:ilvl w:val="0"/>
          <w:numId w:val="4"/>
        </w:numPr>
        <w:spacing w:after="0" w:line="240" w:lineRule="auto"/>
        <w:ind w:left="360"/>
        <w:jc w:val="both"/>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sz w:val="28"/>
          <w:szCs w:val="28"/>
          <w:lang w:val="uk-UA" w:eastAsia="ru-RU"/>
        </w:rPr>
        <w:t>добирати засоби реабілітації для спортсменів з різним станом організму;</w:t>
      </w:r>
    </w:p>
    <w:p w14:paraId="231EF49B" w14:textId="77777777" w:rsidR="001339E9" w:rsidRPr="004D370C" w:rsidRDefault="001339E9" w:rsidP="001339E9">
      <w:pPr>
        <w:tabs>
          <w:tab w:val="num" w:pos="360"/>
        </w:tabs>
        <w:spacing w:after="0" w:line="240" w:lineRule="auto"/>
        <w:ind w:left="360" w:hanging="360"/>
        <w:jc w:val="both"/>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sz w:val="28"/>
          <w:szCs w:val="28"/>
          <w:lang w:val="uk-UA" w:eastAsia="ru-RU"/>
        </w:rPr>
        <w:t>-</w:t>
      </w:r>
      <w:r w:rsidRPr="004D370C">
        <w:rPr>
          <w:rFonts w:ascii="Times New Roman" w:eastAsia="Times New Roman" w:hAnsi="Times New Roman" w:cs="Times New Roman"/>
          <w:sz w:val="28"/>
          <w:szCs w:val="28"/>
          <w:lang w:val="uk-UA" w:eastAsia="ru-RU"/>
        </w:rPr>
        <w:tab/>
        <w:t>оцінити ефективність залучення різних засобів реабілітації.</w:t>
      </w:r>
    </w:p>
    <w:p w14:paraId="759A977A" w14:textId="77777777" w:rsidR="008A3C52" w:rsidRPr="004D370C" w:rsidRDefault="008A3C52" w:rsidP="00283BC0">
      <w:pPr>
        <w:tabs>
          <w:tab w:val="right" w:pos="9540"/>
        </w:tabs>
        <w:spacing w:after="0" w:line="240" w:lineRule="auto"/>
        <w:ind w:firstLine="709"/>
        <w:jc w:val="both"/>
        <w:rPr>
          <w:rFonts w:ascii="Times New Roman" w:eastAsia="Times New Roman" w:hAnsi="Times New Roman" w:cs="Times New Roman"/>
          <w:sz w:val="28"/>
          <w:szCs w:val="28"/>
          <w:lang w:val="uk-UA" w:eastAsia="ru-RU"/>
        </w:rPr>
      </w:pPr>
    </w:p>
    <w:tbl>
      <w:tblPr>
        <w:tblStyle w:val="21"/>
        <w:tblW w:w="9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0"/>
        <w:gridCol w:w="1533"/>
      </w:tblGrid>
      <w:tr w:rsidR="008A3C52" w:rsidRPr="008A3C52" w14:paraId="2457BAFB" w14:textId="77777777" w:rsidTr="005C62B6">
        <w:trPr>
          <w:trHeight w:val="656"/>
        </w:trPr>
        <w:tc>
          <w:tcPr>
            <w:tcW w:w="8380" w:type="dxa"/>
          </w:tcPr>
          <w:p w14:paraId="46B22ADE" w14:textId="77777777" w:rsidR="008A3C52" w:rsidRPr="008A3C52" w:rsidRDefault="008A3C52" w:rsidP="001339E9">
            <w:pPr>
              <w:jc w:val="center"/>
              <w:rPr>
                <w:i/>
                <w:iCs/>
                <w:color w:val="000000"/>
                <w:sz w:val="28"/>
                <w:szCs w:val="28"/>
                <w:lang w:val="uk-UA"/>
              </w:rPr>
            </w:pPr>
            <w:proofErr w:type="spellStart"/>
            <w:r w:rsidRPr="008A3C52">
              <w:rPr>
                <w:i/>
                <w:iCs/>
                <w:color w:val="000000"/>
                <w:sz w:val="28"/>
                <w:szCs w:val="28"/>
              </w:rPr>
              <w:lastRenderedPageBreak/>
              <w:t>Запорізький</w:t>
            </w:r>
            <w:proofErr w:type="spellEnd"/>
            <w:r w:rsidRPr="008A3C52">
              <w:rPr>
                <w:i/>
                <w:iCs/>
                <w:color w:val="000000"/>
                <w:sz w:val="28"/>
                <w:szCs w:val="28"/>
              </w:rPr>
              <w:t xml:space="preserve"> </w:t>
            </w:r>
            <w:proofErr w:type="spellStart"/>
            <w:r w:rsidRPr="008A3C52">
              <w:rPr>
                <w:i/>
                <w:iCs/>
                <w:color w:val="000000"/>
                <w:sz w:val="28"/>
                <w:szCs w:val="28"/>
              </w:rPr>
              <w:t>національний</w:t>
            </w:r>
            <w:proofErr w:type="spellEnd"/>
            <w:r w:rsidRPr="008A3C52">
              <w:rPr>
                <w:i/>
                <w:iCs/>
                <w:color w:val="000000"/>
                <w:sz w:val="28"/>
                <w:szCs w:val="28"/>
              </w:rPr>
              <w:t xml:space="preserve"> </w:t>
            </w:r>
            <w:proofErr w:type="spellStart"/>
            <w:r w:rsidRPr="008A3C52">
              <w:rPr>
                <w:i/>
                <w:iCs/>
                <w:color w:val="000000"/>
                <w:sz w:val="28"/>
                <w:szCs w:val="28"/>
              </w:rPr>
              <w:t>університет</w:t>
            </w:r>
            <w:proofErr w:type="spellEnd"/>
          </w:p>
          <w:p w14:paraId="3C2350C1" w14:textId="77777777" w:rsidR="008A3C52" w:rsidRPr="008A3C52" w:rsidRDefault="008A3C52" w:rsidP="001339E9">
            <w:pPr>
              <w:jc w:val="center"/>
              <w:rPr>
                <w:i/>
                <w:iCs/>
                <w:color w:val="000000"/>
                <w:sz w:val="28"/>
                <w:szCs w:val="28"/>
                <w:lang w:val="uk-UA"/>
              </w:rPr>
            </w:pPr>
          </w:p>
        </w:tc>
        <w:tc>
          <w:tcPr>
            <w:tcW w:w="1533" w:type="dxa"/>
            <w:vMerge w:val="restart"/>
          </w:tcPr>
          <w:p w14:paraId="31DDC83E" w14:textId="77777777" w:rsidR="008A3C52" w:rsidRPr="008A3C52" w:rsidRDefault="008A3C52" w:rsidP="001339E9">
            <w:pPr>
              <w:jc w:val="center"/>
              <w:rPr>
                <w:i/>
                <w:iCs/>
                <w:color w:val="000000"/>
                <w:sz w:val="28"/>
                <w:szCs w:val="28"/>
                <w:lang w:val="uk-UA"/>
              </w:rPr>
            </w:pPr>
            <w:r w:rsidRPr="008A3C52">
              <w:rPr>
                <w:noProof/>
              </w:rPr>
              <w:drawing>
                <wp:inline distT="0" distB="0" distL="0" distR="0" wp14:anchorId="095096B6" wp14:editId="73B268C1">
                  <wp:extent cx="770614" cy="892628"/>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70614" cy="892628"/>
                          </a:xfrm>
                          <a:prstGeom prst="rect">
                            <a:avLst/>
                          </a:prstGeom>
                        </pic:spPr>
                      </pic:pic>
                    </a:graphicData>
                  </a:graphic>
                </wp:inline>
              </w:drawing>
            </w:r>
          </w:p>
        </w:tc>
      </w:tr>
      <w:tr w:rsidR="008A3C52" w:rsidRPr="008A3C52" w14:paraId="0F986405" w14:textId="77777777" w:rsidTr="005C62B6">
        <w:trPr>
          <w:trHeight w:val="656"/>
        </w:trPr>
        <w:tc>
          <w:tcPr>
            <w:tcW w:w="8380" w:type="dxa"/>
          </w:tcPr>
          <w:p w14:paraId="54ACFB76" w14:textId="77777777" w:rsidR="008A3C52" w:rsidRPr="008A3C52" w:rsidRDefault="008A3C52" w:rsidP="001339E9">
            <w:pPr>
              <w:jc w:val="center"/>
              <w:rPr>
                <w:i/>
                <w:iCs/>
                <w:color w:val="000000"/>
                <w:sz w:val="28"/>
                <w:szCs w:val="28"/>
                <w:lang w:val="uk-UA"/>
              </w:rPr>
            </w:pPr>
            <w:proofErr w:type="spellStart"/>
            <w:r w:rsidRPr="008A3C52">
              <w:rPr>
                <w:i/>
                <w:iCs/>
                <w:color w:val="000000"/>
                <w:sz w:val="28"/>
                <w:szCs w:val="28"/>
                <w:lang w:val="uk-UA"/>
              </w:rPr>
              <w:t>Силабус</w:t>
            </w:r>
            <w:proofErr w:type="spellEnd"/>
            <w:r w:rsidRPr="008A3C52">
              <w:rPr>
                <w:i/>
                <w:iCs/>
                <w:color w:val="000000"/>
                <w:sz w:val="28"/>
                <w:szCs w:val="28"/>
                <w:lang w:val="uk-UA"/>
              </w:rPr>
              <w:t xml:space="preserve"> навчальної дисципліни</w:t>
            </w:r>
          </w:p>
          <w:p w14:paraId="0B37B443" w14:textId="77777777" w:rsidR="008A3C52" w:rsidRPr="008A3C52" w:rsidRDefault="008A3C52" w:rsidP="001339E9">
            <w:pPr>
              <w:jc w:val="center"/>
              <w:rPr>
                <w:i/>
                <w:iCs/>
                <w:color w:val="000000"/>
                <w:sz w:val="28"/>
                <w:szCs w:val="28"/>
                <w:lang w:val="uk-UA"/>
              </w:rPr>
            </w:pPr>
          </w:p>
        </w:tc>
        <w:tc>
          <w:tcPr>
            <w:tcW w:w="1533" w:type="dxa"/>
            <w:vMerge/>
          </w:tcPr>
          <w:p w14:paraId="730B325F" w14:textId="77777777" w:rsidR="008A3C52" w:rsidRPr="008A3C52" w:rsidRDefault="008A3C52" w:rsidP="001339E9">
            <w:pPr>
              <w:jc w:val="center"/>
              <w:rPr>
                <w:i/>
                <w:iCs/>
                <w:color w:val="000000"/>
                <w:sz w:val="28"/>
                <w:szCs w:val="28"/>
                <w:lang w:val="uk-UA"/>
              </w:rPr>
            </w:pPr>
          </w:p>
        </w:tc>
      </w:tr>
      <w:tr w:rsidR="008A3C52" w:rsidRPr="008A3C52" w14:paraId="1C21D206" w14:textId="77777777" w:rsidTr="005C62B6">
        <w:trPr>
          <w:trHeight w:val="674"/>
        </w:trPr>
        <w:tc>
          <w:tcPr>
            <w:tcW w:w="8380" w:type="dxa"/>
          </w:tcPr>
          <w:p w14:paraId="6441D0E2" w14:textId="77777777" w:rsidR="008A3C52" w:rsidRPr="004175CC" w:rsidRDefault="008A3C52" w:rsidP="000D0F2D">
            <w:pPr>
              <w:pStyle w:val="2"/>
              <w:jc w:val="center"/>
              <w:rPr>
                <w:rFonts w:eastAsiaTheme="minorHAnsi"/>
                <w:b w:val="0"/>
                <w:i/>
                <w:iCs/>
                <w:color w:val="000000"/>
                <w:sz w:val="28"/>
                <w:szCs w:val="28"/>
                <w:lang w:val="uk-UA"/>
              </w:rPr>
            </w:pPr>
            <w:r w:rsidRPr="004175CC">
              <w:rPr>
                <w:rFonts w:eastAsia="MS Mincho"/>
                <w:b w:val="0"/>
                <w:color w:val="auto"/>
                <w:sz w:val="24"/>
                <w:szCs w:val="24"/>
                <w:lang w:val="uk-UA"/>
              </w:rPr>
              <w:t>ОСНОВИ РЕАБІЛІТАЦІЇ</w:t>
            </w:r>
          </w:p>
          <w:p w14:paraId="4BF7495D" w14:textId="77777777" w:rsidR="008A3C52" w:rsidRPr="008A3C52" w:rsidRDefault="008A3C52" w:rsidP="001339E9">
            <w:pPr>
              <w:jc w:val="center"/>
              <w:rPr>
                <w:i/>
                <w:iCs/>
                <w:color w:val="000000"/>
                <w:sz w:val="28"/>
                <w:szCs w:val="28"/>
                <w:lang w:val="uk-UA"/>
              </w:rPr>
            </w:pPr>
          </w:p>
        </w:tc>
        <w:tc>
          <w:tcPr>
            <w:tcW w:w="1533" w:type="dxa"/>
            <w:vMerge/>
          </w:tcPr>
          <w:p w14:paraId="68C657C3" w14:textId="77777777" w:rsidR="008A3C52" w:rsidRPr="008A3C52" w:rsidRDefault="008A3C52" w:rsidP="001339E9">
            <w:pPr>
              <w:jc w:val="center"/>
              <w:rPr>
                <w:i/>
                <w:iCs/>
                <w:color w:val="000000"/>
                <w:sz w:val="28"/>
                <w:szCs w:val="28"/>
                <w:lang w:val="uk-UA"/>
              </w:rPr>
            </w:pPr>
          </w:p>
        </w:tc>
      </w:tr>
    </w:tbl>
    <w:p w14:paraId="5882DF29" w14:textId="77777777" w:rsidR="001339E9" w:rsidRPr="00DA3667" w:rsidRDefault="001339E9" w:rsidP="001339E9">
      <w:pPr>
        <w:spacing w:after="0" w:line="240" w:lineRule="auto"/>
        <w:jc w:val="center"/>
        <w:rPr>
          <w:rFonts w:ascii="Times New Roman" w:eastAsia="Times New Roman" w:hAnsi="Times New Roman" w:cs="Times New Roman"/>
          <w:sz w:val="24"/>
          <w:szCs w:val="24"/>
          <w:lang w:eastAsia="ru-RU"/>
        </w:rPr>
      </w:pPr>
      <w:r w:rsidRPr="00DA3667">
        <w:rPr>
          <w:rFonts w:ascii="Times New Roman" w:eastAsia="Times New Roman" w:hAnsi="Times New Roman" w:cs="Times New Roman"/>
          <w:b/>
          <w:bCs/>
          <w:color w:val="000000"/>
          <w:sz w:val="28"/>
          <w:szCs w:val="28"/>
          <w:lang w:eastAsia="ru-RU"/>
        </w:rPr>
        <w:t xml:space="preserve">Паспорт </w:t>
      </w:r>
      <w:proofErr w:type="spellStart"/>
      <w:r w:rsidRPr="00DA3667">
        <w:rPr>
          <w:rFonts w:ascii="Times New Roman" w:eastAsia="Times New Roman" w:hAnsi="Times New Roman" w:cs="Times New Roman"/>
          <w:b/>
          <w:bCs/>
          <w:color w:val="000000"/>
          <w:sz w:val="28"/>
          <w:szCs w:val="28"/>
          <w:lang w:eastAsia="ru-RU"/>
        </w:rPr>
        <w:t>навчальної</w:t>
      </w:r>
      <w:proofErr w:type="spellEnd"/>
      <w:r w:rsidRPr="00DA3667">
        <w:rPr>
          <w:rFonts w:ascii="Times New Roman" w:eastAsia="Times New Roman" w:hAnsi="Times New Roman" w:cs="Times New Roman"/>
          <w:b/>
          <w:bCs/>
          <w:color w:val="000000"/>
          <w:sz w:val="28"/>
          <w:szCs w:val="28"/>
          <w:lang w:eastAsia="ru-RU"/>
        </w:rPr>
        <w:t xml:space="preserve"> </w:t>
      </w:r>
      <w:proofErr w:type="spellStart"/>
      <w:r w:rsidRPr="00DA3667">
        <w:rPr>
          <w:rFonts w:ascii="Times New Roman" w:eastAsia="Times New Roman" w:hAnsi="Times New Roman" w:cs="Times New Roman"/>
          <w:b/>
          <w:bCs/>
          <w:color w:val="000000"/>
          <w:sz w:val="28"/>
          <w:szCs w:val="28"/>
          <w:lang w:eastAsia="ru-RU"/>
        </w:rPr>
        <w:t>дисципліни</w:t>
      </w:r>
      <w:proofErr w:type="spellEnd"/>
    </w:p>
    <w:p w14:paraId="2FB7FD77" w14:textId="77777777" w:rsidR="001339E9" w:rsidRDefault="001339E9" w:rsidP="007F0861">
      <w:pPr>
        <w:spacing w:after="0" w:line="240" w:lineRule="auto"/>
        <w:outlineLvl w:val="0"/>
        <w:rPr>
          <w:rFonts w:ascii="Times New Roman" w:eastAsia="MS Mincho" w:hAnsi="Times New Roman" w:cs="Times New Roman"/>
          <w:b/>
          <w:bCs/>
          <w:color w:val="000000"/>
          <w:kern w:val="36"/>
          <w:sz w:val="28"/>
          <w:szCs w:val="24"/>
          <w:lang w:val="uk-UA"/>
        </w:rPr>
      </w:pPr>
    </w:p>
    <w:tbl>
      <w:tblPr>
        <w:tblW w:w="92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646"/>
        <w:gridCol w:w="4646"/>
      </w:tblGrid>
      <w:tr w:rsidR="001339E9" w:rsidRPr="00D85938" w14:paraId="081648B8" w14:textId="77777777" w:rsidTr="005C62B6">
        <w:trPr>
          <w:trHeight w:val="513"/>
        </w:trPr>
        <w:tc>
          <w:tcPr>
            <w:tcW w:w="4646" w:type="dxa"/>
            <w:tcBorders>
              <w:top w:val="single" w:sz="4" w:space="0" w:color="auto"/>
              <w:left w:val="single" w:sz="4" w:space="0" w:color="auto"/>
              <w:bottom w:val="single" w:sz="4" w:space="0" w:color="auto"/>
              <w:right w:val="single" w:sz="4" w:space="0" w:color="auto"/>
            </w:tcBorders>
            <w:vAlign w:val="center"/>
            <w:hideMark/>
          </w:tcPr>
          <w:p w14:paraId="40838257" w14:textId="77777777" w:rsidR="001339E9" w:rsidRPr="00D85938" w:rsidRDefault="001339E9" w:rsidP="005C62B6">
            <w:pPr>
              <w:spacing w:line="360" w:lineRule="auto"/>
              <w:rPr>
                <w:rFonts w:ascii="Times New Roman" w:eastAsia="Times New Roman" w:hAnsi="Times New Roman" w:cs="Times New Roman"/>
                <w:sz w:val="28"/>
                <w:szCs w:val="28"/>
                <w:lang w:eastAsia="ru-RU"/>
              </w:rPr>
            </w:pPr>
            <w:proofErr w:type="spellStart"/>
            <w:r w:rsidRPr="00D85938">
              <w:rPr>
                <w:rFonts w:ascii="Times New Roman" w:eastAsia="Times New Roman" w:hAnsi="Times New Roman" w:cs="Times New Roman"/>
                <w:b/>
                <w:bCs/>
                <w:color w:val="000000"/>
                <w:sz w:val="28"/>
                <w:szCs w:val="28"/>
                <w:lang w:eastAsia="ru-RU"/>
              </w:rPr>
              <w:t>Нормативні</w:t>
            </w:r>
            <w:proofErr w:type="spellEnd"/>
            <w:r w:rsidRPr="00D85938">
              <w:rPr>
                <w:rFonts w:ascii="Times New Roman" w:eastAsia="Times New Roman" w:hAnsi="Times New Roman" w:cs="Times New Roman"/>
                <w:b/>
                <w:bCs/>
                <w:color w:val="000000"/>
                <w:sz w:val="28"/>
                <w:szCs w:val="28"/>
                <w:lang w:eastAsia="ru-RU"/>
              </w:rPr>
              <w:t xml:space="preserve"> </w:t>
            </w:r>
            <w:proofErr w:type="spellStart"/>
            <w:r w:rsidRPr="00D85938">
              <w:rPr>
                <w:rFonts w:ascii="Times New Roman" w:eastAsia="Times New Roman" w:hAnsi="Times New Roman" w:cs="Times New Roman"/>
                <w:b/>
                <w:bCs/>
                <w:color w:val="000000"/>
                <w:sz w:val="28"/>
                <w:szCs w:val="28"/>
                <w:lang w:eastAsia="ru-RU"/>
              </w:rPr>
              <w:t>показники</w:t>
            </w:r>
            <w:proofErr w:type="spellEnd"/>
            <w:r w:rsidRPr="00D85938">
              <w:rPr>
                <w:rFonts w:ascii="Times New Roman" w:eastAsia="Times New Roman" w:hAnsi="Times New Roman" w:cs="Times New Roman"/>
                <w:b/>
                <w:bCs/>
                <w:color w:val="000000"/>
                <w:sz w:val="28"/>
                <w:szCs w:val="28"/>
                <w:lang w:eastAsia="ru-RU"/>
              </w:rPr>
              <w:t xml:space="preserve">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102C21B8" w14:textId="77777777" w:rsidR="001339E9" w:rsidRPr="00D85938" w:rsidRDefault="001339E9" w:rsidP="005C62B6">
            <w:pPr>
              <w:spacing w:line="360" w:lineRule="auto"/>
              <w:rPr>
                <w:rFonts w:ascii="Times New Roman" w:eastAsia="Times New Roman" w:hAnsi="Times New Roman" w:cs="Times New Roman"/>
                <w:sz w:val="28"/>
                <w:szCs w:val="28"/>
                <w:lang w:eastAsia="ru-RU"/>
              </w:rPr>
            </w:pPr>
            <w:proofErr w:type="spellStart"/>
            <w:r w:rsidRPr="00D85938">
              <w:rPr>
                <w:rFonts w:ascii="Times New Roman" w:eastAsia="Times New Roman" w:hAnsi="Times New Roman" w:cs="Times New Roman"/>
                <w:b/>
                <w:bCs/>
                <w:color w:val="000000"/>
                <w:sz w:val="28"/>
                <w:szCs w:val="28"/>
                <w:lang w:eastAsia="ru-RU"/>
              </w:rPr>
              <w:t>денна</w:t>
            </w:r>
            <w:proofErr w:type="spellEnd"/>
            <w:r w:rsidRPr="00D85938">
              <w:rPr>
                <w:rFonts w:ascii="Times New Roman" w:eastAsia="Times New Roman" w:hAnsi="Times New Roman" w:cs="Times New Roman"/>
                <w:b/>
                <w:bCs/>
                <w:color w:val="000000"/>
                <w:sz w:val="28"/>
                <w:szCs w:val="28"/>
                <w:lang w:eastAsia="ru-RU"/>
              </w:rPr>
              <w:t xml:space="preserve"> форма </w:t>
            </w:r>
            <w:proofErr w:type="spellStart"/>
            <w:r w:rsidRPr="00D85938">
              <w:rPr>
                <w:rFonts w:ascii="Times New Roman" w:eastAsia="Times New Roman" w:hAnsi="Times New Roman" w:cs="Times New Roman"/>
                <w:b/>
                <w:bCs/>
                <w:color w:val="000000"/>
                <w:sz w:val="28"/>
                <w:szCs w:val="28"/>
                <w:lang w:eastAsia="ru-RU"/>
              </w:rPr>
              <w:t>здобуття</w:t>
            </w:r>
            <w:proofErr w:type="spellEnd"/>
            <w:r w:rsidRPr="00D85938">
              <w:rPr>
                <w:rFonts w:ascii="Times New Roman" w:eastAsia="Times New Roman" w:hAnsi="Times New Roman" w:cs="Times New Roman"/>
                <w:b/>
                <w:bCs/>
                <w:color w:val="000000"/>
                <w:sz w:val="28"/>
                <w:szCs w:val="28"/>
                <w:lang w:eastAsia="ru-RU"/>
              </w:rPr>
              <w:t xml:space="preserve"> </w:t>
            </w:r>
            <w:proofErr w:type="spellStart"/>
            <w:r w:rsidRPr="00D85938">
              <w:rPr>
                <w:rFonts w:ascii="Times New Roman" w:eastAsia="Times New Roman" w:hAnsi="Times New Roman" w:cs="Times New Roman"/>
                <w:b/>
                <w:bCs/>
                <w:color w:val="000000"/>
                <w:sz w:val="28"/>
                <w:szCs w:val="28"/>
                <w:lang w:eastAsia="ru-RU"/>
              </w:rPr>
              <w:t>освіти</w:t>
            </w:r>
            <w:proofErr w:type="spellEnd"/>
          </w:p>
        </w:tc>
      </w:tr>
      <w:tr w:rsidR="001339E9" w:rsidRPr="00D85938" w14:paraId="25412ACE" w14:textId="77777777" w:rsidTr="005C62B6">
        <w:trPr>
          <w:trHeight w:val="319"/>
        </w:trPr>
        <w:tc>
          <w:tcPr>
            <w:tcW w:w="4646" w:type="dxa"/>
            <w:tcBorders>
              <w:top w:val="single" w:sz="4" w:space="0" w:color="auto"/>
              <w:left w:val="single" w:sz="4" w:space="0" w:color="auto"/>
              <w:bottom w:val="single" w:sz="4" w:space="0" w:color="auto"/>
              <w:right w:val="single" w:sz="4" w:space="0" w:color="auto"/>
            </w:tcBorders>
            <w:vAlign w:val="center"/>
            <w:hideMark/>
          </w:tcPr>
          <w:p w14:paraId="59F06926"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 xml:space="preserve">Статус </w:t>
            </w:r>
            <w:proofErr w:type="spellStart"/>
            <w:r w:rsidRPr="00D85938">
              <w:rPr>
                <w:rFonts w:ascii="Times New Roman" w:eastAsia="Times New Roman" w:hAnsi="Times New Roman" w:cs="Times New Roman"/>
                <w:color w:val="000000"/>
                <w:sz w:val="24"/>
                <w:szCs w:val="24"/>
                <w:lang w:eastAsia="ru-RU"/>
              </w:rPr>
              <w:t>дисципліни</w:t>
            </w:r>
            <w:proofErr w:type="spellEnd"/>
            <w:r w:rsidRPr="00D85938">
              <w:rPr>
                <w:rFonts w:ascii="Times New Roman" w:eastAsia="Times New Roman" w:hAnsi="Times New Roman" w:cs="Times New Roman"/>
                <w:color w:val="000000"/>
                <w:sz w:val="24"/>
                <w:szCs w:val="24"/>
                <w:lang w:eastAsia="ru-RU"/>
              </w:rPr>
              <w:t xml:space="preserve">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76FEBA62"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bCs/>
                <w:color w:val="000000"/>
                <w:sz w:val="28"/>
                <w:szCs w:val="28"/>
                <w:lang w:eastAsia="ru-RU"/>
              </w:rPr>
              <w:t>Обов’язкова</w:t>
            </w:r>
            <w:proofErr w:type="spellEnd"/>
          </w:p>
        </w:tc>
      </w:tr>
      <w:tr w:rsidR="001339E9" w:rsidRPr="00D85938" w14:paraId="7C22465F" w14:textId="77777777" w:rsidTr="005C62B6">
        <w:trPr>
          <w:trHeight w:val="283"/>
        </w:trPr>
        <w:tc>
          <w:tcPr>
            <w:tcW w:w="4646" w:type="dxa"/>
            <w:tcBorders>
              <w:top w:val="single" w:sz="4" w:space="0" w:color="auto"/>
              <w:left w:val="single" w:sz="4" w:space="0" w:color="auto"/>
              <w:bottom w:val="single" w:sz="4" w:space="0" w:color="auto"/>
              <w:right w:val="single" w:sz="4" w:space="0" w:color="auto"/>
            </w:tcBorders>
            <w:vAlign w:val="center"/>
            <w:hideMark/>
          </w:tcPr>
          <w:p w14:paraId="5013D536"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 xml:space="preserve">Семестр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23E7512F"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1-й</w:t>
            </w:r>
          </w:p>
        </w:tc>
      </w:tr>
      <w:tr w:rsidR="001339E9" w:rsidRPr="00D85938" w14:paraId="12CD65F3" w14:textId="77777777" w:rsidTr="005C62B6">
        <w:trPr>
          <w:trHeight w:val="265"/>
        </w:trPr>
        <w:tc>
          <w:tcPr>
            <w:tcW w:w="4646" w:type="dxa"/>
            <w:tcBorders>
              <w:top w:val="single" w:sz="4" w:space="0" w:color="auto"/>
              <w:left w:val="single" w:sz="4" w:space="0" w:color="auto"/>
              <w:bottom w:val="single" w:sz="4" w:space="0" w:color="auto"/>
              <w:right w:val="single" w:sz="4" w:space="0" w:color="auto"/>
            </w:tcBorders>
            <w:vAlign w:val="center"/>
            <w:hideMark/>
          </w:tcPr>
          <w:p w14:paraId="49F2A398"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Кількість</w:t>
            </w:r>
            <w:proofErr w:type="spellEnd"/>
            <w:r w:rsidRPr="00D85938">
              <w:rPr>
                <w:rFonts w:ascii="Times New Roman" w:eastAsia="Times New Roman" w:hAnsi="Times New Roman" w:cs="Times New Roman"/>
                <w:color w:val="000000"/>
                <w:sz w:val="24"/>
                <w:szCs w:val="24"/>
                <w:lang w:eastAsia="ru-RU"/>
              </w:rPr>
              <w:t xml:space="preserve"> </w:t>
            </w:r>
            <w:proofErr w:type="spellStart"/>
            <w:r w:rsidRPr="00D85938">
              <w:rPr>
                <w:rFonts w:ascii="Times New Roman" w:eastAsia="Times New Roman" w:hAnsi="Times New Roman" w:cs="Times New Roman"/>
                <w:color w:val="000000"/>
                <w:sz w:val="24"/>
                <w:szCs w:val="24"/>
                <w:lang w:eastAsia="ru-RU"/>
              </w:rPr>
              <w:t>кредитів</w:t>
            </w:r>
            <w:proofErr w:type="spellEnd"/>
            <w:r w:rsidRPr="00D85938">
              <w:rPr>
                <w:rFonts w:ascii="Times New Roman" w:eastAsia="Times New Roman" w:hAnsi="Times New Roman" w:cs="Times New Roman"/>
                <w:color w:val="000000"/>
                <w:sz w:val="24"/>
                <w:szCs w:val="24"/>
                <w:lang w:eastAsia="ru-RU"/>
              </w:rPr>
              <w:t xml:space="preserve"> ECTS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7C7AEC6F"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3</w:t>
            </w:r>
          </w:p>
        </w:tc>
      </w:tr>
      <w:tr w:rsidR="001339E9" w:rsidRPr="00D85938" w14:paraId="065E643F" w14:textId="77777777" w:rsidTr="005C62B6">
        <w:trPr>
          <w:trHeight w:val="283"/>
        </w:trPr>
        <w:tc>
          <w:tcPr>
            <w:tcW w:w="4646" w:type="dxa"/>
            <w:tcBorders>
              <w:top w:val="single" w:sz="4" w:space="0" w:color="auto"/>
              <w:left w:val="single" w:sz="4" w:space="0" w:color="auto"/>
              <w:bottom w:val="single" w:sz="4" w:space="0" w:color="auto"/>
              <w:right w:val="single" w:sz="4" w:space="0" w:color="auto"/>
            </w:tcBorders>
            <w:vAlign w:val="center"/>
            <w:hideMark/>
          </w:tcPr>
          <w:p w14:paraId="6CCCC60F"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Кількість</w:t>
            </w:r>
            <w:proofErr w:type="spellEnd"/>
            <w:r w:rsidRPr="00D85938">
              <w:rPr>
                <w:rFonts w:ascii="Times New Roman" w:eastAsia="Times New Roman" w:hAnsi="Times New Roman" w:cs="Times New Roman"/>
                <w:color w:val="000000"/>
                <w:sz w:val="24"/>
                <w:szCs w:val="24"/>
                <w:lang w:eastAsia="ru-RU"/>
              </w:rPr>
              <w:t xml:space="preserve"> годин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06D722CA"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90</w:t>
            </w:r>
          </w:p>
        </w:tc>
      </w:tr>
      <w:tr w:rsidR="001339E9" w:rsidRPr="00D85938" w14:paraId="3F3D6904" w14:textId="77777777" w:rsidTr="005C62B6">
        <w:trPr>
          <w:trHeight w:val="283"/>
        </w:trPr>
        <w:tc>
          <w:tcPr>
            <w:tcW w:w="4646" w:type="dxa"/>
            <w:tcBorders>
              <w:top w:val="single" w:sz="4" w:space="0" w:color="auto"/>
              <w:left w:val="single" w:sz="4" w:space="0" w:color="auto"/>
              <w:bottom w:val="single" w:sz="4" w:space="0" w:color="auto"/>
              <w:right w:val="single" w:sz="4" w:space="0" w:color="auto"/>
            </w:tcBorders>
            <w:vAlign w:val="center"/>
            <w:hideMark/>
          </w:tcPr>
          <w:p w14:paraId="6E387596"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Лекційні</w:t>
            </w:r>
            <w:proofErr w:type="spellEnd"/>
            <w:r w:rsidRPr="00D85938">
              <w:rPr>
                <w:rFonts w:ascii="Times New Roman" w:eastAsia="Times New Roman" w:hAnsi="Times New Roman" w:cs="Times New Roman"/>
                <w:color w:val="000000"/>
                <w:sz w:val="24"/>
                <w:szCs w:val="24"/>
                <w:lang w:eastAsia="ru-RU"/>
              </w:rPr>
              <w:t xml:space="preserve"> </w:t>
            </w:r>
            <w:proofErr w:type="spellStart"/>
            <w:r w:rsidRPr="00D85938">
              <w:rPr>
                <w:rFonts w:ascii="Times New Roman" w:eastAsia="Times New Roman" w:hAnsi="Times New Roman" w:cs="Times New Roman"/>
                <w:color w:val="000000"/>
                <w:sz w:val="24"/>
                <w:szCs w:val="24"/>
                <w:lang w:eastAsia="ru-RU"/>
              </w:rPr>
              <w:t>заняття</w:t>
            </w:r>
            <w:proofErr w:type="spellEnd"/>
            <w:r w:rsidRPr="00D85938">
              <w:rPr>
                <w:rFonts w:ascii="Times New Roman" w:eastAsia="Times New Roman" w:hAnsi="Times New Roman" w:cs="Times New Roman"/>
                <w:color w:val="000000"/>
                <w:sz w:val="24"/>
                <w:szCs w:val="24"/>
                <w:lang w:eastAsia="ru-RU"/>
              </w:rPr>
              <w:t xml:space="preserve">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0703FE3F" w14:textId="77777777" w:rsidR="001339E9" w:rsidRPr="00D85938" w:rsidRDefault="001339E9" w:rsidP="005C62B6">
            <w:pPr>
              <w:spacing w:line="360" w:lineRule="auto"/>
              <w:rPr>
                <w:rFonts w:ascii="Times New Roman" w:eastAsia="Times New Roman" w:hAnsi="Times New Roman" w:cs="Times New Roman"/>
                <w:sz w:val="24"/>
                <w:szCs w:val="24"/>
                <w:lang w:val="uk-UA" w:eastAsia="ru-RU"/>
              </w:rPr>
            </w:pPr>
            <w:r w:rsidRPr="00D85938">
              <w:rPr>
                <w:rFonts w:ascii="Times New Roman" w:eastAsia="Times New Roman" w:hAnsi="Times New Roman" w:cs="Times New Roman"/>
                <w:color w:val="000000"/>
                <w:sz w:val="24"/>
                <w:szCs w:val="24"/>
                <w:lang w:val="uk-UA" w:eastAsia="ru-RU"/>
              </w:rPr>
              <w:t>16 год.</w:t>
            </w:r>
          </w:p>
        </w:tc>
      </w:tr>
      <w:tr w:rsidR="001339E9" w:rsidRPr="00D85938" w14:paraId="58C253C4" w14:textId="77777777" w:rsidTr="005C62B6">
        <w:trPr>
          <w:trHeight w:val="265"/>
        </w:trPr>
        <w:tc>
          <w:tcPr>
            <w:tcW w:w="4646" w:type="dxa"/>
            <w:tcBorders>
              <w:top w:val="single" w:sz="4" w:space="0" w:color="auto"/>
              <w:left w:val="single" w:sz="4" w:space="0" w:color="auto"/>
              <w:bottom w:val="single" w:sz="4" w:space="0" w:color="auto"/>
              <w:right w:val="single" w:sz="4" w:space="0" w:color="auto"/>
            </w:tcBorders>
            <w:vAlign w:val="center"/>
            <w:hideMark/>
          </w:tcPr>
          <w:p w14:paraId="31F285C9"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Лабораторні</w:t>
            </w:r>
            <w:proofErr w:type="spellEnd"/>
            <w:r w:rsidRPr="00D85938">
              <w:rPr>
                <w:rFonts w:ascii="Times New Roman" w:eastAsia="Times New Roman" w:hAnsi="Times New Roman" w:cs="Times New Roman"/>
                <w:color w:val="000000"/>
                <w:sz w:val="24"/>
                <w:szCs w:val="24"/>
                <w:lang w:eastAsia="ru-RU"/>
              </w:rPr>
              <w:t xml:space="preserve"> </w:t>
            </w:r>
            <w:proofErr w:type="spellStart"/>
            <w:r w:rsidRPr="00D85938">
              <w:rPr>
                <w:rFonts w:ascii="Times New Roman" w:eastAsia="Times New Roman" w:hAnsi="Times New Roman" w:cs="Times New Roman"/>
                <w:color w:val="000000"/>
                <w:sz w:val="24"/>
                <w:szCs w:val="24"/>
                <w:lang w:eastAsia="ru-RU"/>
              </w:rPr>
              <w:t>заняття</w:t>
            </w:r>
            <w:proofErr w:type="spellEnd"/>
            <w:r w:rsidRPr="00D85938">
              <w:rPr>
                <w:rFonts w:ascii="Times New Roman" w:eastAsia="Times New Roman" w:hAnsi="Times New Roman" w:cs="Times New Roman"/>
                <w:color w:val="000000"/>
                <w:sz w:val="24"/>
                <w:szCs w:val="24"/>
                <w:lang w:eastAsia="ru-RU"/>
              </w:rPr>
              <w:t xml:space="preserve">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400346DD"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2</w:t>
            </w:r>
            <w:r w:rsidRPr="00D85938">
              <w:rPr>
                <w:rFonts w:ascii="Times New Roman" w:eastAsia="Times New Roman" w:hAnsi="Times New Roman" w:cs="Times New Roman"/>
                <w:color w:val="000000"/>
                <w:sz w:val="24"/>
                <w:szCs w:val="24"/>
                <w:lang w:val="uk-UA" w:eastAsia="ru-RU"/>
              </w:rPr>
              <w:t>8</w:t>
            </w:r>
            <w:r w:rsidRPr="00D85938">
              <w:rPr>
                <w:rFonts w:ascii="Times New Roman" w:eastAsia="Times New Roman" w:hAnsi="Times New Roman" w:cs="Times New Roman"/>
                <w:color w:val="000000"/>
                <w:sz w:val="24"/>
                <w:szCs w:val="24"/>
                <w:lang w:eastAsia="ru-RU"/>
              </w:rPr>
              <w:t xml:space="preserve"> год.</w:t>
            </w:r>
          </w:p>
        </w:tc>
      </w:tr>
      <w:tr w:rsidR="001339E9" w:rsidRPr="00D85938" w14:paraId="7619788B" w14:textId="77777777" w:rsidTr="005C62B6">
        <w:trPr>
          <w:trHeight w:val="283"/>
        </w:trPr>
        <w:tc>
          <w:tcPr>
            <w:tcW w:w="4646" w:type="dxa"/>
            <w:tcBorders>
              <w:top w:val="single" w:sz="4" w:space="0" w:color="auto"/>
              <w:left w:val="single" w:sz="4" w:space="0" w:color="auto"/>
              <w:bottom w:val="single" w:sz="4" w:space="0" w:color="auto"/>
              <w:right w:val="single" w:sz="4" w:space="0" w:color="auto"/>
            </w:tcBorders>
            <w:vAlign w:val="center"/>
            <w:hideMark/>
          </w:tcPr>
          <w:p w14:paraId="32146AFC"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Самостійна</w:t>
            </w:r>
            <w:proofErr w:type="spellEnd"/>
            <w:r w:rsidRPr="00D85938">
              <w:rPr>
                <w:rFonts w:ascii="Times New Roman" w:eastAsia="Times New Roman" w:hAnsi="Times New Roman" w:cs="Times New Roman"/>
                <w:color w:val="000000"/>
                <w:sz w:val="24"/>
                <w:szCs w:val="24"/>
                <w:lang w:eastAsia="ru-RU"/>
              </w:rPr>
              <w:t xml:space="preserve"> робота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545904C9" w14:textId="77777777" w:rsidR="001339E9" w:rsidRPr="00D85938" w:rsidRDefault="001339E9" w:rsidP="005C62B6">
            <w:pPr>
              <w:spacing w:line="360" w:lineRule="auto"/>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4</w:t>
            </w:r>
            <w:r w:rsidRPr="00D85938">
              <w:rPr>
                <w:rFonts w:ascii="Times New Roman" w:eastAsia="Times New Roman" w:hAnsi="Times New Roman" w:cs="Times New Roman"/>
                <w:color w:val="000000"/>
                <w:sz w:val="24"/>
                <w:szCs w:val="24"/>
                <w:lang w:val="uk-UA" w:eastAsia="ru-RU"/>
              </w:rPr>
              <w:t>8</w:t>
            </w:r>
            <w:r w:rsidRPr="00D85938">
              <w:rPr>
                <w:rFonts w:ascii="Times New Roman" w:eastAsia="Times New Roman" w:hAnsi="Times New Roman" w:cs="Times New Roman"/>
                <w:color w:val="000000"/>
                <w:sz w:val="24"/>
                <w:szCs w:val="24"/>
                <w:lang w:eastAsia="ru-RU"/>
              </w:rPr>
              <w:t xml:space="preserve"> год.</w:t>
            </w:r>
          </w:p>
        </w:tc>
      </w:tr>
      <w:tr w:rsidR="001339E9" w:rsidRPr="00D85938" w14:paraId="0D92DB46" w14:textId="77777777" w:rsidTr="005C62B6">
        <w:trPr>
          <w:trHeight w:val="668"/>
        </w:trPr>
        <w:tc>
          <w:tcPr>
            <w:tcW w:w="4646" w:type="dxa"/>
            <w:tcBorders>
              <w:top w:val="single" w:sz="4" w:space="0" w:color="auto"/>
              <w:left w:val="single" w:sz="4" w:space="0" w:color="auto"/>
              <w:bottom w:val="single" w:sz="4" w:space="0" w:color="auto"/>
              <w:right w:val="single" w:sz="4" w:space="0" w:color="auto"/>
            </w:tcBorders>
            <w:vAlign w:val="center"/>
            <w:hideMark/>
          </w:tcPr>
          <w:p w14:paraId="4A32716B" w14:textId="77777777" w:rsidR="001339E9" w:rsidRPr="00D85938" w:rsidRDefault="001339E9" w:rsidP="005C62B6">
            <w:pPr>
              <w:spacing w:after="0"/>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Консультації</w:t>
            </w:r>
            <w:proofErr w:type="spellEnd"/>
            <w:r w:rsidRPr="00D85938">
              <w:rPr>
                <w:rFonts w:ascii="Times New Roman" w:eastAsia="Times New Roman" w:hAnsi="Times New Roman" w:cs="Times New Roman"/>
                <w:color w:val="000000"/>
                <w:sz w:val="24"/>
                <w:szCs w:val="24"/>
                <w:lang w:eastAsia="ru-RU"/>
              </w:rPr>
              <w:t xml:space="preserve"> </w:t>
            </w:r>
          </w:p>
        </w:tc>
        <w:tc>
          <w:tcPr>
            <w:tcW w:w="4646" w:type="dxa"/>
            <w:tcBorders>
              <w:top w:val="single" w:sz="4" w:space="0" w:color="auto"/>
              <w:left w:val="single" w:sz="4" w:space="0" w:color="auto"/>
              <w:bottom w:val="single" w:sz="4" w:space="0" w:color="auto"/>
              <w:right w:val="single" w:sz="4" w:space="0" w:color="auto"/>
            </w:tcBorders>
            <w:vAlign w:val="center"/>
            <w:hideMark/>
          </w:tcPr>
          <w:p w14:paraId="0C35F8B4" w14:textId="77777777" w:rsidR="001339E9" w:rsidRPr="00D85938" w:rsidRDefault="001339E9" w:rsidP="005C62B6">
            <w:pPr>
              <w:spacing w:after="0"/>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i/>
                <w:iCs/>
                <w:color w:val="000000"/>
                <w:sz w:val="24"/>
                <w:szCs w:val="24"/>
                <w:lang w:eastAsia="ru-RU"/>
              </w:rPr>
              <w:t>що</w:t>
            </w:r>
            <w:proofErr w:type="spellEnd"/>
            <w:r w:rsidRPr="00D85938">
              <w:rPr>
                <w:rFonts w:ascii="Times New Roman" w:eastAsia="Times New Roman" w:hAnsi="Times New Roman" w:cs="Times New Roman"/>
                <w:i/>
                <w:iCs/>
                <w:color w:val="000000"/>
                <w:sz w:val="24"/>
                <w:szCs w:val="24"/>
                <w:lang w:val="uk-UA" w:eastAsia="ru-RU"/>
              </w:rPr>
              <w:t>понеділка</w:t>
            </w:r>
            <w:r w:rsidRPr="00D85938">
              <w:rPr>
                <w:rFonts w:ascii="Times New Roman" w:eastAsia="Times New Roman" w:hAnsi="Times New Roman" w:cs="Times New Roman"/>
                <w:i/>
                <w:iCs/>
                <w:color w:val="000000"/>
                <w:sz w:val="24"/>
                <w:szCs w:val="24"/>
                <w:lang w:eastAsia="ru-RU"/>
              </w:rPr>
              <w:t>, 14.</w:t>
            </w:r>
            <w:r w:rsidRPr="00D85938">
              <w:rPr>
                <w:rFonts w:ascii="Times New Roman" w:eastAsia="Times New Roman" w:hAnsi="Times New Roman" w:cs="Times New Roman"/>
                <w:i/>
                <w:iCs/>
                <w:color w:val="000000"/>
                <w:sz w:val="24"/>
                <w:szCs w:val="24"/>
                <w:lang w:val="uk-UA" w:eastAsia="ru-RU"/>
              </w:rPr>
              <w:t>30</w:t>
            </w:r>
            <w:r w:rsidRPr="00D85938">
              <w:rPr>
                <w:rFonts w:ascii="Times New Roman" w:eastAsia="Times New Roman" w:hAnsi="Times New Roman" w:cs="Times New Roman"/>
                <w:i/>
                <w:iCs/>
                <w:color w:val="000000"/>
                <w:sz w:val="24"/>
                <w:szCs w:val="24"/>
                <w:lang w:eastAsia="ru-RU"/>
              </w:rPr>
              <w:t>5</w:t>
            </w:r>
            <w:r w:rsidRPr="00D85938">
              <w:rPr>
                <w:rFonts w:ascii="Times New Roman" w:eastAsia="Times New Roman" w:hAnsi="Times New Roman" w:cs="Times New Roman"/>
                <w:i/>
                <w:iCs/>
                <w:color w:val="000000"/>
                <w:sz w:val="24"/>
                <w:szCs w:val="24"/>
                <w:lang w:val="uk-UA" w:eastAsia="ru-RU"/>
              </w:rPr>
              <w:t>-16.00</w:t>
            </w:r>
            <w:r w:rsidRPr="00D85938">
              <w:rPr>
                <w:rFonts w:ascii="Times New Roman" w:eastAsia="Times New Roman" w:hAnsi="Times New Roman" w:cs="Times New Roman"/>
                <w:i/>
                <w:iCs/>
                <w:color w:val="000000"/>
                <w:sz w:val="24"/>
                <w:szCs w:val="24"/>
                <w:lang w:eastAsia="ru-RU"/>
              </w:rPr>
              <w:t xml:space="preserve"> </w:t>
            </w:r>
            <w:proofErr w:type="spellStart"/>
            <w:r w:rsidRPr="00D85938">
              <w:rPr>
                <w:rFonts w:ascii="Times New Roman" w:eastAsia="Times New Roman" w:hAnsi="Times New Roman" w:cs="Times New Roman"/>
                <w:i/>
                <w:iCs/>
                <w:color w:val="000000"/>
                <w:sz w:val="24"/>
                <w:szCs w:val="24"/>
                <w:lang w:eastAsia="ru-RU"/>
              </w:rPr>
              <w:t>або</w:t>
            </w:r>
            <w:proofErr w:type="spellEnd"/>
            <w:r w:rsidRPr="00D85938">
              <w:rPr>
                <w:rFonts w:ascii="Times New Roman" w:eastAsia="Times New Roman" w:hAnsi="Times New Roman" w:cs="Times New Roman"/>
                <w:i/>
                <w:iCs/>
                <w:color w:val="000000"/>
                <w:sz w:val="24"/>
                <w:szCs w:val="24"/>
                <w:lang w:eastAsia="ru-RU"/>
              </w:rPr>
              <w:t xml:space="preserve"> за </w:t>
            </w:r>
            <w:proofErr w:type="spellStart"/>
            <w:r w:rsidRPr="00D85938">
              <w:rPr>
                <w:rFonts w:ascii="Times New Roman" w:eastAsia="Times New Roman" w:hAnsi="Times New Roman" w:cs="Times New Roman"/>
                <w:i/>
                <w:iCs/>
                <w:color w:val="000000"/>
                <w:sz w:val="24"/>
                <w:szCs w:val="24"/>
                <w:lang w:eastAsia="ru-RU"/>
              </w:rPr>
              <w:t>домовленістю</w:t>
            </w:r>
            <w:proofErr w:type="spellEnd"/>
            <w:r w:rsidRPr="00D85938">
              <w:rPr>
                <w:rFonts w:ascii="Times New Roman" w:eastAsia="Times New Roman" w:hAnsi="Times New Roman" w:cs="Times New Roman"/>
                <w:i/>
                <w:iCs/>
                <w:color w:val="000000"/>
                <w:sz w:val="24"/>
                <w:szCs w:val="24"/>
                <w:lang w:eastAsia="ru-RU"/>
              </w:rPr>
              <w:t xml:space="preserve"> </w:t>
            </w:r>
            <w:proofErr w:type="spellStart"/>
            <w:r w:rsidRPr="00D85938">
              <w:rPr>
                <w:rFonts w:ascii="Times New Roman" w:eastAsia="Times New Roman" w:hAnsi="Times New Roman" w:cs="Times New Roman"/>
                <w:i/>
                <w:iCs/>
                <w:color w:val="000000"/>
                <w:sz w:val="24"/>
                <w:szCs w:val="24"/>
                <w:lang w:eastAsia="ru-RU"/>
              </w:rPr>
              <w:t>чи</w:t>
            </w:r>
            <w:proofErr w:type="spellEnd"/>
            <w:r w:rsidRPr="00D85938">
              <w:rPr>
                <w:rFonts w:ascii="Times New Roman" w:eastAsia="Times New Roman" w:hAnsi="Times New Roman" w:cs="Times New Roman"/>
                <w:i/>
                <w:iCs/>
                <w:color w:val="000000"/>
                <w:sz w:val="24"/>
                <w:szCs w:val="24"/>
                <w:lang w:val="uk-UA" w:eastAsia="ru-RU"/>
              </w:rPr>
              <w:t xml:space="preserve"> </w:t>
            </w:r>
            <w:r w:rsidRPr="00D85938">
              <w:rPr>
                <w:rFonts w:ascii="Times New Roman" w:eastAsia="Times New Roman" w:hAnsi="Times New Roman" w:cs="Times New Roman"/>
                <w:i/>
                <w:iCs/>
                <w:color w:val="000000"/>
                <w:sz w:val="24"/>
                <w:szCs w:val="24"/>
                <w:lang w:eastAsia="ru-RU"/>
              </w:rPr>
              <w:t xml:space="preserve">ел. </w:t>
            </w:r>
            <w:proofErr w:type="spellStart"/>
            <w:r w:rsidRPr="00D85938">
              <w:rPr>
                <w:rFonts w:ascii="Times New Roman" w:eastAsia="Times New Roman" w:hAnsi="Times New Roman" w:cs="Times New Roman"/>
                <w:i/>
                <w:iCs/>
                <w:color w:val="000000"/>
                <w:sz w:val="24"/>
                <w:szCs w:val="24"/>
                <w:lang w:eastAsia="ru-RU"/>
              </w:rPr>
              <w:t>поштою</w:t>
            </w:r>
            <w:proofErr w:type="spellEnd"/>
          </w:p>
        </w:tc>
      </w:tr>
      <w:tr w:rsidR="001339E9" w:rsidRPr="00D85938" w14:paraId="48F43090" w14:textId="77777777" w:rsidTr="005C62B6">
        <w:trPr>
          <w:trHeight w:val="568"/>
        </w:trPr>
        <w:tc>
          <w:tcPr>
            <w:tcW w:w="4646" w:type="dxa"/>
            <w:tcBorders>
              <w:top w:val="single" w:sz="4" w:space="0" w:color="auto"/>
              <w:left w:val="single" w:sz="4" w:space="0" w:color="auto"/>
              <w:bottom w:val="single" w:sz="4" w:space="0" w:color="auto"/>
              <w:right w:val="single" w:sz="4" w:space="0" w:color="auto"/>
            </w:tcBorders>
            <w:vAlign w:val="center"/>
            <w:hideMark/>
          </w:tcPr>
          <w:p w14:paraId="55F2C3A7" w14:textId="77777777" w:rsidR="001339E9" w:rsidRPr="00D85938" w:rsidRDefault="001339E9" w:rsidP="005C62B6">
            <w:pPr>
              <w:spacing w:after="0"/>
              <w:rPr>
                <w:rFonts w:ascii="Times New Roman" w:eastAsia="Times New Roman" w:hAnsi="Times New Roman" w:cs="Times New Roman"/>
                <w:sz w:val="24"/>
                <w:szCs w:val="24"/>
                <w:lang w:eastAsia="ru-RU"/>
              </w:rPr>
            </w:pPr>
            <w:r w:rsidRPr="00D85938">
              <w:rPr>
                <w:rFonts w:ascii="Times New Roman" w:eastAsia="Times New Roman" w:hAnsi="Times New Roman" w:cs="Times New Roman"/>
                <w:color w:val="000000"/>
                <w:sz w:val="24"/>
                <w:szCs w:val="24"/>
                <w:lang w:eastAsia="ru-RU"/>
              </w:rPr>
              <w:t xml:space="preserve">Вид </w:t>
            </w:r>
            <w:proofErr w:type="spellStart"/>
            <w:r w:rsidRPr="00D85938">
              <w:rPr>
                <w:rFonts w:ascii="Times New Roman" w:eastAsia="Times New Roman" w:hAnsi="Times New Roman" w:cs="Times New Roman"/>
                <w:color w:val="000000"/>
                <w:sz w:val="24"/>
                <w:szCs w:val="24"/>
                <w:lang w:eastAsia="ru-RU"/>
              </w:rPr>
              <w:t>підсумкового</w:t>
            </w:r>
            <w:proofErr w:type="spellEnd"/>
            <w:r w:rsidRPr="00D85938">
              <w:rPr>
                <w:rFonts w:ascii="Times New Roman" w:eastAsia="Times New Roman" w:hAnsi="Times New Roman" w:cs="Times New Roman"/>
                <w:color w:val="000000"/>
                <w:sz w:val="24"/>
                <w:szCs w:val="24"/>
                <w:lang w:eastAsia="ru-RU"/>
              </w:rPr>
              <w:t xml:space="preserve"> семестрового</w:t>
            </w:r>
            <w:r w:rsidRPr="00D85938">
              <w:rPr>
                <w:rFonts w:ascii="Times New Roman" w:eastAsia="Times New Roman" w:hAnsi="Times New Roman" w:cs="Times New Roman"/>
                <w:color w:val="000000"/>
                <w:sz w:val="24"/>
                <w:szCs w:val="24"/>
                <w:lang w:eastAsia="ru-RU"/>
              </w:rPr>
              <w:br/>
              <w:t>контролю:</w:t>
            </w:r>
          </w:p>
        </w:tc>
        <w:tc>
          <w:tcPr>
            <w:tcW w:w="4646" w:type="dxa"/>
            <w:tcBorders>
              <w:top w:val="single" w:sz="4" w:space="0" w:color="auto"/>
              <w:left w:val="single" w:sz="4" w:space="0" w:color="auto"/>
              <w:bottom w:val="single" w:sz="4" w:space="0" w:color="auto"/>
              <w:right w:val="single" w:sz="4" w:space="0" w:color="auto"/>
            </w:tcBorders>
            <w:vAlign w:val="center"/>
            <w:hideMark/>
          </w:tcPr>
          <w:p w14:paraId="5D48B27C" w14:textId="77777777" w:rsidR="001339E9" w:rsidRPr="00D85938" w:rsidRDefault="001339E9" w:rsidP="005C62B6">
            <w:pPr>
              <w:spacing w:after="0"/>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залік</w:t>
            </w:r>
            <w:proofErr w:type="spellEnd"/>
          </w:p>
        </w:tc>
      </w:tr>
      <w:tr w:rsidR="001339E9" w:rsidRPr="005B2418" w14:paraId="2FAF101C" w14:textId="77777777" w:rsidTr="005C62B6">
        <w:trPr>
          <w:trHeight w:val="548"/>
        </w:trPr>
        <w:tc>
          <w:tcPr>
            <w:tcW w:w="4646" w:type="dxa"/>
            <w:tcBorders>
              <w:top w:val="single" w:sz="4" w:space="0" w:color="auto"/>
              <w:left w:val="single" w:sz="4" w:space="0" w:color="auto"/>
              <w:bottom w:val="single" w:sz="4" w:space="0" w:color="auto"/>
              <w:right w:val="single" w:sz="4" w:space="0" w:color="auto"/>
            </w:tcBorders>
            <w:vAlign w:val="center"/>
            <w:hideMark/>
          </w:tcPr>
          <w:p w14:paraId="5AF7E545" w14:textId="77777777" w:rsidR="001339E9" w:rsidRPr="005B2418" w:rsidRDefault="001339E9" w:rsidP="005C62B6">
            <w:pPr>
              <w:spacing w:after="0"/>
              <w:rPr>
                <w:rFonts w:ascii="Times New Roman" w:eastAsia="Times New Roman" w:hAnsi="Times New Roman" w:cs="Times New Roman"/>
                <w:sz w:val="24"/>
                <w:szCs w:val="24"/>
                <w:lang w:eastAsia="ru-RU"/>
              </w:rPr>
            </w:pPr>
            <w:proofErr w:type="spellStart"/>
            <w:r w:rsidRPr="00D85938">
              <w:rPr>
                <w:rFonts w:ascii="Times New Roman" w:eastAsia="Times New Roman" w:hAnsi="Times New Roman" w:cs="Times New Roman"/>
                <w:color w:val="000000"/>
                <w:sz w:val="24"/>
                <w:szCs w:val="24"/>
                <w:lang w:eastAsia="ru-RU"/>
              </w:rPr>
              <w:t>Посилання</w:t>
            </w:r>
            <w:proofErr w:type="spellEnd"/>
            <w:r w:rsidRPr="00D85938">
              <w:rPr>
                <w:rFonts w:ascii="Times New Roman" w:eastAsia="Times New Roman" w:hAnsi="Times New Roman" w:cs="Times New Roman"/>
                <w:color w:val="000000"/>
                <w:sz w:val="24"/>
                <w:szCs w:val="24"/>
                <w:lang w:eastAsia="ru-RU"/>
              </w:rPr>
              <w:t xml:space="preserve"> на </w:t>
            </w:r>
            <w:proofErr w:type="spellStart"/>
            <w:r w:rsidRPr="00D85938">
              <w:rPr>
                <w:rFonts w:ascii="Times New Roman" w:eastAsia="Times New Roman" w:hAnsi="Times New Roman" w:cs="Times New Roman"/>
                <w:color w:val="000000"/>
                <w:sz w:val="24"/>
                <w:szCs w:val="24"/>
                <w:lang w:eastAsia="ru-RU"/>
              </w:rPr>
              <w:t>електронний</w:t>
            </w:r>
            <w:proofErr w:type="spellEnd"/>
            <w:r w:rsidRPr="00D85938">
              <w:rPr>
                <w:rFonts w:ascii="Times New Roman" w:eastAsia="Times New Roman" w:hAnsi="Times New Roman" w:cs="Times New Roman"/>
                <w:color w:val="000000"/>
                <w:sz w:val="24"/>
                <w:szCs w:val="24"/>
                <w:lang w:eastAsia="ru-RU"/>
              </w:rPr>
              <w:t xml:space="preserve"> курс у</w:t>
            </w:r>
            <w:r w:rsidRPr="00D85938">
              <w:rPr>
                <w:rFonts w:ascii="Times New Roman" w:eastAsia="Times New Roman" w:hAnsi="Times New Roman" w:cs="Times New Roman"/>
                <w:color w:val="000000"/>
                <w:sz w:val="24"/>
                <w:szCs w:val="24"/>
                <w:lang w:val="uk-UA" w:eastAsia="ru-RU"/>
              </w:rPr>
              <w:t xml:space="preserve"> </w:t>
            </w:r>
            <w:r w:rsidRPr="00D85938">
              <w:rPr>
                <w:rFonts w:ascii="Times New Roman" w:eastAsia="Times New Roman" w:hAnsi="Times New Roman" w:cs="Times New Roman"/>
                <w:color w:val="000000"/>
                <w:sz w:val="24"/>
                <w:szCs w:val="24"/>
                <w:lang w:eastAsia="ru-RU"/>
              </w:rPr>
              <w:t xml:space="preserve">СЕЗН ЗНУ (платформа </w:t>
            </w:r>
            <w:proofErr w:type="spellStart"/>
            <w:r w:rsidRPr="00D85938">
              <w:rPr>
                <w:rFonts w:ascii="Times New Roman" w:eastAsia="Times New Roman" w:hAnsi="Times New Roman" w:cs="Times New Roman"/>
                <w:color w:val="000000"/>
                <w:sz w:val="24"/>
                <w:szCs w:val="24"/>
                <w:lang w:eastAsia="ru-RU"/>
              </w:rPr>
              <w:t>Moodle</w:t>
            </w:r>
            <w:proofErr w:type="spellEnd"/>
            <w:r w:rsidRPr="00D85938">
              <w:rPr>
                <w:rFonts w:ascii="Times New Roman" w:eastAsia="Times New Roman" w:hAnsi="Times New Roman" w:cs="Times New Roman"/>
                <w:color w:val="000000"/>
                <w:sz w:val="24"/>
                <w:szCs w:val="24"/>
                <w:lang w:eastAsia="ru-RU"/>
              </w:rPr>
              <w:t>)</w:t>
            </w:r>
          </w:p>
        </w:tc>
        <w:tc>
          <w:tcPr>
            <w:tcW w:w="0" w:type="auto"/>
            <w:vAlign w:val="center"/>
            <w:hideMark/>
          </w:tcPr>
          <w:p w14:paraId="7323638D" w14:textId="77777777" w:rsidR="001339E9" w:rsidRPr="005B2418" w:rsidRDefault="001339E9" w:rsidP="005C62B6">
            <w:pPr>
              <w:spacing w:after="0"/>
              <w:rPr>
                <w:rFonts w:ascii="Times New Roman" w:eastAsia="Times New Roman" w:hAnsi="Times New Roman" w:cs="Times New Roman"/>
                <w:sz w:val="20"/>
                <w:szCs w:val="20"/>
                <w:lang w:eastAsia="ru-RU"/>
              </w:rPr>
            </w:pPr>
          </w:p>
        </w:tc>
      </w:tr>
    </w:tbl>
    <w:p w14:paraId="6A09CD9F" w14:textId="77777777" w:rsidR="001339E9" w:rsidRPr="001339E9" w:rsidRDefault="001339E9" w:rsidP="007F0861">
      <w:pPr>
        <w:spacing w:after="0" w:line="240" w:lineRule="auto"/>
        <w:outlineLvl w:val="0"/>
        <w:rPr>
          <w:rFonts w:ascii="Times New Roman" w:eastAsia="MS Mincho" w:hAnsi="Times New Roman" w:cs="Times New Roman"/>
          <w:b/>
          <w:bCs/>
          <w:color w:val="000000"/>
          <w:kern w:val="36"/>
          <w:sz w:val="28"/>
          <w:szCs w:val="24"/>
        </w:rPr>
      </w:pPr>
    </w:p>
    <w:p w14:paraId="15224998" w14:textId="77777777" w:rsidR="001339E9" w:rsidRPr="001339E9" w:rsidRDefault="001339E9" w:rsidP="001339E9">
      <w:pPr>
        <w:pStyle w:val="a7"/>
        <w:numPr>
          <w:ilvl w:val="0"/>
          <w:numId w:val="6"/>
        </w:numPr>
        <w:spacing w:after="0" w:line="240" w:lineRule="auto"/>
        <w:jc w:val="center"/>
        <w:rPr>
          <w:rFonts w:ascii="Times New Roman" w:eastAsia="Times New Roman" w:hAnsi="Times New Roman" w:cs="Times New Roman"/>
          <w:b/>
          <w:bCs/>
          <w:color w:val="000000"/>
          <w:sz w:val="28"/>
          <w:szCs w:val="28"/>
          <w:lang w:val="uk-UA" w:eastAsia="ru-RU"/>
        </w:rPr>
      </w:pPr>
      <w:proofErr w:type="spellStart"/>
      <w:r w:rsidRPr="001339E9">
        <w:rPr>
          <w:rFonts w:ascii="Times New Roman" w:eastAsia="Times New Roman" w:hAnsi="Times New Roman" w:cs="Times New Roman"/>
          <w:b/>
          <w:bCs/>
          <w:color w:val="000000"/>
          <w:sz w:val="28"/>
          <w:szCs w:val="28"/>
          <w:lang w:eastAsia="ru-RU"/>
        </w:rPr>
        <w:t>Методи</w:t>
      </w:r>
      <w:proofErr w:type="spellEnd"/>
      <w:r w:rsidRPr="001339E9">
        <w:rPr>
          <w:rFonts w:ascii="Times New Roman" w:eastAsia="Times New Roman" w:hAnsi="Times New Roman" w:cs="Times New Roman"/>
          <w:b/>
          <w:bCs/>
          <w:color w:val="000000"/>
          <w:sz w:val="28"/>
          <w:szCs w:val="28"/>
          <w:lang w:eastAsia="ru-RU"/>
        </w:rPr>
        <w:t xml:space="preserve"> </w:t>
      </w:r>
      <w:proofErr w:type="spellStart"/>
      <w:r w:rsidRPr="001339E9">
        <w:rPr>
          <w:rFonts w:ascii="Times New Roman" w:eastAsia="Times New Roman" w:hAnsi="Times New Roman" w:cs="Times New Roman"/>
          <w:b/>
          <w:bCs/>
          <w:color w:val="000000"/>
          <w:sz w:val="28"/>
          <w:szCs w:val="28"/>
          <w:lang w:eastAsia="ru-RU"/>
        </w:rPr>
        <w:t>досягнення</w:t>
      </w:r>
      <w:proofErr w:type="spellEnd"/>
      <w:r w:rsidRPr="001339E9">
        <w:rPr>
          <w:rFonts w:ascii="Times New Roman" w:eastAsia="Times New Roman" w:hAnsi="Times New Roman" w:cs="Times New Roman"/>
          <w:b/>
          <w:bCs/>
          <w:color w:val="000000"/>
          <w:sz w:val="28"/>
          <w:szCs w:val="28"/>
          <w:lang w:eastAsia="ru-RU"/>
        </w:rPr>
        <w:t xml:space="preserve"> </w:t>
      </w:r>
      <w:proofErr w:type="spellStart"/>
      <w:r w:rsidRPr="001339E9">
        <w:rPr>
          <w:rFonts w:ascii="Times New Roman" w:eastAsia="Times New Roman" w:hAnsi="Times New Roman" w:cs="Times New Roman"/>
          <w:b/>
          <w:bCs/>
          <w:color w:val="000000"/>
          <w:sz w:val="28"/>
          <w:szCs w:val="28"/>
          <w:lang w:eastAsia="ru-RU"/>
        </w:rPr>
        <w:t>запланованих</w:t>
      </w:r>
      <w:proofErr w:type="spellEnd"/>
      <w:r w:rsidRPr="001339E9">
        <w:rPr>
          <w:rFonts w:ascii="Times New Roman" w:eastAsia="Times New Roman" w:hAnsi="Times New Roman" w:cs="Times New Roman"/>
          <w:b/>
          <w:bCs/>
          <w:color w:val="000000"/>
          <w:sz w:val="28"/>
          <w:szCs w:val="28"/>
          <w:lang w:eastAsia="ru-RU"/>
        </w:rPr>
        <w:t xml:space="preserve"> </w:t>
      </w:r>
      <w:proofErr w:type="spellStart"/>
      <w:r w:rsidRPr="001339E9">
        <w:rPr>
          <w:rFonts w:ascii="Times New Roman" w:eastAsia="Times New Roman" w:hAnsi="Times New Roman" w:cs="Times New Roman"/>
          <w:b/>
          <w:bCs/>
          <w:color w:val="000000"/>
          <w:sz w:val="28"/>
          <w:szCs w:val="28"/>
          <w:lang w:eastAsia="ru-RU"/>
        </w:rPr>
        <w:t>освітньою</w:t>
      </w:r>
      <w:proofErr w:type="spellEnd"/>
      <w:r w:rsidRPr="001339E9">
        <w:rPr>
          <w:rFonts w:ascii="Times New Roman" w:eastAsia="Times New Roman" w:hAnsi="Times New Roman" w:cs="Times New Roman"/>
          <w:b/>
          <w:bCs/>
          <w:color w:val="000000"/>
          <w:sz w:val="28"/>
          <w:szCs w:val="28"/>
          <w:lang w:eastAsia="ru-RU"/>
        </w:rPr>
        <w:t xml:space="preserve"> </w:t>
      </w:r>
      <w:proofErr w:type="spellStart"/>
      <w:r w:rsidRPr="001339E9">
        <w:rPr>
          <w:rFonts w:ascii="Times New Roman" w:eastAsia="Times New Roman" w:hAnsi="Times New Roman" w:cs="Times New Roman"/>
          <w:b/>
          <w:bCs/>
          <w:color w:val="000000"/>
          <w:sz w:val="28"/>
          <w:szCs w:val="28"/>
          <w:lang w:eastAsia="ru-RU"/>
        </w:rPr>
        <w:t>програмою</w:t>
      </w:r>
      <w:proofErr w:type="spellEnd"/>
      <w:r w:rsidRPr="001339E9">
        <w:rPr>
          <w:rFonts w:ascii="Times New Roman" w:eastAsia="Times New Roman" w:hAnsi="Times New Roman" w:cs="Times New Roman"/>
          <w:b/>
          <w:bCs/>
          <w:color w:val="000000"/>
          <w:sz w:val="28"/>
          <w:szCs w:val="28"/>
          <w:lang w:val="uk-UA" w:eastAsia="ru-RU"/>
        </w:rPr>
        <w:t xml:space="preserve"> </w:t>
      </w:r>
      <w:r w:rsidRPr="001339E9">
        <w:rPr>
          <w:rFonts w:ascii="Times New Roman" w:eastAsia="Times New Roman" w:hAnsi="Times New Roman" w:cs="Times New Roman"/>
          <w:b/>
          <w:bCs/>
          <w:color w:val="000000"/>
          <w:sz w:val="28"/>
          <w:szCs w:val="28"/>
          <w:lang w:eastAsia="ru-RU"/>
        </w:rPr>
        <w:t xml:space="preserve">компетентностей і </w:t>
      </w:r>
      <w:proofErr w:type="spellStart"/>
      <w:r w:rsidRPr="001339E9">
        <w:rPr>
          <w:rFonts w:ascii="Times New Roman" w:eastAsia="Times New Roman" w:hAnsi="Times New Roman" w:cs="Times New Roman"/>
          <w:b/>
          <w:bCs/>
          <w:color w:val="000000"/>
          <w:sz w:val="28"/>
          <w:szCs w:val="28"/>
          <w:lang w:eastAsia="ru-RU"/>
        </w:rPr>
        <w:t>результатів</w:t>
      </w:r>
      <w:proofErr w:type="spellEnd"/>
      <w:r w:rsidRPr="001339E9">
        <w:rPr>
          <w:rFonts w:ascii="Times New Roman" w:eastAsia="Times New Roman" w:hAnsi="Times New Roman" w:cs="Times New Roman"/>
          <w:b/>
          <w:bCs/>
          <w:color w:val="000000"/>
          <w:sz w:val="28"/>
          <w:szCs w:val="28"/>
          <w:lang w:eastAsia="ru-RU"/>
        </w:rPr>
        <w:t xml:space="preserve"> </w:t>
      </w:r>
      <w:proofErr w:type="spellStart"/>
      <w:r w:rsidRPr="001339E9">
        <w:rPr>
          <w:rFonts w:ascii="Times New Roman" w:eastAsia="Times New Roman" w:hAnsi="Times New Roman" w:cs="Times New Roman"/>
          <w:b/>
          <w:bCs/>
          <w:color w:val="000000"/>
          <w:sz w:val="28"/>
          <w:szCs w:val="28"/>
          <w:lang w:eastAsia="ru-RU"/>
        </w:rPr>
        <w:t>навчання</w:t>
      </w:r>
      <w:proofErr w:type="spellEnd"/>
    </w:p>
    <w:p w14:paraId="5F6E1738" w14:textId="77777777" w:rsidR="001339E9" w:rsidRPr="001B38FF" w:rsidRDefault="001339E9" w:rsidP="001339E9">
      <w:pPr>
        <w:pStyle w:val="a7"/>
        <w:tabs>
          <w:tab w:val="left" w:pos="6974"/>
        </w:tabs>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ab/>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124"/>
        <w:gridCol w:w="3124"/>
        <w:gridCol w:w="3124"/>
      </w:tblGrid>
      <w:tr w:rsidR="001339E9" w:rsidRPr="001B38FF" w14:paraId="6B8AD708" w14:textId="77777777" w:rsidTr="001339E9">
        <w:trPr>
          <w:trHeight w:val="657"/>
        </w:trPr>
        <w:tc>
          <w:tcPr>
            <w:tcW w:w="3124" w:type="dxa"/>
            <w:tcBorders>
              <w:top w:val="single" w:sz="4" w:space="0" w:color="auto"/>
              <w:left w:val="single" w:sz="4" w:space="0" w:color="auto"/>
              <w:bottom w:val="single" w:sz="4" w:space="0" w:color="auto"/>
              <w:right w:val="single" w:sz="4" w:space="0" w:color="auto"/>
            </w:tcBorders>
            <w:vAlign w:val="center"/>
            <w:hideMark/>
          </w:tcPr>
          <w:p w14:paraId="1D7DB8BB" w14:textId="77777777" w:rsidR="001339E9" w:rsidRPr="001B38FF" w:rsidRDefault="001339E9" w:rsidP="005C62B6">
            <w:pPr>
              <w:spacing w:after="0" w:line="240" w:lineRule="auto"/>
              <w:jc w:val="center"/>
              <w:rPr>
                <w:rFonts w:ascii="Times New Roman" w:eastAsia="Times New Roman" w:hAnsi="Times New Roman" w:cs="Times New Roman"/>
                <w:sz w:val="24"/>
                <w:szCs w:val="24"/>
                <w:lang w:eastAsia="ru-RU"/>
              </w:rPr>
            </w:pPr>
            <w:proofErr w:type="spellStart"/>
            <w:r w:rsidRPr="001B38FF">
              <w:rPr>
                <w:rFonts w:ascii="Times New Roman" w:eastAsia="Times New Roman" w:hAnsi="Times New Roman" w:cs="Times New Roman"/>
                <w:b/>
                <w:bCs/>
                <w:color w:val="000000"/>
                <w:sz w:val="28"/>
                <w:szCs w:val="28"/>
                <w:lang w:eastAsia="ru-RU"/>
              </w:rPr>
              <w:t>Компетентності</w:t>
            </w:r>
            <w:proofErr w:type="spellEnd"/>
          </w:p>
        </w:tc>
        <w:tc>
          <w:tcPr>
            <w:tcW w:w="3124" w:type="dxa"/>
            <w:tcBorders>
              <w:top w:val="single" w:sz="4" w:space="0" w:color="auto"/>
              <w:left w:val="single" w:sz="4" w:space="0" w:color="auto"/>
              <w:bottom w:val="single" w:sz="4" w:space="0" w:color="auto"/>
              <w:right w:val="single" w:sz="4" w:space="0" w:color="auto"/>
            </w:tcBorders>
            <w:vAlign w:val="center"/>
            <w:hideMark/>
          </w:tcPr>
          <w:p w14:paraId="7B249B4C" w14:textId="77777777" w:rsidR="001339E9" w:rsidRPr="001B38FF" w:rsidRDefault="001339E9" w:rsidP="005C62B6">
            <w:pPr>
              <w:spacing w:after="0" w:line="240" w:lineRule="auto"/>
              <w:jc w:val="center"/>
              <w:rPr>
                <w:rFonts w:ascii="Times New Roman" w:eastAsia="Times New Roman" w:hAnsi="Times New Roman" w:cs="Times New Roman"/>
                <w:sz w:val="24"/>
                <w:szCs w:val="24"/>
                <w:lang w:eastAsia="ru-RU"/>
              </w:rPr>
            </w:pPr>
            <w:proofErr w:type="spellStart"/>
            <w:r w:rsidRPr="001B38FF">
              <w:rPr>
                <w:rFonts w:ascii="Times New Roman" w:eastAsia="Times New Roman" w:hAnsi="Times New Roman" w:cs="Times New Roman"/>
                <w:b/>
                <w:bCs/>
                <w:color w:val="000000"/>
                <w:sz w:val="28"/>
                <w:szCs w:val="28"/>
                <w:lang w:eastAsia="ru-RU"/>
              </w:rPr>
              <w:t>Методи</w:t>
            </w:r>
            <w:proofErr w:type="spellEnd"/>
            <w:r w:rsidRPr="001B38FF">
              <w:rPr>
                <w:rFonts w:ascii="Times New Roman" w:eastAsia="Times New Roman" w:hAnsi="Times New Roman" w:cs="Times New Roman"/>
                <w:b/>
                <w:bCs/>
                <w:color w:val="000000"/>
                <w:sz w:val="24"/>
                <w:szCs w:val="24"/>
                <w:lang w:eastAsia="ru-RU"/>
              </w:rPr>
              <w:br/>
            </w:r>
            <w:proofErr w:type="spellStart"/>
            <w:r w:rsidRPr="001B38FF">
              <w:rPr>
                <w:rFonts w:ascii="Times New Roman" w:eastAsia="Times New Roman" w:hAnsi="Times New Roman" w:cs="Times New Roman"/>
                <w:b/>
                <w:bCs/>
                <w:color w:val="000000"/>
                <w:sz w:val="28"/>
                <w:szCs w:val="28"/>
                <w:lang w:eastAsia="ru-RU"/>
              </w:rPr>
              <w:t>навчання</w:t>
            </w:r>
            <w:proofErr w:type="spellEnd"/>
          </w:p>
        </w:tc>
        <w:tc>
          <w:tcPr>
            <w:tcW w:w="3124" w:type="dxa"/>
            <w:tcBorders>
              <w:top w:val="single" w:sz="4" w:space="0" w:color="auto"/>
              <w:left w:val="single" w:sz="4" w:space="0" w:color="auto"/>
              <w:bottom w:val="single" w:sz="4" w:space="0" w:color="auto"/>
              <w:right w:val="single" w:sz="4" w:space="0" w:color="auto"/>
            </w:tcBorders>
            <w:vAlign w:val="center"/>
            <w:hideMark/>
          </w:tcPr>
          <w:p w14:paraId="4666A9BF" w14:textId="77777777" w:rsidR="001339E9" w:rsidRPr="001B38FF" w:rsidRDefault="001339E9" w:rsidP="005C62B6">
            <w:pPr>
              <w:spacing w:after="0" w:line="240" w:lineRule="auto"/>
              <w:jc w:val="center"/>
              <w:rPr>
                <w:rFonts w:ascii="Times New Roman" w:eastAsia="Times New Roman" w:hAnsi="Times New Roman" w:cs="Times New Roman"/>
                <w:sz w:val="24"/>
                <w:szCs w:val="24"/>
                <w:lang w:eastAsia="ru-RU"/>
              </w:rPr>
            </w:pPr>
            <w:proofErr w:type="spellStart"/>
            <w:r w:rsidRPr="001B38FF">
              <w:rPr>
                <w:rFonts w:ascii="Times New Roman" w:eastAsia="Times New Roman" w:hAnsi="Times New Roman" w:cs="Times New Roman"/>
                <w:b/>
                <w:bCs/>
                <w:color w:val="000000"/>
                <w:sz w:val="28"/>
                <w:szCs w:val="28"/>
                <w:lang w:eastAsia="ru-RU"/>
              </w:rPr>
              <w:t>Форми</w:t>
            </w:r>
            <w:proofErr w:type="spellEnd"/>
            <w:r w:rsidRPr="001B38FF">
              <w:rPr>
                <w:rFonts w:ascii="Times New Roman" w:eastAsia="Times New Roman" w:hAnsi="Times New Roman" w:cs="Times New Roman"/>
                <w:b/>
                <w:bCs/>
                <w:color w:val="000000"/>
                <w:sz w:val="28"/>
                <w:szCs w:val="28"/>
                <w:lang w:eastAsia="ru-RU"/>
              </w:rPr>
              <w:t xml:space="preserve"> і </w:t>
            </w:r>
            <w:proofErr w:type="spellStart"/>
            <w:r w:rsidRPr="001B38FF">
              <w:rPr>
                <w:rFonts w:ascii="Times New Roman" w:eastAsia="Times New Roman" w:hAnsi="Times New Roman" w:cs="Times New Roman"/>
                <w:b/>
                <w:bCs/>
                <w:color w:val="000000"/>
                <w:sz w:val="28"/>
                <w:szCs w:val="28"/>
                <w:lang w:eastAsia="ru-RU"/>
              </w:rPr>
              <w:t>методи</w:t>
            </w:r>
            <w:proofErr w:type="spellEnd"/>
            <w:r w:rsidRPr="001B38FF">
              <w:rPr>
                <w:rFonts w:ascii="Times New Roman" w:eastAsia="Times New Roman" w:hAnsi="Times New Roman" w:cs="Times New Roman"/>
                <w:b/>
                <w:bCs/>
                <w:color w:val="000000"/>
                <w:sz w:val="28"/>
                <w:szCs w:val="28"/>
                <w:lang w:eastAsia="ru-RU"/>
              </w:rPr>
              <w:t xml:space="preserve"> </w:t>
            </w:r>
            <w:proofErr w:type="spellStart"/>
            <w:r w:rsidRPr="001B38FF">
              <w:rPr>
                <w:rFonts w:ascii="Times New Roman" w:eastAsia="Times New Roman" w:hAnsi="Times New Roman" w:cs="Times New Roman"/>
                <w:b/>
                <w:bCs/>
                <w:color w:val="000000"/>
                <w:sz w:val="28"/>
                <w:szCs w:val="28"/>
                <w:lang w:eastAsia="ru-RU"/>
              </w:rPr>
              <w:t>оцінювання</w:t>
            </w:r>
            <w:proofErr w:type="spellEnd"/>
          </w:p>
        </w:tc>
      </w:tr>
      <w:tr w:rsidR="001339E9" w:rsidRPr="001B38FF" w14:paraId="00992269" w14:textId="77777777" w:rsidTr="001339E9">
        <w:trPr>
          <w:trHeight w:val="170"/>
        </w:trPr>
        <w:tc>
          <w:tcPr>
            <w:tcW w:w="3124" w:type="dxa"/>
            <w:tcBorders>
              <w:top w:val="single" w:sz="4" w:space="0" w:color="auto"/>
              <w:left w:val="single" w:sz="4" w:space="0" w:color="auto"/>
              <w:bottom w:val="single" w:sz="4" w:space="0" w:color="auto"/>
              <w:right w:val="single" w:sz="4" w:space="0" w:color="auto"/>
            </w:tcBorders>
            <w:vAlign w:val="center"/>
            <w:hideMark/>
          </w:tcPr>
          <w:p w14:paraId="48683528" w14:textId="77777777" w:rsidR="001339E9" w:rsidRPr="001B38FF" w:rsidRDefault="001339E9" w:rsidP="005C62B6">
            <w:pPr>
              <w:spacing w:after="0" w:line="240" w:lineRule="auto"/>
              <w:jc w:val="center"/>
              <w:rPr>
                <w:rFonts w:ascii="Times New Roman" w:eastAsia="Times New Roman" w:hAnsi="Times New Roman" w:cs="Times New Roman"/>
                <w:sz w:val="24"/>
                <w:szCs w:val="24"/>
                <w:lang w:eastAsia="ru-RU"/>
              </w:rPr>
            </w:pPr>
            <w:r w:rsidRPr="001B38FF">
              <w:rPr>
                <w:rFonts w:ascii="Times New Roman" w:eastAsia="Times New Roman" w:hAnsi="Times New Roman" w:cs="Times New Roman"/>
                <w:b/>
                <w:bCs/>
                <w:i/>
                <w:iCs/>
                <w:color w:val="000000"/>
                <w:sz w:val="16"/>
                <w:szCs w:val="16"/>
                <w:lang w:eastAsia="ru-RU"/>
              </w:rPr>
              <w:t>1</w:t>
            </w:r>
          </w:p>
        </w:tc>
        <w:tc>
          <w:tcPr>
            <w:tcW w:w="3124" w:type="dxa"/>
            <w:tcBorders>
              <w:top w:val="single" w:sz="4" w:space="0" w:color="auto"/>
              <w:left w:val="single" w:sz="4" w:space="0" w:color="auto"/>
              <w:bottom w:val="single" w:sz="4" w:space="0" w:color="auto"/>
              <w:right w:val="single" w:sz="4" w:space="0" w:color="auto"/>
            </w:tcBorders>
            <w:vAlign w:val="center"/>
            <w:hideMark/>
          </w:tcPr>
          <w:p w14:paraId="60CC250F" w14:textId="77777777" w:rsidR="001339E9" w:rsidRPr="001B38FF" w:rsidRDefault="001339E9" w:rsidP="005C62B6">
            <w:pPr>
              <w:spacing w:after="0" w:line="240" w:lineRule="auto"/>
              <w:jc w:val="center"/>
              <w:rPr>
                <w:rFonts w:ascii="Times New Roman" w:eastAsia="Times New Roman" w:hAnsi="Times New Roman" w:cs="Times New Roman"/>
                <w:sz w:val="24"/>
                <w:szCs w:val="24"/>
                <w:lang w:eastAsia="ru-RU"/>
              </w:rPr>
            </w:pPr>
            <w:r w:rsidRPr="001B38FF">
              <w:rPr>
                <w:rFonts w:ascii="Times New Roman" w:eastAsia="Times New Roman" w:hAnsi="Times New Roman" w:cs="Times New Roman"/>
                <w:b/>
                <w:bCs/>
                <w:i/>
                <w:iCs/>
                <w:color w:val="000000"/>
                <w:sz w:val="16"/>
                <w:szCs w:val="16"/>
                <w:lang w:eastAsia="ru-RU"/>
              </w:rPr>
              <w:t>2</w:t>
            </w:r>
          </w:p>
        </w:tc>
        <w:tc>
          <w:tcPr>
            <w:tcW w:w="3124" w:type="dxa"/>
            <w:tcBorders>
              <w:top w:val="single" w:sz="4" w:space="0" w:color="auto"/>
              <w:left w:val="single" w:sz="4" w:space="0" w:color="auto"/>
              <w:bottom w:val="single" w:sz="4" w:space="0" w:color="auto"/>
              <w:right w:val="single" w:sz="4" w:space="0" w:color="auto"/>
            </w:tcBorders>
            <w:vAlign w:val="center"/>
            <w:hideMark/>
          </w:tcPr>
          <w:p w14:paraId="12B68F03" w14:textId="77777777" w:rsidR="001339E9" w:rsidRPr="001B38FF" w:rsidRDefault="001339E9" w:rsidP="005C62B6">
            <w:pPr>
              <w:spacing w:after="0" w:line="240" w:lineRule="auto"/>
              <w:jc w:val="center"/>
              <w:rPr>
                <w:rFonts w:ascii="Times New Roman" w:eastAsia="Times New Roman" w:hAnsi="Times New Roman" w:cs="Times New Roman"/>
                <w:sz w:val="24"/>
                <w:szCs w:val="24"/>
                <w:lang w:eastAsia="ru-RU"/>
              </w:rPr>
            </w:pPr>
            <w:r w:rsidRPr="001B38FF">
              <w:rPr>
                <w:rFonts w:ascii="Times New Roman" w:eastAsia="Times New Roman" w:hAnsi="Times New Roman" w:cs="Times New Roman"/>
                <w:b/>
                <w:bCs/>
                <w:i/>
                <w:iCs/>
                <w:color w:val="000000"/>
                <w:sz w:val="16"/>
                <w:szCs w:val="16"/>
                <w:lang w:eastAsia="ru-RU"/>
              </w:rPr>
              <w:t>3</w:t>
            </w:r>
          </w:p>
        </w:tc>
      </w:tr>
      <w:tr w:rsidR="001339E9" w:rsidRPr="001B38FF" w14:paraId="3B92A20E" w14:textId="77777777" w:rsidTr="001339E9">
        <w:trPr>
          <w:trHeight w:val="1991"/>
        </w:trPr>
        <w:tc>
          <w:tcPr>
            <w:tcW w:w="3124" w:type="dxa"/>
            <w:tcBorders>
              <w:top w:val="single" w:sz="4" w:space="0" w:color="auto"/>
              <w:left w:val="single" w:sz="4" w:space="0" w:color="auto"/>
              <w:bottom w:val="single" w:sz="4" w:space="0" w:color="auto"/>
              <w:right w:val="single" w:sz="4" w:space="0" w:color="auto"/>
            </w:tcBorders>
            <w:vAlign w:val="center"/>
            <w:hideMark/>
          </w:tcPr>
          <w:p w14:paraId="0DC9D217" w14:textId="77777777" w:rsidR="001339E9" w:rsidRDefault="001339E9" w:rsidP="005C62B6">
            <w:pPr>
              <w:spacing w:after="0" w:line="240" w:lineRule="auto"/>
              <w:rPr>
                <w:rFonts w:ascii="Times New Roman" w:eastAsia="Times New Roman" w:hAnsi="Times New Roman" w:cs="Times New Roman"/>
                <w:color w:val="000000"/>
                <w:sz w:val="24"/>
                <w:szCs w:val="24"/>
                <w:lang w:val="uk-UA" w:eastAsia="ru-RU"/>
              </w:rPr>
            </w:pPr>
            <w:r w:rsidRPr="001B38FF">
              <w:rPr>
                <w:rFonts w:ascii="Times New Roman" w:eastAsia="Times New Roman" w:hAnsi="Times New Roman" w:cs="Times New Roman"/>
                <w:color w:val="000000"/>
                <w:sz w:val="24"/>
                <w:szCs w:val="24"/>
                <w:lang w:eastAsia="ru-RU"/>
              </w:rPr>
              <w:t xml:space="preserve">ЗК 9. </w:t>
            </w:r>
            <w:proofErr w:type="spellStart"/>
            <w:r w:rsidRPr="001B38FF">
              <w:rPr>
                <w:rFonts w:ascii="Times New Roman" w:eastAsia="Times New Roman" w:hAnsi="Times New Roman" w:cs="Times New Roman"/>
                <w:color w:val="000000"/>
                <w:sz w:val="24"/>
                <w:szCs w:val="24"/>
                <w:lang w:eastAsia="ru-RU"/>
              </w:rPr>
              <w:t>Навички</w:t>
            </w:r>
            <w:proofErr w:type="spellEnd"/>
            <w:r w:rsidRPr="001B38FF">
              <w:rPr>
                <w:rFonts w:ascii="Times New Roman" w:eastAsia="Times New Roman" w:hAnsi="Times New Roman" w:cs="Times New Roman"/>
                <w:color w:val="000000"/>
                <w:sz w:val="24"/>
                <w:szCs w:val="24"/>
                <w:lang w:eastAsia="ru-RU"/>
              </w:rPr>
              <w:br/>
            </w:r>
            <w:r w:rsidRPr="00176C95">
              <w:rPr>
                <w:rFonts w:ascii="Times New Roman" w:eastAsia="Times New Roman" w:hAnsi="Times New Roman" w:cs="Times New Roman"/>
                <w:color w:val="000000"/>
                <w:sz w:val="24"/>
                <w:szCs w:val="24"/>
                <w:lang w:eastAsia="ru-RU"/>
              </w:rPr>
              <w:t xml:space="preserve">здорового способу </w:t>
            </w:r>
            <w:proofErr w:type="spellStart"/>
            <w:r w:rsidRPr="00176C95">
              <w:rPr>
                <w:rFonts w:ascii="Times New Roman" w:eastAsia="Times New Roman" w:hAnsi="Times New Roman" w:cs="Times New Roman"/>
                <w:color w:val="000000"/>
                <w:sz w:val="24"/>
                <w:szCs w:val="24"/>
                <w:lang w:eastAsia="ru-RU"/>
              </w:rPr>
              <w:t>життя</w:t>
            </w:r>
            <w:proofErr w:type="spellEnd"/>
            <w:r w:rsidRPr="00176C95">
              <w:rPr>
                <w:rFonts w:ascii="Times New Roman" w:eastAsia="Times New Roman" w:hAnsi="Times New Roman" w:cs="Times New Roman"/>
                <w:color w:val="000000"/>
                <w:sz w:val="24"/>
                <w:szCs w:val="24"/>
                <w:lang w:eastAsia="ru-RU"/>
              </w:rPr>
              <w:t>;</w:t>
            </w:r>
          </w:p>
          <w:p w14:paraId="128D7BD3" w14:textId="77777777" w:rsidR="000D0F2D" w:rsidRPr="000D0F2D" w:rsidRDefault="001339E9" w:rsidP="000D0F2D">
            <w:pPr>
              <w:spacing w:after="0" w:line="240" w:lineRule="auto"/>
              <w:rPr>
                <w:rFonts w:ascii="Times New Roman" w:eastAsia="Times New Roman" w:hAnsi="Times New Roman" w:cs="Times New Roman"/>
                <w:sz w:val="24"/>
                <w:szCs w:val="24"/>
                <w:lang w:eastAsia="ru-RU"/>
              </w:rPr>
            </w:pPr>
            <w:r w:rsidRPr="001B38FF">
              <w:rPr>
                <w:rFonts w:ascii="Times New Roman" w:eastAsia="Times New Roman" w:hAnsi="Times New Roman" w:cs="Times New Roman"/>
                <w:color w:val="000000"/>
                <w:sz w:val="24"/>
                <w:szCs w:val="24"/>
                <w:lang w:eastAsia="ru-RU"/>
              </w:rPr>
              <w:t xml:space="preserve">ЗК 10. </w:t>
            </w:r>
            <w:proofErr w:type="spellStart"/>
            <w:r w:rsidRPr="001B38FF">
              <w:rPr>
                <w:rFonts w:ascii="Times New Roman" w:eastAsia="Times New Roman" w:hAnsi="Times New Roman" w:cs="Times New Roman"/>
                <w:color w:val="000000"/>
                <w:sz w:val="24"/>
                <w:szCs w:val="24"/>
                <w:lang w:eastAsia="ru-RU"/>
              </w:rPr>
              <w:t>Здатність</w:t>
            </w:r>
            <w:proofErr w:type="spellEnd"/>
            <w:r w:rsidRPr="001B38FF">
              <w:rPr>
                <w:rFonts w:ascii="Times New Roman" w:eastAsia="Times New Roman" w:hAnsi="Times New Roman" w:cs="Times New Roman"/>
                <w:color w:val="000000"/>
                <w:sz w:val="24"/>
                <w:szCs w:val="24"/>
                <w:lang w:eastAsia="ru-RU"/>
              </w:rPr>
              <w:t xml:space="preserve"> до</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пошуку</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оброблення</w:t>
            </w:r>
            <w:proofErr w:type="spellEnd"/>
            <w:r w:rsidRPr="001B38FF">
              <w:rPr>
                <w:rFonts w:ascii="Times New Roman" w:eastAsia="Times New Roman" w:hAnsi="Times New Roman" w:cs="Times New Roman"/>
                <w:color w:val="000000"/>
                <w:sz w:val="24"/>
                <w:szCs w:val="24"/>
                <w:lang w:eastAsia="ru-RU"/>
              </w:rPr>
              <w:t xml:space="preserve"> та</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аналізу</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інформації</w:t>
            </w:r>
            <w:proofErr w:type="spellEnd"/>
            <w:r w:rsidRPr="001B38FF">
              <w:rPr>
                <w:rFonts w:ascii="Times New Roman" w:eastAsia="Times New Roman" w:hAnsi="Times New Roman" w:cs="Times New Roman"/>
                <w:color w:val="000000"/>
                <w:sz w:val="24"/>
                <w:szCs w:val="24"/>
                <w:lang w:eastAsia="ru-RU"/>
              </w:rPr>
              <w:t xml:space="preserve"> з</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різних</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джерел</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t xml:space="preserve">ЗК 11. </w:t>
            </w:r>
            <w:proofErr w:type="spellStart"/>
            <w:r w:rsidRPr="001B38FF">
              <w:rPr>
                <w:rFonts w:ascii="Times New Roman" w:eastAsia="Times New Roman" w:hAnsi="Times New Roman" w:cs="Times New Roman"/>
                <w:color w:val="000000"/>
                <w:sz w:val="24"/>
                <w:szCs w:val="24"/>
                <w:lang w:eastAsia="ru-RU"/>
              </w:rPr>
              <w:t>Здатність</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вчитися</w:t>
            </w:r>
            <w:proofErr w:type="spellEnd"/>
            <w:r w:rsidRPr="001B38FF">
              <w:rPr>
                <w:rFonts w:ascii="Times New Roman" w:eastAsia="Times New Roman" w:hAnsi="Times New Roman" w:cs="Times New Roman"/>
                <w:color w:val="000000"/>
                <w:sz w:val="24"/>
                <w:szCs w:val="24"/>
                <w:lang w:eastAsia="ru-RU"/>
              </w:rPr>
              <w:t xml:space="preserve"> і</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оволодівати</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сучасними</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знаннями</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r w:rsidR="000D0F2D" w:rsidRPr="000D0F2D">
              <w:rPr>
                <w:rFonts w:ascii="Times New Roman" w:eastAsia="Times New Roman" w:hAnsi="Times New Roman" w:cs="Times New Roman"/>
                <w:sz w:val="24"/>
                <w:szCs w:val="24"/>
                <w:lang w:eastAsia="ru-RU"/>
              </w:rPr>
              <w:lastRenderedPageBreak/>
              <w:t xml:space="preserve">ЗК5 </w:t>
            </w:r>
            <w:proofErr w:type="spellStart"/>
            <w:r w:rsidR="000D0F2D" w:rsidRPr="000D0F2D">
              <w:rPr>
                <w:rFonts w:ascii="Times New Roman" w:eastAsia="Times New Roman" w:hAnsi="Times New Roman" w:cs="Times New Roman"/>
                <w:sz w:val="24"/>
                <w:szCs w:val="24"/>
                <w:lang w:eastAsia="ru-RU"/>
              </w:rPr>
              <w:t>Здатність</w:t>
            </w:r>
            <w:proofErr w:type="spellEnd"/>
            <w:r w:rsidR="000D0F2D" w:rsidRPr="000D0F2D">
              <w:rPr>
                <w:rFonts w:ascii="Times New Roman" w:eastAsia="Times New Roman" w:hAnsi="Times New Roman" w:cs="Times New Roman"/>
                <w:sz w:val="24"/>
                <w:szCs w:val="24"/>
                <w:lang w:eastAsia="ru-RU"/>
              </w:rPr>
              <w:t xml:space="preserve"> </w:t>
            </w:r>
            <w:proofErr w:type="spellStart"/>
            <w:r w:rsidR="000D0F2D" w:rsidRPr="000D0F2D">
              <w:rPr>
                <w:rFonts w:ascii="Times New Roman" w:eastAsia="Times New Roman" w:hAnsi="Times New Roman" w:cs="Times New Roman"/>
                <w:sz w:val="24"/>
                <w:szCs w:val="24"/>
                <w:lang w:eastAsia="ru-RU"/>
              </w:rPr>
              <w:t>планувати</w:t>
            </w:r>
            <w:proofErr w:type="spellEnd"/>
            <w:r w:rsidR="000D0F2D" w:rsidRPr="000D0F2D">
              <w:rPr>
                <w:rFonts w:ascii="Times New Roman" w:eastAsia="Times New Roman" w:hAnsi="Times New Roman" w:cs="Times New Roman"/>
                <w:sz w:val="24"/>
                <w:szCs w:val="24"/>
                <w:lang w:eastAsia="ru-RU"/>
              </w:rPr>
              <w:t xml:space="preserve"> та </w:t>
            </w:r>
            <w:proofErr w:type="spellStart"/>
            <w:r w:rsidR="000D0F2D" w:rsidRPr="000D0F2D">
              <w:rPr>
                <w:rFonts w:ascii="Times New Roman" w:eastAsia="Times New Roman" w:hAnsi="Times New Roman" w:cs="Times New Roman"/>
                <w:sz w:val="24"/>
                <w:szCs w:val="24"/>
                <w:lang w:eastAsia="ru-RU"/>
              </w:rPr>
              <w:t>управляти</w:t>
            </w:r>
            <w:proofErr w:type="spellEnd"/>
            <w:r w:rsidR="000D0F2D" w:rsidRPr="000D0F2D">
              <w:rPr>
                <w:rFonts w:ascii="Times New Roman" w:eastAsia="Times New Roman" w:hAnsi="Times New Roman" w:cs="Times New Roman"/>
                <w:sz w:val="24"/>
                <w:szCs w:val="24"/>
                <w:lang w:eastAsia="ru-RU"/>
              </w:rPr>
              <w:t xml:space="preserve"> часом.</w:t>
            </w:r>
          </w:p>
          <w:p w14:paraId="58D406DC" w14:textId="77777777" w:rsidR="000D0F2D" w:rsidRPr="000D0F2D" w:rsidRDefault="000D0F2D" w:rsidP="000D0F2D">
            <w:pPr>
              <w:spacing w:after="0" w:line="240" w:lineRule="auto"/>
              <w:rPr>
                <w:rFonts w:ascii="Times New Roman" w:eastAsia="Times New Roman" w:hAnsi="Times New Roman" w:cs="Times New Roman"/>
                <w:sz w:val="24"/>
                <w:szCs w:val="24"/>
                <w:lang w:eastAsia="ru-RU"/>
              </w:rPr>
            </w:pPr>
            <w:r w:rsidRPr="000D0F2D">
              <w:rPr>
                <w:rFonts w:ascii="Times New Roman" w:eastAsia="Times New Roman" w:hAnsi="Times New Roman" w:cs="Times New Roman"/>
                <w:sz w:val="24"/>
                <w:szCs w:val="24"/>
                <w:lang w:eastAsia="ru-RU"/>
              </w:rPr>
              <w:t xml:space="preserve">СК3 </w:t>
            </w:r>
            <w:proofErr w:type="spellStart"/>
            <w:r w:rsidRPr="000D0F2D">
              <w:rPr>
                <w:rFonts w:ascii="Times New Roman" w:eastAsia="Times New Roman" w:hAnsi="Times New Roman" w:cs="Times New Roman"/>
                <w:sz w:val="24"/>
                <w:szCs w:val="24"/>
                <w:lang w:eastAsia="ru-RU"/>
              </w:rPr>
              <w:t>Здатність</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добирати</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найбільш</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ефективні</w:t>
            </w:r>
            <w:proofErr w:type="spellEnd"/>
            <w:r w:rsidRPr="000D0F2D">
              <w:rPr>
                <w:rFonts w:ascii="Times New Roman" w:eastAsia="Times New Roman" w:hAnsi="Times New Roman" w:cs="Times New Roman"/>
                <w:sz w:val="24"/>
                <w:szCs w:val="24"/>
                <w:lang w:eastAsia="ru-RU"/>
              </w:rPr>
              <w:t xml:space="preserve"> до </w:t>
            </w:r>
            <w:proofErr w:type="spellStart"/>
            <w:r w:rsidRPr="000D0F2D">
              <w:rPr>
                <w:rFonts w:ascii="Times New Roman" w:eastAsia="Times New Roman" w:hAnsi="Times New Roman" w:cs="Times New Roman"/>
                <w:sz w:val="24"/>
                <w:szCs w:val="24"/>
                <w:lang w:eastAsia="ru-RU"/>
              </w:rPr>
              <w:t>даного</w:t>
            </w:r>
            <w:proofErr w:type="spellEnd"/>
            <w:r w:rsidRPr="000D0F2D">
              <w:rPr>
                <w:rFonts w:ascii="Times New Roman" w:eastAsia="Times New Roman" w:hAnsi="Times New Roman" w:cs="Times New Roman"/>
                <w:sz w:val="24"/>
                <w:szCs w:val="24"/>
                <w:lang w:eastAsia="ru-RU"/>
              </w:rPr>
              <w:t xml:space="preserve"> стану </w:t>
            </w:r>
            <w:proofErr w:type="spellStart"/>
            <w:r w:rsidRPr="000D0F2D">
              <w:rPr>
                <w:rFonts w:ascii="Times New Roman" w:eastAsia="Times New Roman" w:hAnsi="Times New Roman" w:cs="Times New Roman"/>
                <w:sz w:val="24"/>
                <w:szCs w:val="24"/>
                <w:lang w:eastAsia="ru-RU"/>
              </w:rPr>
              <w:t>відновлювальні</w:t>
            </w:r>
            <w:proofErr w:type="spellEnd"/>
            <w:r w:rsidRPr="000D0F2D">
              <w:rPr>
                <w:rFonts w:ascii="Times New Roman" w:eastAsia="Times New Roman" w:hAnsi="Times New Roman" w:cs="Times New Roman"/>
                <w:sz w:val="24"/>
                <w:szCs w:val="24"/>
                <w:lang w:eastAsia="ru-RU"/>
              </w:rPr>
              <w:t xml:space="preserve"> </w:t>
            </w:r>
            <w:proofErr w:type="spellStart"/>
            <w:proofErr w:type="gramStart"/>
            <w:r w:rsidRPr="000D0F2D">
              <w:rPr>
                <w:rFonts w:ascii="Times New Roman" w:eastAsia="Times New Roman" w:hAnsi="Times New Roman" w:cs="Times New Roman"/>
                <w:sz w:val="24"/>
                <w:szCs w:val="24"/>
                <w:lang w:eastAsia="ru-RU"/>
              </w:rPr>
              <w:t>засоби</w:t>
            </w:r>
            <w:proofErr w:type="spellEnd"/>
            <w:r w:rsidRPr="000D0F2D">
              <w:rPr>
                <w:rFonts w:ascii="Times New Roman" w:eastAsia="Times New Roman" w:hAnsi="Times New Roman" w:cs="Times New Roman"/>
                <w:sz w:val="24"/>
                <w:szCs w:val="24"/>
                <w:lang w:eastAsia="ru-RU"/>
              </w:rPr>
              <w:t xml:space="preserve">  медико</w:t>
            </w:r>
            <w:proofErr w:type="gramEnd"/>
            <w:r w:rsidRPr="000D0F2D">
              <w:rPr>
                <w:rFonts w:ascii="Times New Roman" w:eastAsia="Times New Roman" w:hAnsi="Times New Roman" w:cs="Times New Roman"/>
                <w:sz w:val="24"/>
                <w:szCs w:val="24"/>
                <w:lang w:eastAsia="ru-RU"/>
              </w:rPr>
              <w:t>-</w:t>
            </w:r>
            <w:proofErr w:type="spellStart"/>
            <w:r w:rsidRPr="000D0F2D">
              <w:rPr>
                <w:rFonts w:ascii="Times New Roman" w:eastAsia="Times New Roman" w:hAnsi="Times New Roman" w:cs="Times New Roman"/>
                <w:sz w:val="24"/>
                <w:szCs w:val="24"/>
                <w:lang w:eastAsia="ru-RU"/>
              </w:rPr>
              <w:t>біологічної</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реабілітації</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різних</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груп</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населення</w:t>
            </w:r>
            <w:proofErr w:type="spellEnd"/>
            <w:r w:rsidRPr="000D0F2D">
              <w:rPr>
                <w:rFonts w:ascii="Times New Roman" w:eastAsia="Times New Roman" w:hAnsi="Times New Roman" w:cs="Times New Roman"/>
                <w:sz w:val="24"/>
                <w:szCs w:val="24"/>
                <w:lang w:eastAsia="ru-RU"/>
              </w:rPr>
              <w:t xml:space="preserve">. </w:t>
            </w:r>
          </w:p>
          <w:p w14:paraId="591806C4" w14:textId="77777777" w:rsidR="000D0F2D" w:rsidRPr="000D0F2D" w:rsidRDefault="000D0F2D" w:rsidP="000D0F2D">
            <w:pPr>
              <w:spacing w:after="0" w:line="240" w:lineRule="auto"/>
              <w:rPr>
                <w:rFonts w:ascii="Times New Roman" w:eastAsia="Times New Roman" w:hAnsi="Times New Roman" w:cs="Times New Roman"/>
                <w:sz w:val="24"/>
                <w:szCs w:val="24"/>
                <w:lang w:eastAsia="ru-RU"/>
              </w:rPr>
            </w:pPr>
            <w:r w:rsidRPr="000D0F2D">
              <w:rPr>
                <w:rFonts w:ascii="Times New Roman" w:eastAsia="Times New Roman" w:hAnsi="Times New Roman" w:cs="Times New Roman"/>
                <w:sz w:val="24"/>
                <w:szCs w:val="24"/>
                <w:lang w:eastAsia="ru-RU"/>
              </w:rPr>
              <w:t xml:space="preserve">СК10 </w:t>
            </w:r>
            <w:proofErr w:type="spellStart"/>
            <w:r w:rsidRPr="000D0F2D">
              <w:rPr>
                <w:rFonts w:ascii="Times New Roman" w:eastAsia="Times New Roman" w:hAnsi="Times New Roman" w:cs="Times New Roman"/>
                <w:sz w:val="24"/>
                <w:szCs w:val="24"/>
                <w:lang w:eastAsia="ru-RU"/>
              </w:rPr>
              <w:t>Здатність</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здійснювати</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навчання</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виховання</w:t>
            </w:r>
            <w:proofErr w:type="spellEnd"/>
            <w:r w:rsidRPr="000D0F2D">
              <w:rPr>
                <w:rFonts w:ascii="Times New Roman" w:eastAsia="Times New Roman" w:hAnsi="Times New Roman" w:cs="Times New Roman"/>
                <w:sz w:val="24"/>
                <w:szCs w:val="24"/>
                <w:lang w:eastAsia="ru-RU"/>
              </w:rPr>
              <w:t xml:space="preserve"> та </w:t>
            </w:r>
            <w:proofErr w:type="spellStart"/>
            <w:r w:rsidRPr="000D0F2D">
              <w:rPr>
                <w:rFonts w:ascii="Times New Roman" w:eastAsia="Times New Roman" w:hAnsi="Times New Roman" w:cs="Times New Roman"/>
                <w:sz w:val="24"/>
                <w:szCs w:val="24"/>
                <w:lang w:eastAsia="ru-RU"/>
              </w:rPr>
              <w:t>соціалізацію</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людини</w:t>
            </w:r>
            <w:proofErr w:type="spellEnd"/>
            <w:r w:rsidRPr="000D0F2D">
              <w:rPr>
                <w:rFonts w:ascii="Times New Roman" w:eastAsia="Times New Roman" w:hAnsi="Times New Roman" w:cs="Times New Roman"/>
                <w:sz w:val="24"/>
                <w:szCs w:val="24"/>
                <w:lang w:eastAsia="ru-RU"/>
              </w:rPr>
              <w:t xml:space="preserve"> у </w:t>
            </w:r>
            <w:proofErr w:type="spellStart"/>
            <w:r w:rsidRPr="000D0F2D">
              <w:rPr>
                <w:rFonts w:ascii="Times New Roman" w:eastAsia="Times New Roman" w:hAnsi="Times New Roman" w:cs="Times New Roman"/>
                <w:sz w:val="24"/>
                <w:szCs w:val="24"/>
                <w:lang w:eastAsia="ru-RU"/>
              </w:rPr>
              <w:t>сфері</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фітнеса</w:t>
            </w:r>
            <w:proofErr w:type="spellEnd"/>
            <w:r w:rsidRPr="000D0F2D">
              <w:rPr>
                <w:rFonts w:ascii="Times New Roman" w:eastAsia="Times New Roman" w:hAnsi="Times New Roman" w:cs="Times New Roman"/>
                <w:sz w:val="24"/>
                <w:szCs w:val="24"/>
                <w:lang w:eastAsia="ru-RU"/>
              </w:rPr>
              <w:t xml:space="preserve"> та </w:t>
            </w:r>
            <w:proofErr w:type="spellStart"/>
            <w:r w:rsidRPr="000D0F2D">
              <w:rPr>
                <w:rFonts w:ascii="Times New Roman" w:eastAsia="Times New Roman" w:hAnsi="Times New Roman" w:cs="Times New Roman"/>
                <w:sz w:val="24"/>
                <w:szCs w:val="24"/>
                <w:lang w:eastAsia="ru-RU"/>
              </w:rPr>
              <w:t>рекреації</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застосовуючи</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різні</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педагогічні</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методи</w:t>
            </w:r>
            <w:proofErr w:type="spellEnd"/>
            <w:r w:rsidRPr="000D0F2D">
              <w:rPr>
                <w:rFonts w:ascii="Times New Roman" w:eastAsia="Times New Roman" w:hAnsi="Times New Roman" w:cs="Times New Roman"/>
                <w:sz w:val="24"/>
                <w:szCs w:val="24"/>
                <w:lang w:eastAsia="ru-RU"/>
              </w:rPr>
              <w:t xml:space="preserve"> та </w:t>
            </w:r>
            <w:proofErr w:type="spellStart"/>
            <w:r w:rsidRPr="000D0F2D">
              <w:rPr>
                <w:rFonts w:ascii="Times New Roman" w:eastAsia="Times New Roman" w:hAnsi="Times New Roman" w:cs="Times New Roman"/>
                <w:sz w:val="24"/>
                <w:szCs w:val="24"/>
                <w:lang w:eastAsia="ru-RU"/>
              </w:rPr>
              <w:t>засоби</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реабілітації</w:t>
            </w:r>
            <w:proofErr w:type="spellEnd"/>
            <w:r w:rsidRPr="000D0F2D">
              <w:rPr>
                <w:rFonts w:ascii="Times New Roman" w:eastAsia="Times New Roman" w:hAnsi="Times New Roman" w:cs="Times New Roman"/>
                <w:sz w:val="24"/>
                <w:szCs w:val="24"/>
                <w:lang w:eastAsia="ru-RU"/>
              </w:rPr>
              <w:t xml:space="preserve">. </w:t>
            </w:r>
          </w:p>
          <w:p w14:paraId="09C87176" w14:textId="77777777" w:rsidR="000D0F2D" w:rsidRPr="000D0F2D" w:rsidRDefault="000D0F2D" w:rsidP="000D0F2D">
            <w:pPr>
              <w:spacing w:after="0" w:line="240" w:lineRule="auto"/>
              <w:rPr>
                <w:rFonts w:ascii="Times New Roman" w:eastAsia="Times New Roman" w:hAnsi="Times New Roman" w:cs="Times New Roman"/>
                <w:sz w:val="24"/>
                <w:szCs w:val="24"/>
                <w:lang w:eastAsia="ru-RU"/>
              </w:rPr>
            </w:pPr>
            <w:r w:rsidRPr="000D0F2D">
              <w:rPr>
                <w:rFonts w:ascii="Times New Roman" w:eastAsia="Times New Roman" w:hAnsi="Times New Roman" w:cs="Times New Roman"/>
                <w:sz w:val="24"/>
                <w:szCs w:val="24"/>
                <w:lang w:eastAsia="ru-RU"/>
              </w:rPr>
              <w:t xml:space="preserve">СК17 </w:t>
            </w:r>
            <w:proofErr w:type="spellStart"/>
            <w:r w:rsidRPr="000D0F2D">
              <w:rPr>
                <w:rFonts w:ascii="Times New Roman" w:eastAsia="Times New Roman" w:hAnsi="Times New Roman" w:cs="Times New Roman"/>
                <w:sz w:val="24"/>
                <w:szCs w:val="24"/>
                <w:lang w:eastAsia="ru-RU"/>
              </w:rPr>
              <w:t>Здатність</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розробляти</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індивідуальні</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програми</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реабілітації</w:t>
            </w:r>
            <w:proofErr w:type="spellEnd"/>
            <w:r w:rsidRPr="000D0F2D">
              <w:rPr>
                <w:rFonts w:ascii="Times New Roman" w:eastAsia="Times New Roman" w:hAnsi="Times New Roman" w:cs="Times New Roman"/>
                <w:sz w:val="24"/>
                <w:szCs w:val="24"/>
                <w:lang w:eastAsia="ru-RU"/>
              </w:rPr>
              <w:t xml:space="preserve"> практично </w:t>
            </w:r>
            <w:proofErr w:type="spellStart"/>
            <w:r w:rsidRPr="000D0F2D">
              <w:rPr>
                <w:rFonts w:ascii="Times New Roman" w:eastAsia="Times New Roman" w:hAnsi="Times New Roman" w:cs="Times New Roman"/>
                <w:sz w:val="24"/>
                <w:szCs w:val="24"/>
                <w:lang w:eastAsia="ru-RU"/>
              </w:rPr>
              <w:t>здорових</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осіб</w:t>
            </w:r>
            <w:proofErr w:type="spellEnd"/>
            <w:r w:rsidRPr="000D0F2D">
              <w:rPr>
                <w:rFonts w:ascii="Times New Roman" w:eastAsia="Times New Roman" w:hAnsi="Times New Roman" w:cs="Times New Roman"/>
                <w:sz w:val="24"/>
                <w:szCs w:val="24"/>
                <w:lang w:eastAsia="ru-RU"/>
              </w:rPr>
              <w:t xml:space="preserve"> та з </w:t>
            </w:r>
            <w:proofErr w:type="spellStart"/>
            <w:r w:rsidRPr="000D0F2D">
              <w:rPr>
                <w:rFonts w:ascii="Times New Roman" w:eastAsia="Times New Roman" w:hAnsi="Times New Roman" w:cs="Times New Roman"/>
                <w:sz w:val="24"/>
                <w:szCs w:val="24"/>
                <w:lang w:eastAsia="ru-RU"/>
              </w:rPr>
              <w:t>відхиленнями</w:t>
            </w:r>
            <w:proofErr w:type="spellEnd"/>
            <w:r w:rsidRPr="000D0F2D">
              <w:rPr>
                <w:rFonts w:ascii="Times New Roman" w:eastAsia="Times New Roman" w:hAnsi="Times New Roman" w:cs="Times New Roman"/>
                <w:sz w:val="24"/>
                <w:szCs w:val="24"/>
                <w:lang w:eastAsia="ru-RU"/>
              </w:rPr>
              <w:t xml:space="preserve"> у </w:t>
            </w:r>
            <w:proofErr w:type="spellStart"/>
            <w:r w:rsidRPr="000D0F2D">
              <w:rPr>
                <w:rFonts w:ascii="Times New Roman" w:eastAsia="Times New Roman" w:hAnsi="Times New Roman" w:cs="Times New Roman"/>
                <w:sz w:val="24"/>
                <w:szCs w:val="24"/>
                <w:lang w:eastAsia="ru-RU"/>
              </w:rPr>
              <w:t>стані</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здоров’я</w:t>
            </w:r>
            <w:proofErr w:type="spellEnd"/>
            <w:r w:rsidRPr="000D0F2D">
              <w:rPr>
                <w:rFonts w:ascii="Times New Roman" w:eastAsia="Times New Roman" w:hAnsi="Times New Roman" w:cs="Times New Roman"/>
                <w:sz w:val="24"/>
                <w:szCs w:val="24"/>
                <w:lang w:eastAsia="ru-RU"/>
              </w:rPr>
              <w:t>.</w:t>
            </w:r>
          </w:p>
          <w:p w14:paraId="69B570B0" w14:textId="77777777" w:rsidR="000D0F2D" w:rsidRPr="000D0F2D" w:rsidRDefault="000D0F2D" w:rsidP="000D0F2D">
            <w:pPr>
              <w:spacing w:after="0" w:line="240" w:lineRule="auto"/>
              <w:rPr>
                <w:rFonts w:ascii="Times New Roman" w:eastAsia="Times New Roman" w:hAnsi="Times New Roman" w:cs="Times New Roman"/>
                <w:sz w:val="24"/>
                <w:szCs w:val="24"/>
                <w:lang w:eastAsia="ru-RU"/>
              </w:rPr>
            </w:pPr>
            <w:r w:rsidRPr="000D0F2D">
              <w:rPr>
                <w:rFonts w:ascii="Times New Roman" w:eastAsia="Times New Roman" w:hAnsi="Times New Roman" w:cs="Times New Roman"/>
                <w:sz w:val="24"/>
                <w:szCs w:val="24"/>
                <w:lang w:eastAsia="ru-RU"/>
              </w:rPr>
              <w:t xml:space="preserve">СК23 </w:t>
            </w:r>
            <w:proofErr w:type="spellStart"/>
            <w:r w:rsidRPr="000D0F2D">
              <w:rPr>
                <w:rFonts w:ascii="Times New Roman" w:eastAsia="Times New Roman" w:hAnsi="Times New Roman" w:cs="Times New Roman"/>
                <w:sz w:val="24"/>
                <w:szCs w:val="24"/>
                <w:lang w:eastAsia="ru-RU"/>
              </w:rPr>
              <w:t>Здатність</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використання</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розроблених</w:t>
            </w:r>
            <w:proofErr w:type="spellEnd"/>
            <w:r w:rsidRPr="000D0F2D">
              <w:rPr>
                <w:rFonts w:ascii="Times New Roman" w:eastAsia="Times New Roman" w:hAnsi="Times New Roman" w:cs="Times New Roman"/>
                <w:sz w:val="24"/>
                <w:szCs w:val="24"/>
                <w:lang w:eastAsia="ru-RU"/>
              </w:rPr>
              <w:t xml:space="preserve"> і </w:t>
            </w:r>
            <w:proofErr w:type="spellStart"/>
            <w:r w:rsidRPr="000D0F2D">
              <w:rPr>
                <w:rFonts w:ascii="Times New Roman" w:eastAsia="Times New Roman" w:hAnsi="Times New Roman" w:cs="Times New Roman"/>
                <w:sz w:val="24"/>
                <w:szCs w:val="24"/>
                <w:lang w:eastAsia="ru-RU"/>
              </w:rPr>
              <w:t>впроваджених</w:t>
            </w:r>
            <w:proofErr w:type="spellEnd"/>
            <w:r w:rsidRPr="000D0F2D">
              <w:rPr>
                <w:rFonts w:ascii="Times New Roman" w:eastAsia="Times New Roman" w:hAnsi="Times New Roman" w:cs="Times New Roman"/>
                <w:sz w:val="24"/>
                <w:szCs w:val="24"/>
                <w:lang w:eastAsia="ru-RU"/>
              </w:rPr>
              <w:t xml:space="preserve"> </w:t>
            </w:r>
            <w:proofErr w:type="gramStart"/>
            <w:r w:rsidRPr="000D0F2D">
              <w:rPr>
                <w:rFonts w:ascii="Times New Roman" w:eastAsia="Times New Roman" w:hAnsi="Times New Roman" w:cs="Times New Roman"/>
                <w:sz w:val="24"/>
                <w:szCs w:val="24"/>
                <w:lang w:eastAsia="ru-RU"/>
              </w:rPr>
              <w:t>у практику</w:t>
            </w:r>
            <w:proofErr w:type="gram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технологій</w:t>
            </w:r>
            <w:proofErr w:type="spellEnd"/>
            <w:r w:rsidRPr="000D0F2D">
              <w:rPr>
                <w:rFonts w:ascii="Times New Roman" w:eastAsia="Times New Roman" w:hAnsi="Times New Roman" w:cs="Times New Roman"/>
                <w:sz w:val="24"/>
                <w:szCs w:val="24"/>
                <w:lang w:eastAsia="ru-RU"/>
              </w:rPr>
              <w:t xml:space="preserve">, форм, </w:t>
            </w:r>
            <w:proofErr w:type="spellStart"/>
            <w:r w:rsidRPr="000D0F2D">
              <w:rPr>
                <w:rFonts w:ascii="Times New Roman" w:eastAsia="Times New Roman" w:hAnsi="Times New Roman" w:cs="Times New Roman"/>
                <w:sz w:val="24"/>
                <w:szCs w:val="24"/>
                <w:lang w:eastAsia="ru-RU"/>
              </w:rPr>
              <w:t>методів</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реабілітації</w:t>
            </w:r>
            <w:proofErr w:type="spellEnd"/>
            <w:r w:rsidRPr="000D0F2D">
              <w:rPr>
                <w:rFonts w:ascii="Times New Roman" w:eastAsia="Times New Roman" w:hAnsi="Times New Roman" w:cs="Times New Roman"/>
                <w:sz w:val="24"/>
                <w:szCs w:val="24"/>
                <w:lang w:eastAsia="ru-RU"/>
              </w:rPr>
              <w:t>.</w:t>
            </w:r>
          </w:p>
          <w:p w14:paraId="70B1124F" w14:textId="77777777" w:rsidR="000D0F2D" w:rsidRPr="001B38FF" w:rsidRDefault="000D0F2D" w:rsidP="000D0F2D">
            <w:pPr>
              <w:spacing w:after="0" w:line="240" w:lineRule="auto"/>
              <w:rPr>
                <w:rFonts w:ascii="Times New Roman" w:eastAsia="Times New Roman" w:hAnsi="Times New Roman" w:cs="Times New Roman"/>
                <w:sz w:val="24"/>
                <w:szCs w:val="24"/>
                <w:lang w:eastAsia="ru-RU"/>
              </w:rPr>
            </w:pPr>
            <w:r w:rsidRPr="000D0F2D">
              <w:rPr>
                <w:rFonts w:ascii="Times New Roman" w:eastAsia="Times New Roman" w:hAnsi="Times New Roman" w:cs="Times New Roman"/>
                <w:sz w:val="24"/>
                <w:szCs w:val="24"/>
                <w:lang w:eastAsia="ru-RU"/>
              </w:rPr>
              <w:t xml:space="preserve">СК26 </w:t>
            </w:r>
            <w:proofErr w:type="spellStart"/>
            <w:r w:rsidRPr="000D0F2D">
              <w:rPr>
                <w:rFonts w:ascii="Times New Roman" w:eastAsia="Times New Roman" w:hAnsi="Times New Roman" w:cs="Times New Roman"/>
                <w:sz w:val="24"/>
                <w:szCs w:val="24"/>
                <w:lang w:eastAsia="ru-RU"/>
              </w:rPr>
              <w:t>Здатність</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оволодівати</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новими</w:t>
            </w:r>
            <w:proofErr w:type="spellEnd"/>
            <w:r w:rsidRPr="000D0F2D">
              <w:rPr>
                <w:rFonts w:ascii="Times New Roman" w:eastAsia="Times New Roman" w:hAnsi="Times New Roman" w:cs="Times New Roman"/>
                <w:sz w:val="24"/>
                <w:szCs w:val="24"/>
                <w:lang w:eastAsia="ru-RU"/>
              </w:rPr>
              <w:t xml:space="preserve"> видами </w:t>
            </w:r>
            <w:proofErr w:type="spellStart"/>
            <w:r w:rsidRPr="000D0F2D">
              <w:rPr>
                <w:rFonts w:ascii="Times New Roman" w:eastAsia="Times New Roman" w:hAnsi="Times New Roman" w:cs="Times New Roman"/>
                <w:sz w:val="24"/>
                <w:szCs w:val="24"/>
                <w:lang w:eastAsia="ru-RU"/>
              </w:rPr>
              <w:t>оздоровчо-реабілітаційної</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діяльності</w:t>
            </w:r>
            <w:proofErr w:type="spellEnd"/>
            <w:r w:rsidRPr="000D0F2D">
              <w:rPr>
                <w:rFonts w:ascii="Times New Roman" w:eastAsia="Times New Roman" w:hAnsi="Times New Roman" w:cs="Times New Roman"/>
                <w:sz w:val="24"/>
                <w:szCs w:val="24"/>
                <w:lang w:eastAsia="ru-RU"/>
              </w:rPr>
              <w:t xml:space="preserve"> та/</w:t>
            </w:r>
            <w:proofErr w:type="spellStart"/>
            <w:r w:rsidRPr="000D0F2D">
              <w:rPr>
                <w:rFonts w:ascii="Times New Roman" w:eastAsia="Times New Roman" w:hAnsi="Times New Roman" w:cs="Times New Roman"/>
                <w:sz w:val="24"/>
                <w:szCs w:val="24"/>
                <w:lang w:eastAsia="ru-RU"/>
              </w:rPr>
              <w:t>або</w:t>
            </w:r>
            <w:proofErr w:type="spellEnd"/>
            <w:r w:rsidRPr="000D0F2D">
              <w:rPr>
                <w:rFonts w:ascii="Times New Roman" w:eastAsia="Times New Roman" w:hAnsi="Times New Roman" w:cs="Times New Roman"/>
                <w:sz w:val="24"/>
                <w:szCs w:val="24"/>
                <w:lang w:eastAsia="ru-RU"/>
              </w:rPr>
              <w:t xml:space="preserve"> </w:t>
            </w:r>
            <w:proofErr w:type="spellStart"/>
            <w:r w:rsidRPr="000D0F2D">
              <w:rPr>
                <w:rFonts w:ascii="Times New Roman" w:eastAsia="Times New Roman" w:hAnsi="Times New Roman" w:cs="Times New Roman"/>
                <w:sz w:val="24"/>
                <w:szCs w:val="24"/>
                <w:lang w:eastAsia="ru-RU"/>
              </w:rPr>
              <w:t>фітнес-технологіями</w:t>
            </w:r>
            <w:proofErr w:type="spellEnd"/>
          </w:p>
        </w:tc>
        <w:tc>
          <w:tcPr>
            <w:tcW w:w="3124" w:type="dxa"/>
            <w:tcBorders>
              <w:top w:val="single" w:sz="4" w:space="0" w:color="auto"/>
              <w:left w:val="single" w:sz="4" w:space="0" w:color="auto"/>
              <w:bottom w:val="single" w:sz="4" w:space="0" w:color="auto"/>
              <w:right w:val="single" w:sz="4" w:space="0" w:color="auto"/>
            </w:tcBorders>
            <w:vAlign w:val="center"/>
            <w:hideMark/>
          </w:tcPr>
          <w:p w14:paraId="54186300" w14:textId="77777777" w:rsidR="001339E9" w:rsidRPr="001B38FF" w:rsidRDefault="001339E9" w:rsidP="005C62B6">
            <w:pPr>
              <w:spacing w:after="0" w:line="240" w:lineRule="auto"/>
              <w:rPr>
                <w:rFonts w:ascii="Times New Roman" w:eastAsia="Times New Roman" w:hAnsi="Times New Roman" w:cs="Times New Roman"/>
                <w:sz w:val="24"/>
                <w:szCs w:val="24"/>
                <w:lang w:eastAsia="ru-RU"/>
              </w:rPr>
            </w:pPr>
            <w:proofErr w:type="spellStart"/>
            <w:r w:rsidRPr="001B38FF">
              <w:rPr>
                <w:rFonts w:ascii="Times New Roman" w:eastAsia="Times New Roman" w:hAnsi="Times New Roman" w:cs="Times New Roman"/>
                <w:color w:val="000000"/>
                <w:sz w:val="24"/>
                <w:szCs w:val="24"/>
                <w:lang w:eastAsia="ru-RU"/>
              </w:rPr>
              <w:lastRenderedPageBreak/>
              <w:t>Словесні</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бесіда</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обговорення</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дискусія</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Наочні</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ілюстрація</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демонстрація</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Практичні</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виконання</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лабораторних</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робіт</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захист</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lastRenderedPageBreak/>
              <w:t>лабораторної</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роботи</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виконання</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індивідуальних</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завдань</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Інтерактивні</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методи</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навчання</w:t>
            </w:r>
            <w:proofErr w:type="spellEnd"/>
            <w:r w:rsidRPr="001B38FF">
              <w:rPr>
                <w:rFonts w:ascii="Times New Roman" w:eastAsia="Times New Roman" w:hAnsi="Times New Roman" w:cs="Times New Roman"/>
                <w:color w:val="000000"/>
                <w:sz w:val="24"/>
                <w:szCs w:val="24"/>
                <w:lang w:eastAsia="ru-RU"/>
              </w:rPr>
              <w:t>.</w:t>
            </w:r>
          </w:p>
        </w:tc>
        <w:tc>
          <w:tcPr>
            <w:tcW w:w="3124" w:type="dxa"/>
            <w:tcBorders>
              <w:top w:val="single" w:sz="4" w:space="0" w:color="auto"/>
              <w:left w:val="single" w:sz="4" w:space="0" w:color="auto"/>
              <w:bottom w:val="single" w:sz="4" w:space="0" w:color="auto"/>
              <w:right w:val="single" w:sz="4" w:space="0" w:color="auto"/>
            </w:tcBorders>
            <w:vAlign w:val="center"/>
            <w:hideMark/>
          </w:tcPr>
          <w:p w14:paraId="469ACC0B" w14:textId="77777777" w:rsidR="001339E9" w:rsidRPr="001B38FF" w:rsidRDefault="001339E9" w:rsidP="005C62B6">
            <w:pPr>
              <w:spacing w:after="0" w:line="240" w:lineRule="auto"/>
              <w:rPr>
                <w:rFonts w:ascii="Times New Roman" w:eastAsia="Times New Roman" w:hAnsi="Times New Roman" w:cs="Times New Roman"/>
                <w:sz w:val="24"/>
                <w:szCs w:val="24"/>
                <w:lang w:eastAsia="ru-RU"/>
              </w:rPr>
            </w:pPr>
            <w:proofErr w:type="spellStart"/>
            <w:r w:rsidRPr="001B38FF">
              <w:rPr>
                <w:rFonts w:ascii="Times New Roman" w:eastAsia="Times New Roman" w:hAnsi="Times New Roman" w:cs="Times New Roman"/>
                <w:color w:val="000000"/>
                <w:sz w:val="24"/>
                <w:szCs w:val="24"/>
                <w:lang w:eastAsia="ru-RU"/>
              </w:rPr>
              <w:lastRenderedPageBreak/>
              <w:t>Поточний</w:t>
            </w:r>
            <w:proofErr w:type="spellEnd"/>
            <w:r w:rsidRPr="001B38FF">
              <w:rPr>
                <w:rFonts w:ascii="Times New Roman" w:eastAsia="Times New Roman" w:hAnsi="Times New Roman" w:cs="Times New Roman"/>
                <w:color w:val="000000"/>
                <w:sz w:val="24"/>
                <w:szCs w:val="24"/>
                <w:lang w:eastAsia="ru-RU"/>
              </w:rPr>
              <w:t xml:space="preserve"> контроль </w:t>
            </w:r>
            <w:proofErr w:type="spellStart"/>
            <w:r w:rsidRPr="001B38FF">
              <w:rPr>
                <w:rFonts w:ascii="Times New Roman" w:eastAsia="Times New Roman" w:hAnsi="Times New Roman" w:cs="Times New Roman"/>
                <w:color w:val="000000"/>
                <w:sz w:val="24"/>
                <w:szCs w:val="24"/>
                <w:lang w:eastAsia="ru-RU"/>
              </w:rPr>
              <w:t>здійснюється</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під</w:t>
            </w:r>
            <w:proofErr w:type="spellEnd"/>
            <w:r w:rsidRPr="001B38FF">
              <w:rPr>
                <w:rFonts w:ascii="Times New Roman" w:eastAsia="Times New Roman" w:hAnsi="Times New Roman" w:cs="Times New Roman"/>
                <w:color w:val="000000"/>
                <w:sz w:val="24"/>
                <w:szCs w:val="24"/>
                <w:lang w:eastAsia="ru-RU"/>
              </w:rPr>
              <w:t xml:space="preserve"> час</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проведення</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лабораторних</w:t>
            </w:r>
            <w:proofErr w:type="spellEnd"/>
            <w:r w:rsidRPr="001B38FF">
              <w:rPr>
                <w:rFonts w:ascii="Times New Roman" w:eastAsia="Times New Roman" w:hAnsi="Times New Roman" w:cs="Times New Roman"/>
                <w:color w:val="000000"/>
                <w:sz w:val="24"/>
                <w:szCs w:val="24"/>
                <w:lang w:eastAsia="ru-RU"/>
              </w:rPr>
              <w:t xml:space="preserve"> занять і </w:t>
            </w:r>
            <w:proofErr w:type="spellStart"/>
            <w:r w:rsidRPr="001B38FF">
              <w:rPr>
                <w:rFonts w:ascii="Times New Roman" w:eastAsia="Times New Roman" w:hAnsi="Times New Roman" w:cs="Times New Roman"/>
                <w:color w:val="000000"/>
                <w:sz w:val="24"/>
                <w:szCs w:val="24"/>
                <w:lang w:eastAsia="ru-RU"/>
              </w:rPr>
              <w:t>має</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своєю</w:t>
            </w:r>
            <w:proofErr w:type="spellEnd"/>
            <w:r w:rsidRPr="001B38FF">
              <w:rPr>
                <w:rFonts w:ascii="Times New Roman" w:eastAsia="Times New Roman" w:hAnsi="Times New Roman" w:cs="Times New Roman"/>
                <w:color w:val="000000"/>
                <w:sz w:val="24"/>
                <w:szCs w:val="24"/>
                <w:lang w:eastAsia="ru-RU"/>
              </w:rPr>
              <w:t xml:space="preserve"> метою </w:t>
            </w:r>
            <w:proofErr w:type="spellStart"/>
            <w:r w:rsidRPr="001B38FF">
              <w:rPr>
                <w:rFonts w:ascii="Times New Roman" w:eastAsia="Times New Roman" w:hAnsi="Times New Roman" w:cs="Times New Roman"/>
                <w:color w:val="000000"/>
                <w:sz w:val="24"/>
                <w:szCs w:val="24"/>
                <w:lang w:eastAsia="ru-RU"/>
              </w:rPr>
              <w:t>перевірку</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рівня</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підготовленості</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студентів</w:t>
            </w:r>
            <w:proofErr w:type="spellEnd"/>
            <w:r w:rsidRPr="001B38FF">
              <w:rPr>
                <w:rFonts w:ascii="Times New Roman" w:eastAsia="Times New Roman" w:hAnsi="Times New Roman" w:cs="Times New Roman"/>
                <w:color w:val="000000"/>
                <w:sz w:val="24"/>
                <w:szCs w:val="24"/>
                <w:lang w:eastAsia="ru-RU"/>
              </w:rPr>
              <w:t xml:space="preserve"> з </w:t>
            </w:r>
            <w:proofErr w:type="spellStart"/>
            <w:r w:rsidRPr="001B38FF">
              <w:rPr>
                <w:rFonts w:ascii="Times New Roman" w:eastAsia="Times New Roman" w:hAnsi="Times New Roman" w:cs="Times New Roman"/>
                <w:color w:val="000000"/>
                <w:sz w:val="24"/>
                <w:szCs w:val="24"/>
                <w:lang w:eastAsia="ru-RU"/>
              </w:rPr>
              <w:t>певних</w:t>
            </w:r>
            <w:proofErr w:type="spellEnd"/>
            <w:r w:rsidRPr="001B38FF">
              <w:rPr>
                <w:rFonts w:ascii="Times New Roman" w:eastAsia="Times New Roman" w:hAnsi="Times New Roman" w:cs="Times New Roman"/>
                <w:color w:val="000000"/>
                <w:sz w:val="24"/>
                <w:szCs w:val="24"/>
                <w:lang w:eastAsia="ru-RU"/>
              </w:rPr>
              <w:t xml:space="preserve"> тем</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робочої</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програми</w:t>
            </w:r>
            <w:proofErr w:type="spellEnd"/>
            <w:r w:rsidRPr="001B38FF">
              <w:rPr>
                <w:rFonts w:ascii="Times New Roman" w:eastAsia="Times New Roman" w:hAnsi="Times New Roman" w:cs="Times New Roman"/>
                <w:color w:val="000000"/>
                <w:sz w:val="24"/>
                <w:szCs w:val="24"/>
                <w:lang w:eastAsia="ru-RU"/>
              </w:rPr>
              <w:t xml:space="preserve"> і </w:t>
            </w:r>
            <w:proofErr w:type="spellStart"/>
            <w:r w:rsidRPr="001B38FF">
              <w:rPr>
                <w:rFonts w:ascii="Times New Roman" w:eastAsia="Times New Roman" w:hAnsi="Times New Roman" w:cs="Times New Roman"/>
                <w:color w:val="000000"/>
                <w:sz w:val="24"/>
                <w:szCs w:val="24"/>
                <w:lang w:eastAsia="ru-RU"/>
              </w:rPr>
              <w:lastRenderedPageBreak/>
              <w:t>виконання</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конкретних</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завдань</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Застосовуються</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такі</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форми</w:t>
            </w:r>
            <w:proofErr w:type="spellEnd"/>
            <w:r w:rsidRPr="001B38FF">
              <w:rPr>
                <w:rFonts w:ascii="Times New Roman" w:eastAsia="Times New Roman" w:hAnsi="Times New Roman" w:cs="Times New Roman"/>
                <w:color w:val="000000"/>
                <w:sz w:val="24"/>
                <w:szCs w:val="24"/>
                <w:lang w:eastAsia="ru-RU"/>
              </w:rPr>
              <w:t xml:space="preserve"> поточного контролю:</w:t>
            </w:r>
            <w:r w:rsidRPr="001B38FF">
              <w:rPr>
                <w:rFonts w:ascii="Times New Roman" w:eastAsia="Times New Roman" w:hAnsi="Times New Roman" w:cs="Times New Roman"/>
                <w:color w:val="000000"/>
                <w:sz w:val="24"/>
                <w:szCs w:val="24"/>
                <w:lang w:eastAsia="ru-RU"/>
              </w:rPr>
              <w:br/>
              <w:t xml:space="preserve">• контроль </w:t>
            </w:r>
            <w:proofErr w:type="spellStart"/>
            <w:r w:rsidRPr="001B38FF">
              <w:rPr>
                <w:rFonts w:ascii="Times New Roman" w:eastAsia="Times New Roman" w:hAnsi="Times New Roman" w:cs="Times New Roman"/>
                <w:color w:val="000000"/>
                <w:sz w:val="24"/>
                <w:szCs w:val="24"/>
                <w:lang w:eastAsia="ru-RU"/>
              </w:rPr>
              <w:t>виконання</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лабораторних</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завдань</w:t>
            </w:r>
            <w:proofErr w:type="spellEnd"/>
            <w:r w:rsidRPr="001B38FF">
              <w:rPr>
                <w:rFonts w:ascii="Times New Roman" w:eastAsia="Times New Roman" w:hAnsi="Times New Roman" w:cs="Times New Roman"/>
                <w:color w:val="000000"/>
                <w:sz w:val="24"/>
                <w:szCs w:val="24"/>
                <w:lang w:eastAsia="ru-RU"/>
              </w:rPr>
              <w:t xml:space="preserve"> з кожного </w:t>
            </w:r>
            <w:proofErr w:type="spellStart"/>
            <w:r w:rsidRPr="001B38FF">
              <w:rPr>
                <w:rFonts w:ascii="Times New Roman" w:eastAsia="Times New Roman" w:hAnsi="Times New Roman" w:cs="Times New Roman"/>
                <w:color w:val="000000"/>
                <w:sz w:val="24"/>
                <w:szCs w:val="24"/>
                <w:lang w:eastAsia="ru-RU"/>
              </w:rPr>
              <w:t>розділу</w:t>
            </w:r>
            <w:proofErr w:type="spellEnd"/>
            <w:r w:rsidRPr="001B38FF">
              <w:rPr>
                <w:rFonts w:ascii="Times New Roman" w:eastAsia="Times New Roman" w:hAnsi="Times New Roman" w:cs="Times New Roman"/>
                <w:color w:val="000000"/>
                <w:sz w:val="24"/>
                <w:szCs w:val="24"/>
                <w:lang w:eastAsia="ru-RU"/>
              </w:rPr>
              <w:t xml:space="preserve"> за </w:t>
            </w:r>
            <w:proofErr w:type="spellStart"/>
            <w:r w:rsidRPr="001B38FF">
              <w:rPr>
                <w:rFonts w:ascii="Times New Roman" w:eastAsia="Times New Roman" w:hAnsi="Times New Roman" w:cs="Times New Roman"/>
                <w:color w:val="000000"/>
                <w:sz w:val="24"/>
                <w:szCs w:val="24"/>
                <w:lang w:eastAsia="ru-RU"/>
              </w:rPr>
              <w:t>рахунок</w:t>
            </w:r>
            <w:proofErr w:type="spellEnd"/>
            <w:r w:rsidRPr="001B38FF">
              <w:rPr>
                <w:rFonts w:ascii="Times New Roman" w:eastAsia="Times New Roman" w:hAnsi="Times New Roman" w:cs="Times New Roman"/>
                <w:color w:val="000000"/>
                <w:sz w:val="24"/>
                <w:szCs w:val="24"/>
                <w:lang w:eastAsia="ru-RU"/>
              </w:rPr>
              <w:br/>
              <w:t xml:space="preserve">часу, </w:t>
            </w:r>
            <w:proofErr w:type="spellStart"/>
            <w:r w:rsidRPr="001B38FF">
              <w:rPr>
                <w:rFonts w:ascii="Times New Roman" w:eastAsia="Times New Roman" w:hAnsi="Times New Roman" w:cs="Times New Roman"/>
                <w:color w:val="000000"/>
                <w:sz w:val="24"/>
                <w:szCs w:val="24"/>
                <w:lang w:eastAsia="ru-RU"/>
              </w:rPr>
              <w:t>відведеного</w:t>
            </w:r>
            <w:proofErr w:type="spellEnd"/>
            <w:r w:rsidRPr="001B38FF">
              <w:rPr>
                <w:rFonts w:ascii="Times New Roman" w:eastAsia="Times New Roman" w:hAnsi="Times New Roman" w:cs="Times New Roman"/>
                <w:color w:val="000000"/>
                <w:sz w:val="24"/>
                <w:szCs w:val="24"/>
                <w:lang w:eastAsia="ru-RU"/>
              </w:rPr>
              <w:t xml:space="preserve"> на </w:t>
            </w:r>
            <w:proofErr w:type="spellStart"/>
            <w:r w:rsidRPr="001B38FF">
              <w:rPr>
                <w:rFonts w:ascii="Times New Roman" w:eastAsia="Times New Roman" w:hAnsi="Times New Roman" w:cs="Times New Roman"/>
                <w:color w:val="000000"/>
                <w:sz w:val="24"/>
                <w:szCs w:val="24"/>
                <w:lang w:eastAsia="ru-RU"/>
              </w:rPr>
              <w:t>заняттях</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t xml:space="preserve">• </w:t>
            </w:r>
            <w:proofErr w:type="spellStart"/>
            <w:r w:rsidRPr="001B38FF">
              <w:rPr>
                <w:rFonts w:ascii="Times New Roman" w:eastAsia="Times New Roman" w:hAnsi="Times New Roman" w:cs="Times New Roman"/>
                <w:color w:val="000000"/>
                <w:sz w:val="24"/>
                <w:szCs w:val="24"/>
                <w:lang w:eastAsia="ru-RU"/>
              </w:rPr>
              <w:t>захист</w:t>
            </w:r>
            <w:proofErr w:type="spellEnd"/>
            <w:r w:rsidRPr="001B38FF">
              <w:rPr>
                <w:rFonts w:ascii="Times New Roman" w:eastAsia="Times New Roman" w:hAnsi="Times New Roman" w:cs="Times New Roman"/>
                <w:color w:val="000000"/>
                <w:sz w:val="24"/>
                <w:szCs w:val="24"/>
                <w:lang w:eastAsia="ru-RU"/>
              </w:rPr>
              <w:t xml:space="preserve"> студентом </w:t>
            </w:r>
            <w:proofErr w:type="spellStart"/>
            <w:r w:rsidRPr="001B38FF">
              <w:rPr>
                <w:rFonts w:ascii="Times New Roman" w:eastAsia="Times New Roman" w:hAnsi="Times New Roman" w:cs="Times New Roman"/>
                <w:color w:val="000000"/>
                <w:sz w:val="24"/>
                <w:szCs w:val="24"/>
                <w:lang w:eastAsia="ru-RU"/>
              </w:rPr>
              <w:t>виконаної</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лабораторної</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роботи</w:t>
            </w:r>
            <w:proofErr w:type="spellEnd"/>
            <w:r w:rsidRPr="001B38FF">
              <w:rPr>
                <w:rFonts w:ascii="Times New Roman" w:eastAsia="Times New Roman" w:hAnsi="Times New Roman" w:cs="Times New Roman"/>
                <w:color w:val="000000"/>
                <w:sz w:val="24"/>
                <w:szCs w:val="24"/>
                <w:lang w:eastAsia="ru-RU"/>
              </w:rPr>
              <w:t>;</w:t>
            </w:r>
            <w:r w:rsidRPr="001B38FF">
              <w:rPr>
                <w:rFonts w:ascii="Times New Roman" w:eastAsia="Times New Roman" w:hAnsi="Times New Roman" w:cs="Times New Roman"/>
                <w:color w:val="000000"/>
                <w:sz w:val="24"/>
                <w:szCs w:val="24"/>
                <w:lang w:eastAsia="ru-RU"/>
              </w:rPr>
              <w:br/>
              <w:t xml:space="preserve">• контроль </w:t>
            </w:r>
            <w:proofErr w:type="spellStart"/>
            <w:r w:rsidRPr="001B38FF">
              <w:rPr>
                <w:rFonts w:ascii="Times New Roman" w:eastAsia="Times New Roman" w:hAnsi="Times New Roman" w:cs="Times New Roman"/>
                <w:color w:val="000000"/>
                <w:sz w:val="24"/>
                <w:szCs w:val="24"/>
                <w:lang w:eastAsia="ru-RU"/>
              </w:rPr>
              <w:t>самостійної</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роботи</w:t>
            </w:r>
            <w:proofErr w:type="spellEnd"/>
            <w:r w:rsidRPr="001B38FF">
              <w:rPr>
                <w:rFonts w:ascii="Times New Roman" w:eastAsia="Times New Roman" w:hAnsi="Times New Roman" w:cs="Times New Roman"/>
                <w:color w:val="000000"/>
                <w:sz w:val="24"/>
                <w:szCs w:val="24"/>
                <w:lang w:eastAsia="ru-RU"/>
              </w:rPr>
              <w:t xml:space="preserve"> у </w:t>
            </w:r>
            <w:proofErr w:type="spellStart"/>
            <w:r w:rsidRPr="001B38FF">
              <w:rPr>
                <w:rFonts w:ascii="Times New Roman" w:eastAsia="Times New Roman" w:hAnsi="Times New Roman" w:cs="Times New Roman"/>
                <w:color w:val="000000"/>
                <w:sz w:val="24"/>
                <w:szCs w:val="24"/>
                <w:lang w:eastAsia="ru-RU"/>
              </w:rPr>
              <w:t>системі</w:t>
            </w:r>
            <w:proofErr w:type="spellEnd"/>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електронного</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забезпечення</w:t>
            </w:r>
            <w:proofErr w:type="spellEnd"/>
            <w:r w:rsidRPr="001B38FF">
              <w:rPr>
                <w:rFonts w:ascii="Times New Roman" w:eastAsia="Times New Roman" w:hAnsi="Times New Roman" w:cs="Times New Roman"/>
                <w:color w:val="000000"/>
                <w:sz w:val="24"/>
                <w:szCs w:val="24"/>
                <w:lang w:eastAsia="ru-RU"/>
              </w:rPr>
              <w:t xml:space="preserve"> ЗНУ;</w:t>
            </w:r>
            <w:r w:rsidRPr="001B38FF">
              <w:rPr>
                <w:rFonts w:ascii="Times New Roman" w:eastAsia="Times New Roman" w:hAnsi="Times New Roman" w:cs="Times New Roman"/>
                <w:color w:val="000000"/>
                <w:sz w:val="24"/>
                <w:szCs w:val="24"/>
                <w:lang w:eastAsia="ru-RU"/>
              </w:rPr>
              <w:br/>
              <w:t xml:space="preserve">• </w:t>
            </w:r>
            <w:proofErr w:type="spellStart"/>
            <w:r w:rsidRPr="001B38FF">
              <w:rPr>
                <w:rFonts w:ascii="Times New Roman" w:eastAsia="Times New Roman" w:hAnsi="Times New Roman" w:cs="Times New Roman"/>
                <w:color w:val="000000"/>
                <w:sz w:val="24"/>
                <w:szCs w:val="24"/>
                <w:lang w:eastAsia="ru-RU"/>
              </w:rPr>
              <w:t>контрольне</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тестування</w:t>
            </w:r>
            <w:proofErr w:type="spellEnd"/>
            <w:r w:rsidRPr="001B38FF">
              <w:rPr>
                <w:rFonts w:ascii="Times New Roman" w:eastAsia="Times New Roman" w:hAnsi="Times New Roman" w:cs="Times New Roman"/>
                <w:color w:val="000000"/>
                <w:sz w:val="24"/>
                <w:szCs w:val="24"/>
                <w:lang w:eastAsia="ru-RU"/>
              </w:rPr>
              <w:t xml:space="preserve"> за результатами</w:t>
            </w:r>
            <w:r w:rsidRPr="001B38FF">
              <w:rPr>
                <w:rFonts w:ascii="Times New Roman" w:eastAsia="Times New Roman" w:hAnsi="Times New Roman" w:cs="Times New Roman"/>
                <w:color w:val="000000"/>
                <w:sz w:val="24"/>
                <w:szCs w:val="24"/>
                <w:lang w:eastAsia="ru-RU"/>
              </w:rPr>
              <w:br/>
            </w:r>
            <w:proofErr w:type="spellStart"/>
            <w:r w:rsidRPr="001B38FF">
              <w:rPr>
                <w:rFonts w:ascii="Times New Roman" w:eastAsia="Times New Roman" w:hAnsi="Times New Roman" w:cs="Times New Roman"/>
                <w:color w:val="000000"/>
                <w:sz w:val="24"/>
                <w:szCs w:val="24"/>
                <w:lang w:eastAsia="ru-RU"/>
              </w:rPr>
              <w:t>вивчення</w:t>
            </w:r>
            <w:proofErr w:type="spellEnd"/>
            <w:r w:rsidRPr="001B38FF">
              <w:rPr>
                <w:rFonts w:ascii="Times New Roman" w:eastAsia="Times New Roman" w:hAnsi="Times New Roman" w:cs="Times New Roman"/>
                <w:color w:val="000000"/>
                <w:sz w:val="24"/>
                <w:szCs w:val="24"/>
                <w:lang w:eastAsia="ru-RU"/>
              </w:rPr>
              <w:t xml:space="preserve"> </w:t>
            </w:r>
            <w:proofErr w:type="spellStart"/>
            <w:r w:rsidRPr="001B38FF">
              <w:rPr>
                <w:rFonts w:ascii="Times New Roman" w:eastAsia="Times New Roman" w:hAnsi="Times New Roman" w:cs="Times New Roman"/>
                <w:color w:val="000000"/>
                <w:sz w:val="24"/>
                <w:szCs w:val="24"/>
                <w:lang w:eastAsia="ru-RU"/>
              </w:rPr>
              <w:t>матеріалу</w:t>
            </w:r>
            <w:proofErr w:type="spellEnd"/>
            <w:r w:rsidRPr="001B38FF">
              <w:rPr>
                <w:rFonts w:ascii="Times New Roman" w:eastAsia="Times New Roman" w:hAnsi="Times New Roman" w:cs="Times New Roman"/>
                <w:color w:val="000000"/>
                <w:sz w:val="24"/>
                <w:szCs w:val="24"/>
                <w:lang w:eastAsia="ru-RU"/>
              </w:rPr>
              <w:t xml:space="preserve"> кожного </w:t>
            </w:r>
            <w:proofErr w:type="spellStart"/>
            <w:r w:rsidRPr="001B38FF">
              <w:rPr>
                <w:rFonts w:ascii="Times New Roman" w:eastAsia="Times New Roman" w:hAnsi="Times New Roman" w:cs="Times New Roman"/>
                <w:color w:val="000000"/>
                <w:sz w:val="24"/>
                <w:szCs w:val="24"/>
                <w:lang w:eastAsia="ru-RU"/>
              </w:rPr>
              <w:t>розділу</w:t>
            </w:r>
            <w:proofErr w:type="spellEnd"/>
            <w:r w:rsidRPr="001B38FF">
              <w:rPr>
                <w:rFonts w:ascii="Times New Roman" w:eastAsia="Times New Roman" w:hAnsi="Times New Roman" w:cs="Times New Roman"/>
                <w:color w:val="000000"/>
                <w:sz w:val="24"/>
                <w:szCs w:val="24"/>
                <w:lang w:eastAsia="ru-RU"/>
              </w:rPr>
              <w:t>.</w:t>
            </w:r>
          </w:p>
        </w:tc>
      </w:tr>
    </w:tbl>
    <w:p w14:paraId="035FC7AF" w14:textId="77777777" w:rsidR="004175CC" w:rsidRDefault="004175CC" w:rsidP="004175CC">
      <w:pPr>
        <w:spacing w:after="0" w:line="240" w:lineRule="auto"/>
        <w:jc w:val="center"/>
        <w:outlineLvl w:val="0"/>
        <w:rPr>
          <w:rFonts w:ascii="Times New Roman" w:eastAsia="MS Mincho" w:hAnsi="Times New Roman" w:cs="Times New Roman"/>
          <w:b/>
          <w:bCs/>
          <w:color w:val="000000"/>
          <w:kern w:val="36"/>
          <w:sz w:val="28"/>
          <w:szCs w:val="24"/>
          <w:lang w:val="uk-UA"/>
        </w:rPr>
      </w:pPr>
    </w:p>
    <w:p w14:paraId="0C7C3AD3" w14:textId="77777777" w:rsidR="001339E9" w:rsidRPr="004175CC" w:rsidRDefault="004175CC" w:rsidP="004175CC">
      <w:pPr>
        <w:spacing w:after="0" w:line="240" w:lineRule="auto"/>
        <w:jc w:val="center"/>
        <w:outlineLvl w:val="0"/>
        <w:rPr>
          <w:rFonts w:ascii="Times New Roman" w:eastAsia="MS Mincho" w:hAnsi="Times New Roman" w:cs="Times New Roman"/>
          <w:b/>
          <w:bCs/>
          <w:color w:val="000000"/>
          <w:kern w:val="36"/>
          <w:sz w:val="28"/>
          <w:szCs w:val="24"/>
          <w:lang w:val="uk-UA"/>
        </w:rPr>
      </w:pPr>
      <w:r w:rsidRPr="004175CC">
        <w:rPr>
          <w:rFonts w:ascii="Times New Roman" w:eastAsia="MS Mincho" w:hAnsi="Times New Roman" w:cs="Times New Roman"/>
          <w:b/>
          <w:bCs/>
          <w:color w:val="000000"/>
          <w:kern w:val="36"/>
          <w:sz w:val="28"/>
          <w:szCs w:val="24"/>
          <w:lang w:val="uk-UA"/>
        </w:rPr>
        <w:t>3. Зміст навчальної дисципліни</w:t>
      </w:r>
    </w:p>
    <w:p w14:paraId="14E9779D" w14:textId="77777777" w:rsidR="004D370C" w:rsidRPr="004D370C" w:rsidRDefault="004D370C" w:rsidP="004D370C">
      <w:pPr>
        <w:spacing w:after="0" w:line="240" w:lineRule="auto"/>
        <w:outlineLvl w:val="0"/>
        <w:rPr>
          <w:rFonts w:ascii="Times New Roman" w:eastAsia="MS Mincho" w:hAnsi="Times New Roman" w:cs="Times New Roman"/>
          <w:bCs/>
          <w:color w:val="000000"/>
          <w:kern w:val="36"/>
          <w:sz w:val="28"/>
          <w:szCs w:val="28"/>
          <w:lang w:val="uk-UA"/>
        </w:rPr>
      </w:pPr>
      <w:r w:rsidRPr="000D0F2D">
        <w:rPr>
          <w:rFonts w:ascii="Times New Roman" w:eastAsia="MS Mincho" w:hAnsi="Times New Roman" w:cs="Times New Roman"/>
          <w:b/>
          <w:bCs/>
          <w:color w:val="000000"/>
          <w:kern w:val="36"/>
          <w:sz w:val="28"/>
          <w:szCs w:val="28"/>
          <w:lang w:val="uk-UA"/>
        </w:rPr>
        <w:t>Розділ дисципліни 1</w:t>
      </w:r>
      <w:r w:rsidRPr="004D370C">
        <w:rPr>
          <w:rFonts w:ascii="Times New Roman" w:eastAsia="MS Mincho" w:hAnsi="Times New Roman" w:cs="Times New Roman"/>
          <w:bCs/>
          <w:color w:val="000000"/>
          <w:kern w:val="36"/>
          <w:sz w:val="28"/>
          <w:szCs w:val="28"/>
          <w:lang w:val="uk-UA"/>
        </w:rPr>
        <w:t>. Основи реабілітації як наукова дисципліна. Визначення, мета і завдання курсу. Історія розвитку дисципліни. Законодавча база лікувальної фізкультури.</w:t>
      </w:r>
    </w:p>
    <w:p w14:paraId="5B9E7609" w14:textId="77777777" w:rsidR="004D370C" w:rsidRPr="004D370C" w:rsidRDefault="004D370C" w:rsidP="004D370C">
      <w:pPr>
        <w:spacing w:after="0" w:line="240" w:lineRule="auto"/>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1. Загальні положення дисципліни «Основи реабілітації». Загально-біологічне обґрунтування сучасної теорії реабілітації</w:t>
      </w:r>
      <w:r w:rsidR="000D0F2D">
        <w:rPr>
          <w:rFonts w:ascii="Times New Roman" w:eastAsia="MS Mincho" w:hAnsi="Times New Roman" w:cs="Times New Roman"/>
          <w:bCs/>
          <w:color w:val="000000"/>
          <w:kern w:val="36"/>
          <w:sz w:val="28"/>
          <w:szCs w:val="28"/>
          <w:lang w:val="uk-UA"/>
        </w:rPr>
        <w:t>.</w:t>
      </w:r>
    </w:p>
    <w:p w14:paraId="6923135B" w14:textId="77777777" w:rsidR="000D0F2D" w:rsidRPr="000D0F2D" w:rsidRDefault="004D370C" w:rsidP="000D0F2D">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 xml:space="preserve">Тема 2. Адаптація як основа для складання програми реабілітації. </w:t>
      </w:r>
      <w:r w:rsidR="000D0F2D" w:rsidRPr="000D0F2D">
        <w:rPr>
          <w:rFonts w:ascii="Times New Roman" w:eastAsia="MS Mincho" w:hAnsi="Times New Roman" w:cs="Times New Roman"/>
          <w:bCs/>
          <w:color w:val="000000"/>
          <w:kern w:val="36"/>
          <w:sz w:val="28"/>
          <w:szCs w:val="28"/>
          <w:lang w:val="uk-UA"/>
        </w:rPr>
        <w:t xml:space="preserve">Поняття «адаптації». </w:t>
      </w:r>
      <w:r w:rsidRPr="004D370C">
        <w:rPr>
          <w:rFonts w:ascii="Times New Roman" w:eastAsia="MS Mincho" w:hAnsi="Times New Roman" w:cs="Times New Roman"/>
          <w:bCs/>
          <w:color w:val="000000"/>
          <w:kern w:val="36"/>
          <w:sz w:val="28"/>
          <w:szCs w:val="28"/>
          <w:lang w:val="uk-UA"/>
        </w:rPr>
        <w:t>Загальна характеристика ходу адаптаційного процесу. Методи визначення адаптаційних можливостей організму.</w:t>
      </w:r>
      <w:r w:rsidR="000D0F2D" w:rsidRPr="000D0F2D">
        <w:t xml:space="preserve"> </w:t>
      </w:r>
      <w:r w:rsidR="000D0F2D" w:rsidRPr="000D0F2D">
        <w:rPr>
          <w:rFonts w:ascii="Times New Roman" w:eastAsia="MS Mincho" w:hAnsi="Times New Roman" w:cs="Times New Roman"/>
          <w:bCs/>
          <w:color w:val="000000"/>
          <w:kern w:val="36"/>
          <w:sz w:val="28"/>
          <w:szCs w:val="28"/>
          <w:lang w:val="uk-UA"/>
        </w:rPr>
        <w:t xml:space="preserve">. Прояв адаптації у спорті. </w:t>
      </w:r>
    </w:p>
    <w:p w14:paraId="01AA6CF8" w14:textId="77777777" w:rsidR="004D370C" w:rsidRPr="004D370C" w:rsidRDefault="000D0F2D" w:rsidP="000D0F2D">
      <w:pPr>
        <w:spacing w:after="0" w:line="240" w:lineRule="auto"/>
        <w:jc w:val="both"/>
        <w:outlineLvl w:val="0"/>
        <w:rPr>
          <w:rFonts w:ascii="Times New Roman" w:eastAsia="MS Mincho" w:hAnsi="Times New Roman" w:cs="Times New Roman"/>
          <w:bCs/>
          <w:color w:val="000000"/>
          <w:kern w:val="36"/>
          <w:sz w:val="28"/>
          <w:szCs w:val="28"/>
          <w:lang w:val="uk-UA"/>
        </w:rPr>
      </w:pPr>
      <w:r w:rsidRPr="000D0F2D">
        <w:rPr>
          <w:rFonts w:ascii="Times New Roman" w:eastAsia="MS Mincho" w:hAnsi="Times New Roman" w:cs="Times New Roman"/>
          <w:bCs/>
          <w:color w:val="000000"/>
          <w:kern w:val="36"/>
          <w:sz w:val="28"/>
          <w:szCs w:val="28"/>
          <w:lang w:val="uk-UA"/>
        </w:rPr>
        <w:t xml:space="preserve">Реакції адаптації при м’язовій діяльності. Формування функціональних систем організму і реакції адаптації. Поняття „функціональні резерви спортсмена”. Формування термінової і довготривалої адаптації. </w:t>
      </w:r>
      <w:proofErr w:type="spellStart"/>
      <w:r w:rsidRPr="000D0F2D">
        <w:rPr>
          <w:rFonts w:ascii="Times New Roman" w:eastAsia="MS Mincho" w:hAnsi="Times New Roman" w:cs="Times New Roman"/>
          <w:bCs/>
          <w:color w:val="000000"/>
          <w:kern w:val="36"/>
          <w:sz w:val="28"/>
          <w:szCs w:val="28"/>
          <w:lang w:val="uk-UA"/>
        </w:rPr>
        <w:t>Деадаптація</w:t>
      </w:r>
      <w:proofErr w:type="spellEnd"/>
      <w:r w:rsidRPr="000D0F2D">
        <w:rPr>
          <w:rFonts w:ascii="Times New Roman" w:eastAsia="MS Mincho" w:hAnsi="Times New Roman" w:cs="Times New Roman"/>
          <w:bCs/>
          <w:color w:val="000000"/>
          <w:kern w:val="36"/>
          <w:sz w:val="28"/>
          <w:szCs w:val="28"/>
          <w:lang w:val="uk-UA"/>
        </w:rPr>
        <w:t xml:space="preserve">, реадаптація і </w:t>
      </w:r>
      <w:proofErr w:type="spellStart"/>
      <w:r w:rsidRPr="000D0F2D">
        <w:rPr>
          <w:rFonts w:ascii="Times New Roman" w:eastAsia="MS Mincho" w:hAnsi="Times New Roman" w:cs="Times New Roman"/>
          <w:bCs/>
          <w:color w:val="000000"/>
          <w:kern w:val="36"/>
          <w:sz w:val="28"/>
          <w:szCs w:val="28"/>
          <w:lang w:val="uk-UA"/>
        </w:rPr>
        <w:t>переадаптація</w:t>
      </w:r>
      <w:proofErr w:type="spellEnd"/>
      <w:r w:rsidRPr="000D0F2D">
        <w:rPr>
          <w:rFonts w:ascii="Times New Roman" w:eastAsia="MS Mincho" w:hAnsi="Times New Roman" w:cs="Times New Roman"/>
          <w:bCs/>
          <w:color w:val="000000"/>
          <w:kern w:val="36"/>
          <w:sz w:val="28"/>
          <w:szCs w:val="28"/>
          <w:lang w:val="uk-UA"/>
        </w:rPr>
        <w:t xml:space="preserve"> спортсмен</w:t>
      </w:r>
      <w:r>
        <w:rPr>
          <w:rFonts w:ascii="Times New Roman" w:eastAsia="MS Mincho" w:hAnsi="Times New Roman" w:cs="Times New Roman"/>
          <w:bCs/>
          <w:color w:val="000000"/>
          <w:kern w:val="36"/>
          <w:sz w:val="28"/>
          <w:szCs w:val="28"/>
          <w:lang w:val="uk-UA"/>
        </w:rPr>
        <w:t>а.</w:t>
      </w:r>
    </w:p>
    <w:p w14:paraId="02231095" w14:textId="77777777" w:rsidR="004D370C" w:rsidRPr="004D370C" w:rsidRDefault="004D370C" w:rsidP="004D370C">
      <w:pPr>
        <w:spacing w:after="0" w:line="240" w:lineRule="auto"/>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3. Вплив характеру відновлення та втоми на добір засобів реабілітації.</w:t>
      </w:r>
      <w:r w:rsidR="005C62B6" w:rsidRPr="005C62B6">
        <w:t xml:space="preserve"> </w:t>
      </w:r>
      <w:r w:rsidR="005C62B6" w:rsidRPr="005C62B6">
        <w:rPr>
          <w:rFonts w:ascii="Times New Roman" w:eastAsia="MS Mincho" w:hAnsi="Times New Roman" w:cs="Times New Roman"/>
          <w:bCs/>
          <w:color w:val="000000"/>
          <w:kern w:val="36"/>
          <w:sz w:val="28"/>
          <w:szCs w:val="28"/>
          <w:lang w:val="uk-UA"/>
        </w:rPr>
        <w:t>Втома м’язів. Регуляція діяльності м’язів. Дослідження розвитку втоми при статичному і динамічному навантаженні.</w:t>
      </w:r>
    </w:p>
    <w:tbl>
      <w:tblPr>
        <w:tblStyle w:val="21"/>
        <w:tblW w:w="9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0"/>
        <w:gridCol w:w="1533"/>
      </w:tblGrid>
      <w:tr w:rsidR="004175CC" w:rsidRPr="008A3C52" w14:paraId="45ADBC67" w14:textId="77777777" w:rsidTr="001362E1">
        <w:trPr>
          <w:trHeight w:val="656"/>
        </w:trPr>
        <w:tc>
          <w:tcPr>
            <w:tcW w:w="8380" w:type="dxa"/>
          </w:tcPr>
          <w:p w14:paraId="163FD73C"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rPr>
              <w:lastRenderedPageBreak/>
              <w:t>Запорізький</w:t>
            </w:r>
            <w:proofErr w:type="spellEnd"/>
            <w:r w:rsidRPr="008A3C52">
              <w:rPr>
                <w:i/>
                <w:iCs/>
                <w:color w:val="000000"/>
                <w:sz w:val="28"/>
                <w:szCs w:val="28"/>
              </w:rPr>
              <w:t xml:space="preserve"> </w:t>
            </w:r>
            <w:proofErr w:type="spellStart"/>
            <w:r w:rsidRPr="008A3C52">
              <w:rPr>
                <w:i/>
                <w:iCs/>
                <w:color w:val="000000"/>
                <w:sz w:val="28"/>
                <w:szCs w:val="28"/>
              </w:rPr>
              <w:t>національний</w:t>
            </w:r>
            <w:proofErr w:type="spellEnd"/>
            <w:r w:rsidRPr="008A3C52">
              <w:rPr>
                <w:i/>
                <w:iCs/>
                <w:color w:val="000000"/>
                <w:sz w:val="28"/>
                <w:szCs w:val="28"/>
              </w:rPr>
              <w:t xml:space="preserve"> </w:t>
            </w:r>
            <w:proofErr w:type="spellStart"/>
            <w:r w:rsidRPr="008A3C52">
              <w:rPr>
                <w:i/>
                <w:iCs/>
                <w:color w:val="000000"/>
                <w:sz w:val="28"/>
                <w:szCs w:val="28"/>
              </w:rPr>
              <w:t>університет</w:t>
            </w:r>
            <w:proofErr w:type="spellEnd"/>
          </w:p>
          <w:p w14:paraId="2A30DEA1" w14:textId="77777777" w:rsidR="004175CC" w:rsidRPr="008A3C52" w:rsidRDefault="004175CC" w:rsidP="001362E1">
            <w:pPr>
              <w:jc w:val="center"/>
              <w:rPr>
                <w:i/>
                <w:iCs/>
                <w:color w:val="000000"/>
                <w:sz w:val="28"/>
                <w:szCs w:val="28"/>
                <w:lang w:val="uk-UA"/>
              </w:rPr>
            </w:pPr>
          </w:p>
        </w:tc>
        <w:tc>
          <w:tcPr>
            <w:tcW w:w="1533" w:type="dxa"/>
            <w:vMerge w:val="restart"/>
          </w:tcPr>
          <w:p w14:paraId="2FD97D6E" w14:textId="77777777" w:rsidR="004175CC" w:rsidRPr="008A3C52" w:rsidRDefault="004175CC" w:rsidP="001362E1">
            <w:pPr>
              <w:jc w:val="center"/>
              <w:rPr>
                <w:i/>
                <w:iCs/>
                <w:color w:val="000000"/>
                <w:sz w:val="28"/>
                <w:szCs w:val="28"/>
                <w:lang w:val="uk-UA"/>
              </w:rPr>
            </w:pPr>
            <w:r w:rsidRPr="008A3C52">
              <w:rPr>
                <w:noProof/>
              </w:rPr>
              <w:drawing>
                <wp:inline distT="0" distB="0" distL="0" distR="0" wp14:anchorId="1E69AD80" wp14:editId="5731C4DD">
                  <wp:extent cx="770614" cy="892628"/>
                  <wp:effectExtent l="0" t="0" r="0"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70614" cy="892628"/>
                          </a:xfrm>
                          <a:prstGeom prst="rect">
                            <a:avLst/>
                          </a:prstGeom>
                        </pic:spPr>
                      </pic:pic>
                    </a:graphicData>
                  </a:graphic>
                </wp:inline>
              </w:drawing>
            </w:r>
          </w:p>
        </w:tc>
      </w:tr>
      <w:tr w:rsidR="004175CC" w:rsidRPr="008A3C52" w14:paraId="0EF6A342" w14:textId="77777777" w:rsidTr="001362E1">
        <w:trPr>
          <w:trHeight w:val="656"/>
        </w:trPr>
        <w:tc>
          <w:tcPr>
            <w:tcW w:w="8380" w:type="dxa"/>
          </w:tcPr>
          <w:p w14:paraId="35219449"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lang w:val="uk-UA"/>
              </w:rPr>
              <w:t>Силабус</w:t>
            </w:r>
            <w:proofErr w:type="spellEnd"/>
            <w:r w:rsidRPr="008A3C52">
              <w:rPr>
                <w:i/>
                <w:iCs/>
                <w:color w:val="000000"/>
                <w:sz w:val="28"/>
                <w:szCs w:val="28"/>
                <w:lang w:val="uk-UA"/>
              </w:rPr>
              <w:t xml:space="preserve"> навчальної дисципліни</w:t>
            </w:r>
          </w:p>
          <w:p w14:paraId="64427854" w14:textId="77777777" w:rsidR="004175CC" w:rsidRPr="008A3C52" w:rsidRDefault="004175CC" w:rsidP="001362E1">
            <w:pPr>
              <w:jc w:val="center"/>
              <w:rPr>
                <w:i/>
                <w:iCs/>
                <w:color w:val="000000"/>
                <w:sz w:val="28"/>
                <w:szCs w:val="28"/>
                <w:lang w:val="uk-UA"/>
              </w:rPr>
            </w:pPr>
          </w:p>
        </w:tc>
        <w:tc>
          <w:tcPr>
            <w:tcW w:w="1533" w:type="dxa"/>
            <w:vMerge/>
          </w:tcPr>
          <w:p w14:paraId="650F171D" w14:textId="77777777" w:rsidR="004175CC" w:rsidRPr="008A3C52" w:rsidRDefault="004175CC" w:rsidP="001362E1">
            <w:pPr>
              <w:jc w:val="center"/>
              <w:rPr>
                <w:i/>
                <w:iCs/>
                <w:color w:val="000000"/>
                <w:sz w:val="28"/>
                <w:szCs w:val="28"/>
                <w:lang w:val="uk-UA"/>
              </w:rPr>
            </w:pPr>
          </w:p>
        </w:tc>
      </w:tr>
      <w:tr w:rsidR="004175CC" w:rsidRPr="008A3C52" w14:paraId="75F501D1" w14:textId="77777777" w:rsidTr="001362E1">
        <w:trPr>
          <w:trHeight w:val="674"/>
        </w:trPr>
        <w:tc>
          <w:tcPr>
            <w:tcW w:w="8380" w:type="dxa"/>
          </w:tcPr>
          <w:p w14:paraId="26E1C7C9" w14:textId="77777777" w:rsidR="004175CC" w:rsidRPr="004175CC" w:rsidRDefault="004175CC" w:rsidP="001362E1">
            <w:pPr>
              <w:pStyle w:val="2"/>
              <w:jc w:val="center"/>
              <w:rPr>
                <w:rFonts w:eastAsiaTheme="minorHAnsi"/>
                <w:b w:val="0"/>
                <w:i/>
                <w:iCs/>
                <w:color w:val="000000"/>
                <w:sz w:val="28"/>
                <w:szCs w:val="28"/>
                <w:lang w:val="uk-UA"/>
              </w:rPr>
            </w:pPr>
            <w:r w:rsidRPr="004175CC">
              <w:rPr>
                <w:rFonts w:eastAsia="MS Mincho"/>
                <w:b w:val="0"/>
                <w:color w:val="auto"/>
                <w:sz w:val="24"/>
                <w:szCs w:val="24"/>
                <w:lang w:val="uk-UA"/>
              </w:rPr>
              <w:t>ОСНОВИ РЕАБІЛІТАЦІЇ</w:t>
            </w:r>
          </w:p>
          <w:p w14:paraId="3EBA3553" w14:textId="77777777" w:rsidR="004175CC" w:rsidRPr="008A3C52" w:rsidRDefault="004175CC" w:rsidP="001362E1">
            <w:pPr>
              <w:jc w:val="center"/>
              <w:rPr>
                <w:i/>
                <w:iCs/>
                <w:color w:val="000000"/>
                <w:sz w:val="28"/>
                <w:szCs w:val="28"/>
                <w:lang w:val="uk-UA"/>
              </w:rPr>
            </w:pPr>
          </w:p>
        </w:tc>
        <w:tc>
          <w:tcPr>
            <w:tcW w:w="1533" w:type="dxa"/>
            <w:vMerge/>
          </w:tcPr>
          <w:p w14:paraId="089C79B0" w14:textId="77777777" w:rsidR="004175CC" w:rsidRPr="008A3C52" w:rsidRDefault="004175CC" w:rsidP="001362E1">
            <w:pPr>
              <w:jc w:val="center"/>
              <w:rPr>
                <w:i/>
                <w:iCs/>
                <w:color w:val="000000"/>
                <w:sz w:val="28"/>
                <w:szCs w:val="28"/>
                <w:lang w:val="uk-UA"/>
              </w:rPr>
            </w:pPr>
          </w:p>
        </w:tc>
      </w:tr>
    </w:tbl>
    <w:p w14:paraId="5353A78F" w14:textId="77777777" w:rsidR="004D370C" w:rsidRPr="004D370C" w:rsidRDefault="004D370C" w:rsidP="005C62B6">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4. Особливості застосування педагогічних засобів реабілітації.</w:t>
      </w:r>
      <w:r w:rsidR="005C62B6" w:rsidRPr="005C62B6">
        <w:rPr>
          <w:rFonts w:ascii="Times New Roman" w:eastAsia="MS Mincho" w:hAnsi="Times New Roman" w:cs="Times New Roman"/>
          <w:bCs/>
          <w:color w:val="000000"/>
          <w:kern w:val="36"/>
          <w:sz w:val="28"/>
          <w:szCs w:val="28"/>
          <w:lang w:val="uk-UA"/>
        </w:rPr>
        <w:t xml:space="preserve"> Предмет</w:t>
      </w:r>
      <w:r w:rsidR="005C62B6">
        <w:rPr>
          <w:rFonts w:ascii="Times New Roman" w:eastAsia="MS Mincho" w:hAnsi="Times New Roman" w:cs="Times New Roman"/>
          <w:bCs/>
          <w:color w:val="000000"/>
          <w:kern w:val="36"/>
          <w:sz w:val="28"/>
          <w:szCs w:val="28"/>
          <w:lang w:val="uk-UA"/>
        </w:rPr>
        <w:t xml:space="preserve"> і завдання реабілітаційно</w:t>
      </w:r>
      <w:r w:rsidR="005C62B6" w:rsidRPr="005C62B6">
        <w:rPr>
          <w:rFonts w:ascii="Times New Roman" w:eastAsia="MS Mincho" w:hAnsi="Times New Roman" w:cs="Times New Roman"/>
          <w:bCs/>
          <w:color w:val="000000"/>
          <w:kern w:val="36"/>
          <w:sz w:val="28"/>
          <w:szCs w:val="28"/>
          <w:lang w:val="uk-UA"/>
        </w:rPr>
        <w:t>ї</w:t>
      </w:r>
      <w:r w:rsidR="005C62B6">
        <w:rPr>
          <w:rFonts w:ascii="Times New Roman" w:eastAsia="MS Mincho" w:hAnsi="Times New Roman" w:cs="Times New Roman"/>
          <w:bCs/>
          <w:color w:val="000000"/>
          <w:kern w:val="36"/>
          <w:sz w:val="28"/>
          <w:szCs w:val="28"/>
          <w:lang w:val="uk-UA"/>
        </w:rPr>
        <w:t xml:space="preserve"> педагогіки. </w:t>
      </w:r>
      <w:r w:rsidR="005C62B6" w:rsidRPr="005C62B6">
        <w:rPr>
          <w:rFonts w:ascii="Times New Roman" w:eastAsia="MS Mincho" w:hAnsi="Times New Roman" w:cs="Times New Roman"/>
          <w:bCs/>
          <w:color w:val="000000"/>
          <w:kern w:val="36"/>
          <w:sz w:val="28"/>
          <w:szCs w:val="28"/>
          <w:lang w:val="uk-UA"/>
        </w:rPr>
        <w:t>Етапи розвитку реабілітаційної педагогіки</w:t>
      </w:r>
      <w:r w:rsidR="005C62B6">
        <w:rPr>
          <w:rFonts w:ascii="Times New Roman" w:eastAsia="MS Mincho" w:hAnsi="Times New Roman" w:cs="Times New Roman"/>
          <w:bCs/>
          <w:color w:val="000000"/>
          <w:kern w:val="36"/>
          <w:sz w:val="28"/>
          <w:szCs w:val="28"/>
          <w:lang w:val="uk-UA"/>
        </w:rPr>
        <w:t xml:space="preserve">. Система категорій. </w:t>
      </w:r>
      <w:r w:rsidR="005C62B6" w:rsidRPr="005C62B6">
        <w:rPr>
          <w:rFonts w:ascii="Times New Roman" w:eastAsia="MS Mincho" w:hAnsi="Times New Roman" w:cs="Times New Roman"/>
          <w:bCs/>
          <w:color w:val="000000"/>
          <w:kern w:val="36"/>
          <w:sz w:val="28"/>
          <w:szCs w:val="28"/>
          <w:lang w:val="uk-UA"/>
        </w:rPr>
        <w:t xml:space="preserve">Методологічні принципи педагогічної </w:t>
      </w:r>
      <w:r w:rsidR="005C62B6">
        <w:rPr>
          <w:rFonts w:ascii="Times New Roman" w:eastAsia="MS Mincho" w:hAnsi="Times New Roman" w:cs="Times New Roman"/>
          <w:bCs/>
          <w:color w:val="000000"/>
          <w:kern w:val="36"/>
          <w:sz w:val="28"/>
          <w:szCs w:val="28"/>
          <w:lang w:val="uk-UA"/>
        </w:rPr>
        <w:t xml:space="preserve">реабілітації. </w:t>
      </w:r>
      <w:r w:rsidR="005C62B6" w:rsidRPr="005C62B6">
        <w:rPr>
          <w:rFonts w:ascii="Times New Roman" w:eastAsia="MS Mincho" w:hAnsi="Times New Roman" w:cs="Times New Roman"/>
          <w:bCs/>
          <w:color w:val="000000"/>
          <w:kern w:val="36"/>
          <w:sz w:val="28"/>
          <w:szCs w:val="28"/>
          <w:lang w:val="uk-UA"/>
        </w:rPr>
        <w:t xml:space="preserve">Методи педагогічної </w:t>
      </w:r>
      <w:r w:rsidR="005C62B6">
        <w:rPr>
          <w:rFonts w:ascii="Times New Roman" w:eastAsia="MS Mincho" w:hAnsi="Times New Roman" w:cs="Times New Roman"/>
          <w:bCs/>
          <w:color w:val="000000"/>
          <w:kern w:val="36"/>
          <w:sz w:val="28"/>
          <w:szCs w:val="28"/>
          <w:lang w:val="uk-UA"/>
        </w:rPr>
        <w:t>реабілітації.</w:t>
      </w:r>
    </w:p>
    <w:p w14:paraId="4B5003DF" w14:textId="77777777" w:rsidR="004D370C" w:rsidRPr="004D370C" w:rsidRDefault="004D370C" w:rsidP="005C62B6">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5. Особливості застосування психологічних засобів реабілітації.</w:t>
      </w:r>
      <w:r w:rsidR="005C62B6" w:rsidRPr="005C62B6">
        <w:rPr>
          <w:lang w:val="uk-UA"/>
        </w:rPr>
        <w:t xml:space="preserve"> </w:t>
      </w:r>
      <w:r w:rsidR="005C62B6" w:rsidRPr="005C62B6">
        <w:rPr>
          <w:rFonts w:ascii="Times New Roman" w:eastAsia="MS Mincho" w:hAnsi="Times New Roman" w:cs="Times New Roman"/>
          <w:bCs/>
          <w:color w:val="000000"/>
          <w:kern w:val="36"/>
          <w:sz w:val="28"/>
          <w:szCs w:val="28"/>
          <w:lang w:val="uk-UA"/>
        </w:rPr>
        <w:t>Предмет і завдання сучасної психології</w:t>
      </w:r>
      <w:r w:rsidR="005C62B6">
        <w:rPr>
          <w:rFonts w:ascii="Times New Roman" w:eastAsia="MS Mincho" w:hAnsi="Times New Roman" w:cs="Times New Roman"/>
          <w:bCs/>
          <w:color w:val="000000"/>
          <w:kern w:val="36"/>
          <w:sz w:val="28"/>
          <w:szCs w:val="28"/>
          <w:lang w:val="uk-UA"/>
        </w:rPr>
        <w:t xml:space="preserve"> </w:t>
      </w:r>
      <w:r w:rsidR="005C62B6" w:rsidRPr="005C62B6">
        <w:rPr>
          <w:rFonts w:ascii="Times New Roman" w:eastAsia="MS Mincho" w:hAnsi="Times New Roman" w:cs="Times New Roman"/>
          <w:bCs/>
          <w:color w:val="000000"/>
          <w:kern w:val="36"/>
          <w:sz w:val="28"/>
          <w:szCs w:val="28"/>
          <w:lang w:val="uk-UA"/>
        </w:rPr>
        <w:t>реабілітаційної діяльності.</w:t>
      </w:r>
      <w:r w:rsidR="005C62B6">
        <w:rPr>
          <w:rFonts w:ascii="Times New Roman" w:eastAsia="MS Mincho" w:hAnsi="Times New Roman" w:cs="Times New Roman"/>
          <w:bCs/>
          <w:color w:val="000000"/>
          <w:kern w:val="36"/>
          <w:sz w:val="28"/>
          <w:szCs w:val="28"/>
          <w:lang w:val="uk-UA"/>
        </w:rPr>
        <w:t xml:space="preserve"> </w:t>
      </w:r>
      <w:r w:rsidR="005C62B6" w:rsidRPr="005C62B6">
        <w:rPr>
          <w:rFonts w:ascii="Times New Roman" w:eastAsia="MS Mincho" w:hAnsi="Times New Roman" w:cs="Times New Roman"/>
          <w:bCs/>
          <w:color w:val="000000"/>
          <w:kern w:val="36"/>
          <w:sz w:val="28"/>
          <w:szCs w:val="28"/>
          <w:lang w:val="uk-UA"/>
        </w:rPr>
        <w:t>Структура, основні напрями і проблеми</w:t>
      </w:r>
      <w:r w:rsidR="005C62B6">
        <w:rPr>
          <w:rFonts w:ascii="Times New Roman" w:eastAsia="MS Mincho" w:hAnsi="Times New Roman" w:cs="Times New Roman"/>
          <w:bCs/>
          <w:color w:val="000000"/>
          <w:kern w:val="36"/>
          <w:sz w:val="28"/>
          <w:szCs w:val="28"/>
          <w:lang w:val="uk-UA"/>
        </w:rPr>
        <w:t xml:space="preserve"> </w:t>
      </w:r>
      <w:r w:rsidR="005C62B6" w:rsidRPr="005C62B6">
        <w:rPr>
          <w:rFonts w:ascii="Times New Roman" w:eastAsia="MS Mincho" w:hAnsi="Times New Roman" w:cs="Times New Roman"/>
          <w:bCs/>
          <w:color w:val="000000"/>
          <w:kern w:val="36"/>
          <w:sz w:val="28"/>
          <w:szCs w:val="28"/>
          <w:lang w:val="uk-UA"/>
        </w:rPr>
        <w:t>сучасної психології реабілітаційної діяльності.</w:t>
      </w:r>
      <w:r w:rsidR="005C62B6">
        <w:rPr>
          <w:rFonts w:ascii="Times New Roman" w:eastAsia="MS Mincho" w:hAnsi="Times New Roman" w:cs="Times New Roman"/>
          <w:bCs/>
          <w:color w:val="000000"/>
          <w:kern w:val="36"/>
          <w:sz w:val="28"/>
          <w:szCs w:val="28"/>
          <w:lang w:val="uk-UA"/>
        </w:rPr>
        <w:t xml:space="preserve"> </w:t>
      </w:r>
      <w:r w:rsidR="005C62B6" w:rsidRPr="005C62B6">
        <w:rPr>
          <w:rFonts w:ascii="Times New Roman" w:eastAsia="MS Mincho" w:hAnsi="Times New Roman" w:cs="Times New Roman"/>
          <w:bCs/>
          <w:color w:val="000000"/>
          <w:kern w:val="36"/>
          <w:sz w:val="28"/>
          <w:szCs w:val="28"/>
          <w:lang w:val="uk-UA"/>
        </w:rPr>
        <w:t>Загальні аспекти психології реабілітації.</w:t>
      </w:r>
    </w:p>
    <w:p w14:paraId="57B16391" w14:textId="77777777" w:rsidR="004D370C" w:rsidRPr="004D370C" w:rsidRDefault="004D370C" w:rsidP="004D370C">
      <w:pPr>
        <w:spacing w:after="0" w:line="240" w:lineRule="auto"/>
        <w:outlineLvl w:val="0"/>
        <w:rPr>
          <w:rFonts w:ascii="Times New Roman" w:eastAsia="MS Mincho" w:hAnsi="Times New Roman" w:cs="Times New Roman"/>
          <w:bCs/>
          <w:color w:val="000000"/>
          <w:kern w:val="36"/>
          <w:sz w:val="28"/>
          <w:szCs w:val="28"/>
          <w:lang w:val="uk-UA"/>
        </w:rPr>
      </w:pPr>
      <w:r w:rsidRPr="000D0F2D">
        <w:rPr>
          <w:rFonts w:ascii="Times New Roman" w:eastAsia="MS Mincho" w:hAnsi="Times New Roman" w:cs="Times New Roman"/>
          <w:b/>
          <w:bCs/>
          <w:color w:val="000000"/>
          <w:kern w:val="36"/>
          <w:sz w:val="28"/>
          <w:szCs w:val="28"/>
          <w:lang w:val="uk-UA"/>
        </w:rPr>
        <w:t>Розділ дисципліни 2.</w:t>
      </w:r>
      <w:r w:rsidRPr="004D370C">
        <w:rPr>
          <w:rFonts w:ascii="Times New Roman" w:eastAsia="MS Mincho" w:hAnsi="Times New Roman" w:cs="Times New Roman"/>
          <w:bCs/>
          <w:color w:val="000000"/>
          <w:kern w:val="36"/>
          <w:sz w:val="28"/>
          <w:szCs w:val="28"/>
          <w:lang w:val="uk-UA"/>
        </w:rPr>
        <w:t xml:space="preserve"> Особливості застосування медико-біологічних засобів реабілітації</w:t>
      </w:r>
    </w:p>
    <w:p w14:paraId="4B459E8C" w14:textId="77777777" w:rsidR="004D370C" w:rsidRPr="004D370C" w:rsidRDefault="004D370C" w:rsidP="004D370C">
      <w:pPr>
        <w:spacing w:after="0" w:line="240" w:lineRule="auto"/>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6. Особливості застосування медико-біологічних засобів реабілітації</w:t>
      </w:r>
    </w:p>
    <w:p w14:paraId="48E037C7" w14:textId="77777777" w:rsidR="004D370C" w:rsidRPr="004D370C" w:rsidRDefault="004D370C" w:rsidP="005C62B6">
      <w:pPr>
        <w:spacing w:after="0" w:line="240" w:lineRule="auto"/>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7. Гідротерапія.</w:t>
      </w:r>
      <w:r w:rsidR="005C62B6" w:rsidRPr="005C62B6">
        <w:t xml:space="preserve"> </w:t>
      </w:r>
      <w:r w:rsidR="005C62B6" w:rsidRPr="005C62B6">
        <w:rPr>
          <w:rFonts w:ascii="Times New Roman" w:eastAsia="MS Mincho" w:hAnsi="Times New Roman" w:cs="Times New Roman"/>
          <w:bCs/>
          <w:color w:val="000000"/>
          <w:kern w:val="36"/>
          <w:sz w:val="28"/>
          <w:szCs w:val="28"/>
          <w:lang w:val="uk-UA"/>
        </w:rPr>
        <w:t xml:space="preserve">Фізіологічна </w:t>
      </w:r>
      <w:r w:rsidR="002851FC">
        <w:rPr>
          <w:rFonts w:ascii="Times New Roman" w:eastAsia="MS Mincho" w:hAnsi="Times New Roman" w:cs="Times New Roman"/>
          <w:bCs/>
          <w:color w:val="000000"/>
          <w:kern w:val="36"/>
          <w:sz w:val="28"/>
          <w:szCs w:val="28"/>
          <w:lang w:val="uk-UA"/>
        </w:rPr>
        <w:t xml:space="preserve">дія </w:t>
      </w:r>
      <w:proofErr w:type="spellStart"/>
      <w:r w:rsidR="002851FC">
        <w:rPr>
          <w:rFonts w:ascii="Times New Roman" w:eastAsia="MS Mincho" w:hAnsi="Times New Roman" w:cs="Times New Roman"/>
          <w:bCs/>
          <w:color w:val="000000"/>
          <w:kern w:val="36"/>
          <w:sz w:val="28"/>
          <w:szCs w:val="28"/>
          <w:lang w:val="uk-UA"/>
        </w:rPr>
        <w:t>теплолікувальних</w:t>
      </w:r>
      <w:proofErr w:type="spellEnd"/>
      <w:r w:rsidR="002851FC">
        <w:rPr>
          <w:rFonts w:ascii="Times New Roman" w:eastAsia="MS Mincho" w:hAnsi="Times New Roman" w:cs="Times New Roman"/>
          <w:bCs/>
          <w:color w:val="000000"/>
          <w:kern w:val="36"/>
          <w:sz w:val="28"/>
          <w:szCs w:val="28"/>
          <w:lang w:val="uk-UA"/>
        </w:rPr>
        <w:t xml:space="preserve"> середовищ. </w:t>
      </w:r>
      <w:r w:rsidR="005C62B6" w:rsidRPr="005C62B6">
        <w:rPr>
          <w:rFonts w:ascii="Times New Roman" w:eastAsia="MS Mincho" w:hAnsi="Times New Roman" w:cs="Times New Roman"/>
          <w:bCs/>
          <w:color w:val="000000"/>
          <w:kern w:val="36"/>
          <w:sz w:val="28"/>
          <w:szCs w:val="28"/>
          <w:lang w:val="uk-UA"/>
        </w:rPr>
        <w:t>Реакції-відповіді організму хворого на</w:t>
      </w:r>
      <w:r w:rsidR="002851FC">
        <w:rPr>
          <w:rFonts w:ascii="Times New Roman" w:eastAsia="MS Mincho" w:hAnsi="Times New Roman" w:cs="Times New Roman"/>
          <w:bCs/>
          <w:color w:val="000000"/>
          <w:kern w:val="36"/>
          <w:sz w:val="28"/>
          <w:szCs w:val="28"/>
          <w:lang w:val="uk-UA"/>
        </w:rPr>
        <w:t xml:space="preserve"> лікування водою. Водолікувальні процедури. Обтирання. Вологі укутування. Сухі укутування. Прісні ванни. Газові ванни. Підводне кишкове промивання. </w:t>
      </w:r>
      <w:r w:rsidR="005C62B6" w:rsidRPr="005C62B6">
        <w:rPr>
          <w:rFonts w:ascii="Times New Roman" w:eastAsia="MS Mincho" w:hAnsi="Times New Roman" w:cs="Times New Roman"/>
          <w:bCs/>
          <w:color w:val="000000"/>
          <w:kern w:val="36"/>
          <w:sz w:val="28"/>
          <w:szCs w:val="28"/>
          <w:lang w:val="uk-UA"/>
        </w:rPr>
        <w:t>Душ</w:t>
      </w:r>
      <w:r w:rsidR="002851FC">
        <w:rPr>
          <w:rFonts w:ascii="Times New Roman" w:eastAsia="MS Mincho" w:hAnsi="Times New Roman" w:cs="Times New Roman"/>
          <w:bCs/>
          <w:color w:val="000000"/>
          <w:kern w:val="36"/>
          <w:sz w:val="28"/>
          <w:szCs w:val="28"/>
          <w:lang w:val="uk-UA"/>
        </w:rPr>
        <w:t xml:space="preserve">і. </w:t>
      </w:r>
    </w:p>
    <w:p w14:paraId="5CC89BBE" w14:textId="77777777" w:rsidR="004D370C" w:rsidRPr="004D370C" w:rsidRDefault="004D370C" w:rsidP="002851FC">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8.Бальнеотерапія.</w:t>
      </w:r>
      <w:r w:rsidR="002851FC" w:rsidRPr="002851FC">
        <w:rPr>
          <w:rFonts w:ascii="Arial" w:hAnsi="Arial" w:cs="Arial"/>
        </w:rPr>
        <w:t xml:space="preserve"> </w:t>
      </w:r>
      <w:r w:rsidR="002851FC">
        <w:rPr>
          <w:rFonts w:ascii="Arial" w:hAnsi="Arial" w:cs="Arial"/>
          <w:lang w:val="uk-UA"/>
        </w:rPr>
        <w:t>М</w:t>
      </w:r>
      <w:r w:rsidR="002851FC" w:rsidRPr="002851FC">
        <w:rPr>
          <w:rFonts w:ascii="Times New Roman" w:eastAsia="MS Mincho" w:hAnsi="Times New Roman" w:cs="Times New Roman"/>
          <w:bCs/>
          <w:color w:val="000000"/>
          <w:kern w:val="36"/>
          <w:sz w:val="28"/>
          <w:szCs w:val="28"/>
          <w:lang w:val="uk-UA"/>
        </w:rPr>
        <w:t xml:space="preserve">етоди лікування, профілактики і відновлення порушених функцій організму природними і штучно приготованими мінеральними водами на курортах і у </w:t>
      </w:r>
      <w:proofErr w:type="spellStart"/>
      <w:r w:rsidR="002851FC" w:rsidRPr="002851FC">
        <w:rPr>
          <w:rFonts w:ascii="Times New Roman" w:eastAsia="MS Mincho" w:hAnsi="Times New Roman" w:cs="Times New Roman"/>
          <w:bCs/>
          <w:color w:val="000000"/>
          <w:kern w:val="36"/>
          <w:sz w:val="28"/>
          <w:szCs w:val="28"/>
          <w:lang w:val="uk-UA"/>
        </w:rPr>
        <w:t>позакурортних</w:t>
      </w:r>
      <w:proofErr w:type="spellEnd"/>
      <w:r w:rsidR="002851FC" w:rsidRPr="002851FC">
        <w:rPr>
          <w:rFonts w:ascii="Times New Roman" w:eastAsia="MS Mincho" w:hAnsi="Times New Roman" w:cs="Times New Roman"/>
          <w:bCs/>
          <w:color w:val="000000"/>
          <w:kern w:val="36"/>
          <w:sz w:val="28"/>
          <w:szCs w:val="28"/>
          <w:lang w:val="uk-UA"/>
        </w:rPr>
        <w:t xml:space="preserve"> умовах</w:t>
      </w:r>
      <w:r w:rsidR="002851FC">
        <w:rPr>
          <w:rFonts w:ascii="Times New Roman" w:eastAsia="MS Mincho" w:hAnsi="Times New Roman" w:cs="Times New Roman"/>
          <w:bCs/>
          <w:color w:val="000000"/>
          <w:kern w:val="36"/>
          <w:sz w:val="28"/>
          <w:szCs w:val="28"/>
          <w:lang w:val="uk-UA"/>
        </w:rPr>
        <w:t>. Мінеральні води. Мінералізація.</w:t>
      </w:r>
    </w:p>
    <w:p w14:paraId="170BA8AF" w14:textId="77777777" w:rsidR="004D370C" w:rsidRPr="004D370C" w:rsidRDefault="004D370C" w:rsidP="004D370C">
      <w:pPr>
        <w:spacing w:after="0" w:line="240" w:lineRule="auto"/>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9.Пелоїдотерапія.</w:t>
      </w:r>
      <w:r w:rsidR="002851FC" w:rsidRPr="002851FC">
        <w:rPr>
          <w:lang w:val="uk-UA"/>
        </w:rPr>
        <w:t xml:space="preserve"> </w:t>
      </w:r>
      <w:r w:rsidR="002851FC">
        <w:rPr>
          <w:rFonts w:ascii="Times New Roman" w:eastAsia="MS Mincho" w:hAnsi="Times New Roman" w:cs="Times New Roman"/>
          <w:bCs/>
          <w:color w:val="000000"/>
          <w:kern w:val="36"/>
          <w:sz w:val="28"/>
          <w:szCs w:val="28"/>
          <w:lang w:val="uk-UA"/>
        </w:rPr>
        <w:t>Техніка проведення грязелікування. Показання та протипоказання.</w:t>
      </w:r>
    </w:p>
    <w:p w14:paraId="35530130" w14:textId="77777777" w:rsidR="004D370C" w:rsidRPr="004D370C" w:rsidRDefault="004D370C" w:rsidP="00E25BE6">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10. Фізіотерапія.</w:t>
      </w:r>
      <w:r w:rsidR="002851FC">
        <w:rPr>
          <w:rFonts w:ascii="Times New Roman" w:eastAsia="MS Mincho" w:hAnsi="Times New Roman" w:cs="Times New Roman"/>
          <w:bCs/>
          <w:color w:val="000000"/>
          <w:kern w:val="36"/>
          <w:sz w:val="28"/>
          <w:szCs w:val="28"/>
          <w:lang w:val="uk-UA"/>
        </w:rPr>
        <w:t xml:space="preserve"> С</w:t>
      </w:r>
      <w:r w:rsidR="002851FC" w:rsidRPr="002851FC">
        <w:rPr>
          <w:rFonts w:ascii="Times New Roman" w:eastAsia="MS Mincho" w:hAnsi="Times New Roman" w:cs="Times New Roman"/>
          <w:bCs/>
          <w:color w:val="000000"/>
          <w:kern w:val="36"/>
          <w:sz w:val="28"/>
          <w:szCs w:val="28"/>
          <w:lang w:val="uk-UA"/>
        </w:rPr>
        <w:t>учасні теоретичні погляди на фізичні методи</w:t>
      </w:r>
      <w:r w:rsidR="002851FC">
        <w:rPr>
          <w:rFonts w:ascii="Times New Roman" w:eastAsia="MS Mincho" w:hAnsi="Times New Roman" w:cs="Times New Roman"/>
          <w:bCs/>
          <w:color w:val="000000"/>
          <w:kern w:val="36"/>
          <w:sz w:val="28"/>
          <w:szCs w:val="28"/>
          <w:lang w:val="uk-UA"/>
        </w:rPr>
        <w:t xml:space="preserve"> </w:t>
      </w:r>
      <w:r w:rsidR="002851FC" w:rsidRPr="002851FC">
        <w:rPr>
          <w:rFonts w:ascii="Times New Roman" w:eastAsia="MS Mincho" w:hAnsi="Times New Roman" w:cs="Times New Roman"/>
          <w:bCs/>
          <w:color w:val="000000"/>
          <w:kern w:val="36"/>
          <w:sz w:val="28"/>
          <w:szCs w:val="28"/>
          <w:lang w:val="uk-UA"/>
        </w:rPr>
        <w:t>лікування</w:t>
      </w:r>
      <w:r w:rsidR="00E25BE6">
        <w:rPr>
          <w:rFonts w:ascii="Times New Roman" w:eastAsia="MS Mincho" w:hAnsi="Times New Roman" w:cs="Times New Roman"/>
          <w:bCs/>
          <w:color w:val="000000"/>
          <w:kern w:val="36"/>
          <w:sz w:val="28"/>
          <w:szCs w:val="28"/>
          <w:lang w:val="uk-UA"/>
        </w:rPr>
        <w:t>. О</w:t>
      </w:r>
      <w:r w:rsidR="00E25BE6" w:rsidRPr="00E25BE6">
        <w:rPr>
          <w:rFonts w:ascii="Times New Roman" w:eastAsia="MS Mincho" w:hAnsi="Times New Roman" w:cs="Times New Roman"/>
          <w:bCs/>
          <w:color w:val="000000"/>
          <w:kern w:val="36"/>
          <w:sz w:val="28"/>
          <w:szCs w:val="28"/>
          <w:lang w:val="uk-UA"/>
        </w:rPr>
        <w:t>собливості механізмів дії і шляхи</w:t>
      </w:r>
      <w:r w:rsidR="00E25BE6">
        <w:rPr>
          <w:rFonts w:ascii="Times New Roman" w:eastAsia="MS Mincho" w:hAnsi="Times New Roman" w:cs="Times New Roman"/>
          <w:bCs/>
          <w:color w:val="000000"/>
          <w:kern w:val="36"/>
          <w:sz w:val="28"/>
          <w:szCs w:val="28"/>
          <w:lang w:val="uk-UA"/>
        </w:rPr>
        <w:t xml:space="preserve"> </w:t>
      </w:r>
      <w:r w:rsidR="00E25BE6" w:rsidRPr="00E25BE6">
        <w:rPr>
          <w:rFonts w:ascii="Times New Roman" w:eastAsia="MS Mincho" w:hAnsi="Times New Roman" w:cs="Times New Roman"/>
          <w:bCs/>
          <w:color w:val="000000"/>
          <w:kern w:val="36"/>
          <w:sz w:val="28"/>
          <w:szCs w:val="28"/>
          <w:lang w:val="uk-UA"/>
        </w:rPr>
        <w:t>реалізації лікувального ефекту фізичних факторів</w:t>
      </w:r>
      <w:r w:rsidR="00E25BE6">
        <w:rPr>
          <w:rFonts w:ascii="Times New Roman" w:eastAsia="MS Mincho" w:hAnsi="Times New Roman" w:cs="Times New Roman"/>
          <w:bCs/>
          <w:color w:val="000000"/>
          <w:kern w:val="36"/>
          <w:sz w:val="28"/>
          <w:szCs w:val="28"/>
          <w:lang w:val="uk-UA"/>
        </w:rPr>
        <w:t>. Практичні рекомендації</w:t>
      </w:r>
      <w:r w:rsidR="002851FC" w:rsidRPr="002851FC">
        <w:rPr>
          <w:rFonts w:ascii="Times New Roman" w:eastAsia="MS Mincho" w:hAnsi="Times New Roman" w:cs="Times New Roman"/>
          <w:bCs/>
          <w:color w:val="000000"/>
          <w:kern w:val="36"/>
          <w:sz w:val="28"/>
          <w:szCs w:val="28"/>
          <w:lang w:val="uk-UA"/>
        </w:rPr>
        <w:t xml:space="preserve"> використання</w:t>
      </w:r>
      <w:r w:rsidR="00E25BE6">
        <w:rPr>
          <w:rFonts w:ascii="Times New Roman" w:eastAsia="MS Mincho" w:hAnsi="Times New Roman" w:cs="Times New Roman"/>
          <w:bCs/>
          <w:color w:val="000000"/>
          <w:kern w:val="36"/>
          <w:sz w:val="28"/>
          <w:szCs w:val="28"/>
          <w:lang w:val="uk-UA"/>
        </w:rPr>
        <w:t xml:space="preserve"> методів фізіотерапії.</w:t>
      </w:r>
    </w:p>
    <w:p w14:paraId="4C617071" w14:textId="77777777" w:rsidR="004D370C" w:rsidRPr="004D370C" w:rsidRDefault="004D370C" w:rsidP="00E25BE6">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11. Фітотерапія.</w:t>
      </w:r>
      <w:r w:rsidR="00E25BE6" w:rsidRPr="00E25BE6">
        <w:rPr>
          <w:lang w:val="uk-UA"/>
        </w:rPr>
        <w:t xml:space="preserve"> </w:t>
      </w:r>
      <w:r w:rsidR="00E25BE6" w:rsidRPr="00E25BE6">
        <w:rPr>
          <w:rFonts w:ascii="Times New Roman" w:eastAsia="MS Mincho" w:hAnsi="Times New Roman" w:cs="Times New Roman"/>
          <w:bCs/>
          <w:color w:val="000000"/>
          <w:kern w:val="36"/>
          <w:sz w:val="28"/>
          <w:szCs w:val="28"/>
          <w:lang w:val="uk-UA"/>
        </w:rPr>
        <w:t>Корекція фізіологічних функцій організму засобами</w:t>
      </w:r>
      <w:r w:rsidR="00E25BE6">
        <w:rPr>
          <w:rFonts w:ascii="Times New Roman" w:eastAsia="MS Mincho" w:hAnsi="Times New Roman" w:cs="Times New Roman"/>
          <w:bCs/>
          <w:color w:val="000000"/>
          <w:kern w:val="36"/>
          <w:sz w:val="28"/>
          <w:szCs w:val="28"/>
          <w:lang w:val="uk-UA"/>
        </w:rPr>
        <w:t xml:space="preserve"> </w:t>
      </w:r>
      <w:r w:rsidR="00E25BE6" w:rsidRPr="00E25BE6">
        <w:rPr>
          <w:rFonts w:ascii="Times New Roman" w:eastAsia="MS Mincho" w:hAnsi="Times New Roman" w:cs="Times New Roman"/>
          <w:bCs/>
          <w:color w:val="000000"/>
          <w:kern w:val="36"/>
          <w:sz w:val="28"/>
          <w:szCs w:val="28"/>
          <w:lang w:val="uk-UA"/>
        </w:rPr>
        <w:t>Фітотерапії</w:t>
      </w:r>
      <w:r w:rsidR="00E25BE6">
        <w:rPr>
          <w:rFonts w:ascii="Times New Roman" w:eastAsia="MS Mincho" w:hAnsi="Times New Roman" w:cs="Times New Roman"/>
          <w:bCs/>
          <w:color w:val="000000"/>
          <w:kern w:val="36"/>
          <w:sz w:val="28"/>
          <w:szCs w:val="28"/>
          <w:lang w:val="uk-UA"/>
        </w:rPr>
        <w:t xml:space="preserve">. </w:t>
      </w:r>
      <w:r w:rsidR="00E25BE6" w:rsidRPr="00E25BE6">
        <w:rPr>
          <w:rFonts w:ascii="Times New Roman" w:eastAsia="MS Mincho" w:hAnsi="Times New Roman" w:cs="Times New Roman"/>
          <w:bCs/>
          <w:color w:val="000000"/>
          <w:kern w:val="36"/>
          <w:sz w:val="28"/>
          <w:szCs w:val="28"/>
          <w:lang w:val="uk-UA"/>
        </w:rPr>
        <w:t>Біологічна дія препаратів, отриманих з лікарських</w:t>
      </w:r>
      <w:r w:rsidR="00E25BE6">
        <w:rPr>
          <w:rFonts w:ascii="Times New Roman" w:eastAsia="MS Mincho" w:hAnsi="Times New Roman" w:cs="Times New Roman"/>
          <w:bCs/>
          <w:color w:val="000000"/>
          <w:kern w:val="36"/>
          <w:sz w:val="28"/>
          <w:szCs w:val="28"/>
          <w:lang w:val="uk-UA"/>
        </w:rPr>
        <w:t xml:space="preserve"> </w:t>
      </w:r>
      <w:r w:rsidR="00E25BE6" w:rsidRPr="00E25BE6">
        <w:rPr>
          <w:rFonts w:ascii="Times New Roman" w:eastAsia="MS Mincho" w:hAnsi="Times New Roman" w:cs="Times New Roman"/>
          <w:bCs/>
          <w:color w:val="000000"/>
          <w:kern w:val="36"/>
          <w:sz w:val="28"/>
          <w:szCs w:val="28"/>
          <w:lang w:val="uk-UA"/>
        </w:rPr>
        <w:t>рослин</w:t>
      </w:r>
      <w:r w:rsidR="00E25BE6">
        <w:rPr>
          <w:rFonts w:ascii="Times New Roman" w:eastAsia="MS Mincho" w:hAnsi="Times New Roman" w:cs="Times New Roman"/>
          <w:bCs/>
          <w:color w:val="000000"/>
          <w:kern w:val="36"/>
          <w:sz w:val="28"/>
          <w:szCs w:val="28"/>
          <w:lang w:val="uk-UA"/>
        </w:rPr>
        <w:t>.</w:t>
      </w:r>
      <w:r w:rsidR="00E25BE6" w:rsidRPr="008B29CA">
        <w:rPr>
          <w:lang w:val="uk-UA"/>
        </w:rPr>
        <w:t xml:space="preserve"> </w:t>
      </w:r>
      <w:r w:rsidR="00E25BE6" w:rsidRPr="00E25BE6">
        <w:rPr>
          <w:rFonts w:ascii="Times New Roman" w:eastAsia="MS Mincho" w:hAnsi="Times New Roman" w:cs="Times New Roman"/>
          <w:bCs/>
          <w:color w:val="000000"/>
          <w:kern w:val="36"/>
          <w:sz w:val="28"/>
          <w:szCs w:val="28"/>
          <w:lang w:val="uk-UA"/>
        </w:rPr>
        <w:t xml:space="preserve">Рослини в </w:t>
      </w:r>
      <w:r w:rsidR="00E25BE6">
        <w:rPr>
          <w:rFonts w:ascii="Times New Roman" w:eastAsia="MS Mincho" w:hAnsi="Times New Roman" w:cs="Times New Roman"/>
          <w:bCs/>
          <w:color w:val="000000"/>
          <w:kern w:val="36"/>
          <w:sz w:val="28"/>
          <w:szCs w:val="28"/>
          <w:lang w:val="uk-UA"/>
        </w:rPr>
        <w:t>харчовому раціоні спортсменів,</w:t>
      </w:r>
      <w:r w:rsidR="00E25BE6" w:rsidRPr="00E25BE6">
        <w:rPr>
          <w:rFonts w:ascii="Times New Roman" w:eastAsia="MS Mincho" w:hAnsi="Times New Roman" w:cs="Times New Roman"/>
          <w:bCs/>
          <w:color w:val="000000"/>
          <w:kern w:val="36"/>
          <w:sz w:val="28"/>
          <w:szCs w:val="28"/>
          <w:lang w:val="uk-UA"/>
        </w:rPr>
        <w:t xml:space="preserve"> людей з</w:t>
      </w:r>
      <w:r w:rsidR="00E25BE6">
        <w:rPr>
          <w:rFonts w:ascii="Times New Roman" w:eastAsia="MS Mincho" w:hAnsi="Times New Roman" w:cs="Times New Roman"/>
          <w:bCs/>
          <w:color w:val="000000"/>
          <w:kern w:val="36"/>
          <w:sz w:val="28"/>
          <w:szCs w:val="28"/>
          <w:lang w:val="uk-UA"/>
        </w:rPr>
        <w:t xml:space="preserve"> </w:t>
      </w:r>
      <w:r w:rsidR="00E25BE6" w:rsidRPr="00E25BE6">
        <w:rPr>
          <w:rFonts w:ascii="Times New Roman" w:eastAsia="MS Mincho" w:hAnsi="Times New Roman" w:cs="Times New Roman"/>
          <w:bCs/>
          <w:color w:val="000000"/>
          <w:kern w:val="36"/>
          <w:sz w:val="28"/>
          <w:szCs w:val="28"/>
          <w:lang w:val="uk-UA"/>
        </w:rPr>
        <w:t>підвищеною руховою активністю</w:t>
      </w:r>
      <w:r w:rsidR="00E25BE6">
        <w:rPr>
          <w:rFonts w:ascii="Times New Roman" w:eastAsia="MS Mincho" w:hAnsi="Times New Roman" w:cs="Times New Roman"/>
          <w:bCs/>
          <w:color w:val="000000"/>
          <w:kern w:val="36"/>
          <w:sz w:val="28"/>
          <w:szCs w:val="28"/>
          <w:lang w:val="uk-UA"/>
        </w:rPr>
        <w:t xml:space="preserve"> та людей із порушенням метаболізму.</w:t>
      </w:r>
    </w:p>
    <w:p w14:paraId="51238F5E" w14:textId="77777777" w:rsidR="004D370C" w:rsidRPr="004D370C" w:rsidRDefault="004D370C" w:rsidP="0026628A">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12. Теплолікування.</w:t>
      </w:r>
      <w:r w:rsidR="0026628A" w:rsidRPr="0026628A">
        <w:t xml:space="preserve"> </w:t>
      </w:r>
      <w:r w:rsidR="0026628A" w:rsidRPr="0026628A">
        <w:rPr>
          <w:rFonts w:ascii="Times New Roman" w:eastAsia="MS Mincho" w:hAnsi="Times New Roman" w:cs="Times New Roman"/>
          <w:bCs/>
          <w:color w:val="000000"/>
          <w:kern w:val="36"/>
          <w:sz w:val="28"/>
          <w:szCs w:val="28"/>
          <w:lang w:val="uk-UA"/>
        </w:rPr>
        <w:t>Фізична характеристика теплоносіїв.</w:t>
      </w:r>
      <w:r w:rsidR="0026628A">
        <w:rPr>
          <w:rFonts w:ascii="Times New Roman" w:eastAsia="MS Mincho" w:hAnsi="Times New Roman" w:cs="Times New Roman"/>
          <w:bCs/>
          <w:color w:val="000000"/>
          <w:kern w:val="36"/>
          <w:sz w:val="28"/>
          <w:szCs w:val="28"/>
          <w:lang w:val="uk-UA"/>
        </w:rPr>
        <w:t xml:space="preserve"> </w:t>
      </w:r>
      <w:r w:rsidR="0026628A" w:rsidRPr="0026628A">
        <w:rPr>
          <w:rFonts w:ascii="Times New Roman" w:eastAsia="MS Mincho" w:hAnsi="Times New Roman" w:cs="Times New Roman"/>
          <w:bCs/>
          <w:color w:val="000000"/>
          <w:kern w:val="36"/>
          <w:sz w:val="28"/>
          <w:szCs w:val="28"/>
          <w:lang w:val="uk-UA"/>
        </w:rPr>
        <w:t>Апаратура.</w:t>
      </w:r>
      <w:r w:rsidR="0026628A">
        <w:rPr>
          <w:rFonts w:ascii="Times New Roman" w:eastAsia="MS Mincho" w:hAnsi="Times New Roman" w:cs="Times New Roman"/>
          <w:bCs/>
          <w:color w:val="000000"/>
          <w:kern w:val="36"/>
          <w:sz w:val="28"/>
          <w:szCs w:val="28"/>
          <w:lang w:val="uk-UA"/>
        </w:rPr>
        <w:t xml:space="preserve"> </w:t>
      </w:r>
      <w:r w:rsidR="0026628A" w:rsidRPr="0026628A">
        <w:rPr>
          <w:rFonts w:ascii="Times New Roman" w:eastAsia="MS Mincho" w:hAnsi="Times New Roman" w:cs="Times New Roman"/>
          <w:bCs/>
          <w:color w:val="000000"/>
          <w:kern w:val="36"/>
          <w:sz w:val="28"/>
          <w:szCs w:val="28"/>
          <w:lang w:val="uk-UA"/>
        </w:rPr>
        <w:t>Механізми дії теплоносіїв.</w:t>
      </w:r>
      <w:r w:rsidR="0026628A">
        <w:rPr>
          <w:rFonts w:ascii="Times New Roman" w:eastAsia="MS Mincho" w:hAnsi="Times New Roman" w:cs="Times New Roman"/>
          <w:bCs/>
          <w:color w:val="000000"/>
          <w:kern w:val="36"/>
          <w:sz w:val="28"/>
          <w:szCs w:val="28"/>
          <w:lang w:val="uk-UA"/>
        </w:rPr>
        <w:t xml:space="preserve"> </w:t>
      </w:r>
      <w:r w:rsidR="0026628A" w:rsidRPr="0026628A">
        <w:rPr>
          <w:rFonts w:ascii="Times New Roman" w:eastAsia="MS Mincho" w:hAnsi="Times New Roman" w:cs="Times New Roman"/>
          <w:bCs/>
          <w:color w:val="000000"/>
          <w:kern w:val="36"/>
          <w:sz w:val="28"/>
          <w:szCs w:val="28"/>
          <w:lang w:val="uk-UA"/>
        </w:rPr>
        <w:t>Показання і протипоказання до призначення чинників.</w:t>
      </w:r>
      <w:r w:rsidR="0026628A">
        <w:rPr>
          <w:rFonts w:ascii="Times New Roman" w:eastAsia="MS Mincho" w:hAnsi="Times New Roman" w:cs="Times New Roman"/>
          <w:bCs/>
          <w:color w:val="000000"/>
          <w:kern w:val="36"/>
          <w:sz w:val="28"/>
          <w:szCs w:val="28"/>
          <w:lang w:val="uk-UA"/>
        </w:rPr>
        <w:t xml:space="preserve"> </w:t>
      </w:r>
      <w:r w:rsidR="0026628A" w:rsidRPr="0026628A">
        <w:rPr>
          <w:rFonts w:ascii="Times New Roman" w:eastAsia="MS Mincho" w:hAnsi="Times New Roman" w:cs="Times New Roman"/>
          <w:bCs/>
          <w:color w:val="000000"/>
          <w:kern w:val="36"/>
          <w:sz w:val="28"/>
          <w:szCs w:val="28"/>
          <w:lang w:val="uk-UA"/>
        </w:rPr>
        <w:t>Техніка відпускання процедур.</w:t>
      </w:r>
      <w:r w:rsidR="0026628A">
        <w:rPr>
          <w:rFonts w:ascii="Times New Roman" w:eastAsia="MS Mincho" w:hAnsi="Times New Roman" w:cs="Times New Roman"/>
          <w:bCs/>
          <w:color w:val="000000"/>
          <w:kern w:val="36"/>
          <w:sz w:val="28"/>
          <w:szCs w:val="28"/>
          <w:lang w:val="uk-UA"/>
        </w:rPr>
        <w:t xml:space="preserve"> </w:t>
      </w:r>
      <w:r w:rsidR="0026628A" w:rsidRPr="0026628A">
        <w:rPr>
          <w:rFonts w:ascii="Times New Roman" w:eastAsia="MS Mincho" w:hAnsi="Times New Roman" w:cs="Times New Roman"/>
          <w:bCs/>
          <w:color w:val="000000"/>
          <w:kern w:val="36"/>
          <w:sz w:val="28"/>
          <w:szCs w:val="28"/>
          <w:lang w:val="uk-UA"/>
        </w:rPr>
        <w:t>Методики лікування.</w:t>
      </w:r>
      <w:r w:rsidR="0026628A">
        <w:rPr>
          <w:rFonts w:ascii="Times New Roman" w:eastAsia="MS Mincho" w:hAnsi="Times New Roman" w:cs="Times New Roman"/>
          <w:bCs/>
          <w:color w:val="000000"/>
          <w:kern w:val="36"/>
          <w:sz w:val="28"/>
          <w:szCs w:val="28"/>
          <w:lang w:val="uk-UA"/>
        </w:rPr>
        <w:t xml:space="preserve"> </w:t>
      </w:r>
      <w:r w:rsidR="0026628A" w:rsidRPr="0026628A">
        <w:rPr>
          <w:rFonts w:ascii="Times New Roman" w:eastAsia="MS Mincho" w:hAnsi="Times New Roman" w:cs="Times New Roman"/>
          <w:bCs/>
          <w:color w:val="000000"/>
          <w:kern w:val="36"/>
          <w:sz w:val="28"/>
          <w:szCs w:val="28"/>
          <w:lang w:val="uk-UA"/>
        </w:rPr>
        <w:t>Рецептура призначення факторів.</w:t>
      </w:r>
    </w:p>
    <w:p w14:paraId="5C3FEDB3" w14:textId="77777777" w:rsidR="004D370C" w:rsidRPr="004D370C" w:rsidRDefault="004D370C" w:rsidP="0026628A">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13. Кліматотерапія.</w:t>
      </w:r>
      <w:r w:rsidR="0026628A" w:rsidRPr="0026628A">
        <w:t xml:space="preserve"> </w:t>
      </w:r>
      <w:proofErr w:type="spellStart"/>
      <w:r w:rsidR="0026628A">
        <w:rPr>
          <w:rFonts w:ascii="Times New Roman" w:eastAsia="MS Mincho" w:hAnsi="Times New Roman" w:cs="Times New Roman"/>
          <w:bCs/>
          <w:color w:val="000000"/>
          <w:kern w:val="36"/>
          <w:sz w:val="28"/>
          <w:szCs w:val="28"/>
          <w:lang w:val="uk-UA"/>
        </w:rPr>
        <w:t>Біометеор</w:t>
      </w:r>
      <w:r w:rsidR="004175CC">
        <w:rPr>
          <w:rFonts w:ascii="Times New Roman" w:eastAsia="MS Mincho" w:hAnsi="Times New Roman" w:cs="Times New Roman"/>
          <w:bCs/>
          <w:color w:val="000000"/>
          <w:kern w:val="36"/>
          <w:sz w:val="28"/>
          <w:szCs w:val="28"/>
          <w:lang w:val="uk-UA"/>
        </w:rPr>
        <w:t>о</w:t>
      </w:r>
      <w:r w:rsidR="0026628A">
        <w:rPr>
          <w:rFonts w:ascii="Times New Roman" w:eastAsia="MS Mincho" w:hAnsi="Times New Roman" w:cs="Times New Roman"/>
          <w:bCs/>
          <w:color w:val="000000"/>
          <w:kern w:val="36"/>
          <w:sz w:val="28"/>
          <w:szCs w:val="28"/>
          <w:lang w:val="uk-UA"/>
        </w:rPr>
        <w:t>логічні</w:t>
      </w:r>
      <w:proofErr w:type="spellEnd"/>
      <w:r w:rsidR="0026628A">
        <w:rPr>
          <w:rFonts w:ascii="Times New Roman" w:eastAsia="MS Mincho" w:hAnsi="Times New Roman" w:cs="Times New Roman"/>
          <w:bCs/>
          <w:color w:val="000000"/>
          <w:kern w:val="36"/>
          <w:sz w:val="28"/>
          <w:szCs w:val="28"/>
          <w:lang w:val="uk-UA"/>
        </w:rPr>
        <w:t xml:space="preserve"> чинники. </w:t>
      </w:r>
      <w:r w:rsidR="0026628A" w:rsidRPr="0026628A">
        <w:rPr>
          <w:rFonts w:ascii="Times New Roman" w:eastAsia="MS Mincho" w:hAnsi="Times New Roman" w:cs="Times New Roman"/>
          <w:bCs/>
          <w:color w:val="000000"/>
          <w:kern w:val="36"/>
          <w:sz w:val="28"/>
          <w:szCs w:val="28"/>
          <w:lang w:val="uk-UA"/>
        </w:rPr>
        <w:t>Характер</w:t>
      </w:r>
      <w:r w:rsidR="0026628A">
        <w:rPr>
          <w:rFonts w:ascii="Times New Roman" w:eastAsia="MS Mincho" w:hAnsi="Times New Roman" w:cs="Times New Roman"/>
          <w:bCs/>
          <w:color w:val="000000"/>
          <w:kern w:val="36"/>
          <w:sz w:val="28"/>
          <w:szCs w:val="28"/>
          <w:lang w:val="uk-UA"/>
        </w:rPr>
        <w:t xml:space="preserve">истика основних природних зон. </w:t>
      </w:r>
      <w:r w:rsidR="0026628A" w:rsidRPr="0026628A">
        <w:rPr>
          <w:rFonts w:ascii="Times New Roman" w:eastAsia="MS Mincho" w:hAnsi="Times New Roman" w:cs="Times New Roman"/>
          <w:bCs/>
          <w:color w:val="000000"/>
          <w:kern w:val="36"/>
          <w:sz w:val="28"/>
          <w:szCs w:val="28"/>
          <w:lang w:val="uk-UA"/>
        </w:rPr>
        <w:t>Фізіологічні механізми впливу клімату</w:t>
      </w:r>
      <w:r w:rsidR="0026628A">
        <w:rPr>
          <w:rFonts w:ascii="Times New Roman" w:eastAsia="MS Mincho" w:hAnsi="Times New Roman" w:cs="Times New Roman"/>
          <w:bCs/>
          <w:color w:val="000000"/>
          <w:kern w:val="36"/>
          <w:sz w:val="28"/>
          <w:szCs w:val="28"/>
          <w:lang w:val="uk-UA"/>
        </w:rPr>
        <w:t xml:space="preserve"> на організм. </w:t>
      </w:r>
      <w:r w:rsidR="0026628A" w:rsidRPr="0026628A">
        <w:rPr>
          <w:rFonts w:ascii="Times New Roman" w:eastAsia="MS Mincho" w:hAnsi="Times New Roman" w:cs="Times New Roman"/>
          <w:bCs/>
          <w:color w:val="000000"/>
          <w:kern w:val="36"/>
          <w:sz w:val="28"/>
          <w:szCs w:val="28"/>
          <w:lang w:val="uk-UA"/>
        </w:rPr>
        <w:t>Методи кліматотерапії</w:t>
      </w:r>
    </w:p>
    <w:p w14:paraId="1B8EE317" w14:textId="77777777" w:rsidR="001339E9" w:rsidRDefault="004D370C" w:rsidP="0026628A">
      <w:pPr>
        <w:spacing w:after="0" w:line="240" w:lineRule="auto"/>
        <w:jc w:val="both"/>
        <w:outlineLvl w:val="0"/>
        <w:rPr>
          <w:rFonts w:ascii="Times New Roman" w:eastAsia="MS Mincho" w:hAnsi="Times New Roman" w:cs="Times New Roman"/>
          <w:bCs/>
          <w:color w:val="000000"/>
          <w:kern w:val="36"/>
          <w:sz w:val="28"/>
          <w:szCs w:val="28"/>
          <w:lang w:val="uk-UA"/>
        </w:rPr>
      </w:pPr>
      <w:r w:rsidRPr="004D370C">
        <w:rPr>
          <w:rFonts w:ascii="Times New Roman" w:eastAsia="MS Mincho" w:hAnsi="Times New Roman" w:cs="Times New Roman"/>
          <w:bCs/>
          <w:color w:val="000000"/>
          <w:kern w:val="36"/>
          <w:sz w:val="28"/>
          <w:szCs w:val="28"/>
          <w:lang w:val="uk-UA"/>
        </w:rPr>
        <w:t>Тема 14. Система організації реабілітаційних заходів. Роль менеджера в організації ефективної реабілітації.</w:t>
      </w:r>
    </w:p>
    <w:tbl>
      <w:tblPr>
        <w:tblStyle w:val="21"/>
        <w:tblW w:w="9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0"/>
        <w:gridCol w:w="1533"/>
      </w:tblGrid>
      <w:tr w:rsidR="004175CC" w:rsidRPr="008A3C52" w14:paraId="254844DA" w14:textId="77777777" w:rsidTr="001362E1">
        <w:trPr>
          <w:trHeight w:val="656"/>
        </w:trPr>
        <w:tc>
          <w:tcPr>
            <w:tcW w:w="8380" w:type="dxa"/>
          </w:tcPr>
          <w:p w14:paraId="53AAB4E2"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rPr>
              <w:lastRenderedPageBreak/>
              <w:t>Запорізький</w:t>
            </w:r>
            <w:proofErr w:type="spellEnd"/>
            <w:r w:rsidRPr="008A3C52">
              <w:rPr>
                <w:i/>
                <w:iCs/>
                <w:color w:val="000000"/>
                <w:sz w:val="28"/>
                <w:szCs w:val="28"/>
              </w:rPr>
              <w:t xml:space="preserve"> </w:t>
            </w:r>
            <w:proofErr w:type="spellStart"/>
            <w:r w:rsidRPr="008A3C52">
              <w:rPr>
                <w:i/>
                <w:iCs/>
                <w:color w:val="000000"/>
                <w:sz w:val="28"/>
                <w:szCs w:val="28"/>
              </w:rPr>
              <w:t>національний</w:t>
            </w:r>
            <w:proofErr w:type="spellEnd"/>
            <w:r w:rsidRPr="008A3C52">
              <w:rPr>
                <w:i/>
                <w:iCs/>
                <w:color w:val="000000"/>
                <w:sz w:val="28"/>
                <w:szCs w:val="28"/>
              </w:rPr>
              <w:t xml:space="preserve"> </w:t>
            </w:r>
            <w:proofErr w:type="spellStart"/>
            <w:r w:rsidRPr="008A3C52">
              <w:rPr>
                <w:i/>
                <w:iCs/>
                <w:color w:val="000000"/>
                <w:sz w:val="28"/>
                <w:szCs w:val="28"/>
              </w:rPr>
              <w:t>університет</w:t>
            </w:r>
            <w:proofErr w:type="spellEnd"/>
          </w:p>
          <w:p w14:paraId="56EA1F89" w14:textId="77777777" w:rsidR="004175CC" w:rsidRPr="008A3C52" w:rsidRDefault="004175CC" w:rsidP="001362E1">
            <w:pPr>
              <w:jc w:val="center"/>
              <w:rPr>
                <w:i/>
                <w:iCs/>
                <w:color w:val="000000"/>
                <w:sz w:val="28"/>
                <w:szCs w:val="28"/>
                <w:lang w:val="uk-UA"/>
              </w:rPr>
            </w:pPr>
          </w:p>
        </w:tc>
        <w:tc>
          <w:tcPr>
            <w:tcW w:w="1533" w:type="dxa"/>
            <w:vMerge w:val="restart"/>
          </w:tcPr>
          <w:p w14:paraId="6EC8B803" w14:textId="77777777" w:rsidR="004175CC" w:rsidRPr="008A3C52" w:rsidRDefault="004175CC" w:rsidP="001362E1">
            <w:pPr>
              <w:jc w:val="center"/>
              <w:rPr>
                <w:i/>
                <w:iCs/>
                <w:color w:val="000000"/>
                <w:sz w:val="28"/>
                <w:szCs w:val="28"/>
                <w:lang w:val="uk-UA"/>
              </w:rPr>
            </w:pPr>
            <w:r w:rsidRPr="008A3C52">
              <w:rPr>
                <w:noProof/>
              </w:rPr>
              <w:drawing>
                <wp:inline distT="0" distB="0" distL="0" distR="0" wp14:anchorId="2B5A496C" wp14:editId="41BF86BB">
                  <wp:extent cx="770614" cy="892628"/>
                  <wp:effectExtent l="0" t="0" r="0" b="317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70614" cy="892628"/>
                          </a:xfrm>
                          <a:prstGeom prst="rect">
                            <a:avLst/>
                          </a:prstGeom>
                        </pic:spPr>
                      </pic:pic>
                    </a:graphicData>
                  </a:graphic>
                </wp:inline>
              </w:drawing>
            </w:r>
          </w:p>
        </w:tc>
      </w:tr>
      <w:tr w:rsidR="004175CC" w:rsidRPr="008A3C52" w14:paraId="06C8EA67" w14:textId="77777777" w:rsidTr="001362E1">
        <w:trPr>
          <w:trHeight w:val="656"/>
        </w:trPr>
        <w:tc>
          <w:tcPr>
            <w:tcW w:w="8380" w:type="dxa"/>
          </w:tcPr>
          <w:p w14:paraId="6086191D"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lang w:val="uk-UA"/>
              </w:rPr>
              <w:t>Силабус</w:t>
            </w:r>
            <w:proofErr w:type="spellEnd"/>
            <w:r w:rsidRPr="008A3C52">
              <w:rPr>
                <w:i/>
                <w:iCs/>
                <w:color w:val="000000"/>
                <w:sz w:val="28"/>
                <w:szCs w:val="28"/>
                <w:lang w:val="uk-UA"/>
              </w:rPr>
              <w:t xml:space="preserve"> навчальної дисципліни</w:t>
            </w:r>
          </w:p>
          <w:p w14:paraId="137E570A" w14:textId="77777777" w:rsidR="004175CC" w:rsidRPr="008A3C52" w:rsidRDefault="004175CC" w:rsidP="001362E1">
            <w:pPr>
              <w:jc w:val="center"/>
              <w:rPr>
                <w:i/>
                <w:iCs/>
                <w:color w:val="000000"/>
                <w:sz w:val="28"/>
                <w:szCs w:val="28"/>
                <w:lang w:val="uk-UA"/>
              </w:rPr>
            </w:pPr>
          </w:p>
        </w:tc>
        <w:tc>
          <w:tcPr>
            <w:tcW w:w="1533" w:type="dxa"/>
            <w:vMerge/>
          </w:tcPr>
          <w:p w14:paraId="70DDC484" w14:textId="77777777" w:rsidR="004175CC" w:rsidRPr="008A3C52" w:rsidRDefault="004175CC" w:rsidP="001362E1">
            <w:pPr>
              <w:jc w:val="center"/>
              <w:rPr>
                <w:i/>
                <w:iCs/>
                <w:color w:val="000000"/>
                <w:sz w:val="28"/>
                <w:szCs w:val="28"/>
                <w:lang w:val="uk-UA"/>
              </w:rPr>
            </w:pPr>
          </w:p>
        </w:tc>
      </w:tr>
      <w:tr w:rsidR="004175CC" w:rsidRPr="008A3C52" w14:paraId="448F814F" w14:textId="77777777" w:rsidTr="001362E1">
        <w:trPr>
          <w:trHeight w:val="674"/>
        </w:trPr>
        <w:tc>
          <w:tcPr>
            <w:tcW w:w="8380" w:type="dxa"/>
          </w:tcPr>
          <w:p w14:paraId="64D51B00" w14:textId="77777777" w:rsidR="004175CC" w:rsidRPr="004175CC" w:rsidRDefault="004175CC" w:rsidP="001362E1">
            <w:pPr>
              <w:pStyle w:val="2"/>
              <w:jc w:val="center"/>
              <w:rPr>
                <w:rFonts w:eastAsiaTheme="minorHAnsi"/>
                <w:b w:val="0"/>
                <w:i/>
                <w:iCs/>
                <w:color w:val="000000"/>
                <w:sz w:val="28"/>
                <w:szCs w:val="28"/>
                <w:lang w:val="uk-UA"/>
              </w:rPr>
            </w:pPr>
            <w:r w:rsidRPr="004175CC">
              <w:rPr>
                <w:rFonts w:eastAsia="MS Mincho"/>
                <w:b w:val="0"/>
                <w:color w:val="auto"/>
                <w:sz w:val="24"/>
                <w:szCs w:val="24"/>
                <w:lang w:val="uk-UA"/>
              </w:rPr>
              <w:t>ОСНОВИ РЕАБІЛІТАЦІЇ</w:t>
            </w:r>
          </w:p>
          <w:p w14:paraId="5E79C7EF" w14:textId="77777777" w:rsidR="004175CC" w:rsidRPr="008A3C52" w:rsidRDefault="004175CC" w:rsidP="001362E1">
            <w:pPr>
              <w:jc w:val="center"/>
              <w:rPr>
                <w:i/>
                <w:iCs/>
                <w:color w:val="000000"/>
                <w:sz w:val="28"/>
                <w:szCs w:val="28"/>
                <w:lang w:val="uk-UA"/>
              </w:rPr>
            </w:pPr>
          </w:p>
        </w:tc>
        <w:tc>
          <w:tcPr>
            <w:tcW w:w="1533" w:type="dxa"/>
            <w:vMerge/>
          </w:tcPr>
          <w:p w14:paraId="00F7FC1C" w14:textId="77777777" w:rsidR="004175CC" w:rsidRPr="008A3C52" w:rsidRDefault="004175CC" w:rsidP="001362E1">
            <w:pPr>
              <w:jc w:val="center"/>
              <w:rPr>
                <w:i/>
                <w:iCs/>
                <w:color w:val="000000"/>
                <w:sz w:val="28"/>
                <w:szCs w:val="28"/>
                <w:lang w:val="uk-UA"/>
              </w:rPr>
            </w:pPr>
          </w:p>
        </w:tc>
      </w:tr>
    </w:tbl>
    <w:p w14:paraId="506083F3" w14:textId="77777777" w:rsidR="001339E9" w:rsidRPr="00177665" w:rsidRDefault="001339E9" w:rsidP="001339E9">
      <w:pPr>
        <w:spacing w:after="0" w:line="240" w:lineRule="auto"/>
        <w:ind w:left="360"/>
        <w:jc w:val="center"/>
        <w:rPr>
          <w:rFonts w:ascii="Times New Roman" w:hAnsi="Times New Roman" w:cs="Times New Roman"/>
          <w:b/>
          <w:sz w:val="28"/>
          <w:szCs w:val="28"/>
          <w:lang w:val="uk-UA"/>
        </w:rPr>
      </w:pPr>
      <w:r>
        <w:rPr>
          <w:rFonts w:ascii="Times New Roman" w:hAnsi="Times New Roman" w:cs="Times New Roman"/>
          <w:b/>
          <w:sz w:val="28"/>
          <w:szCs w:val="28"/>
          <w:lang w:val="uk-UA"/>
        </w:rPr>
        <w:t>4. </w:t>
      </w:r>
      <w:r w:rsidRPr="00177665">
        <w:rPr>
          <w:rFonts w:ascii="Times New Roman" w:hAnsi="Times New Roman" w:cs="Times New Roman"/>
          <w:b/>
          <w:sz w:val="28"/>
          <w:szCs w:val="28"/>
          <w:lang w:val="uk-UA"/>
        </w:rPr>
        <w:t>Структура навчальної дисципліни</w:t>
      </w:r>
    </w:p>
    <w:p w14:paraId="21B2D4D3" w14:textId="77777777" w:rsidR="001339E9" w:rsidRDefault="001339E9" w:rsidP="007F0861">
      <w:pPr>
        <w:spacing w:after="0" w:line="240" w:lineRule="auto"/>
        <w:outlineLvl w:val="0"/>
        <w:rPr>
          <w:rFonts w:ascii="Times New Roman" w:eastAsia="MS Mincho" w:hAnsi="Times New Roman" w:cs="Times New Roman"/>
          <w:b/>
          <w:bCs/>
          <w:color w:val="000000"/>
          <w:kern w:val="36"/>
          <w:sz w:val="28"/>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79"/>
        <w:gridCol w:w="3444"/>
        <w:gridCol w:w="2455"/>
        <w:gridCol w:w="1667"/>
      </w:tblGrid>
      <w:tr w:rsidR="004D370C" w:rsidRPr="00726CD2" w14:paraId="2419C134" w14:textId="77777777" w:rsidTr="005C62B6">
        <w:tc>
          <w:tcPr>
            <w:tcW w:w="1805" w:type="dxa"/>
            <w:tcBorders>
              <w:top w:val="single" w:sz="4" w:space="0" w:color="auto"/>
              <w:left w:val="single" w:sz="4" w:space="0" w:color="auto"/>
              <w:bottom w:val="single" w:sz="4" w:space="0" w:color="auto"/>
              <w:right w:val="single" w:sz="4" w:space="0" w:color="auto"/>
            </w:tcBorders>
            <w:hideMark/>
          </w:tcPr>
          <w:p w14:paraId="649B6A6F" w14:textId="77777777" w:rsidR="004D370C" w:rsidRPr="00726CD2" w:rsidRDefault="004D370C" w:rsidP="005C62B6">
            <w:pPr>
              <w:spacing w:after="0" w:line="240" w:lineRule="auto"/>
              <w:jc w:val="center"/>
              <w:rPr>
                <w:rFonts w:ascii="Times New Roman" w:eastAsia="MS Mincho" w:hAnsi="Times New Roman" w:cs="Times New Roman"/>
                <w:b/>
                <w:bCs/>
                <w:color w:val="000000"/>
                <w:sz w:val="24"/>
                <w:szCs w:val="24"/>
                <w:lang w:val="uk-UA"/>
              </w:rPr>
            </w:pPr>
            <w:r w:rsidRPr="00726CD2">
              <w:rPr>
                <w:rFonts w:ascii="Times New Roman" w:eastAsia="MS Mincho" w:hAnsi="Times New Roman" w:cs="Times New Roman"/>
                <w:b/>
                <w:bCs/>
                <w:color w:val="000000"/>
                <w:sz w:val="24"/>
                <w:szCs w:val="24"/>
                <w:lang w:val="uk-UA"/>
              </w:rPr>
              <w:t>Тиждень</w:t>
            </w:r>
          </w:p>
          <w:p w14:paraId="394EFE9D" w14:textId="77777777" w:rsidR="004D370C" w:rsidRPr="00726CD2" w:rsidRDefault="004D370C" w:rsidP="005C62B6">
            <w:pPr>
              <w:spacing w:after="0" w:line="240" w:lineRule="auto"/>
              <w:jc w:val="center"/>
              <w:rPr>
                <w:rFonts w:ascii="Times New Roman" w:eastAsia="MS Mincho" w:hAnsi="Times New Roman" w:cs="Times New Roman"/>
                <w:b/>
                <w:bCs/>
                <w:color w:val="000000"/>
                <w:sz w:val="24"/>
                <w:szCs w:val="24"/>
                <w:lang w:val="uk-UA"/>
              </w:rPr>
            </w:pPr>
            <w:r w:rsidRPr="00726CD2">
              <w:rPr>
                <w:rFonts w:ascii="Times New Roman" w:eastAsia="MS Mincho" w:hAnsi="Times New Roman" w:cs="Times New Roman"/>
                <w:b/>
                <w:bCs/>
                <w:color w:val="000000"/>
                <w:sz w:val="24"/>
                <w:szCs w:val="24"/>
                <w:lang w:val="uk-UA"/>
              </w:rPr>
              <w:t>і вид заняття</w:t>
            </w:r>
          </w:p>
        </w:tc>
        <w:tc>
          <w:tcPr>
            <w:tcW w:w="3548" w:type="dxa"/>
            <w:tcBorders>
              <w:top w:val="single" w:sz="4" w:space="0" w:color="auto"/>
              <w:left w:val="single" w:sz="4" w:space="0" w:color="auto"/>
              <w:bottom w:val="single" w:sz="4" w:space="0" w:color="auto"/>
              <w:right w:val="single" w:sz="4" w:space="0" w:color="auto"/>
            </w:tcBorders>
            <w:hideMark/>
          </w:tcPr>
          <w:p w14:paraId="268AA228" w14:textId="77777777" w:rsidR="004D370C" w:rsidRPr="00726CD2" w:rsidRDefault="004D370C" w:rsidP="005C62B6">
            <w:pPr>
              <w:spacing w:after="0" w:line="240" w:lineRule="auto"/>
              <w:jc w:val="center"/>
              <w:rPr>
                <w:rFonts w:ascii="Times New Roman" w:eastAsia="MS Mincho" w:hAnsi="Times New Roman" w:cs="Times New Roman"/>
                <w:b/>
                <w:bCs/>
                <w:color w:val="000000"/>
                <w:sz w:val="24"/>
                <w:szCs w:val="24"/>
                <w:lang w:val="uk-UA"/>
              </w:rPr>
            </w:pPr>
            <w:r w:rsidRPr="00726CD2">
              <w:rPr>
                <w:rFonts w:ascii="Times New Roman" w:eastAsia="MS Mincho" w:hAnsi="Times New Roman" w:cs="Times New Roman"/>
                <w:b/>
                <w:bCs/>
                <w:color w:val="000000"/>
                <w:sz w:val="24"/>
                <w:szCs w:val="24"/>
                <w:lang w:val="uk-UA"/>
              </w:rPr>
              <w:t>Тема заняття</w:t>
            </w:r>
          </w:p>
        </w:tc>
        <w:tc>
          <w:tcPr>
            <w:tcW w:w="2518" w:type="dxa"/>
            <w:tcBorders>
              <w:top w:val="single" w:sz="4" w:space="0" w:color="auto"/>
              <w:left w:val="single" w:sz="4" w:space="0" w:color="auto"/>
              <w:bottom w:val="single" w:sz="4" w:space="0" w:color="auto"/>
              <w:right w:val="single" w:sz="4" w:space="0" w:color="auto"/>
            </w:tcBorders>
            <w:hideMark/>
          </w:tcPr>
          <w:p w14:paraId="2F7B9932" w14:textId="77777777" w:rsidR="004D370C" w:rsidRPr="00726CD2" w:rsidRDefault="004D370C" w:rsidP="005C62B6">
            <w:pPr>
              <w:spacing w:after="0" w:line="240" w:lineRule="auto"/>
              <w:jc w:val="center"/>
              <w:rPr>
                <w:rFonts w:ascii="Times New Roman" w:eastAsia="MS Mincho" w:hAnsi="Times New Roman" w:cs="Times New Roman"/>
                <w:b/>
                <w:bCs/>
                <w:color w:val="000000"/>
                <w:sz w:val="24"/>
                <w:szCs w:val="24"/>
                <w:lang w:val="uk-UA"/>
              </w:rPr>
            </w:pPr>
            <w:r w:rsidRPr="00726CD2">
              <w:rPr>
                <w:rFonts w:ascii="Times New Roman" w:eastAsia="MS Mincho" w:hAnsi="Times New Roman" w:cs="Times New Roman"/>
                <w:b/>
                <w:bCs/>
                <w:color w:val="000000"/>
                <w:sz w:val="24"/>
                <w:szCs w:val="24"/>
                <w:lang w:val="uk-UA"/>
              </w:rPr>
              <w:t>Контрольний захід</w:t>
            </w:r>
          </w:p>
        </w:tc>
        <w:tc>
          <w:tcPr>
            <w:tcW w:w="1700" w:type="dxa"/>
            <w:tcBorders>
              <w:top w:val="single" w:sz="4" w:space="0" w:color="auto"/>
              <w:left w:val="single" w:sz="4" w:space="0" w:color="auto"/>
              <w:bottom w:val="single" w:sz="4" w:space="0" w:color="auto"/>
              <w:right w:val="single" w:sz="4" w:space="0" w:color="auto"/>
            </w:tcBorders>
            <w:hideMark/>
          </w:tcPr>
          <w:p w14:paraId="33B0E3A3" w14:textId="77777777" w:rsidR="004D370C" w:rsidRPr="00726CD2" w:rsidRDefault="004D370C" w:rsidP="005C62B6">
            <w:pPr>
              <w:spacing w:after="0" w:line="240" w:lineRule="auto"/>
              <w:jc w:val="center"/>
              <w:rPr>
                <w:rFonts w:ascii="Times New Roman" w:eastAsia="MS Mincho" w:hAnsi="Times New Roman" w:cs="Times New Roman"/>
                <w:b/>
                <w:sz w:val="24"/>
                <w:szCs w:val="24"/>
                <w:lang w:val="en-US"/>
              </w:rPr>
            </w:pPr>
            <w:proofErr w:type="spellStart"/>
            <w:r w:rsidRPr="00726CD2">
              <w:rPr>
                <w:rFonts w:ascii="Times New Roman" w:eastAsia="MS Mincho" w:hAnsi="Times New Roman" w:cs="Times New Roman"/>
                <w:b/>
                <w:sz w:val="24"/>
                <w:szCs w:val="24"/>
                <w:lang w:val="en-US"/>
              </w:rPr>
              <w:t>Кількість</w:t>
            </w:r>
            <w:proofErr w:type="spellEnd"/>
            <w:r w:rsidRPr="00726CD2">
              <w:rPr>
                <w:rFonts w:ascii="Times New Roman" w:eastAsia="MS Mincho" w:hAnsi="Times New Roman" w:cs="Times New Roman"/>
                <w:b/>
                <w:sz w:val="24"/>
                <w:szCs w:val="24"/>
                <w:lang w:val="en-US"/>
              </w:rPr>
              <w:t xml:space="preserve"> </w:t>
            </w:r>
            <w:proofErr w:type="spellStart"/>
            <w:r w:rsidRPr="00726CD2">
              <w:rPr>
                <w:rFonts w:ascii="Times New Roman" w:eastAsia="MS Mincho" w:hAnsi="Times New Roman" w:cs="Times New Roman"/>
                <w:b/>
                <w:sz w:val="24"/>
                <w:szCs w:val="24"/>
                <w:lang w:val="en-US"/>
              </w:rPr>
              <w:t>балів</w:t>
            </w:r>
            <w:proofErr w:type="spellEnd"/>
          </w:p>
        </w:tc>
      </w:tr>
      <w:tr w:rsidR="004D370C" w:rsidRPr="00726CD2" w14:paraId="595A7B46" w14:textId="77777777" w:rsidTr="005C62B6">
        <w:tc>
          <w:tcPr>
            <w:tcW w:w="9571" w:type="dxa"/>
            <w:gridSpan w:val="4"/>
            <w:tcBorders>
              <w:top w:val="single" w:sz="4" w:space="0" w:color="auto"/>
              <w:left w:val="single" w:sz="4" w:space="0" w:color="auto"/>
              <w:bottom w:val="single" w:sz="4" w:space="0" w:color="auto"/>
              <w:right w:val="single" w:sz="4" w:space="0" w:color="auto"/>
            </w:tcBorders>
            <w:hideMark/>
          </w:tcPr>
          <w:p w14:paraId="0B15AB54"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sidRPr="00726CD2">
              <w:rPr>
                <w:rFonts w:ascii="Times New Roman" w:eastAsia="MS Mincho" w:hAnsi="Times New Roman" w:cs="Times New Roman"/>
                <w:color w:val="000000"/>
                <w:sz w:val="24"/>
                <w:szCs w:val="24"/>
                <w:lang w:val="uk-UA"/>
              </w:rPr>
              <w:t>Змістовий модуль 1</w:t>
            </w:r>
          </w:p>
        </w:tc>
      </w:tr>
      <w:tr w:rsidR="004D370C" w:rsidRPr="00726CD2" w14:paraId="5352D4D9" w14:textId="77777777" w:rsidTr="005C62B6">
        <w:trPr>
          <w:trHeight w:val="771"/>
        </w:trPr>
        <w:tc>
          <w:tcPr>
            <w:tcW w:w="1805" w:type="dxa"/>
            <w:tcBorders>
              <w:top w:val="single" w:sz="4" w:space="0" w:color="auto"/>
              <w:left w:val="single" w:sz="4" w:space="0" w:color="auto"/>
              <w:bottom w:val="single" w:sz="4" w:space="0" w:color="auto"/>
              <w:right w:val="single" w:sz="4" w:space="0" w:color="auto"/>
            </w:tcBorders>
            <w:hideMark/>
          </w:tcPr>
          <w:p w14:paraId="7F380A63"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sidRPr="00BB0CEB">
              <w:rPr>
                <w:rFonts w:ascii="Times New Roman" w:eastAsia="MS Mincho" w:hAnsi="Times New Roman" w:cs="Times New Roman"/>
                <w:color w:val="000000"/>
                <w:lang w:val="uk-UA"/>
              </w:rPr>
              <w:t>Тиждень 1</w:t>
            </w:r>
          </w:p>
          <w:p w14:paraId="23F36FA1"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Лекція 1</w:t>
            </w:r>
          </w:p>
        </w:tc>
        <w:tc>
          <w:tcPr>
            <w:tcW w:w="3548" w:type="dxa"/>
            <w:tcBorders>
              <w:top w:val="single" w:sz="4" w:space="0" w:color="auto"/>
              <w:left w:val="single" w:sz="4" w:space="0" w:color="auto"/>
              <w:bottom w:val="single" w:sz="4" w:space="0" w:color="auto"/>
              <w:right w:val="single" w:sz="4" w:space="0" w:color="auto"/>
            </w:tcBorders>
          </w:tcPr>
          <w:p w14:paraId="4D0E2A1C"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r w:rsidRPr="005C711D">
              <w:rPr>
                <w:rFonts w:ascii="Times New Roman" w:hAnsi="Times New Roman" w:cs="Times New Roman"/>
                <w:sz w:val="24"/>
                <w:lang w:val="uk-UA"/>
              </w:rPr>
              <w:t>Загальні положення дисципліни «Основи реабілітації»</w:t>
            </w:r>
          </w:p>
        </w:tc>
        <w:tc>
          <w:tcPr>
            <w:tcW w:w="2518" w:type="dxa"/>
            <w:tcBorders>
              <w:top w:val="single" w:sz="4" w:space="0" w:color="auto"/>
              <w:left w:val="single" w:sz="4" w:space="0" w:color="auto"/>
              <w:bottom w:val="single" w:sz="4" w:space="0" w:color="auto"/>
              <w:right w:val="single" w:sz="4" w:space="0" w:color="auto"/>
            </w:tcBorders>
          </w:tcPr>
          <w:p w14:paraId="33725DF9" w14:textId="77777777" w:rsidR="004D370C" w:rsidRDefault="004D370C" w:rsidP="005C62B6">
            <w:pPr>
              <w:keepNext/>
              <w:spacing w:after="0" w:line="240" w:lineRule="auto"/>
              <w:jc w:val="center"/>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w:t>
            </w:r>
            <w:r w:rsidRPr="00CA5E4E">
              <w:rPr>
                <w:rFonts w:ascii="Times New Roman" w:eastAsia="MS Mincho" w:hAnsi="Times New Roman" w:cs="Times New Roman"/>
                <w:iCs/>
                <w:sz w:val="24"/>
                <w:szCs w:val="24"/>
                <w:lang w:val="uk-UA"/>
              </w:rPr>
              <w:t>еоретичн</w:t>
            </w:r>
            <w:r>
              <w:rPr>
                <w:rFonts w:ascii="Times New Roman" w:eastAsia="MS Mincho" w:hAnsi="Times New Roman" w:cs="Times New Roman"/>
                <w:iCs/>
                <w:sz w:val="24"/>
                <w:szCs w:val="24"/>
                <w:lang w:val="uk-UA"/>
              </w:rPr>
              <w:t xml:space="preserve">о- лекційне </w:t>
            </w:r>
            <w:r w:rsidRPr="00CA5E4E">
              <w:rPr>
                <w:rFonts w:ascii="Times New Roman" w:eastAsia="MS Mincho" w:hAnsi="Times New Roman" w:cs="Times New Roman"/>
                <w:iCs/>
                <w:sz w:val="24"/>
                <w:szCs w:val="24"/>
                <w:lang w:val="uk-UA"/>
              </w:rPr>
              <w:t>за</w:t>
            </w:r>
            <w:r>
              <w:rPr>
                <w:rFonts w:ascii="Times New Roman" w:eastAsia="MS Mincho" w:hAnsi="Times New Roman" w:cs="Times New Roman"/>
                <w:iCs/>
                <w:sz w:val="24"/>
                <w:szCs w:val="24"/>
                <w:lang w:val="uk-UA"/>
              </w:rPr>
              <w:t>няття</w:t>
            </w:r>
            <w:r w:rsidRPr="00CA5E4E">
              <w:rPr>
                <w:rFonts w:ascii="Times New Roman" w:eastAsia="MS Mincho" w:hAnsi="Times New Roman" w:cs="Times New Roman"/>
                <w:iCs/>
                <w:sz w:val="24"/>
                <w:szCs w:val="24"/>
                <w:lang w:val="uk-UA"/>
              </w:rPr>
              <w:t xml:space="preserve"> </w:t>
            </w:r>
          </w:p>
          <w:p w14:paraId="458BDF37"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p>
        </w:tc>
        <w:tc>
          <w:tcPr>
            <w:tcW w:w="1700" w:type="dxa"/>
            <w:tcBorders>
              <w:top w:val="single" w:sz="4" w:space="0" w:color="auto"/>
              <w:left w:val="single" w:sz="4" w:space="0" w:color="auto"/>
              <w:bottom w:val="single" w:sz="4" w:space="0" w:color="auto"/>
              <w:right w:val="single" w:sz="4" w:space="0" w:color="auto"/>
            </w:tcBorders>
          </w:tcPr>
          <w:p w14:paraId="21FF1EF1"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726CD2" w14:paraId="7C1C4EFD" w14:textId="77777777" w:rsidTr="005C62B6">
        <w:trPr>
          <w:trHeight w:val="1065"/>
        </w:trPr>
        <w:tc>
          <w:tcPr>
            <w:tcW w:w="1805" w:type="dxa"/>
            <w:tcBorders>
              <w:top w:val="single" w:sz="4" w:space="0" w:color="auto"/>
              <w:left w:val="single" w:sz="4" w:space="0" w:color="auto"/>
              <w:bottom w:val="single" w:sz="4" w:space="0" w:color="auto"/>
              <w:right w:val="single" w:sz="4" w:space="0" w:color="auto"/>
            </w:tcBorders>
          </w:tcPr>
          <w:p w14:paraId="2BBC65BF"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 xml:space="preserve">Лабораторне заняття </w:t>
            </w:r>
            <w:r w:rsidRPr="00BB0CEB">
              <w:rPr>
                <w:rFonts w:ascii="Times New Roman" w:eastAsia="MS Mincho" w:hAnsi="Times New Roman" w:cs="Times New Roman"/>
                <w:color w:val="000000"/>
                <w:lang w:val="uk-UA"/>
              </w:rPr>
              <w:t xml:space="preserve"> 1</w:t>
            </w:r>
          </w:p>
        </w:tc>
        <w:tc>
          <w:tcPr>
            <w:tcW w:w="3548" w:type="dxa"/>
            <w:tcBorders>
              <w:top w:val="single" w:sz="4" w:space="0" w:color="auto"/>
              <w:left w:val="single" w:sz="4" w:space="0" w:color="auto"/>
              <w:bottom w:val="single" w:sz="4" w:space="0" w:color="auto"/>
              <w:right w:val="single" w:sz="4" w:space="0" w:color="auto"/>
            </w:tcBorders>
          </w:tcPr>
          <w:p w14:paraId="75980CDA"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proofErr w:type="spellStart"/>
            <w:r w:rsidRPr="005C711D">
              <w:rPr>
                <w:rFonts w:ascii="Times New Roman" w:hAnsi="Times New Roman" w:cs="Times New Roman"/>
                <w:bCs/>
                <w:sz w:val="24"/>
                <w:lang w:val="uk-UA"/>
              </w:rPr>
              <w:t>Загальнобіологічне</w:t>
            </w:r>
            <w:proofErr w:type="spellEnd"/>
            <w:r w:rsidRPr="005C711D">
              <w:rPr>
                <w:rFonts w:ascii="Times New Roman" w:hAnsi="Times New Roman" w:cs="Times New Roman"/>
                <w:bCs/>
                <w:sz w:val="24"/>
                <w:lang w:val="uk-UA"/>
              </w:rPr>
              <w:t xml:space="preserve"> обґрунтування сучасної теорії реабілітації</w:t>
            </w:r>
          </w:p>
        </w:tc>
        <w:tc>
          <w:tcPr>
            <w:tcW w:w="2518" w:type="dxa"/>
            <w:tcBorders>
              <w:top w:val="single" w:sz="4" w:space="0" w:color="auto"/>
              <w:left w:val="single" w:sz="4" w:space="0" w:color="auto"/>
              <w:bottom w:val="single" w:sz="4" w:space="0" w:color="auto"/>
              <w:right w:val="single" w:sz="4" w:space="0" w:color="auto"/>
            </w:tcBorders>
          </w:tcPr>
          <w:p w14:paraId="6531F770" w14:textId="77777777" w:rsidR="004D370C" w:rsidRDefault="004D370C" w:rsidP="005C62B6">
            <w:pPr>
              <w:spacing w:after="0" w:line="240" w:lineRule="auto"/>
              <w:jc w:val="center"/>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48EE616C" w14:textId="77777777" w:rsidR="004D370C"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726CD2" w14:paraId="53D48D74" w14:textId="77777777" w:rsidTr="005C62B6">
        <w:trPr>
          <w:trHeight w:val="990"/>
        </w:trPr>
        <w:tc>
          <w:tcPr>
            <w:tcW w:w="1805" w:type="dxa"/>
            <w:tcBorders>
              <w:top w:val="single" w:sz="4" w:space="0" w:color="auto"/>
              <w:left w:val="single" w:sz="4" w:space="0" w:color="auto"/>
              <w:bottom w:val="single" w:sz="4" w:space="0" w:color="auto"/>
              <w:right w:val="single" w:sz="4" w:space="0" w:color="auto"/>
            </w:tcBorders>
            <w:hideMark/>
          </w:tcPr>
          <w:p w14:paraId="650F292F" w14:textId="77777777" w:rsidR="004D370C" w:rsidRDefault="004D370C" w:rsidP="005C62B6">
            <w:pPr>
              <w:spacing w:after="0" w:line="240" w:lineRule="auto"/>
              <w:jc w:val="center"/>
              <w:rPr>
                <w:rFonts w:ascii="Times New Roman" w:eastAsia="MS Mincho" w:hAnsi="Times New Roman" w:cs="Times New Roman"/>
                <w:color w:val="000000"/>
                <w:lang w:val="uk-UA"/>
              </w:rPr>
            </w:pPr>
            <w:r w:rsidRPr="00BB0CEB">
              <w:rPr>
                <w:rFonts w:ascii="Times New Roman" w:eastAsia="MS Mincho" w:hAnsi="Times New Roman" w:cs="Times New Roman"/>
                <w:color w:val="000000"/>
                <w:lang w:val="uk-UA"/>
              </w:rPr>
              <w:t>Тиждень 2</w:t>
            </w:r>
          </w:p>
          <w:p w14:paraId="11ABD1DC" w14:textId="77777777" w:rsidR="004D370C"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Лекція 2</w:t>
            </w:r>
          </w:p>
          <w:p w14:paraId="079E99FA" w14:textId="77777777" w:rsidR="004D370C" w:rsidRDefault="004D370C" w:rsidP="005C62B6">
            <w:pPr>
              <w:spacing w:after="0" w:line="240" w:lineRule="auto"/>
              <w:jc w:val="center"/>
              <w:rPr>
                <w:rFonts w:ascii="Times New Roman" w:eastAsia="MS Mincho" w:hAnsi="Times New Roman" w:cs="Times New Roman"/>
                <w:color w:val="000000"/>
                <w:lang w:val="uk-UA"/>
              </w:rPr>
            </w:pPr>
          </w:p>
          <w:p w14:paraId="6A85B002"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p>
        </w:tc>
        <w:tc>
          <w:tcPr>
            <w:tcW w:w="3548" w:type="dxa"/>
            <w:tcBorders>
              <w:top w:val="single" w:sz="4" w:space="0" w:color="auto"/>
              <w:left w:val="single" w:sz="4" w:space="0" w:color="auto"/>
              <w:bottom w:val="single" w:sz="4" w:space="0" w:color="auto"/>
              <w:right w:val="single" w:sz="4" w:space="0" w:color="auto"/>
            </w:tcBorders>
          </w:tcPr>
          <w:p w14:paraId="25BE32AA"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proofErr w:type="spellStart"/>
            <w:r w:rsidRPr="005C711D">
              <w:rPr>
                <w:rFonts w:ascii="Times New Roman" w:hAnsi="Times New Roman" w:cs="Times New Roman"/>
                <w:bCs/>
                <w:sz w:val="24"/>
                <w:lang w:val="uk-UA"/>
              </w:rPr>
              <w:t>Загальнобіологічне</w:t>
            </w:r>
            <w:proofErr w:type="spellEnd"/>
            <w:r w:rsidRPr="005C711D">
              <w:rPr>
                <w:rFonts w:ascii="Times New Roman" w:hAnsi="Times New Roman" w:cs="Times New Roman"/>
                <w:bCs/>
                <w:sz w:val="24"/>
                <w:lang w:val="uk-UA"/>
              </w:rPr>
              <w:t xml:space="preserve"> обґрунтування сучасної теорії реабілітації</w:t>
            </w:r>
          </w:p>
        </w:tc>
        <w:tc>
          <w:tcPr>
            <w:tcW w:w="2518" w:type="dxa"/>
            <w:tcBorders>
              <w:top w:val="single" w:sz="4" w:space="0" w:color="auto"/>
              <w:left w:val="single" w:sz="4" w:space="0" w:color="auto"/>
              <w:bottom w:val="single" w:sz="4" w:space="0" w:color="auto"/>
              <w:right w:val="single" w:sz="4" w:space="0" w:color="auto"/>
            </w:tcBorders>
          </w:tcPr>
          <w:p w14:paraId="0CAA79DB" w14:textId="77777777" w:rsidR="004D370C" w:rsidRDefault="004D370C" w:rsidP="005C62B6">
            <w:pPr>
              <w:keepNext/>
              <w:spacing w:after="0" w:line="240" w:lineRule="auto"/>
              <w:jc w:val="center"/>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w:t>
            </w:r>
            <w:r w:rsidRPr="00CA5E4E">
              <w:rPr>
                <w:rFonts w:ascii="Times New Roman" w:eastAsia="MS Mincho" w:hAnsi="Times New Roman" w:cs="Times New Roman"/>
                <w:iCs/>
                <w:sz w:val="24"/>
                <w:szCs w:val="24"/>
                <w:lang w:val="uk-UA"/>
              </w:rPr>
              <w:t>еоретичн</w:t>
            </w:r>
            <w:r>
              <w:rPr>
                <w:rFonts w:ascii="Times New Roman" w:eastAsia="MS Mincho" w:hAnsi="Times New Roman" w:cs="Times New Roman"/>
                <w:iCs/>
                <w:sz w:val="24"/>
                <w:szCs w:val="24"/>
                <w:lang w:val="uk-UA"/>
              </w:rPr>
              <w:t xml:space="preserve">о- лекційне </w:t>
            </w:r>
            <w:r w:rsidRPr="00CA5E4E">
              <w:rPr>
                <w:rFonts w:ascii="Times New Roman" w:eastAsia="MS Mincho" w:hAnsi="Times New Roman" w:cs="Times New Roman"/>
                <w:iCs/>
                <w:sz w:val="24"/>
                <w:szCs w:val="24"/>
                <w:lang w:val="uk-UA"/>
              </w:rPr>
              <w:t>за</w:t>
            </w:r>
            <w:r>
              <w:rPr>
                <w:rFonts w:ascii="Times New Roman" w:eastAsia="MS Mincho" w:hAnsi="Times New Roman" w:cs="Times New Roman"/>
                <w:iCs/>
                <w:sz w:val="24"/>
                <w:szCs w:val="24"/>
                <w:lang w:val="uk-UA"/>
              </w:rPr>
              <w:t>няття</w:t>
            </w:r>
            <w:r w:rsidRPr="00CA5E4E">
              <w:rPr>
                <w:rFonts w:ascii="Times New Roman" w:eastAsia="MS Mincho" w:hAnsi="Times New Roman" w:cs="Times New Roman"/>
                <w:iCs/>
                <w:sz w:val="24"/>
                <w:szCs w:val="24"/>
                <w:lang w:val="uk-UA"/>
              </w:rPr>
              <w:t xml:space="preserve"> </w:t>
            </w:r>
          </w:p>
          <w:p w14:paraId="03116EB9"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p>
        </w:tc>
        <w:tc>
          <w:tcPr>
            <w:tcW w:w="1700" w:type="dxa"/>
            <w:tcBorders>
              <w:top w:val="single" w:sz="4" w:space="0" w:color="auto"/>
              <w:left w:val="single" w:sz="4" w:space="0" w:color="auto"/>
              <w:bottom w:val="single" w:sz="4" w:space="0" w:color="auto"/>
              <w:right w:val="single" w:sz="4" w:space="0" w:color="auto"/>
            </w:tcBorders>
          </w:tcPr>
          <w:p w14:paraId="4ED17078"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726CD2" w14:paraId="12F7CCE5" w14:textId="77777777" w:rsidTr="005C62B6">
        <w:trPr>
          <w:trHeight w:val="1035"/>
        </w:trPr>
        <w:tc>
          <w:tcPr>
            <w:tcW w:w="1805" w:type="dxa"/>
            <w:tcBorders>
              <w:top w:val="single" w:sz="4" w:space="0" w:color="auto"/>
              <w:left w:val="single" w:sz="4" w:space="0" w:color="auto"/>
              <w:bottom w:val="single" w:sz="4" w:space="0" w:color="auto"/>
              <w:right w:val="single" w:sz="4" w:space="0" w:color="auto"/>
            </w:tcBorders>
          </w:tcPr>
          <w:p w14:paraId="1C436E2A"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Лабораторне заняття 2</w:t>
            </w:r>
          </w:p>
          <w:p w14:paraId="61E5FE9F"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p>
        </w:tc>
        <w:tc>
          <w:tcPr>
            <w:tcW w:w="3548" w:type="dxa"/>
            <w:tcBorders>
              <w:top w:val="single" w:sz="4" w:space="0" w:color="auto"/>
              <w:left w:val="single" w:sz="4" w:space="0" w:color="auto"/>
              <w:bottom w:val="single" w:sz="4" w:space="0" w:color="auto"/>
              <w:right w:val="single" w:sz="4" w:space="0" w:color="auto"/>
            </w:tcBorders>
          </w:tcPr>
          <w:p w14:paraId="4F6610E6"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r w:rsidRPr="005C711D">
              <w:rPr>
                <w:rFonts w:ascii="Times New Roman" w:hAnsi="Times New Roman" w:cs="Times New Roman"/>
                <w:sz w:val="24"/>
                <w:lang w:val="uk-UA"/>
              </w:rPr>
              <w:t>Поняття про відновлення і його загальна характеристика</w:t>
            </w:r>
          </w:p>
        </w:tc>
        <w:tc>
          <w:tcPr>
            <w:tcW w:w="2518" w:type="dxa"/>
            <w:tcBorders>
              <w:top w:val="single" w:sz="4" w:space="0" w:color="auto"/>
              <w:left w:val="single" w:sz="4" w:space="0" w:color="auto"/>
              <w:bottom w:val="single" w:sz="4" w:space="0" w:color="auto"/>
              <w:right w:val="single" w:sz="4" w:space="0" w:color="auto"/>
            </w:tcBorders>
          </w:tcPr>
          <w:p w14:paraId="19A31A0E"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212B3E0A" w14:textId="77777777" w:rsidR="004D370C"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4</w:t>
            </w:r>
          </w:p>
        </w:tc>
      </w:tr>
      <w:tr w:rsidR="004D370C" w:rsidRPr="00726CD2" w14:paraId="1B1E7D51" w14:textId="77777777" w:rsidTr="005C62B6">
        <w:trPr>
          <w:trHeight w:val="483"/>
        </w:trPr>
        <w:tc>
          <w:tcPr>
            <w:tcW w:w="1805" w:type="dxa"/>
            <w:tcBorders>
              <w:top w:val="single" w:sz="4" w:space="0" w:color="auto"/>
              <w:left w:val="single" w:sz="4" w:space="0" w:color="auto"/>
              <w:bottom w:val="single" w:sz="4" w:space="0" w:color="auto"/>
              <w:right w:val="single" w:sz="4" w:space="0" w:color="auto"/>
            </w:tcBorders>
            <w:hideMark/>
          </w:tcPr>
          <w:p w14:paraId="477C16B4"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sidRPr="00BB0CEB">
              <w:rPr>
                <w:rFonts w:ascii="Times New Roman" w:eastAsia="MS Mincho" w:hAnsi="Times New Roman" w:cs="Times New Roman"/>
                <w:color w:val="000000"/>
                <w:lang w:val="uk-UA"/>
              </w:rPr>
              <w:t>Тиждень 3</w:t>
            </w:r>
          </w:p>
          <w:p w14:paraId="7E7FC2FD" w14:textId="77777777" w:rsidR="004D370C"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Лекція 3</w:t>
            </w:r>
          </w:p>
          <w:p w14:paraId="06686EAE"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p>
        </w:tc>
        <w:tc>
          <w:tcPr>
            <w:tcW w:w="3548" w:type="dxa"/>
            <w:tcBorders>
              <w:top w:val="single" w:sz="4" w:space="0" w:color="auto"/>
              <w:left w:val="single" w:sz="4" w:space="0" w:color="auto"/>
              <w:bottom w:val="single" w:sz="4" w:space="0" w:color="auto"/>
              <w:right w:val="single" w:sz="4" w:space="0" w:color="auto"/>
            </w:tcBorders>
          </w:tcPr>
          <w:p w14:paraId="6F6ACBF8" w14:textId="77777777" w:rsidR="004D370C" w:rsidRPr="005C711D" w:rsidRDefault="004D370C" w:rsidP="005C62B6">
            <w:pPr>
              <w:spacing w:after="0" w:line="240" w:lineRule="auto"/>
              <w:jc w:val="center"/>
              <w:rPr>
                <w:rFonts w:ascii="Times New Roman" w:eastAsia="Times New Roman" w:hAnsi="Times New Roman" w:cs="Times New Roman"/>
                <w:iCs/>
                <w:lang w:val="uk-UA" w:eastAsia="ar-SA"/>
              </w:rPr>
            </w:pPr>
            <w:r w:rsidRPr="005C711D">
              <w:rPr>
                <w:rFonts w:ascii="Times New Roman" w:hAnsi="Times New Roman" w:cs="Times New Roman"/>
                <w:sz w:val="24"/>
                <w:lang w:val="uk-UA"/>
              </w:rPr>
              <w:t>Поняття про відновлення і його загальна характеристика</w:t>
            </w:r>
          </w:p>
        </w:tc>
        <w:tc>
          <w:tcPr>
            <w:tcW w:w="2518" w:type="dxa"/>
            <w:tcBorders>
              <w:top w:val="single" w:sz="4" w:space="0" w:color="auto"/>
              <w:left w:val="single" w:sz="4" w:space="0" w:color="auto"/>
              <w:bottom w:val="single" w:sz="4" w:space="0" w:color="auto"/>
              <w:right w:val="single" w:sz="4" w:space="0" w:color="auto"/>
            </w:tcBorders>
          </w:tcPr>
          <w:p w14:paraId="6F1FE339" w14:textId="77777777" w:rsidR="004D370C" w:rsidRDefault="004D370C" w:rsidP="005C62B6">
            <w:pPr>
              <w:keepNext/>
              <w:spacing w:after="0" w:line="240" w:lineRule="auto"/>
              <w:jc w:val="center"/>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w:t>
            </w:r>
            <w:r w:rsidRPr="00CA5E4E">
              <w:rPr>
                <w:rFonts w:ascii="Times New Roman" w:eastAsia="MS Mincho" w:hAnsi="Times New Roman" w:cs="Times New Roman"/>
                <w:iCs/>
                <w:sz w:val="24"/>
                <w:szCs w:val="24"/>
                <w:lang w:val="uk-UA"/>
              </w:rPr>
              <w:t>еоретичн</w:t>
            </w:r>
            <w:r>
              <w:rPr>
                <w:rFonts w:ascii="Times New Roman" w:eastAsia="MS Mincho" w:hAnsi="Times New Roman" w:cs="Times New Roman"/>
                <w:iCs/>
                <w:sz w:val="24"/>
                <w:szCs w:val="24"/>
                <w:lang w:val="uk-UA"/>
              </w:rPr>
              <w:t xml:space="preserve">о- лекційне </w:t>
            </w:r>
            <w:r w:rsidRPr="00CA5E4E">
              <w:rPr>
                <w:rFonts w:ascii="Times New Roman" w:eastAsia="MS Mincho" w:hAnsi="Times New Roman" w:cs="Times New Roman"/>
                <w:iCs/>
                <w:sz w:val="24"/>
                <w:szCs w:val="24"/>
                <w:lang w:val="uk-UA"/>
              </w:rPr>
              <w:t>за</w:t>
            </w:r>
            <w:r>
              <w:rPr>
                <w:rFonts w:ascii="Times New Roman" w:eastAsia="MS Mincho" w:hAnsi="Times New Roman" w:cs="Times New Roman"/>
                <w:iCs/>
                <w:sz w:val="24"/>
                <w:szCs w:val="24"/>
                <w:lang w:val="uk-UA"/>
              </w:rPr>
              <w:t>няття</w:t>
            </w:r>
            <w:r w:rsidRPr="00CA5E4E">
              <w:rPr>
                <w:rFonts w:ascii="Times New Roman" w:eastAsia="MS Mincho" w:hAnsi="Times New Roman" w:cs="Times New Roman"/>
                <w:iCs/>
                <w:sz w:val="24"/>
                <w:szCs w:val="24"/>
                <w:lang w:val="uk-UA"/>
              </w:rPr>
              <w:t xml:space="preserve"> </w:t>
            </w:r>
          </w:p>
          <w:p w14:paraId="355D04E8"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p>
        </w:tc>
        <w:tc>
          <w:tcPr>
            <w:tcW w:w="1700" w:type="dxa"/>
            <w:tcBorders>
              <w:top w:val="single" w:sz="4" w:space="0" w:color="auto"/>
              <w:left w:val="single" w:sz="4" w:space="0" w:color="auto"/>
              <w:bottom w:val="single" w:sz="4" w:space="0" w:color="auto"/>
              <w:right w:val="single" w:sz="4" w:space="0" w:color="auto"/>
            </w:tcBorders>
          </w:tcPr>
          <w:p w14:paraId="4C921438"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726CD2" w14:paraId="69300198" w14:textId="77777777" w:rsidTr="005C62B6">
        <w:trPr>
          <w:trHeight w:val="1035"/>
        </w:trPr>
        <w:tc>
          <w:tcPr>
            <w:tcW w:w="1805" w:type="dxa"/>
            <w:tcBorders>
              <w:top w:val="single" w:sz="4" w:space="0" w:color="auto"/>
              <w:left w:val="single" w:sz="4" w:space="0" w:color="auto"/>
              <w:bottom w:val="single" w:sz="4" w:space="0" w:color="auto"/>
              <w:right w:val="single" w:sz="4" w:space="0" w:color="auto"/>
            </w:tcBorders>
          </w:tcPr>
          <w:p w14:paraId="7BBA3F26"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 xml:space="preserve">Лабораторне заняття </w:t>
            </w:r>
            <w:r w:rsidRPr="00BB0CEB">
              <w:rPr>
                <w:rFonts w:ascii="Times New Roman" w:eastAsia="MS Mincho" w:hAnsi="Times New Roman" w:cs="Times New Roman"/>
                <w:color w:val="000000"/>
                <w:lang w:val="uk-UA"/>
              </w:rPr>
              <w:t xml:space="preserve"> </w:t>
            </w:r>
            <w:r>
              <w:rPr>
                <w:rFonts w:ascii="Times New Roman" w:eastAsia="MS Mincho" w:hAnsi="Times New Roman" w:cs="Times New Roman"/>
                <w:color w:val="000000"/>
                <w:lang w:val="uk-UA"/>
              </w:rPr>
              <w:t>3</w:t>
            </w:r>
          </w:p>
        </w:tc>
        <w:tc>
          <w:tcPr>
            <w:tcW w:w="3548" w:type="dxa"/>
            <w:tcBorders>
              <w:top w:val="single" w:sz="4" w:space="0" w:color="auto"/>
              <w:left w:val="single" w:sz="4" w:space="0" w:color="auto"/>
              <w:bottom w:val="single" w:sz="4" w:space="0" w:color="auto"/>
              <w:right w:val="single" w:sz="4" w:space="0" w:color="auto"/>
            </w:tcBorders>
          </w:tcPr>
          <w:p w14:paraId="331593E2" w14:textId="77777777" w:rsidR="004D370C" w:rsidRPr="005C711D" w:rsidRDefault="004D370C" w:rsidP="005C62B6">
            <w:pPr>
              <w:spacing w:after="0" w:line="240" w:lineRule="auto"/>
              <w:jc w:val="center"/>
              <w:rPr>
                <w:rFonts w:ascii="Times New Roman" w:eastAsia="Times New Roman" w:hAnsi="Times New Roman" w:cs="Times New Roman"/>
                <w:iCs/>
                <w:lang w:val="uk-UA" w:eastAsia="ar-SA"/>
              </w:rPr>
            </w:pPr>
            <w:r w:rsidRPr="005C711D">
              <w:rPr>
                <w:rFonts w:ascii="Times New Roman" w:hAnsi="Times New Roman" w:cs="Times New Roman"/>
                <w:sz w:val="24"/>
                <w:lang w:val="uk-UA"/>
              </w:rPr>
              <w:t>Адаптація як основа для складання програми реабілітації. Загальна характеристика ходу адаптаційного процесу</w:t>
            </w:r>
          </w:p>
        </w:tc>
        <w:tc>
          <w:tcPr>
            <w:tcW w:w="2518" w:type="dxa"/>
            <w:tcBorders>
              <w:top w:val="single" w:sz="4" w:space="0" w:color="auto"/>
              <w:left w:val="single" w:sz="4" w:space="0" w:color="auto"/>
              <w:bottom w:val="single" w:sz="4" w:space="0" w:color="auto"/>
              <w:right w:val="single" w:sz="4" w:space="0" w:color="auto"/>
            </w:tcBorders>
          </w:tcPr>
          <w:p w14:paraId="5DD72156"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2126D116" w14:textId="77777777" w:rsidR="004D370C"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BB0CEB" w14:paraId="4B49C2B7" w14:textId="77777777" w:rsidTr="005C62B6">
        <w:trPr>
          <w:trHeight w:val="543"/>
        </w:trPr>
        <w:tc>
          <w:tcPr>
            <w:tcW w:w="1805" w:type="dxa"/>
            <w:tcBorders>
              <w:top w:val="single" w:sz="4" w:space="0" w:color="auto"/>
              <w:left w:val="single" w:sz="4" w:space="0" w:color="auto"/>
              <w:bottom w:val="single" w:sz="4" w:space="0" w:color="auto"/>
              <w:right w:val="single" w:sz="4" w:space="0" w:color="auto"/>
            </w:tcBorders>
          </w:tcPr>
          <w:p w14:paraId="71BA24CB"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sidRPr="00BB0CEB">
              <w:rPr>
                <w:rFonts w:ascii="Times New Roman" w:eastAsia="MS Mincho" w:hAnsi="Times New Roman" w:cs="Times New Roman"/>
                <w:color w:val="000000"/>
                <w:lang w:val="uk-UA"/>
              </w:rPr>
              <w:t>Тиждень 4</w:t>
            </w:r>
          </w:p>
          <w:p w14:paraId="0D227443"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 xml:space="preserve">Лабораторне заняття </w:t>
            </w:r>
            <w:r w:rsidRPr="00BB0CEB">
              <w:rPr>
                <w:rFonts w:ascii="Times New Roman" w:eastAsia="MS Mincho" w:hAnsi="Times New Roman" w:cs="Times New Roman"/>
                <w:color w:val="000000"/>
                <w:lang w:val="uk-UA"/>
              </w:rPr>
              <w:t xml:space="preserve"> </w:t>
            </w:r>
            <w:r>
              <w:rPr>
                <w:rFonts w:ascii="Times New Roman" w:eastAsia="MS Mincho" w:hAnsi="Times New Roman" w:cs="Times New Roman"/>
                <w:color w:val="000000"/>
                <w:lang w:val="uk-UA"/>
              </w:rPr>
              <w:t>4</w:t>
            </w:r>
          </w:p>
          <w:p w14:paraId="7DD2F332"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p>
        </w:tc>
        <w:tc>
          <w:tcPr>
            <w:tcW w:w="3548" w:type="dxa"/>
            <w:tcBorders>
              <w:top w:val="single" w:sz="4" w:space="0" w:color="auto"/>
              <w:left w:val="single" w:sz="4" w:space="0" w:color="auto"/>
              <w:bottom w:val="single" w:sz="4" w:space="0" w:color="auto"/>
              <w:right w:val="single" w:sz="4" w:space="0" w:color="auto"/>
            </w:tcBorders>
          </w:tcPr>
          <w:p w14:paraId="20C8C299" w14:textId="77777777" w:rsidR="004D370C" w:rsidRPr="005C711D" w:rsidRDefault="004D370C" w:rsidP="005C62B6">
            <w:pPr>
              <w:spacing w:after="0" w:line="240" w:lineRule="auto"/>
              <w:jc w:val="center"/>
              <w:rPr>
                <w:rFonts w:ascii="Times New Roman" w:eastAsia="Times New Roman" w:hAnsi="Times New Roman" w:cs="Times New Roman"/>
                <w:iCs/>
                <w:lang w:val="uk-UA" w:eastAsia="ar-SA"/>
              </w:rPr>
            </w:pPr>
            <w:r w:rsidRPr="005C711D">
              <w:rPr>
                <w:rFonts w:ascii="Times New Roman" w:hAnsi="Times New Roman" w:cs="Times New Roman"/>
                <w:sz w:val="24"/>
                <w:lang w:val="uk-UA"/>
              </w:rPr>
              <w:t>Вплив характеру відновлення та втоми на добір засобів реабілітації</w:t>
            </w:r>
          </w:p>
        </w:tc>
        <w:tc>
          <w:tcPr>
            <w:tcW w:w="2518" w:type="dxa"/>
            <w:tcBorders>
              <w:top w:val="single" w:sz="4" w:space="0" w:color="auto"/>
              <w:left w:val="single" w:sz="4" w:space="0" w:color="auto"/>
              <w:bottom w:val="single" w:sz="4" w:space="0" w:color="auto"/>
              <w:right w:val="single" w:sz="4" w:space="0" w:color="auto"/>
            </w:tcBorders>
          </w:tcPr>
          <w:p w14:paraId="50DE1DC1"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74285B76"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4</w:t>
            </w:r>
          </w:p>
        </w:tc>
      </w:tr>
      <w:tr w:rsidR="004D370C" w:rsidRPr="00BB0CEB" w14:paraId="1F3C047D" w14:textId="77777777" w:rsidTr="005C62B6">
        <w:trPr>
          <w:trHeight w:val="400"/>
        </w:trPr>
        <w:tc>
          <w:tcPr>
            <w:tcW w:w="1805" w:type="dxa"/>
            <w:tcBorders>
              <w:top w:val="single" w:sz="4" w:space="0" w:color="auto"/>
              <w:left w:val="single" w:sz="4" w:space="0" w:color="auto"/>
              <w:bottom w:val="single" w:sz="4" w:space="0" w:color="auto"/>
              <w:right w:val="single" w:sz="4" w:space="0" w:color="auto"/>
            </w:tcBorders>
          </w:tcPr>
          <w:p w14:paraId="67BFC244" w14:textId="77777777" w:rsidR="004D370C" w:rsidRDefault="004D370C" w:rsidP="005C62B6">
            <w:pPr>
              <w:spacing w:after="0" w:line="240" w:lineRule="auto"/>
              <w:jc w:val="center"/>
              <w:rPr>
                <w:rFonts w:ascii="Times New Roman" w:eastAsia="MS Mincho" w:hAnsi="Times New Roman" w:cs="Times New Roman"/>
                <w:color w:val="000000"/>
                <w:lang w:val="uk-UA"/>
              </w:rPr>
            </w:pPr>
            <w:r w:rsidRPr="00BB0CEB">
              <w:rPr>
                <w:rFonts w:ascii="Times New Roman" w:eastAsia="MS Mincho" w:hAnsi="Times New Roman" w:cs="Times New Roman"/>
                <w:color w:val="000000"/>
                <w:lang w:val="uk-UA"/>
              </w:rPr>
              <w:t>Тиждень 5</w:t>
            </w:r>
          </w:p>
          <w:p w14:paraId="428C9819"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 xml:space="preserve">Лабораторне заняття </w:t>
            </w:r>
            <w:r w:rsidRPr="00BB0CEB">
              <w:rPr>
                <w:rFonts w:ascii="Times New Roman" w:eastAsia="MS Mincho" w:hAnsi="Times New Roman" w:cs="Times New Roman"/>
                <w:color w:val="000000"/>
                <w:lang w:val="uk-UA"/>
              </w:rPr>
              <w:t xml:space="preserve"> </w:t>
            </w:r>
            <w:r>
              <w:rPr>
                <w:rFonts w:ascii="Times New Roman" w:eastAsia="MS Mincho" w:hAnsi="Times New Roman" w:cs="Times New Roman"/>
                <w:color w:val="000000"/>
                <w:lang w:val="uk-UA"/>
              </w:rPr>
              <w:t>5</w:t>
            </w:r>
          </w:p>
        </w:tc>
        <w:tc>
          <w:tcPr>
            <w:tcW w:w="3548" w:type="dxa"/>
            <w:tcBorders>
              <w:top w:val="single" w:sz="4" w:space="0" w:color="auto"/>
              <w:left w:val="single" w:sz="4" w:space="0" w:color="auto"/>
              <w:bottom w:val="single" w:sz="4" w:space="0" w:color="auto"/>
              <w:right w:val="single" w:sz="4" w:space="0" w:color="auto"/>
            </w:tcBorders>
          </w:tcPr>
          <w:p w14:paraId="26B3D86A" w14:textId="77777777" w:rsidR="004D370C" w:rsidRPr="005C711D" w:rsidRDefault="004D370C" w:rsidP="005C62B6">
            <w:pPr>
              <w:spacing w:after="0" w:line="240" w:lineRule="auto"/>
              <w:jc w:val="center"/>
              <w:rPr>
                <w:rFonts w:ascii="Times New Roman" w:eastAsia="Times New Roman" w:hAnsi="Times New Roman" w:cs="Times New Roman"/>
                <w:iCs/>
                <w:lang w:val="uk-UA" w:eastAsia="ar-SA"/>
              </w:rPr>
            </w:pPr>
            <w:r w:rsidRPr="005C711D">
              <w:rPr>
                <w:rFonts w:ascii="Times New Roman" w:hAnsi="Times New Roman" w:cs="Times New Roman"/>
                <w:sz w:val="24"/>
                <w:lang w:val="uk-UA"/>
              </w:rPr>
              <w:t>Адаптація як основа для складання програми реабілітації. Загальна характеристика ходу адаптаційного процесу</w:t>
            </w:r>
          </w:p>
        </w:tc>
        <w:tc>
          <w:tcPr>
            <w:tcW w:w="2518" w:type="dxa"/>
            <w:tcBorders>
              <w:top w:val="single" w:sz="4" w:space="0" w:color="auto"/>
              <w:left w:val="single" w:sz="4" w:space="0" w:color="auto"/>
              <w:bottom w:val="single" w:sz="4" w:space="0" w:color="auto"/>
              <w:right w:val="single" w:sz="4" w:space="0" w:color="auto"/>
            </w:tcBorders>
          </w:tcPr>
          <w:p w14:paraId="5C823279"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09D72F3E"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726CD2" w14:paraId="7F3DC157" w14:textId="77777777" w:rsidTr="005C62B6">
        <w:trPr>
          <w:trHeight w:val="326"/>
        </w:trPr>
        <w:tc>
          <w:tcPr>
            <w:tcW w:w="1805" w:type="dxa"/>
            <w:tcBorders>
              <w:top w:val="single" w:sz="4" w:space="0" w:color="auto"/>
              <w:left w:val="single" w:sz="4" w:space="0" w:color="auto"/>
              <w:bottom w:val="single" w:sz="4" w:space="0" w:color="auto"/>
              <w:right w:val="single" w:sz="4" w:space="0" w:color="auto"/>
            </w:tcBorders>
          </w:tcPr>
          <w:p w14:paraId="5C84F445"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sidRPr="00BB0CEB">
              <w:rPr>
                <w:rFonts w:ascii="Times New Roman" w:eastAsia="MS Mincho" w:hAnsi="Times New Roman" w:cs="Times New Roman"/>
                <w:color w:val="000000"/>
                <w:lang w:val="uk-UA"/>
              </w:rPr>
              <w:t>Тиждень 6</w:t>
            </w:r>
          </w:p>
          <w:p w14:paraId="739BD221" w14:textId="77777777" w:rsidR="004D370C" w:rsidRPr="00BB0CEB"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 xml:space="preserve">Модульний контроль </w:t>
            </w:r>
          </w:p>
        </w:tc>
        <w:tc>
          <w:tcPr>
            <w:tcW w:w="3548" w:type="dxa"/>
            <w:tcBorders>
              <w:top w:val="single" w:sz="4" w:space="0" w:color="auto"/>
              <w:left w:val="single" w:sz="4" w:space="0" w:color="auto"/>
              <w:bottom w:val="single" w:sz="4" w:space="0" w:color="auto"/>
              <w:right w:val="single" w:sz="4" w:space="0" w:color="auto"/>
            </w:tcBorders>
          </w:tcPr>
          <w:p w14:paraId="3BD93EBD" w14:textId="77777777" w:rsidR="004D370C" w:rsidRPr="005C711D" w:rsidRDefault="004D370C" w:rsidP="005C62B6">
            <w:pPr>
              <w:spacing w:after="0" w:line="240" w:lineRule="auto"/>
              <w:jc w:val="center"/>
              <w:rPr>
                <w:rFonts w:ascii="Times New Roman" w:eastAsia="Times New Roman" w:hAnsi="Times New Roman" w:cs="Times New Roman"/>
                <w:iCs/>
                <w:lang w:val="uk-UA" w:eastAsia="ar-SA"/>
              </w:rPr>
            </w:pPr>
            <w:r w:rsidRPr="005C711D">
              <w:rPr>
                <w:rFonts w:ascii="Times New Roman" w:eastAsia="Times New Roman" w:hAnsi="Times New Roman" w:cs="Times New Roman"/>
                <w:iCs/>
                <w:lang w:val="uk-UA" w:eastAsia="ar-SA"/>
              </w:rPr>
              <w:t xml:space="preserve">Контрольний захист 1 модуля </w:t>
            </w:r>
          </w:p>
        </w:tc>
        <w:tc>
          <w:tcPr>
            <w:tcW w:w="2518" w:type="dxa"/>
            <w:tcBorders>
              <w:top w:val="single" w:sz="4" w:space="0" w:color="auto"/>
              <w:left w:val="single" w:sz="4" w:space="0" w:color="auto"/>
              <w:bottom w:val="single" w:sz="4" w:space="0" w:color="auto"/>
              <w:right w:val="single" w:sz="4" w:space="0" w:color="auto"/>
            </w:tcBorders>
          </w:tcPr>
          <w:p w14:paraId="1848B127"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Написання контрольний роботи змістовного модуля 1</w:t>
            </w:r>
          </w:p>
        </w:tc>
        <w:tc>
          <w:tcPr>
            <w:tcW w:w="1700" w:type="dxa"/>
            <w:tcBorders>
              <w:top w:val="single" w:sz="4" w:space="0" w:color="auto"/>
              <w:left w:val="single" w:sz="4" w:space="0" w:color="auto"/>
              <w:right w:val="single" w:sz="4" w:space="0" w:color="auto"/>
            </w:tcBorders>
          </w:tcPr>
          <w:p w14:paraId="37C0EC80"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D370C" w:rsidRPr="00726CD2" w14:paraId="4C3064B5" w14:textId="77777777" w:rsidTr="005C62B6">
        <w:tc>
          <w:tcPr>
            <w:tcW w:w="9571" w:type="dxa"/>
            <w:gridSpan w:val="4"/>
            <w:tcBorders>
              <w:top w:val="single" w:sz="4" w:space="0" w:color="auto"/>
              <w:left w:val="single" w:sz="4" w:space="0" w:color="auto"/>
              <w:bottom w:val="single" w:sz="4" w:space="0" w:color="auto"/>
              <w:right w:val="single" w:sz="4" w:space="0" w:color="auto"/>
            </w:tcBorders>
            <w:hideMark/>
          </w:tcPr>
          <w:p w14:paraId="7F2F1472"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r w:rsidRPr="005C711D">
              <w:rPr>
                <w:rFonts w:ascii="Times New Roman" w:eastAsia="MS Mincho" w:hAnsi="Times New Roman" w:cs="Times New Roman"/>
                <w:color w:val="000000"/>
                <w:lang w:val="uk-UA"/>
              </w:rPr>
              <w:t>Змістовий модуль 2</w:t>
            </w:r>
          </w:p>
        </w:tc>
      </w:tr>
      <w:tr w:rsidR="004D370C" w:rsidRPr="00726CD2" w14:paraId="0FF890C1" w14:textId="77777777" w:rsidTr="005C62B6">
        <w:trPr>
          <w:trHeight w:val="495"/>
        </w:trPr>
        <w:tc>
          <w:tcPr>
            <w:tcW w:w="1805" w:type="dxa"/>
            <w:tcBorders>
              <w:top w:val="single" w:sz="4" w:space="0" w:color="auto"/>
              <w:left w:val="single" w:sz="4" w:space="0" w:color="auto"/>
              <w:bottom w:val="single" w:sz="4" w:space="0" w:color="auto"/>
              <w:right w:val="single" w:sz="4" w:space="0" w:color="auto"/>
            </w:tcBorders>
          </w:tcPr>
          <w:p w14:paraId="77944100"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Тиждень7</w:t>
            </w:r>
          </w:p>
          <w:p w14:paraId="0D8EA79F"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Лекція 4</w:t>
            </w:r>
          </w:p>
        </w:tc>
        <w:tc>
          <w:tcPr>
            <w:tcW w:w="3548" w:type="dxa"/>
            <w:tcBorders>
              <w:top w:val="single" w:sz="4" w:space="0" w:color="auto"/>
              <w:left w:val="single" w:sz="4" w:space="0" w:color="auto"/>
              <w:bottom w:val="single" w:sz="4" w:space="0" w:color="auto"/>
              <w:right w:val="single" w:sz="4" w:space="0" w:color="auto"/>
            </w:tcBorders>
          </w:tcPr>
          <w:p w14:paraId="34C133BD"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r w:rsidRPr="005C711D">
              <w:rPr>
                <w:rFonts w:ascii="Times New Roman" w:hAnsi="Times New Roman" w:cs="Times New Roman"/>
                <w:sz w:val="24"/>
                <w:lang w:val="uk-UA"/>
              </w:rPr>
              <w:t>Особливості застосування</w:t>
            </w:r>
            <w:r w:rsidRPr="005C711D">
              <w:rPr>
                <w:rFonts w:ascii="Times New Roman" w:hAnsi="Times New Roman" w:cs="Times New Roman"/>
                <w:b/>
                <w:sz w:val="24"/>
                <w:lang w:val="uk-UA"/>
              </w:rPr>
              <w:t xml:space="preserve"> </w:t>
            </w:r>
            <w:r w:rsidRPr="005C711D">
              <w:rPr>
                <w:rFonts w:ascii="Times New Roman" w:hAnsi="Times New Roman" w:cs="Times New Roman"/>
                <w:sz w:val="24"/>
                <w:lang w:val="uk-UA"/>
              </w:rPr>
              <w:t>педагогічних засобів реабілітації</w:t>
            </w:r>
          </w:p>
        </w:tc>
        <w:tc>
          <w:tcPr>
            <w:tcW w:w="2518" w:type="dxa"/>
            <w:tcBorders>
              <w:top w:val="single" w:sz="4" w:space="0" w:color="auto"/>
              <w:left w:val="single" w:sz="4" w:space="0" w:color="auto"/>
              <w:bottom w:val="single" w:sz="4" w:space="0" w:color="auto"/>
              <w:right w:val="single" w:sz="4" w:space="0" w:color="auto"/>
            </w:tcBorders>
          </w:tcPr>
          <w:p w14:paraId="72EA9D3E" w14:textId="77777777" w:rsidR="004D370C" w:rsidRDefault="004D370C" w:rsidP="005C62B6">
            <w:pPr>
              <w:keepNext/>
              <w:spacing w:after="0" w:line="240" w:lineRule="auto"/>
              <w:jc w:val="center"/>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w:t>
            </w:r>
            <w:r w:rsidRPr="00CA5E4E">
              <w:rPr>
                <w:rFonts w:ascii="Times New Roman" w:eastAsia="MS Mincho" w:hAnsi="Times New Roman" w:cs="Times New Roman"/>
                <w:iCs/>
                <w:sz w:val="24"/>
                <w:szCs w:val="24"/>
                <w:lang w:val="uk-UA"/>
              </w:rPr>
              <w:t>еоретичн</w:t>
            </w:r>
            <w:r>
              <w:rPr>
                <w:rFonts w:ascii="Times New Roman" w:eastAsia="MS Mincho" w:hAnsi="Times New Roman" w:cs="Times New Roman"/>
                <w:iCs/>
                <w:sz w:val="24"/>
                <w:szCs w:val="24"/>
                <w:lang w:val="uk-UA"/>
              </w:rPr>
              <w:t xml:space="preserve">о- лекційне </w:t>
            </w:r>
            <w:r w:rsidRPr="00CA5E4E">
              <w:rPr>
                <w:rFonts w:ascii="Times New Roman" w:eastAsia="MS Mincho" w:hAnsi="Times New Roman" w:cs="Times New Roman"/>
                <w:iCs/>
                <w:sz w:val="24"/>
                <w:szCs w:val="24"/>
                <w:lang w:val="uk-UA"/>
              </w:rPr>
              <w:t>за</w:t>
            </w:r>
            <w:r>
              <w:rPr>
                <w:rFonts w:ascii="Times New Roman" w:eastAsia="MS Mincho" w:hAnsi="Times New Roman" w:cs="Times New Roman"/>
                <w:iCs/>
                <w:sz w:val="24"/>
                <w:szCs w:val="24"/>
                <w:lang w:val="uk-UA"/>
              </w:rPr>
              <w:t>няття</w:t>
            </w:r>
            <w:r w:rsidRPr="00CA5E4E">
              <w:rPr>
                <w:rFonts w:ascii="Times New Roman" w:eastAsia="MS Mincho" w:hAnsi="Times New Roman" w:cs="Times New Roman"/>
                <w:iCs/>
                <w:sz w:val="24"/>
                <w:szCs w:val="24"/>
                <w:lang w:val="uk-UA"/>
              </w:rPr>
              <w:t xml:space="preserve"> </w:t>
            </w:r>
          </w:p>
          <w:p w14:paraId="2D9F4D95"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p>
        </w:tc>
        <w:tc>
          <w:tcPr>
            <w:tcW w:w="1700" w:type="dxa"/>
            <w:tcBorders>
              <w:top w:val="single" w:sz="4" w:space="0" w:color="auto"/>
              <w:left w:val="single" w:sz="4" w:space="0" w:color="auto"/>
              <w:bottom w:val="single" w:sz="4" w:space="0" w:color="auto"/>
              <w:right w:val="single" w:sz="4" w:space="0" w:color="auto"/>
            </w:tcBorders>
          </w:tcPr>
          <w:p w14:paraId="537022EC"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726CD2" w14:paraId="59E7CE1F" w14:textId="77777777" w:rsidTr="005C62B6">
        <w:trPr>
          <w:trHeight w:val="510"/>
        </w:trPr>
        <w:tc>
          <w:tcPr>
            <w:tcW w:w="1805" w:type="dxa"/>
            <w:tcBorders>
              <w:top w:val="single" w:sz="4" w:space="0" w:color="auto"/>
              <w:left w:val="single" w:sz="4" w:space="0" w:color="auto"/>
              <w:bottom w:val="single" w:sz="4" w:space="0" w:color="auto"/>
              <w:right w:val="single" w:sz="4" w:space="0" w:color="auto"/>
            </w:tcBorders>
          </w:tcPr>
          <w:p w14:paraId="4DD5E77F"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lastRenderedPageBreak/>
              <w:t>Лабораторне заняття 7</w:t>
            </w:r>
          </w:p>
        </w:tc>
        <w:tc>
          <w:tcPr>
            <w:tcW w:w="3548" w:type="dxa"/>
            <w:tcBorders>
              <w:top w:val="single" w:sz="4" w:space="0" w:color="auto"/>
              <w:left w:val="single" w:sz="4" w:space="0" w:color="auto"/>
              <w:bottom w:val="single" w:sz="4" w:space="0" w:color="auto"/>
              <w:right w:val="single" w:sz="4" w:space="0" w:color="auto"/>
            </w:tcBorders>
          </w:tcPr>
          <w:p w14:paraId="221ED37F"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r w:rsidRPr="005C711D">
              <w:rPr>
                <w:rFonts w:ascii="Times New Roman" w:hAnsi="Times New Roman" w:cs="Times New Roman"/>
                <w:sz w:val="24"/>
                <w:lang w:val="uk-UA"/>
              </w:rPr>
              <w:t>Методи визначення адаптаційних можливостей організму</w:t>
            </w:r>
          </w:p>
        </w:tc>
        <w:tc>
          <w:tcPr>
            <w:tcW w:w="2518" w:type="dxa"/>
            <w:tcBorders>
              <w:top w:val="single" w:sz="4" w:space="0" w:color="auto"/>
              <w:left w:val="single" w:sz="4" w:space="0" w:color="auto"/>
              <w:bottom w:val="single" w:sz="4" w:space="0" w:color="auto"/>
              <w:right w:val="single" w:sz="4" w:space="0" w:color="auto"/>
            </w:tcBorders>
          </w:tcPr>
          <w:p w14:paraId="13A4793E"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27CC0BA7" w14:textId="77777777" w:rsidR="004D370C"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8</w:t>
            </w:r>
          </w:p>
        </w:tc>
      </w:tr>
      <w:tr w:rsidR="004D370C" w:rsidRPr="00827050" w14:paraId="04CD581C" w14:textId="77777777" w:rsidTr="005C62B6">
        <w:trPr>
          <w:trHeight w:val="465"/>
        </w:trPr>
        <w:tc>
          <w:tcPr>
            <w:tcW w:w="1805" w:type="dxa"/>
            <w:tcBorders>
              <w:top w:val="single" w:sz="4" w:space="0" w:color="auto"/>
              <w:left w:val="single" w:sz="4" w:space="0" w:color="auto"/>
              <w:bottom w:val="single" w:sz="4" w:space="0" w:color="auto"/>
              <w:right w:val="single" w:sz="4" w:space="0" w:color="auto"/>
            </w:tcBorders>
          </w:tcPr>
          <w:p w14:paraId="2CDB6DE7"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Тиждень 8</w:t>
            </w:r>
          </w:p>
          <w:p w14:paraId="79140D4F"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Лекція 5</w:t>
            </w:r>
          </w:p>
        </w:tc>
        <w:tc>
          <w:tcPr>
            <w:tcW w:w="3548" w:type="dxa"/>
            <w:tcBorders>
              <w:top w:val="single" w:sz="4" w:space="0" w:color="auto"/>
              <w:left w:val="single" w:sz="4" w:space="0" w:color="auto"/>
              <w:bottom w:val="single" w:sz="4" w:space="0" w:color="auto"/>
              <w:right w:val="single" w:sz="4" w:space="0" w:color="auto"/>
            </w:tcBorders>
          </w:tcPr>
          <w:p w14:paraId="114F7A1A"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r w:rsidRPr="005C711D">
              <w:rPr>
                <w:rFonts w:ascii="Times New Roman" w:hAnsi="Times New Roman" w:cs="Times New Roman"/>
                <w:sz w:val="24"/>
                <w:lang w:val="uk-UA"/>
              </w:rPr>
              <w:t>Основні стани організму людини як наслідок його адаптивних можливостей</w:t>
            </w:r>
          </w:p>
        </w:tc>
        <w:tc>
          <w:tcPr>
            <w:tcW w:w="2518" w:type="dxa"/>
            <w:tcBorders>
              <w:top w:val="single" w:sz="4" w:space="0" w:color="auto"/>
              <w:left w:val="single" w:sz="4" w:space="0" w:color="auto"/>
              <w:bottom w:val="single" w:sz="4" w:space="0" w:color="auto"/>
              <w:right w:val="single" w:sz="4" w:space="0" w:color="auto"/>
            </w:tcBorders>
          </w:tcPr>
          <w:p w14:paraId="310BE83A" w14:textId="77777777" w:rsidR="004D370C" w:rsidRPr="00473E32" w:rsidRDefault="004D370C" w:rsidP="005C62B6">
            <w:pPr>
              <w:keepNext/>
              <w:spacing w:after="0" w:line="240" w:lineRule="auto"/>
              <w:jc w:val="center"/>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Т</w:t>
            </w:r>
            <w:r w:rsidRPr="00CA5E4E">
              <w:rPr>
                <w:rFonts w:ascii="Times New Roman" w:eastAsia="MS Mincho" w:hAnsi="Times New Roman" w:cs="Times New Roman"/>
                <w:iCs/>
                <w:sz w:val="24"/>
                <w:szCs w:val="24"/>
                <w:lang w:val="uk-UA"/>
              </w:rPr>
              <w:t>еоретичн</w:t>
            </w:r>
            <w:r>
              <w:rPr>
                <w:rFonts w:ascii="Times New Roman" w:eastAsia="MS Mincho" w:hAnsi="Times New Roman" w:cs="Times New Roman"/>
                <w:iCs/>
                <w:sz w:val="24"/>
                <w:szCs w:val="24"/>
                <w:lang w:val="uk-UA"/>
              </w:rPr>
              <w:t xml:space="preserve">о- лекційне </w:t>
            </w:r>
            <w:r w:rsidRPr="00CA5E4E">
              <w:rPr>
                <w:rFonts w:ascii="Times New Roman" w:eastAsia="MS Mincho" w:hAnsi="Times New Roman" w:cs="Times New Roman"/>
                <w:iCs/>
                <w:sz w:val="24"/>
                <w:szCs w:val="24"/>
                <w:lang w:val="uk-UA"/>
              </w:rPr>
              <w:t>за</w:t>
            </w:r>
            <w:r>
              <w:rPr>
                <w:rFonts w:ascii="Times New Roman" w:eastAsia="MS Mincho" w:hAnsi="Times New Roman" w:cs="Times New Roman"/>
                <w:iCs/>
                <w:sz w:val="24"/>
                <w:szCs w:val="24"/>
                <w:lang w:val="uk-UA"/>
              </w:rPr>
              <w:t>няття</w:t>
            </w:r>
            <w:r w:rsidRPr="00CA5E4E">
              <w:rPr>
                <w:rFonts w:ascii="Times New Roman" w:eastAsia="MS Mincho" w:hAnsi="Times New Roman" w:cs="Times New Roman"/>
                <w:iCs/>
                <w:sz w:val="24"/>
                <w:szCs w:val="24"/>
                <w:lang w:val="uk-UA"/>
              </w:rPr>
              <w:t xml:space="preserve"> </w:t>
            </w:r>
          </w:p>
        </w:tc>
        <w:tc>
          <w:tcPr>
            <w:tcW w:w="1700" w:type="dxa"/>
            <w:tcBorders>
              <w:top w:val="single" w:sz="4" w:space="0" w:color="auto"/>
              <w:left w:val="single" w:sz="4" w:space="0" w:color="auto"/>
              <w:bottom w:val="single" w:sz="4" w:space="0" w:color="auto"/>
              <w:right w:val="single" w:sz="4" w:space="0" w:color="auto"/>
            </w:tcBorders>
          </w:tcPr>
          <w:p w14:paraId="30D8B610"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827050" w14:paraId="413AB55A" w14:textId="77777777" w:rsidTr="005C62B6">
        <w:trPr>
          <w:trHeight w:val="540"/>
        </w:trPr>
        <w:tc>
          <w:tcPr>
            <w:tcW w:w="1805" w:type="dxa"/>
            <w:tcBorders>
              <w:top w:val="single" w:sz="4" w:space="0" w:color="auto"/>
              <w:left w:val="single" w:sz="4" w:space="0" w:color="auto"/>
              <w:bottom w:val="single" w:sz="4" w:space="0" w:color="auto"/>
              <w:right w:val="single" w:sz="4" w:space="0" w:color="auto"/>
            </w:tcBorders>
          </w:tcPr>
          <w:p w14:paraId="54B9EAE9"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Лабораторне заняття  8</w:t>
            </w:r>
          </w:p>
        </w:tc>
        <w:tc>
          <w:tcPr>
            <w:tcW w:w="3548" w:type="dxa"/>
            <w:tcBorders>
              <w:top w:val="single" w:sz="4" w:space="0" w:color="auto"/>
              <w:left w:val="single" w:sz="4" w:space="0" w:color="auto"/>
              <w:bottom w:val="single" w:sz="4" w:space="0" w:color="auto"/>
              <w:right w:val="single" w:sz="4" w:space="0" w:color="auto"/>
            </w:tcBorders>
          </w:tcPr>
          <w:p w14:paraId="7B75C415" w14:textId="77777777" w:rsidR="004D370C" w:rsidRPr="005C711D" w:rsidRDefault="004D370C" w:rsidP="005C62B6">
            <w:pPr>
              <w:spacing w:after="0" w:line="240" w:lineRule="auto"/>
              <w:jc w:val="center"/>
              <w:rPr>
                <w:rFonts w:ascii="Times New Roman" w:eastAsia="MS Mincho" w:hAnsi="Times New Roman" w:cs="Times New Roman"/>
                <w:color w:val="000000"/>
                <w:lang w:val="uk-UA"/>
              </w:rPr>
            </w:pPr>
            <w:r w:rsidRPr="005C711D">
              <w:rPr>
                <w:rFonts w:ascii="Times New Roman" w:hAnsi="Times New Roman" w:cs="Times New Roman"/>
                <w:sz w:val="24"/>
                <w:lang w:val="uk-UA"/>
              </w:rPr>
              <w:t>Методи визначення адаптаційних можливостей організму</w:t>
            </w:r>
          </w:p>
        </w:tc>
        <w:tc>
          <w:tcPr>
            <w:tcW w:w="2518" w:type="dxa"/>
            <w:tcBorders>
              <w:top w:val="single" w:sz="4" w:space="0" w:color="auto"/>
              <w:left w:val="single" w:sz="4" w:space="0" w:color="auto"/>
              <w:bottom w:val="single" w:sz="4" w:space="0" w:color="auto"/>
              <w:right w:val="single" w:sz="4" w:space="0" w:color="auto"/>
            </w:tcBorders>
          </w:tcPr>
          <w:p w14:paraId="6FF058DB"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728DB3E1" w14:textId="77777777" w:rsidR="004D370C"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8</w:t>
            </w:r>
          </w:p>
        </w:tc>
      </w:tr>
      <w:tr w:rsidR="004D370C" w:rsidRPr="00827050" w14:paraId="3137F6AE" w14:textId="77777777" w:rsidTr="005C62B6">
        <w:tc>
          <w:tcPr>
            <w:tcW w:w="1805" w:type="dxa"/>
            <w:tcBorders>
              <w:top w:val="single" w:sz="4" w:space="0" w:color="auto"/>
              <w:left w:val="single" w:sz="4" w:space="0" w:color="auto"/>
              <w:bottom w:val="single" w:sz="4" w:space="0" w:color="auto"/>
              <w:right w:val="single" w:sz="4" w:space="0" w:color="auto"/>
            </w:tcBorders>
          </w:tcPr>
          <w:p w14:paraId="044C05DB"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Тиждень 9</w:t>
            </w:r>
          </w:p>
          <w:p w14:paraId="738952F6"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Лабораторне заняття  9</w:t>
            </w:r>
          </w:p>
        </w:tc>
        <w:tc>
          <w:tcPr>
            <w:tcW w:w="3548" w:type="dxa"/>
            <w:tcBorders>
              <w:top w:val="single" w:sz="4" w:space="0" w:color="auto"/>
              <w:left w:val="single" w:sz="4" w:space="0" w:color="auto"/>
              <w:bottom w:val="single" w:sz="4" w:space="0" w:color="auto"/>
              <w:right w:val="single" w:sz="4" w:space="0" w:color="auto"/>
            </w:tcBorders>
          </w:tcPr>
          <w:p w14:paraId="76408E3E" w14:textId="77777777" w:rsidR="004D370C" w:rsidRPr="005C711D" w:rsidRDefault="004D370C" w:rsidP="005C62B6">
            <w:pPr>
              <w:keepNext/>
              <w:suppressAutoHyphens/>
              <w:spacing w:after="0" w:line="240" w:lineRule="auto"/>
              <w:jc w:val="center"/>
              <w:outlineLvl w:val="2"/>
              <w:rPr>
                <w:rFonts w:ascii="Times New Roman" w:eastAsia="Times New Roman" w:hAnsi="Times New Roman" w:cs="Times New Roman"/>
                <w:iCs/>
                <w:lang w:val="uk-UA" w:eastAsia="ar-SA"/>
              </w:rPr>
            </w:pPr>
            <w:r w:rsidRPr="005C711D">
              <w:rPr>
                <w:rFonts w:ascii="Times New Roman" w:hAnsi="Times New Roman" w:cs="Times New Roman"/>
                <w:spacing w:val="-1"/>
                <w:sz w:val="24"/>
                <w:lang w:val="uk-UA"/>
              </w:rPr>
              <w:t>Основні види функціонального стану організму людини</w:t>
            </w:r>
          </w:p>
        </w:tc>
        <w:tc>
          <w:tcPr>
            <w:tcW w:w="2518" w:type="dxa"/>
            <w:tcBorders>
              <w:top w:val="single" w:sz="4" w:space="0" w:color="auto"/>
              <w:left w:val="single" w:sz="4" w:space="0" w:color="auto"/>
              <w:bottom w:val="single" w:sz="4" w:space="0" w:color="auto"/>
              <w:right w:val="single" w:sz="4" w:space="0" w:color="auto"/>
            </w:tcBorders>
          </w:tcPr>
          <w:p w14:paraId="259DC980"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3147F969"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726CD2" w14:paraId="3D2D70FF" w14:textId="77777777" w:rsidTr="005C62B6">
        <w:tc>
          <w:tcPr>
            <w:tcW w:w="1805" w:type="dxa"/>
            <w:tcBorders>
              <w:top w:val="single" w:sz="4" w:space="0" w:color="auto"/>
              <w:left w:val="single" w:sz="4" w:space="0" w:color="auto"/>
              <w:bottom w:val="single" w:sz="4" w:space="0" w:color="auto"/>
              <w:right w:val="single" w:sz="4" w:space="0" w:color="auto"/>
            </w:tcBorders>
          </w:tcPr>
          <w:p w14:paraId="4AFF3A44"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Тиждень 10</w:t>
            </w:r>
          </w:p>
          <w:p w14:paraId="3C6B205D"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Лабораторне заняття  10</w:t>
            </w:r>
          </w:p>
        </w:tc>
        <w:tc>
          <w:tcPr>
            <w:tcW w:w="3548" w:type="dxa"/>
            <w:tcBorders>
              <w:top w:val="single" w:sz="4" w:space="0" w:color="auto"/>
              <w:left w:val="single" w:sz="4" w:space="0" w:color="auto"/>
              <w:bottom w:val="single" w:sz="4" w:space="0" w:color="auto"/>
              <w:right w:val="single" w:sz="4" w:space="0" w:color="auto"/>
            </w:tcBorders>
          </w:tcPr>
          <w:p w14:paraId="74C56B92" w14:textId="77777777" w:rsidR="004D370C" w:rsidRPr="005C711D" w:rsidRDefault="004D370C" w:rsidP="005C62B6">
            <w:pPr>
              <w:spacing w:after="0" w:line="240" w:lineRule="auto"/>
              <w:jc w:val="center"/>
              <w:rPr>
                <w:rFonts w:ascii="Times New Roman" w:eastAsia="Times New Roman" w:hAnsi="Times New Roman" w:cs="Times New Roman"/>
                <w:iCs/>
                <w:lang w:val="uk-UA" w:eastAsia="ar-SA"/>
              </w:rPr>
            </w:pPr>
            <w:r w:rsidRPr="005C711D">
              <w:rPr>
                <w:rFonts w:ascii="Times New Roman" w:hAnsi="Times New Roman" w:cs="Times New Roman"/>
                <w:sz w:val="24"/>
                <w:lang w:val="uk-UA"/>
              </w:rPr>
              <w:t>Особливості застосування</w:t>
            </w:r>
            <w:r w:rsidRPr="005C711D">
              <w:rPr>
                <w:rFonts w:ascii="Times New Roman" w:hAnsi="Times New Roman" w:cs="Times New Roman"/>
                <w:b/>
                <w:sz w:val="24"/>
                <w:lang w:val="uk-UA"/>
              </w:rPr>
              <w:t xml:space="preserve"> </w:t>
            </w:r>
            <w:r w:rsidRPr="005C711D">
              <w:rPr>
                <w:rFonts w:ascii="Times New Roman" w:hAnsi="Times New Roman" w:cs="Times New Roman"/>
                <w:sz w:val="24"/>
                <w:lang w:val="uk-UA"/>
              </w:rPr>
              <w:t>педагогічних засобів реабілітації</w:t>
            </w:r>
          </w:p>
        </w:tc>
        <w:tc>
          <w:tcPr>
            <w:tcW w:w="2518" w:type="dxa"/>
            <w:tcBorders>
              <w:top w:val="single" w:sz="4" w:space="0" w:color="auto"/>
              <w:left w:val="single" w:sz="4" w:space="0" w:color="auto"/>
              <w:bottom w:val="single" w:sz="4" w:space="0" w:color="auto"/>
              <w:right w:val="single" w:sz="4" w:space="0" w:color="auto"/>
            </w:tcBorders>
          </w:tcPr>
          <w:p w14:paraId="54BCAD6F"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iCs/>
                <w:sz w:val="24"/>
                <w:szCs w:val="24"/>
                <w:lang w:val="uk-UA"/>
              </w:rPr>
              <w:t>Л</w:t>
            </w:r>
            <w:r w:rsidRPr="00CA5E4E">
              <w:rPr>
                <w:rFonts w:ascii="Times New Roman" w:eastAsia="MS Mincho" w:hAnsi="Times New Roman" w:cs="Times New Roman"/>
                <w:iCs/>
                <w:sz w:val="24"/>
                <w:szCs w:val="24"/>
                <w:lang w:val="uk-UA"/>
              </w:rPr>
              <w:t xml:space="preserve">абораторні заняття  </w:t>
            </w:r>
          </w:p>
        </w:tc>
        <w:tc>
          <w:tcPr>
            <w:tcW w:w="1700" w:type="dxa"/>
            <w:tcBorders>
              <w:top w:val="single" w:sz="4" w:space="0" w:color="auto"/>
              <w:left w:val="single" w:sz="4" w:space="0" w:color="auto"/>
              <w:bottom w:val="single" w:sz="4" w:space="0" w:color="auto"/>
              <w:right w:val="single" w:sz="4" w:space="0" w:color="auto"/>
            </w:tcBorders>
          </w:tcPr>
          <w:p w14:paraId="65565CA7"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6</w:t>
            </w:r>
          </w:p>
        </w:tc>
      </w:tr>
      <w:tr w:rsidR="004D370C" w:rsidRPr="00827050" w14:paraId="6F6CAC29" w14:textId="77777777" w:rsidTr="005C62B6">
        <w:tc>
          <w:tcPr>
            <w:tcW w:w="1805" w:type="dxa"/>
            <w:tcBorders>
              <w:top w:val="single" w:sz="4" w:space="0" w:color="auto"/>
              <w:left w:val="single" w:sz="4" w:space="0" w:color="auto"/>
              <w:bottom w:val="single" w:sz="4" w:space="0" w:color="auto"/>
              <w:right w:val="single" w:sz="4" w:space="0" w:color="auto"/>
            </w:tcBorders>
          </w:tcPr>
          <w:p w14:paraId="1354C9EB"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Тиждень 11</w:t>
            </w:r>
          </w:p>
          <w:p w14:paraId="36D309B3"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Модульний контроль</w:t>
            </w:r>
          </w:p>
        </w:tc>
        <w:tc>
          <w:tcPr>
            <w:tcW w:w="3548" w:type="dxa"/>
            <w:tcBorders>
              <w:top w:val="single" w:sz="4" w:space="0" w:color="auto"/>
              <w:left w:val="single" w:sz="4" w:space="0" w:color="auto"/>
              <w:bottom w:val="single" w:sz="4" w:space="0" w:color="auto"/>
              <w:right w:val="single" w:sz="4" w:space="0" w:color="auto"/>
            </w:tcBorders>
          </w:tcPr>
          <w:p w14:paraId="5927DCE3" w14:textId="77777777" w:rsidR="004D370C" w:rsidRPr="005C711D" w:rsidRDefault="004D370C" w:rsidP="005C62B6">
            <w:pPr>
              <w:spacing w:after="0" w:line="240" w:lineRule="auto"/>
              <w:jc w:val="center"/>
              <w:rPr>
                <w:rFonts w:ascii="Times New Roman" w:eastAsia="Times New Roman" w:hAnsi="Times New Roman" w:cs="Times New Roman"/>
                <w:iCs/>
                <w:lang w:val="uk-UA" w:eastAsia="ar-SA"/>
              </w:rPr>
            </w:pPr>
            <w:r w:rsidRPr="005C711D">
              <w:rPr>
                <w:rFonts w:ascii="Times New Roman" w:hAnsi="Times New Roman" w:cs="Times New Roman"/>
                <w:sz w:val="24"/>
                <w:lang w:val="uk-UA"/>
              </w:rPr>
              <w:t>Особливості застосування психологічних засобів реабілітації</w:t>
            </w:r>
          </w:p>
        </w:tc>
        <w:tc>
          <w:tcPr>
            <w:tcW w:w="2518" w:type="dxa"/>
            <w:tcBorders>
              <w:top w:val="single" w:sz="4" w:space="0" w:color="auto"/>
              <w:left w:val="single" w:sz="4" w:space="0" w:color="auto"/>
              <w:bottom w:val="single" w:sz="4" w:space="0" w:color="auto"/>
              <w:right w:val="single" w:sz="4" w:space="0" w:color="auto"/>
            </w:tcBorders>
          </w:tcPr>
          <w:p w14:paraId="6951C788"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Написання контрольний роботи змістовного модуля 2</w:t>
            </w:r>
          </w:p>
        </w:tc>
        <w:tc>
          <w:tcPr>
            <w:tcW w:w="1700" w:type="dxa"/>
            <w:tcBorders>
              <w:top w:val="single" w:sz="4" w:space="0" w:color="auto"/>
              <w:left w:val="single" w:sz="4" w:space="0" w:color="auto"/>
              <w:bottom w:val="single" w:sz="4" w:space="0" w:color="auto"/>
              <w:right w:val="single" w:sz="4" w:space="0" w:color="auto"/>
            </w:tcBorders>
          </w:tcPr>
          <w:p w14:paraId="016088CC"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r w:rsidR="004D370C" w:rsidRPr="00726CD2" w14:paraId="723FFF27" w14:textId="77777777" w:rsidTr="005C62B6">
        <w:tc>
          <w:tcPr>
            <w:tcW w:w="1805" w:type="dxa"/>
            <w:tcBorders>
              <w:top w:val="single" w:sz="4" w:space="0" w:color="auto"/>
              <w:left w:val="single" w:sz="4" w:space="0" w:color="auto"/>
              <w:bottom w:val="single" w:sz="4" w:space="0" w:color="auto"/>
              <w:right w:val="single" w:sz="4" w:space="0" w:color="auto"/>
            </w:tcBorders>
          </w:tcPr>
          <w:p w14:paraId="371587A0"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sidRPr="00827050">
              <w:rPr>
                <w:rFonts w:ascii="Times New Roman" w:eastAsia="MS Mincho" w:hAnsi="Times New Roman" w:cs="Times New Roman"/>
                <w:color w:val="000000"/>
                <w:lang w:val="uk-UA"/>
              </w:rPr>
              <w:t>Тиждень 12</w:t>
            </w:r>
          </w:p>
          <w:p w14:paraId="5000C557"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 xml:space="preserve">Підсумковий контроль </w:t>
            </w:r>
          </w:p>
        </w:tc>
        <w:tc>
          <w:tcPr>
            <w:tcW w:w="3548" w:type="dxa"/>
            <w:tcBorders>
              <w:top w:val="single" w:sz="4" w:space="0" w:color="auto"/>
              <w:left w:val="single" w:sz="4" w:space="0" w:color="auto"/>
              <w:bottom w:val="single" w:sz="4" w:space="0" w:color="auto"/>
              <w:right w:val="single" w:sz="4" w:space="0" w:color="auto"/>
            </w:tcBorders>
          </w:tcPr>
          <w:p w14:paraId="489F67A2" w14:textId="77777777" w:rsidR="004D370C" w:rsidRPr="00827050" w:rsidRDefault="004D370C" w:rsidP="005C62B6">
            <w:pPr>
              <w:spacing w:after="0" w:line="240" w:lineRule="auto"/>
              <w:jc w:val="center"/>
              <w:rPr>
                <w:rFonts w:ascii="Times New Roman" w:eastAsia="Times New Roman" w:hAnsi="Times New Roman" w:cs="Times New Roman"/>
                <w:iCs/>
                <w:lang w:val="uk-UA" w:eastAsia="ar-SA"/>
              </w:rPr>
            </w:pPr>
            <w:r>
              <w:rPr>
                <w:rFonts w:ascii="Times New Roman" w:eastAsia="Times New Roman" w:hAnsi="Times New Roman" w:cs="Times New Roman"/>
                <w:iCs/>
                <w:lang w:val="uk-UA" w:eastAsia="ar-SA"/>
              </w:rPr>
              <w:t xml:space="preserve">Основи реабілітації </w:t>
            </w:r>
          </w:p>
        </w:tc>
        <w:tc>
          <w:tcPr>
            <w:tcW w:w="2518" w:type="dxa"/>
            <w:tcBorders>
              <w:top w:val="single" w:sz="4" w:space="0" w:color="auto"/>
              <w:left w:val="single" w:sz="4" w:space="0" w:color="auto"/>
              <w:bottom w:val="single" w:sz="4" w:space="0" w:color="auto"/>
              <w:right w:val="single" w:sz="4" w:space="0" w:color="auto"/>
            </w:tcBorders>
          </w:tcPr>
          <w:p w14:paraId="26578134" w14:textId="77777777" w:rsidR="004D370C" w:rsidRPr="00827050" w:rsidRDefault="004D370C" w:rsidP="005C62B6">
            <w:pPr>
              <w:spacing w:after="0" w:line="240" w:lineRule="auto"/>
              <w:jc w:val="center"/>
              <w:rPr>
                <w:rFonts w:ascii="Times New Roman" w:eastAsia="MS Mincho" w:hAnsi="Times New Roman" w:cs="Times New Roman"/>
                <w:color w:val="000000"/>
                <w:lang w:val="uk-UA"/>
              </w:rPr>
            </w:pPr>
            <w:r>
              <w:rPr>
                <w:rFonts w:ascii="Times New Roman" w:eastAsia="MS Mincho" w:hAnsi="Times New Roman" w:cs="Times New Roman"/>
                <w:color w:val="000000"/>
                <w:lang w:val="uk-UA"/>
              </w:rPr>
              <w:t xml:space="preserve">Екзамен </w:t>
            </w:r>
          </w:p>
        </w:tc>
        <w:tc>
          <w:tcPr>
            <w:tcW w:w="1700" w:type="dxa"/>
            <w:tcBorders>
              <w:top w:val="single" w:sz="4" w:space="0" w:color="auto"/>
              <w:left w:val="single" w:sz="4" w:space="0" w:color="auto"/>
              <w:bottom w:val="single" w:sz="4" w:space="0" w:color="auto"/>
              <w:right w:val="single" w:sz="4" w:space="0" w:color="auto"/>
            </w:tcBorders>
          </w:tcPr>
          <w:p w14:paraId="06046915" w14:textId="77777777" w:rsidR="004D370C" w:rsidRPr="00726CD2" w:rsidRDefault="004D370C" w:rsidP="005C62B6">
            <w:pPr>
              <w:spacing w:after="0" w:line="240" w:lineRule="auto"/>
              <w:jc w:val="center"/>
              <w:rPr>
                <w:rFonts w:ascii="Times New Roman" w:eastAsia="MS Mincho" w:hAnsi="Times New Roman" w:cs="Times New Roman"/>
                <w:color w:val="000000"/>
                <w:sz w:val="24"/>
                <w:szCs w:val="24"/>
                <w:lang w:val="uk-UA"/>
              </w:rPr>
            </w:pPr>
            <w:r>
              <w:rPr>
                <w:rFonts w:ascii="Times New Roman" w:eastAsia="MS Mincho" w:hAnsi="Times New Roman" w:cs="Times New Roman"/>
                <w:color w:val="000000"/>
                <w:sz w:val="24"/>
                <w:szCs w:val="24"/>
                <w:lang w:val="uk-UA"/>
              </w:rPr>
              <w:t>2</w:t>
            </w:r>
          </w:p>
        </w:tc>
      </w:tr>
    </w:tbl>
    <w:p w14:paraId="1C2C61AC" w14:textId="77777777" w:rsidR="001339E9" w:rsidRDefault="001339E9" w:rsidP="007F0861">
      <w:pPr>
        <w:spacing w:after="0" w:line="240" w:lineRule="auto"/>
        <w:outlineLvl w:val="0"/>
        <w:rPr>
          <w:rFonts w:ascii="Times New Roman" w:eastAsia="MS Mincho" w:hAnsi="Times New Roman" w:cs="Times New Roman"/>
          <w:b/>
          <w:bCs/>
          <w:color w:val="000000"/>
          <w:kern w:val="36"/>
          <w:sz w:val="28"/>
          <w:szCs w:val="24"/>
          <w:lang w:val="uk-UA"/>
        </w:rPr>
      </w:pPr>
    </w:p>
    <w:p w14:paraId="6DABC98A" w14:textId="77777777" w:rsidR="004D370C" w:rsidRPr="00177665" w:rsidRDefault="004D370C" w:rsidP="004D370C">
      <w:pPr>
        <w:spacing w:after="0" w:line="240" w:lineRule="auto"/>
        <w:jc w:val="center"/>
        <w:rPr>
          <w:rFonts w:ascii="Times New Roman" w:hAnsi="Times New Roman" w:cs="Times New Roman"/>
          <w:b/>
          <w:sz w:val="28"/>
          <w:szCs w:val="28"/>
          <w:lang w:val="uk-UA"/>
        </w:rPr>
      </w:pPr>
      <w:r w:rsidRPr="00177665">
        <w:rPr>
          <w:rFonts w:ascii="Times New Roman" w:hAnsi="Times New Roman" w:cs="Times New Roman"/>
          <w:b/>
          <w:sz w:val="28"/>
          <w:szCs w:val="28"/>
          <w:lang w:val="uk-UA"/>
        </w:rPr>
        <w:t>5. Види і зміст контрольних заходів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1"/>
        <w:gridCol w:w="4147"/>
        <w:gridCol w:w="1917"/>
        <w:gridCol w:w="1810"/>
      </w:tblGrid>
      <w:tr w:rsidR="004D370C" w:rsidRPr="00726CD2" w14:paraId="7241FEB2" w14:textId="77777777" w:rsidTr="005C62B6">
        <w:trPr>
          <w:jc w:val="center"/>
        </w:trPr>
        <w:tc>
          <w:tcPr>
            <w:tcW w:w="6148" w:type="dxa"/>
            <w:gridSpan w:val="2"/>
            <w:tcBorders>
              <w:top w:val="single" w:sz="4" w:space="0" w:color="auto"/>
              <w:left w:val="single" w:sz="4" w:space="0" w:color="auto"/>
              <w:bottom w:val="single" w:sz="4" w:space="0" w:color="auto"/>
              <w:right w:val="single" w:sz="4" w:space="0" w:color="auto"/>
            </w:tcBorders>
            <w:vAlign w:val="center"/>
            <w:hideMark/>
          </w:tcPr>
          <w:p w14:paraId="725FACF7" w14:textId="77777777" w:rsidR="004D370C" w:rsidRPr="00726CD2" w:rsidRDefault="004D370C" w:rsidP="005C62B6">
            <w:pPr>
              <w:keepNext/>
              <w:spacing w:after="0" w:line="240" w:lineRule="auto"/>
              <w:jc w:val="center"/>
              <w:rPr>
                <w:rFonts w:ascii="Times New Roman" w:eastAsia="MS Mincho" w:hAnsi="Times New Roman" w:cs="Times New Roman"/>
                <w:b/>
                <w:bCs/>
                <w:sz w:val="24"/>
                <w:szCs w:val="24"/>
                <w:lang w:val="uk-UA"/>
              </w:rPr>
            </w:pPr>
            <w:r w:rsidRPr="00726CD2">
              <w:rPr>
                <w:rFonts w:ascii="Times New Roman" w:eastAsia="MS Mincho" w:hAnsi="Times New Roman" w:cs="Times New Roman"/>
                <w:b/>
                <w:bCs/>
                <w:sz w:val="24"/>
                <w:szCs w:val="24"/>
                <w:lang w:val="uk-UA"/>
              </w:rPr>
              <w:t>Контрольний захід</w:t>
            </w:r>
          </w:p>
        </w:tc>
        <w:tc>
          <w:tcPr>
            <w:tcW w:w="2019" w:type="dxa"/>
            <w:tcBorders>
              <w:top w:val="single" w:sz="4" w:space="0" w:color="auto"/>
              <w:left w:val="single" w:sz="4" w:space="0" w:color="auto"/>
              <w:bottom w:val="single" w:sz="4" w:space="0" w:color="auto"/>
              <w:right w:val="single" w:sz="4" w:space="0" w:color="auto"/>
            </w:tcBorders>
            <w:vAlign w:val="center"/>
            <w:hideMark/>
          </w:tcPr>
          <w:p w14:paraId="5B7B670E" w14:textId="77777777" w:rsidR="004D370C" w:rsidRPr="00726CD2" w:rsidRDefault="004D370C" w:rsidP="005C62B6">
            <w:pPr>
              <w:keepNext/>
              <w:spacing w:after="0" w:line="240" w:lineRule="auto"/>
              <w:jc w:val="center"/>
              <w:rPr>
                <w:rFonts w:ascii="Times New Roman" w:eastAsia="MS Mincho" w:hAnsi="Times New Roman" w:cs="Times New Roman"/>
                <w:b/>
                <w:bCs/>
                <w:sz w:val="24"/>
                <w:szCs w:val="24"/>
                <w:lang w:val="uk-UA"/>
              </w:rPr>
            </w:pPr>
            <w:r w:rsidRPr="00726CD2">
              <w:rPr>
                <w:rFonts w:ascii="Times New Roman" w:eastAsia="MS Mincho" w:hAnsi="Times New Roman" w:cs="Times New Roman"/>
                <w:b/>
                <w:bCs/>
                <w:sz w:val="24"/>
                <w:szCs w:val="24"/>
                <w:lang w:val="uk-UA"/>
              </w:rPr>
              <w:t>Термін виконання</w:t>
            </w:r>
          </w:p>
        </w:tc>
        <w:tc>
          <w:tcPr>
            <w:tcW w:w="1923" w:type="dxa"/>
            <w:tcBorders>
              <w:top w:val="single" w:sz="4" w:space="0" w:color="auto"/>
              <w:left w:val="single" w:sz="4" w:space="0" w:color="auto"/>
              <w:bottom w:val="single" w:sz="4" w:space="0" w:color="auto"/>
              <w:right w:val="single" w:sz="4" w:space="0" w:color="auto"/>
            </w:tcBorders>
            <w:vAlign w:val="center"/>
            <w:hideMark/>
          </w:tcPr>
          <w:p w14:paraId="282D7082" w14:textId="77777777" w:rsidR="004D370C" w:rsidRPr="00726CD2" w:rsidRDefault="004D370C" w:rsidP="005C62B6">
            <w:pPr>
              <w:spacing w:after="0" w:line="240" w:lineRule="auto"/>
              <w:jc w:val="center"/>
              <w:rPr>
                <w:rFonts w:ascii="Times New Roman" w:eastAsia="MS Mincho" w:hAnsi="Times New Roman" w:cs="Times New Roman"/>
                <w:b/>
                <w:sz w:val="24"/>
                <w:szCs w:val="24"/>
                <w:lang w:val="en-US"/>
              </w:rPr>
            </w:pPr>
            <w:r w:rsidRPr="00726CD2">
              <w:rPr>
                <w:rFonts w:ascii="Times New Roman" w:eastAsia="MS Mincho" w:hAnsi="Times New Roman" w:cs="Times New Roman"/>
                <w:b/>
                <w:sz w:val="24"/>
                <w:szCs w:val="24"/>
                <w:lang w:val="en-US"/>
              </w:rPr>
              <w:t xml:space="preserve">% </w:t>
            </w:r>
            <w:proofErr w:type="spellStart"/>
            <w:r w:rsidRPr="00726CD2">
              <w:rPr>
                <w:rFonts w:ascii="Times New Roman" w:eastAsia="MS Mincho" w:hAnsi="Times New Roman" w:cs="Times New Roman"/>
                <w:b/>
                <w:sz w:val="24"/>
                <w:szCs w:val="24"/>
                <w:lang w:val="en-US"/>
              </w:rPr>
              <w:t>від</w:t>
            </w:r>
            <w:proofErr w:type="spellEnd"/>
            <w:r w:rsidRPr="00726CD2">
              <w:rPr>
                <w:rFonts w:ascii="Times New Roman" w:eastAsia="MS Mincho" w:hAnsi="Times New Roman" w:cs="Times New Roman"/>
                <w:b/>
                <w:sz w:val="24"/>
                <w:szCs w:val="24"/>
                <w:lang w:val="en-US"/>
              </w:rPr>
              <w:t xml:space="preserve"> </w:t>
            </w:r>
            <w:proofErr w:type="spellStart"/>
            <w:r w:rsidRPr="00726CD2">
              <w:rPr>
                <w:rFonts w:ascii="Times New Roman" w:eastAsia="MS Mincho" w:hAnsi="Times New Roman" w:cs="Times New Roman"/>
                <w:b/>
                <w:sz w:val="24"/>
                <w:szCs w:val="24"/>
                <w:lang w:val="en-US"/>
              </w:rPr>
              <w:t>загальної</w:t>
            </w:r>
            <w:proofErr w:type="spellEnd"/>
            <w:r w:rsidRPr="00726CD2">
              <w:rPr>
                <w:rFonts w:ascii="Times New Roman" w:eastAsia="MS Mincho" w:hAnsi="Times New Roman" w:cs="Times New Roman"/>
                <w:b/>
                <w:sz w:val="24"/>
                <w:szCs w:val="24"/>
                <w:lang w:val="en-US"/>
              </w:rPr>
              <w:t xml:space="preserve"> </w:t>
            </w:r>
            <w:proofErr w:type="spellStart"/>
            <w:r w:rsidRPr="00726CD2">
              <w:rPr>
                <w:rFonts w:ascii="Times New Roman" w:eastAsia="MS Mincho" w:hAnsi="Times New Roman" w:cs="Times New Roman"/>
                <w:b/>
                <w:sz w:val="24"/>
                <w:szCs w:val="24"/>
                <w:lang w:val="en-US"/>
              </w:rPr>
              <w:t>оцінки</w:t>
            </w:r>
            <w:proofErr w:type="spellEnd"/>
          </w:p>
        </w:tc>
      </w:tr>
      <w:tr w:rsidR="004D370C" w:rsidRPr="00726CD2" w14:paraId="75C3301A" w14:textId="77777777" w:rsidTr="005C62B6">
        <w:trPr>
          <w:jc w:val="center"/>
        </w:trPr>
        <w:tc>
          <w:tcPr>
            <w:tcW w:w="6148" w:type="dxa"/>
            <w:gridSpan w:val="2"/>
            <w:tcBorders>
              <w:top w:val="single" w:sz="4" w:space="0" w:color="auto"/>
              <w:left w:val="single" w:sz="4" w:space="0" w:color="auto"/>
              <w:bottom w:val="single" w:sz="4" w:space="0" w:color="auto"/>
              <w:right w:val="single" w:sz="4" w:space="0" w:color="auto"/>
            </w:tcBorders>
            <w:hideMark/>
          </w:tcPr>
          <w:p w14:paraId="68D4D9D7" w14:textId="77777777" w:rsidR="004D370C" w:rsidRPr="00726CD2" w:rsidRDefault="004D370C" w:rsidP="005C62B6">
            <w:pPr>
              <w:keepNext/>
              <w:spacing w:after="0" w:line="240" w:lineRule="auto"/>
              <w:rPr>
                <w:rFonts w:ascii="Times New Roman" w:eastAsia="MS Mincho" w:hAnsi="Times New Roman" w:cs="Times New Roman"/>
                <w:b/>
                <w:bCs/>
                <w:sz w:val="24"/>
                <w:szCs w:val="24"/>
                <w:lang w:val="en-US"/>
              </w:rPr>
            </w:pPr>
            <w:r w:rsidRPr="00726CD2">
              <w:rPr>
                <w:rFonts w:ascii="Times New Roman" w:eastAsia="MS Mincho" w:hAnsi="Times New Roman" w:cs="Times New Roman"/>
                <w:b/>
                <w:bCs/>
                <w:sz w:val="24"/>
                <w:szCs w:val="24"/>
                <w:lang w:val="uk-UA"/>
              </w:rPr>
              <w:t>Поточний контроль</w:t>
            </w:r>
            <w:r w:rsidRPr="00726CD2">
              <w:rPr>
                <w:rFonts w:ascii="Times New Roman" w:eastAsia="MS Mincho" w:hAnsi="Times New Roman" w:cs="Times New Roman"/>
                <w:b/>
                <w:bCs/>
                <w:sz w:val="24"/>
                <w:szCs w:val="24"/>
                <w:lang w:val="en-US"/>
              </w:rPr>
              <w:t xml:space="preserve"> (max 60%)</w:t>
            </w:r>
          </w:p>
        </w:tc>
        <w:tc>
          <w:tcPr>
            <w:tcW w:w="2019" w:type="dxa"/>
            <w:tcBorders>
              <w:top w:val="single" w:sz="4" w:space="0" w:color="auto"/>
              <w:left w:val="single" w:sz="4" w:space="0" w:color="auto"/>
              <w:bottom w:val="single" w:sz="4" w:space="0" w:color="auto"/>
              <w:right w:val="single" w:sz="4" w:space="0" w:color="auto"/>
            </w:tcBorders>
          </w:tcPr>
          <w:p w14:paraId="48B5EB97" w14:textId="77777777" w:rsidR="004D370C" w:rsidRPr="00726CD2" w:rsidRDefault="004D370C" w:rsidP="005C62B6">
            <w:pPr>
              <w:spacing w:after="0" w:line="240" w:lineRule="auto"/>
              <w:rPr>
                <w:rFonts w:ascii="Times New Roman" w:eastAsia="MS Mincho" w:hAnsi="Times New Roman" w:cs="Times New Roman"/>
                <w:sz w:val="24"/>
                <w:szCs w:val="24"/>
                <w:lang w:val="en-US"/>
              </w:rPr>
            </w:pPr>
          </w:p>
        </w:tc>
        <w:tc>
          <w:tcPr>
            <w:tcW w:w="1923" w:type="dxa"/>
            <w:tcBorders>
              <w:top w:val="single" w:sz="4" w:space="0" w:color="auto"/>
              <w:left w:val="single" w:sz="4" w:space="0" w:color="auto"/>
              <w:bottom w:val="single" w:sz="4" w:space="0" w:color="auto"/>
              <w:right w:val="single" w:sz="4" w:space="0" w:color="auto"/>
            </w:tcBorders>
          </w:tcPr>
          <w:p w14:paraId="061BDB92" w14:textId="77777777" w:rsidR="004D370C" w:rsidRPr="00726CD2" w:rsidRDefault="004D370C" w:rsidP="005C62B6">
            <w:pPr>
              <w:spacing w:after="0" w:line="240" w:lineRule="auto"/>
              <w:rPr>
                <w:rFonts w:ascii="Times New Roman" w:eastAsia="MS Mincho" w:hAnsi="Times New Roman" w:cs="Times New Roman"/>
                <w:sz w:val="24"/>
                <w:szCs w:val="24"/>
                <w:lang w:val="en-US"/>
              </w:rPr>
            </w:pPr>
          </w:p>
        </w:tc>
      </w:tr>
      <w:tr w:rsidR="004D370C" w:rsidRPr="00726CD2" w14:paraId="62854EE5" w14:textId="77777777" w:rsidTr="005C62B6">
        <w:trPr>
          <w:trHeight w:val="326"/>
          <w:jc w:val="center"/>
        </w:trPr>
        <w:tc>
          <w:tcPr>
            <w:tcW w:w="1505" w:type="dxa"/>
            <w:vMerge w:val="restart"/>
            <w:tcBorders>
              <w:top w:val="single" w:sz="4" w:space="0" w:color="auto"/>
              <w:left w:val="single" w:sz="4" w:space="0" w:color="auto"/>
              <w:right w:val="single" w:sz="4" w:space="0" w:color="auto"/>
            </w:tcBorders>
            <w:hideMark/>
          </w:tcPr>
          <w:p w14:paraId="5C193AE6"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lang w:val="uk-UA"/>
              </w:rPr>
            </w:pPr>
            <w:proofErr w:type="spellStart"/>
            <w:r w:rsidRPr="00726CD2">
              <w:rPr>
                <w:rFonts w:ascii="Times New Roman" w:eastAsia="MS Mincho" w:hAnsi="Times New Roman" w:cs="Times New Roman"/>
                <w:i/>
                <w:iCs/>
                <w:sz w:val="24"/>
                <w:szCs w:val="24"/>
              </w:rPr>
              <w:t>Змістовий</w:t>
            </w:r>
            <w:proofErr w:type="spellEnd"/>
            <w:r w:rsidRPr="00726CD2">
              <w:rPr>
                <w:rFonts w:ascii="Times New Roman" w:eastAsia="MS Mincho" w:hAnsi="Times New Roman" w:cs="Times New Roman"/>
                <w:i/>
                <w:iCs/>
                <w:sz w:val="24"/>
                <w:szCs w:val="24"/>
              </w:rPr>
              <w:t xml:space="preserve"> модуль 1</w:t>
            </w:r>
            <w:r w:rsidRPr="00726CD2">
              <w:rPr>
                <w:rFonts w:ascii="Times New Roman" w:eastAsia="MS Mincho" w:hAnsi="Times New Roman" w:cs="Times New Roman"/>
                <w:i/>
                <w:iCs/>
                <w:sz w:val="24"/>
                <w:szCs w:val="24"/>
                <w:lang w:val="en-US"/>
              </w:rPr>
              <w:t xml:space="preserve"> </w:t>
            </w:r>
          </w:p>
        </w:tc>
        <w:tc>
          <w:tcPr>
            <w:tcW w:w="4643" w:type="dxa"/>
            <w:vMerge w:val="restart"/>
            <w:tcBorders>
              <w:top w:val="single" w:sz="4" w:space="0" w:color="auto"/>
              <w:left w:val="single" w:sz="4" w:space="0" w:color="auto"/>
              <w:right w:val="single" w:sz="4" w:space="0" w:color="auto"/>
            </w:tcBorders>
            <w:hideMark/>
          </w:tcPr>
          <w:p w14:paraId="4EF5614C"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sidRPr="00CA5E4E">
              <w:rPr>
                <w:rFonts w:ascii="Times New Roman" w:eastAsia="MS Mincho" w:hAnsi="Times New Roman" w:cs="Times New Roman"/>
                <w:iCs/>
                <w:sz w:val="24"/>
                <w:szCs w:val="24"/>
                <w:lang w:val="uk-UA"/>
              </w:rPr>
              <w:t>Вид теоретичного завдання (науково-методична література, тестування, опитування та ін.)</w:t>
            </w:r>
          </w:p>
        </w:tc>
        <w:tc>
          <w:tcPr>
            <w:tcW w:w="2019" w:type="dxa"/>
            <w:vMerge w:val="restart"/>
            <w:tcBorders>
              <w:top w:val="single" w:sz="4" w:space="0" w:color="auto"/>
              <w:left w:val="single" w:sz="4" w:space="0" w:color="auto"/>
              <w:right w:val="single" w:sz="4" w:space="0" w:color="auto"/>
            </w:tcBorders>
          </w:tcPr>
          <w:p w14:paraId="36A26EFC"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sidRPr="00CA5E4E">
              <w:rPr>
                <w:rFonts w:ascii="Times New Roman" w:eastAsia="MS Mincho" w:hAnsi="Times New Roman" w:cs="Times New Roman"/>
                <w:iCs/>
                <w:sz w:val="24"/>
                <w:szCs w:val="24"/>
                <w:lang w:val="uk-UA"/>
              </w:rPr>
              <w:t>Теоретичне завдання 1, 2, 3,</w:t>
            </w:r>
          </w:p>
        </w:tc>
        <w:tc>
          <w:tcPr>
            <w:tcW w:w="1923" w:type="dxa"/>
            <w:tcBorders>
              <w:top w:val="single" w:sz="4" w:space="0" w:color="auto"/>
              <w:left w:val="single" w:sz="4" w:space="0" w:color="auto"/>
              <w:bottom w:val="single" w:sz="4" w:space="0" w:color="auto"/>
              <w:right w:val="single" w:sz="4" w:space="0" w:color="auto"/>
            </w:tcBorders>
          </w:tcPr>
          <w:p w14:paraId="1088933D" w14:textId="77777777" w:rsidR="004D370C" w:rsidRPr="00B7448D" w:rsidRDefault="004D370C" w:rsidP="005C62B6">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6</w:t>
            </w:r>
          </w:p>
        </w:tc>
      </w:tr>
      <w:tr w:rsidR="004D370C" w:rsidRPr="00726CD2" w14:paraId="41323C8D" w14:textId="77777777" w:rsidTr="005C62B6">
        <w:trPr>
          <w:trHeight w:val="231"/>
          <w:jc w:val="center"/>
        </w:trPr>
        <w:tc>
          <w:tcPr>
            <w:tcW w:w="1505" w:type="dxa"/>
            <w:vMerge/>
            <w:tcBorders>
              <w:left w:val="single" w:sz="4" w:space="0" w:color="auto"/>
              <w:right w:val="single" w:sz="4" w:space="0" w:color="auto"/>
            </w:tcBorders>
          </w:tcPr>
          <w:p w14:paraId="2F3088D3"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rPr>
            </w:pPr>
          </w:p>
        </w:tc>
        <w:tc>
          <w:tcPr>
            <w:tcW w:w="4643" w:type="dxa"/>
            <w:vMerge/>
            <w:tcBorders>
              <w:left w:val="single" w:sz="4" w:space="0" w:color="auto"/>
              <w:right w:val="single" w:sz="4" w:space="0" w:color="auto"/>
            </w:tcBorders>
          </w:tcPr>
          <w:p w14:paraId="73FDD420"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6BBFC8C8"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bottom w:val="single" w:sz="4" w:space="0" w:color="auto"/>
              <w:right w:val="single" w:sz="4" w:space="0" w:color="auto"/>
            </w:tcBorders>
          </w:tcPr>
          <w:p w14:paraId="378695EB" w14:textId="77777777" w:rsidR="004D370C" w:rsidRDefault="004D370C" w:rsidP="005C62B6">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w:t>
            </w:r>
          </w:p>
        </w:tc>
      </w:tr>
      <w:tr w:rsidR="004D370C" w:rsidRPr="00726CD2" w14:paraId="73882A15" w14:textId="77777777" w:rsidTr="005C62B6">
        <w:trPr>
          <w:trHeight w:val="258"/>
          <w:jc w:val="center"/>
        </w:trPr>
        <w:tc>
          <w:tcPr>
            <w:tcW w:w="1505" w:type="dxa"/>
            <w:vMerge/>
            <w:tcBorders>
              <w:left w:val="single" w:sz="4" w:space="0" w:color="auto"/>
              <w:right w:val="single" w:sz="4" w:space="0" w:color="auto"/>
            </w:tcBorders>
          </w:tcPr>
          <w:p w14:paraId="3F49C171"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rPr>
            </w:pPr>
          </w:p>
        </w:tc>
        <w:tc>
          <w:tcPr>
            <w:tcW w:w="4643" w:type="dxa"/>
            <w:vMerge/>
            <w:tcBorders>
              <w:left w:val="single" w:sz="4" w:space="0" w:color="auto"/>
              <w:bottom w:val="single" w:sz="4" w:space="0" w:color="auto"/>
              <w:right w:val="single" w:sz="4" w:space="0" w:color="auto"/>
            </w:tcBorders>
          </w:tcPr>
          <w:p w14:paraId="0B8EEC30"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bottom w:val="single" w:sz="4" w:space="0" w:color="auto"/>
              <w:right w:val="single" w:sz="4" w:space="0" w:color="auto"/>
            </w:tcBorders>
          </w:tcPr>
          <w:p w14:paraId="0507A2A4"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bottom w:val="single" w:sz="4" w:space="0" w:color="auto"/>
              <w:right w:val="single" w:sz="4" w:space="0" w:color="auto"/>
            </w:tcBorders>
          </w:tcPr>
          <w:p w14:paraId="10F71FB5" w14:textId="77777777" w:rsidR="004D370C" w:rsidRDefault="004D370C" w:rsidP="005C62B6">
            <w:pPr>
              <w:spacing w:after="0" w:line="240" w:lineRule="auto"/>
              <w:jc w:val="center"/>
              <w:rPr>
                <w:rFonts w:ascii="Times New Roman" w:eastAsia="MS Mincho" w:hAnsi="Times New Roman" w:cs="Times New Roman"/>
                <w:sz w:val="24"/>
                <w:szCs w:val="24"/>
                <w:lang w:val="uk-UA"/>
              </w:rPr>
            </w:pPr>
          </w:p>
        </w:tc>
      </w:tr>
      <w:tr w:rsidR="004D370C" w:rsidRPr="00726CD2" w14:paraId="5F1678C6" w14:textId="77777777" w:rsidTr="005C62B6">
        <w:trPr>
          <w:trHeight w:val="234"/>
          <w:jc w:val="center"/>
        </w:trPr>
        <w:tc>
          <w:tcPr>
            <w:tcW w:w="0" w:type="auto"/>
            <w:vMerge/>
            <w:tcBorders>
              <w:left w:val="single" w:sz="4" w:space="0" w:color="auto"/>
              <w:right w:val="single" w:sz="4" w:space="0" w:color="auto"/>
            </w:tcBorders>
            <w:vAlign w:val="center"/>
            <w:hideMark/>
          </w:tcPr>
          <w:p w14:paraId="49C364D5"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val="restart"/>
            <w:tcBorders>
              <w:top w:val="single" w:sz="4" w:space="0" w:color="auto"/>
              <w:left w:val="single" w:sz="4" w:space="0" w:color="auto"/>
              <w:right w:val="single" w:sz="4" w:space="0" w:color="auto"/>
            </w:tcBorders>
            <w:hideMark/>
          </w:tcPr>
          <w:p w14:paraId="68002D4C"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 xml:space="preserve">Вид лабораторні заняття  </w:t>
            </w:r>
          </w:p>
        </w:tc>
        <w:tc>
          <w:tcPr>
            <w:tcW w:w="2019" w:type="dxa"/>
            <w:vMerge w:val="restart"/>
            <w:tcBorders>
              <w:top w:val="single" w:sz="4" w:space="0" w:color="auto"/>
              <w:left w:val="single" w:sz="4" w:space="0" w:color="auto"/>
              <w:right w:val="single" w:sz="4" w:space="0" w:color="auto"/>
            </w:tcBorders>
          </w:tcPr>
          <w:p w14:paraId="69D6A85B"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sidRPr="00CA5E4E">
              <w:rPr>
                <w:rFonts w:ascii="Times New Roman" w:eastAsia="MS Mincho" w:hAnsi="Times New Roman" w:cs="Times New Roman"/>
                <w:iCs/>
                <w:sz w:val="24"/>
                <w:szCs w:val="24"/>
                <w:lang w:val="uk-UA"/>
              </w:rPr>
              <w:t>Тиждень 1- 6</w:t>
            </w:r>
          </w:p>
          <w:p w14:paraId="6B058C8A"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p w14:paraId="4EED7009" w14:textId="77777777" w:rsidR="004D370C" w:rsidRPr="00CA5E4E" w:rsidRDefault="004D370C" w:rsidP="005C62B6">
            <w:pPr>
              <w:keepNext/>
              <w:spacing w:after="0" w:line="240" w:lineRule="auto"/>
              <w:jc w:val="center"/>
              <w:rPr>
                <w:rFonts w:ascii="Times New Roman" w:eastAsia="MS Mincho" w:hAnsi="Times New Roman" w:cs="Times New Roman"/>
                <w:sz w:val="24"/>
                <w:szCs w:val="24"/>
                <w:lang w:val="uk-UA"/>
              </w:rPr>
            </w:pPr>
          </w:p>
        </w:tc>
        <w:tc>
          <w:tcPr>
            <w:tcW w:w="1923" w:type="dxa"/>
            <w:tcBorders>
              <w:top w:val="single" w:sz="4" w:space="0" w:color="auto"/>
              <w:left w:val="single" w:sz="4" w:space="0" w:color="auto"/>
              <w:right w:val="single" w:sz="4" w:space="0" w:color="auto"/>
            </w:tcBorders>
          </w:tcPr>
          <w:p w14:paraId="05EFE450"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w:t>
            </w:r>
          </w:p>
        </w:tc>
      </w:tr>
      <w:tr w:rsidR="004D370C" w:rsidRPr="00726CD2" w14:paraId="279EF89A" w14:textId="77777777" w:rsidTr="005C62B6">
        <w:trPr>
          <w:trHeight w:val="287"/>
          <w:jc w:val="center"/>
        </w:trPr>
        <w:tc>
          <w:tcPr>
            <w:tcW w:w="0" w:type="auto"/>
            <w:vMerge/>
            <w:tcBorders>
              <w:left w:val="single" w:sz="4" w:space="0" w:color="auto"/>
              <w:right w:val="single" w:sz="4" w:space="0" w:color="auto"/>
            </w:tcBorders>
            <w:vAlign w:val="center"/>
          </w:tcPr>
          <w:p w14:paraId="7C24281B"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right w:val="single" w:sz="4" w:space="0" w:color="auto"/>
            </w:tcBorders>
          </w:tcPr>
          <w:p w14:paraId="12238E65"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791A7275"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right w:val="single" w:sz="4" w:space="0" w:color="auto"/>
            </w:tcBorders>
          </w:tcPr>
          <w:p w14:paraId="06A5F46F"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w:t>
            </w:r>
          </w:p>
        </w:tc>
      </w:tr>
      <w:tr w:rsidR="004D370C" w:rsidRPr="00726CD2" w14:paraId="1AED954A" w14:textId="77777777" w:rsidTr="005C62B6">
        <w:trPr>
          <w:trHeight w:val="264"/>
          <w:jc w:val="center"/>
        </w:trPr>
        <w:tc>
          <w:tcPr>
            <w:tcW w:w="0" w:type="auto"/>
            <w:vMerge/>
            <w:tcBorders>
              <w:left w:val="single" w:sz="4" w:space="0" w:color="auto"/>
              <w:right w:val="single" w:sz="4" w:space="0" w:color="auto"/>
            </w:tcBorders>
            <w:vAlign w:val="center"/>
          </w:tcPr>
          <w:p w14:paraId="18B40137"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bottom w:val="single" w:sz="4" w:space="0" w:color="auto"/>
              <w:right w:val="single" w:sz="4" w:space="0" w:color="auto"/>
            </w:tcBorders>
          </w:tcPr>
          <w:p w14:paraId="4C9F6994"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1AA2415D"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right w:val="single" w:sz="4" w:space="0" w:color="auto"/>
            </w:tcBorders>
          </w:tcPr>
          <w:p w14:paraId="5DB24428"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w:t>
            </w:r>
          </w:p>
        </w:tc>
      </w:tr>
      <w:tr w:rsidR="004D370C" w:rsidRPr="00CA5E4E" w14:paraId="6D77C6D1" w14:textId="77777777" w:rsidTr="005C62B6">
        <w:trPr>
          <w:trHeight w:val="285"/>
          <w:jc w:val="center"/>
        </w:trPr>
        <w:tc>
          <w:tcPr>
            <w:tcW w:w="0" w:type="auto"/>
            <w:vMerge/>
            <w:tcBorders>
              <w:left w:val="single" w:sz="4" w:space="0" w:color="auto"/>
              <w:right w:val="single" w:sz="4" w:space="0" w:color="auto"/>
            </w:tcBorders>
            <w:vAlign w:val="center"/>
          </w:tcPr>
          <w:p w14:paraId="2784FACC"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val="restart"/>
            <w:tcBorders>
              <w:top w:val="single" w:sz="4" w:space="0" w:color="auto"/>
              <w:left w:val="single" w:sz="4" w:space="0" w:color="auto"/>
              <w:right w:val="single" w:sz="4" w:space="0" w:color="auto"/>
            </w:tcBorders>
          </w:tcPr>
          <w:p w14:paraId="33961F74"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sidRPr="00CA5E4E">
              <w:rPr>
                <w:rFonts w:ascii="Times New Roman" w:eastAsia="MS Mincho" w:hAnsi="Times New Roman" w:cs="Times New Roman"/>
                <w:iCs/>
                <w:sz w:val="24"/>
                <w:szCs w:val="24"/>
                <w:lang w:val="uk-UA"/>
              </w:rPr>
              <w:t>Індивідуальне завдання (презентації, тестування в системі</w:t>
            </w:r>
            <w:r w:rsidRPr="00CA5E4E">
              <w:rPr>
                <w:rFonts w:ascii="Times New Roman" w:eastAsia="MS Mincho" w:hAnsi="Times New Roman" w:cs="Times New Roman"/>
                <w:iCs/>
                <w:color w:val="000000"/>
                <w:sz w:val="24"/>
                <w:szCs w:val="24"/>
                <w:lang w:val="uk-UA"/>
              </w:rPr>
              <w:t xml:space="preserve"> </w:t>
            </w:r>
            <w:r w:rsidRPr="009834FA">
              <w:rPr>
                <w:rFonts w:ascii="Times New Roman" w:eastAsia="MS Mincho" w:hAnsi="Times New Roman" w:cs="Times New Roman"/>
                <w:iCs/>
                <w:color w:val="000000"/>
                <w:sz w:val="24"/>
                <w:szCs w:val="24"/>
                <w:lang w:val="en-US"/>
              </w:rPr>
              <w:t>Moodle</w:t>
            </w:r>
            <w:r w:rsidRPr="00CA5E4E">
              <w:rPr>
                <w:rFonts w:ascii="Times New Roman" w:eastAsia="MS Mincho" w:hAnsi="Times New Roman" w:cs="Times New Roman"/>
                <w:iCs/>
                <w:color w:val="000000"/>
                <w:sz w:val="24"/>
                <w:szCs w:val="24"/>
                <w:lang w:val="uk-UA"/>
              </w:rPr>
              <w:t xml:space="preserve">, відео проведення занять з </w:t>
            </w:r>
            <w:r>
              <w:rPr>
                <w:rFonts w:ascii="Times New Roman" w:eastAsia="MS Mincho" w:hAnsi="Times New Roman" w:cs="Times New Roman"/>
                <w:iCs/>
                <w:color w:val="000000"/>
                <w:sz w:val="24"/>
                <w:szCs w:val="24"/>
                <w:lang w:val="uk-UA"/>
              </w:rPr>
              <w:t>основи реабілітації</w:t>
            </w:r>
            <w:r w:rsidRPr="00CA5E4E">
              <w:rPr>
                <w:rFonts w:ascii="Times New Roman" w:eastAsia="MS Mincho" w:hAnsi="Times New Roman" w:cs="Times New Roman"/>
                <w:iCs/>
                <w:sz w:val="24"/>
                <w:szCs w:val="24"/>
                <w:lang w:val="uk-UA"/>
              </w:rPr>
              <w:t>)</w:t>
            </w:r>
          </w:p>
        </w:tc>
        <w:tc>
          <w:tcPr>
            <w:tcW w:w="2019" w:type="dxa"/>
            <w:vMerge w:val="restart"/>
            <w:tcBorders>
              <w:left w:val="single" w:sz="4" w:space="0" w:color="auto"/>
              <w:right w:val="single" w:sz="4" w:space="0" w:color="auto"/>
            </w:tcBorders>
          </w:tcPr>
          <w:p w14:paraId="21417996" w14:textId="77777777" w:rsidR="004D370C" w:rsidRPr="00CA5E4E" w:rsidRDefault="004D370C" w:rsidP="005C62B6">
            <w:pPr>
              <w:keepNext/>
              <w:spacing w:after="0" w:line="240" w:lineRule="auto"/>
              <w:jc w:val="center"/>
              <w:rPr>
                <w:rFonts w:ascii="Times New Roman" w:eastAsia="MS Mincho" w:hAnsi="Times New Roman" w:cs="Times New Roman"/>
                <w:sz w:val="24"/>
                <w:szCs w:val="24"/>
                <w:lang w:val="uk-UA"/>
              </w:rPr>
            </w:pPr>
            <w:r w:rsidRPr="00CA5E4E">
              <w:rPr>
                <w:rFonts w:ascii="Times New Roman" w:eastAsia="MS Mincho" w:hAnsi="Times New Roman" w:cs="Times New Roman"/>
                <w:iCs/>
                <w:sz w:val="24"/>
                <w:szCs w:val="24"/>
                <w:lang w:val="uk-UA"/>
              </w:rPr>
              <w:t>Тиждень 1- 6</w:t>
            </w:r>
          </w:p>
        </w:tc>
        <w:tc>
          <w:tcPr>
            <w:tcW w:w="1923" w:type="dxa"/>
            <w:tcBorders>
              <w:left w:val="single" w:sz="4" w:space="0" w:color="auto"/>
              <w:bottom w:val="single" w:sz="4" w:space="0" w:color="auto"/>
              <w:right w:val="single" w:sz="4" w:space="0" w:color="auto"/>
            </w:tcBorders>
          </w:tcPr>
          <w:p w14:paraId="67E23E2A"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4D370C" w:rsidRPr="00CA5E4E" w14:paraId="5E966A9B" w14:textId="77777777" w:rsidTr="005C62B6">
        <w:trPr>
          <w:trHeight w:val="231"/>
          <w:jc w:val="center"/>
        </w:trPr>
        <w:tc>
          <w:tcPr>
            <w:tcW w:w="0" w:type="auto"/>
            <w:vMerge/>
            <w:tcBorders>
              <w:left w:val="single" w:sz="4" w:space="0" w:color="auto"/>
              <w:right w:val="single" w:sz="4" w:space="0" w:color="auto"/>
            </w:tcBorders>
            <w:vAlign w:val="center"/>
          </w:tcPr>
          <w:p w14:paraId="27133FE8"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right w:val="single" w:sz="4" w:space="0" w:color="auto"/>
            </w:tcBorders>
          </w:tcPr>
          <w:p w14:paraId="2887640D"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6D16061C"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left w:val="single" w:sz="4" w:space="0" w:color="auto"/>
              <w:bottom w:val="single" w:sz="4" w:space="0" w:color="auto"/>
              <w:right w:val="single" w:sz="4" w:space="0" w:color="auto"/>
            </w:tcBorders>
          </w:tcPr>
          <w:p w14:paraId="00F553A4"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w:t>
            </w:r>
          </w:p>
        </w:tc>
      </w:tr>
      <w:tr w:rsidR="004D370C" w:rsidRPr="00CA5E4E" w14:paraId="39320971" w14:textId="77777777" w:rsidTr="005C62B6">
        <w:trPr>
          <w:trHeight w:val="285"/>
          <w:jc w:val="center"/>
        </w:trPr>
        <w:tc>
          <w:tcPr>
            <w:tcW w:w="0" w:type="auto"/>
            <w:vMerge/>
            <w:tcBorders>
              <w:left w:val="single" w:sz="4" w:space="0" w:color="auto"/>
              <w:bottom w:val="single" w:sz="4" w:space="0" w:color="auto"/>
              <w:right w:val="single" w:sz="4" w:space="0" w:color="auto"/>
            </w:tcBorders>
            <w:vAlign w:val="center"/>
          </w:tcPr>
          <w:p w14:paraId="4B84A6B5"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bottom w:val="single" w:sz="4" w:space="0" w:color="auto"/>
              <w:right w:val="single" w:sz="4" w:space="0" w:color="auto"/>
            </w:tcBorders>
          </w:tcPr>
          <w:p w14:paraId="3AFC505C"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bottom w:val="single" w:sz="4" w:space="0" w:color="auto"/>
              <w:right w:val="single" w:sz="4" w:space="0" w:color="auto"/>
            </w:tcBorders>
          </w:tcPr>
          <w:p w14:paraId="7CA3B4C2"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left w:val="single" w:sz="4" w:space="0" w:color="auto"/>
              <w:bottom w:val="single" w:sz="4" w:space="0" w:color="auto"/>
              <w:right w:val="single" w:sz="4" w:space="0" w:color="auto"/>
            </w:tcBorders>
          </w:tcPr>
          <w:p w14:paraId="2F5A606D"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4D370C" w:rsidRPr="00726CD2" w14:paraId="6235972D" w14:textId="77777777" w:rsidTr="005C62B6">
        <w:trPr>
          <w:trHeight w:val="253"/>
          <w:jc w:val="center"/>
        </w:trPr>
        <w:tc>
          <w:tcPr>
            <w:tcW w:w="1505" w:type="dxa"/>
            <w:vMerge w:val="restart"/>
            <w:tcBorders>
              <w:top w:val="single" w:sz="4" w:space="0" w:color="auto"/>
              <w:left w:val="single" w:sz="4" w:space="0" w:color="auto"/>
              <w:right w:val="single" w:sz="4" w:space="0" w:color="auto"/>
            </w:tcBorders>
            <w:hideMark/>
          </w:tcPr>
          <w:p w14:paraId="4FA117B4"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lang w:val="uk-UA"/>
              </w:rPr>
            </w:pPr>
            <w:proofErr w:type="spellStart"/>
            <w:r w:rsidRPr="00726CD2">
              <w:rPr>
                <w:rFonts w:ascii="Times New Roman" w:eastAsia="MS Mincho" w:hAnsi="Times New Roman" w:cs="Times New Roman"/>
                <w:i/>
                <w:iCs/>
                <w:sz w:val="24"/>
                <w:szCs w:val="24"/>
              </w:rPr>
              <w:t>Змістовий</w:t>
            </w:r>
            <w:proofErr w:type="spellEnd"/>
            <w:r w:rsidRPr="00726CD2">
              <w:rPr>
                <w:rFonts w:ascii="Times New Roman" w:eastAsia="MS Mincho" w:hAnsi="Times New Roman" w:cs="Times New Roman"/>
                <w:i/>
                <w:iCs/>
                <w:sz w:val="24"/>
                <w:szCs w:val="24"/>
              </w:rPr>
              <w:t xml:space="preserve"> модуль 2</w:t>
            </w:r>
            <w:r w:rsidRPr="00726CD2">
              <w:rPr>
                <w:rFonts w:ascii="Times New Roman" w:eastAsia="MS Mincho" w:hAnsi="Times New Roman" w:cs="Times New Roman"/>
                <w:i/>
                <w:iCs/>
                <w:sz w:val="24"/>
                <w:szCs w:val="24"/>
                <w:lang w:val="en-US"/>
              </w:rPr>
              <w:t xml:space="preserve"> </w:t>
            </w:r>
          </w:p>
        </w:tc>
        <w:tc>
          <w:tcPr>
            <w:tcW w:w="4643" w:type="dxa"/>
            <w:vMerge w:val="restart"/>
            <w:tcBorders>
              <w:top w:val="single" w:sz="4" w:space="0" w:color="auto"/>
              <w:left w:val="single" w:sz="4" w:space="0" w:color="auto"/>
              <w:right w:val="single" w:sz="4" w:space="0" w:color="auto"/>
            </w:tcBorders>
            <w:hideMark/>
          </w:tcPr>
          <w:p w14:paraId="7217448E"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sidRPr="00CA5E4E">
              <w:rPr>
                <w:rFonts w:ascii="Times New Roman" w:eastAsia="MS Mincho" w:hAnsi="Times New Roman" w:cs="Times New Roman"/>
                <w:iCs/>
                <w:sz w:val="24"/>
                <w:szCs w:val="24"/>
                <w:lang w:val="uk-UA"/>
              </w:rPr>
              <w:t>Вид теоретичного завдання (тестування, опитування та ін.)</w:t>
            </w:r>
          </w:p>
        </w:tc>
        <w:tc>
          <w:tcPr>
            <w:tcW w:w="2019" w:type="dxa"/>
            <w:vMerge w:val="restart"/>
            <w:tcBorders>
              <w:top w:val="single" w:sz="4" w:space="0" w:color="auto"/>
              <w:left w:val="single" w:sz="4" w:space="0" w:color="auto"/>
              <w:right w:val="single" w:sz="4" w:space="0" w:color="auto"/>
            </w:tcBorders>
          </w:tcPr>
          <w:p w14:paraId="01ADF892" w14:textId="77777777" w:rsidR="004D370C" w:rsidRPr="00CA5E4E" w:rsidRDefault="004D370C" w:rsidP="005C62B6">
            <w:pPr>
              <w:keepNext/>
              <w:spacing w:after="0" w:line="240" w:lineRule="auto"/>
              <w:jc w:val="center"/>
              <w:rPr>
                <w:rFonts w:ascii="Times New Roman" w:eastAsia="MS Mincho" w:hAnsi="Times New Roman" w:cs="Times New Roman"/>
                <w:sz w:val="24"/>
                <w:szCs w:val="24"/>
                <w:lang w:val="uk-UA"/>
              </w:rPr>
            </w:pPr>
            <w:r w:rsidRPr="00CA5E4E">
              <w:rPr>
                <w:rFonts w:ascii="Times New Roman" w:eastAsia="MS Mincho" w:hAnsi="Times New Roman" w:cs="Times New Roman"/>
                <w:iCs/>
                <w:sz w:val="24"/>
                <w:szCs w:val="24"/>
                <w:lang w:val="uk-UA"/>
              </w:rPr>
              <w:t>Теоретичне завдання 4, 5, 6</w:t>
            </w:r>
          </w:p>
        </w:tc>
        <w:tc>
          <w:tcPr>
            <w:tcW w:w="1923" w:type="dxa"/>
            <w:tcBorders>
              <w:top w:val="single" w:sz="4" w:space="0" w:color="auto"/>
              <w:left w:val="single" w:sz="4" w:space="0" w:color="auto"/>
              <w:bottom w:val="single" w:sz="4" w:space="0" w:color="auto"/>
              <w:right w:val="single" w:sz="4" w:space="0" w:color="auto"/>
            </w:tcBorders>
          </w:tcPr>
          <w:p w14:paraId="0A25AB9F"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sidRPr="00B7448D">
              <w:rPr>
                <w:rFonts w:ascii="Times New Roman" w:eastAsia="MS Mincho" w:hAnsi="Times New Roman" w:cs="Times New Roman"/>
                <w:sz w:val="24"/>
                <w:szCs w:val="24"/>
                <w:lang w:val="uk-UA"/>
              </w:rPr>
              <w:t>4</w:t>
            </w:r>
          </w:p>
        </w:tc>
      </w:tr>
      <w:tr w:rsidR="004D370C" w:rsidRPr="00726CD2" w14:paraId="7218AC91" w14:textId="77777777" w:rsidTr="005C62B6">
        <w:trPr>
          <w:trHeight w:val="108"/>
          <w:jc w:val="center"/>
        </w:trPr>
        <w:tc>
          <w:tcPr>
            <w:tcW w:w="1505" w:type="dxa"/>
            <w:vMerge/>
            <w:tcBorders>
              <w:left w:val="single" w:sz="4" w:space="0" w:color="auto"/>
              <w:right w:val="single" w:sz="4" w:space="0" w:color="auto"/>
            </w:tcBorders>
          </w:tcPr>
          <w:p w14:paraId="3CF594D2"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rPr>
            </w:pPr>
          </w:p>
        </w:tc>
        <w:tc>
          <w:tcPr>
            <w:tcW w:w="4643" w:type="dxa"/>
            <w:vMerge/>
            <w:tcBorders>
              <w:left w:val="single" w:sz="4" w:space="0" w:color="auto"/>
              <w:right w:val="single" w:sz="4" w:space="0" w:color="auto"/>
            </w:tcBorders>
          </w:tcPr>
          <w:p w14:paraId="345B1408"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251C4549"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bottom w:val="single" w:sz="4" w:space="0" w:color="auto"/>
              <w:right w:val="single" w:sz="4" w:space="0" w:color="auto"/>
            </w:tcBorders>
          </w:tcPr>
          <w:p w14:paraId="489AB4D8"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sidRPr="00B7448D">
              <w:rPr>
                <w:rFonts w:ascii="Times New Roman" w:eastAsia="MS Mincho" w:hAnsi="Times New Roman" w:cs="Times New Roman"/>
                <w:sz w:val="24"/>
                <w:szCs w:val="24"/>
                <w:lang w:val="uk-UA"/>
              </w:rPr>
              <w:t>4</w:t>
            </w:r>
          </w:p>
        </w:tc>
      </w:tr>
      <w:tr w:rsidR="004D370C" w:rsidRPr="00726CD2" w14:paraId="3F9BB50B" w14:textId="77777777" w:rsidTr="005C62B6">
        <w:trPr>
          <w:trHeight w:val="163"/>
          <w:jc w:val="center"/>
        </w:trPr>
        <w:tc>
          <w:tcPr>
            <w:tcW w:w="1505" w:type="dxa"/>
            <w:vMerge/>
            <w:tcBorders>
              <w:left w:val="single" w:sz="4" w:space="0" w:color="auto"/>
              <w:right w:val="single" w:sz="4" w:space="0" w:color="auto"/>
            </w:tcBorders>
          </w:tcPr>
          <w:p w14:paraId="37A1184F"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rPr>
            </w:pPr>
          </w:p>
        </w:tc>
        <w:tc>
          <w:tcPr>
            <w:tcW w:w="4643" w:type="dxa"/>
            <w:vMerge/>
            <w:tcBorders>
              <w:left w:val="single" w:sz="4" w:space="0" w:color="auto"/>
              <w:bottom w:val="single" w:sz="4" w:space="0" w:color="auto"/>
              <w:right w:val="single" w:sz="4" w:space="0" w:color="auto"/>
            </w:tcBorders>
          </w:tcPr>
          <w:p w14:paraId="3A2E5C40"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bottom w:val="single" w:sz="4" w:space="0" w:color="auto"/>
              <w:right w:val="single" w:sz="4" w:space="0" w:color="auto"/>
            </w:tcBorders>
          </w:tcPr>
          <w:p w14:paraId="1F95DD04"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bottom w:val="single" w:sz="4" w:space="0" w:color="auto"/>
              <w:right w:val="single" w:sz="4" w:space="0" w:color="auto"/>
            </w:tcBorders>
          </w:tcPr>
          <w:p w14:paraId="534CAD28"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sidRPr="00B7448D">
              <w:rPr>
                <w:rFonts w:ascii="Times New Roman" w:eastAsia="MS Mincho" w:hAnsi="Times New Roman" w:cs="Times New Roman"/>
                <w:sz w:val="24"/>
                <w:szCs w:val="24"/>
                <w:lang w:val="uk-UA"/>
              </w:rPr>
              <w:t>4</w:t>
            </w:r>
          </w:p>
        </w:tc>
      </w:tr>
      <w:tr w:rsidR="004D370C" w:rsidRPr="00CA5E4E" w14:paraId="1FE5BC5F" w14:textId="77777777" w:rsidTr="005C62B6">
        <w:trPr>
          <w:trHeight w:val="239"/>
          <w:jc w:val="center"/>
        </w:trPr>
        <w:tc>
          <w:tcPr>
            <w:tcW w:w="0" w:type="auto"/>
            <w:vMerge/>
            <w:tcBorders>
              <w:left w:val="single" w:sz="4" w:space="0" w:color="auto"/>
              <w:right w:val="single" w:sz="4" w:space="0" w:color="auto"/>
            </w:tcBorders>
            <w:vAlign w:val="center"/>
            <w:hideMark/>
          </w:tcPr>
          <w:p w14:paraId="537D34D9"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val="restart"/>
            <w:tcBorders>
              <w:top w:val="single" w:sz="4" w:space="0" w:color="auto"/>
              <w:left w:val="single" w:sz="4" w:space="0" w:color="auto"/>
              <w:right w:val="single" w:sz="4" w:space="0" w:color="auto"/>
            </w:tcBorders>
            <w:hideMark/>
          </w:tcPr>
          <w:p w14:paraId="0561381C"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sidRPr="00CA5E4E">
              <w:rPr>
                <w:rFonts w:ascii="Times New Roman" w:eastAsia="MS Mincho" w:hAnsi="Times New Roman" w:cs="Times New Roman"/>
                <w:iCs/>
                <w:sz w:val="24"/>
                <w:szCs w:val="24"/>
                <w:lang w:val="uk-UA"/>
              </w:rPr>
              <w:t xml:space="preserve">Вид лабораторні заняття  </w:t>
            </w:r>
          </w:p>
        </w:tc>
        <w:tc>
          <w:tcPr>
            <w:tcW w:w="2019" w:type="dxa"/>
            <w:vMerge w:val="restart"/>
            <w:tcBorders>
              <w:top w:val="single" w:sz="4" w:space="0" w:color="auto"/>
              <w:left w:val="single" w:sz="4" w:space="0" w:color="auto"/>
              <w:right w:val="single" w:sz="4" w:space="0" w:color="auto"/>
            </w:tcBorders>
          </w:tcPr>
          <w:p w14:paraId="7DB24463" w14:textId="77777777" w:rsidR="004D370C" w:rsidRPr="00CA5E4E" w:rsidRDefault="004D370C" w:rsidP="005C62B6">
            <w:pPr>
              <w:keepNext/>
              <w:spacing w:after="0" w:line="240" w:lineRule="auto"/>
              <w:jc w:val="center"/>
              <w:rPr>
                <w:rFonts w:ascii="Times New Roman" w:eastAsia="MS Mincho" w:hAnsi="Times New Roman" w:cs="Times New Roman"/>
                <w:sz w:val="24"/>
                <w:szCs w:val="24"/>
                <w:lang w:val="uk-UA"/>
              </w:rPr>
            </w:pPr>
            <w:r w:rsidRPr="00CA5E4E">
              <w:rPr>
                <w:rFonts w:ascii="Times New Roman" w:eastAsia="MS Mincho" w:hAnsi="Times New Roman" w:cs="Times New Roman"/>
                <w:iCs/>
                <w:sz w:val="24"/>
                <w:szCs w:val="24"/>
                <w:lang w:val="uk-UA"/>
              </w:rPr>
              <w:t>Тиждень 6-12</w:t>
            </w:r>
          </w:p>
        </w:tc>
        <w:tc>
          <w:tcPr>
            <w:tcW w:w="1923" w:type="dxa"/>
            <w:tcBorders>
              <w:top w:val="single" w:sz="4" w:space="0" w:color="auto"/>
              <w:left w:val="single" w:sz="4" w:space="0" w:color="auto"/>
              <w:right w:val="single" w:sz="4" w:space="0" w:color="auto"/>
            </w:tcBorders>
          </w:tcPr>
          <w:p w14:paraId="3AF68F56"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sidRPr="00B7448D">
              <w:rPr>
                <w:rFonts w:ascii="Times New Roman" w:eastAsia="MS Mincho" w:hAnsi="Times New Roman" w:cs="Times New Roman"/>
                <w:sz w:val="24"/>
                <w:szCs w:val="24"/>
                <w:lang w:val="uk-UA"/>
              </w:rPr>
              <w:t>4</w:t>
            </w:r>
          </w:p>
        </w:tc>
      </w:tr>
      <w:tr w:rsidR="004D370C" w:rsidRPr="00CA5E4E" w14:paraId="77184119" w14:textId="77777777" w:rsidTr="005C62B6">
        <w:trPr>
          <w:trHeight w:val="259"/>
          <w:jc w:val="center"/>
        </w:trPr>
        <w:tc>
          <w:tcPr>
            <w:tcW w:w="0" w:type="auto"/>
            <w:vMerge/>
            <w:tcBorders>
              <w:left w:val="single" w:sz="4" w:space="0" w:color="auto"/>
              <w:right w:val="single" w:sz="4" w:space="0" w:color="auto"/>
            </w:tcBorders>
            <w:vAlign w:val="center"/>
          </w:tcPr>
          <w:p w14:paraId="4B785217"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right w:val="single" w:sz="4" w:space="0" w:color="auto"/>
            </w:tcBorders>
          </w:tcPr>
          <w:p w14:paraId="61F2246E"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216C7544"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right w:val="single" w:sz="4" w:space="0" w:color="auto"/>
            </w:tcBorders>
          </w:tcPr>
          <w:p w14:paraId="58DB7B5B"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sidRPr="00B7448D">
              <w:rPr>
                <w:rFonts w:ascii="Times New Roman" w:eastAsia="MS Mincho" w:hAnsi="Times New Roman" w:cs="Times New Roman"/>
                <w:sz w:val="24"/>
                <w:szCs w:val="24"/>
                <w:lang w:val="uk-UA"/>
              </w:rPr>
              <w:t>4</w:t>
            </w:r>
          </w:p>
        </w:tc>
      </w:tr>
      <w:tr w:rsidR="004D370C" w:rsidRPr="00CA5E4E" w14:paraId="15EC318E" w14:textId="77777777" w:rsidTr="005C62B6">
        <w:trPr>
          <w:trHeight w:val="365"/>
          <w:jc w:val="center"/>
        </w:trPr>
        <w:tc>
          <w:tcPr>
            <w:tcW w:w="0" w:type="auto"/>
            <w:vMerge/>
            <w:tcBorders>
              <w:left w:val="single" w:sz="4" w:space="0" w:color="auto"/>
              <w:right w:val="single" w:sz="4" w:space="0" w:color="auto"/>
            </w:tcBorders>
            <w:vAlign w:val="center"/>
          </w:tcPr>
          <w:p w14:paraId="788663A0"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bottom w:val="single" w:sz="4" w:space="0" w:color="auto"/>
              <w:right w:val="single" w:sz="4" w:space="0" w:color="auto"/>
            </w:tcBorders>
          </w:tcPr>
          <w:p w14:paraId="56A8E197"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27E3506C"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top w:val="single" w:sz="4" w:space="0" w:color="auto"/>
              <w:left w:val="single" w:sz="4" w:space="0" w:color="auto"/>
              <w:right w:val="single" w:sz="4" w:space="0" w:color="auto"/>
            </w:tcBorders>
          </w:tcPr>
          <w:p w14:paraId="56910EA8"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4D370C" w:rsidRPr="00CA5E4E" w14:paraId="5AF895A1" w14:textId="77777777" w:rsidTr="005C62B6">
        <w:trPr>
          <w:trHeight w:val="258"/>
          <w:jc w:val="center"/>
        </w:trPr>
        <w:tc>
          <w:tcPr>
            <w:tcW w:w="0" w:type="auto"/>
            <w:vMerge/>
            <w:tcBorders>
              <w:left w:val="single" w:sz="4" w:space="0" w:color="auto"/>
              <w:right w:val="single" w:sz="4" w:space="0" w:color="auto"/>
            </w:tcBorders>
            <w:vAlign w:val="center"/>
          </w:tcPr>
          <w:p w14:paraId="2135C4FE"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val="restart"/>
            <w:tcBorders>
              <w:top w:val="single" w:sz="4" w:space="0" w:color="auto"/>
              <w:left w:val="single" w:sz="4" w:space="0" w:color="auto"/>
              <w:right w:val="single" w:sz="4" w:space="0" w:color="auto"/>
            </w:tcBorders>
          </w:tcPr>
          <w:p w14:paraId="26D304CA"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r w:rsidRPr="00CA5E4E">
              <w:rPr>
                <w:rFonts w:ascii="Times New Roman" w:eastAsia="MS Mincho" w:hAnsi="Times New Roman" w:cs="Times New Roman"/>
                <w:iCs/>
                <w:sz w:val="24"/>
                <w:szCs w:val="24"/>
                <w:lang w:val="uk-UA"/>
              </w:rPr>
              <w:t>Індивідуальне завдання (презентації, тестування в системі</w:t>
            </w:r>
            <w:r w:rsidRPr="00CA5E4E">
              <w:rPr>
                <w:rFonts w:ascii="Times New Roman" w:eastAsia="MS Mincho" w:hAnsi="Times New Roman" w:cs="Times New Roman"/>
                <w:iCs/>
                <w:color w:val="000000"/>
                <w:sz w:val="24"/>
                <w:szCs w:val="24"/>
                <w:lang w:val="uk-UA"/>
              </w:rPr>
              <w:t xml:space="preserve"> </w:t>
            </w:r>
            <w:r w:rsidRPr="009834FA">
              <w:rPr>
                <w:rFonts w:ascii="Times New Roman" w:eastAsia="MS Mincho" w:hAnsi="Times New Roman" w:cs="Times New Roman"/>
                <w:iCs/>
                <w:color w:val="000000"/>
                <w:sz w:val="24"/>
                <w:szCs w:val="24"/>
                <w:lang w:val="en-US"/>
              </w:rPr>
              <w:t>Moodle</w:t>
            </w:r>
            <w:r w:rsidRPr="00CA5E4E">
              <w:rPr>
                <w:rFonts w:ascii="Times New Roman" w:eastAsia="MS Mincho" w:hAnsi="Times New Roman" w:cs="Times New Roman"/>
                <w:iCs/>
                <w:color w:val="000000"/>
                <w:sz w:val="24"/>
                <w:szCs w:val="24"/>
                <w:lang w:val="uk-UA"/>
              </w:rPr>
              <w:t xml:space="preserve">, відео проведення занять з </w:t>
            </w:r>
            <w:r>
              <w:rPr>
                <w:rFonts w:ascii="Times New Roman" w:eastAsia="MS Mincho" w:hAnsi="Times New Roman" w:cs="Times New Roman"/>
                <w:iCs/>
                <w:color w:val="000000"/>
                <w:sz w:val="24"/>
                <w:szCs w:val="24"/>
                <w:lang w:val="uk-UA"/>
              </w:rPr>
              <w:t>основи реабілітації</w:t>
            </w:r>
            <w:r w:rsidRPr="00CA5E4E">
              <w:rPr>
                <w:rFonts w:ascii="Times New Roman" w:eastAsia="MS Mincho" w:hAnsi="Times New Roman" w:cs="Times New Roman"/>
                <w:iCs/>
                <w:sz w:val="24"/>
                <w:szCs w:val="24"/>
                <w:lang w:val="uk-UA"/>
              </w:rPr>
              <w:t>)</w:t>
            </w:r>
          </w:p>
        </w:tc>
        <w:tc>
          <w:tcPr>
            <w:tcW w:w="2019" w:type="dxa"/>
            <w:vMerge w:val="restart"/>
            <w:tcBorders>
              <w:left w:val="single" w:sz="4" w:space="0" w:color="auto"/>
              <w:right w:val="single" w:sz="4" w:space="0" w:color="auto"/>
            </w:tcBorders>
          </w:tcPr>
          <w:p w14:paraId="086B7BEC" w14:textId="77777777" w:rsidR="004D370C" w:rsidRPr="00CA5E4E" w:rsidRDefault="004D370C" w:rsidP="005C62B6">
            <w:pPr>
              <w:keepNext/>
              <w:spacing w:after="0" w:line="240" w:lineRule="auto"/>
              <w:jc w:val="center"/>
              <w:rPr>
                <w:rFonts w:ascii="Times New Roman" w:eastAsia="MS Mincho" w:hAnsi="Times New Roman" w:cs="Times New Roman"/>
                <w:sz w:val="24"/>
                <w:szCs w:val="24"/>
                <w:lang w:val="uk-UA"/>
              </w:rPr>
            </w:pPr>
            <w:r w:rsidRPr="00CA5E4E">
              <w:rPr>
                <w:rFonts w:ascii="Times New Roman" w:eastAsia="MS Mincho" w:hAnsi="Times New Roman" w:cs="Times New Roman"/>
                <w:iCs/>
                <w:sz w:val="24"/>
                <w:szCs w:val="24"/>
                <w:lang w:val="uk-UA"/>
              </w:rPr>
              <w:t>Тиждень 6-12</w:t>
            </w:r>
          </w:p>
        </w:tc>
        <w:tc>
          <w:tcPr>
            <w:tcW w:w="1923" w:type="dxa"/>
            <w:tcBorders>
              <w:left w:val="single" w:sz="4" w:space="0" w:color="auto"/>
              <w:bottom w:val="single" w:sz="4" w:space="0" w:color="auto"/>
              <w:right w:val="single" w:sz="4" w:space="0" w:color="auto"/>
            </w:tcBorders>
          </w:tcPr>
          <w:p w14:paraId="1E7DCB9A"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4D370C" w:rsidRPr="00CA5E4E" w14:paraId="4AA6C4FF" w14:textId="77777777" w:rsidTr="005C62B6">
        <w:trPr>
          <w:trHeight w:val="298"/>
          <w:jc w:val="center"/>
        </w:trPr>
        <w:tc>
          <w:tcPr>
            <w:tcW w:w="0" w:type="auto"/>
            <w:vMerge/>
            <w:tcBorders>
              <w:left w:val="single" w:sz="4" w:space="0" w:color="auto"/>
              <w:right w:val="single" w:sz="4" w:space="0" w:color="auto"/>
            </w:tcBorders>
            <w:vAlign w:val="center"/>
          </w:tcPr>
          <w:p w14:paraId="0D9134A8"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right w:val="single" w:sz="4" w:space="0" w:color="auto"/>
            </w:tcBorders>
          </w:tcPr>
          <w:p w14:paraId="169DCB7A"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right w:val="single" w:sz="4" w:space="0" w:color="auto"/>
            </w:tcBorders>
          </w:tcPr>
          <w:p w14:paraId="3E93D4DF"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left w:val="single" w:sz="4" w:space="0" w:color="auto"/>
              <w:bottom w:val="single" w:sz="4" w:space="0" w:color="auto"/>
              <w:right w:val="single" w:sz="4" w:space="0" w:color="auto"/>
            </w:tcBorders>
          </w:tcPr>
          <w:p w14:paraId="485A48C7"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4D370C" w:rsidRPr="00CA5E4E" w14:paraId="1C48EF6C" w14:textId="77777777" w:rsidTr="005C62B6">
        <w:trPr>
          <w:trHeight w:val="245"/>
          <w:jc w:val="center"/>
        </w:trPr>
        <w:tc>
          <w:tcPr>
            <w:tcW w:w="0" w:type="auto"/>
            <w:vMerge/>
            <w:tcBorders>
              <w:left w:val="single" w:sz="4" w:space="0" w:color="auto"/>
              <w:bottom w:val="single" w:sz="4" w:space="0" w:color="auto"/>
              <w:right w:val="single" w:sz="4" w:space="0" w:color="auto"/>
            </w:tcBorders>
            <w:vAlign w:val="center"/>
          </w:tcPr>
          <w:p w14:paraId="7AE04825" w14:textId="77777777" w:rsidR="004D370C" w:rsidRPr="00726CD2" w:rsidRDefault="004D370C" w:rsidP="005C62B6">
            <w:pPr>
              <w:spacing w:after="0" w:line="240" w:lineRule="auto"/>
              <w:rPr>
                <w:rFonts w:ascii="Times New Roman" w:eastAsia="MS Mincho" w:hAnsi="Times New Roman" w:cs="Times New Roman"/>
                <w:i/>
                <w:iCs/>
                <w:sz w:val="24"/>
                <w:szCs w:val="24"/>
                <w:lang w:val="uk-UA"/>
              </w:rPr>
            </w:pPr>
          </w:p>
        </w:tc>
        <w:tc>
          <w:tcPr>
            <w:tcW w:w="4643" w:type="dxa"/>
            <w:vMerge/>
            <w:tcBorders>
              <w:left w:val="single" w:sz="4" w:space="0" w:color="auto"/>
              <w:bottom w:val="single" w:sz="4" w:space="0" w:color="auto"/>
              <w:right w:val="single" w:sz="4" w:space="0" w:color="auto"/>
            </w:tcBorders>
          </w:tcPr>
          <w:p w14:paraId="093CA7A9"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2019" w:type="dxa"/>
            <w:vMerge/>
            <w:tcBorders>
              <w:left w:val="single" w:sz="4" w:space="0" w:color="auto"/>
              <w:bottom w:val="single" w:sz="4" w:space="0" w:color="auto"/>
              <w:right w:val="single" w:sz="4" w:space="0" w:color="auto"/>
            </w:tcBorders>
          </w:tcPr>
          <w:p w14:paraId="76F8A761" w14:textId="77777777" w:rsidR="004D370C" w:rsidRPr="00CA5E4E" w:rsidRDefault="004D370C" w:rsidP="005C62B6">
            <w:pPr>
              <w:keepNext/>
              <w:spacing w:after="0" w:line="240" w:lineRule="auto"/>
              <w:jc w:val="center"/>
              <w:rPr>
                <w:rFonts w:ascii="Times New Roman" w:eastAsia="MS Mincho" w:hAnsi="Times New Roman" w:cs="Times New Roman"/>
                <w:iCs/>
                <w:sz w:val="24"/>
                <w:szCs w:val="24"/>
                <w:lang w:val="uk-UA"/>
              </w:rPr>
            </w:pPr>
          </w:p>
        </w:tc>
        <w:tc>
          <w:tcPr>
            <w:tcW w:w="1923" w:type="dxa"/>
            <w:tcBorders>
              <w:left w:val="single" w:sz="4" w:space="0" w:color="auto"/>
              <w:bottom w:val="single" w:sz="4" w:space="0" w:color="auto"/>
              <w:right w:val="single" w:sz="4" w:space="0" w:color="auto"/>
            </w:tcBorders>
          </w:tcPr>
          <w:p w14:paraId="3C3A1BCA" w14:textId="77777777" w:rsidR="004D370C" w:rsidRPr="00B7448D"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4</w:t>
            </w:r>
          </w:p>
        </w:tc>
      </w:tr>
      <w:tr w:rsidR="004D370C" w:rsidRPr="00726CD2" w14:paraId="35653023" w14:textId="77777777" w:rsidTr="005C62B6">
        <w:trPr>
          <w:jc w:val="center"/>
        </w:trPr>
        <w:tc>
          <w:tcPr>
            <w:tcW w:w="6148" w:type="dxa"/>
            <w:gridSpan w:val="2"/>
            <w:tcBorders>
              <w:top w:val="single" w:sz="4" w:space="0" w:color="auto"/>
              <w:left w:val="single" w:sz="4" w:space="0" w:color="auto"/>
              <w:bottom w:val="single" w:sz="4" w:space="0" w:color="auto"/>
              <w:right w:val="single" w:sz="4" w:space="0" w:color="auto"/>
            </w:tcBorders>
            <w:hideMark/>
          </w:tcPr>
          <w:p w14:paraId="3515D050"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lang w:val="uk-UA"/>
              </w:rPr>
            </w:pPr>
            <w:r w:rsidRPr="00726CD2">
              <w:rPr>
                <w:rFonts w:ascii="Times New Roman" w:eastAsia="MS Mincho" w:hAnsi="Times New Roman" w:cs="Times New Roman"/>
                <w:b/>
                <w:bCs/>
                <w:sz w:val="24"/>
                <w:szCs w:val="24"/>
                <w:lang w:val="uk-UA"/>
              </w:rPr>
              <w:t>Підсумковий контроль</w:t>
            </w:r>
            <w:r w:rsidRPr="00726CD2">
              <w:rPr>
                <w:rFonts w:ascii="Times New Roman" w:eastAsia="MS Mincho" w:hAnsi="Times New Roman" w:cs="Times New Roman"/>
                <w:b/>
                <w:bCs/>
                <w:sz w:val="24"/>
                <w:szCs w:val="24"/>
                <w:lang w:val="en-US"/>
              </w:rPr>
              <w:t xml:space="preserve"> (max 40%)</w:t>
            </w:r>
          </w:p>
        </w:tc>
        <w:tc>
          <w:tcPr>
            <w:tcW w:w="2019" w:type="dxa"/>
            <w:tcBorders>
              <w:top w:val="single" w:sz="4" w:space="0" w:color="auto"/>
              <w:left w:val="single" w:sz="4" w:space="0" w:color="auto"/>
              <w:bottom w:val="single" w:sz="4" w:space="0" w:color="auto"/>
              <w:right w:val="single" w:sz="4" w:space="0" w:color="auto"/>
            </w:tcBorders>
          </w:tcPr>
          <w:p w14:paraId="20E54AE1" w14:textId="77777777" w:rsidR="004D370C" w:rsidRPr="00726CD2" w:rsidRDefault="004D370C" w:rsidP="005C62B6">
            <w:pPr>
              <w:keepNext/>
              <w:spacing w:after="0" w:line="240" w:lineRule="auto"/>
              <w:jc w:val="both"/>
              <w:rPr>
                <w:rFonts w:ascii="Times New Roman" w:eastAsia="MS Mincho" w:hAnsi="Times New Roman" w:cs="Times New Roman"/>
                <w:sz w:val="24"/>
                <w:szCs w:val="24"/>
                <w:lang w:val="uk-UA"/>
              </w:rPr>
            </w:pPr>
          </w:p>
        </w:tc>
        <w:tc>
          <w:tcPr>
            <w:tcW w:w="1923" w:type="dxa"/>
            <w:tcBorders>
              <w:top w:val="single" w:sz="4" w:space="0" w:color="auto"/>
              <w:left w:val="single" w:sz="4" w:space="0" w:color="auto"/>
              <w:bottom w:val="single" w:sz="4" w:space="0" w:color="auto"/>
              <w:right w:val="single" w:sz="4" w:space="0" w:color="auto"/>
            </w:tcBorders>
          </w:tcPr>
          <w:p w14:paraId="17766DF6"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p>
        </w:tc>
      </w:tr>
      <w:tr w:rsidR="004D370C" w:rsidRPr="00726CD2" w14:paraId="7F880B09" w14:textId="77777777" w:rsidTr="005C62B6">
        <w:trPr>
          <w:jc w:val="center"/>
        </w:trPr>
        <w:tc>
          <w:tcPr>
            <w:tcW w:w="6148" w:type="dxa"/>
            <w:gridSpan w:val="2"/>
            <w:tcBorders>
              <w:top w:val="single" w:sz="4" w:space="0" w:color="auto"/>
              <w:left w:val="single" w:sz="4" w:space="0" w:color="auto"/>
              <w:bottom w:val="single" w:sz="4" w:space="0" w:color="auto"/>
              <w:right w:val="single" w:sz="4" w:space="0" w:color="auto"/>
            </w:tcBorders>
            <w:hideMark/>
          </w:tcPr>
          <w:p w14:paraId="05F48A48" w14:textId="77777777" w:rsidR="004D370C" w:rsidRPr="00726CD2" w:rsidRDefault="004D370C" w:rsidP="005C62B6">
            <w:pPr>
              <w:keepNext/>
              <w:spacing w:after="0" w:line="240" w:lineRule="auto"/>
              <w:jc w:val="both"/>
              <w:rPr>
                <w:rFonts w:ascii="Times New Roman" w:eastAsia="MS Mincho" w:hAnsi="Times New Roman" w:cs="Times New Roman"/>
                <w:i/>
                <w:iCs/>
                <w:sz w:val="24"/>
                <w:szCs w:val="24"/>
                <w:lang w:val="uk-UA"/>
              </w:rPr>
            </w:pPr>
            <w:r w:rsidRPr="00726CD2">
              <w:rPr>
                <w:rFonts w:ascii="Times New Roman" w:eastAsia="MS Mincho" w:hAnsi="Times New Roman" w:cs="Times New Roman"/>
                <w:i/>
                <w:iCs/>
                <w:sz w:val="24"/>
                <w:szCs w:val="24"/>
                <w:lang w:val="uk-UA"/>
              </w:rPr>
              <w:t>Підсумкове теоретичне завдання</w:t>
            </w:r>
          </w:p>
        </w:tc>
        <w:tc>
          <w:tcPr>
            <w:tcW w:w="2019" w:type="dxa"/>
            <w:tcBorders>
              <w:top w:val="single" w:sz="4" w:space="0" w:color="auto"/>
              <w:left w:val="single" w:sz="4" w:space="0" w:color="auto"/>
              <w:bottom w:val="single" w:sz="4" w:space="0" w:color="auto"/>
              <w:right w:val="single" w:sz="4" w:space="0" w:color="auto"/>
            </w:tcBorders>
          </w:tcPr>
          <w:p w14:paraId="11699E49" w14:textId="77777777" w:rsidR="004D370C" w:rsidRPr="00726CD2" w:rsidRDefault="004D370C" w:rsidP="005C62B6">
            <w:pPr>
              <w:keepNext/>
              <w:spacing w:after="0" w:line="240" w:lineRule="auto"/>
              <w:jc w:val="both"/>
              <w:rPr>
                <w:rFonts w:ascii="Times New Roman" w:eastAsia="MS Mincho" w:hAnsi="Times New Roman" w:cs="Times New Roman"/>
                <w:sz w:val="24"/>
                <w:szCs w:val="24"/>
                <w:lang w:val="uk-UA"/>
              </w:rPr>
            </w:pPr>
          </w:p>
        </w:tc>
        <w:tc>
          <w:tcPr>
            <w:tcW w:w="1923" w:type="dxa"/>
            <w:tcBorders>
              <w:top w:val="single" w:sz="4" w:space="0" w:color="auto"/>
              <w:left w:val="single" w:sz="4" w:space="0" w:color="auto"/>
              <w:bottom w:val="single" w:sz="4" w:space="0" w:color="auto"/>
              <w:right w:val="single" w:sz="4" w:space="0" w:color="auto"/>
            </w:tcBorders>
          </w:tcPr>
          <w:p w14:paraId="1BEA1DDB" w14:textId="77777777" w:rsidR="004D370C" w:rsidRPr="00726CD2" w:rsidRDefault="004D370C" w:rsidP="005C62B6">
            <w:pPr>
              <w:keepNext/>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20</w:t>
            </w:r>
          </w:p>
        </w:tc>
      </w:tr>
      <w:tr w:rsidR="004D370C" w:rsidRPr="00726CD2" w14:paraId="6D189011" w14:textId="77777777" w:rsidTr="005C62B6">
        <w:trPr>
          <w:jc w:val="center"/>
        </w:trPr>
        <w:tc>
          <w:tcPr>
            <w:tcW w:w="6148" w:type="dxa"/>
            <w:gridSpan w:val="2"/>
            <w:tcBorders>
              <w:top w:val="single" w:sz="4" w:space="0" w:color="auto"/>
              <w:left w:val="single" w:sz="4" w:space="0" w:color="auto"/>
              <w:bottom w:val="single" w:sz="4" w:space="0" w:color="auto"/>
              <w:right w:val="single" w:sz="4" w:space="0" w:color="auto"/>
            </w:tcBorders>
            <w:hideMark/>
          </w:tcPr>
          <w:p w14:paraId="211C461E" w14:textId="77777777" w:rsidR="004D370C" w:rsidRPr="00726CD2" w:rsidRDefault="004D370C" w:rsidP="005C62B6">
            <w:pPr>
              <w:spacing w:after="0" w:line="240" w:lineRule="auto"/>
              <w:jc w:val="both"/>
              <w:rPr>
                <w:rFonts w:ascii="Times New Roman" w:eastAsia="MS Mincho" w:hAnsi="Times New Roman" w:cs="Times New Roman"/>
                <w:b/>
                <w:sz w:val="24"/>
                <w:szCs w:val="24"/>
                <w:lang w:val="uk-UA"/>
              </w:rPr>
            </w:pPr>
            <w:r w:rsidRPr="00726CD2">
              <w:rPr>
                <w:rFonts w:ascii="Times New Roman" w:eastAsia="MS Mincho" w:hAnsi="Times New Roman" w:cs="Times New Roman"/>
                <w:i/>
                <w:iCs/>
                <w:sz w:val="24"/>
                <w:szCs w:val="24"/>
                <w:lang w:val="uk-UA"/>
              </w:rPr>
              <w:t xml:space="preserve">Підсумкове </w:t>
            </w:r>
            <w:r>
              <w:rPr>
                <w:rFonts w:ascii="Times New Roman" w:eastAsia="MS Mincho" w:hAnsi="Times New Roman" w:cs="Times New Roman"/>
                <w:i/>
                <w:iCs/>
                <w:sz w:val="24"/>
                <w:szCs w:val="24"/>
                <w:lang w:val="uk-UA"/>
              </w:rPr>
              <w:t xml:space="preserve">лабораторне  </w:t>
            </w:r>
            <w:r w:rsidRPr="00726CD2">
              <w:rPr>
                <w:rFonts w:ascii="Times New Roman" w:eastAsia="MS Mincho" w:hAnsi="Times New Roman" w:cs="Times New Roman"/>
                <w:i/>
                <w:iCs/>
                <w:sz w:val="24"/>
                <w:szCs w:val="24"/>
                <w:lang w:val="uk-UA"/>
              </w:rPr>
              <w:t>завдання</w:t>
            </w:r>
          </w:p>
        </w:tc>
        <w:tc>
          <w:tcPr>
            <w:tcW w:w="2019" w:type="dxa"/>
            <w:tcBorders>
              <w:top w:val="single" w:sz="4" w:space="0" w:color="auto"/>
              <w:left w:val="single" w:sz="4" w:space="0" w:color="auto"/>
              <w:bottom w:val="single" w:sz="4" w:space="0" w:color="auto"/>
              <w:right w:val="single" w:sz="4" w:space="0" w:color="auto"/>
            </w:tcBorders>
          </w:tcPr>
          <w:p w14:paraId="54BAAB76" w14:textId="77777777" w:rsidR="004D370C" w:rsidRPr="00726CD2" w:rsidRDefault="004D370C" w:rsidP="005C62B6">
            <w:pPr>
              <w:spacing w:after="0" w:line="240" w:lineRule="auto"/>
              <w:jc w:val="both"/>
              <w:rPr>
                <w:rFonts w:ascii="Times New Roman" w:eastAsia="MS Mincho" w:hAnsi="Times New Roman" w:cs="Times New Roman"/>
                <w:b/>
                <w:sz w:val="24"/>
                <w:szCs w:val="24"/>
                <w:lang w:val="uk-UA"/>
              </w:rPr>
            </w:pPr>
          </w:p>
        </w:tc>
        <w:tc>
          <w:tcPr>
            <w:tcW w:w="1923" w:type="dxa"/>
            <w:tcBorders>
              <w:top w:val="single" w:sz="4" w:space="0" w:color="auto"/>
              <w:left w:val="single" w:sz="4" w:space="0" w:color="auto"/>
              <w:bottom w:val="single" w:sz="4" w:space="0" w:color="auto"/>
              <w:right w:val="single" w:sz="4" w:space="0" w:color="auto"/>
            </w:tcBorders>
          </w:tcPr>
          <w:p w14:paraId="1850C169" w14:textId="77777777" w:rsidR="004D370C" w:rsidRPr="00726CD2" w:rsidRDefault="004D370C" w:rsidP="005C62B6">
            <w:pPr>
              <w:spacing w:after="0" w:line="240" w:lineRule="auto"/>
              <w:jc w:val="center"/>
              <w:rPr>
                <w:rFonts w:ascii="Times New Roman" w:eastAsia="MS Mincho" w:hAnsi="Times New Roman" w:cs="Times New Roman"/>
                <w:b/>
                <w:sz w:val="24"/>
                <w:szCs w:val="24"/>
                <w:lang w:val="uk-UA"/>
              </w:rPr>
            </w:pPr>
            <w:r>
              <w:rPr>
                <w:rFonts w:ascii="Times New Roman" w:eastAsia="MS Mincho" w:hAnsi="Times New Roman" w:cs="Times New Roman"/>
                <w:sz w:val="24"/>
                <w:szCs w:val="24"/>
                <w:lang w:val="uk-UA"/>
              </w:rPr>
              <w:t>20</w:t>
            </w:r>
          </w:p>
        </w:tc>
      </w:tr>
      <w:tr w:rsidR="004D370C" w:rsidRPr="00726CD2" w14:paraId="0E39C8A2" w14:textId="77777777" w:rsidTr="005C62B6">
        <w:trPr>
          <w:jc w:val="center"/>
        </w:trPr>
        <w:tc>
          <w:tcPr>
            <w:tcW w:w="6148" w:type="dxa"/>
            <w:gridSpan w:val="2"/>
            <w:tcBorders>
              <w:top w:val="single" w:sz="4" w:space="0" w:color="auto"/>
              <w:left w:val="single" w:sz="4" w:space="0" w:color="auto"/>
              <w:bottom w:val="single" w:sz="4" w:space="0" w:color="auto"/>
              <w:right w:val="single" w:sz="4" w:space="0" w:color="auto"/>
            </w:tcBorders>
            <w:hideMark/>
          </w:tcPr>
          <w:p w14:paraId="625BBB7C" w14:textId="77777777" w:rsidR="004D370C" w:rsidRPr="00726CD2" w:rsidRDefault="004D370C" w:rsidP="005C62B6">
            <w:pPr>
              <w:spacing w:after="0" w:line="240" w:lineRule="auto"/>
              <w:jc w:val="both"/>
              <w:rPr>
                <w:rFonts w:ascii="Times New Roman" w:eastAsia="MS Mincho" w:hAnsi="Times New Roman" w:cs="Times New Roman"/>
                <w:b/>
                <w:sz w:val="24"/>
                <w:szCs w:val="24"/>
                <w:lang w:val="uk-UA"/>
              </w:rPr>
            </w:pPr>
            <w:r w:rsidRPr="00726CD2">
              <w:rPr>
                <w:rFonts w:ascii="Times New Roman" w:eastAsia="MS Mincho" w:hAnsi="Times New Roman" w:cs="Times New Roman"/>
                <w:b/>
                <w:sz w:val="24"/>
                <w:szCs w:val="24"/>
                <w:lang w:val="uk-UA"/>
              </w:rPr>
              <w:t xml:space="preserve">Разом </w:t>
            </w:r>
          </w:p>
        </w:tc>
        <w:tc>
          <w:tcPr>
            <w:tcW w:w="2019" w:type="dxa"/>
            <w:tcBorders>
              <w:top w:val="single" w:sz="4" w:space="0" w:color="auto"/>
              <w:left w:val="single" w:sz="4" w:space="0" w:color="auto"/>
              <w:bottom w:val="single" w:sz="4" w:space="0" w:color="auto"/>
              <w:right w:val="single" w:sz="4" w:space="0" w:color="auto"/>
            </w:tcBorders>
          </w:tcPr>
          <w:p w14:paraId="74345FAE" w14:textId="77777777" w:rsidR="004D370C" w:rsidRPr="00726CD2" w:rsidRDefault="004D370C" w:rsidP="005C62B6">
            <w:pPr>
              <w:spacing w:after="0" w:line="240" w:lineRule="auto"/>
              <w:jc w:val="both"/>
              <w:rPr>
                <w:rFonts w:ascii="Times New Roman" w:eastAsia="MS Mincho" w:hAnsi="Times New Roman" w:cs="Times New Roman"/>
                <w:b/>
                <w:sz w:val="24"/>
                <w:szCs w:val="24"/>
                <w:lang w:val="uk-UA"/>
              </w:rPr>
            </w:pPr>
          </w:p>
        </w:tc>
        <w:tc>
          <w:tcPr>
            <w:tcW w:w="1923" w:type="dxa"/>
            <w:tcBorders>
              <w:top w:val="single" w:sz="4" w:space="0" w:color="auto"/>
              <w:left w:val="single" w:sz="4" w:space="0" w:color="auto"/>
              <w:bottom w:val="single" w:sz="4" w:space="0" w:color="auto"/>
              <w:right w:val="single" w:sz="4" w:space="0" w:color="auto"/>
            </w:tcBorders>
            <w:hideMark/>
          </w:tcPr>
          <w:p w14:paraId="18479C09" w14:textId="77777777" w:rsidR="004D370C" w:rsidRPr="00726CD2" w:rsidRDefault="004D370C" w:rsidP="005C62B6">
            <w:pPr>
              <w:spacing w:after="0" w:line="240" w:lineRule="auto"/>
              <w:jc w:val="center"/>
              <w:rPr>
                <w:rFonts w:ascii="Times New Roman" w:eastAsia="MS Mincho" w:hAnsi="Times New Roman" w:cs="Times New Roman"/>
                <w:b/>
                <w:sz w:val="24"/>
                <w:szCs w:val="24"/>
                <w:lang w:val="uk-UA"/>
              </w:rPr>
            </w:pPr>
            <w:r w:rsidRPr="00726CD2">
              <w:rPr>
                <w:rFonts w:ascii="Times New Roman" w:eastAsia="MS Mincho" w:hAnsi="Times New Roman" w:cs="Times New Roman"/>
                <w:b/>
                <w:sz w:val="24"/>
                <w:szCs w:val="24"/>
                <w:lang w:val="uk-UA"/>
              </w:rPr>
              <w:t>100%</w:t>
            </w:r>
          </w:p>
        </w:tc>
      </w:tr>
    </w:tbl>
    <w:p w14:paraId="59D2ADA4" w14:textId="77777777" w:rsidR="004D370C" w:rsidRDefault="004D370C" w:rsidP="007F0861">
      <w:pPr>
        <w:spacing w:after="0" w:line="240" w:lineRule="auto"/>
        <w:outlineLvl w:val="0"/>
        <w:rPr>
          <w:rFonts w:ascii="Times New Roman" w:eastAsia="MS Mincho" w:hAnsi="Times New Roman" w:cs="Times New Roman"/>
          <w:b/>
          <w:bCs/>
          <w:color w:val="000000"/>
          <w:kern w:val="36"/>
          <w:sz w:val="28"/>
          <w:szCs w:val="24"/>
          <w:lang w:val="uk-UA"/>
        </w:rPr>
      </w:pPr>
    </w:p>
    <w:tbl>
      <w:tblPr>
        <w:tblStyle w:val="21"/>
        <w:tblW w:w="9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0"/>
        <w:gridCol w:w="1533"/>
      </w:tblGrid>
      <w:tr w:rsidR="004175CC" w:rsidRPr="008A3C52" w14:paraId="71F9C0FF" w14:textId="77777777" w:rsidTr="001362E1">
        <w:trPr>
          <w:trHeight w:val="656"/>
        </w:trPr>
        <w:tc>
          <w:tcPr>
            <w:tcW w:w="8380" w:type="dxa"/>
          </w:tcPr>
          <w:p w14:paraId="025C4EAA"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rPr>
              <w:lastRenderedPageBreak/>
              <w:t>Запорізький</w:t>
            </w:r>
            <w:proofErr w:type="spellEnd"/>
            <w:r w:rsidRPr="008A3C52">
              <w:rPr>
                <w:i/>
                <w:iCs/>
                <w:color w:val="000000"/>
                <w:sz w:val="28"/>
                <w:szCs w:val="28"/>
              </w:rPr>
              <w:t xml:space="preserve"> </w:t>
            </w:r>
            <w:proofErr w:type="spellStart"/>
            <w:r w:rsidRPr="008A3C52">
              <w:rPr>
                <w:i/>
                <w:iCs/>
                <w:color w:val="000000"/>
                <w:sz w:val="28"/>
                <w:szCs w:val="28"/>
              </w:rPr>
              <w:t>національний</w:t>
            </w:r>
            <w:proofErr w:type="spellEnd"/>
            <w:r w:rsidRPr="008A3C52">
              <w:rPr>
                <w:i/>
                <w:iCs/>
                <w:color w:val="000000"/>
                <w:sz w:val="28"/>
                <w:szCs w:val="28"/>
              </w:rPr>
              <w:t xml:space="preserve"> </w:t>
            </w:r>
            <w:proofErr w:type="spellStart"/>
            <w:r w:rsidRPr="008A3C52">
              <w:rPr>
                <w:i/>
                <w:iCs/>
                <w:color w:val="000000"/>
                <w:sz w:val="28"/>
                <w:szCs w:val="28"/>
              </w:rPr>
              <w:t>університет</w:t>
            </w:r>
            <w:proofErr w:type="spellEnd"/>
          </w:p>
          <w:p w14:paraId="2A427A52" w14:textId="77777777" w:rsidR="004175CC" w:rsidRPr="008A3C52" w:rsidRDefault="004175CC" w:rsidP="001362E1">
            <w:pPr>
              <w:jc w:val="center"/>
              <w:rPr>
                <w:i/>
                <w:iCs/>
                <w:color w:val="000000"/>
                <w:sz w:val="28"/>
                <w:szCs w:val="28"/>
                <w:lang w:val="uk-UA"/>
              </w:rPr>
            </w:pPr>
          </w:p>
        </w:tc>
        <w:tc>
          <w:tcPr>
            <w:tcW w:w="1533" w:type="dxa"/>
            <w:vMerge w:val="restart"/>
          </w:tcPr>
          <w:p w14:paraId="535B55DC" w14:textId="77777777" w:rsidR="004175CC" w:rsidRPr="008A3C52" w:rsidRDefault="004175CC" w:rsidP="001362E1">
            <w:pPr>
              <w:jc w:val="center"/>
              <w:rPr>
                <w:i/>
                <w:iCs/>
                <w:color w:val="000000"/>
                <w:sz w:val="28"/>
                <w:szCs w:val="28"/>
                <w:lang w:val="uk-UA"/>
              </w:rPr>
            </w:pPr>
            <w:r w:rsidRPr="008A3C52">
              <w:rPr>
                <w:noProof/>
              </w:rPr>
              <w:drawing>
                <wp:inline distT="0" distB="0" distL="0" distR="0" wp14:anchorId="6BA08D3F" wp14:editId="09579783">
                  <wp:extent cx="770614" cy="892628"/>
                  <wp:effectExtent l="0" t="0" r="0" b="317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70614" cy="892628"/>
                          </a:xfrm>
                          <a:prstGeom prst="rect">
                            <a:avLst/>
                          </a:prstGeom>
                        </pic:spPr>
                      </pic:pic>
                    </a:graphicData>
                  </a:graphic>
                </wp:inline>
              </w:drawing>
            </w:r>
          </w:p>
        </w:tc>
      </w:tr>
      <w:tr w:rsidR="004175CC" w:rsidRPr="008A3C52" w14:paraId="115B8D02" w14:textId="77777777" w:rsidTr="001362E1">
        <w:trPr>
          <w:trHeight w:val="656"/>
        </w:trPr>
        <w:tc>
          <w:tcPr>
            <w:tcW w:w="8380" w:type="dxa"/>
          </w:tcPr>
          <w:p w14:paraId="156DDBF1"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lang w:val="uk-UA"/>
              </w:rPr>
              <w:t>Силабус</w:t>
            </w:r>
            <w:proofErr w:type="spellEnd"/>
            <w:r w:rsidRPr="008A3C52">
              <w:rPr>
                <w:i/>
                <w:iCs/>
                <w:color w:val="000000"/>
                <w:sz w:val="28"/>
                <w:szCs w:val="28"/>
                <w:lang w:val="uk-UA"/>
              </w:rPr>
              <w:t xml:space="preserve"> навчальної дисципліни</w:t>
            </w:r>
          </w:p>
          <w:p w14:paraId="329B7635" w14:textId="77777777" w:rsidR="004175CC" w:rsidRPr="008A3C52" w:rsidRDefault="004175CC" w:rsidP="001362E1">
            <w:pPr>
              <w:jc w:val="center"/>
              <w:rPr>
                <w:i/>
                <w:iCs/>
                <w:color w:val="000000"/>
                <w:sz w:val="28"/>
                <w:szCs w:val="28"/>
                <w:lang w:val="uk-UA"/>
              </w:rPr>
            </w:pPr>
          </w:p>
        </w:tc>
        <w:tc>
          <w:tcPr>
            <w:tcW w:w="1533" w:type="dxa"/>
            <w:vMerge/>
          </w:tcPr>
          <w:p w14:paraId="111297F0" w14:textId="77777777" w:rsidR="004175CC" w:rsidRPr="008A3C52" w:rsidRDefault="004175CC" w:rsidP="001362E1">
            <w:pPr>
              <w:jc w:val="center"/>
              <w:rPr>
                <w:i/>
                <w:iCs/>
                <w:color w:val="000000"/>
                <w:sz w:val="28"/>
                <w:szCs w:val="28"/>
                <w:lang w:val="uk-UA"/>
              </w:rPr>
            </w:pPr>
          </w:p>
        </w:tc>
      </w:tr>
      <w:tr w:rsidR="004175CC" w:rsidRPr="008A3C52" w14:paraId="22A65509" w14:textId="77777777" w:rsidTr="001362E1">
        <w:trPr>
          <w:trHeight w:val="674"/>
        </w:trPr>
        <w:tc>
          <w:tcPr>
            <w:tcW w:w="8380" w:type="dxa"/>
          </w:tcPr>
          <w:p w14:paraId="003D4FC3" w14:textId="77777777" w:rsidR="004175CC" w:rsidRPr="004175CC" w:rsidRDefault="004175CC" w:rsidP="001362E1">
            <w:pPr>
              <w:pStyle w:val="2"/>
              <w:jc w:val="center"/>
              <w:rPr>
                <w:rFonts w:eastAsiaTheme="minorHAnsi"/>
                <w:b w:val="0"/>
                <w:i/>
                <w:iCs/>
                <w:color w:val="000000"/>
                <w:sz w:val="28"/>
                <w:szCs w:val="28"/>
                <w:lang w:val="uk-UA"/>
              </w:rPr>
            </w:pPr>
            <w:r w:rsidRPr="004175CC">
              <w:rPr>
                <w:rFonts w:eastAsia="MS Mincho"/>
                <w:b w:val="0"/>
                <w:color w:val="auto"/>
                <w:sz w:val="24"/>
                <w:szCs w:val="24"/>
                <w:lang w:val="uk-UA"/>
              </w:rPr>
              <w:t>ОСНОВИ РЕАБІЛІТАЦІЇ</w:t>
            </w:r>
          </w:p>
          <w:p w14:paraId="4B298AA3" w14:textId="77777777" w:rsidR="004175CC" w:rsidRPr="008A3C52" w:rsidRDefault="004175CC" w:rsidP="001362E1">
            <w:pPr>
              <w:jc w:val="center"/>
              <w:rPr>
                <w:i/>
                <w:iCs/>
                <w:color w:val="000000"/>
                <w:sz w:val="28"/>
                <w:szCs w:val="28"/>
                <w:lang w:val="uk-UA"/>
              </w:rPr>
            </w:pPr>
          </w:p>
        </w:tc>
        <w:tc>
          <w:tcPr>
            <w:tcW w:w="1533" w:type="dxa"/>
            <w:vMerge/>
          </w:tcPr>
          <w:p w14:paraId="13B85BCC" w14:textId="77777777" w:rsidR="004175CC" w:rsidRPr="008A3C52" w:rsidRDefault="004175CC" w:rsidP="001362E1">
            <w:pPr>
              <w:jc w:val="center"/>
              <w:rPr>
                <w:i/>
                <w:iCs/>
                <w:color w:val="000000"/>
                <w:sz w:val="28"/>
                <w:szCs w:val="28"/>
                <w:lang w:val="uk-UA"/>
              </w:rPr>
            </w:pPr>
          </w:p>
        </w:tc>
      </w:tr>
    </w:tbl>
    <w:p w14:paraId="62190F63" w14:textId="77777777" w:rsidR="004D370C" w:rsidRPr="004D370C" w:rsidRDefault="004D370C" w:rsidP="004D370C">
      <w:pPr>
        <w:spacing w:after="0" w:line="240" w:lineRule="auto"/>
        <w:jc w:val="center"/>
        <w:rPr>
          <w:rFonts w:ascii="Times New Roman" w:hAnsi="Times New Roman" w:cs="Times New Roman"/>
          <w:b/>
          <w:sz w:val="24"/>
          <w:szCs w:val="24"/>
          <w:lang w:val="uk-UA"/>
        </w:rPr>
      </w:pPr>
      <w:r w:rsidRPr="004D370C">
        <w:rPr>
          <w:rFonts w:ascii="Times New Roman" w:hAnsi="Times New Roman" w:cs="Times New Roman"/>
          <w:b/>
          <w:sz w:val="24"/>
          <w:szCs w:val="24"/>
          <w:lang w:val="uk-UA"/>
        </w:rPr>
        <w:t xml:space="preserve">Шкала оцінювання:національна за </w:t>
      </w:r>
      <w:r w:rsidRPr="004D370C">
        <w:rPr>
          <w:rFonts w:ascii="Times New Roman" w:hAnsi="Times New Roman" w:cs="Times New Roman"/>
          <w:b/>
          <w:sz w:val="24"/>
          <w:szCs w:val="24"/>
          <w:lang w:val="en-US"/>
        </w:rPr>
        <w:t>ECTS</w:t>
      </w:r>
    </w:p>
    <w:p w14:paraId="76702FFD" w14:textId="77777777" w:rsidR="004D370C" w:rsidRPr="004D370C" w:rsidRDefault="004D370C" w:rsidP="004D370C">
      <w:pPr>
        <w:spacing w:after="0" w:line="240" w:lineRule="auto"/>
        <w:jc w:val="center"/>
        <w:rPr>
          <w:rFonts w:ascii="Times New Roman" w:hAnsi="Times New Roman" w:cs="Times New Roman"/>
          <w:b/>
          <w:sz w:val="24"/>
          <w:szCs w:val="24"/>
          <w:lang w:val="uk-UA"/>
        </w:rPr>
      </w:pPr>
    </w:p>
    <w:tbl>
      <w:tblPr>
        <w:tblStyle w:val="3"/>
        <w:tblW w:w="10303" w:type="dxa"/>
        <w:tblInd w:w="-459" w:type="dxa"/>
        <w:tblLook w:val="04A0" w:firstRow="1" w:lastRow="0" w:firstColumn="1" w:lastColumn="0" w:noHBand="0" w:noVBand="1"/>
      </w:tblPr>
      <w:tblGrid>
        <w:gridCol w:w="2454"/>
        <w:gridCol w:w="4151"/>
        <w:gridCol w:w="2087"/>
        <w:gridCol w:w="1611"/>
      </w:tblGrid>
      <w:tr w:rsidR="004D370C" w:rsidRPr="004D370C" w14:paraId="431262BB" w14:textId="77777777" w:rsidTr="005C62B6">
        <w:trPr>
          <w:trHeight w:val="258"/>
        </w:trPr>
        <w:tc>
          <w:tcPr>
            <w:tcW w:w="2454" w:type="dxa"/>
            <w:vMerge w:val="restart"/>
          </w:tcPr>
          <w:p w14:paraId="48EDF3BF"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 xml:space="preserve">За шкалою </w:t>
            </w:r>
          </w:p>
          <w:p w14:paraId="6BACC385"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en-US"/>
              </w:rPr>
              <w:t>ECTS</w:t>
            </w:r>
          </w:p>
          <w:p w14:paraId="5DD5BD0D" w14:textId="77777777" w:rsidR="004D370C" w:rsidRPr="004D370C" w:rsidRDefault="004D370C" w:rsidP="004D370C">
            <w:pPr>
              <w:jc w:val="center"/>
              <w:rPr>
                <w:rFonts w:ascii="Times New Roman" w:hAnsi="Times New Roman" w:cs="Times New Roman"/>
                <w:sz w:val="24"/>
                <w:szCs w:val="24"/>
                <w:lang w:val="uk-UA"/>
              </w:rPr>
            </w:pPr>
          </w:p>
        </w:tc>
        <w:tc>
          <w:tcPr>
            <w:tcW w:w="4151" w:type="dxa"/>
            <w:vMerge w:val="restart"/>
          </w:tcPr>
          <w:p w14:paraId="6BC27FC0" w14:textId="77777777" w:rsidR="004D370C" w:rsidRPr="004D370C" w:rsidRDefault="004D370C" w:rsidP="004D370C">
            <w:pPr>
              <w:jc w:val="center"/>
              <w:rPr>
                <w:rFonts w:ascii="Times New Roman" w:hAnsi="Times New Roman" w:cs="Times New Roman"/>
                <w:sz w:val="24"/>
                <w:szCs w:val="24"/>
                <w:lang w:val="uk-UA"/>
              </w:rPr>
            </w:pPr>
          </w:p>
          <w:p w14:paraId="1FABD566"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За шкалою університету</w:t>
            </w:r>
          </w:p>
        </w:tc>
        <w:tc>
          <w:tcPr>
            <w:tcW w:w="3698" w:type="dxa"/>
            <w:gridSpan w:val="2"/>
          </w:tcPr>
          <w:p w14:paraId="1E266C38"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За національною шкалою</w:t>
            </w:r>
          </w:p>
        </w:tc>
      </w:tr>
      <w:tr w:rsidR="004D370C" w:rsidRPr="004D370C" w14:paraId="7D1BC8F2" w14:textId="77777777" w:rsidTr="005C62B6">
        <w:trPr>
          <w:trHeight w:val="144"/>
        </w:trPr>
        <w:tc>
          <w:tcPr>
            <w:tcW w:w="2454" w:type="dxa"/>
            <w:vMerge/>
          </w:tcPr>
          <w:p w14:paraId="3362773A" w14:textId="77777777" w:rsidR="004D370C" w:rsidRPr="004D370C" w:rsidRDefault="004D370C" w:rsidP="004D370C">
            <w:pPr>
              <w:jc w:val="center"/>
              <w:rPr>
                <w:rFonts w:ascii="Times New Roman" w:hAnsi="Times New Roman" w:cs="Times New Roman"/>
                <w:sz w:val="24"/>
                <w:szCs w:val="24"/>
                <w:lang w:val="uk-UA"/>
              </w:rPr>
            </w:pPr>
          </w:p>
        </w:tc>
        <w:tc>
          <w:tcPr>
            <w:tcW w:w="4151" w:type="dxa"/>
            <w:vMerge/>
          </w:tcPr>
          <w:p w14:paraId="6384B6FF" w14:textId="77777777" w:rsidR="004D370C" w:rsidRPr="004D370C" w:rsidRDefault="004D370C" w:rsidP="004D370C">
            <w:pPr>
              <w:jc w:val="center"/>
              <w:rPr>
                <w:rFonts w:ascii="Times New Roman" w:hAnsi="Times New Roman" w:cs="Times New Roman"/>
                <w:sz w:val="24"/>
                <w:szCs w:val="24"/>
                <w:lang w:val="uk-UA"/>
              </w:rPr>
            </w:pPr>
          </w:p>
        </w:tc>
        <w:tc>
          <w:tcPr>
            <w:tcW w:w="2087" w:type="dxa"/>
          </w:tcPr>
          <w:p w14:paraId="756D470D"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Екзамен</w:t>
            </w:r>
          </w:p>
        </w:tc>
        <w:tc>
          <w:tcPr>
            <w:tcW w:w="1611" w:type="dxa"/>
          </w:tcPr>
          <w:p w14:paraId="7C4BA592"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Залік</w:t>
            </w:r>
          </w:p>
        </w:tc>
      </w:tr>
      <w:tr w:rsidR="004D370C" w:rsidRPr="004D370C" w14:paraId="3B0BDF94" w14:textId="77777777" w:rsidTr="005C62B6">
        <w:trPr>
          <w:trHeight w:val="274"/>
        </w:trPr>
        <w:tc>
          <w:tcPr>
            <w:tcW w:w="2454" w:type="dxa"/>
          </w:tcPr>
          <w:p w14:paraId="2DF8F64F" w14:textId="77777777" w:rsidR="004D370C" w:rsidRPr="004D370C" w:rsidRDefault="004D370C" w:rsidP="004D370C">
            <w:pPr>
              <w:jc w:val="center"/>
              <w:rPr>
                <w:rFonts w:ascii="Times New Roman" w:hAnsi="Times New Roman" w:cs="Times New Roman"/>
                <w:sz w:val="24"/>
                <w:szCs w:val="24"/>
                <w:lang w:val="en-US"/>
              </w:rPr>
            </w:pPr>
            <w:r w:rsidRPr="004D370C">
              <w:rPr>
                <w:rFonts w:ascii="Times New Roman" w:hAnsi="Times New Roman" w:cs="Times New Roman"/>
                <w:sz w:val="24"/>
                <w:szCs w:val="24"/>
                <w:lang w:val="en-US"/>
              </w:rPr>
              <w:t>A</w:t>
            </w:r>
          </w:p>
        </w:tc>
        <w:tc>
          <w:tcPr>
            <w:tcW w:w="4151" w:type="dxa"/>
          </w:tcPr>
          <w:p w14:paraId="430DFB0F"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90-100 (відмінно)</w:t>
            </w:r>
          </w:p>
        </w:tc>
        <w:tc>
          <w:tcPr>
            <w:tcW w:w="2087" w:type="dxa"/>
          </w:tcPr>
          <w:p w14:paraId="0A65376F"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5 (відмінно)</w:t>
            </w:r>
          </w:p>
        </w:tc>
        <w:tc>
          <w:tcPr>
            <w:tcW w:w="1611" w:type="dxa"/>
            <w:vMerge w:val="restart"/>
          </w:tcPr>
          <w:p w14:paraId="680C4DA7"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 xml:space="preserve">Зараховано </w:t>
            </w:r>
          </w:p>
        </w:tc>
      </w:tr>
      <w:tr w:rsidR="004D370C" w:rsidRPr="004D370C" w14:paraId="7BC6F5C6" w14:textId="77777777" w:rsidTr="005C62B6">
        <w:trPr>
          <w:trHeight w:val="258"/>
        </w:trPr>
        <w:tc>
          <w:tcPr>
            <w:tcW w:w="2454" w:type="dxa"/>
          </w:tcPr>
          <w:p w14:paraId="518CF76C" w14:textId="77777777" w:rsidR="004D370C" w:rsidRPr="004D370C" w:rsidRDefault="004D370C" w:rsidP="004D370C">
            <w:pPr>
              <w:jc w:val="center"/>
              <w:rPr>
                <w:rFonts w:ascii="Times New Roman" w:hAnsi="Times New Roman" w:cs="Times New Roman"/>
                <w:sz w:val="24"/>
                <w:szCs w:val="24"/>
                <w:lang w:val="en-US"/>
              </w:rPr>
            </w:pPr>
            <w:r w:rsidRPr="004D370C">
              <w:rPr>
                <w:rFonts w:ascii="Times New Roman" w:hAnsi="Times New Roman" w:cs="Times New Roman"/>
                <w:sz w:val="24"/>
                <w:szCs w:val="24"/>
                <w:lang w:val="en-US"/>
              </w:rPr>
              <w:t>B</w:t>
            </w:r>
          </w:p>
        </w:tc>
        <w:tc>
          <w:tcPr>
            <w:tcW w:w="4151" w:type="dxa"/>
          </w:tcPr>
          <w:p w14:paraId="27FCCF17"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85-89 (дуже добре)</w:t>
            </w:r>
          </w:p>
        </w:tc>
        <w:tc>
          <w:tcPr>
            <w:tcW w:w="2087" w:type="dxa"/>
            <w:vMerge w:val="restart"/>
          </w:tcPr>
          <w:p w14:paraId="28A16B91"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4 (добре)</w:t>
            </w:r>
          </w:p>
        </w:tc>
        <w:tc>
          <w:tcPr>
            <w:tcW w:w="1611" w:type="dxa"/>
            <w:vMerge/>
          </w:tcPr>
          <w:p w14:paraId="53A854B8" w14:textId="77777777" w:rsidR="004D370C" w:rsidRPr="004D370C" w:rsidRDefault="004D370C" w:rsidP="004D370C">
            <w:pPr>
              <w:jc w:val="center"/>
              <w:rPr>
                <w:rFonts w:ascii="Times New Roman" w:hAnsi="Times New Roman" w:cs="Times New Roman"/>
                <w:sz w:val="24"/>
                <w:szCs w:val="24"/>
                <w:lang w:val="uk-UA"/>
              </w:rPr>
            </w:pPr>
          </w:p>
        </w:tc>
      </w:tr>
      <w:tr w:rsidR="004D370C" w:rsidRPr="004D370C" w14:paraId="54FDB10F" w14:textId="77777777" w:rsidTr="005C62B6">
        <w:trPr>
          <w:trHeight w:val="274"/>
        </w:trPr>
        <w:tc>
          <w:tcPr>
            <w:tcW w:w="2454" w:type="dxa"/>
          </w:tcPr>
          <w:p w14:paraId="1ACFB274" w14:textId="77777777" w:rsidR="004D370C" w:rsidRPr="004D370C" w:rsidRDefault="004D370C" w:rsidP="004D370C">
            <w:pPr>
              <w:jc w:val="center"/>
              <w:rPr>
                <w:rFonts w:ascii="Times New Roman" w:hAnsi="Times New Roman" w:cs="Times New Roman"/>
                <w:sz w:val="24"/>
                <w:szCs w:val="24"/>
                <w:lang w:val="en-US"/>
              </w:rPr>
            </w:pPr>
            <w:r w:rsidRPr="004D370C">
              <w:rPr>
                <w:rFonts w:ascii="Times New Roman" w:hAnsi="Times New Roman" w:cs="Times New Roman"/>
                <w:sz w:val="24"/>
                <w:szCs w:val="24"/>
                <w:lang w:val="en-US"/>
              </w:rPr>
              <w:t>C</w:t>
            </w:r>
          </w:p>
        </w:tc>
        <w:tc>
          <w:tcPr>
            <w:tcW w:w="4151" w:type="dxa"/>
          </w:tcPr>
          <w:p w14:paraId="2CFDD9FE"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75-84 (добре)</w:t>
            </w:r>
          </w:p>
        </w:tc>
        <w:tc>
          <w:tcPr>
            <w:tcW w:w="2087" w:type="dxa"/>
            <w:vMerge/>
          </w:tcPr>
          <w:p w14:paraId="21A0B48D" w14:textId="77777777" w:rsidR="004D370C" w:rsidRPr="004D370C" w:rsidRDefault="004D370C" w:rsidP="004D370C">
            <w:pPr>
              <w:jc w:val="center"/>
              <w:rPr>
                <w:rFonts w:ascii="Times New Roman" w:hAnsi="Times New Roman" w:cs="Times New Roman"/>
                <w:sz w:val="24"/>
                <w:szCs w:val="24"/>
                <w:lang w:val="uk-UA"/>
              </w:rPr>
            </w:pPr>
          </w:p>
        </w:tc>
        <w:tc>
          <w:tcPr>
            <w:tcW w:w="1611" w:type="dxa"/>
            <w:vMerge/>
          </w:tcPr>
          <w:p w14:paraId="2D3B3F72" w14:textId="77777777" w:rsidR="004D370C" w:rsidRPr="004D370C" w:rsidRDefault="004D370C" w:rsidP="004D370C">
            <w:pPr>
              <w:jc w:val="center"/>
              <w:rPr>
                <w:rFonts w:ascii="Times New Roman" w:hAnsi="Times New Roman" w:cs="Times New Roman"/>
                <w:sz w:val="24"/>
                <w:szCs w:val="24"/>
                <w:lang w:val="uk-UA"/>
              </w:rPr>
            </w:pPr>
          </w:p>
        </w:tc>
      </w:tr>
      <w:tr w:rsidR="004D370C" w:rsidRPr="004D370C" w14:paraId="12F78FA1" w14:textId="77777777" w:rsidTr="005C62B6">
        <w:trPr>
          <w:trHeight w:val="274"/>
        </w:trPr>
        <w:tc>
          <w:tcPr>
            <w:tcW w:w="2454" w:type="dxa"/>
          </w:tcPr>
          <w:p w14:paraId="237E7294" w14:textId="77777777" w:rsidR="004D370C" w:rsidRPr="004D370C" w:rsidRDefault="004D370C" w:rsidP="004D370C">
            <w:pPr>
              <w:jc w:val="center"/>
              <w:rPr>
                <w:rFonts w:ascii="Times New Roman" w:hAnsi="Times New Roman" w:cs="Times New Roman"/>
                <w:sz w:val="24"/>
                <w:szCs w:val="24"/>
                <w:lang w:val="en-US"/>
              </w:rPr>
            </w:pPr>
            <w:r w:rsidRPr="004D370C">
              <w:rPr>
                <w:rFonts w:ascii="Times New Roman" w:hAnsi="Times New Roman" w:cs="Times New Roman"/>
                <w:sz w:val="24"/>
                <w:szCs w:val="24"/>
                <w:lang w:val="en-US"/>
              </w:rPr>
              <w:t>D</w:t>
            </w:r>
          </w:p>
        </w:tc>
        <w:tc>
          <w:tcPr>
            <w:tcW w:w="4151" w:type="dxa"/>
          </w:tcPr>
          <w:p w14:paraId="44FE6158"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70-74 (задовільно)</w:t>
            </w:r>
          </w:p>
        </w:tc>
        <w:tc>
          <w:tcPr>
            <w:tcW w:w="2087" w:type="dxa"/>
            <w:vMerge w:val="restart"/>
          </w:tcPr>
          <w:p w14:paraId="6DE9550B"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3 (задовільно)</w:t>
            </w:r>
          </w:p>
        </w:tc>
        <w:tc>
          <w:tcPr>
            <w:tcW w:w="1611" w:type="dxa"/>
            <w:vMerge/>
          </w:tcPr>
          <w:p w14:paraId="2B706C4D" w14:textId="77777777" w:rsidR="004D370C" w:rsidRPr="004D370C" w:rsidRDefault="004D370C" w:rsidP="004D370C">
            <w:pPr>
              <w:jc w:val="center"/>
              <w:rPr>
                <w:rFonts w:ascii="Times New Roman" w:hAnsi="Times New Roman" w:cs="Times New Roman"/>
                <w:sz w:val="24"/>
                <w:szCs w:val="24"/>
                <w:lang w:val="uk-UA"/>
              </w:rPr>
            </w:pPr>
          </w:p>
        </w:tc>
      </w:tr>
      <w:tr w:rsidR="004D370C" w:rsidRPr="004D370C" w14:paraId="1F0F34C7" w14:textId="77777777" w:rsidTr="005C62B6">
        <w:trPr>
          <w:trHeight w:val="274"/>
        </w:trPr>
        <w:tc>
          <w:tcPr>
            <w:tcW w:w="2454" w:type="dxa"/>
          </w:tcPr>
          <w:p w14:paraId="3E4DDC2B" w14:textId="77777777" w:rsidR="004D370C" w:rsidRPr="004D370C" w:rsidRDefault="004D370C" w:rsidP="004D370C">
            <w:pPr>
              <w:jc w:val="center"/>
              <w:rPr>
                <w:rFonts w:ascii="Times New Roman" w:hAnsi="Times New Roman" w:cs="Times New Roman"/>
                <w:sz w:val="24"/>
                <w:szCs w:val="24"/>
                <w:lang w:val="en-US"/>
              </w:rPr>
            </w:pPr>
            <w:r w:rsidRPr="004D370C">
              <w:rPr>
                <w:rFonts w:ascii="Times New Roman" w:hAnsi="Times New Roman" w:cs="Times New Roman"/>
                <w:sz w:val="24"/>
                <w:szCs w:val="24"/>
                <w:lang w:val="en-US"/>
              </w:rPr>
              <w:t>E</w:t>
            </w:r>
          </w:p>
        </w:tc>
        <w:tc>
          <w:tcPr>
            <w:tcW w:w="4151" w:type="dxa"/>
          </w:tcPr>
          <w:p w14:paraId="4C043ECD"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60-69 (достатньо)</w:t>
            </w:r>
          </w:p>
        </w:tc>
        <w:tc>
          <w:tcPr>
            <w:tcW w:w="2087" w:type="dxa"/>
            <w:vMerge/>
          </w:tcPr>
          <w:p w14:paraId="59EA2EDD" w14:textId="77777777" w:rsidR="004D370C" w:rsidRPr="004D370C" w:rsidRDefault="004D370C" w:rsidP="004D370C">
            <w:pPr>
              <w:jc w:val="center"/>
              <w:rPr>
                <w:rFonts w:ascii="Times New Roman" w:hAnsi="Times New Roman" w:cs="Times New Roman"/>
                <w:sz w:val="24"/>
                <w:szCs w:val="24"/>
                <w:lang w:val="uk-UA"/>
              </w:rPr>
            </w:pPr>
          </w:p>
        </w:tc>
        <w:tc>
          <w:tcPr>
            <w:tcW w:w="1611" w:type="dxa"/>
            <w:vMerge/>
          </w:tcPr>
          <w:p w14:paraId="0814BFD0" w14:textId="77777777" w:rsidR="004D370C" w:rsidRPr="004D370C" w:rsidRDefault="004D370C" w:rsidP="004D370C">
            <w:pPr>
              <w:jc w:val="center"/>
              <w:rPr>
                <w:rFonts w:ascii="Times New Roman" w:hAnsi="Times New Roman" w:cs="Times New Roman"/>
                <w:sz w:val="24"/>
                <w:szCs w:val="24"/>
                <w:lang w:val="uk-UA"/>
              </w:rPr>
            </w:pPr>
          </w:p>
        </w:tc>
      </w:tr>
      <w:tr w:rsidR="004D370C" w:rsidRPr="004D370C" w14:paraId="47D77FA0" w14:textId="77777777" w:rsidTr="005C62B6">
        <w:trPr>
          <w:trHeight w:val="532"/>
        </w:trPr>
        <w:tc>
          <w:tcPr>
            <w:tcW w:w="2454" w:type="dxa"/>
          </w:tcPr>
          <w:p w14:paraId="25688233" w14:textId="77777777" w:rsidR="004D370C" w:rsidRPr="004D370C" w:rsidRDefault="004D370C" w:rsidP="004D370C">
            <w:pPr>
              <w:jc w:val="center"/>
              <w:rPr>
                <w:rFonts w:ascii="Times New Roman" w:hAnsi="Times New Roman" w:cs="Times New Roman"/>
                <w:sz w:val="24"/>
                <w:szCs w:val="24"/>
                <w:lang w:val="en-US"/>
              </w:rPr>
            </w:pPr>
            <w:r w:rsidRPr="004D370C">
              <w:rPr>
                <w:rFonts w:ascii="Times New Roman" w:hAnsi="Times New Roman" w:cs="Times New Roman"/>
                <w:sz w:val="24"/>
                <w:szCs w:val="24"/>
                <w:lang w:val="en-US"/>
              </w:rPr>
              <w:t>FX</w:t>
            </w:r>
          </w:p>
        </w:tc>
        <w:tc>
          <w:tcPr>
            <w:tcW w:w="4151" w:type="dxa"/>
          </w:tcPr>
          <w:p w14:paraId="35579214"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35-59 (незадовільно - з можливістю повторного складання)</w:t>
            </w:r>
          </w:p>
        </w:tc>
        <w:tc>
          <w:tcPr>
            <w:tcW w:w="2087" w:type="dxa"/>
            <w:vMerge w:val="restart"/>
          </w:tcPr>
          <w:p w14:paraId="7B8BE1E7"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2 (незадовільно)</w:t>
            </w:r>
          </w:p>
        </w:tc>
        <w:tc>
          <w:tcPr>
            <w:tcW w:w="1611" w:type="dxa"/>
            <w:vMerge w:val="restart"/>
          </w:tcPr>
          <w:p w14:paraId="4066568D"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Не зараховано</w:t>
            </w:r>
          </w:p>
          <w:p w14:paraId="31132DF9" w14:textId="77777777" w:rsidR="004D370C" w:rsidRPr="004D370C" w:rsidRDefault="004D370C" w:rsidP="004D370C">
            <w:pPr>
              <w:jc w:val="center"/>
              <w:rPr>
                <w:rFonts w:ascii="Times New Roman" w:hAnsi="Times New Roman" w:cs="Times New Roman"/>
                <w:sz w:val="24"/>
                <w:szCs w:val="24"/>
                <w:lang w:val="uk-UA"/>
              </w:rPr>
            </w:pPr>
          </w:p>
        </w:tc>
      </w:tr>
      <w:tr w:rsidR="004D370C" w:rsidRPr="004D370C" w14:paraId="526183F3" w14:textId="77777777" w:rsidTr="005C62B6">
        <w:trPr>
          <w:trHeight w:val="568"/>
        </w:trPr>
        <w:tc>
          <w:tcPr>
            <w:tcW w:w="2454" w:type="dxa"/>
          </w:tcPr>
          <w:p w14:paraId="3147F29F" w14:textId="77777777" w:rsidR="004D370C" w:rsidRPr="004D370C" w:rsidRDefault="004D370C" w:rsidP="004D370C">
            <w:pPr>
              <w:jc w:val="center"/>
              <w:rPr>
                <w:rFonts w:ascii="Times New Roman" w:hAnsi="Times New Roman" w:cs="Times New Roman"/>
                <w:sz w:val="24"/>
                <w:szCs w:val="24"/>
                <w:lang w:val="en-US"/>
              </w:rPr>
            </w:pPr>
            <w:r w:rsidRPr="004D370C">
              <w:rPr>
                <w:rFonts w:ascii="Times New Roman" w:hAnsi="Times New Roman" w:cs="Times New Roman"/>
                <w:sz w:val="24"/>
                <w:szCs w:val="24"/>
                <w:lang w:val="en-US"/>
              </w:rPr>
              <w:t>F</w:t>
            </w:r>
          </w:p>
        </w:tc>
        <w:tc>
          <w:tcPr>
            <w:tcW w:w="4151" w:type="dxa"/>
          </w:tcPr>
          <w:p w14:paraId="30337AE8" w14:textId="77777777" w:rsidR="004D370C" w:rsidRPr="004D370C" w:rsidRDefault="004D370C" w:rsidP="004D370C">
            <w:pPr>
              <w:jc w:val="center"/>
              <w:rPr>
                <w:rFonts w:ascii="Times New Roman" w:hAnsi="Times New Roman" w:cs="Times New Roman"/>
                <w:sz w:val="24"/>
                <w:szCs w:val="24"/>
                <w:lang w:val="uk-UA"/>
              </w:rPr>
            </w:pPr>
            <w:r w:rsidRPr="004D370C">
              <w:rPr>
                <w:rFonts w:ascii="Times New Roman" w:hAnsi="Times New Roman" w:cs="Times New Roman"/>
                <w:sz w:val="24"/>
                <w:szCs w:val="24"/>
                <w:lang w:val="uk-UA"/>
              </w:rPr>
              <w:t xml:space="preserve">1-34 (незадовільно – </w:t>
            </w:r>
            <w:proofErr w:type="spellStart"/>
            <w:r w:rsidRPr="004D370C">
              <w:rPr>
                <w:rFonts w:ascii="Times New Roman" w:hAnsi="Times New Roman" w:cs="Times New Roman"/>
                <w:sz w:val="24"/>
                <w:szCs w:val="24"/>
                <w:lang w:val="uk-UA"/>
              </w:rPr>
              <w:t>зобовязковим</w:t>
            </w:r>
            <w:proofErr w:type="spellEnd"/>
            <w:r w:rsidRPr="004D370C">
              <w:rPr>
                <w:rFonts w:ascii="Times New Roman" w:hAnsi="Times New Roman" w:cs="Times New Roman"/>
                <w:sz w:val="24"/>
                <w:szCs w:val="24"/>
                <w:lang w:val="uk-UA"/>
              </w:rPr>
              <w:t xml:space="preserve"> повторним курсом)</w:t>
            </w:r>
          </w:p>
        </w:tc>
        <w:tc>
          <w:tcPr>
            <w:tcW w:w="2087" w:type="dxa"/>
            <w:vMerge/>
          </w:tcPr>
          <w:p w14:paraId="41FED226" w14:textId="77777777" w:rsidR="004D370C" w:rsidRPr="004D370C" w:rsidRDefault="004D370C" w:rsidP="004D370C">
            <w:pPr>
              <w:jc w:val="center"/>
              <w:rPr>
                <w:rFonts w:ascii="Times New Roman" w:hAnsi="Times New Roman" w:cs="Times New Roman"/>
                <w:sz w:val="24"/>
                <w:szCs w:val="24"/>
                <w:lang w:val="uk-UA"/>
              </w:rPr>
            </w:pPr>
          </w:p>
        </w:tc>
        <w:tc>
          <w:tcPr>
            <w:tcW w:w="1611" w:type="dxa"/>
            <w:vMerge/>
          </w:tcPr>
          <w:p w14:paraId="67D0DAA9" w14:textId="77777777" w:rsidR="004D370C" w:rsidRPr="004D370C" w:rsidRDefault="004D370C" w:rsidP="004D370C">
            <w:pPr>
              <w:jc w:val="center"/>
              <w:rPr>
                <w:rFonts w:ascii="Times New Roman" w:hAnsi="Times New Roman" w:cs="Times New Roman"/>
                <w:sz w:val="24"/>
                <w:szCs w:val="24"/>
                <w:lang w:val="uk-UA"/>
              </w:rPr>
            </w:pPr>
          </w:p>
        </w:tc>
      </w:tr>
    </w:tbl>
    <w:p w14:paraId="020FD31A" w14:textId="77777777" w:rsidR="004D370C" w:rsidRPr="004D370C" w:rsidRDefault="004D370C" w:rsidP="004D370C">
      <w:pPr>
        <w:spacing w:after="0" w:line="240" w:lineRule="auto"/>
        <w:jc w:val="center"/>
        <w:rPr>
          <w:rFonts w:ascii="Times New Roman" w:hAnsi="Times New Roman" w:cs="Times New Roman"/>
          <w:sz w:val="24"/>
          <w:szCs w:val="24"/>
          <w:lang w:val="uk-UA"/>
        </w:rPr>
      </w:pPr>
    </w:p>
    <w:p w14:paraId="34224D69" w14:textId="77777777" w:rsidR="004D370C" w:rsidRDefault="004D370C" w:rsidP="007F0861">
      <w:pPr>
        <w:spacing w:after="0" w:line="240" w:lineRule="auto"/>
        <w:rPr>
          <w:rFonts w:ascii="Times New Roman" w:eastAsia="MS Mincho" w:hAnsi="Times New Roman" w:cs="Times New Roman"/>
          <w:b/>
          <w:bCs/>
          <w:color w:val="000000"/>
          <w:sz w:val="28"/>
          <w:szCs w:val="24"/>
          <w:lang w:val="uk-UA"/>
        </w:rPr>
      </w:pPr>
    </w:p>
    <w:p w14:paraId="23007B22" w14:textId="77777777" w:rsidR="004D370C" w:rsidRDefault="004D370C" w:rsidP="004D370C">
      <w:pPr>
        <w:spacing w:after="0" w:line="240" w:lineRule="auto"/>
        <w:jc w:val="center"/>
        <w:rPr>
          <w:rFonts w:ascii="Times New Roman" w:hAnsi="Times New Roman" w:cs="Times New Roman"/>
          <w:b/>
          <w:sz w:val="28"/>
          <w:szCs w:val="28"/>
          <w:lang w:val="uk-UA"/>
        </w:rPr>
      </w:pPr>
      <w:r w:rsidRPr="00A90623">
        <w:rPr>
          <w:rFonts w:ascii="Times New Roman" w:hAnsi="Times New Roman" w:cs="Times New Roman"/>
          <w:b/>
          <w:sz w:val="28"/>
          <w:szCs w:val="28"/>
          <w:lang w:val="uk-UA"/>
        </w:rPr>
        <w:t>6. Основні навчальні ресурси</w:t>
      </w:r>
    </w:p>
    <w:p w14:paraId="6480847E" w14:textId="77777777" w:rsidR="004D370C" w:rsidRPr="004D370C" w:rsidRDefault="004D370C" w:rsidP="007F0861">
      <w:pPr>
        <w:spacing w:after="0" w:line="240" w:lineRule="auto"/>
        <w:rPr>
          <w:rFonts w:ascii="Times New Roman" w:eastAsia="MS Mincho" w:hAnsi="Times New Roman" w:cs="Times New Roman"/>
          <w:b/>
          <w:bCs/>
          <w:color w:val="000000"/>
          <w:sz w:val="28"/>
          <w:szCs w:val="28"/>
          <w:lang w:val="uk-UA"/>
        </w:rPr>
      </w:pPr>
    </w:p>
    <w:p w14:paraId="3167B801" w14:textId="77777777" w:rsidR="00CE32D9" w:rsidRPr="004D370C" w:rsidRDefault="0032733B" w:rsidP="0032733B">
      <w:pPr>
        <w:pStyle w:val="a7"/>
        <w:numPr>
          <w:ilvl w:val="0"/>
          <w:numId w:val="5"/>
        </w:numPr>
        <w:tabs>
          <w:tab w:val="clear" w:pos="720"/>
          <w:tab w:val="num" w:pos="284"/>
        </w:tabs>
        <w:spacing w:after="0" w:line="240" w:lineRule="auto"/>
        <w:ind w:left="284"/>
        <w:jc w:val="both"/>
        <w:rPr>
          <w:rFonts w:ascii="Times New Roman" w:eastAsia="MS Mincho" w:hAnsi="Times New Roman" w:cs="Times New Roman"/>
          <w:bCs/>
          <w:color w:val="000000"/>
          <w:sz w:val="28"/>
          <w:szCs w:val="28"/>
          <w:lang w:val="uk-UA"/>
        </w:rPr>
      </w:pPr>
      <w:r w:rsidRPr="004D370C">
        <w:rPr>
          <w:rFonts w:ascii="Times New Roman" w:eastAsia="MS Mincho" w:hAnsi="Times New Roman" w:cs="Times New Roman"/>
          <w:bCs/>
          <w:color w:val="000000"/>
          <w:sz w:val="28"/>
          <w:szCs w:val="28"/>
          <w:lang w:val="uk-UA"/>
        </w:rPr>
        <w:t xml:space="preserve">Основи реабілітації, фізичної терапії, </w:t>
      </w:r>
      <w:proofErr w:type="spellStart"/>
      <w:r w:rsidRPr="004D370C">
        <w:rPr>
          <w:rFonts w:ascii="Times New Roman" w:eastAsia="MS Mincho" w:hAnsi="Times New Roman" w:cs="Times New Roman"/>
          <w:bCs/>
          <w:color w:val="000000"/>
          <w:sz w:val="28"/>
          <w:szCs w:val="28"/>
          <w:lang w:val="uk-UA"/>
        </w:rPr>
        <w:t>ерготерапії</w:t>
      </w:r>
      <w:proofErr w:type="spellEnd"/>
      <w:r w:rsidRPr="004D370C">
        <w:rPr>
          <w:rFonts w:ascii="Times New Roman" w:eastAsia="MS Mincho" w:hAnsi="Times New Roman" w:cs="Times New Roman"/>
          <w:bCs/>
          <w:color w:val="000000"/>
          <w:sz w:val="28"/>
          <w:szCs w:val="28"/>
          <w:lang w:val="uk-UA"/>
        </w:rPr>
        <w:t xml:space="preserve"> : [</w:t>
      </w:r>
      <w:proofErr w:type="spellStart"/>
      <w:r w:rsidRPr="004D370C">
        <w:rPr>
          <w:rFonts w:ascii="Times New Roman" w:eastAsia="MS Mincho" w:hAnsi="Times New Roman" w:cs="Times New Roman"/>
          <w:bCs/>
          <w:color w:val="000000"/>
          <w:sz w:val="28"/>
          <w:szCs w:val="28"/>
          <w:lang w:val="uk-UA"/>
        </w:rPr>
        <w:t>підруч</w:t>
      </w:r>
      <w:proofErr w:type="spellEnd"/>
      <w:r w:rsidRPr="004D370C">
        <w:rPr>
          <w:rFonts w:ascii="Times New Roman" w:eastAsia="MS Mincho" w:hAnsi="Times New Roman" w:cs="Times New Roman"/>
          <w:bCs/>
          <w:color w:val="000000"/>
          <w:sz w:val="28"/>
          <w:szCs w:val="28"/>
          <w:lang w:val="uk-UA"/>
        </w:rPr>
        <w:t xml:space="preserve">. для </w:t>
      </w:r>
      <w:proofErr w:type="spellStart"/>
      <w:r w:rsidRPr="004D370C">
        <w:rPr>
          <w:rFonts w:ascii="Times New Roman" w:eastAsia="MS Mincho" w:hAnsi="Times New Roman" w:cs="Times New Roman"/>
          <w:bCs/>
          <w:color w:val="000000"/>
          <w:sz w:val="28"/>
          <w:szCs w:val="28"/>
          <w:lang w:val="uk-UA"/>
        </w:rPr>
        <w:t>студ</w:t>
      </w:r>
      <w:proofErr w:type="spellEnd"/>
      <w:r w:rsidRPr="004D370C">
        <w:rPr>
          <w:rFonts w:ascii="Times New Roman" w:eastAsia="MS Mincho" w:hAnsi="Times New Roman" w:cs="Times New Roman"/>
          <w:bCs/>
          <w:color w:val="000000"/>
          <w:sz w:val="28"/>
          <w:szCs w:val="28"/>
          <w:lang w:val="uk-UA"/>
        </w:rPr>
        <w:t xml:space="preserve">. I рівня вищої освіти: галузь знань 22 “Охорона здоров’я”, спец. 227 “Фізична терапія, </w:t>
      </w:r>
      <w:proofErr w:type="spellStart"/>
      <w:r w:rsidRPr="004D370C">
        <w:rPr>
          <w:rFonts w:ascii="Times New Roman" w:eastAsia="MS Mincho" w:hAnsi="Times New Roman" w:cs="Times New Roman"/>
          <w:bCs/>
          <w:color w:val="000000"/>
          <w:sz w:val="28"/>
          <w:szCs w:val="28"/>
          <w:lang w:val="uk-UA"/>
        </w:rPr>
        <w:t>ерготерапія</w:t>
      </w:r>
      <w:proofErr w:type="spellEnd"/>
      <w:r w:rsidRPr="004D370C">
        <w:rPr>
          <w:rFonts w:ascii="Times New Roman" w:eastAsia="MS Mincho" w:hAnsi="Times New Roman" w:cs="Times New Roman"/>
          <w:bCs/>
          <w:color w:val="000000"/>
          <w:sz w:val="28"/>
          <w:szCs w:val="28"/>
          <w:lang w:val="uk-UA"/>
        </w:rPr>
        <w:t xml:space="preserve">”] / Л. О. Вакуленко [та ін.] ; за </w:t>
      </w:r>
      <w:proofErr w:type="spellStart"/>
      <w:r w:rsidRPr="004D370C">
        <w:rPr>
          <w:rFonts w:ascii="Times New Roman" w:eastAsia="MS Mincho" w:hAnsi="Times New Roman" w:cs="Times New Roman"/>
          <w:bCs/>
          <w:color w:val="000000"/>
          <w:sz w:val="28"/>
          <w:szCs w:val="28"/>
          <w:lang w:val="uk-UA"/>
        </w:rPr>
        <w:t>заг</w:t>
      </w:r>
      <w:proofErr w:type="spellEnd"/>
      <w:r w:rsidRPr="004D370C">
        <w:rPr>
          <w:rFonts w:ascii="Times New Roman" w:eastAsia="MS Mincho" w:hAnsi="Times New Roman" w:cs="Times New Roman"/>
          <w:bCs/>
          <w:color w:val="000000"/>
          <w:sz w:val="28"/>
          <w:szCs w:val="28"/>
          <w:lang w:val="uk-UA"/>
        </w:rPr>
        <w:t xml:space="preserve">. ред.: Л. О. Вакуленко, В. В. </w:t>
      </w:r>
      <w:proofErr w:type="spellStart"/>
      <w:r w:rsidRPr="004D370C">
        <w:rPr>
          <w:rFonts w:ascii="Times New Roman" w:eastAsia="MS Mincho" w:hAnsi="Times New Roman" w:cs="Times New Roman"/>
          <w:bCs/>
          <w:color w:val="000000"/>
          <w:sz w:val="28"/>
          <w:szCs w:val="28"/>
          <w:lang w:val="uk-UA"/>
        </w:rPr>
        <w:t>Клапчука</w:t>
      </w:r>
      <w:proofErr w:type="spellEnd"/>
      <w:r w:rsidRPr="004D370C">
        <w:rPr>
          <w:rFonts w:ascii="Times New Roman" w:eastAsia="MS Mincho" w:hAnsi="Times New Roman" w:cs="Times New Roman"/>
          <w:bCs/>
          <w:color w:val="000000"/>
          <w:sz w:val="28"/>
          <w:szCs w:val="28"/>
          <w:lang w:val="uk-UA"/>
        </w:rPr>
        <w:t xml:space="preserve">. – Тернопіль : ТДМУ : </w:t>
      </w:r>
      <w:proofErr w:type="spellStart"/>
      <w:r w:rsidRPr="004D370C">
        <w:rPr>
          <w:rFonts w:ascii="Times New Roman" w:eastAsia="MS Mincho" w:hAnsi="Times New Roman" w:cs="Times New Roman"/>
          <w:bCs/>
          <w:color w:val="000000"/>
          <w:sz w:val="28"/>
          <w:szCs w:val="28"/>
          <w:lang w:val="uk-UA"/>
        </w:rPr>
        <w:t>Укрмедкнига</w:t>
      </w:r>
      <w:proofErr w:type="spellEnd"/>
      <w:r w:rsidRPr="004D370C">
        <w:rPr>
          <w:rFonts w:ascii="Times New Roman" w:eastAsia="MS Mincho" w:hAnsi="Times New Roman" w:cs="Times New Roman"/>
          <w:bCs/>
          <w:color w:val="000000"/>
          <w:sz w:val="28"/>
          <w:szCs w:val="28"/>
          <w:lang w:val="uk-UA"/>
        </w:rPr>
        <w:t>, 2019. – 372 с.</w:t>
      </w:r>
    </w:p>
    <w:p w14:paraId="730ADD38" w14:textId="77777777" w:rsidR="005C711D" w:rsidRPr="004D370C" w:rsidRDefault="005C711D" w:rsidP="005C711D">
      <w:pPr>
        <w:numPr>
          <w:ilvl w:val="0"/>
          <w:numId w:val="5"/>
        </w:numPr>
        <w:tabs>
          <w:tab w:val="clear" w:pos="720"/>
          <w:tab w:val="num" w:pos="0"/>
          <w:tab w:val="left" w:pos="284"/>
        </w:tabs>
        <w:spacing w:after="0" w:line="240" w:lineRule="auto"/>
        <w:ind w:left="284" w:hanging="284"/>
        <w:jc w:val="both"/>
        <w:rPr>
          <w:rFonts w:ascii="Times New Roman" w:eastAsia="Times New Roman" w:hAnsi="Times New Roman" w:cs="Times New Roman"/>
          <w:sz w:val="28"/>
          <w:szCs w:val="28"/>
          <w:lang w:eastAsia="ru-RU"/>
        </w:rPr>
      </w:pPr>
      <w:r w:rsidRPr="004D370C">
        <w:rPr>
          <w:rFonts w:ascii="Times New Roman" w:eastAsia="Times New Roman" w:hAnsi="Times New Roman" w:cs="Times New Roman"/>
          <w:sz w:val="28"/>
          <w:szCs w:val="28"/>
          <w:lang w:eastAsia="ru-RU"/>
        </w:rPr>
        <w:t xml:space="preserve">Амосов Н.М., </w:t>
      </w:r>
      <w:proofErr w:type="spellStart"/>
      <w:r w:rsidRPr="004D370C">
        <w:rPr>
          <w:rFonts w:ascii="Times New Roman" w:eastAsia="Times New Roman" w:hAnsi="Times New Roman" w:cs="Times New Roman"/>
          <w:sz w:val="28"/>
          <w:szCs w:val="28"/>
          <w:lang w:eastAsia="ru-RU"/>
        </w:rPr>
        <w:t>Бендет</w:t>
      </w:r>
      <w:proofErr w:type="spellEnd"/>
      <w:r w:rsidRPr="004D370C">
        <w:rPr>
          <w:rFonts w:ascii="Times New Roman" w:eastAsia="Times New Roman" w:hAnsi="Times New Roman" w:cs="Times New Roman"/>
          <w:sz w:val="28"/>
          <w:szCs w:val="28"/>
          <w:lang w:eastAsia="ru-RU"/>
        </w:rPr>
        <w:t> Я.А. Физическая активность и сердце. К</w:t>
      </w:r>
      <w:proofErr w:type="spellStart"/>
      <w:r w:rsidRPr="004D370C">
        <w:rPr>
          <w:rFonts w:ascii="Times New Roman" w:eastAsia="Times New Roman" w:hAnsi="Times New Roman" w:cs="Times New Roman"/>
          <w:sz w:val="28"/>
          <w:szCs w:val="28"/>
          <w:lang w:val="uk-UA" w:eastAsia="ru-RU"/>
        </w:rPr>
        <w:t>и</w:t>
      </w:r>
      <w:r w:rsidR="00411580" w:rsidRPr="004D370C">
        <w:rPr>
          <w:rFonts w:ascii="Times New Roman" w:eastAsia="Times New Roman" w:hAnsi="Times New Roman" w:cs="Times New Roman"/>
          <w:sz w:val="28"/>
          <w:szCs w:val="28"/>
          <w:lang w:val="uk-UA" w:eastAsia="ru-RU"/>
        </w:rPr>
        <w:t>ї</w:t>
      </w:r>
      <w:r w:rsidRPr="004D370C">
        <w:rPr>
          <w:rFonts w:ascii="Times New Roman" w:eastAsia="Times New Roman" w:hAnsi="Times New Roman" w:cs="Times New Roman"/>
          <w:sz w:val="28"/>
          <w:szCs w:val="28"/>
          <w:lang w:val="uk-UA" w:eastAsia="ru-RU"/>
        </w:rPr>
        <w:t>в</w:t>
      </w:r>
      <w:proofErr w:type="spellEnd"/>
      <w:r w:rsidRPr="004D370C">
        <w:rPr>
          <w:rFonts w:ascii="Times New Roman" w:eastAsia="Times New Roman" w:hAnsi="Times New Roman" w:cs="Times New Roman"/>
          <w:sz w:val="28"/>
          <w:szCs w:val="28"/>
          <w:lang w:val="uk-UA" w:eastAsia="ru-RU"/>
        </w:rPr>
        <w:t xml:space="preserve">  </w:t>
      </w:r>
      <w:r w:rsidRPr="004D370C">
        <w:rPr>
          <w:rFonts w:ascii="Times New Roman" w:eastAsia="Times New Roman" w:hAnsi="Times New Roman" w:cs="Times New Roman"/>
          <w:sz w:val="28"/>
          <w:szCs w:val="28"/>
          <w:lang w:eastAsia="ru-RU"/>
        </w:rPr>
        <w:t xml:space="preserve"> 1989. –216 с.</w:t>
      </w:r>
    </w:p>
    <w:p w14:paraId="5A306873" w14:textId="77777777" w:rsidR="005C711D" w:rsidRPr="004D370C" w:rsidRDefault="005C711D" w:rsidP="005C711D">
      <w:pPr>
        <w:numPr>
          <w:ilvl w:val="0"/>
          <w:numId w:val="5"/>
        </w:numPr>
        <w:tabs>
          <w:tab w:val="clear" w:pos="720"/>
          <w:tab w:val="num" w:pos="0"/>
          <w:tab w:val="left" w:pos="284"/>
        </w:tabs>
        <w:spacing w:after="0" w:line="240" w:lineRule="auto"/>
        <w:ind w:left="284" w:hanging="284"/>
        <w:jc w:val="both"/>
        <w:rPr>
          <w:rFonts w:ascii="Times New Roman" w:eastAsia="Times New Roman" w:hAnsi="Times New Roman" w:cs="Times New Roman"/>
          <w:bCs/>
          <w:sz w:val="28"/>
          <w:szCs w:val="28"/>
          <w:lang w:val="uk-UA" w:eastAsia="ru-RU"/>
        </w:rPr>
      </w:pPr>
      <w:proofErr w:type="spellStart"/>
      <w:r w:rsidRPr="004D370C">
        <w:rPr>
          <w:rFonts w:ascii="Times New Roman" w:eastAsia="Times New Roman" w:hAnsi="Times New Roman" w:cs="Times New Roman"/>
          <w:bCs/>
          <w:sz w:val="28"/>
          <w:szCs w:val="28"/>
          <w:lang w:val="uk-UA" w:eastAsia="ru-RU"/>
        </w:rPr>
        <w:t>Богдановська</w:t>
      </w:r>
      <w:proofErr w:type="spellEnd"/>
      <w:r w:rsidRPr="004D370C">
        <w:rPr>
          <w:rFonts w:ascii="Times New Roman" w:eastAsia="Times New Roman" w:hAnsi="Times New Roman" w:cs="Times New Roman"/>
          <w:bCs/>
          <w:sz w:val="28"/>
          <w:szCs w:val="28"/>
          <w:lang w:val="uk-UA" w:eastAsia="ru-RU"/>
        </w:rPr>
        <w:t xml:space="preserve"> Н.В., </w:t>
      </w:r>
      <w:proofErr w:type="spellStart"/>
      <w:r w:rsidRPr="004D370C">
        <w:rPr>
          <w:rFonts w:ascii="Times New Roman" w:eastAsia="Times New Roman" w:hAnsi="Times New Roman" w:cs="Times New Roman"/>
          <w:bCs/>
          <w:sz w:val="28"/>
          <w:szCs w:val="28"/>
          <w:lang w:val="uk-UA" w:eastAsia="ru-RU"/>
        </w:rPr>
        <w:t>Маліков</w:t>
      </w:r>
      <w:proofErr w:type="spellEnd"/>
      <w:r w:rsidRPr="004D370C">
        <w:rPr>
          <w:rFonts w:ascii="Times New Roman" w:eastAsia="Times New Roman" w:hAnsi="Times New Roman" w:cs="Times New Roman"/>
          <w:bCs/>
          <w:sz w:val="28"/>
          <w:szCs w:val="28"/>
          <w:lang w:val="uk-UA" w:eastAsia="ru-RU"/>
        </w:rPr>
        <w:t xml:space="preserve"> М.В. Основи реабілітації: методичний посібник під грифом МОН України.  </w:t>
      </w:r>
      <w:r w:rsidR="00411580" w:rsidRPr="004D370C">
        <w:rPr>
          <w:rFonts w:ascii="Times New Roman" w:eastAsia="Times New Roman" w:hAnsi="Times New Roman" w:cs="Times New Roman"/>
          <w:bCs/>
          <w:sz w:val="28"/>
          <w:szCs w:val="28"/>
          <w:lang w:val="uk-UA" w:eastAsia="ru-RU"/>
        </w:rPr>
        <w:t xml:space="preserve">Запоріжжя: ЗНУ. </w:t>
      </w:r>
      <w:r w:rsidRPr="004D370C">
        <w:rPr>
          <w:rFonts w:ascii="Times New Roman" w:eastAsia="Times New Roman" w:hAnsi="Times New Roman" w:cs="Times New Roman"/>
          <w:bCs/>
          <w:sz w:val="28"/>
          <w:szCs w:val="28"/>
          <w:lang w:val="uk-UA" w:eastAsia="ru-RU"/>
        </w:rPr>
        <w:t>2008. 302 с.</w:t>
      </w:r>
    </w:p>
    <w:p w14:paraId="0E23F214" w14:textId="77777777" w:rsidR="005C711D" w:rsidRPr="004D370C" w:rsidRDefault="005C711D" w:rsidP="005C711D">
      <w:pPr>
        <w:numPr>
          <w:ilvl w:val="0"/>
          <w:numId w:val="5"/>
        </w:numPr>
        <w:tabs>
          <w:tab w:val="clear" w:pos="720"/>
          <w:tab w:val="num" w:pos="0"/>
          <w:tab w:val="left" w:pos="284"/>
        </w:tabs>
        <w:spacing w:after="0" w:line="240" w:lineRule="auto"/>
        <w:ind w:left="284" w:hanging="284"/>
        <w:jc w:val="both"/>
        <w:rPr>
          <w:rFonts w:ascii="Times New Roman" w:eastAsia="Times New Roman" w:hAnsi="Times New Roman" w:cs="Times New Roman"/>
          <w:bCs/>
          <w:sz w:val="28"/>
          <w:szCs w:val="28"/>
          <w:lang w:val="uk-UA" w:eastAsia="ru-RU"/>
        </w:rPr>
      </w:pPr>
      <w:proofErr w:type="spellStart"/>
      <w:r w:rsidRPr="004D370C">
        <w:rPr>
          <w:rFonts w:ascii="Times New Roman" w:eastAsia="Times New Roman" w:hAnsi="Times New Roman" w:cs="Times New Roman"/>
          <w:sz w:val="28"/>
          <w:szCs w:val="28"/>
          <w:lang w:val="uk-UA" w:eastAsia="ru-RU"/>
        </w:rPr>
        <w:t>Горго</w:t>
      </w:r>
      <w:proofErr w:type="spellEnd"/>
      <w:r w:rsidRPr="004D370C">
        <w:rPr>
          <w:rFonts w:ascii="Times New Roman" w:eastAsia="Times New Roman" w:hAnsi="Times New Roman" w:cs="Times New Roman"/>
          <w:sz w:val="28"/>
          <w:szCs w:val="28"/>
          <w:lang w:val="uk-UA" w:eastAsia="ru-RU"/>
        </w:rPr>
        <w:t xml:space="preserve"> Ю.П., </w:t>
      </w:r>
      <w:proofErr w:type="spellStart"/>
      <w:r w:rsidRPr="004D370C">
        <w:rPr>
          <w:rFonts w:ascii="Times New Roman" w:eastAsia="Times New Roman" w:hAnsi="Times New Roman" w:cs="Times New Roman"/>
          <w:sz w:val="28"/>
          <w:szCs w:val="28"/>
          <w:lang w:val="uk-UA" w:eastAsia="ru-RU"/>
        </w:rPr>
        <w:t>Маліков</w:t>
      </w:r>
      <w:proofErr w:type="spellEnd"/>
      <w:r w:rsidRPr="004D370C">
        <w:rPr>
          <w:rFonts w:ascii="Times New Roman" w:eastAsia="Times New Roman" w:hAnsi="Times New Roman" w:cs="Times New Roman"/>
          <w:sz w:val="28"/>
          <w:szCs w:val="28"/>
          <w:lang w:val="uk-UA" w:eastAsia="ru-RU"/>
        </w:rPr>
        <w:t xml:space="preserve"> М.В., </w:t>
      </w:r>
      <w:proofErr w:type="spellStart"/>
      <w:r w:rsidRPr="004D370C">
        <w:rPr>
          <w:rFonts w:ascii="Times New Roman" w:eastAsia="Times New Roman" w:hAnsi="Times New Roman" w:cs="Times New Roman"/>
          <w:sz w:val="28"/>
          <w:szCs w:val="28"/>
          <w:lang w:val="uk-UA" w:eastAsia="ru-RU"/>
        </w:rPr>
        <w:t>Богдановська</w:t>
      </w:r>
      <w:proofErr w:type="spellEnd"/>
      <w:r w:rsidRPr="004D370C">
        <w:rPr>
          <w:rFonts w:ascii="Times New Roman" w:eastAsia="Times New Roman" w:hAnsi="Times New Roman" w:cs="Times New Roman"/>
          <w:sz w:val="28"/>
          <w:szCs w:val="28"/>
          <w:lang w:val="uk-UA" w:eastAsia="ru-RU"/>
        </w:rPr>
        <w:t xml:space="preserve"> Н.В. Оцінка керування функціональним робочими станами людини</w:t>
      </w:r>
      <w:r w:rsidRPr="004D370C">
        <w:rPr>
          <w:rFonts w:ascii="Times New Roman" w:eastAsia="Times New Roman" w:hAnsi="Times New Roman" w:cs="Times New Roman"/>
          <w:bCs/>
          <w:sz w:val="28"/>
          <w:szCs w:val="28"/>
          <w:lang w:val="uk-UA" w:eastAsia="ru-RU"/>
        </w:rPr>
        <w:t xml:space="preserve"> </w:t>
      </w:r>
      <w:r w:rsidRPr="004D370C">
        <w:rPr>
          <w:rFonts w:ascii="Times New Roman" w:eastAsia="Times New Roman" w:hAnsi="Times New Roman" w:cs="Times New Roman"/>
          <w:color w:val="000000"/>
          <w:sz w:val="28"/>
          <w:szCs w:val="28"/>
          <w:lang w:val="uk-UA" w:eastAsia="ru-RU"/>
        </w:rPr>
        <w:t>Навчальний посібник під грифом МОН України</w:t>
      </w:r>
      <w:r w:rsidR="00411580" w:rsidRPr="004D370C">
        <w:rPr>
          <w:rFonts w:ascii="Times New Roman" w:eastAsia="Times New Roman" w:hAnsi="Times New Roman" w:cs="Times New Roman"/>
          <w:color w:val="000000"/>
          <w:sz w:val="28"/>
          <w:szCs w:val="28"/>
          <w:lang w:val="uk-UA" w:eastAsia="ru-RU"/>
        </w:rPr>
        <w:t xml:space="preserve">. </w:t>
      </w:r>
      <w:r w:rsidRPr="004D370C">
        <w:rPr>
          <w:rFonts w:ascii="Times New Roman" w:eastAsia="Times New Roman" w:hAnsi="Times New Roman" w:cs="Times New Roman"/>
          <w:color w:val="000000"/>
          <w:sz w:val="28"/>
          <w:szCs w:val="28"/>
          <w:lang w:val="uk-UA" w:eastAsia="ru-RU"/>
        </w:rPr>
        <w:t xml:space="preserve"> За</w:t>
      </w:r>
      <w:r w:rsidR="00411580" w:rsidRPr="004D370C">
        <w:rPr>
          <w:rFonts w:ascii="Times New Roman" w:eastAsia="Times New Roman" w:hAnsi="Times New Roman" w:cs="Times New Roman"/>
          <w:color w:val="000000"/>
          <w:sz w:val="28"/>
          <w:szCs w:val="28"/>
          <w:lang w:val="uk-UA" w:eastAsia="ru-RU"/>
        </w:rPr>
        <w:t xml:space="preserve">поріжжя ЗНУ, 2006. </w:t>
      </w:r>
      <w:r w:rsidRPr="004D370C">
        <w:rPr>
          <w:rFonts w:ascii="Times New Roman" w:eastAsia="Times New Roman" w:hAnsi="Times New Roman" w:cs="Times New Roman"/>
          <w:color w:val="000000"/>
          <w:sz w:val="28"/>
          <w:szCs w:val="28"/>
          <w:lang w:val="uk-UA" w:eastAsia="ru-RU"/>
        </w:rPr>
        <w:t xml:space="preserve"> 135 с. </w:t>
      </w:r>
    </w:p>
    <w:p w14:paraId="140A9BC5" w14:textId="77777777" w:rsidR="005C711D" w:rsidRPr="004D370C" w:rsidRDefault="00411580" w:rsidP="005C711D">
      <w:pPr>
        <w:numPr>
          <w:ilvl w:val="0"/>
          <w:numId w:val="5"/>
        </w:numPr>
        <w:tabs>
          <w:tab w:val="clear" w:pos="720"/>
          <w:tab w:val="num" w:pos="0"/>
          <w:tab w:val="left" w:pos="284"/>
        </w:tabs>
        <w:spacing w:after="0" w:line="240" w:lineRule="auto"/>
        <w:ind w:left="284" w:hanging="284"/>
        <w:jc w:val="both"/>
        <w:rPr>
          <w:rFonts w:ascii="Times New Roman" w:eastAsia="Times New Roman" w:hAnsi="Times New Roman" w:cs="Times New Roman"/>
          <w:sz w:val="28"/>
          <w:szCs w:val="28"/>
          <w:lang w:val="uk-UA" w:eastAsia="ru-RU"/>
        </w:rPr>
      </w:pPr>
      <w:r w:rsidRPr="004D370C">
        <w:rPr>
          <w:rFonts w:ascii="Times New Roman" w:eastAsia="Times New Roman" w:hAnsi="Times New Roman" w:cs="Times New Roman"/>
          <w:bCs/>
          <w:sz w:val="28"/>
          <w:szCs w:val="28"/>
          <w:lang w:val="uk-UA" w:eastAsia="ru-RU"/>
        </w:rPr>
        <w:t xml:space="preserve">Клапчук В.В., Дзяк Г.В., Муравов І.В </w:t>
      </w:r>
      <w:r w:rsidR="005C711D" w:rsidRPr="004D370C">
        <w:rPr>
          <w:rFonts w:ascii="Times New Roman" w:eastAsia="Times New Roman" w:hAnsi="Times New Roman" w:cs="Times New Roman"/>
          <w:bCs/>
          <w:sz w:val="28"/>
          <w:szCs w:val="28"/>
          <w:lang w:val="uk-UA" w:eastAsia="ru-RU"/>
        </w:rPr>
        <w:t xml:space="preserve">Лікувальна фізкультура та спортивна медицина  </w:t>
      </w:r>
      <w:r w:rsidRPr="004D370C">
        <w:rPr>
          <w:rFonts w:ascii="Times New Roman" w:eastAsia="Times New Roman" w:hAnsi="Times New Roman" w:cs="Times New Roman"/>
          <w:bCs/>
          <w:sz w:val="28"/>
          <w:szCs w:val="28"/>
          <w:lang w:val="uk-UA" w:eastAsia="ru-RU"/>
        </w:rPr>
        <w:t xml:space="preserve"> Київ </w:t>
      </w:r>
      <w:proofErr w:type="spellStart"/>
      <w:r w:rsidRPr="004D370C">
        <w:rPr>
          <w:rFonts w:ascii="Times New Roman" w:eastAsia="Times New Roman" w:hAnsi="Times New Roman" w:cs="Times New Roman"/>
          <w:bCs/>
          <w:sz w:val="28"/>
          <w:szCs w:val="28"/>
          <w:lang w:val="uk-UA" w:eastAsia="ru-RU"/>
        </w:rPr>
        <w:t>Здоровя</w:t>
      </w:r>
      <w:proofErr w:type="spellEnd"/>
      <w:r w:rsidRPr="004D370C">
        <w:rPr>
          <w:rFonts w:ascii="Times New Roman" w:eastAsia="Times New Roman" w:hAnsi="Times New Roman" w:cs="Times New Roman"/>
          <w:bCs/>
          <w:sz w:val="28"/>
          <w:szCs w:val="28"/>
          <w:lang w:val="uk-UA" w:eastAsia="ru-RU"/>
        </w:rPr>
        <w:t xml:space="preserve">, 1995. </w:t>
      </w:r>
      <w:r w:rsidR="005C711D" w:rsidRPr="004D370C">
        <w:rPr>
          <w:rFonts w:ascii="Times New Roman" w:eastAsia="Times New Roman" w:hAnsi="Times New Roman" w:cs="Times New Roman"/>
          <w:bCs/>
          <w:sz w:val="28"/>
          <w:szCs w:val="28"/>
          <w:lang w:val="uk-UA" w:eastAsia="ru-RU"/>
        </w:rPr>
        <w:t>312 с.</w:t>
      </w:r>
    </w:p>
    <w:p w14:paraId="76069860" w14:textId="77777777" w:rsidR="005C711D" w:rsidRPr="004D370C" w:rsidRDefault="005C711D" w:rsidP="005C711D">
      <w:pPr>
        <w:numPr>
          <w:ilvl w:val="0"/>
          <w:numId w:val="5"/>
        </w:numPr>
        <w:tabs>
          <w:tab w:val="clear" w:pos="720"/>
          <w:tab w:val="num" w:pos="0"/>
          <w:tab w:val="left" w:pos="284"/>
        </w:tabs>
        <w:spacing w:after="0" w:line="240" w:lineRule="auto"/>
        <w:ind w:left="284" w:hanging="284"/>
        <w:jc w:val="both"/>
        <w:rPr>
          <w:rFonts w:ascii="Times New Roman" w:eastAsia="Times New Roman" w:hAnsi="Times New Roman" w:cs="Times New Roman"/>
          <w:sz w:val="28"/>
          <w:szCs w:val="28"/>
          <w:lang w:val="uk-UA" w:eastAsia="ru-RU"/>
        </w:rPr>
      </w:pPr>
      <w:proofErr w:type="spellStart"/>
      <w:r w:rsidRPr="004D370C">
        <w:rPr>
          <w:rFonts w:ascii="Times New Roman" w:eastAsia="Times New Roman" w:hAnsi="Times New Roman" w:cs="Times New Roman"/>
          <w:sz w:val="28"/>
          <w:szCs w:val="28"/>
          <w:lang w:val="uk-UA" w:eastAsia="ru-RU"/>
        </w:rPr>
        <w:t>Маліков</w:t>
      </w:r>
      <w:proofErr w:type="spellEnd"/>
      <w:r w:rsidRPr="004D370C">
        <w:rPr>
          <w:rFonts w:ascii="Times New Roman" w:eastAsia="Times New Roman" w:hAnsi="Times New Roman" w:cs="Times New Roman"/>
          <w:sz w:val="28"/>
          <w:szCs w:val="28"/>
          <w:lang w:val="uk-UA" w:eastAsia="ru-RU"/>
        </w:rPr>
        <w:t xml:space="preserve"> М.В., </w:t>
      </w:r>
      <w:proofErr w:type="spellStart"/>
      <w:r w:rsidRPr="004D370C">
        <w:rPr>
          <w:rFonts w:ascii="Times New Roman" w:eastAsia="Times New Roman" w:hAnsi="Times New Roman" w:cs="Times New Roman"/>
          <w:sz w:val="28"/>
          <w:szCs w:val="28"/>
          <w:lang w:val="uk-UA" w:eastAsia="ru-RU"/>
        </w:rPr>
        <w:t>Богдановська</w:t>
      </w:r>
      <w:proofErr w:type="spellEnd"/>
      <w:r w:rsidRPr="004D370C">
        <w:rPr>
          <w:rFonts w:ascii="Times New Roman" w:eastAsia="Times New Roman" w:hAnsi="Times New Roman" w:cs="Times New Roman"/>
          <w:sz w:val="28"/>
          <w:szCs w:val="28"/>
          <w:lang w:val="uk-UA" w:eastAsia="ru-RU"/>
        </w:rPr>
        <w:t xml:space="preserve"> Н.В., </w:t>
      </w:r>
      <w:proofErr w:type="spellStart"/>
      <w:r w:rsidRPr="004D370C">
        <w:rPr>
          <w:rFonts w:ascii="Times New Roman" w:eastAsia="Times New Roman" w:hAnsi="Times New Roman" w:cs="Times New Roman"/>
          <w:sz w:val="28"/>
          <w:szCs w:val="28"/>
          <w:lang w:val="uk-UA" w:eastAsia="ru-RU"/>
        </w:rPr>
        <w:t>Сватьев</w:t>
      </w:r>
      <w:proofErr w:type="spellEnd"/>
      <w:r w:rsidRPr="004D370C">
        <w:rPr>
          <w:rFonts w:ascii="Times New Roman" w:eastAsia="Times New Roman" w:hAnsi="Times New Roman" w:cs="Times New Roman"/>
          <w:sz w:val="28"/>
          <w:szCs w:val="28"/>
          <w:lang w:val="uk-UA" w:eastAsia="ru-RU"/>
        </w:rPr>
        <w:t xml:space="preserve"> А.В. Функціональна діагностика в фізичному вихованні та спорті. </w:t>
      </w:r>
      <w:r w:rsidRPr="004D370C">
        <w:rPr>
          <w:rFonts w:ascii="Times New Roman" w:eastAsia="Times New Roman" w:hAnsi="Times New Roman" w:cs="Times New Roman"/>
          <w:color w:val="000000"/>
          <w:sz w:val="28"/>
          <w:szCs w:val="28"/>
          <w:lang w:val="uk-UA" w:eastAsia="ru-RU"/>
        </w:rPr>
        <w:t>Навчальний посібник під грифом МОН України. За</w:t>
      </w:r>
      <w:r w:rsidR="00411580" w:rsidRPr="004D370C">
        <w:rPr>
          <w:rFonts w:ascii="Times New Roman" w:eastAsia="Times New Roman" w:hAnsi="Times New Roman" w:cs="Times New Roman"/>
          <w:color w:val="000000"/>
          <w:sz w:val="28"/>
          <w:szCs w:val="28"/>
          <w:lang w:val="uk-UA" w:eastAsia="ru-RU"/>
        </w:rPr>
        <w:t xml:space="preserve">поріжжя: ЗНУ, 2006. </w:t>
      </w:r>
      <w:r w:rsidRPr="004D370C">
        <w:rPr>
          <w:rFonts w:ascii="Times New Roman" w:eastAsia="Times New Roman" w:hAnsi="Times New Roman" w:cs="Times New Roman"/>
          <w:color w:val="000000"/>
          <w:sz w:val="28"/>
          <w:szCs w:val="28"/>
          <w:lang w:val="uk-UA" w:eastAsia="ru-RU"/>
        </w:rPr>
        <w:t xml:space="preserve">246 с. </w:t>
      </w:r>
      <w:r w:rsidRPr="004D370C">
        <w:rPr>
          <w:rFonts w:ascii="Times New Roman" w:eastAsia="Times New Roman" w:hAnsi="Times New Roman" w:cs="Times New Roman"/>
          <w:sz w:val="28"/>
          <w:szCs w:val="28"/>
          <w:lang w:val="uk-UA" w:eastAsia="ru-RU"/>
        </w:rPr>
        <w:t xml:space="preserve"> </w:t>
      </w:r>
    </w:p>
    <w:p w14:paraId="76108379" w14:textId="77777777" w:rsidR="007F0861" w:rsidRDefault="007F0861" w:rsidP="007F0861">
      <w:pPr>
        <w:tabs>
          <w:tab w:val="left" w:pos="1400"/>
        </w:tabs>
        <w:spacing w:after="0" w:line="240" w:lineRule="auto"/>
        <w:jc w:val="both"/>
        <w:rPr>
          <w:rFonts w:ascii="Times New Roman" w:eastAsia="Times New Roman" w:hAnsi="Times New Roman" w:cs="Times New Roman"/>
          <w:sz w:val="28"/>
          <w:szCs w:val="28"/>
          <w:lang w:val="uk-UA" w:eastAsia="ru-RU"/>
        </w:rPr>
      </w:pPr>
    </w:p>
    <w:p w14:paraId="7290A8AC" w14:textId="77777777" w:rsidR="004175CC" w:rsidRDefault="004175CC" w:rsidP="007F0861">
      <w:pPr>
        <w:tabs>
          <w:tab w:val="left" w:pos="1400"/>
        </w:tabs>
        <w:spacing w:after="0" w:line="240" w:lineRule="auto"/>
        <w:jc w:val="both"/>
        <w:rPr>
          <w:rFonts w:ascii="Times New Roman" w:eastAsia="Times New Roman" w:hAnsi="Times New Roman" w:cs="Times New Roman"/>
          <w:sz w:val="28"/>
          <w:szCs w:val="28"/>
          <w:lang w:val="uk-UA" w:eastAsia="ru-RU"/>
        </w:rPr>
      </w:pPr>
    </w:p>
    <w:p w14:paraId="10D5DF25" w14:textId="77777777" w:rsidR="008B29CA" w:rsidRDefault="008B29CA" w:rsidP="007F0861">
      <w:pPr>
        <w:tabs>
          <w:tab w:val="left" w:pos="1400"/>
        </w:tabs>
        <w:spacing w:after="0" w:line="240" w:lineRule="auto"/>
        <w:jc w:val="both"/>
        <w:rPr>
          <w:rFonts w:ascii="Times New Roman" w:eastAsia="Times New Roman" w:hAnsi="Times New Roman" w:cs="Times New Roman"/>
          <w:sz w:val="28"/>
          <w:szCs w:val="28"/>
          <w:lang w:val="uk-UA" w:eastAsia="ru-RU"/>
        </w:rPr>
      </w:pPr>
    </w:p>
    <w:p w14:paraId="24882690" w14:textId="77777777" w:rsidR="008B29CA" w:rsidRDefault="008B29CA" w:rsidP="007F0861">
      <w:pPr>
        <w:tabs>
          <w:tab w:val="left" w:pos="1400"/>
        </w:tabs>
        <w:spacing w:after="0" w:line="240" w:lineRule="auto"/>
        <w:jc w:val="both"/>
        <w:rPr>
          <w:rFonts w:ascii="Times New Roman" w:eastAsia="Times New Roman" w:hAnsi="Times New Roman" w:cs="Times New Roman"/>
          <w:sz w:val="28"/>
          <w:szCs w:val="28"/>
          <w:lang w:val="uk-UA" w:eastAsia="ru-RU"/>
        </w:rPr>
      </w:pPr>
    </w:p>
    <w:p w14:paraId="1C899C1F" w14:textId="77777777" w:rsidR="008B29CA" w:rsidRDefault="008B29CA" w:rsidP="007F0861">
      <w:pPr>
        <w:tabs>
          <w:tab w:val="left" w:pos="1400"/>
        </w:tabs>
        <w:spacing w:after="0" w:line="240" w:lineRule="auto"/>
        <w:jc w:val="both"/>
        <w:rPr>
          <w:rFonts w:ascii="Times New Roman" w:eastAsia="Times New Roman" w:hAnsi="Times New Roman" w:cs="Times New Roman"/>
          <w:sz w:val="28"/>
          <w:szCs w:val="28"/>
          <w:lang w:val="uk-UA" w:eastAsia="ru-RU"/>
        </w:rPr>
      </w:pPr>
    </w:p>
    <w:p w14:paraId="32A3C818" w14:textId="77777777" w:rsidR="004175CC" w:rsidRDefault="004175CC" w:rsidP="007F0861">
      <w:pPr>
        <w:tabs>
          <w:tab w:val="left" w:pos="1400"/>
        </w:tabs>
        <w:spacing w:after="0" w:line="240" w:lineRule="auto"/>
        <w:jc w:val="both"/>
        <w:rPr>
          <w:rFonts w:ascii="Times New Roman" w:eastAsia="Times New Roman" w:hAnsi="Times New Roman" w:cs="Times New Roman"/>
          <w:sz w:val="28"/>
          <w:szCs w:val="28"/>
          <w:lang w:val="uk-UA" w:eastAsia="ru-RU"/>
        </w:rPr>
      </w:pPr>
    </w:p>
    <w:tbl>
      <w:tblPr>
        <w:tblStyle w:val="21"/>
        <w:tblW w:w="9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0"/>
        <w:gridCol w:w="1533"/>
      </w:tblGrid>
      <w:tr w:rsidR="004175CC" w:rsidRPr="008A3C52" w14:paraId="4A3B241E" w14:textId="77777777" w:rsidTr="001362E1">
        <w:trPr>
          <w:trHeight w:val="656"/>
        </w:trPr>
        <w:tc>
          <w:tcPr>
            <w:tcW w:w="8380" w:type="dxa"/>
          </w:tcPr>
          <w:p w14:paraId="50401310"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rPr>
              <w:t>Запорізький</w:t>
            </w:r>
            <w:proofErr w:type="spellEnd"/>
            <w:r w:rsidRPr="008A3C52">
              <w:rPr>
                <w:i/>
                <w:iCs/>
                <w:color w:val="000000"/>
                <w:sz w:val="28"/>
                <w:szCs w:val="28"/>
              </w:rPr>
              <w:t xml:space="preserve"> </w:t>
            </w:r>
            <w:proofErr w:type="spellStart"/>
            <w:r w:rsidRPr="008A3C52">
              <w:rPr>
                <w:i/>
                <w:iCs/>
                <w:color w:val="000000"/>
                <w:sz w:val="28"/>
                <w:szCs w:val="28"/>
              </w:rPr>
              <w:t>національний</w:t>
            </w:r>
            <w:proofErr w:type="spellEnd"/>
            <w:r w:rsidRPr="008A3C52">
              <w:rPr>
                <w:i/>
                <w:iCs/>
                <w:color w:val="000000"/>
                <w:sz w:val="28"/>
                <w:szCs w:val="28"/>
              </w:rPr>
              <w:t xml:space="preserve"> </w:t>
            </w:r>
            <w:proofErr w:type="spellStart"/>
            <w:r w:rsidRPr="008A3C52">
              <w:rPr>
                <w:i/>
                <w:iCs/>
                <w:color w:val="000000"/>
                <w:sz w:val="28"/>
                <w:szCs w:val="28"/>
              </w:rPr>
              <w:t>університет</w:t>
            </w:r>
            <w:proofErr w:type="spellEnd"/>
          </w:p>
          <w:p w14:paraId="45283E8E" w14:textId="77777777" w:rsidR="004175CC" w:rsidRPr="008A3C52" w:rsidRDefault="004175CC" w:rsidP="001362E1">
            <w:pPr>
              <w:jc w:val="center"/>
              <w:rPr>
                <w:i/>
                <w:iCs/>
                <w:color w:val="000000"/>
                <w:sz w:val="28"/>
                <w:szCs w:val="28"/>
                <w:lang w:val="uk-UA"/>
              </w:rPr>
            </w:pPr>
          </w:p>
        </w:tc>
        <w:tc>
          <w:tcPr>
            <w:tcW w:w="1533" w:type="dxa"/>
            <w:vMerge w:val="restart"/>
          </w:tcPr>
          <w:p w14:paraId="33F49D16" w14:textId="77777777" w:rsidR="004175CC" w:rsidRPr="008A3C52" w:rsidRDefault="004175CC" w:rsidP="001362E1">
            <w:pPr>
              <w:jc w:val="center"/>
              <w:rPr>
                <w:i/>
                <w:iCs/>
                <w:color w:val="000000"/>
                <w:sz w:val="28"/>
                <w:szCs w:val="28"/>
                <w:lang w:val="uk-UA"/>
              </w:rPr>
            </w:pPr>
            <w:r w:rsidRPr="008A3C52">
              <w:rPr>
                <w:noProof/>
              </w:rPr>
              <w:drawing>
                <wp:inline distT="0" distB="0" distL="0" distR="0" wp14:anchorId="005C262E" wp14:editId="6A315EEB">
                  <wp:extent cx="770614" cy="892628"/>
                  <wp:effectExtent l="0" t="0" r="0"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70614" cy="892628"/>
                          </a:xfrm>
                          <a:prstGeom prst="rect">
                            <a:avLst/>
                          </a:prstGeom>
                        </pic:spPr>
                      </pic:pic>
                    </a:graphicData>
                  </a:graphic>
                </wp:inline>
              </w:drawing>
            </w:r>
          </w:p>
        </w:tc>
      </w:tr>
      <w:tr w:rsidR="004175CC" w:rsidRPr="008A3C52" w14:paraId="13C4EFD4" w14:textId="77777777" w:rsidTr="001362E1">
        <w:trPr>
          <w:trHeight w:val="656"/>
        </w:trPr>
        <w:tc>
          <w:tcPr>
            <w:tcW w:w="8380" w:type="dxa"/>
          </w:tcPr>
          <w:p w14:paraId="59E5658B"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lang w:val="uk-UA"/>
              </w:rPr>
              <w:t>Силабус</w:t>
            </w:r>
            <w:proofErr w:type="spellEnd"/>
            <w:r w:rsidRPr="008A3C52">
              <w:rPr>
                <w:i/>
                <w:iCs/>
                <w:color w:val="000000"/>
                <w:sz w:val="28"/>
                <w:szCs w:val="28"/>
                <w:lang w:val="uk-UA"/>
              </w:rPr>
              <w:t xml:space="preserve"> навчальної дисципліни</w:t>
            </w:r>
          </w:p>
          <w:p w14:paraId="50756CBF" w14:textId="77777777" w:rsidR="004175CC" w:rsidRPr="008A3C52" w:rsidRDefault="004175CC" w:rsidP="001362E1">
            <w:pPr>
              <w:jc w:val="center"/>
              <w:rPr>
                <w:i/>
                <w:iCs/>
                <w:color w:val="000000"/>
                <w:sz w:val="28"/>
                <w:szCs w:val="28"/>
                <w:lang w:val="uk-UA"/>
              </w:rPr>
            </w:pPr>
          </w:p>
        </w:tc>
        <w:tc>
          <w:tcPr>
            <w:tcW w:w="1533" w:type="dxa"/>
            <w:vMerge/>
          </w:tcPr>
          <w:p w14:paraId="43D9C0C4" w14:textId="77777777" w:rsidR="004175CC" w:rsidRPr="008A3C52" w:rsidRDefault="004175CC" w:rsidP="001362E1">
            <w:pPr>
              <w:jc w:val="center"/>
              <w:rPr>
                <w:i/>
                <w:iCs/>
                <w:color w:val="000000"/>
                <w:sz w:val="28"/>
                <w:szCs w:val="28"/>
                <w:lang w:val="uk-UA"/>
              </w:rPr>
            </w:pPr>
          </w:p>
        </w:tc>
      </w:tr>
      <w:tr w:rsidR="004175CC" w:rsidRPr="008A3C52" w14:paraId="03EF934C" w14:textId="77777777" w:rsidTr="001362E1">
        <w:trPr>
          <w:trHeight w:val="674"/>
        </w:trPr>
        <w:tc>
          <w:tcPr>
            <w:tcW w:w="8380" w:type="dxa"/>
          </w:tcPr>
          <w:p w14:paraId="05315C94" w14:textId="77777777" w:rsidR="004175CC" w:rsidRPr="004175CC" w:rsidRDefault="004175CC" w:rsidP="001362E1">
            <w:pPr>
              <w:pStyle w:val="2"/>
              <w:jc w:val="center"/>
              <w:rPr>
                <w:rFonts w:eastAsiaTheme="minorHAnsi"/>
                <w:b w:val="0"/>
                <w:i/>
                <w:iCs/>
                <w:color w:val="000000"/>
                <w:sz w:val="28"/>
                <w:szCs w:val="28"/>
                <w:lang w:val="uk-UA"/>
              </w:rPr>
            </w:pPr>
            <w:r w:rsidRPr="004175CC">
              <w:rPr>
                <w:rFonts w:eastAsia="MS Mincho"/>
                <w:b w:val="0"/>
                <w:color w:val="auto"/>
                <w:sz w:val="24"/>
                <w:szCs w:val="24"/>
                <w:lang w:val="uk-UA"/>
              </w:rPr>
              <w:t>ОСНОВИ РЕАБІЛІТАЦІЇ</w:t>
            </w:r>
          </w:p>
          <w:p w14:paraId="51B954F5" w14:textId="77777777" w:rsidR="004175CC" w:rsidRPr="008A3C52" w:rsidRDefault="004175CC" w:rsidP="001362E1">
            <w:pPr>
              <w:jc w:val="center"/>
              <w:rPr>
                <w:i/>
                <w:iCs/>
                <w:color w:val="000000"/>
                <w:sz w:val="28"/>
                <w:szCs w:val="28"/>
                <w:lang w:val="uk-UA"/>
              </w:rPr>
            </w:pPr>
          </w:p>
        </w:tc>
        <w:tc>
          <w:tcPr>
            <w:tcW w:w="1533" w:type="dxa"/>
            <w:vMerge/>
          </w:tcPr>
          <w:p w14:paraId="4DFD27E0" w14:textId="77777777" w:rsidR="004175CC" w:rsidRPr="008A3C52" w:rsidRDefault="004175CC" w:rsidP="001362E1">
            <w:pPr>
              <w:jc w:val="center"/>
              <w:rPr>
                <w:i/>
                <w:iCs/>
                <w:color w:val="000000"/>
                <w:sz w:val="28"/>
                <w:szCs w:val="28"/>
                <w:lang w:val="uk-UA"/>
              </w:rPr>
            </w:pPr>
          </w:p>
        </w:tc>
      </w:tr>
    </w:tbl>
    <w:p w14:paraId="18F272B3" w14:textId="77777777" w:rsidR="004175CC" w:rsidRPr="004D370C" w:rsidRDefault="004175CC" w:rsidP="007F0861">
      <w:pPr>
        <w:tabs>
          <w:tab w:val="left" w:pos="1400"/>
        </w:tabs>
        <w:spacing w:after="0" w:line="240" w:lineRule="auto"/>
        <w:jc w:val="both"/>
        <w:rPr>
          <w:rFonts w:ascii="Times New Roman" w:eastAsia="Times New Roman" w:hAnsi="Times New Roman" w:cs="Times New Roman"/>
          <w:sz w:val="28"/>
          <w:szCs w:val="28"/>
          <w:lang w:val="uk-UA" w:eastAsia="ru-RU"/>
        </w:rPr>
      </w:pPr>
    </w:p>
    <w:p w14:paraId="2826F753" w14:textId="77777777" w:rsidR="004D370C" w:rsidRPr="004175CC" w:rsidRDefault="004D370C" w:rsidP="004D370C">
      <w:pPr>
        <w:spacing w:after="0" w:line="240" w:lineRule="auto"/>
        <w:jc w:val="center"/>
        <w:rPr>
          <w:rFonts w:ascii="Times New Roman" w:hAnsi="Times New Roman" w:cs="Times New Roman"/>
          <w:b/>
          <w:sz w:val="28"/>
          <w:szCs w:val="28"/>
          <w:lang w:val="uk-UA"/>
        </w:rPr>
      </w:pPr>
      <w:r w:rsidRPr="004175CC">
        <w:rPr>
          <w:rFonts w:ascii="Times New Roman" w:hAnsi="Times New Roman" w:cs="Times New Roman"/>
          <w:b/>
          <w:sz w:val="28"/>
          <w:szCs w:val="28"/>
          <w:lang w:val="uk-UA"/>
        </w:rPr>
        <w:t>7. Регуляції і політики курсу</w:t>
      </w:r>
    </w:p>
    <w:p w14:paraId="79EAEAC3" w14:textId="77777777" w:rsidR="004D370C" w:rsidRPr="004175CC" w:rsidRDefault="004D370C" w:rsidP="004D370C">
      <w:pPr>
        <w:spacing w:after="0" w:line="240" w:lineRule="auto"/>
        <w:jc w:val="center"/>
        <w:rPr>
          <w:rFonts w:ascii="Times New Roman" w:hAnsi="Times New Roman" w:cs="Times New Roman"/>
          <w:b/>
          <w:sz w:val="28"/>
          <w:szCs w:val="28"/>
          <w:lang w:val="uk-UA"/>
        </w:rPr>
      </w:pPr>
    </w:p>
    <w:p w14:paraId="443D4336" w14:textId="77777777" w:rsidR="007F0861" w:rsidRPr="00A638CF" w:rsidRDefault="007F0861" w:rsidP="007F0861">
      <w:pPr>
        <w:pStyle w:val="a7"/>
        <w:ind w:left="0" w:firstLine="360"/>
        <w:jc w:val="both"/>
        <w:rPr>
          <w:rFonts w:ascii="Times New Roman" w:hAnsi="Times New Roman" w:cs="Times New Roman"/>
          <w:sz w:val="24"/>
          <w:szCs w:val="24"/>
          <w:lang w:val="uk-UA"/>
        </w:rPr>
      </w:pPr>
      <w:r w:rsidRPr="004175CC">
        <w:rPr>
          <w:rFonts w:ascii="Times New Roman" w:hAnsi="Times New Roman" w:cs="Times New Roman"/>
          <w:sz w:val="28"/>
          <w:szCs w:val="28"/>
          <w:lang w:val="uk-UA"/>
        </w:rPr>
        <w:t>Організація навчального процесу здійснюється на основі кредитно-модульної системи відповідно  до  вимог  Болонського  процесу  із  застосуванням  модульно-рейтингової системи  оцінювання  успішності  студентів.  Зараховуються бали, набрані при поточному опитуванні, самостійній роботі та бали підсумкового контролю. При цьому обов’язково враховується  присутність студента на заняттях та його активність під час практичних робіт.  Недопустимо: пропуски та запізнення на заняття; користування мобільним телефоном, планшетом чи іншими мобільними пристроями під час заняття  (крім випадків, передбачених навчальним планом та методичними  рекомендаціями викладача); списування та плагіат; несвоєчасне виконання  поставленого завдання, наявність незадовільних оцінок за 50% і більше зданого теоретичного і практичного</w:t>
      </w:r>
      <w:r w:rsidRPr="00A638CF">
        <w:rPr>
          <w:rFonts w:ascii="Times New Roman" w:hAnsi="Times New Roman" w:cs="Times New Roman"/>
          <w:sz w:val="24"/>
          <w:szCs w:val="24"/>
          <w:lang w:val="uk-UA"/>
        </w:rPr>
        <w:t xml:space="preserve"> матеріалу.  </w:t>
      </w:r>
    </w:p>
    <w:p w14:paraId="7D483891" w14:textId="77777777" w:rsidR="004175CC" w:rsidRPr="00A90623" w:rsidRDefault="004175CC" w:rsidP="004175CC">
      <w:pPr>
        <w:spacing w:after="0" w:line="240" w:lineRule="auto"/>
        <w:jc w:val="both"/>
        <w:rPr>
          <w:rFonts w:ascii="Times New Roman" w:hAnsi="Times New Roman" w:cs="Times New Roman"/>
          <w:b/>
          <w:sz w:val="28"/>
          <w:szCs w:val="28"/>
          <w:lang w:val="uk-UA"/>
        </w:rPr>
      </w:pPr>
      <w:r w:rsidRPr="00A90623">
        <w:rPr>
          <w:rFonts w:ascii="Times New Roman" w:hAnsi="Times New Roman" w:cs="Times New Roman"/>
          <w:b/>
          <w:sz w:val="28"/>
          <w:szCs w:val="28"/>
          <w:lang w:val="uk-UA"/>
        </w:rPr>
        <w:t>Політика академічної доброчесності</w:t>
      </w:r>
    </w:p>
    <w:p w14:paraId="56AF1D97" w14:textId="77777777" w:rsidR="004175CC" w:rsidRPr="00A90623" w:rsidRDefault="004175CC" w:rsidP="004175CC">
      <w:pPr>
        <w:spacing w:after="0" w:line="240" w:lineRule="auto"/>
        <w:jc w:val="both"/>
        <w:rPr>
          <w:rFonts w:ascii="Times New Roman" w:hAnsi="Times New Roman" w:cs="Times New Roman"/>
          <w:sz w:val="28"/>
          <w:szCs w:val="28"/>
          <w:lang w:val="uk-UA"/>
        </w:rPr>
      </w:pPr>
      <w:r w:rsidRPr="00A90623">
        <w:rPr>
          <w:rFonts w:ascii="Times New Roman" w:hAnsi="Times New Roman" w:cs="Times New Roman"/>
          <w:sz w:val="28"/>
          <w:szCs w:val="28"/>
          <w:lang w:val="uk-UA"/>
        </w:rPr>
        <w:t>Кожний студент зобов’язаний дотримуватися принципів академічної доброчесності.</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Письмові завдання з використанням часткових або повнотекстових запозичень з інших робіт</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без зазначення авторства – це плагіат. Використання будь-якої інформації (текст, фото,</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ілюстрації тощо) мають бути правильно процитовані з посиланням на автора! Якщо ви не</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 xml:space="preserve">впевнені, що таке плагіат, фабрикація, фальсифікація, порадьтеся з викладачем. До студентів,у роботах яких буде виявлено списування, плагіат чи інші прояви недоброчесної </w:t>
      </w:r>
      <w:proofErr w:type="spellStart"/>
      <w:r w:rsidRPr="00A90623">
        <w:rPr>
          <w:rFonts w:ascii="Times New Roman" w:hAnsi="Times New Roman" w:cs="Times New Roman"/>
          <w:sz w:val="28"/>
          <w:szCs w:val="28"/>
          <w:lang w:val="uk-UA"/>
        </w:rPr>
        <w:t>поведінкиможуть</w:t>
      </w:r>
      <w:proofErr w:type="spellEnd"/>
      <w:r w:rsidRPr="00A90623">
        <w:rPr>
          <w:rFonts w:ascii="Times New Roman" w:hAnsi="Times New Roman" w:cs="Times New Roman"/>
          <w:sz w:val="28"/>
          <w:szCs w:val="28"/>
          <w:lang w:val="uk-UA"/>
        </w:rPr>
        <w:t xml:space="preserve"> бути застосовані різні дисциплінарні заходи (див. посилання на Кодекс академічної</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 xml:space="preserve">доброчесності ЗНУ в додатку до </w:t>
      </w:r>
      <w:proofErr w:type="spellStart"/>
      <w:r w:rsidRPr="00A90623">
        <w:rPr>
          <w:rFonts w:ascii="Times New Roman" w:hAnsi="Times New Roman" w:cs="Times New Roman"/>
          <w:sz w:val="28"/>
          <w:szCs w:val="28"/>
          <w:lang w:val="uk-UA"/>
        </w:rPr>
        <w:t>силабусу</w:t>
      </w:r>
      <w:proofErr w:type="spellEnd"/>
      <w:r w:rsidRPr="00A90623">
        <w:rPr>
          <w:rFonts w:ascii="Times New Roman" w:hAnsi="Times New Roman" w:cs="Times New Roman"/>
          <w:sz w:val="28"/>
          <w:szCs w:val="28"/>
          <w:lang w:val="uk-UA"/>
        </w:rPr>
        <w:t>).</w:t>
      </w:r>
    </w:p>
    <w:p w14:paraId="170F2112" w14:textId="77777777" w:rsidR="004175CC" w:rsidRDefault="004175CC" w:rsidP="004175CC">
      <w:pPr>
        <w:spacing w:after="0" w:line="240" w:lineRule="auto"/>
        <w:jc w:val="both"/>
        <w:rPr>
          <w:rFonts w:ascii="Times New Roman" w:hAnsi="Times New Roman" w:cs="Times New Roman"/>
          <w:b/>
          <w:sz w:val="28"/>
          <w:szCs w:val="28"/>
          <w:lang w:val="uk-UA"/>
        </w:rPr>
      </w:pPr>
    </w:p>
    <w:p w14:paraId="3A7462A4" w14:textId="77777777" w:rsidR="004175CC" w:rsidRPr="00A90623" w:rsidRDefault="004175CC" w:rsidP="004175CC">
      <w:pPr>
        <w:spacing w:after="0" w:line="240" w:lineRule="auto"/>
        <w:jc w:val="both"/>
        <w:rPr>
          <w:rFonts w:ascii="Times New Roman" w:hAnsi="Times New Roman" w:cs="Times New Roman"/>
          <w:b/>
          <w:sz w:val="28"/>
          <w:szCs w:val="28"/>
          <w:lang w:val="uk-UA"/>
        </w:rPr>
      </w:pPr>
      <w:r w:rsidRPr="00A90623">
        <w:rPr>
          <w:rFonts w:ascii="Times New Roman" w:hAnsi="Times New Roman" w:cs="Times New Roman"/>
          <w:b/>
          <w:sz w:val="28"/>
          <w:szCs w:val="28"/>
          <w:lang w:val="uk-UA"/>
        </w:rPr>
        <w:t>Використання комп’ютерів/телефонів на занятті</w:t>
      </w:r>
    </w:p>
    <w:p w14:paraId="1DF902C6" w14:textId="77777777" w:rsidR="004175CC" w:rsidRPr="00A90623" w:rsidRDefault="004175CC" w:rsidP="004175CC">
      <w:pPr>
        <w:spacing w:after="0" w:line="240" w:lineRule="auto"/>
        <w:jc w:val="both"/>
        <w:rPr>
          <w:rFonts w:ascii="Times New Roman" w:hAnsi="Times New Roman" w:cs="Times New Roman"/>
          <w:sz w:val="28"/>
          <w:szCs w:val="28"/>
          <w:lang w:val="uk-UA"/>
        </w:rPr>
      </w:pPr>
      <w:r w:rsidRPr="00A90623">
        <w:rPr>
          <w:rFonts w:ascii="Times New Roman" w:hAnsi="Times New Roman" w:cs="Times New Roman"/>
          <w:sz w:val="28"/>
          <w:szCs w:val="28"/>
          <w:lang w:val="uk-UA"/>
        </w:rPr>
        <w:t>Будь ласка, вимкніть на беззвучний режим свої мобільні телефони та не користуйтеся ними</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під час занять. Мобільні телефони відволікають викладача та ваших колег. Під час занять</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заборонено надсилання текстових повідомлень, прослуховування музики, перевірка</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електронної пошти, соціальних мереж тощо. Електронні пристрої можна використовувати</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лише за умови виробничої необхідності в них (за погодженням з викладачем).</w:t>
      </w:r>
    </w:p>
    <w:p w14:paraId="74EC2D8F" w14:textId="77777777" w:rsidR="004175CC" w:rsidRDefault="004175CC" w:rsidP="004175CC">
      <w:pPr>
        <w:spacing w:after="0" w:line="240" w:lineRule="auto"/>
        <w:jc w:val="both"/>
        <w:rPr>
          <w:rFonts w:ascii="Times New Roman" w:hAnsi="Times New Roman" w:cs="Times New Roman"/>
          <w:b/>
          <w:sz w:val="28"/>
          <w:szCs w:val="28"/>
          <w:lang w:val="uk-UA"/>
        </w:rPr>
      </w:pPr>
    </w:p>
    <w:p w14:paraId="239CB9AB" w14:textId="77777777" w:rsidR="004175CC" w:rsidRDefault="004175CC" w:rsidP="004175CC">
      <w:pPr>
        <w:spacing w:after="0" w:line="240" w:lineRule="auto"/>
        <w:jc w:val="both"/>
        <w:rPr>
          <w:rFonts w:ascii="Times New Roman" w:hAnsi="Times New Roman" w:cs="Times New Roman"/>
          <w:b/>
          <w:sz w:val="28"/>
          <w:szCs w:val="28"/>
          <w:lang w:val="uk-UA"/>
        </w:rPr>
      </w:pPr>
    </w:p>
    <w:tbl>
      <w:tblPr>
        <w:tblStyle w:val="21"/>
        <w:tblW w:w="99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0"/>
        <w:gridCol w:w="1533"/>
      </w:tblGrid>
      <w:tr w:rsidR="004175CC" w:rsidRPr="008A3C52" w14:paraId="42087852" w14:textId="77777777" w:rsidTr="001362E1">
        <w:trPr>
          <w:trHeight w:val="656"/>
        </w:trPr>
        <w:tc>
          <w:tcPr>
            <w:tcW w:w="8380" w:type="dxa"/>
          </w:tcPr>
          <w:p w14:paraId="4E8B8C31"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rPr>
              <w:t>Запорізький</w:t>
            </w:r>
            <w:proofErr w:type="spellEnd"/>
            <w:r w:rsidRPr="008A3C52">
              <w:rPr>
                <w:i/>
                <w:iCs/>
                <w:color w:val="000000"/>
                <w:sz w:val="28"/>
                <w:szCs w:val="28"/>
              </w:rPr>
              <w:t xml:space="preserve"> </w:t>
            </w:r>
            <w:proofErr w:type="spellStart"/>
            <w:r w:rsidRPr="008A3C52">
              <w:rPr>
                <w:i/>
                <w:iCs/>
                <w:color w:val="000000"/>
                <w:sz w:val="28"/>
                <w:szCs w:val="28"/>
              </w:rPr>
              <w:t>національний</w:t>
            </w:r>
            <w:proofErr w:type="spellEnd"/>
            <w:r w:rsidRPr="008A3C52">
              <w:rPr>
                <w:i/>
                <w:iCs/>
                <w:color w:val="000000"/>
                <w:sz w:val="28"/>
                <w:szCs w:val="28"/>
              </w:rPr>
              <w:t xml:space="preserve"> </w:t>
            </w:r>
            <w:proofErr w:type="spellStart"/>
            <w:r w:rsidRPr="008A3C52">
              <w:rPr>
                <w:i/>
                <w:iCs/>
                <w:color w:val="000000"/>
                <w:sz w:val="28"/>
                <w:szCs w:val="28"/>
              </w:rPr>
              <w:t>університет</w:t>
            </w:r>
            <w:proofErr w:type="spellEnd"/>
          </w:p>
          <w:p w14:paraId="5A8E210C" w14:textId="77777777" w:rsidR="004175CC" w:rsidRPr="008A3C52" w:rsidRDefault="004175CC" w:rsidP="001362E1">
            <w:pPr>
              <w:jc w:val="center"/>
              <w:rPr>
                <w:i/>
                <w:iCs/>
                <w:color w:val="000000"/>
                <w:sz w:val="28"/>
                <w:szCs w:val="28"/>
                <w:lang w:val="uk-UA"/>
              </w:rPr>
            </w:pPr>
          </w:p>
        </w:tc>
        <w:tc>
          <w:tcPr>
            <w:tcW w:w="1533" w:type="dxa"/>
            <w:vMerge w:val="restart"/>
          </w:tcPr>
          <w:p w14:paraId="19969CC2" w14:textId="77777777" w:rsidR="004175CC" w:rsidRPr="008A3C52" w:rsidRDefault="004175CC" w:rsidP="001362E1">
            <w:pPr>
              <w:jc w:val="center"/>
              <w:rPr>
                <w:i/>
                <w:iCs/>
                <w:color w:val="000000"/>
                <w:sz w:val="28"/>
                <w:szCs w:val="28"/>
                <w:lang w:val="uk-UA"/>
              </w:rPr>
            </w:pPr>
            <w:r w:rsidRPr="008A3C52">
              <w:rPr>
                <w:noProof/>
              </w:rPr>
              <w:drawing>
                <wp:inline distT="0" distB="0" distL="0" distR="0" wp14:anchorId="03133DA9" wp14:editId="1431278E">
                  <wp:extent cx="770614" cy="892628"/>
                  <wp:effectExtent l="0" t="0" r="0"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70614" cy="892628"/>
                          </a:xfrm>
                          <a:prstGeom prst="rect">
                            <a:avLst/>
                          </a:prstGeom>
                        </pic:spPr>
                      </pic:pic>
                    </a:graphicData>
                  </a:graphic>
                </wp:inline>
              </w:drawing>
            </w:r>
          </w:p>
        </w:tc>
      </w:tr>
      <w:tr w:rsidR="004175CC" w:rsidRPr="008A3C52" w14:paraId="3AFA0544" w14:textId="77777777" w:rsidTr="001362E1">
        <w:trPr>
          <w:trHeight w:val="656"/>
        </w:trPr>
        <w:tc>
          <w:tcPr>
            <w:tcW w:w="8380" w:type="dxa"/>
          </w:tcPr>
          <w:p w14:paraId="59FCC452" w14:textId="77777777" w:rsidR="004175CC" w:rsidRPr="008A3C52" w:rsidRDefault="004175CC" w:rsidP="001362E1">
            <w:pPr>
              <w:jc w:val="center"/>
              <w:rPr>
                <w:i/>
                <w:iCs/>
                <w:color w:val="000000"/>
                <w:sz w:val="28"/>
                <w:szCs w:val="28"/>
                <w:lang w:val="uk-UA"/>
              </w:rPr>
            </w:pPr>
            <w:proofErr w:type="spellStart"/>
            <w:r w:rsidRPr="008A3C52">
              <w:rPr>
                <w:i/>
                <w:iCs/>
                <w:color w:val="000000"/>
                <w:sz w:val="28"/>
                <w:szCs w:val="28"/>
                <w:lang w:val="uk-UA"/>
              </w:rPr>
              <w:t>Силабус</w:t>
            </w:r>
            <w:proofErr w:type="spellEnd"/>
            <w:r w:rsidRPr="008A3C52">
              <w:rPr>
                <w:i/>
                <w:iCs/>
                <w:color w:val="000000"/>
                <w:sz w:val="28"/>
                <w:szCs w:val="28"/>
                <w:lang w:val="uk-UA"/>
              </w:rPr>
              <w:t xml:space="preserve"> навчальної дисципліни</w:t>
            </w:r>
          </w:p>
          <w:p w14:paraId="51045228" w14:textId="77777777" w:rsidR="004175CC" w:rsidRPr="008A3C52" w:rsidRDefault="004175CC" w:rsidP="001362E1">
            <w:pPr>
              <w:jc w:val="center"/>
              <w:rPr>
                <w:i/>
                <w:iCs/>
                <w:color w:val="000000"/>
                <w:sz w:val="28"/>
                <w:szCs w:val="28"/>
                <w:lang w:val="uk-UA"/>
              </w:rPr>
            </w:pPr>
          </w:p>
        </w:tc>
        <w:tc>
          <w:tcPr>
            <w:tcW w:w="1533" w:type="dxa"/>
            <w:vMerge/>
          </w:tcPr>
          <w:p w14:paraId="2DD0B69A" w14:textId="77777777" w:rsidR="004175CC" w:rsidRPr="008A3C52" w:rsidRDefault="004175CC" w:rsidP="001362E1">
            <w:pPr>
              <w:jc w:val="center"/>
              <w:rPr>
                <w:i/>
                <w:iCs/>
                <w:color w:val="000000"/>
                <w:sz w:val="28"/>
                <w:szCs w:val="28"/>
                <w:lang w:val="uk-UA"/>
              </w:rPr>
            </w:pPr>
          </w:p>
        </w:tc>
      </w:tr>
      <w:tr w:rsidR="004175CC" w:rsidRPr="008A3C52" w14:paraId="562C9BC4" w14:textId="77777777" w:rsidTr="001362E1">
        <w:trPr>
          <w:trHeight w:val="674"/>
        </w:trPr>
        <w:tc>
          <w:tcPr>
            <w:tcW w:w="8380" w:type="dxa"/>
          </w:tcPr>
          <w:p w14:paraId="24A8DAF2" w14:textId="77777777" w:rsidR="004175CC" w:rsidRPr="004175CC" w:rsidRDefault="004175CC" w:rsidP="001362E1">
            <w:pPr>
              <w:pStyle w:val="2"/>
              <w:jc w:val="center"/>
              <w:rPr>
                <w:rFonts w:eastAsiaTheme="minorHAnsi"/>
                <w:b w:val="0"/>
                <w:i/>
                <w:iCs/>
                <w:color w:val="000000"/>
                <w:sz w:val="28"/>
                <w:szCs w:val="28"/>
                <w:lang w:val="uk-UA"/>
              </w:rPr>
            </w:pPr>
            <w:r w:rsidRPr="004175CC">
              <w:rPr>
                <w:rFonts w:eastAsia="MS Mincho"/>
                <w:b w:val="0"/>
                <w:color w:val="auto"/>
                <w:sz w:val="24"/>
                <w:szCs w:val="24"/>
                <w:lang w:val="uk-UA"/>
              </w:rPr>
              <w:t>ОСНОВИ РЕАБІЛІТАЦІЇ</w:t>
            </w:r>
          </w:p>
          <w:p w14:paraId="7CE43633" w14:textId="77777777" w:rsidR="004175CC" w:rsidRPr="008A3C52" w:rsidRDefault="004175CC" w:rsidP="001362E1">
            <w:pPr>
              <w:jc w:val="center"/>
              <w:rPr>
                <w:i/>
                <w:iCs/>
                <w:color w:val="000000"/>
                <w:sz w:val="28"/>
                <w:szCs w:val="28"/>
                <w:lang w:val="uk-UA"/>
              </w:rPr>
            </w:pPr>
          </w:p>
        </w:tc>
        <w:tc>
          <w:tcPr>
            <w:tcW w:w="1533" w:type="dxa"/>
            <w:vMerge/>
          </w:tcPr>
          <w:p w14:paraId="5A003CE2" w14:textId="77777777" w:rsidR="004175CC" w:rsidRPr="008A3C52" w:rsidRDefault="004175CC" w:rsidP="001362E1">
            <w:pPr>
              <w:jc w:val="center"/>
              <w:rPr>
                <w:i/>
                <w:iCs/>
                <w:color w:val="000000"/>
                <w:sz w:val="28"/>
                <w:szCs w:val="28"/>
                <w:lang w:val="uk-UA"/>
              </w:rPr>
            </w:pPr>
          </w:p>
        </w:tc>
      </w:tr>
    </w:tbl>
    <w:p w14:paraId="08609D1A" w14:textId="77777777" w:rsidR="004175CC" w:rsidRDefault="004175CC" w:rsidP="004175CC">
      <w:pPr>
        <w:spacing w:after="0" w:line="240" w:lineRule="auto"/>
        <w:jc w:val="center"/>
        <w:rPr>
          <w:rFonts w:ascii="Times New Roman" w:hAnsi="Times New Roman" w:cs="Times New Roman"/>
          <w:b/>
          <w:sz w:val="28"/>
          <w:szCs w:val="28"/>
          <w:lang w:val="uk-UA"/>
        </w:rPr>
      </w:pPr>
    </w:p>
    <w:p w14:paraId="7D779B53" w14:textId="77777777" w:rsidR="004175CC" w:rsidRPr="00296E64" w:rsidRDefault="004175CC" w:rsidP="004175CC">
      <w:pPr>
        <w:spacing w:after="0" w:line="240" w:lineRule="auto"/>
        <w:jc w:val="both"/>
        <w:rPr>
          <w:rFonts w:ascii="Times New Roman" w:hAnsi="Times New Roman" w:cs="Times New Roman"/>
          <w:b/>
          <w:sz w:val="28"/>
          <w:szCs w:val="28"/>
          <w:lang w:val="uk-UA"/>
        </w:rPr>
      </w:pPr>
      <w:r w:rsidRPr="00296E64">
        <w:rPr>
          <w:rFonts w:ascii="Times New Roman" w:hAnsi="Times New Roman" w:cs="Times New Roman"/>
          <w:b/>
          <w:sz w:val="28"/>
          <w:szCs w:val="28"/>
          <w:lang w:val="uk-UA"/>
        </w:rPr>
        <w:t>Комунікація</w:t>
      </w:r>
    </w:p>
    <w:p w14:paraId="708EB7C9" w14:textId="77777777" w:rsidR="004175CC" w:rsidRPr="00A90623" w:rsidRDefault="004175CC" w:rsidP="004175CC">
      <w:pPr>
        <w:spacing w:after="0" w:line="240" w:lineRule="auto"/>
        <w:jc w:val="both"/>
        <w:rPr>
          <w:rFonts w:ascii="Times New Roman" w:hAnsi="Times New Roman" w:cs="Times New Roman"/>
          <w:sz w:val="28"/>
          <w:szCs w:val="28"/>
          <w:lang w:val="uk-UA"/>
        </w:rPr>
      </w:pPr>
      <w:r w:rsidRPr="00A90623">
        <w:rPr>
          <w:rFonts w:ascii="Times New Roman" w:hAnsi="Times New Roman" w:cs="Times New Roman"/>
          <w:sz w:val="28"/>
          <w:szCs w:val="28"/>
          <w:lang w:val="uk-UA"/>
        </w:rPr>
        <w:t xml:space="preserve">Очікується, що студенти перевірятимуть свою електронну пошту і сторінку дисципліни </w:t>
      </w:r>
      <w:proofErr w:type="spellStart"/>
      <w:r w:rsidRPr="00A90623">
        <w:rPr>
          <w:rFonts w:ascii="Times New Roman" w:hAnsi="Times New Roman" w:cs="Times New Roman"/>
          <w:sz w:val="28"/>
          <w:szCs w:val="28"/>
          <w:lang w:val="uk-UA"/>
        </w:rPr>
        <w:t>вMoodle</w:t>
      </w:r>
      <w:proofErr w:type="spellEnd"/>
      <w:r w:rsidRPr="00A90623">
        <w:rPr>
          <w:rFonts w:ascii="Times New Roman" w:hAnsi="Times New Roman" w:cs="Times New Roman"/>
          <w:sz w:val="28"/>
          <w:szCs w:val="28"/>
          <w:lang w:val="uk-UA"/>
        </w:rPr>
        <w:t xml:space="preserve"> та реагуватимуть своєчасно. Всі робочі оголошення можуть надсилатися через</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 xml:space="preserve">старосту, на електронну на пошту та розміщуватимуться в </w:t>
      </w:r>
      <w:proofErr w:type="spellStart"/>
      <w:r w:rsidRPr="00A90623">
        <w:rPr>
          <w:rFonts w:ascii="Times New Roman" w:hAnsi="Times New Roman" w:cs="Times New Roman"/>
          <w:sz w:val="28"/>
          <w:szCs w:val="28"/>
          <w:lang w:val="uk-UA"/>
        </w:rPr>
        <w:t>Moodle</w:t>
      </w:r>
      <w:proofErr w:type="spellEnd"/>
      <w:r w:rsidRPr="00A90623">
        <w:rPr>
          <w:rFonts w:ascii="Times New Roman" w:hAnsi="Times New Roman" w:cs="Times New Roman"/>
          <w:sz w:val="28"/>
          <w:szCs w:val="28"/>
          <w:lang w:val="uk-UA"/>
        </w:rPr>
        <w:t>. Будь ласка, перевіряйте</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ім’я</w:t>
      </w:r>
      <w:r>
        <w:rPr>
          <w:rFonts w:ascii="Times New Roman" w:hAnsi="Times New Roman" w:cs="Times New Roman"/>
          <w:sz w:val="28"/>
          <w:szCs w:val="28"/>
          <w:lang w:val="uk-UA"/>
        </w:rPr>
        <w:t>м</w:t>
      </w:r>
      <w:r w:rsidRPr="00A90623">
        <w:rPr>
          <w:rFonts w:ascii="Times New Roman" w:hAnsi="Times New Roman" w:cs="Times New Roman"/>
          <w:sz w:val="28"/>
          <w:szCs w:val="28"/>
          <w:lang w:val="uk-UA"/>
        </w:rPr>
        <w:t xml:space="preserve"> і прізвищем. Адреси</w:t>
      </w:r>
      <w:r>
        <w:rPr>
          <w:rFonts w:ascii="Times New Roman" w:hAnsi="Times New Roman" w:cs="Times New Roman"/>
          <w:sz w:val="28"/>
          <w:szCs w:val="28"/>
          <w:lang w:val="uk-UA"/>
        </w:rPr>
        <w:t xml:space="preserve"> </w:t>
      </w:r>
      <w:r w:rsidRPr="00A90623">
        <w:rPr>
          <w:rFonts w:ascii="Times New Roman" w:hAnsi="Times New Roman" w:cs="Times New Roman"/>
          <w:sz w:val="28"/>
          <w:szCs w:val="28"/>
          <w:lang w:val="uk-UA"/>
        </w:rPr>
        <w:t>типу user123@gmail.com не приймаються!</w:t>
      </w:r>
    </w:p>
    <w:p w14:paraId="2E2D84F2" w14:textId="77777777" w:rsidR="004175CC" w:rsidRDefault="004175CC" w:rsidP="004175CC">
      <w:pPr>
        <w:spacing w:after="0" w:line="240" w:lineRule="auto"/>
        <w:jc w:val="both"/>
        <w:rPr>
          <w:rFonts w:ascii="Times New Roman" w:hAnsi="Times New Roman" w:cs="Times New Roman"/>
          <w:sz w:val="28"/>
          <w:szCs w:val="28"/>
          <w:lang w:val="uk-UA"/>
        </w:rPr>
      </w:pPr>
    </w:p>
    <w:p w14:paraId="2351F32F" w14:textId="77777777" w:rsidR="004175CC" w:rsidRDefault="004175CC" w:rsidP="004175CC">
      <w:pPr>
        <w:spacing w:after="0" w:line="240" w:lineRule="auto"/>
        <w:jc w:val="center"/>
        <w:rPr>
          <w:rFonts w:ascii="Times New Roman" w:hAnsi="Times New Roman" w:cs="Times New Roman"/>
          <w:b/>
          <w:sz w:val="28"/>
          <w:szCs w:val="28"/>
          <w:lang w:val="uk-UA"/>
        </w:rPr>
      </w:pPr>
      <w:r w:rsidRPr="00296E64">
        <w:rPr>
          <w:rFonts w:ascii="Times New Roman" w:hAnsi="Times New Roman" w:cs="Times New Roman"/>
          <w:b/>
          <w:sz w:val="28"/>
          <w:szCs w:val="28"/>
          <w:lang w:val="uk-UA"/>
        </w:rPr>
        <w:t>РЕСУРСИ ДЛЯ НАВЧАННЯ</w:t>
      </w:r>
    </w:p>
    <w:p w14:paraId="19EB1F8D" w14:textId="77777777" w:rsidR="004175CC" w:rsidRPr="00296E64" w:rsidRDefault="004175CC" w:rsidP="004175CC">
      <w:pPr>
        <w:spacing w:after="0" w:line="240" w:lineRule="auto"/>
        <w:jc w:val="center"/>
        <w:rPr>
          <w:rFonts w:ascii="Times New Roman" w:hAnsi="Times New Roman" w:cs="Times New Roman"/>
          <w:b/>
          <w:sz w:val="28"/>
          <w:szCs w:val="28"/>
          <w:lang w:val="uk-UA"/>
        </w:rPr>
      </w:pPr>
    </w:p>
    <w:p w14:paraId="6C263704" w14:textId="77777777" w:rsidR="004175CC" w:rsidRDefault="004175CC" w:rsidP="004175CC">
      <w:pPr>
        <w:spacing w:after="0" w:line="240" w:lineRule="auto"/>
        <w:jc w:val="both"/>
        <w:rPr>
          <w:rFonts w:ascii="Times New Roman" w:hAnsi="Times New Roman" w:cs="Times New Roman"/>
          <w:sz w:val="28"/>
          <w:szCs w:val="28"/>
          <w:lang w:val="uk-UA"/>
        </w:rPr>
      </w:pPr>
      <w:r w:rsidRPr="00296E64">
        <w:rPr>
          <w:rFonts w:ascii="Times New Roman" w:hAnsi="Times New Roman" w:cs="Times New Roman"/>
          <w:b/>
          <w:sz w:val="28"/>
          <w:szCs w:val="28"/>
          <w:lang w:val="uk-UA"/>
        </w:rPr>
        <w:t>НАУКОВА БІБЛІОТЕКА</w:t>
      </w:r>
      <w:r w:rsidRPr="00A90623">
        <w:rPr>
          <w:rFonts w:ascii="Times New Roman" w:hAnsi="Times New Roman" w:cs="Times New Roman"/>
          <w:sz w:val="28"/>
          <w:szCs w:val="28"/>
          <w:lang w:val="uk-UA"/>
        </w:rPr>
        <w:t xml:space="preserve">: http://library.znu.edu.ua. Графік роботи абонементів: </w:t>
      </w:r>
      <w:proofErr w:type="spellStart"/>
      <w:r w:rsidRPr="00A90623">
        <w:rPr>
          <w:rFonts w:ascii="Times New Roman" w:hAnsi="Times New Roman" w:cs="Times New Roman"/>
          <w:sz w:val="28"/>
          <w:szCs w:val="28"/>
          <w:lang w:val="uk-UA"/>
        </w:rPr>
        <w:t>понеділокп`ятниця</w:t>
      </w:r>
      <w:proofErr w:type="spellEnd"/>
      <w:r w:rsidRPr="00A90623">
        <w:rPr>
          <w:rFonts w:ascii="Times New Roman" w:hAnsi="Times New Roman" w:cs="Times New Roman"/>
          <w:sz w:val="28"/>
          <w:szCs w:val="28"/>
          <w:lang w:val="uk-UA"/>
        </w:rPr>
        <w:t xml:space="preserve"> з 08.00 до 16.00; вихідні дні: субота і неділя.</w:t>
      </w:r>
    </w:p>
    <w:p w14:paraId="111989A5" w14:textId="77777777" w:rsidR="004175CC" w:rsidRPr="00A90623" w:rsidRDefault="004175CC" w:rsidP="004175CC">
      <w:pPr>
        <w:spacing w:after="0" w:line="240" w:lineRule="auto"/>
        <w:jc w:val="both"/>
        <w:rPr>
          <w:rFonts w:ascii="Times New Roman" w:hAnsi="Times New Roman" w:cs="Times New Roman"/>
          <w:sz w:val="28"/>
          <w:szCs w:val="28"/>
          <w:lang w:val="uk-UA"/>
        </w:rPr>
      </w:pPr>
    </w:p>
    <w:p w14:paraId="1BC235B7" w14:textId="77777777" w:rsidR="004175CC" w:rsidRPr="00296E64" w:rsidRDefault="004175CC" w:rsidP="004175CC">
      <w:pPr>
        <w:spacing w:after="0" w:line="240" w:lineRule="auto"/>
        <w:jc w:val="both"/>
        <w:rPr>
          <w:rFonts w:ascii="Times New Roman" w:hAnsi="Times New Roman" w:cs="Times New Roman"/>
          <w:b/>
          <w:sz w:val="28"/>
          <w:szCs w:val="28"/>
          <w:lang w:val="uk-UA"/>
        </w:rPr>
      </w:pPr>
      <w:r w:rsidRPr="00296E64">
        <w:rPr>
          <w:rFonts w:ascii="Times New Roman" w:hAnsi="Times New Roman" w:cs="Times New Roman"/>
          <w:b/>
          <w:sz w:val="28"/>
          <w:szCs w:val="28"/>
          <w:lang w:val="uk-UA"/>
        </w:rPr>
        <w:t>СИСТЕМА ЕЛЕКТРОННОГО ЗАБЕЗПЕЧЕННЯ НАВЧАННЯ (MOODLE):</w:t>
      </w:r>
    </w:p>
    <w:p w14:paraId="04937EDB" w14:textId="77777777" w:rsidR="004175CC" w:rsidRPr="00A90623" w:rsidRDefault="004175CC" w:rsidP="004175CC">
      <w:pPr>
        <w:spacing w:after="0" w:line="240" w:lineRule="auto"/>
        <w:jc w:val="both"/>
        <w:rPr>
          <w:rFonts w:ascii="Times New Roman" w:hAnsi="Times New Roman" w:cs="Times New Roman"/>
          <w:sz w:val="28"/>
          <w:szCs w:val="28"/>
          <w:lang w:val="uk-UA"/>
        </w:rPr>
      </w:pPr>
      <w:r w:rsidRPr="00A90623">
        <w:rPr>
          <w:rFonts w:ascii="Times New Roman" w:hAnsi="Times New Roman" w:cs="Times New Roman"/>
          <w:sz w:val="28"/>
          <w:szCs w:val="28"/>
          <w:lang w:val="uk-UA"/>
        </w:rPr>
        <w:t>https://moodle.znu.edu.ua</w:t>
      </w:r>
    </w:p>
    <w:p w14:paraId="29765514" w14:textId="77777777" w:rsidR="004175CC" w:rsidRDefault="004175CC" w:rsidP="004175CC">
      <w:pPr>
        <w:spacing w:after="0" w:line="240" w:lineRule="auto"/>
        <w:jc w:val="both"/>
        <w:rPr>
          <w:rFonts w:ascii="Times New Roman" w:hAnsi="Times New Roman" w:cs="Times New Roman"/>
          <w:sz w:val="28"/>
          <w:szCs w:val="28"/>
          <w:lang w:val="uk-UA"/>
        </w:rPr>
      </w:pPr>
      <w:r w:rsidRPr="00A90623">
        <w:rPr>
          <w:rFonts w:ascii="Times New Roman" w:hAnsi="Times New Roman" w:cs="Times New Roman"/>
          <w:sz w:val="28"/>
          <w:szCs w:val="28"/>
          <w:lang w:val="uk-UA"/>
        </w:rPr>
        <w:t>Якщо забули пароль/логін, направте листа з темою «Забув пароль/логін» за адресою:</w:t>
      </w:r>
    </w:p>
    <w:p w14:paraId="3BAA989D" w14:textId="77777777" w:rsidR="004175CC" w:rsidRPr="00296E64" w:rsidRDefault="004175CC" w:rsidP="004175CC">
      <w:pPr>
        <w:spacing w:after="0" w:line="240" w:lineRule="auto"/>
        <w:jc w:val="both"/>
        <w:rPr>
          <w:rFonts w:ascii="Times New Roman" w:hAnsi="Times New Roman" w:cs="Times New Roman"/>
          <w:sz w:val="28"/>
          <w:szCs w:val="28"/>
          <w:lang w:val="uk-UA"/>
        </w:rPr>
      </w:pPr>
      <w:r w:rsidRPr="00296E64">
        <w:rPr>
          <w:rFonts w:ascii="Times New Roman" w:hAnsi="Times New Roman" w:cs="Times New Roman"/>
          <w:sz w:val="28"/>
          <w:szCs w:val="28"/>
          <w:lang w:val="uk-UA"/>
        </w:rPr>
        <w:t>moodle.znu@znu.edu.ua.</w:t>
      </w:r>
    </w:p>
    <w:p w14:paraId="1AAD894B" w14:textId="77777777" w:rsidR="004175CC" w:rsidRDefault="004175CC" w:rsidP="004175CC">
      <w:pPr>
        <w:spacing w:after="0" w:line="240" w:lineRule="auto"/>
        <w:jc w:val="both"/>
        <w:rPr>
          <w:rFonts w:ascii="Times New Roman" w:hAnsi="Times New Roman" w:cs="Times New Roman"/>
          <w:sz w:val="28"/>
          <w:szCs w:val="28"/>
          <w:lang w:val="uk-UA"/>
        </w:rPr>
      </w:pPr>
      <w:r w:rsidRPr="00296E64">
        <w:rPr>
          <w:rFonts w:ascii="Times New Roman" w:hAnsi="Times New Roman" w:cs="Times New Roman"/>
          <w:sz w:val="28"/>
          <w:szCs w:val="28"/>
          <w:lang w:val="uk-UA"/>
        </w:rPr>
        <w:t>У листі вкажіть: прізвище, ім'я, по-батькові українською мовою; шифр групи; електронну</w:t>
      </w:r>
      <w:r>
        <w:rPr>
          <w:rFonts w:ascii="Times New Roman" w:hAnsi="Times New Roman" w:cs="Times New Roman"/>
          <w:sz w:val="28"/>
          <w:szCs w:val="28"/>
          <w:lang w:val="uk-UA"/>
        </w:rPr>
        <w:t xml:space="preserve"> </w:t>
      </w:r>
      <w:r w:rsidRPr="00296E64">
        <w:rPr>
          <w:rFonts w:ascii="Times New Roman" w:hAnsi="Times New Roman" w:cs="Times New Roman"/>
          <w:sz w:val="28"/>
          <w:szCs w:val="28"/>
          <w:lang w:val="uk-UA"/>
        </w:rPr>
        <w:t>адресу.</w:t>
      </w:r>
    </w:p>
    <w:p w14:paraId="0E78B5F3" w14:textId="77777777" w:rsidR="004175CC" w:rsidRDefault="004175CC" w:rsidP="004175CC">
      <w:pPr>
        <w:spacing w:after="0" w:line="240" w:lineRule="auto"/>
        <w:jc w:val="both"/>
        <w:rPr>
          <w:rFonts w:ascii="Times New Roman" w:hAnsi="Times New Roman" w:cs="Times New Roman"/>
          <w:sz w:val="28"/>
          <w:szCs w:val="28"/>
          <w:lang w:val="uk-UA"/>
        </w:rPr>
      </w:pPr>
    </w:p>
    <w:p w14:paraId="47E8EB7E" w14:textId="77777777" w:rsidR="004175CC" w:rsidRPr="00296E64" w:rsidRDefault="004175CC" w:rsidP="004175CC">
      <w:pPr>
        <w:spacing w:after="0" w:line="240" w:lineRule="auto"/>
        <w:jc w:val="both"/>
        <w:rPr>
          <w:rFonts w:ascii="Times New Roman" w:hAnsi="Times New Roman" w:cs="Times New Roman"/>
          <w:sz w:val="28"/>
          <w:szCs w:val="28"/>
          <w:lang w:val="uk-UA"/>
        </w:rPr>
      </w:pPr>
      <w:r w:rsidRPr="00296E64">
        <w:rPr>
          <w:rFonts w:ascii="Times New Roman" w:hAnsi="Times New Roman" w:cs="Times New Roman"/>
          <w:b/>
          <w:sz w:val="28"/>
          <w:szCs w:val="28"/>
          <w:lang w:val="uk-UA"/>
        </w:rPr>
        <w:t>ЦЕНТР ІНТЕНСИВНОГО ВИВЧЕННЯ ІНОЗЕМНИХ МОВ:</w:t>
      </w:r>
      <w:r w:rsidRPr="00296E64">
        <w:rPr>
          <w:rFonts w:ascii="Times New Roman" w:hAnsi="Times New Roman" w:cs="Times New Roman"/>
          <w:sz w:val="28"/>
          <w:szCs w:val="28"/>
          <w:lang w:val="uk-UA"/>
        </w:rPr>
        <w:t xml:space="preserve"> http://sites.znu.edu.ua/childadvance/</w:t>
      </w:r>
    </w:p>
    <w:p w14:paraId="4D9F0DCD" w14:textId="77777777" w:rsidR="004175CC" w:rsidRPr="00296E64" w:rsidRDefault="004175CC" w:rsidP="004175CC">
      <w:pPr>
        <w:spacing w:after="0" w:line="240" w:lineRule="auto"/>
        <w:jc w:val="both"/>
        <w:rPr>
          <w:rFonts w:ascii="Times New Roman" w:hAnsi="Times New Roman" w:cs="Times New Roman"/>
          <w:b/>
          <w:sz w:val="28"/>
          <w:szCs w:val="28"/>
          <w:lang w:val="uk-UA"/>
        </w:rPr>
      </w:pPr>
      <w:r w:rsidRPr="00296E64">
        <w:rPr>
          <w:rFonts w:ascii="Times New Roman" w:hAnsi="Times New Roman" w:cs="Times New Roman"/>
          <w:b/>
          <w:sz w:val="28"/>
          <w:szCs w:val="28"/>
          <w:lang w:val="uk-UA"/>
        </w:rPr>
        <w:t>ЦЕНТР НІМЕЦЬКОЇ МОВИ, ПАРТНЕР ГЕТЕ-ІНСТИТУТУ:</w:t>
      </w:r>
    </w:p>
    <w:p w14:paraId="69E140D2" w14:textId="77777777" w:rsidR="004175CC" w:rsidRPr="00296E64" w:rsidRDefault="004175CC" w:rsidP="004175CC">
      <w:pPr>
        <w:spacing w:after="0" w:line="240" w:lineRule="auto"/>
        <w:jc w:val="both"/>
        <w:rPr>
          <w:rFonts w:ascii="Times New Roman" w:hAnsi="Times New Roman" w:cs="Times New Roman"/>
          <w:sz w:val="28"/>
          <w:szCs w:val="28"/>
          <w:lang w:val="uk-UA"/>
        </w:rPr>
      </w:pPr>
      <w:r w:rsidRPr="00296E64">
        <w:rPr>
          <w:rFonts w:ascii="Times New Roman" w:hAnsi="Times New Roman" w:cs="Times New Roman"/>
          <w:sz w:val="28"/>
          <w:szCs w:val="28"/>
          <w:lang w:val="uk-UA"/>
        </w:rPr>
        <w:t>https://www.znu.edu.ua/ukr/edu/ocznu/nim</w:t>
      </w:r>
    </w:p>
    <w:p w14:paraId="01809FD8" w14:textId="77777777" w:rsidR="004175CC" w:rsidRPr="00296E64" w:rsidRDefault="004175CC" w:rsidP="004175CC">
      <w:pPr>
        <w:spacing w:after="0" w:line="240" w:lineRule="auto"/>
        <w:jc w:val="both"/>
        <w:rPr>
          <w:rFonts w:ascii="Times New Roman" w:hAnsi="Times New Roman" w:cs="Times New Roman"/>
          <w:b/>
          <w:sz w:val="28"/>
          <w:szCs w:val="28"/>
          <w:lang w:val="uk-UA"/>
        </w:rPr>
      </w:pPr>
      <w:r w:rsidRPr="00296E64">
        <w:rPr>
          <w:rFonts w:ascii="Times New Roman" w:hAnsi="Times New Roman" w:cs="Times New Roman"/>
          <w:b/>
          <w:sz w:val="28"/>
          <w:szCs w:val="28"/>
          <w:lang w:val="uk-UA"/>
        </w:rPr>
        <w:t>ШКОЛА КОНФУЦІЯ (ВИВЧЕННЯ КИТАЙСЬКОЇ МОВИ):</w:t>
      </w:r>
    </w:p>
    <w:p w14:paraId="3E80D5FE" w14:textId="77777777" w:rsidR="004175CC" w:rsidRPr="00A90623" w:rsidRDefault="004175CC" w:rsidP="004175CC">
      <w:pPr>
        <w:spacing w:after="0" w:line="240" w:lineRule="auto"/>
        <w:jc w:val="both"/>
        <w:rPr>
          <w:rFonts w:ascii="Times New Roman" w:hAnsi="Times New Roman" w:cs="Times New Roman"/>
          <w:sz w:val="28"/>
          <w:szCs w:val="28"/>
          <w:lang w:val="uk-UA"/>
        </w:rPr>
      </w:pPr>
      <w:r w:rsidRPr="00296E64">
        <w:rPr>
          <w:rFonts w:ascii="Times New Roman" w:hAnsi="Times New Roman" w:cs="Times New Roman"/>
          <w:sz w:val="28"/>
          <w:szCs w:val="28"/>
          <w:lang w:val="uk-UA"/>
        </w:rPr>
        <w:t>http://sites.znu.edu.ua/confucius</w:t>
      </w:r>
    </w:p>
    <w:p w14:paraId="6F9E57C6" w14:textId="77777777" w:rsidR="000E3F5E" w:rsidRPr="00225F54" w:rsidRDefault="000E3F5E">
      <w:pPr>
        <w:rPr>
          <w:lang w:val="uk-UA"/>
        </w:rPr>
      </w:pPr>
    </w:p>
    <w:sectPr w:rsidR="000E3F5E" w:rsidRPr="00225F5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A07BD" w14:textId="77777777" w:rsidR="007D740B" w:rsidRDefault="007D740B" w:rsidP="007F0861">
      <w:pPr>
        <w:spacing w:after="0" w:line="240" w:lineRule="auto"/>
      </w:pPr>
      <w:r>
        <w:separator/>
      </w:r>
    </w:p>
  </w:endnote>
  <w:endnote w:type="continuationSeparator" w:id="0">
    <w:p w14:paraId="63A75190" w14:textId="77777777" w:rsidR="007D740B" w:rsidRDefault="007D740B" w:rsidP="007F08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DF3D3" w14:textId="77777777" w:rsidR="007D740B" w:rsidRDefault="007D740B" w:rsidP="007F0861">
      <w:pPr>
        <w:spacing w:after="0" w:line="240" w:lineRule="auto"/>
      </w:pPr>
      <w:r>
        <w:separator/>
      </w:r>
    </w:p>
  </w:footnote>
  <w:footnote w:type="continuationSeparator" w:id="0">
    <w:p w14:paraId="5BFE5485" w14:textId="77777777" w:rsidR="007D740B" w:rsidRDefault="007D740B" w:rsidP="007F08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90A59"/>
    <w:multiLevelType w:val="hybridMultilevel"/>
    <w:tmpl w:val="45FC53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7821970"/>
    <w:multiLevelType w:val="hybridMultilevel"/>
    <w:tmpl w:val="3048AEA6"/>
    <w:lvl w:ilvl="0" w:tplc="7DDE3A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D960778"/>
    <w:multiLevelType w:val="hybridMultilevel"/>
    <w:tmpl w:val="F64C4BEA"/>
    <w:lvl w:ilvl="0" w:tplc="1116DEE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3AAD3BCB"/>
    <w:multiLevelType w:val="singleLevel"/>
    <w:tmpl w:val="8C342542"/>
    <w:lvl w:ilvl="0">
      <w:start w:val="10"/>
      <w:numFmt w:val="bullet"/>
      <w:lvlText w:val="-"/>
      <w:lvlJc w:val="left"/>
      <w:pPr>
        <w:tabs>
          <w:tab w:val="num" w:pos="1180"/>
        </w:tabs>
        <w:ind w:left="1180" w:hanging="360"/>
      </w:pPr>
      <w:rPr>
        <w:rFonts w:hint="default"/>
      </w:rPr>
    </w:lvl>
  </w:abstractNum>
  <w:abstractNum w:abstractNumId="4" w15:restartNumberingAfterBreak="0">
    <w:nsid w:val="633062B3"/>
    <w:multiLevelType w:val="hybridMultilevel"/>
    <w:tmpl w:val="4E6032E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68FE20EF"/>
    <w:multiLevelType w:val="hybridMultilevel"/>
    <w:tmpl w:val="45FC53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F287B04"/>
    <w:multiLevelType w:val="hybridMultilevel"/>
    <w:tmpl w:val="A64E936A"/>
    <w:lvl w:ilvl="0" w:tplc="978C4732">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num w:numId="1" w16cid:durableId="861548229">
    <w:abstractNumId w:val="1"/>
  </w:num>
  <w:num w:numId="2" w16cid:durableId="434058271">
    <w:abstractNumId w:val="2"/>
  </w:num>
  <w:num w:numId="3" w16cid:durableId="1588690599">
    <w:abstractNumId w:val="6"/>
  </w:num>
  <w:num w:numId="4" w16cid:durableId="952175887">
    <w:abstractNumId w:val="3"/>
  </w:num>
  <w:num w:numId="5" w16cid:durableId="1957179896">
    <w:abstractNumId w:val="4"/>
  </w:num>
  <w:num w:numId="6" w16cid:durableId="2081977783">
    <w:abstractNumId w:val="5"/>
  </w:num>
  <w:num w:numId="7" w16cid:durableId="2025471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159"/>
    <w:rsid w:val="000D0F2D"/>
    <w:rsid w:val="000E3F5E"/>
    <w:rsid w:val="001339E9"/>
    <w:rsid w:val="001D0868"/>
    <w:rsid w:val="00214751"/>
    <w:rsid w:val="00225F54"/>
    <w:rsid w:val="0026628A"/>
    <w:rsid w:val="00283BC0"/>
    <w:rsid w:val="002851FC"/>
    <w:rsid w:val="0032733B"/>
    <w:rsid w:val="00411580"/>
    <w:rsid w:val="004175CC"/>
    <w:rsid w:val="00481E99"/>
    <w:rsid w:val="004D370C"/>
    <w:rsid w:val="00584150"/>
    <w:rsid w:val="005C62B6"/>
    <w:rsid w:val="005C711D"/>
    <w:rsid w:val="00711159"/>
    <w:rsid w:val="007D740B"/>
    <w:rsid w:val="007F0861"/>
    <w:rsid w:val="00853CBB"/>
    <w:rsid w:val="008A3C52"/>
    <w:rsid w:val="008B29CA"/>
    <w:rsid w:val="008F1078"/>
    <w:rsid w:val="0094392D"/>
    <w:rsid w:val="00AC3842"/>
    <w:rsid w:val="00C872B0"/>
    <w:rsid w:val="00CE32D9"/>
    <w:rsid w:val="00D539C5"/>
    <w:rsid w:val="00D85938"/>
    <w:rsid w:val="00E25B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E614"/>
  <w15:docId w15:val="{1CD5A6CD-EF25-4790-B779-5D3088149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75CC"/>
  </w:style>
  <w:style w:type="paragraph" w:styleId="2">
    <w:name w:val="heading 2"/>
    <w:basedOn w:val="a"/>
    <w:next w:val="a"/>
    <w:link w:val="20"/>
    <w:uiPriority w:val="9"/>
    <w:unhideWhenUsed/>
    <w:qFormat/>
    <w:rsid w:val="008A3C5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7F0861"/>
    <w:pPr>
      <w:spacing w:after="0" w:line="240" w:lineRule="auto"/>
    </w:pPr>
    <w:rPr>
      <w:sz w:val="20"/>
      <w:szCs w:val="20"/>
    </w:rPr>
  </w:style>
  <w:style w:type="character" w:customStyle="1" w:styleId="a4">
    <w:name w:val="Текст сноски Знак"/>
    <w:basedOn w:val="a0"/>
    <w:link w:val="a3"/>
    <w:uiPriority w:val="99"/>
    <w:semiHidden/>
    <w:rsid w:val="007F0861"/>
    <w:rPr>
      <w:sz w:val="20"/>
      <w:szCs w:val="20"/>
    </w:rPr>
  </w:style>
  <w:style w:type="character" w:styleId="a5">
    <w:name w:val="footnote reference"/>
    <w:semiHidden/>
    <w:unhideWhenUsed/>
    <w:rsid w:val="007F0861"/>
    <w:rPr>
      <w:rFonts w:ascii="Times New Roman" w:hAnsi="Times New Roman" w:cs="Times New Roman" w:hint="default"/>
      <w:vertAlign w:val="superscript"/>
    </w:rPr>
  </w:style>
  <w:style w:type="character" w:styleId="a6">
    <w:name w:val="Hyperlink"/>
    <w:basedOn w:val="a0"/>
    <w:uiPriority w:val="99"/>
    <w:semiHidden/>
    <w:unhideWhenUsed/>
    <w:rsid w:val="007F0861"/>
    <w:rPr>
      <w:color w:val="0000FF"/>
      <w:u w:val="single"/>
    </w:rPr>
  </w:style>
  <w:style w:type="paragraph" w:styleId="a7">
    <w:name w:val="List Paragraph"/>
    <w:basedOn w:val="a"/>
    <w:uiPriority w:val="34"/>
    <w:qFormat/>
    <w:rsid w:val="007F0861"/>
    <w:pPr>
      <w:ind w:left="720"/>
      <w:contextualSpacing/>
    </w:pPr>
  </w:style>
  <w:style w:type="table" w:styleId="a8">
    <w:name w:val="Table Grid"/>
    <w:basedOn w:val="a1"/>
    <w:rsid w:val="007F0861"/>
    <w:pPr>
      <w:widowControl w:val="0"/>
      <w:suppressAutoHyphens/>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8A3C52"/>
    <w:rPr>
      <w:rFonts w:asciiTheme="majorHAnsi" w:eastAsiaTheme="majorEastAsia" w:hAnsiTheme="majorHAnsi" w:cstheme="majorBidi"/>
      <w:b/>
      <w:bCs/>
      <w:color w:val="4F81BD" w:themeColor="accent1"/>
      <w:sz w:val="26"/>
      <w:szCs w:val="26"/>
    </w:rPr>
  </w:style>
  <w:style w:type="table" w:customStyle="1" w:styleId="1">
    <w:name w:val="Сетка таблицы1"/>
    <w:basedOn w:val="a1"/>
    <w:next w:val="a8"/>
    <w:uiPriority w:val="59"/>
    <w:rsid w:val="008A3C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8A3C5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A3C52"/>
    <w:rPr>
      <w:rFonts w:ascii="Tahoma" w:hAnsi="Tahoma" w:cs="Tahoma"/>
      <w:sz w:val="16"/>
      <w:szCs w:val="16"/>
    </w:rPr>
  </w:style>
  <w:style w:type="table" w:customStyle="1" w:styleId="21">
    <w:name w:val="Сетка таблицы2"/>
    <w:basedOn w:val="a1"/>
    <w:next w:val="a8"/>
    <w:uiPriority w:val="59"/>
    <w:rsid w:val="008A3C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basedOn w:val="a0"/>
    <w:rsid w:val="008A3C52"/>
    <w:rPr>
      <w:rFonts w:ascii="Times New Roman" w:hAnsi="Times New Roman" w:cs="Times New Roman" w:hint="default"/>
      <w:b/>
      <w:bCs/>
      <w:i w:val="0"/>
      <w:iCs w:val="0"/>
      <w:color w:val="000000"/>
      <w:sz w:val="24"/>
      <w:szCs w:val="24"/>
    </w:rPr>
  </w:style>
  <w:style w:type="table" w:customStyle="1" w:styleId="3">
    <w:name w:val="Сетка таблицы3"/>
    <w:basedOn w:val="a1"/>
    <w:next w:val="a8"/>
    <w:uiPriority w:val="59"/>
    <w:rsid w:val="004D37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2296</Words>
  <Characters>13093</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Anna</cp:lastModifiedBy>
  <cp:revision>2</cp:revision>
  <dcterms:created xsi:type="dcterms:W3CDTF">2025-12-14T23:11:00Z</dcterms:created>
  <dcterms:modified xsi:type="dcterms:W3CDTF">2025-12-14T23:11:00Z</dcterms:modified>
</cp:coreProperties>
</file>