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653" w:rsidRPr="00EF5BEC" w:rsidRDefault="005C5653" w:rsidP="005C5653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C5653" w:rsidRPr="00EF5BEC" w:rsidRDefault="005C5653" w:rsidP="005C5653">
      <w:pPr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ОРГАНІЗАЦІЯ РОБОТИ СЛУЖБИ ВОЛОНТЕРІВ</w:t>
      </w:r>
    </w:p>
    <w:p w:rsidR="005C5653" w:rsidRPr="00EF5BEC" w:rsidRDefault="005C5653" w:rsidP="005C5653">
      <w:pPr>
        <w:jc w:val="center"/>
        <w:rPr>
          <w:b/>
          <w:bCs/>
          <w:color w:val="000000"/>
          <w:lang w:val="uk-UA"/>
        </w:rPr>
      </w:pPr>
    </w:p>
    <w:p w:rsidR="005C5653" w:rsidRPr="005D3580" w:rsidRDefault="005C5653" w:rsidP="005C5653">
      <w:pPr>
        <w:rPr>
          <w:lang w:val="uk-UA"/>
        </w:rPr>
      </w:pPr>
      <w:r w:rsidRPr="005D3580">
        <w:rPr>
          <w:b/>
          <w:bCs/>
          <w:lang w:val="uk-UA"/>
        </w:rPr>
        <w:t>Викладач:</w:t>
      </w:r>
      <w:r w:rsidRPr="005D3580">
        <w:rPr>
          <w:lang w:val="uk-UA"/>
        </w:rPr>
        <w:t xml:space="preserve"> </w:t>
      </w:r>
      <w:r>
        <w:rPr>
          <w:i/>
          <w:iCs/>
          <w:lang w:val="uk-UA"/>
        </w:rPr>
        <w:t>Мамай Наталія Олександрівна</w:t>
      </w:r>
    </w:p>
    <w:p w:rsidR="005C5653" w:rsidRPr="005C5653" w:rsidRDefault="005C5653" w:rsidP="005C5653">
      <w:pPr>
        <w:rPr>
          <w:lang w:val="ru-RU"/>
        </w:rPr>
      </w:pPr>
      <w:r w:rsidRPr="005D3580">
        <w:rPr>
          <w:b/>
          <w:bCs/>
          <w:lang w:val="uk-UA"/>
        </w:rPr>
        <w:t xml:space="preserve">Кафедра: </w:t>
      </w:r>
      <w:r>
        <w:rPr>
          <w:i/>
          <w:iCs/>
          <w:lang w:val="uk-UA"/>
        </w:rPr>
        <w:t xml:space="preserve">соціальної педагогіки та спеціальної освіти , </w:t>
      </w:r>
      <w:r>
        <w:rPr>
          <w:i/>
          <w:iCs/>
        </w:rPr>
        <w:t>VIII</w:t>
      </w:r>
      <w:r>
        <w:rPr>
          <w:i/>
          <w:iCs/>
          <w:lang w:val="uk-UA"/>
        </w:rPr>
        <w:t xml:space="preserve"> корпус, </w:t>
      </w:r>
      <w:proofErr w:type="spellStart"/>
      <w:r>
        <w:rPr>
          <w:i/>
          <w:iCs/>
          <w:lang w:val="uk-UA"/>
        </w:rPr>
        <w:t>ауд</w:t>
      </w:r>
      <w:proofErr w:type="spellEnd"/>
      <w:r>
        <w:rPr>
          <w:i/>
          <w:iCs/>
          <w:lang w:val="uk-UA"/>
        </w:rPr>
        <w:t>. 2</w:t>
      </w:r>
      <w:r w:rsidRPr="005C5653">
        <w:rPr>
          <w:i/>
          <w:iCs/>
          <w:lang w:val="ru-RU"/>
        </w:rPr>
        <w:t>19</w:t>
      </w:r>
    </w:p>
    <w:p w:rsidR="005C5653" w:rsidRPr="00FE4626" w:rsidRDefault="005C5653" w:rsidP="005C5653">
      <w:pPr>
        <w:rPr>
          <w:i/>
          <w:iCs/>
          <w:lang w:val="uk-UA"/>
        </w:rPr>
      </w:pPr>
      <w:r w:rsidRPr="005D3580">
        <w:rPr>
          <w:b/>
          <w:bCs/>
          <w:lang w:val="uk-UA"/>
        </w:rPr>
        <w:t>E</w:t>
      </w:r>
      <w:r>
        <w:rPr>
          <w:b/>
          <w:bCs/>
          <w:lang w:val="uk-UA"/>
        </w:rPr>
        <w:t>-</w:t>
      </w:r>
      <w:proofErr w:type="spellStart"/>
      <w:r w:rsidRPr="005D3580">
        <w:rPr>
          <w:b/>
          <w:bCs/>
          <w:lang w:val="uk-UA"/>
        </w:rPr>
        <w:t>mail</w:t>
      </w:r>
      <w:proofErr w:type="spellEnd"/>
      <w:r w:rsidRPr="005D3580">
        <w:rPr>
          <w:b/>
          <w:bCs/>
          <w:lang w:val="uk-UA"/>
        </w:rPr>
        <w:t xml:space="preserve">: </w:t>
      </w:r>
      <w:r>
        <w:rPr>
          <w:i/>
          <w:iCs/>
        </w:rPr>
        <w:t>kriska</w:t>
      </w:r>
      <w:r w:rsidRPr="009A3F8D">
        <w:rPr>
          <w:i/>
          <w:iCs/>
        </w:rPr>
        <w:t>1@</w:t>
      </w:r>
      <w:r>
        <w:rPr>
          <w:i/>
          <w:iCs/>
        </w:rPr>
        <w:t>ukr</w:t>
      </w:r>
      <w:r w:rsidRPr="009A3F8D">
        <w:rPr>
          <w:i/>
          <w:iCs/>
        </w:rPr>
        <w:t>.</w:t>
      </w:r>
      <w:r>
        <w:rPr>
          <w:i/>
          <w:iCs/>
        </w:rPr>
        <w:t>net</w:t>
      </w:r>
    </w:p>
    <w:p w:rsidR="005C5653" w:rsidRPr="009A3F8D" w:rsidRDefault="005C5653" w:rsidP="005C5653">
      <w:pPr>
        <w:rPr>
          <w:b/>
          <w:bCs/>
        </w:rPr>
      </w:pPr>
      <w:r w:rsidRPr="005D3580">
        <w:rPr>
          <w:b/>
          <w:bCs/>
          <w:lang w:val="uk-UA"/>
        </w:rPr>
        <w:t>Телефон:</w:t>
      </w:r>
      <w:r>
        <w:rPr>
          <w:b/>
          <w:bCs/>
          <w:lang w:val="uk-UA"/>
        </w:rPr>
        <w:t xml:space="preserve"> </w:t>
      </w:r>
      <w:r w:rsidRPr="007B5979">
        <w:rPr>
          <w:i/>
          <w:iCs/>
          <w:lang w:val="uk-UA"/>
        </w:rPr>
        <w:t xml:space="preserve">(061) </w:t>
      </w:r>
      <w:r w:rsidRPr="009A3F8D">
        <w:rPr>
          <w:i/>
          <w:iCs/>
        </w:rPr>
        <w:t>228-76-45</w:t>
      </w:r>
    </w:p>
    <w:p w:rsidR="005C5653" w:rsidRPr="007B5979" w:rsidRDefault="005C5653" w:rsidP="005C5653">
      <w:pPr>
        <w:rPr>
          <w:i/>
          <w:iCs/>
          <w:lang w:val="uk-UA"/>
        </w:rPr>
      </w:pPr>
      <w:r>
        <w:rPr>
          <w:b/>
          <w:bCs/>
          <w:lang w:val="uk-UA"/>
        </w:rPr>
        <w:t>Інші засоби зв</w:t>
      </w:r>
      <w:r w:rsidRPr="00E42FA1">
        <w:rPr>
          <w:b/>
          <w:bCs/>
          <w:lang w:val="uk-UA"/>
        </w:rPr>
        <w:t>’</w:t>
      </w:r>
      <w:r>
        <w:rPr>
          <w:b/>
          <w:bCs/>
          <w:lang w:val="uk-UA"/>
        </w:rPr>
        <w:t xml:space="preserve">язку: </w:t>
      </w:r>
      <w:r>
        <w:rPr>
          <w:i/>
          <w:iCs/>
        </w:rPr>
        <w:t>Moodle</w:t>
      </w:r>
      <w:r>
        <w:rPr>
          <w:i/>
          <w:iCs/>
          <w:lang w:val="uk-UA"/>
        </w:rPr>
        <w:t xml:space="preserve"> (форум курсу, приватні повідомлення)</w:t>
      </w:r>
    </w:p>
    <w:p w:rsidR="005C5653" w:rsidRDefault="005C5653" w:rsidP="005C5653">
      <w:pPr>
        <w:rPr>
          <w:lang w:val="uk-UA"/>
        </w:rPr>
      </w:pPr>
    </w:p>
    <w:tbl>
      <w:tblPr>
        <w:tblW w:w="101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9"/>
        <w:gridCol w:w="1388"/>
        <w:gridCol w:w="1389"/>
        <w:gridCol w:w="1417"/>
        <w:gridCol w:w="1106"/>
        <w:gridCol w:w="992"/>
        <w:gridCol w:w="1050"/>
      </w:tblGrid>
      <w:tr w:rsidR="005C5653" w:rsidRPr="003B2C28" w:rsidTr="005C5653">
        <w:trPr>
          <w:trHeight w:val="239"/>
        </w:trPr>
        <w:tc>
          <w:tcPr>
            <w:tcW w:w="2836" w:type="dxa"/>
            <w:gridSpan w:val="2"/>
            <w:tcBorders>
              <w:top w:val="single" w:sz="4" w:space="0" w:color="000000"/>
            </w:tcBorders>
          </w:tcPr>
          <w:p w:rsidR="005C5653" w:rsidRPr="004964FC" w:rsidRDefault="005C5653" w:rsidP="005C5653">
            <w:pPr>
              <w:rPr>
                <w:rFonts w:eastAsia="Times New Roman"/>
                <w:b/>
                <w:bCs/>
                <w:lang w:val="ru-RU"/>
              </w:rPr>
            </w:pPr>
            <w:r w:rsidRPr="00EF5BEC">
              <w:rPr>
                <w:b/>
                <w:bCs/>
                <w:lang w:val="uk-UA"/>
              </w:rPr>
              <w:t>Освітня програма, рівень вищої освіти</w:t>
            </w:r>
            <w:r w:rsidRPr="004964FC">
              <w:rPr>
                <w:b/>
                <w:bCs/>
                <w:lang w:val="ru-RU"/>
              </w:rPr>
              <w:t>:</w:t>
            </w:r>
          </w:p>
        </w:tc>
        <w:tc>
          <w:tcPr>
            <w:tcW w:w="7342" w:type="dxa"/>
            <w:gridSpan w:val="6"/>
            <w:tcBorders>
              <w:top w:val="single" w:sz="4" w:space="0" w:color="000000"/>
            </w:tcBorders>
          </w:tcPr>
          <w:p w:rsidR="00B86E94" w:rsidRDefault="00B86E94" w:rsidP="005C5653">
            <w:pPr>
              <w:spacing w:after="20"/>
              <w:rPr>
                <w:lang w:val="uk-UA"/>
              </w:rPr>
            </w:pPr>
            <w:r>
              <w:rPr>
                <w:lang w:val="uk-UA"/>
              </w:rPr>
              <w:t>Соціальна педагогіка</w:t>
            </w:r>
          </w:p>
          <w:p w:rsidR="005C5653" w:rsidRDefault="00B86E94" w:rsidP="005C5653">
            <w:pPr>
              <w:spacing w:after="20"/>
              <w:rPr>
                <w:rFonts w:eastAsia="Times New Roman"/>
                <w:lang w:val="uk-UA"/>
              </w:rPr>
            </w:pPr>
            <w:r>
              <w:rPr>
                <w:lang w:val="uk-UA"/>
              </w:rPr>
              <w:t>Спеціальність 231 соціальна робота</w:t>
            </w:r>
          </w:p>
          <w:p w:rsidR="005C5653" w:rsidRPr="00EF5BEC" w:rsidRDefault="005C5653" w:rsidP="005C5653">
            <w:pPr>
              <w:spacing w:after="20"/>
              <w:rPr>
                <w:rFonts w:eastAsia="Times New Roman"/>
                <w:lang w:val="uk-UA"/>
              </w:rPr>
            </w:pPr>
            <w:r>
              <w:rPr>
                <w:lang w:val="uk-UA"/>
              </w:rPr>
              <w:t xml:space="preserve">Бакалавр </w:t>
            </w:r>
          </w:p>
        </w:tc>
      </w:tr>
      <w:tr w:rsidR="005C5653" w:rsidRPr="00E42FA1" w:rsidTr="005C5653">
        <w:trPr>
          <w:trHeight w:val="239"/>
        </w:trPr>
        <w:tc>
          <w:tcPr>
            <w:tcW w:w="2836" w:type="dxa"/>
            <w:gridSpan w:val="2"/>
          </w:tcPr>
          <w:p w:rsidR="005C5653" w:rsidRPr="00287991" w:rsidRDefault="005C5653" w:rsidP="005C5653">
            <w:pPr>
              <w:rPr>
                <w:b/>
                <w:bCs/>
              </w:rPr>
            </w:pPr>
            <w:r>
              <w:rPr>
                <w:b/>
                <w:bCs/>
                <w:lang w:val="uk-UA"/>
              </w:rPr>
              <w:t>Статус дисципліни</w:t>
            </w:r>
            <w:r>
              <w:rPr>
                <w:b/>
                <w:bCs/>
              </w:rPr>
              <w:t>:</w:t>
            </w:r>
          </w:p>
        </w:tc>
        <w:tc>
          <w:tcPr>
            <w:tcW w:w="7342" w:type="dxa"/>
            <w:gridSpan w:val="6"/>
          </w:tcPr>
          <w:p w:rsidR="005C5653" w:rsidRDefault="005C5653" w:rsidP="005C5653">
            <w:pPr>
              <w:spacing w:after="20"/>
              <w:rPr>
                <w:lang w:val="uk-UA"/>
              </w:rPr>
            </w:pPr>
            <w:r>
              <w:rPr>
                <w:lang w:val="uk-UA"/>
              </w:rPr>
              <w:t xml:space="preserve">Нормативна </w:t>
            </w:r>
          </w:p>
        </w:tc>
      </w:tr>
      <w:tr w:rsidR="005C5653" w:rsidRPr="00EF5BEC" w:rsidTr="00B86E94">
        <w:trPr>
          <w:trHeight w:val="250"/>
        </w:trPr>
        <w:tc>
          <w:tcPr>
            <w:tcW w:w="2127" w:type="dxa"/>
          </w:tcPr>
          <w:p w:rsidR="005C5653" w:rsidRPr="00287991" w:rsidRDefault="005C5653" w:rsidP="005C5653">
            <w:pPr>
              <w:rPr>
                <w:rFonts w:eastAsia="Times New Roman"/>
                <w:b/>
                <w:bCs/>
                <w:lang w:val="uk-UA"/>
              </w:rPr>
            </w:pPr>
            <w:r w:rsidRPr="00EF5BEC">
              <w:rPr>
                <w:b/>
                <w:bCs/>
                <w:lang w:val="uk-UA"/>
              </w:rPr>
              <w:t>Кредити ECTS</w:t>
            </w:r>
          </w:p>
        </w:tc>
        <w:tc>
          <w:tcPr>
            <w:tcW w:w="709" w:type="dxa"/>
          </w:tcPr>
          <w:p w:rsidR="005C5653" w:rsidRPr="00EF5BEC" w:rsidRDefault="00B86E94" w:rsidP="005C5653">
            <w:pPr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lang w:val="uk-UA"/>
              </w:rPr>
              <w:t>4</w:t>
            </w:r>
          </w:p>
        </w:tc>
        <w:tc>
          <w:tcPr>
            <w:tcW w:w="1388" w:type="dxa"/>
          </w:tcPr>
          <w:p w:rsidR="005C5653" w:rsidRPr="00287991" w:rsidRDefault="005C5653" w:rsidP="005C5653">
            <w:pPr>
              <w:rPr>
                <w:rFonts w:eastAsia="Times New Roman"/>
                <w:b/>
                <w:bCs/>
              </w:rPr>
            </w:pPr>
            <w:proofErr w:type="spellStart"/>
            <w:r w:rsidRPr="00EF5BEC">
              <w:rPr>
                <w:b/>
                <w:bCs/>
                <w:lang w:val="uk-UA"/>
              </w:rPr>
              <w:t>Навч</w:t>
            </w:r>
            <w:proofErr w:type="spellEnd"/>
            <w:r w:rsidRPr="00EF5BEC">
              <w:rPr>
                <w:b/>
                <w:bCs/>
                <w:lang w:val="uk-UA"/>
              </w:rPr>
              <w:t xml:space="preserve">. </w:t>
            </w:r>
            <w:r>
              <w:rPr>
                <w:b/>
                <w:bCs/>
              </w:rPr>
              <w:t>р</w:t>
            </w:r>
            <w:proofErr w:type="spellStart"/>
            <w:r w:rsidRPr="00EF5BEC">
              <w:rPr>
                <w:b/>
                <w:bCs/>
                <w:lang w:val="uk-UA"/>
              </w:rPr>
              <w:t>ік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1389" w:type="dxa"/>
          </w:tcPr>
          <w:p w:rsidR="005C5653" w:rsidRPr="00EF5BEC" w:rsidRDefault="00B86E94" w:rsidP="005C5653">
            <w:pPr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lang w:val="uk-UA"/>
              </w:rPr>
              <w:t>2020-21</w:t>
            </w:r>
          </w:p>
        </w:tc>
        <w:tc>
          <w:tcPr>
            <w:tcW w:w="1417" w:type="dxa"/>
          </w:tcPr>
          <w:p w:rsidR="005C5653" w:rsidRPr="00EF5BEC" w:rsidRDefault="005C5653" w:rsidP="005C5653">
            <w:pPr>
              <w:rPr>
                <w:rFonts w:eastAsia="Times New Roman"/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Рік навчання</w:t>
            </w:r>
          </w:p>
        </w:tc>
        <w:tc>
          <w:tcPr>
            <w:tcW w:w="1106" w:type="dxa"/>
          </w:tcPr>
          <w:p w:rsidR="005C5653" w:rsidRPr="00177BBC" w:rsidRDefault="00B86E94" w:rsidP="005C5653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4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:rsidR="005C5653" w:rsidRPr="00177BBC" w:rsidRDefault="005C5653" w:rsidP="005C5653">
            <w:pPr>
              <w:rPr>
                <w:rFonts w:eastAsia="Times New Roman"/>
                <w:lang w:val="ru-RU"/>
              </w:rPr>
            </w:pPr>
            <w:r w:rsidRPr="00EF5BEC">
              <w:rPr>
                <w:b/>
                <w:bCs/>
                <w:lang w:val="uk-UA"/>
              </w:rPr>
              <w:t>Тижні</w:t>
            </w:r>
            <w:r>
              <w:rPr>
                <w:rFonts w:eastAsia="Times New Roman"/>
                <w:lang w:val="uk-UA"/>
              </w:rPr>
              <w:t xml:space="preserve"> </w:t>
            </w:r>
          </w:p>
        </w:tc>
        <w:tc>
          <w:tcPr>
            <w:tcW w:w="1050" w:type="dxa"/>
            <w:tcBorders>
              <w:left w:val="single" w:sz="4" w:space="0" w:color="000000"/>
            </w:tcBorders>
          </w:tcPr>
          <w:p w:rsidR="005C5653" w:rsidRPr="00177BBC" w:rsidRDefault="00514EA8" w:rsidP="005C5653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14</w:t>
            </w:r>
          </w:p>
        </w:tc>
      </w:tr>
      <w:tr w:rsidR="005C5653" w:rsidRPr="003B2C28" w:rsidTr="00B86E94">
        <w:trPr>
          <w:trHeight w:val="250"/>
        </w:trPr>
        <w:tc>
          <w:tcPr>
            <w:tcW w:w="2127" w:type="dxa"/>
          </w:tcPr>
          <w:p w:rsidR="005C5653" w:rsidRPr="00287991" w:rsidRDefault="005C5653" w:rsidP="005C5653">
            <w:pPr>
              <w:rPr>
                <w:b/>
                <w:bCs/>
                <w:lang w:val="uk-UA"/>
              </w:rPr>
            </w:pPr>
            <w:r w:rsidRPr="00080904">
              <w:rPr>
                <w:b/>
                <w:bCs/>
                <w:lang w:val="uk-UA"/>
              </w:rPr>
              <w:t>Кількість годин</w:t>
            </w:r>
          </w:p>
        </w:tc>
        <w:tc>
          <w:tcPr>
            <w:tcW w:w="709" w:type="dxa"/>
          </w:tcPr>
          <w:p w:rsidR="005C5653" w:rsidRPr="00080904" w:rsidRDefault="00B86E94" w:rsidP="005C5653">
            <w:pPr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lang w:val="uk-UA"/>
              </w:rPr>
              <w:t>12</w:t>
            </w:r>
            <w:r w:rsidR="005C5653">
              <w:rPr>
                <w:rFonts w:eastAsia="Times New Roman"/>
                <w:lang w:val="uk-UA"/>
              </w:rPr>
              <w:t>0</w:t>
            </w:r>
          </w:p>
        </w:tc>
        <w:tc>
          <w:tcPr>
            <w:tcW w:w="1388" w:type="dxa"/>
          </w:tcPr>
          <w:p w:rsidR="005C5653" w:rsidRPr="00287991" w:rsidRDefault="00B86E94" w:rsidP="00FE4626">
            <w:pPr>
              <w:rPr>
                <w:b/>
                <w:bCs/>
                <w:highlight w:val="yellow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Кількість змістових </w:t>
            </w:r>
            <w:r w:rsidR="00FE4626">
              <w:rPr>
                <w:b/>
                <w:bCs/>
                <w:lang w:val="uk-UA"/>
              </w:rPr>
              <w:t>модулів</w:t>
            </w:r>
          </w:p>
        </w:tc>
        <w:tc>
          <w:tcPr>
            <w:tcW w:w="1389" w:type="dxa"/>
          </w:tcPr>
          <w:p w:rsidR="005C5653" w:rsidRPr="00CE41DC" w:rsidRDefault="00CE41DC" w:rsidP="005C5653">
            <w:pPr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lang w:val="uk-UA"/>
              </w:rPr>
              <w:t>6</w:t>
            </w:r>
          </w:p>
        </w:tc>
        <w:tc>
          <w:tcPr>
            <w:tcW w:w="4565" w:type="dxa"/>
            <w:gridSpan w:val="4"/>
          </w:tcPr>
          <w:p w:rsidR="005C5653" w:rsidRPr="00676F1A" w:rsidRDefault="005C5653" w:rsidP="005C5653">
            <w:pPr>
              <w:rPr>
                <w:i/>
                <w:iCs/>
                <w:lang w:val="ru-RU"/>
              </w:rPr>
            </w:pPr>
            <w:r w:rsidRPr="00D54399">
              <w:rPr>
                <w:b/>
                <w:bCs/>
                <w:lang w:val="uk-UA"/>
              </w:rPr>
              <w:t>Лекційні заняття</w:t>
            </w:r>
            <w:r w:rsidRPr="00676F1A">
              <w:rPr>
                <w:b/>
                <w:bCs/>
                <w:lang w:val="ru-RU"/>
              </w:rPr>
              <w:t xml:space="preserve"> </w:t>
            </w:r>
            <w:r w:rsidR="00A30B2E">
              <w:rPr>
                <w:lang w:val="ru-RU"/>
              </w:rPr>
              <w:t>– 28</w:t>
            </w:r>
          </w:p>
          <w:p w:rsidR="005C5653" w:rsidRPr="00D54399" w:rsidRDefault="005C5653" w:rsidP="005C5653">
            <w:pPr>
              <w:rPr>
                <w:b/>
                <w:bCs/>
                <w:lang w:val="ru-RU"/>
              </w:rPr>
            </w:pPr>
            <w:r w:rsidRPr="00D54399">
              <w:rPr>
                <w:b/>
                <w:bCs/>
                <w:lang w:val="uk-UA"/>
              </w:rPr>
              <w:t>Практичні заняття</w:t>
            </w:r>
            <w:r>
              <w:rPr>
                <w:b/>
                <w:bCs/>
                <w:lang w:val="ru-RU"/>
              </w:rPr>
              <w:t xml:space="preserve"> </w:t>
            </w:r>
            <w:r w:rsidR="00A30B2E">
              <w:rPr>
                <w:lang w:val="ru-RU"/>
              </w:rPr>
              <w:t>– 28</w:t>
            </w:r>
            <w:r w:rsidRPr="00D54399">
              <w:rPr>
                <w:b/>
                <w:bCs/>
                <w:i/>
                <w:iCs/>
                <w:lang w:val="uk-UA"/>
              </w:rPr>
              <w:t xml:space="preserve"> </w:t>
            </w:r>
          </w:p>
          <w:p w:rsidR="005C5653" w:rsidRDefault="005C5653" w:rsidP="005C5653">
            <w:pPr>
              <w:rPr>
                <w:rFonts w:eastAsia="Times New Roman"/>
                <w:lang w:val="uk-UA"/>
              </w:rPr>
            </w:pPr>
            <w:r w:rsidRPr="00D54399">
              <w:rPr>
                <w:b/>
                <w:bCs/>
                <w:lang w:val="uk-UA"/>
              </w:rPr>
              <w:t>Самостійна робота</w:t>
            </w:r>
            <w:r w:rsidRPr="00D54399">
              <w:rPr>
                <w:rFonts w:eastAsia="Times New Roman"/>
                <w:lang w:val="uk-UA"/>
              </w:rPr>
              <w:t xml:space="preserve"> </w:t>
            </w:r>
            <w:r>
              <w:rPr>
                <w:rFonts w:eastAsia="Times New Roman"/>
                <w:lang w:val="uk-UA"/>
              </w:rPr>
              <w:t>–</w:t>
            </w:r>
            <w:r w:rsidR="00A30B2E">
              <w:rPr>
                <w:rFonts w:eastAsia="Times New Roman"/>
                <w:lang w:val="uk-UA"/>
              </w:rPr>
              <w:t xml:space="preserve"> 59</w:t>
            </w:r>
          </w:p>
        </w:tc>
      </w:tr>
      <w:tr w:rsidR="005C5653" w:rsidRPr="00676F1A" w:rsidTr="005C5653">
        <w:trPr>
          <w:trHeight w:val="250"/>
        </w:trPr>
        <w:tc>
          <w:tcPr>
            <w:tcW w:w="2836" w:type="dxa"/>
            <w:gridSpan w:val="2"/>
          </w:tcPr>
          <w:p w:rsidR="005C5653" w:rsidRPr="00287991" w:rsidRDefault="005C5653" w:rsidP="005C5653">
            <w:pPr>
              <w:rPr>
                <w:rFonts w:eastAsia="Times New Roman"/>
              </w:rPr>
            </w:pPr>
            <w:r>
              <w:rPr>
                <w:b/>
                <w:bCs/>
                <w:lang w:val="uk-UA"/>
              </w:rPr>
              <w:t>Вид контролю</w:t>
            </w:r>
            <w:r>
              <w:rPr>
                <w:b/>
                <w:bCs/>
                <w:lang w:val="ru-RU"/>
              </w:rPr>
              <w:t>:</w:t>
            </w:r>
          </w:p>
        </w:tc>
        <w:tc>
          <w:tcPr>
            <w:tcW w:w="2777" w:type="dxa"/>
            <w:gridSpan w:val="2"/>
          </w:tcPr>
          <w:p w:rsidR="005C5653" w:rsidRPr="00080904" w:rsidRDefault="00514EA8" w:rsidP="005C5653">
            <w:pPr>
              <w:rPr>
                <w:rFonts w:eastAsia="Times New Roman"/>
                <w:b/>
                <w:bCs/>
                <w:lang w:val="uk-UA"/>
              </w:rPr>
            </w:pPr>
            <w:r>
              <w:rPr>
                <w:lang w:val="uk-UA"/>
              </w:rPr>
              <w:t>Залік</w:t>
            </w:r>
          </w:p>
        </w:tc>
        <w:tc>
          <w:tcPr>
            <w:tcW w:w="4565" w:type="dxa"/>
            <w:gridSpan w:val="4"/>
          </w:tcPr>
          <w:p w:rsidR="005C5653" w:rsidRPr="00080904" w:rsidRDefault="005C5653" w:rsidP="005C5653">
            <w:pPr>
              <w:rPr>
                <w:rFonts w:eastAsia="Times New Roman"/>
                <w:lang w:val="uk-UA"/>
              </w:rPr>
            </w:pPr>
          </w:p>
        </w:tc>
      </w:tr>
      <w:tr w:rsidR="005C5653" w:rsidRPr="003B2C28" w:rsidTr="005C5653">
        <w:trPr>
          <w:trHeight w:val="250"/>
        </w:trPr>
        <w:tc>
          <w:tcPr>
            <w:tcW w:w="4224" w:type="dxa"/>
            <w:gridSpan w:val="3"/>
          </w:tcPr>
          <w:p w:rsidR="005C5653" w:rsidRPr="00EF5BEC" w:rsidRDefault="005C5653" w:rsidP="005C5653">
            <w:pPr>
              <w:rPr>
                <w:rFonts w:eastAsia="Times New Roman"/>
                <w:b/>
                <w:bCs/>
                <w:lang w:val="uk-UA"/>
              </w:rPr>
            </w:pPr>
            <w:r w:rsidRPr="00EF5BEC">
              <w:rPr>
                <w:b/>
                <w:bCs/>
                <w:lang w:val="uk-UA"/>
              </w:rPr>
              <w:t xml:space="preserve">Посилання на курс в </w:t>
            </w:r>
            <w:proofErr w:type="spellStart"/>
            <w:r w:rsidRPr="00EF5BEC">
              <w:rPr>
                <w:b/>
                <w:bCs/>
                <w:lang w:val="uk-UA"/>
              </w:rPr>
              <w:t>Moodle</w:t>
            </w:r>
            <w:proofErr w:type="spellEnd"/>
          </w:p>
        </w:tc>
        <w:tc>
          <w:tcPr>
            <w:tcW w:w="5954" w:type="dxa"/>
            <w:gridSpan w:val="5"/>
          </w:tcPr>
          <w:p w:rsidR="005C5653" w:rsidRPr="00514EA8" w:rsidRDefault="00514EA8" w:rsidP="005C5653">
            <w:pPr>
              <w:rPr>
                <w:rFonts w:eastAsia="Times New Roman"/>
                <w:lang w:val="uk-UA"/>
              </w:rPr>
            </w:pPr>
            <w:r w:rsidRPr="00514EA8">
              <w:t>https</w:t>
            </w:r>
            <w:r w:rsidRPr="00514EA8">
              <w:rPr>
                <w:lang w:val="uk-UA"/>
              </w:rPr>
              <w:t>://</w:t>
            </w:r>
            <w:proofErr w:type="spellStart"/>
            <w:r w:rsidRPr="00514EA8">
              <w:t>moodle</w:t>
            </w:r>
            <w:proofErr w:type="spellEnd"/>
            <w:r w:rsidRPr="00514EA8">
              <w:rPr>
                <w:lang w:val="uk-UA"/>
              </w:rPr>
              <w:t>.</w:t>
            </w:r>
            <w:proofErr w:type="spellStart"/>
            <w:r w:rsidRPr="00514EA8">
              <w:t>znu</w:t>
            </w:r>
            <w:proofErr w:type="spellEnd"/>
            <w:r w:rsidRPr="00514EA8">
              <w:rPr>
                <w:lang w:val="uk-UA"/>
              </w:rPr>
              <w:t>.</w:t>
            </w:r>
            <w:proofErr w:type="spellStart"/>
            <w:r w:rsidRPr="00514EA8">
              <w:t>edu</w:t>
            </w:r>
            <w:proofErr w:type="spellEnd"/>
            <w:r w:rsidRPr="00514EA8">
              <w:rPr>
                <w:lang w:val="uk-UA"/>
              </w:rPr>
              <w:t>.</w:t>
            </w:r>
            <w:proofErr w:type="spellStart"/>
            <w:r w:rsidRPr="00514EA8">
              <w:t>ua</w:t>
            </w:r>
            <w:proofErr w:type="spellEnd"/>
            <w:r w:rsidRPr="00514EA8">
              <w:rPr>
                <w:lang w:val="uk-UA"/>
              </w:rPr>
              <w:t>/</w:t>
            </w:r>
            <w:r w:rsidRPr="00514EA8">
              <w:t>course</w:t>
            </w:r>
            <w:r w:rsidRPr="00514EA8">
              <w:rPr>
                <w:lang w:val="uk-UA"/>
              </w:rPr>
              <w:t>/</w:t>
            </w:r>
            <w:r w:rsidRPr="00514EA8">
              <w:t>view</w:t>
            </w:r>
            <w:r w:rsidRPr="00514EA8">
              <w:rPr>
                <w:lang w:val="uk-UA"/>
              </w:rPr>
              <w:t>.</w:t>
            </w:r>
            <w:proofErr w:type="spellStart"/>
            <w:r w:rsidRPr="00514EA8">
              <w:t>php</w:t>
            </w:r>
            <w:proofErr w:type="spellEnd"/>
            <w:r w:rsidRPr="00514EA8">
              <w:rPr>
                <w:lang w:val="uk-UA"/>
              </w:rPr>
              <w:t>?</w:t>
            </w:r>
            <w:r w:rsidRPr="00514EA8">
              <w:t>id</w:t>
            </w:r>
            <w:r w:rsidRPr="00514EA8">
              <w:rPr>
                <w:lang w:val="uk-UA"/>
              </w:rPr>
              <w:t>=7614</w:t>
            </w:r>
          </w:p>
        </w:tc>
      </w:tr>
      <w:tr w:rsidR="005C5653" w:rsidRPr="003B2C28" w:rsidTr="005C5653">
        <w:trPr>
          <w:trHeight w:val="250"/>
        </w:trPr>
        <w:tc>
          <w:tcPr>
            <w:tcW w:w="10178" w:type="dxa"/>
            <w:gridSpan w:val="8"/>
            <w:tcBorders>
              <w:bottom w:val="single" w:sz="4" w:space="0" w:color="000000"/>
            </w:tcBorders>
          </w:tcPr>
          <w:p w:rsidR="005C5653" w:rsidRDefault="005C5653" w:rsidP="005C5653">
            <w:pPr>
              <w:rPr>
                <w:i/>
                <w:iCs/>
                <w:lang w:val="uk-UA"/>
              </w:rPr>
            </w:pPr>
            <w:r w:rsidRPr="00AE5D68">
              <w:rPr>
                <w:b/>
                <w:bCs/>
                <w:lang w:val="uk-UA"/>
              </w:rPr>
              <w:t>Консультації:</w:t>
            </w:r>
            <w:r>
              <w:rPr>
                <w:b/>
                <w:bCs/>
                <w:i/>
                <w:iCs/>
                <w:lang w:val="uk-UA"/>
              </w:rPr>
              <w:t xml:space="preserve"> </w:t>
            </w:r>
            <w:r>
              <w:rPr>
                <w:i/>
                <w:iCs/>
                <w:lang w:val="uk-UA"/>
              </w:rPr>
              <w:t xml:space="preserve">особисті – вівторок, четвер, з 11:00 до 13:00, </w:t>
            </w:r>
            <w:r w:rsidR="00B86E94" w:rsidRPr="00B86E94">
              <w:rPr>
                <w:i/>
                <w:iCs/>
                <w:lang w:val="uk-UA"/>
              </w:rPr>
              <w:t xml:space="preserve">VIII корпус, </w:t>
            </w:r>
            <w:proofErr w:type="spellStart"/>
            <w:r w:rsidR="00B86E94" w:rsidRPr="00B86E94">
              <w:rPr>
                <w:i/>
                <w:iCs/>
                <w:lang w:val="uk-UA"/>
              </w:rPr>
              <w:t>ауд</w:t>
            </w:r>
            <w:proofErr w:type="spellEnd"/>
            <w:r w:rsidR="00B86E94" w:rsidRPr="00B86E94">
              <w:rPr>
                <w:i/>
                <w:iCs/>
                <w:lang w:val="uk-UA"/>
              </w:rPr>
              <w:t>. 219</w:t>
            </w:r>
            <w:r>
              <w:rPr>
                <w:i/>
                <w:iCs/>
                <w:lang w:val="uk-UA"/>
              </w:rPr>
              <w:t xml:space="preserve">; дистанційні – </w:t>
            </w:r>
            <w:r>
              <w:rPr>
                <w:i/>
                <w:iCs/>
              </w:rPr>
              <w:t>CISCO</w:t>
            </w:r>
            <w:r w:rsidRPr="00D54399">
              <w:rPr>
                <w:i/>
                <w:iCs/>
                <w:lang w:val="uk-UA"/>
              </w:rPr>
              <w:t xml:space="preserve"> </w:t>
            </w:r>
            <w:proofErr w:type="spellStart"/>
            <w:r>
              <w:rPr>
                <w:i/>
                <w:iCs/>
              </w:rPr>
              <w:t>Webex</w:t>
            </w:r>
            <w:proofErr w:type="spellEnd"/>
            <w:r w:rsidRPr="00D54399">
              <w:rPr>
                <w:i/>
                <w:iCs/>
                <w:lang w:val="uk-UA"/>
              </w:rPr>
              <w:t xml:space="preserve">, </w:t>
            </w:r>
            <w:r>
              <w:rPr>
                <w:i/>
                <w:iCs/>
                <w:lang w:val="uk-UA"/>
              </w:rPr>
              <w:t xml:space="preserve">за попередньою домовленістю </w:t>
            </w:r>
          </w:p>
          <w:p w:rsidR="005C5653" w:rsidRPr="00413924" w:rsidRDefault="005C5653" w:rsidP="005C5653">
            <w:pPr>
              <w:rPr>
                <w:lang w:val="uk-UA"/>
              </w:rPr>
            </w:pPr>
            <w:r>
              <w:rPr>
                <w:i/>
                <w:iCs/>
                <w:lang w:val="uk-UA"/>
              </w:rPr>
              <w:t xml:space="preserve">Запис на консультації: </w:t>
            </w:r>
            <w:r w:rsidR="00B86E94" w:rsidRPr="00B86E94">
              <w:rPr>
                <w:lang w:val="uk-UA"/>
              </w:rPr>
              <w:t>kriska1@ukr.net</w:t>
            </w:r>
          </w:p>
        </w:tc>
      </w:tr>
    </w:tbl>
    <w:p w:rsidR="005C5653" w:rsidRPr="00EF5BEC" w:rsidRDefault="005C5653" w:rsidP="005C5653">
      <w:pPr>
        <w:rPr>
          <w:rStyle w:val="s1"/>
          <w:b/>
          <w:bCs/>
          <w:u w:val="single"/>
          <w:lang w:val="uk-UA"/>
        </w:rPr>
      </w:pPr>
    </w:p>
    <w:p w:rsidR="005C5653" w:rsidRPr="00EF5BEC" w:rsidRDefault="005C5653" w:rsidP="005C5653">
      <w:pPr>
        <w:rPr>
          <w:lang w:val="uk-UA"/>
        </w:rPr>
      </w:pPr>
      <w:r w:rsidRPr="00EF5BEC">
        <w:rPr>
          <w:b/>
          <w:bCs/>
          <w:sz w:val="28"/>
          <w:szCs w:val="28"/>
          <w:lang w:val="uk-UA"/>
        </w:rPr>
        <w:t xml:space="preserve">ОПИС КУРСУ </w:t>
      </w:r>
    </w:p>
    <w:p w:rsidR="005C5653" w:rsidRDefault="005C5653" w:rsidP="00793F98">
      <w:pPr>
        <w:ind w:firstLine="708"/>
        <w:jc w:val="both"/>
        <w:rPr>
          <w:i/>
          <w:iCs/>
          <w:lang w:val="uk-UA"/>
        </w:rPr>
      </w:pPr>
      <w:r>
        <w:rPr>
          <w:i/>
          <w:iCs/>
          <w:lang w:val="uk-UA"/>
        </w:rPr>
        <w:t xml:space="preserve">Курс має на </w:t>
      </w:r>
      <w:r w:rsidRPr="00881506">
        <w:rPr>
          <w:b/>
          <w:bCs/>
          <w:i/>
          <w:iCs/>
          <w:lang w:val="uk-UA"/>
        </w:rPr>
        <w:t>меті</w:t>
      </w:r>
      <w:r>
        <w:rPr>
          <w:i/>
          <w:iCs/>
          <w:lang w:val="uk-UA"/>
        </w:rPr>
        <w:t xml:space="preserve"> </w:t>
      </w:r>
      <w:r w:rsidR="00213B75" w:rsidRPr="00213B75">
        <w:rPr>
          <w:i/>
          <w:iCs/>
          <w:lang w:val="uk-UA"/>
        </w:rPr>
        <w:t>ознайомлення студентів із специфікою організації роботи волонтерів у соціальній сфері, залучення волонтерів до роботи у сфері соціального захисту, соціальної допомоги різним верствам населення.</w:t>
      </w:r>
      <w:r>
        <w:rPr>
          <w:i/>
          <w:iCs/>
          <w:lang w:val="uk-UA"/>
        </w:rPr>
        <w:t xml:space="preserve"> </w:t>
      </w:r>
      <w:r w:rsidR="00793F98">
        <w:rPr>
          <w:i/>
          <w:iCs/>
          <w:lang w:val="uk-UA"/>
        </w:rPr>
        <w:t>Роль волонтерів є надзвичайно важливою у багатьох державних та недержавних організаціях.</w:t>
      </w:r>
    </w:p>
    <w:p w:rsidR="00793F98" w:rsidRDefault="00793F98" w:rsidP="00793F98">
      <w:pPr>
        <w:ind w:firstLine="708"/>
        <w:jc w:val="both"/>
        <w:rPr>
          <w:i/>
          <w:iCs/>
          <w:lang w:val="uk-UA"/>
        </w:rPr>
      </w:pPr>
      <w:r>
        <w:rPr>
          <w:i/>
          <w:iCs/>
          <w:lang w:val="uk-UA"/>
        </w:rPr>
        <w:t xml:space="preserve">Волонтери не тільки добровільні помічники, які розуміють та відчувають болі та труднощі інших людей, волонтерство – це школа життя, росту і саморозвитку, яка допомагає виховувати , формувати себе як гуманну, високодуховну, культурну, </w:t>
      </w:r>
      <w:proofErr w:type="spellStart"/>
      <w:r>
        <w:rPr>
          <w:i/>
          <w:iCs/>
          <w:lang w:val="uk-UA"/>
        </w:rPr>
        <w:t>ціннісно</w:t>
      </w:r>
      <w:proofErr w:type="spellEnd"/>
      <w:r>
        <w:rPr>
          <w:i/>
          <w:iCs/>
          <w:lang w:val="uk-UA"/>
        </w:rPr>
        <w:t>-орієнтовану особистість із здатністю та бажанням творити в дусі</w:t>
      </w:r>
      <w:r w:rsidR="002C0AB8">
        <w:rPr>
          <w:i/>
          <w:iCs/>
          <w:lang w:val="uk-UA"/>
        </w:rPr>
        <w:t xml:space="preserve"> найкращих гуманістичних надбань людства. Для молодих людей важливо самореалізовуватися, передавати свій життєвий досвід, знання, набувати нового досвіду, відчувати свою необхідність, а також бути причетним до групи людей, мати їхню підтримку, уникати самотності. А роботодавці завжди віддадуть перевагу особі, яка вже має досвід роботи, знайома зі специфікою діяльності організації, знає не з підручника, а на власному прикладі як  застосовувати на практиці набуті знання. </w:t>
      </w:r>
      <w:r w:rsidR="001F4F8E">
        <w:rPr>
          <w:i/>
          <w:iCs/>
          <w:lang w:val="uk-UA"/>
        </w:rPr>
        <w:t>Головна перевага волонтерів полягає у тому, що вони виконують роботу, яка їм подобається, й отримують задоволення, коли бачать результат. Вони можуть пробувати свої сили в різних організаціях, і зрозуміти, що їм дійсно подобається робити і в якій сфері вони хочуть в подальшому працювати.</w:t>
      </w:r>
    </w:p>
    <w:p w:rsidR="005C5653" w:rsidRDefault="00444AB3" w:rsidP="00444AB3">
      <w:pPr>
        <w:ind w:firstLine="708"/>
        <w:jc w:val="both"/>
        <w:rPr>
          <w:i/>
          <w:iCs/>
          <w:lang w:val="uk-UA"/>
        </w:rPr>
      </w:pPr>
      <w:r>
        <w:rPr>
          <w:i/>
          <w:iCs/>
          <w:lang w:val="uk-UA"/>
        </w:rPr>
        <w:t xml:space="preserve">Програмою курсу передбачені індивідуальні та групові форми роботи, рольові ігри-симуляції які сприятимуть розвитку адаптивності та емоційного інтелекту студентів, виконання групових практичних завдань, що </w:t>
      </w:r>
      <w:r w:rsidR="005C5653">
        <w:rPr>
          <w:i/>
          <w:iCs/>
          <w:lang w:val="uk-UA"/>
        </w:rPr>
        <w:t>спонукає до розвитку навичок командної роботи, організаційних та лідерських якостей.</w:t>
      </w:r>
    </w:p>
    <w:p w:rsidR="005C5653" w:rsidRDefault="005C5653" w:rsidP="005C5653">
      <w:pPr>
        <w:rPr>
          <w:i/>
          <w:iCs/>
          <w:lang w:val="uk-UA"/>
        </w:rPr>
      </w:pPr>
    </w:p>
    <w:p w:rsidR="00444AB3" w:rsidRDefault="00444AB3" w:rsidP="005C5653">
      <w:pPr>
        <w:rPr>
          <w:b/>
          <w:bCs/>
          <w:sz w:val="28"/>
          <w:szCs w:val="28"/>
          <w:lang w:val="uk-UA"/>
        </w:rPr>
      </w:pPr>
    </w:p>
    <w:p w:rsidR="005C5653" w:rsidRDefault="005C5653" w:rsidP="005C5653">
      <w:pPr>
        <w:rPr>
          <w:b/>
          <w:bCs/>
          <w:sz w:val="28"/>
          <w:szCs w:val="28"/>
          <w:lang w:val="uk-UA"/>
        </w:rPr>
      </w:pPr>
    </w:p>
    <w:p w:rsidR="005C5653" w:rsidRPr="00EF5BEC" w:rsidRDefault="005C5653" w:rsidP="005C5653">
      <w:pPr>
        <w:rPr>
          <w:lang w:val="uk-UA"/>
        </w:rPr>
      </w:pPr>
      <w:r w:rsidRPr="00EF5BEC">
        <w:rPr>
          <w:b/>
          <w:bCs/>
          <w:sz w:val="28"/>
          <w:szCs w:val="28"/>
          <w:lang w:val="uk-UA"/>
        </w:rPr>
        <w:lastRenderedPageBreak/>
        <w:t>ОЧІКУВАНІ РЕЗУЛЬТАТИ НАВЧАННЯ</w:t>
      </w:r>
    </w:p>
    <w:p w:rsidR="005C5653" w:rsidRPr="00EF5BEC" w:rsidRDefault="005C5653" w:rsidP="005C5653">
      <w:pPr>
        <w:rPr>
          <w:b/>
          <w:bCs/>
          <w:lang w:val="uk-UA"/>
        </w:rPr>
      </w:pPr>
      <w:r w:rsidRPr="00EF5BEC">
        <w:rPr>
          <w:b/>
          <w:bCs/>
          <w:lang w:val="uk-UA"/>
        </w:rPr>
        <w:t>У разі успішного завер</w:t>
      </w:r>
      <w:r>
        <w:rPr>
          <w:b/>
          <w:bCs/>
          <w:lang w:val="uk-UA"/>
        </w:rPr>
        <w:t xml:space="preserve">шення курсу студент </w:t>
      </w:r>
      <w:r w:rsidRPr="00246191">
        <w:rPr>
          <w:b/>
          <w:bCs/>
          <w:u w:val="single"/>
          <w:lang w:val="uk-UA"/>
        </w:rPr>
        <w:t>зможе</w:t>
      </w:r>
      <w:r w:rsidRPr="00EF5BEC">
        <w:rPr>
          <w:b/>
          <w:bCs/>
          <w:lang w:val="uk-UA"/>
        </w:rPr>
        <w:t>:</w:t>
      </w:r>
    </w:p>
    <w:p w:rsidR="00126BDA" w:rsidRDefault="00126BDA" w:rsidP="00126BDA">
      <w:pPr>
        <w:pStyle w:val="a5"/>
        <w:numPr>
          <w:ilvl w:val="0"/>
          <w:numId w:val="9"/>
        </w:numPr>
        <w:outlineLvl w:val="0"/>
        <w:rPr>
          <w:i/>
          <w:iCs/>
          <w:lang w:val="uk-UA"/>
        </w:rPr>
      </w:pPr>
      <w:r w:rsidRPr="00126BDA">
        <w:rPr>
          <w:i/>
          <w:iCs/>
          <w:lang w:val="uk-UA"/>
        </w:rPr>
        <w:t xml:space="preserve">аналізувати та оцінювати потреби клієнтів </w:t>
      </w:r>
      <w:r>
        <w:rPr>
          <w:i/>
          <w:iCs/>
          <w:lang w:val="uk-UA"/>
        </w:rPr>
        <w:t xml:space="preserve">агенції </w:t>
      </w:r>
      <w:r w:rsidRPr="00126BDA">
        <w:rPr>
          <w:i/>
          <w:iCs/>
          <w:lang w:val="uk-UA"/>
        </w:rPr>
        <w:t xml:space="preserve"> у волонтерській допомозі;</w:t>
      </w:r>
    </w:p>
    <w:p w:rsidR="00126BDA" w:rsidRDefault="00126BDA" w:rsidP="00126BDA">
      <w:pPr>
        <w:pStyle w:val="a5"/>
        <w:numPr>
          <w:ilvl w:val="0"/>
          <w:numId w:val="9"/>
        </w:numPr>
        <w:outlineLvl w:val="0"/>
        <w:rPr>
          <w:i/>
          <w:iCs/>
          <w:lang w:val="uk-UA"/>
        </w:rPr>
      </w:pPr>
      <w:r w:rsidRPr="00126BDA">
        <w:rPr>
          <w:i/>
          <w:iCs/>
          <w:lang w:val="uk-UA"/>
        </w:rPr>
        <w:t>створювати умови для мотивації участі молоді у волонтерській роботі;</w:t>
      </w:r>
    </w:p>
    <w:p w:rsidR="00126BDA" w:rsidRDefault="00126BDA" w:rsidP="00126BDA">
      <w:pPr>
        <w:pStyle w:val="a5"/>
        <w:numPr>
          <w:ilvl w:val="0"/>
          <w:numId w:val="9"/>
        </w:numPr>
        <w:outlineLvl w:val="0"/>
        <w:rPr>
          <w:i/>
          <w:iCs/>
          <w:lang w:val="uk-UA"/>
        </w:rPr>
      </w:pPr>
      <w:r w:rsidRPr="00126BDA">
        <w:rPr>
          <w:i/>
          <w:iCs/>
          <w:lang w:val="uk-UA"/>
        </w:rPr>
        <w:t>розробляти план щодо залучення та навчання волонтерів;</w:t>
      </w:r>
    </w:p>
    <w:p w:rsidR="005C5653" w:rsidRDefault="00126BDA" w:rsidP="00126BDA">
      <w:pPr>
        <w:pStyle w:val="a5"/>
        <w:numPr>
          <w:ilvl w:val="0"/>
          <w:numId w:val="9"/>
        </w:numPr>
        <w:outlineLvl w:val="0"/>
        <w:rPr>
          <w:i/>
          <w:iCs/>
          <w:lang w:val="uk-UA"/>
        </w:rPr>
      </w:pPr>
      <w:r w:rsidRPr="00126BDA">
        <w:rPr>
          <w:i/>
          <w:iCs/>
          <w:lang w:val="uk-UA"/>
        </w:rPr>
        <w:t>організовувати діяльність та здійснювати керівництво роботою волонтерів</w:t>
      </w:r>
      <w:r>
        <w:rPr>
          <w:i/>
          <w:iCs/>
          <w:lang w:val="uk-UA"/>
        </w:rPr>
        <w:t>;</w:t>
      </w:r>
    </w:p>
    <w:p w:rsidR="00126BDA" w:rsidRPr="00126BDA" w:rsidRDefault="00126BDA" w:rsidP="00126BDA">
      <w:pPr>
        <w:pStyle w:val="a5"/>
        <w:numPr>
          <w:ilvl w:val="0"/>
          <w:numId w:val="9"/>
        </w:numPr>
        <w:outlineLvl w:val="0"/>
        <w:rPr>
          <w:i/>
          <w:iCs/>
          <w:lang w:val="uk-UA"/>
        </w:rPr>
      </w:pPr>
      <w:r>
        <w:rPr>
          <w:i/>
          <w:iCs/>
          <w:lang w:val="uk-UA"/>
        </w:rPr>
        <w:t>вибирати доцільні форми, методи та засоби волонтерської роботи з різними категоріями населення.</w:t>
      </w:r>
    </w:p>
    <w:p w:rsidR="005C5653" w:rsidRPr="00EF5BEC" w:rsidRDefault="005C5653" w:rsidP="005C5653">
      <w:pPr>
        <w:outlineLvl w:val="0"/>
        <w:rPr>
          <w:rFonts w:eastAsia="Times New Roman"/>
          <w:b/>
          <w:bCs/>
          <w:kern w:val="36"/>
          <w:sz w:val="28"/>
          <w:szCs w:val="28"/>
          <w:lang w:val="uk-UA"/>
        </w:rPr>
      </w:pPr>
      <w:r>
        <w:rPr>
          <w:b/>
          <w:bCs/>
          <w:color w:val="000000"/>
          <w:kern w:val="36"/>
          <w:sz w:val="28"/>
          <w:szCs w:val="28"/>
          <w:lang w:val="uk-UA"/>
        </w:rPr>
        <w:t>ОСНОВНІ НАВЧАЛЬНІ</w:t>
      </w:r>
      <w:r w:rsidRPr="00EF5BEC">
        <w:rPr>
          <w:b/>
          <w:bCs/>
          <w:color w:val="000000"/>
          <w:kern w:val="36"/>
          <w:sz w:val="28"/>
          <w:szCs w:val="28"/>
          <w:lang w:val="uk-UA"/>
        </w:rPr>
        <w:t xml:space="preserve"> </w:t>
      </w:r>
      <w:r>
        <w:rPr>
          <w:b/>
          <w:bCs/>
          <w:color w:val="000000"/>
          <w:kern w:val="36"/>
          <w:sz w:val="28"/>
          <w:szCs w:val="28"/>
          <w:lang w:val="uk-UA"/>
        </w:rPr>
        <w:t>РЕСУРСИ</w:t>
      </w:r>
    </w:p>
    <w:p w:rsidR="005C5653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>Презентації</w:t>
      </w:r>
      <w:r w:rsidR="00D453F0">
        <w:rPr>
          <w:i/>
          <w:iCs/>
          <w:color w:val="000000"/>
          <w:lang w:val="uk-UA"/>
        </w:rPr>
        <w:t xml:space="preserve"> та тексти</w:t>
      </w:r>
      <w:r>
        <w:rPr>
          <w:i/>
          <w:iCs/>
          <w:color w:val="000000"/>
          <w:lang w:val="uk-UA"/>
        </w:rPr>
        <w:t xml:space="preserve"> лекцій</w:t>
      </w:r>
      <w:r w:rsidR="00D453F0">
        <w:rPr>
          <w:i/>
          <w:iCs/>
          <w:color w:val="000000"/>
          <w:lang w:val="uk-UA"/>
        </w:rPr>
        <w:t xml:space="preserve">, </w:t>
      </w:r>
      <w:r>
        <w:rPr>
          <w:i/>
          <w:iCs/>
          <w:color w:val="000000"/>
          <w:lang w:val="uk-UA"/>
        </w:rPr>
        <w:t xml:space="preserve">методичні рекомендації до виконання індивідуальних дослідницьких завдань та групових творчих проектів розміщені на платформі </w:t>
      </w:r>
      <w:r>
        <w:rPr>
          <w:i/>
          <w:iCs/>
          <w:color w:val="000000"/>
        </w:rPr>
        <w:t>Moodle</w:t>
      </w:r>
      <w:r w:rsidRPr="00966160">
        <w:rPr>
          <w:i/>
          <w:iCs/>
          <w:color w:val="000000"/>
          <w:lang w:val="uk-UA"/>
        </w:rPr>
        <w:t xml:space="preserve">: </w:t>
      </w:r>
    </w:p>
    <w:p w:rsidR="005C5653" w:rsidRPr="00126BDA" w:rsidRDefault="007D1F1F" w:rsidP="005C5653">
      <w:pPr>
        <w:jc w:val="both"/>
        <w:rPr>
          <w:rFonts w:eastAsia="Times New Roman"/>
          <w:i/>
          <w:iCs/>
          <w:u w:val="single"/>
          <w:lang w:val="uk-UA"/>
        </w:rPr>
      </w:pPr>
      <w:hyperlink r:id="rId8" w:history="1">
        <w:r w:rsidR="00126BDA" w:rsidRPr="007F77D8">
          <w:rPr>
            <w:rStyle w:val="a4"/>
          </w:rPr>
          <w:t>https</w:t>
        </w:r>
        <w:r w:rsidR="00126BDA" w:rsidRPr="007F77D8">
          <w:rPr>
            <w:rStyle w:val="a4"/>
            <w:lang w:val="uk-UA"/>
          </w:rPr>
          <w:t>://</w:t>
        </w:r>
        <w:proofErr w:type="spellStart"/>
        <w:r w:rsidR="00126BDA" w:rsidRPr="007F77D8">
          <w:rPr>
            <w:rStyle w:val="a4"/>
          </w:rPr>
          <w:t>moodle</w:t>
        </w:r>
        <w:proofErr w:type="spellEnd"/>
        <w:r w:rsidR="00126BDA" w:rsidRPr="007F77D8">
          <w:rPr>
            <w:rStyle w:val="a4"/>
            <w:lang w:val="uk-UA"/>
          </w:rPr>
          <w:t>.</w:t>
        </w:r>
        <w:proofErr w:type="spellStart"/>
        <w:r w:rsidR="00126BDA" w:rsidRPr="007F77D8">
          <w:rPr>
            <w:rStyle w:val="a4"/>
          </w:rPr>
          <w:t>znu</w:t>
        </w:r>
        <w:proofErr w:type="spellEnd"/>
        <w:r w:rsidR="00126BDA" w:rsidRPr="007F77D8">
          <w:rPr>
            <w:rStyle w:val="a4"/>
            <w:lang w:val="uk-UA"/>
          </w:rPr>
          <w:t>.</w:t>
        </w:r>
        <w:proofErr w:type="spellStart"/>
        <w:r w:rsidR="00126BDA" w:rsidRPr="007F77D8">
          <w:rPr>
            <w:rStyle w:val="a4"/>
          </w:rPr>
          <w:t>edu</w:t>
        </w:r>
        <w:proofErr w:type="spellEnd"/>
        <w:r w:rsidR="00126BDA" w:rsidRPr="007F77D8">
          <w:rPr>
            <w:rStyle w:val="a4"/>
            <w:lang w:val="uk-UA"/>
          </w:rPr>
          <w:t>.</w:t>
        </w:r>
        <w:proofErr w:type="spellStart"/>
        <w:r w:rsidR="00126BDA" w:rsidRPr="007F77D8">
          <w:rPr>
            <w:rStyle w:val="a4"/>
          </w:rPr>
          <w:t>ua</w:t>
        </w:r>
        <w:proofErr w:type="spellEnd"/>
        <w:r w:rsidR="00126BDA" w:rsidRPr="007F77D8">
          <w:rPr>
            <w:rStyle w:val="a4"/>
            <w:lang w:val="uk-UA"/>
          </w:rPr>
          <w:t>/</w:t>
        </w:r>
        <w:r w:rsidR="00126BDA" w:rsidRPr="007F77D8">
          <w:rPr>
            <w:rStyle w:val="a4"/>
          </w:rPr>
          <w:t>course</w:t>
        </w:r>
        <w:r w:rsidR="00126BDA" w:rsidRPr="007F77D8">
          <w:rPr>
            <w:rStyle w:val="a4"/>
            <w:lang w:val="uk-UA"/>
          </w:rPr>
          <w:t>/</w:t>
        </w:r>
        <w:r w:rsidR="00126BDA" w:rsidRPr="007F77D8">
          <w:rPr>
            <w:rStyle w:val="a4"/>
          </w:rPr>
          <w:t>view</w:t>
        </w:r>
        <w:r w:rsidR="00126BDA" w:rsidRPr="007F77D8">
          <w:rPr>
            <w:rStyle w:val="a4"/>
            <w:lang w:val="uk-UA"/>
          </w:rPr>
          <w:t>.</w:t>
        </w:r>
        <w:proofErr w:type="spellStart"/>
        <w:r w:rsidR="00126BDA" w:rsidRPr="007F77D8">
          <w:rPr>
            <w:rStyle w:val="a4"/>
          </w:rPr>
          <w:t>php</w:t>
        </w:r>
        <w:proofErr w:type="spellEnd"/>
        <w:r w:rsidR="00126BDA" w:rsidRPr="007F77D8">
          <w:rPr>
            <w:rStyle w:val="a4"/>
            <w:lang w:val="uk-UA"/>
          </w:rPr>
          <w:t>?</w:t>
        </w:r>
        <w:r w:rsidR="00126BDA" w:rsidRPr="007F77D8">
          <w:rPr>
            <w:rStyle w:val="a4"/>
          </w:rPr>
          <w:t>id</w:t>
        </w:r>
        <w:r w:rsidR="00126BDA" w:rsidRPr="007F77D8">
          <w:rPr>
            <w:rStyle w:val="a4"/>
            <w:lang w:val="uk-UA"/>
          </w:rPr>
          <w:t>=7614</w:t>
        </w:r>
      </w:hyperlink>
      <w:r w:rsidR="00126BDA">
        <w:rPr>
          <w:lang w:val="uk-UA"/>
        </w:rPr>
        <w:t xml:space="preserve"> </w:t>
      </w:r>
    </w:p>
    <w:p w:rsidR="005C5653" w:rsidRPr="00EF5BEC" w:rsidRDefault="005C5653" w:rsidP="005C5653">
      <w:pPr>
        <w:rPr>
          <w:rFonts w:eastAsia="Times New Roman"/>
          <w:lang w:val="uk-UA"/>
        </w:rPr>
      </w:pPr>
    </w:p>
    <w:p w:rsidR="005C5653" w:rsidRPr="00EF5BEC" w:rsidRDefault="005C5653" w:rsidP="005C5653">
      <w:pPr>
        <w:rPr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КОНТРОЛЬНІ ЗАХОДИ</w:t>
      </w:r>
      <w:r w:rsidRPr="00EF5BEC">
        <w:rPr>
          <w:b/>
          <w:bCs/>
          <w:color w:val="000000"/>
          <w:sz w:val="28"/>
          <w:szCs w:val="28"/>
          <w:lang w:val="uk-UA"/>
        </w:rPr>
        <w:t xml:space="preserve"> </w:t>
      </w:r>
    </w:p>
    <w:p w:rsidR="005C5653" w:rsidRPr="00676F1A" w:rsidRDefault="005C5653" w:rsidP="005C5653">
      <w:pPr>
        <w:jc w:val="both"/>
        <w:rPr>
          <w:b/>
          <w:bCs/>
          <w:i/>
          <w:iCs/>
          <w:color w:val="000000"/>
          <w:u w:val="single"/>
          <w:lang w:val="ru-RU"/>
        </w:rPr>
      </w:pPr>
    </w:p>
    <w:p w:rsidR="00D453F0" w:rsidRPr="00D453F0" w:rsidRDefault="00D453F0" w:rsidP="00D453F0">
      <w:pPr>
        <w:jc w:val="center"/>
        <w:rPr>
          <w:rFonts w:eastAsia="Times New Roman"/>
          <w:b/>
          <w:bCs/>
          <w:lang w:val="uk-UA" w:eastAsia="ru-RU"/>
        </w:rPr>
      </w:pPr>
      <w:r w:rsidRPr="00D453F0">
        <w:rPr>
          <w:rFonts w:eastAsia="Times New Roman"/>
          <w:b/>
          <w:lang w:val="uk-UA" w:eastAsia="ru-RU"/>
        </w:rPr>
        <w:t xml:space="preserve">Види контролю і </w:t>
      </w:r>
      <w:r w:rsidRPr="00D453F0">
        <w:rPr>
          <w:rFonts w:eastAsia="Times New Roman"/>
          <w:b/>
          <w:bCs/>
          <w:lang w:val="uk-UA" w:eastAsia="ru-RU"/>
        </w:rPr>
        <w:t>система накопичення балів</w:t>
      </w:r>
    </w:p>
    <w:p w:rsidR="00D453F0" w:rsidRPr="00D453F0" w:rsidRDefault="00D453F0" w:rsidP="00D453F0">
      <w:pPr>
        <w:jc w:val="center"/>
        <w:rPr>
          <w:rFonts w:eastAsia="Times New Roman"/>
          <w:b/>
          <w:bCs/>
          <w:lang w:val="uk-UA" w:eastAsia="ru-RU"/>
        </w:rPr>
      </w:pP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Оцінювання знань студентів здійснюється на основі результатів поточного та підсумкового контролю за 100-бальною шкалою.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Поточний контроль успішності студентів здійснюється практично постійно за всіма видами робіт: виконання практичних робіт, усні відповіді, поточне тестування, виконання творчих робіт, складання есе загальна активність на заняттях тощо.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У процесі оцінювання навчальних досягнень студентів використовуються такі форми контролю:</w:t>
      </w:r>
    </w:p>
    <w:p w:rsidR="00D453F0" w:rsidRPr="00D453F0" w:rsidRDefault="00D453F0" w:rsidP="00D453F0">
      <w:pPr>
        <w:numPr>
          <w:ilvl w:val="0"/>
          <w:numId w:val="10"/>
        </w:numPr>
        <w:spacing w:after="160" w:line="259" w:lineRule="auto"/>
        <w:ind w:firstLine="360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поточний контроль – здійснюється у ході повсякденної навчальної діяльності студентів: відвідування лекційних, практичних занять та робота на них; експрес-тестування; усні відповіді; виконання практичних завдань.</w:t>
      </w:r>
    </w:p>
    <w:p w:rsidR="00D453F0" w:rsidRPr="00D453F0" w:rsidRDefault="00D453F0" w:rsidP="00D453F0">
      <w:pPr>
        <w:numPr>
          <w:ilvl w:val="0"/>
          <w:numId w:val="10"/>
        </w:numPr>
        <w:spacing w:after="160" w:line="259" w:lineRule="auto"/>
        <w:ind w:firstLine="360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підсумковий контроль – здійснюється після завершення вивчення курсу: екзамен.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Використовуються такі методи перевірки:</w:t>
      </w:r>
    </w:p>
    <w:p w:rsidR="00D453F0" w:rsidRPr="00D453F0" w:rsidRDefault="00D453F0" w:rsidP="00D453F0">
      <w:pPr>
        <w:numPr>
          <w:ilvl w:val="0"/>
          <w:numId w:val="10"/>
        </w:numPr>
        <w:spacing w:after="160" w:line="259" w:lineRule="auto"/>
        <w:ind w:firstLine="360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методи усної перевірки результатів навчання – бесіда, виступ, пояснення;</w:t>
      </w:r>
    </w:p>
    <w:p w:rsidR="00D453F0" w:rsidRPr="00D453F0" w:rsidRDefault="00D453F0" w:rsidP="00D453F0">
      <w:pPr>
        <w:numPr>
          <w:ilvl w:val="0"/>
          <w:numId w:val="10"/>
        </w:numPr>
        <w:spacing w:after="160" w:line="259" w:lineRule="auto"/>
        <w:ind w:firstLine="360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методи письмової перевірки результатів навчання – науково-дослідне, творче завдання, тестування, контрольні роботи.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Письмовий контроль проводиться у формі виконання студентами письмових завдань самостійної роботи. Усний контроль проводиться у формі співбесіди зі студентом, наприклад, під час усного опитування.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Оцінювання знань за навчальною дисципліною відбувається на підставі накопичених балів за результатами поточного та підсумкового контролю всіх видів згідно зі шкалою оцінювання.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При наявності 35 балів поточного контролю, студент допускається до підсумкового контролю.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Якщо студент із поважних причин пропустив заняття, для відпрацювання матеріалу йому пропонується виконання практичного завдання, що фіксується у вигляді конспекту та проводиться усне опитування щодо вивченої теми.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Підсумкова оцінка з дисципліни формується із загальної кількості набраних балів за результатами поточного контролю та екзамену.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lastRenderedPageBreak/>
        <w:t>Перевірка рівня засвоєння знань (поточний та підсумковий тестовий контроль, екзамен (теоретична частина) за вибором викладача може здійснюватися шляхом: комп’ютерного або письмового тестування. Практична частина екзамену – письмова та усна відповіді.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 xml:space="preserve">Кількість балів за роботу з теоретичним матеріалом, на практичних заняттях, під час виконання самостійної роботи залежить від дотримання таких вимог: </w:t>
      </w:r>
    </w:p>
    <w:p w:rsidR="00D453F0" w:rsidRPr="00D453F0" w:rsidRDefault="00D453F0" w:rsidP="00D453F0">
      <w:pPr>
        <w:numPr>
          <w:ilvl w:val="0"/>
          <w:numId w:val="11"/>
        </w:numPr>
        <w:spacing w:after="160" w:line="259" w:lineRule="auto"/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своєчасність виконання навчальних завдань;</w:t>
      </w:r>
    </w:p>
    <w:p w:rsidR="00D453F0" w:rsidRPr="00D453F0" w:rsidRDefault="00D453F0" w:rsidP="00D453F0">
      <w:pPr>
        <w:numPr>
          <w:ilvl w:val="0"/>
          <w:numId w:val="11"/>
        </w:numPr>
        <w:spacing w:after="160" w:line="259" w:lineRule="auto"/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повний обсяг їх виконання;</w:t>
      </w:r>
    </w:p>
    <w:p w:rsidR="00D453F0" w:rsidRPr="00D453F0" w:rsidRDefault="00D453F0" w:rsidP="00D453F0">
      <w:pPr>
        <w:numPr>
          <w:ilvl w:val="0"/>
          <w:numId w:val="11"/>
        </w:numPr>
        <w:spacing w:after="160" w:line="259" w:lineRule="auto"/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якість виконання навчальних завдань;</w:t>
      </w:r>
    </w:p>
    <w:p w:rsidR="00D453F0" w:rsidRPr="00D453F0" w:rsidRDefault="00D453F0" w:rsidP="00D453F0">
      <w:pPr>
        <w:numPr>
          <w:ilvl w:val="0"/>
          <w:numId w:val="11"/>
        </w:numPr>
        <w:spacing w:after="160" w:line="259" w:lineRule="auto"/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самостійність виконання;</w:t>
      </w:r>
    </w:p>
    <w:p w:rsidR="00D453F0" w:rsidRPr="00D453F0" w:rsidRDefault="00D453F0" w:rsidP="00D453F0">
      <w:pPr>
        <w:numPr>
          <w:ilvl w:val="0"/>
          <w:numId w:val="11"/>
        </w:numPr>
        <w:spacing w:after="160" w:line="259" w:lineRule="auto"/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lang w:val="uk-UA" w:eastAsia="ru-RU"/>
        </w:rPr>
        <w:t>творчий підхід у виконанні завдань.</w:t>
      </w:r>
    </w:p>
    <w:p w:rsidR="00D453F0" w:rsidRPr="00D453F0" w:rsidRDefault="00D453F0" w:rsidP="00D453F0">
      <w:pPr>
        <w:ind w:left="709"/>
        <w:jc w:val="both"/>
        <w:rPr>
          <w:rFonts w:eastAsia="Times New Roman"/>
          <w:lang w:val="uk-UA" w:eastAsia="ru-RU"/>
        </w:rPr>
      </w:pP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</w:p>
    <w:p w:rsidR="00D453F0" w:rsidRPr="00D453F0" w:rsidRDefault="00D453F0" w:rsidP="00D453F0">
      <w:pPr>
        <w:ind w:firstLine="709"/>
        <w:jc w:val="center"/>
        <w:rPr>
          <w:rFonts w:eastAsia="Times New Roman"/>
          <w:b/>
          <w:lang w:val="uk-UA" w:eastAsia="ru-RU"/>
        </w:rPr>
      </w:pPr>
      <w:r w:rsidRPr="00D453F0">
        <w:rPr>
          <w:rFonts w:eastAsia="Times New Roman"/>
          <w:b/>
          <w:lang w:val="uk-UA" w:eastAsia="ru-RU"/>
        </w:rPr>
        <w:t>Критерії оцінювання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</w:p>
    <w:p w:rsidR="003B2C28" w:rsidRDefault="00D453F0" w:rsidP="003B2C28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b/>
          <w:lang w:val="uk-UA" w:eastAsia="ru-RU"/>
        </w:rPr>
        <w:t>1-2.</w:t>
      </w:r>
      <w:r w:rsidRPr="00D453F0">
        <w:rPr>
          <w:rFonts w:eastAsia="Times New Roman"/>
          <w:lang w:val="uk-UA" w:eastAsia="ru-RU"/>
        </w:rPr>
        <w:t xml:space="preserve"> </w:t>
      </w:r>
      <w:r w:rsidRPr="00D453F0">
        <w:rPr>
          <w:rFonts w:eastAsia="Times New Roman"/>
          <w:b/>
          <w:lang w:val="uk-UA" w:eastAsia="ru-RU"/>
        </w:rPr>
        <w:t>Виконання практичного завдання та його презентація</w:t>
      </w:r>
      <w:r w:rsidRPr="00D453F0">
        <w:rPr>
          <w:rFonts w:eastAsia="Times New Roman"/>
          <w:lang w:val="uk-UA" w:eastAsia="ru-RU"/>
        </w:rPr>
        <w:t xml:space="preserve"> </w:t>
      </w:r>
    </w:p>
    <w:p w:rsidR="003B2C28" w:rsidRDefault="003B2C28" w:rsidP="003B2C28">
      <w:pPr>
        <w:ind w:firstLine="709"/>
        <w:jc w:val="both"/>
        <w:rPr>
          <w:rFonts w:eastAsia="Times New Roman"/>
          <w:lang w:val="uk-UA" w:eastAsia="ru-RU"/>
        </w:rPr>
      </w:pPr>
      <w:r w:rsidRPr="003B2C28">
        <w:rPr>
          <w:rFonts w:eastAsia="Times New Roman"/>
          <w:lang w:val="uk-UA" w:eastAsia="ru-RU"/>
        </w:rPr>
        <w:t>Специфіка проведення практичних занять полягає в тому, що студенти поділяються на підгрупи (по 5-7 осіб) і відвідують соціальні служби чи організації в якості добровільних помічників. Кожен студент має заповнити щоденник волонтера, де чітко повинно бути прописано в який день яку роботу було виконано і скільки годин було відпрацьовано. Кожна підгрупа вибирає час і місце проведення своєї волонтерської діяльності, а викладач є куратором кожного напрямку діяльності. Після відпрацювання обов’язкових 28 годин часу, студент може залишитися в цій агенції або за бажанням змінити організацію та спробувати свої сили в іншому напрямку соціально-педагогічної діяльності. По закінченню своєї роботи, студенти роблять презентацію та пишуть есе за темою: «Перспективи розвитку волонтерського руху в Запорізькому національному університеті».</w:t>
      </w:r>
    </w:p>
    <w:p w:rsidR="003B2C28" w:rsidRDefault="003B2C28" w:rsidP="003B2C28">
      <w:pPr>
        <w:ind w:firstLine="709"/>
        <w:jc w:val="center"/>
        <w:rPr>
          <w:rFonts w:eastAsia="Times New Roman"/>
          <w:b/>
          <w:lang w:val="uk-UA" w:eastAsia="ru-RU"/>
        </w:rPr>
      </w:pPr>
      <w:r w:rsidRPr="003B2C28">
        <w:rPr>
          <w:rFonts w:eastAsia="Times New Roman"/>
          <w:b/>
          <w:lang w:val="uk-UA" w:eastAsia="ru-RU"/>
        </w:rPr>
        <w:t>Щоденник волонтера</w:t>
      </w:r>
    </w:p>
    <w:p w:rsidR="003B2C28" w:rsidRPr="003B2C28" w:rsidRDefault="003B2C28" w:rsidP="003B2C28">
      <w:pPr>
        <w:ind w:firstLine="709"/>
        <w:jc w:val="center"/>
        <w:rPr>
          <w:rFonts w:eastAsia="Times New Roman"/>
          <w:b/>
          <w:lang w:val="uk-UA" w:eastAsia="ru-RU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039"/>
        <w:gridCol w:w="2039"/>
        <w:gridCol w:w="2039"/>
        <w:gridCol w:w="2039"/>
        <w:gridCol w:w="2040"/>
      </w:tblGrid>
      <w:tr w:rsidR="003B2C28" w:rsidRPr="003B2C28" w:rsidTr="002601F5">
        <w:tc>
          <w:tcPr>
            <w:tcW w:w="2039" w:type="dxa"/>
          </w:tcPr>
          <w:p w:rsidR="003B2C28" w:rsidRPr="003B2C28" w:rsidRDefault="003B2C28" w:rsidP="003B2C28">
            <w:pPr>
              <w:ind w:firstLine="709"/>
              <w:jc w:val="both"/>
              <w:rPr>
                <w:rFonts w:eastAsia="Times New Roman"/>
                <w:lang w:val="uk-UA" w:eastAsia="ru-RU"/>
              </w:rPr>
            </w:pPr>
            <w:r w:rsidRPr="003B2C28">
              <w:rPr>
                <w:rFonts w:eastAsia="Times New Roman"/>
                <w:lang w:val="uk-UA" w:eastAsia="ru-RU"/>
              </w:rPr>
              <w:t>Дата відвідування організації</w:t>
            </w:r>
          </w:p>
        </w:tc>
        <w:tc>
          <w:tcPr>
            <w:tcW w:w="2039" w:type="dxa"/>
          </w:tcPr>
          <w:p w:rsidR="003B2C28" w:rsidRPr="003B2C28" w:rsidRDefault="003B2C28" w:rsidP="003B2C28">
            <w:pPr>
              <w:ind w:firstLine="709"/>
              <w:jc w:val="both"/>
              <w:rPr>
                <w:rFonts w:eastAsia="Times New Roman"/>
                <w:lang w:val="uk-UA" w:eastAsia="ru-RU"/>
              </w:rPr>
            </w:pPr>
            <w:r w:rsidRPr="003B2C28">
              <w:rPr>
                <w:rFonts w:eastAsia="Times New Roman"/>
                <w:lang w:val="uk-UA" w:eastAsia="ru-RU"/>
              </w:rPr>
              <w:t>Назва організації</w:t>
            </w:r>
          </w:p>
        </w:tc>
        <w:tc>
          <w:tcPr>
            <w:tcW w:w="2039" w:type="dxa"/>
          </w:tcPr>
          <w:p w:rsidR="003B2C28" w:rsidRPr="003B2C28" w:rsidRDefault="003B2C28" w:rsidP="003B2C28">
            <w:pPr>
              <w:ind w:firstLine="709"/>
              <w:jc w:val="both"/>
              <w:rPr>
                <w:rFonts w:eastAsia="Times New Roman"/>
                <w:lang w:val="uk-UA" w:eastAsia="ru-RU"/>
              </w:rPr>
            </w:pPr>
            <w:r w:rsidRPr="003B2C28">
              <w:rPr>
                <w:rFonts w:eastAsia="Times New Roman"/>
                <w:lang w:val="uk-UA" w:eastAsia="ru-RU"/>
              </w:rPr>
              <w:t>Вид роботи (що саме було виконано)</w:t>
            </w:r>
          </w:p>
        </w:tc>
        <w:tc>
          <w:tcPr>
            <w:tcW w:w="2039" w:type="dxa"/>
          </w:tcPr>
          <w:p w:rsidR="003B2C28" w:rsidRPr="003B2C28" w:rsidRDefault="003B2C28" w:rsidP="003B2C28">
            <w:pPr>
              <w:ind w:firstLine="709"/>
              <w:jc w:val="both"/>
              <w:rPr>
                <w:rFonts w:eastAsia="Times New Roman"/>
                <w:lang w:val="uk-UA" w:eastAsia="ru-RU"/>
              </w:rPr>
            </w:pPr>
            <w:r w:rsidRPr="003B2C28">
              <w:rPr>
                <w:rFonts w:eastAsia="Times New Roman"/>
                <w:lang w:val="uk-UA" w:eastAsia="ru-RU"/>
              </w:rPr>
              <w:t>Кількість годин, які студент затратив на волонтерську діяльність</w:t>
            </w:r>
          </w:p>
        </w:tc>
        <w:tc>
          <w:tcPr>
            <w:tcW w:w="2040" w:type="dxa"/>
          </w:tcPr>
          <w:p w:rsidR="003B2C28" w:rsidRPr="003B2C28" w:rsidRDefault="003B2C28" w:rsidP="003B2C28">
            <w:pPr>
              <w:ind w:firstLine="709"/>
              <w:jc w:val="both"/>
              <w:rPr>
                <w:rFonts w:eastAsia="Times New Roman"/>
                <w:lang w:val="uk-UA" w:eastAsia="ru-RU"/>
              </w:rPr>
            </w:pPr>
            <w:r w:rsidRPr="003B2C28">
              <w:rPr>
                <w:rFonts w:eastAsia="Times New Roman"/>
                <w:lang w:val="uk-UA" w:eastAsia="ru-RU"/>
              </w:rPr>
              <w:t>Підпис повноважної особи організації</w:t>
            </w:r>
          </w:p>
        </w:tc>
      </w:tr>
    </w:tbl>
    <w:p w:rsidR="003B2C28" w:rsidRDefault="003B2C28" w:rsidP="003B2C28">
      <w:pPr>
        <w:ind w:firstLine="709"/>
        <w:jc w:val="both"/>
        <w:rPr>
          <w:rFonts w:eastAsia="Times New Roman"/>
          <w:lang w:val="uk-UA" w:eastAsia="ru-RU"/>
        </w:rPr>
      </w:pPr>
    </w:p>
    <w:p w:rsidR="00D453F0" w:rsidRPr="00D453F0" w:rsidRDefault="00D453F0" w:rsidP="003B2C28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b/>
          <w:lang w:val="uk-UA" w:eastAsia="ru-RU"/>
        </w:rPr>
        <w:t>3.</w:t>
      </w:r>
      <w:r w:rsidRPr="00D453F0">
        <w:rPr>
          <w:rFonts w:eastAsia="Times New Roman"/>
          <w:lang w:val="uk-UA" w:eastAsia="ru-RU"/>
        </w:rPr>
        <w:t xml:space="preserve"> </w:t>
      </w:r>
      <w:r w:rsidRPr="00D453F0">
        <w:rPr>
          <w:rFonts w:eastAsia="Times New Roman"/>
          <w:b/>
          <w:lang w:val="uk-UA" w:eastAsia="ru-RU"/>
        </w:rPr>
        <w:t>Експрес-тестування під час аудиторних занять</w:t>
      </w:r>
      <w:r w:rsidRPr="00D453F0">
        <w:rPr>
          <w:rFonts w:eastAsia="Times New Roman"/>
          <w:lang w:val="uk-UA" w:eastAsia="ru-RU"/>
        </w:rPr>
        <w:t xml:space="preserve"> оцінюється у 1 бал, за умови, що студент виконав правильно більше 75% відсотків тестових завдань. За половину правильних відповідей студент отримує 0,5 балів. Менше половини правильних відповідей – 0 балів.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b/>
          <w:lang w:val="uk-UA" w:eastAsia="ru-RU"/>
        </w:rPr>
        <w:t>4-5</w:t>
      </w:r>
      <w:r w:rsidRPr="00D453F0">
        <w:rPr>
          <w:rFonts w:eastAsia="Times New Roman"/>
          <w:lang w:val="uk-UA" w:eastAsia="ru-RU"/>
        </w:rPr>
        <w:t xml:space="preserve">. </w:t>
      </w:r>
      <w:r w:rsidRPr="00D453F0">
        <w:rPr>
          <w:rFonts w:eastAsia="Times New Roman"/>
          <w:b/>
          <w:lang w:val="uk-UA" w:eastAsia="ru-RU"/>
        </w:rPr>
        <w:t>Контрольне тестування після вивчення розділів</w:t>
      </w:r>
      <w:r w:rsidRPr="00D453F0">
        <w:rPr>
          <w:rFonts w:eastAsia="Times New Roman"/>
          <w:lang w:val="uk-UA" w:eastAsia="ru-RU"/>
        </w:rPr>
        <w:t xml:space="preserve"> оцінюється максимально у 10 балів. Кількість балів підраховується згідно з відсотковим коефіцієнтом із розрахунку 100% правильних відповідей – 10 балів.</w:t>
      </w:r>
    </w:p>
    <w:p w:rsidR="00D453F0" w:rsidRPr="00D453F0" w:rsidRDefault="00D453F0" w:rsidP="00D453F0">
      <w:pPr>
        <w:ind w:firstLine="709"/>
        <w:jc w:val="both"/>
        <w:rPr>
          <w:rFonts w:eastAsia="Times New Roman"/>
          <w:lang w:val="uk-UA" w:eastAsia="ru-RU"/>
        </w:rPr>
      </w:pPr>
      <w:r w:rsidRPr="00D453F0">
        <w:rPr>
          <w:rFonts w:eastAsia="Times New Roman"/>
          <w:b/>
          <w:lang w:val="uk-UA" w:eastAsia="ru-RU"/>
        </w:rPr>
        <w:t>6</w:t>
      </w:r>
      <w:r w:rsidRPr="00D453F0">
        <w:rPr>
          <w:rFonts w:eastAsia="Times New Roman"/>
          <w:lang w:val="uk-UA" w:eastAsia="ru-RU"/>
        </w:rPr>
        <w:t xml:space="preserve">. </w:t>
      </w:r>
      <w:r w:rsidRPr="00D453F0">
        <w:rPr>
          <w:rFonts w:eastAsia="Times New Roman"/>
          <w:b/>
          <w:lang w:val="uk-UA" w:eastAsia="ru-RU"/>
        </w:rPr>
        <w:t>Перевірка письмових завдань самостійної роботи</w:t>
      </w:r>
      <w:r w:rsidRPr="00D453F0">
        <w:rPr>
          <w:rFonts w:eastAsia="Times New Roman"/>
          <w:lang w:val="uk-UA" w:eastAsia="ru-RU"/>
        </w:rPr>
        <w:t xml:space="preserve"> передбачає можливість отримати 6 балів. Для їх отримання студент має виконати та надати на перевірку письмові завдання, що входять до блоку самостійної роботи до початку </w:t>
      </w:r>
      <w:proofErr w:type="spellStart"/>
      <w:r w:rsidRPr="00D453F0">
        <w:rPr>
          <w:rFonts w:eastAsia="Times New Roman"/>
          <w:lang w:val="uk-UA" w:eastAsia="ru-RU"/>
        </w:rPr>
        <w:t>екзаменаційно</w:t>
      </w:r>
      <w:proofErr w:type="spellEnd"/>
      <w:r w:rsidRPr="00D453F0">
        <w:rPr>
          <w:rFonts w:eastAsia="Times New Roman"/>
          <w:lang w:val="uk-UA" w:eastAsia="ru-RU"/>
        </w:rPr>
        <w:t xml:space="preserve"> - залікової сесії. Критерії оцінювання: 6 балів отримує студент, який самостійно, у повному обсязі виконав завдання, виявив творчій підхід до його виконання; 5 балів отримує студент, який самостійно, у повному обсязі виконав завдання, але стереотипно. 4 бали отримує студент, який виконав завдання не в повному обсязі, стереотипно, але принципово правильно; 3 бали отримує студент, який виконав 50% завдань, з порушенням </w:t>
      </w:r>
      <w:r w:rsidRPr="00D453F0">
        <w:rPr>
          <w:rFonts w:eastAsia="Times New Roman"/>
          <w:lang w:val="uk-UA" w:eastAsia="ru-RU"/>
        </w:rPr>
        <w:lastRenderedPageBreak/>
        <w:t>структури та під час виконання завдання припустився певних помилок; 2 бали отримує студент, який виконав менше половини завдань, з порушенням структури, припустився помилок; 1 бал отримує студент, який виконав завдання номінально, без глибокого осмислення проблеми, творчого підходу; 0 балів отримує студент, який не виконав завдання або виконав його принципово неправильно.</w:t>
      </w:r>
    </w:p>
    <w:p w:rsidR="005C5653" w:rsidRDefault="005C5653" w:rsidP="005C5653">
      <w:pPr>
        <w:jc w:val="both"/>
        <w:rPr>
          <w:i/>
          <w:iCs/>
          <w:color w:val="000000"/>
          <w:lang w:val="uk-UA"/>
        </w:rPr>
      </w:pPr>
    </w:p>
    <w:p w:rsidR="005C5653" w:rsidRDefault="005C5653" w:rsidP="005C5653">
      <w:pPr>
        <w:rPr>
          <w:b/>
          <w:bCs/>
          <w:color w:val="000000"/>
          <w:lang w:val="uk-UA"/>
        </w:rPr>
      </w:pPr>
    </w:p>
    <w:p w:rsidR="005C5653" w:rsidRPr="00EF5BEC" w:rsidRDefault="005C5653" w:rsidP="005C5653">
      <w:pPr>
        <w:spacing w:after="120"/>
        <w:jc w:val="center"/>
        <w:rPr>
          <w:b/>
          <w:bCs/>
          <w:lang w:val="uk-UA"/>
        </w:rPr>
      </w:pPr>
      <w:r w:rsidRPr="00EF5BEC">
        <w:rPr>
          <w:b/>
          <w:bCs/>
          <w:lang w:val="uk-UA"/>
        </w:rPr>
        <w:t>Шкала оцінювання: національна та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0"/>
        <w:gridCol w:w="4253"/>
        <w:gridCol w:w="2126"/>
        <w:gridCol w:w="1873"/>
      </w:tblGrid>
      <w:tr w:rsidR="005C5653" w:rsidRPr="00EF5BEC" w:rsidTr="005C5653">
        <w:trPr>
          <w:cantSplit/>
          <w:trHeight w:val="205"/>
          <w:jc w:val="center"/>
        </w:trPr>
        <w:tc>
          <w:tcPr>
            <w:tcW w:w="1500" w:type="dxa"/>
            <w:vMerge w:val="restart"/>
          </w:tcPr>
          <w:p w:rsidR="005C5653" w:rsidRPr="00EF5BEC" w:rsidRDefault="005C5653" w:rsidP="005C5653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EF5BEC">
              <w:rPr>
                <w:rFonts w:ascii="Times New Roman" w:hAnsi="Times New Roman" w:cs="Times New Roman"/>
                <w:caps/>
                <w:color w:val="auto"/>
                <w:sz w:val="24"/>
                <w:szCs w:val="24"/>
                <w:lang w:val="uk-UA"/>
              </w:rPr>
              <w:t>З</w:t>
            </w:r>
            <w:r w:rsidRPr="00EF5BEC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а шкалою</w:t>
            </w:r>
          </w:p>
          <w:p w:rsidR="005C5653" w:rsidRPr="00EF5BEC" w:rsidRDefault="005C5653" w:rsidP="005C5653">
            <w:pPr>
              <w:pStyle w:val="6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EF5BEC">
              <w:rPr>
                <w:rFonts w:ascii="Times New Roman" w:hAnsi="Times New Roman" w:cs="Times New Roman"/>
                <w:color w:val="auto"/>
                <w:lang w:val="uk-UA"/>
              </w:rPr>
              <w:t>ECTS</w:t>
            </w:r>
          </w:p>
        </w:tc>
        <w:tc>
          <w:tcPr>
            <w:tcW w:w="4253" w:type="dxa"/>
            <w:vMerge w:val="restart"/>
          </w:tcPr>
          <w:p w:rsidR="005C5653" w:rsidRPr="00EF5BEC" w:rsidRDefault="005C5653" w:rsidP="005C5653">
            <w:pPr>
              <w:pStyle w:val="5"/>
              <w:spacing w:before="0"/>
              <w:ind w:right="-108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EF5BEC">
              <w:rPr>
                <w:rFonts w:ascii="Times New Roman" w:hAnsi="Times New Roman" w:cs="Times New Roman"/>
                <w:color w:val="auto"/>
                <w:lang w:val="uk-UA"/>
              </w:rPr>
              <w:t>За шкалою    університету</w:t>
            </w:r>
          </w:p>
        </w:tc>
        <w:tc>
          <w:tcPr>
            <w:tcW w:w="3999" w:type="dxa"/>
            <w:gridSpan w:val="2"/>
          </w:tcPr>
          <w:p w:rsidR="005C5653" w:rsidRPr="00EF5BEC" w:rsidRDefault="005C5653" w:rsidP="005C5653">
            <w:pPr>
              <w:pStyle w:val="3"/>
              <w:tabs>
                <w:tab w:val="num" w:pos="0"/>
              </w:tabs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EF5BEC">
              <w:rPr>
                <w:rFonts w:ascii="Times New Roman" w:hAnsi="Times New Roman" w:cs="Times New Roman"/>
                <w:color w:val="auto"/>
                <w:lang w:val="uk-UA"/>
              </w:rPr>
              <w:t>За національною шкалою</w:t>
            </w:r>
          </w:p>
        </w:tc>
      </w:tr>
      <w:tr w:rsidR="005C5653" w:rsidRPr="00EF5BEC" w:rsidTr="005C5653">
        <w:trPr>
          <w:cantSplit/>
          <w:trHeight w:val="58"/>
          <w:jc w:val="center"/>
        </w:trPr>
        <w:tc>
          <w:tcPr>
            <w:tcW w:w="1500" w:type="dxa"/>
            <w:vMerge/>
          </w:tcPr>
          <w:p w:rsidR="005C5653" w:rsidRPr="00EF5BEC" w:rsidRDefault="005C5653" w:rsidP="005C5653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4253" w:type="dxa"/>
            <w:vMerge/>
          </w:tcPr>
          <w:p w:rsidR="005C5653" w:rsidRPr="00EF5BEC" w:rsidRDefault="005C5653" w:rsidP="005C5653">
            <w:pPr>
              <w:pStyle w:val="5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  <w:tc>
          <w:tcPr>
            <w:tcW w:w="2126" w:type="dxa"/>
          </w:tcPr>
          <w:p w:rsidR="005C5653" w:rsidRPr="00EF5BEC" w:rsidRDefault="005C5653" w:rsidP="005C5653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EF5BEC">
              <w:rPr>
                <w:rFonts w:ascii="Times New Roman" w:hAnsi="Times New Roman" w:cs="Times New Roman"/>
                <w:color w:val="auto"/>
                <w:lang w:val="uk-UA"/>
              </w:rPr>
              <w:t>Екзамен</w:t>
            </w:r>
          </w:p>
        </w:tc>
        <w:tc>
          <w:tcPr>
            <w:tcW w:w="1873" w:type="dxa"/>
          </w:tcPr>
          <w:p w:rsidR="005C5653" w:rsidRPr="00EF5BEC" w:rsidRDefault="005C5653" w:rsidP="005C5653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EF5BEC">
              <w:rPr>
                <w:rFonts w:ascii="Times New Roman" w:hAnsi="Times New Roman" w:cs="Times New Roman"/>
                <w:color w:val="auto"/>
                <w:lang w:val="uk-UA"/>
              </w:rPr>
              <w:t>Залік</w:t>
            </w:r>
          </w:p>
        </w:tc>
      </w:tr>
      <w:tr w:rsidR="005C5653" w:rsidRPr="00EF5BEC" w:rsidTr="005C5653">
        <w:trPr>
          <w:cantSplit/>
          <w:jc w:val="center"/>
        </w:trPr>
        <w:tc>
          <w:tcPr>
            <w:tcW w:w="1500" w:type="dxa"/>
            <w:vAlign w:val="center"/>
          </w:tcPr>
          <w:p w:rsidR="005C5653" w:rsidRPr="00EF5BEC" w:rsidRDefault="005C5653" w:rsidP="005C5653">
            <w:pPr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A</w:t>
            </w:r>
          </w:p>
        </w:tc>
        <w:tc>
          <w:tcPr>
            <w:tcW w:w="4253" w:type="dxa"/>
            <w:vAlign w:val="center"/>
          </w:tcPr>
          <w:p w:rsidR="005C5653" w:rsidRPr="00EF5BEC" w:rsidRDefault="005C5653" w:rsidP="005C5653">
            <w:pPr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90 – 100 (відмінно)</w:t>
            </w:r>
          </w:p>
        </w:tc>
        <w:tc>
          <w:tcPr>
            <w:tcW w:w="2126" w:type="dxa"/>
            <w:vAlign w:val="center"/>
          </w:tcPr>
          <w:p w:rsidR="005C5653" w:rsidRPr="00EF5BEC" w:rsidRDefault="005C5653" w:rsidP="005C5653">
            <w:pPr>
              <w:pStyle w:val="4"/>
              <w:jc w:val="center"/>
              <w:rPr>
                <w:rFonts w:ascii="Times New Roman" w:hAnsi="Times New Roman" w:cs="Times New Roman"/>
                <w:i w:val="0"/>
                <w:iCs w:val="0"/>
                <w:color w:val="auto"/>
                <w:lang w:val="uk-UA"/>
              </w:rPr>
            </w:pPr>
            <w:r w:rsidRPr="00EF5BEC">
              <w:rPr>
                <w:rFonts w:ascii="Times New Roman" w:hAnsi="Times New Roman" w:cs="Times New Roman"/>
                <w:i w:val="0"/>
                <w:iCs w:val="0"/>
                <w:color w:val="auto"/>
                <w:lang w:val="uk-UA"/>
              </w:rPr>
              <w:t>5 (відмінно)</w:t>
            </w:r>
          </w:p>
        </w:tc>
        <w:tc>
          <w:tcPr>
            <w:tcW w:w="1873" w:type="dxa"/>
            <w:vMerge w:val="restart"/>
            <w:vAlign w:val="center"/>
          </w:tcPr>
          <w:p w:rsidR="005C5653" w:rsidRPr="00EF5BEC" w:rsidRDefault="005C5653" w:rsidP="005C5653">
            <w:pPr>
              <w:pStyle w:val="4"/>
              <w:jc w:val="center"/>
              <w:rPr>
                <w:rFonts w:ascii="Times New Roman" w:hAnsi="Times New Roman" w:cs="Times New Roman"/>
                <w:i w:val="0"/>
                <w:iCs w:val="0"/>
                <w:color w:val="auto"/>
                <w:lang w:val="uk-UA"/>
              </w:rPr>
            </w:pPr>
            <w:r w:rsidRPr="00EF5BEC">
              <w:rPr>
                <w:rFonts w:ascii="Times New Roman" w:hAnsi="Times New Roman" w:cs="Times New Roman"/>
                <w:i w:val="0"/>
                <w:iCs w:val="0"/>
                <w:color w:val="auto"/>
                <w:lang w:val="uk-UA"/>
              </w:rPr>
              <w:t>Зараховано</w:t>
            </w:r>
          </w:p>
        </w:tc>
      </w:tr>
      <w:tr w:rsidR="005C5653" w:rsidRPr="00EF5BEC" w:rsidTr="005C5653">
        <w:trPr>
          <w:cantSplit/>
          <w:jc w:val="center"/>
        </w:trPr>
        <w:tc>
          <w:tcPr>
            <w:tcW w:w="1500" w:type="dxa"/>
            <w:vAlign w:val="center"/>
          </w:tcPr>
          <w:p w:rsidR="005C5653" w:rsidRPr="00EF5BEC" w:rsidRDefault="005C5653" w:rsidP="005C5653">
            <w:pPr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B</w:t>
            </w:r>
          </w:p>
        </w:tc>
        <w:tc>
          <w:tcPr>
            <w:tcW w:w="4253" w:type="dxa"/>
            <w:vAlign w:val="center"/>
          </w:tcPr>
          <w:p w:rsidR="005C5653" w:rsidRPr="00EF5BEC" w:rsidRDefault="005C5653" w:rsidP="005C5653">
            <w:pPr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85 – 89 (дуже добре)</w:t>
            </w:r>
          </w:p>
        </w:tc>
        <w:tc>
          <w:tcPr>
            <w:tcW w:w="2126" w:type="dxa"/>
            <w:vMerge w:val="restart"/>
            <w:vAlign w:val="center"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4 (добре)</w:t>
            </w:r>
          </w:p>
        </w:tc>
        <w:tc>
          <w:tcPr>
            <w:tcW w:w="1873" w:type="dxa"/>
            <w:vMerge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5C5653" w:rsidRPr="00EF5BEC" w:rsidTr="005C5653">
        <w:trPr>
          <w:cantSplit/>
          <w:jc w:val="center"/>
        </w:trPr>
        <w:tc>
          <w:tcPr>
            <w:tcW w:w="1500" w:type="dxa"/>
            <w:vAlign w:val="center"/>
          </w:tcPr>
          <w:p w:rsidR="005C5653" w:rsidRPr="00EF5BEC" w:rsidRDefault="005C5653" w:rsidP="005C5653">
            <w:pPr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C</w:t>
            </w:r>
          </w:p>
        </w:tc>
        <w:tc>
          <w:tcPr>
            <w:tcW w:w="4253" w:type="dxa"/>
            <w:vAlign w:val="center"/>
          </w:tcPr>
          <w:p w:rsidR="005C5653" w:rsidRPr="00EF5BEC" w:rsidRDefault="005C5653" w:rsidP="005C5653">
            <w:pPr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75 – 84 (добре)</w:t>
            </w:r>
          </w:p>
        </w:tc>
        <w:tc>
          <w:tcPr>
            <w:tcW w:w="2126" w:type="dxa"/>
            <w:vMerge/>
            <w:vAlign w:val="center"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5C5653" w:rsidRPr="00EF5BEC" w:rsidTr="005C5653">
        <w:trPr>
          <w:cantSplit/>
          <w:jc w:val="center"/>
        </w:trPr>
        <w:tc>
          <w:tcPr>
            <w:tcW w:w="1500" w:type="dxa"/>
            <w:vAlign w:val="center"/>
          </w:tcPr>
          <w:p w:rsidR="005C5653" w:rsidRPr="00EF5BEC" w:rsidRDefault="005C5653" w:rsidP="005C5653">
            <w:pPr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D</w:t>
            </w:r>
          </w:p>
        </w:tc>
        <w:tc>
          <w:tcPr>
            <w:tcW w:w="4253" w:type="dxa"/>
            <w:vAlign w:val="center"/>
          </w:tcPr>
          <w:p w:rsidR="005C5653" w:rsidRPr="00EF5BEC" w:rsidRDefault="005C5653" w:rsidP="005C5653">
            <w:pPr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vAlign w:val="center"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3 (задовільно)</w:t>
            </w:r>
          </w:p>
        </w:tc>
        <w:tc>
          <w:tcPr>
            <w:tcW w:w="1873" w:type="dxa"/>
            <w:vMerge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5C5653" w:rsidRPr="00EF5BEC" w:rsidTr="005C5653">
        <w:trPr>
          <w:cantSplit/>
          <w:jc w:val="center"/>
        </w:trPr>
        <w:tc>
          <w:tcPr>
            <w:tcW w:w="1500" w:type="dxa"/>
            <w:vAlign w:val="center"/>
          </w:tcPr>
          <w:p w:rsidR="005C5653" w:rsidRPr="00EF5BEC" w:rsidRDefault="005C5653" w:rsidP="005C5653">
            <w:pPr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E</w:t>
            </w:r>
          </w:p>
        </w:tc>
        <w:tc>
          <w:tcPr>
            <w:tcW w:w="4253" w:type="dxa"/>
            <w:vAlign w:val="center"/>
          </w:tcPr>
          <w:p w:rsidR="005C5653" w:rsidRPr="00EF5BEC" w:rsidRDefault="005C5653" w:rsidP="005C5653">
            <w:pPr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60 – 69 (достатньо)</w:t>
            </w:r>
          </w:p>
        </w:tc>
        <w:tc>
          <w:tcPr>
            <w:tcW w:w="2126" w:type="dxa"/>
            <w:vMerge/>
            <w:vAlign w:val="center"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5C5653" w:rsidRPr="00EF5BEC" w:rsidTr="005C5653">
        <w:trPr>
          <w:cantSplit/>
          <w:jc w:val="center"/>
        </w:trPr>
        <w:tc>
          <w:tcPr>
            <w:tcW w:w="1500" w:type="dxa"/>
            <w:vAlign w:val="center"/>
          </w:tcPr>
          <w:p w:rsidR="005C5653" w:rsidRPr="00EF5BEC" w:rsidRDefault="005C5653" w:rsidP="005C5653">
            <w:pPr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FX</w:t>
            </w:r>
          </w:p>
        </w:tc>
        <w:tc>
          <w:tcPr>
            <w:tcW w:w="4253" w:type="dxa"/>
            <w:vAlign w:val="center"/>
          </w:tcPr>
          <w:p w:rsidR="005C5653" w:rsidRPr="00EF5BEC" w:rsidRDefault="005C5653" w:rsidP="005C5653">
            <w:pPr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vAlign w:val="center"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2 (незадовільно)</w:t>
            </w:r>
          </w:p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 w:val="restart"/>
            <w:vAlign w:val="center"/>
          </w:tcPr>
          <w:p w:rsidR="005C5653" w:rsidRPr="00EF5BEC" w:rsidRDefault="005C5653" w:rsidP="005C5653">
            <w:pPr>
              <w:ind w:right="-54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Не зараховано</w:t>
            </w:r>
          </w:p>
        </w:tc>
      </w:tr>
      <w:tr w:rsidR="005C5653" w:rsidRPr="003B2C28" w:rsidTr="005C5653">
        <w:trPr>
          <w:cantSplit/>
          <w:jc w:val="center"/>
        </w:trPr>
        <w:tc>
          <w:tcPr>
            <w:tcW w:w="1500" w:type="dxa"/>
            <w:vAlign w:val="center"/>
          </w:tcPr>
          <w:p w:rsidR="005C5653" w:rsidRPr="00EF5BEC" w:rsidRDefault="005C5653" w:rsidP="005C5653">
            <w:pPr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F</w:t>
            </w:r>
          </w:p>
        </w:tc>
        <w:tc>
          <w:tcPr>
            <w:tcW w:w="4253" w:type="dxa"/>
            <w:vAlign w:val="center"/>
          </w:tcPr>
          <w:p w:rsidR="005C5653" w:rsidRPr="00EF5BEC" w:rsidRDefault="005C5653" w:rsidP="005C5653">
            <w:pPr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:rsidR="005C5653" w:rsidRPr="00EF5BEC" w:rsidRDefault="005C5653" w:rsidP="005C5653">
            <w:pPr>
              <w:ind w:right="-54"/>
              <w:jc w:val="center"/>
              <w:rPr>
                <w:spacing w:val="-2"/>
                <w:lang w:val="uk-UA"/>
              </w:rPr>
            </w:pPr>
          </w:p>
        </w:tc>
      </w:tr>
    </w:tbl>
    <w:p w:rsidR="005C5653" w:rsidRDefault="005C5653" w:rsidP="005C5653">
      <w:pPr>
        <w:rPr>
          <w:b/>
          <w:bCs/>
          <w:color w:val="000000"/>
          <w:sz w:val="28"/>
          <w:szCs w:val="28"/>
          <w:lang w:val="uk-UA"/>
        </w:rPr>
      </w:pPr>
    </w:p>
    <w:p w:rsidR="005C5653" w:rsidRDefault="005C5653" w:rsidP="005C5653">
      <w:pPr>
        <w:rPr>
          <w:b/>
          <w:bCs/>
          <w:color w:val="000000"/>
          <w:sz w:val="28"/>
          <w:szCs w:val="28"/>
          <w:lang w:val="uk-UA"/>
        </w:rPr>
      </w:pPr>
    </w:p>
    <w:p w:rsidR="005C5653" w:rsidRDefault="005C5653" w:rsidP="005C5653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EF5BEC">
        <w:rPr>
          <w:b/>
          <w:bCs/>
          <w:color w:val="000000"/>
          <w:sz w:val="28"/>
          <w:szCs w:val="28"/>
          <w:lang w:val="uk-UA"/>
        </w:rPr>
        <w:t xml:space="preserve">РОЗКЛАД КУРСУ ЗА ТЕМАМИ І </w:t>
      </w:r>
      <w:r>
        <w:rPr>
          <w:b/>
          <w:bCs/>
          <w:color w:val="000000"/>
          <w:sz w:val="28"/>
          <w:szCs w:val="28"/>
          <w:lang w:val="uk-UA"/>
        </w:rPr>
        <w:t>КОНТРОЛЬНІ ЗАВДАННЯ</w:t>
      </w:r>
    </w:p>
    <w:p w:rsidR="00D23D1B" w:rsidRDefault="00D23D1B" w:rsidP="00764446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</w:p>
    <w:p w:rsidR="00764446" w:rsidRPr="00764446" w:rsidRDefault="00764446" w:rsidP="00764446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  <w:r w:rsidRPr="00764446">
        <w:rPr>
          <w:rFonts w:eastAsia="Times New Roman"/>
          <w:b/>
          <w:i/>
          <w:lang w:val="uk-UA" w:eastAsia="ru-RU"/>
        </w:rPr>
        <w:t>Розділ 1. Теоретичні основи становлення та розвитку волонтерського руху</w:t>
      </w:r>
    </w:p>
    <w:p w:rsidR="00764446" w:rsidRPr="00764446" w:rsidRDefault="00764446" w:rsidP="00764446">
      <w:pPr>
        <w:spacing w:line="20" w:lineRule="atLeast"/>
        <w:ind w:firstLine="567"/>
        <w:jc w:val="center"/>
        <w:rPr>
          <w:rFonts w:eastAsia="Times New Roman"/>
          <w:i/>
          <w:lang w:val="uk-UA" w:eastAsia="ru-RU"/>
        </w:rPr>
      </w:pP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1. </w:t>
      </w:r>
      <w:r w:rsidRPr="00764446">
        <w:rPr>
          <w:rFonts w:eastAsia="Times New Roman"/>
          <w:lang w:val="uk-UA" w:eastAsia="ru-RU"/>
        </w:rPr>
        <w:t>Передумови виникнення волонтерства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>Поняття і сутність волонтерства. Природа, філософія, базові цінності. Виховна та освітня роль волонтерства. Причини та переваги використання волонтерів. Сучасні підходи до характеристики волонтерства. Ґенеза волонтерства як феномена соціально-педагогічної практики. Мотивації до волонтерської діяльності. Всесвітня Декларація волонтерів. Моделі та інфраструктура національних волонтерських рухів. Міжнародний досвід.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2. </w:t>
      </w:r>
      <w:r w:rsidRPr="00764446">
        <w:rPr>
          <w:rFonts w:eastAsia="Times New Roman"/>
          <w:lang w:val="uk-UA" w:eastAsia="ru-RU"/>
        </w:rPr>
        <w:t>Сучасний стан волонтерства в Україні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 xml:space="preserve">Класифікація волонтерських груп. Суб’єкти та об’єкти волонтерської діяльності. Характеристика волонтерських програм. Визнання праці волонтерів в Україні та світі. </w:t>
      </w:r>
    </w:p>
    <w:p w:rsidR="00603061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>Тема 3</w:t>
      </w:r>
      <w:r w:rsidRPr="00764446">
        <w:rPr>
          <w:rFonts w:eastAsia="Times New Roman"/>
          <w:lang w:val="uk-UA" w:eastAsia="ru-RU"/>
        </w:rPr>
        <w:t>. Нормативно-правов</w:t>
      </w:r>
      <w:r w:rsidR="00F0292D">
        <w:rPr>
          <w:rFonts w:eastAsia="Times New Roman"/>
          <w:lang w:val="uk-UA" w:eastAsia="ru-RU"/>
        </w:rPr>
        <w:t>а база волонтерської діяльності</w:t>
      </w:r>
      <w:r w:rsidRPr="00764446">
        <w:rPr>
          <w:rFonts w:eastAsia="Times New Roman"/>
          <w:lang w:val="uk-UA" w:eastAsia="ru-RU"/>
        </w:rPr>
        <w:t xml:space="preserve">  </w:t>
      </w:r>
    </w:p>
    <w:p w:rsidR="00764446" w:rsidRPr="00764446" w:rsidRDefault="00603061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>
        <w:rPr>
          <w:rFonts w:eastAsia="Times New Roman"/>
          <w:lang w:val="uk-UA" w:eastAsia="ru-RU"/>
        </w:rPr>
        <w:t xml:space="preserve">Правові норми та законодавча база в Україні. Закон України «Про благодійництво та благодійні організації» від 16.09.1997 р. зі змінами та доповненнями від </w:t>
      </w:r>
      <w:r w:rsidR="00C95ADE">
        <w:rPr>
          <w:rFonts w:eastAsia="Times New Roman"/>
          <w:lang w:val="uk-UA" w:eastAsia="ru-RU"/>
        </w:rPr>
        <w:t xml:space="preserve">07.03.2002 р.; Закон України «Про соціальні послуги» від 19.06.2003 р.; Закон України «Про волонтерський рух»; Закон України «Про загальнодержавну програму підтримки молоді на 2004-2008 роки» від 18.01.2005 р.; Закон України «Про соціальну роботу з дітьми та молоддю»; Наказ Міністерства України у справах сім’ї, дітей та молоді від 26.11.2004 р.; Постанова Кабінету Міністрів України від 10.12.2003 р. №1895 </w:t>
      </w:r>
      <w:r w:rsidR="00DF76AA">
        <w:rPr>
          <w:rFonts w:eastAsia="Times New Roman"/>
          <w:lang w:val="uk-UA" w:eastAsia="ru-RU"/>
        </w:rPr>
        <w:t>«</w:t>
      </w:r>
      <w:r w:rsidR="00F0292D">
        <w:rPr>
          <w:rFonts w:eastAsia="Times New Roman"/>
          <w:lang w:val="uk-UA" w:eastAsia="ru-RU"/>
        </w:rPr>
        <w:t>Про затвердження Положення про волонтерську діяльність у сфері надання соціальних послуг</w:t>
      </w:r>
      <w:r w:rsidR="00DF76AA">
        <w:rPr>
          <w:rFonts w:eastAsia="Times New Roman"/>
          <w:lang w:val="uk-UA" w:eastAsia="ru-RU"/>
        </w:rPr>
        <w:t>»</w:t>
      </w:r>
      <w:r w:rsidR="00F0292D">
        <w:rPr>
          <w:rFonts w:eastAsia="Times New Roman"/>
          <w:lang w:val="uk-UA" w:eastAsia="ru-RU"/>
        </w:rPr>
        <w:t>.</w:t>
      </w:r>
      <w:r w:rsidR="00C95ADE">
        <w:rPr>
          <w:rFonts w:eastAsia="Times New Roman"/>
          <w:lang w:val="uk-UA" w:eastAsia="ru-RU"/>
        </w:rPr>
        <w:t xml:space="preserve">  </w:t>
      </w:r>
      <w:r w:rsidR="00764446" w:rsidRPr="00764446">
        <w:rPr>
          <w:rFonts w:eastAsia="Times New Roman"/>
          <w:lang w:val="uk-UA" w:eastAsia="ru-RU"/>
        </w:rPr>
        <w:t xml:space="preserve"> </w:t>
      </w:r>
    </w:p>
    <w:p w:rsidR="008B3288" w:rsidRDefault="008B3288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</w:p>
    <w:p w:rsidR="008B3288" w:rsidRPr="008B3288" w:rsidRDefault="008B3288" w:rsidP="008B3288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  <w:r w:rsidRPr="008B3288">
        <w:rPr>
          <w:rFonts w:eastAsia="Times New Roman"/>
          <w:b/>
          <w:i/>
          <w:lang w:val="uk-UA" w:eastAsia="ru-RU"/>
        </w:rPr>
        <w:t>Розділ 2. Управління волонтерською діяльністю</w:t>
      </w:r>
    </w:p>
    <w:p w:rsidR="008B3288" w:rsidRDefault="008B3288" w:rsidP="008B3288">
      <w:pPr>
        <w:spacing w:line="20" w:lineRule="atLeast"/>
        <w:ind w:firstLine="567"/>
        <w:jc w:val="center"/>
        <w:rPr>
          <w:rFonts w:eastAsia="Times New Roman"/>
          <w:b/>
          <w:lang w:val="uk-UA" w:eastAsia="ru-RU"/>
        </w:rPr>
      </w:pP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>Тема 4.</w:t>
      </w:r>
      <w:r w:rsidRPr="00764446">
        <w:rPr>
          <w:rFonts w:eastAsia="Times New Roman"/>
          <w:lang w:val="uk-UA" w:eastAsia="ru-RU"/>
        </w:rPr>
        <w:t xml:space="preserve"> Управління волонтерською діяльністю 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 xml:space="preserve">Особливості управління волонтерами. Залучення добровільних помічників. Планування волонтерської програми. Оцінка потреб і планування волонтерських ресурсів. Визначення цільових </w:t>
      </w:r>
      <w:r w:rsidRPr="00764446">
        <w:rPr>
          <w:rFonts w:eastAsia="Times New Roman"/>
          <w:lang w:val="uk-UA" w:eastAsia="ru-RU"/>
        </w:rPr>
        <w:lastRenderedPageBreak/>
        <w:t xml:space="preserve">груп для набору волонтерів. Добір та навчання волонтерів Методи оцінки ефективності діяльності волонтерів. Форми визнання волонтерів. 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5. </w:t>
      </w:r>
      <w:r w:rsidRPr="00764446">
        <w:rPr>
          <w:rFonts w:eastAsia="Times New Roman"/>
          <w:lang w:val="uk-UA" w:eastAsia="ru-RU"/>
        </w:rPr>
        <w:t>Процедура створення волонтерської програми</w:t>
      </w:r>
      <w:r w:rsidRPr="00764446">
        <w:rPr>
          <w:rFonts w:eastAsia="Times New Roman"/>
          <w:b/>
          <w:lang w:val="uk-UA" w:eastAsia="ru-RU"/>
        </w:rPr>
        <w:t xml:space="preserve"> 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 xml:space="preserve">Складові волонтерської програми. Методи визначення ефективності волонтерської програми. Керування ризиками, що можуть виникнути у волонтерській програмі. Відповідальність суб’єктів волонтерської програми. 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</w:p>
    <w:p w:rsidR="00764446" w:rsidRDefault="00FC64FF" w:rsidP="00764446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  <w:r w:rsidRPr="00FC64FF">
        <w:rPr>
          <w:rFonts w:eastAsia="Times New Roman"/>
          <w:b/>
          <w:i/>
          <w:lang w:val="uk-UA" w:eastAsia="ru-RU"/>
        </w:rPr>
        <w:t>Розділ 3. Організація роботи волонтерів в соціальній службі</w:t>
      </w:r>
    </w:p>
    <w:p w:rsidR="00FC64FF" w:rsidRPr="00764446" w:rsidRDefault="00FC64FF" w:rsidP="00764446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>Тема 6</w:t>
      </w:r>
      <w:r w:rsidRPr="00764446">
        <w:rPr>
          <w:rFonts w:eastAsia="Times New Roman"/>
          <w:lang w:val="uk-UA" w:eastAsia="ru-RU"/>
        </w:rPr>
        <w:t>. Визначення функцій та складання плану залучення волонтерів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>Форми і процедури оцінки ефективності соціально-педагогічної діяльності волонтерів. Створення системи заохочення. Механізм розробки волонтерської програми. Процедура планування діяльності волонтерів в умовах організації.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>Тема 7.</w:t>
      </w:r>
      <w:r w:rsidRPr="00764446">
        <w:rPr>
          <w:rFonts w:eastAsia="Times New Roman"/>
          <w:lang w:val="uk-UA" w:eastAsia="ru-RU"/>
        </w:rPr>
        <w:t xml:space="preserve"> Способи та інструменти залучення волонтерів </w:t>
      </w:r>
    </w:p>
    <w:p w:rsidR="00FC64FF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>Методи пошуку та залучення волонтерів. Етапи планування та проведення компанії по залученню волонтерів. Технологія проведення співбесіди з потенційними волонтерами. Діагностика та усунення можливих ускладнень під час набору волонтерів. Особливості процедури укладання угоди між волонтером та організацією. Оцінка потреб як важлива передумова початку роботи з волонтерами. Планування та проведення кампанії із залучення волонтерів. Технологія опитування потенційних волонтерів.</w:t>
      </w:r>
    </w:p>
    <w:p w:rsidR="00FC64FF" w:rsidRDefault="00FC64FF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</w:p>
    <w:p w:rsidR="00FC64FF" w:rsidRPr="00FC64FF" w:rsidRDefault="00FC64FF" w:rsidP="00FC64FF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  <w:r w:rsidRPr="00FC64FF">
        <w:rPr>
          <w:rFonts w:eastAsia="Times New Roman"/>
          <w:b/>
          <w:i/>
          <w:lang w:val="uk-UA" w:eastAsia="ru-RU"/>
        </w:rPr>
        <w:t>Розділ 4. Підготовка волонтерів та управління їхньою діяльністю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 xml:space="preserve"> </w:t>
      </w:r>
      <w:r w:rsidRPr="00764446">
        <w:rPr>
          <w:rFonts w:eastAsia="Times New Roman"/>
          <w:b/>
          <w:lang w:val="uk-UA" w:eastAsia="ru-RU"/>
        </w:rPr>
        <w:t xml:space="preserve">   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8. </w:t>
      </w:r>
      <w:r w:rsidRPr="00764446">
        <w:rPr>
          <w:rFonts w:eastAsia="Times New Roman"/>
          <w:lang w:val="uk-UA" w:eastAsia="ru-RU"/>
        </w:rPr>
        <w:t>Особливості підготовки волонтерів та управління їх</w:t>
      </w:r>
      <w:r w:rsidR="005A1988">
        <w:rPr>
          <w:rFonts w:eastAsia="Times New Roman"/>
          <w:lang w:val="uk-UA" w:eastAsia="ru-RU"/>
        </w:rPr>
        <w:t>ньою</w:t>
      </w:r>
      <w:r w:rsidRPr="00764446">
        <w:rPr>
          <w:rFonts w:eastAsia="Times New Roman"/>
          <w:lang w:val="uk-UA" w:eastAsia="ru-RU"/>
        </w:rPr>
        <w:t xml:space="preserve"> діяльністю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>Особливості офіційного введення (орієнтування) волонтера на посаду. Форми підготовки волонтерів в Україні. Особливості здійснення моніторингу волонтерської діяльності. Форми та методи підготовки волонтерів до здійснення соціально-педагогічної діяльності. Методи управління волонтерами. Моніторинг соціально-педагогічної діяльності волонтерів.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9. </w:t>
      </w:r>
      <w:r w:rsidRPr="00764446">
        <w:rPr>
          <w:rFonts w:eastAsia="Times New Roman"/>
          <w:lang w:val="uk-UA" w:eastAsia="ru-RU"/>
        </w:rPr>
        <w:t xml:space="preserve">Оцінка та визнання волонтерської діяльності </w:t>
      </w:r>
    </w:p>
    <w:p w:rsidR="00764446" w:rsidRDefault="00764446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  <w:r w:rsidRPr="00764446">
        <w:rPr>
          <w:rFonts w:eastAsia="Times New Roman"/>
          <w:lang w:val="uk-UA" w:eastAsia="ru-RU"/>
        </w:rPr>
        <w:t xml:space="preserve">Форми та процедури оцінювання ефективності соціально-педагогічної діяльності волонтерів. Створення системи заохочення волонтерів.  </w:t>
      </w:r>
      <w:r w:rsidRPr="00764446">
        <w:rPr>
          <w:rFonts w:eastAsia="Times New Roman"/>
          <w:b/>
          <w:lang w:val="uk-UA" w:eastAsia="ru-RU"/>
        </w:rPr>
        <w:t xml:space="preserve"> </w:t>
      </w:r>
    </w:p>
    <w:p w:rsidR="00FC64FF" w:rsidRDefault="00FC64FF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</w:p>
    <w:p w:rsidR="00FC64FF" w:rsidRPr="00FC64FF" w:rsidRDefault="00FC64FF" w:rsidP="00FC64FF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  <w:r w:rsidRPr="00FC64FF">
        <w:rPr>
          <w:rFonts w:eastAsia="Times New Roman"/>
          <w:b/>
          <w:i/>
          <w:lang w:val="uk-UA" w:eastAsia="ru-RU"/>
        </w:rPr>
        <w:t>Розділ 5. Соціально-педагогічний тренінг як метод групової роботи в діяльності соціального педагога</w:t>
      </w:r>
    </w:p>
    <w:p w:rsidR="00FC64FF" w:rsidRPr="00764446" w:rsidRDefault="00FC64FF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10. </w:t>
      </w:r>
      <w:r w:rsidRPr="00764446">
        <w:rPr>
          <w:rFonts w:eastAsia="Times New Roman"/>
          <w:lang w:val="uk-UA" w:eastAsia="ru-RU"/>
        </w:rPr>
        <w:t xml:space="preserve">Розробка програми тренінгу для волонтерів </w:t>
      </w:r>
    </w:p>
    <w:p w:rsidR="00D23D1B" w:rsidRPr="00FC64FF" w:rsidRDefault="00764446" w:rsidP="00FC64FF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>Планування програми тренінгу. Конфіденційність інформації та юридичні обмеження конфі</w:t>
      </w:r>
      <w:r w:rsidR="00FC64FF">
        <w:rPr>
          <w:rFonts w:eastAsia="Times New Roman"/>
          <w:lang w:val="uk-UA" w:eastAsia="ru-RU"/>
        </w:rPr>
        <w:t>денційності. Менеджмент ризику.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11. </w:t>
      </w:r>
      <w:r w:rsidRPr="00764446">
        <w:rPr>
          <w:rFonts w:eastAsia="Times New Roman"/>
          <w:lang w:val="uk-UA" w:eastAsia="ru-RU"/>
        </w:rPr>
        <w:t xml:space="preserve">Соціально-педагогічний тренінг як метод групової роботи в </w:t>
      </w:r>
      <w:r w:rsidR="0071353E">
        <w:rPr>
          <w:rFonts w:eastAsia="Times New Roman"/>
          <w:lang w:val="uk-UA" w:eastAsia="ru-RU"/>
        </w:rPr>
        <w:t>діяльності соціального педагога</w:t>
      </w:r>
    </w:p>
    <w:p w:rsidR="00764446" w:rsidRP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lang w:val="uk-UA" w:eastAsia="ru-RU"/>
        </w:rPr>
        <w:t>Тренінг «Здоров’я – моя життєва цінність»</w:t>
      </w:r>
      <w:r w:rsidR="00F0292D">
        <w:rPr>
          <w:rFonts w:eastAsia="Times New Roman"/>
          <w:lang w:val="uk-UA" w:eastAsia="ru-RU"/>
        </w:rPr>
        <w:t>. Загальна інформація про тренінг (мета; завдання; форма проведення; категорії учасників тренінгу; кількість учасників тренінгу; тривалість тренінгу; кількість тренерів; тренінгове приміщення). Структура тренінгу. Ресурси. Зміст тренінгу: дві сесії з вправами, міні-лекція «Багатогранність виміру здоров’я»</w:t>
      </w:r>
      <w:r w:rsidR="004102EB">
        <w:rPr>
          <w:rFonts w:eastAsia="Times New Roman"/>
          <w:lang w:val="uk-UA" w:eastAsia="ru-RU"/>
        </w:rPr>
        <w:t xml:space="preserve">, </w:t>
      </w:r>
      <w:proofErr w:type="spellStart"/>
      <w:r w:rsidR="004102EB">
        <w:rPr>
          <w:rFonts w:eastAsia="Times New Roman"/>
          <w:lang w:val="uk-UA" w:eastAsia="ru-RU"/>
        </w:rPr>
        <w:t>руханки</w:t>
      </w:r>
      <w:proofErr w:type="spellEnd"/>
      <w:r w:rsidR="004102EB">
        <w:rPr>
          <w:rFonts w:eastAsia="Times New Roman"/>
          <w:lang w:val="uk-UA" w:eastAsia="ru-RU"/>
        </w:rPr>
        <w:t>, запитання для обговорення. Зворотній зв</w:t>
      </w:r>
      <w:r w:rsidR="004102EB" w:rsidRPr="004102EB">
        <w:rPr>
          <w:rFonts w:eastAsia="Times New Roman"/>
          <w:lang w:val="uk-UA" w:eastAsia="ru-RU"/>
        </w:rPr>
        <w:t>’</w:t>
      </w:r>
      <w:r w:rsidR="004102EB">
        <w:rPr>
          <w:rFonts w:eastAsia="Times New Roman"/>
          <w:lang w:val="uk-UA" w:eastAsia="ru-RU"/>
        </w:rPr>
        <w:t xml:space="preserve">язок: здійснення очікувань. Підведення підсумків. </w:t>
      </w:r>
      <w:r w:rsidR="00F0292D">
        <w:rPr>
          <w:rFonts w:eastAsia="Times New Roman"/>
          <w:lang w:val="uk-UA" w:eastAsia="ru-RU"/>
        </w:rPr>
        <w:t xml:space="preserve"> </w:t>
      </w:r>
    </w:p>
    <w:p w:rsidR="00FC64FF" w:rsidRDefault="00FC64FF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</w:p>
    <w:p w:rsidR="00FC64FF" w:rsidRPr="00FC64FF" w:rsidRDefault="00FC64FF" w:rsidP="00FC64FF">
      <w:pPr>
        <w:spacing w:line="20" w:lineRule="atLeast"/>
        <w:ind w:firstLine="567"/>
        <w:jc w:val="center"/>
        <w:rPr>
          <w:rFonts w:eastAsia="Times New Roman"/>
          <w:b/>
          <w:i/>
          <w:lang w:val="uk-UA" w:eastAsia="ru-RU"/>
        </w:rPr>
      </w:pPr>
      <w:r w:rsidRPr="00FC64FF">
        <w:rPr>
          <w:rFonts w:eastAsia="Times New Roman"/>
          <w:b/>
          <w:i/>
          <w:lang w:val="uk-UA" w:eastAsia="ru-RU"/>
        </w:rPr>
        <w:t>Розділ 6. Проведення соціально-педагогічного тренінгу як практична складова підготовки до волонтерства</w:t>
      </w:r>
    </w:p>
    <w:p w:rsidR="00FC64FF" w:rsidRDefault="00FC64FF" w:rsidP="00764446">
      <w:pPr>
        <w:spacing w:line="20" w:lineRule="atLeast"/>
        <w:ind w:firstLine="567"/>
        <w:jc w:val="both"/>
        <w:rPr>
          <w:rFonts w:eastAsia="Times New Roman"/>
          <w:b/>
          <w:lang w:val="uk-UA" w:eastAsia="ru-RU"/>
        </w:rPr>
      </w:pPr>
    </w:p>
    <w:p w:rsidR="004102EB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lastRenderedPageBreak/>
        <w:t xml:space="preserve">Тема 12.  </w:t>
      </w:r>
      <w:r w:rsidRPr="00764446">
        <w:rPr>
          <w:rFonts w:eastAsia="Times New Roman"/>
          <w:lang w:val="uk-UA" w:eastAsia="ru-RU"/>
        </w:rPr>
        <w:t>Тренінг «Усвідомлене батьківство як умова повноцінного розвитку дитини та підвищення потенціалу громади»</w:t>
      </w:r>
    </w:p>
    <w:p w:rsidR="004102EB" w:rsidRPr="00764446" w:rsidRDefault="004102EB" w:rsidP="007F0487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4102EB">
        <w:rPr>
          <w:rFonts w:eastAsia="Times New Roman"/>
          <w:lang w:val="uk-UA" w:eastAsia="ru-RU"/>
        </w:rPr>
        <w:t>Загальна інформація про тренінг (мета; завдання; форма проведення; категорії учасників тренінгу; кількість учасників тренінгу; тривалість тренінгу; кількість тренерів; тренінгове приміщення). Структура тренінгу. Ресурси. Зміст тренінгу: дві сесії з вправами, міні-лекція «</w:t>
      </w:r>
      <w:r>
        <w:rPr>
          <w:rFonts w:eastAsia="Times New Roman"/>
          <w:lang w:val="uk-UA" w:eastAsia="ru-RU"/>
        </w:rPr>
        <w:t>Основні компоненти усвідомленого батьківства</w:t>
      </w:r>
      <w:r w:rsidRPr="004102EB">
        <w:rPr>
          <w:rFonts w:eastAsia="Times New Roman"/>
          <w:lang w:val="uk-UA" w:eastAsia="ru-RU"/>
        </w:rPr>
        <w:t xml:space="preserve">», </w:t>
      </w:r>
      <w:proofErr w:type="spellStart"/>
      <w:r w:rsidRPr="004102EB">
        <w:rPr>
          <w:rFonts w:eastAsia="Times New Roman"/>
          <w:lang w:val="uk-UA" w:eastAsia="ru-RU"/>
        </w:rPr>
        <w:t>руханки</w:t>
      </w:r>
      <w:proofErr w:type="spellEnd"/>
      <w:r w:rsidRPr="004102EB">
        <w:rPr>
          <w:rFonts w:eastAsia="Times New Roman"/>
          <w:lang w:val="uk-UA" w:eastAsia="ru-RU"/>
        </w:rPr>
        <w:t xml:space="preserve">, запитання для обговорення. Зворотній зв’язок: здійснення очікувань. Підведення підсумків.  </w:t>
      </w:r>
    </w:p>
    <w:p w:rsid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13.  </w:t>
      </w:r>
      <w:r w:rsidRPr="00764446">
        <w:rPr>
          <w:rFonts w:eastAsia="Times New Roman"/>
          <w:lang w:val="uk-UA" w:eastAsia="ru-RU"/>
        </w:rPr>
        <w:t>Тренінг «Підготовка волонтерів до роботи з дітьми з особливими освітніми потребами»</w:t>
      </w:r>
    </w:p>
    <w:p w:rsidR="004102EB" w:rsidRPr="00764446" w:rsidRDefault="004102EB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4102EB">
        <w:rPr>
          <w:rFonts w:eastAsia="Times New Roman"/>
          <w:lang w:val="uk-UA" w:eastAsia="ru-RU"/>
        </w:rPr>
        <w:t>Загальна інформація про тренінг (мета; завдання; форма проведення; категорії учасників тренінгу; кількість учасників тренінгу; тривалість тренінгу; кількість тренерів; тренінгове приміщення). Структура тренінгу. Ресурси. Зміст тренінгу: дві сесії з вправами, міні-лекція «</w:t>
      </w:r>
      <w:r>
        <w:rPr>
          <w:rFonts w:eastAsia="Times New Roman"/>
          <w:lang w:val="uk-UA" w:eastAsia="ru-RU"/>
        </w:rPr>
        <w:t>Соціально-педагогічна реабілітація дітей з особливими освітніми потребами</w:t>
      </w:r>
      <w:r w:rsidRPr="004102EB">
        <w:rPr>
          <w:rFonts w:eastAsia="Times New Roman"/>
          <w:lang w:val="uk-UA" w:eastAsia="ru-RU"/>
        </w:rPr>
        <w:t>»</w:t>
      </w:r>
      <w:r>
        <w:rPr>
          <w:rFonts w:eastAsia="Times New Roman"/>
          <w:lang w:val="uk-UA" w:eastAsia="ru-RU"/>
        </w:rPr>
        <w:t xml:space="preserve"> із запитаннями для обговорення, із вправами на зняття емоційного та фізичного напруження</w:t>
      </w:r>
      <w:r w:rsidRPr="004102EB">
        <w:rPr>
          <w:rFonts w:eastAsia="Times New Roman"/>
          <w:lang w:val="uk-UA" w:eastAsia="ru-RU"/>
        </w:rPr>
        <w:t>. Зворотній зв’язок: здійснення очікувань. Підведення підсумків</w:t>
      </w:r>
      <w:r>
        <w:rPr>
          <w:rFonts w:eastAsia="Times New Roman"/>
          <w:lang w:val="uk-UA" w:eastAsia="ru-RU"/>
        </w:rPr>
        <w:t xml:space="preserve"> у формі гри «Дерево»</w:t>
      </w:r>
      <w:r w:rsidRPr="004102EB">
        <w:rPr>
          <w:rFonts w:eastAsia="Times New Roman"/>
          <w:lang w:val="uk-UA" w:eastAsia="ru-RU"/>
        </w:rPr>
        <w:t xml:space="preserve">.  </w:t>
      </w:r>
    </w:p>
    <w:p w:rsidR="00764446" w:rsidRDefault="00764446" w:rsidP="00764446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764446">
        <w:rPr>
          <w:rFonts w:eastAsia="Times New Roman"/>
          <w:b/>
          <w:lang w:val="uk-UA" w:eastAsia="ru-RU"/>
        </w:rPr>
        <w:t xml:space="preserve">Тема 14. </w:t>
      </w:r>
      <w:r w:rsidRPr="00764446">
        <w:rPr>
          <w:rFonts w:eastAsia="Times New Roman"/>
          <w:lang w:val="uk-UA" w:eastAsia="ru-RU"/>
        </w:rPr>
        <w:t>Тренінг «Форми організації дозвілля дітей та молоді»</w:t>
      </w:r>
    </w:p>
    <w:p w:rsidR="00CE41DC" w:rsidRPr="00FC64FF" w:rsidRDefault="004102EB" w:rsidP="00FC64FF">
      <w:pPr>
        <w:spacing w:line="20" w:lineRule="atLeast"/>
        <w:ind w:firstLine="567"/>
        <w:jc w:val="both"/>
        <w:rPr>
          <w:rFonts w:eastAsia="Times New Roman"/>
          <w:lang w:val="uk-UA" w:eastAsia="ru-RU"/>
        </w:rPr>
      </w:pPr>
      <w:r w:rsidRPr="004102EB">
        <w:rPr>
          <w:rFonts w:eastAsia="Times New Roman"/>
          <w:lang w:val="uk-UA" w:eastAsia="ru-RU"/>
        </w:rPr>
        <w:t xml:space="preserve">Загальна інформація про тренінг (мета; завдання; форма проведення; категорії учасників тренінгу; кількість учасників тренінгу; тривалість тренінгу; кількість тренерів; тренінгове приміщення). Структура тренінгу. Ресурси. Зміст тренінгу: </w:t>
      </w:r>
      <w:r>
        <w:rPr>
          <w:rFonts w:eastAsia="Times New Roman"/>
          <w:lang w:val="uk-UA" w:eastAsia="ru-RU"/>
        </w:rPr>
        <w:t>чотири</w:t>
      </w:r>
      <w:r w:rsidRPr="004102EB">
        <w:rPr>
          <w:rFonts w:eastAsia="Times New Roman"/>
          <w:lang w:val="uk-UA" w:eastAsia="ru-RU"/>
        </w:rPr>
        <w:t xml:space="preserve"> сесії з</w:t>
      </w:r>
      <w:r>
        <w:rPr>
          <w:rFonts w:eastAsia="Times New Roman"/>
          <w:lang w:val="uk-UA" w:eastAsia="ru-RU"/>
        </w:rPr>
        <w:t xml:space="preserve"> інтерактивними</w:t>
      </w:r>
      <w:r w:rsidRPr="004102EB">
        <w:rPr>
          <w:rFonts w:eastAsia="Times New Roman"/>
          <w:lang w:val="uk-UA" w:eastAsia="ru-RU"/>
        </w:rPr>
        <w:t xml:space="preserve"> вправами, </w:t>
      </w:r>
      <w:r>
        <w:rPr>
          <w:rFonts w:eastAsia="Times New Roman"/>
          <w:lang w:val="uk-UA" w:eastAsia="ru-RU"/>
        </w:rPr>
        <w:t>інформаційними повідомленнями</w:t>
      </w:r>
      <w:r w:rsidRPr="004102EB">
        <w:rPr>
          <w:rFonts w:eastAsia="Times New Roman"/>
          <w:lang w:val="uk-UA" w:eastAsia="ru-RU"/>
        </w:rPr>
        <w:t xml:space="preserve"> «</w:t>
      </w:r>
      <w:r>
        <w:rPr>
          <w:rFonts w:eastAsia="Times New Roman"/>
          <w:lang w:val="uk-UA" w:eastAsia="ru-RU"/>
        </w:rPr>
        <w:t>Ігрові програми</w:t>
      </w:r>
      <w:r w:rsidRPr="004102EB">
        <w:rPr>
          <w:rFonts w:eastAsia="Times New Roman"/>
          <w:lang w:val="uk-UA" w:eastAsia="ru-RU"/>
        </w:rPr>
        <w:t>»,</w:t>
      </w:r>
      <w:r>
        <w:rPr>
          <w:rFonts w:eastAsia="Times New Roman"/>
          <w:lang w:val="uk-UA" w:eastAsia="ru-RU"/>
        </w:rPr>
        <w:t xml:space="preserve"> «Основні компоненти ігрових програм», «Алгоритм проєктування форм організації дозвілля дітей та молоді» з вправами на активізацію,</w:t>
      </w:r>
      <w:r w:rsidR="005A1988">
        <w:rPr>
          <w:rFonts w:eastAsia="Times New Roman"/>
          <w:lang w:val="uk-UA" w:eastAsia="ru-RU"/>
        </w:rPr>
        <w:t xml:space="preserve"> із </w:t>
      </w:r>
      <w:r w:rsidRPr="004102EB">
        <w:rPr>
          <w:rFonts w:eastAsia="Times New Roman"/>
          <w:lang w:val="uk-UA" w:eastAsia="ru-RU"/>
        </w:rPr>
        <w:t>запитання</w:t>
      </w:r>
      <w:r w:rsidR="005A1988">
        <w:rPr>
          <w:rFonts w:eastAsia="Times New Roman"/>
          <w:lang w:val="uk-UA" w:eastAsia="ru-RU"/>
        </w:rPr>
        <w:t>ми</w:t>
      </w:r>
      <w:r w:rsidRPr="004102EB">
        <w:rPr>
          <w:rFonts w:eastAsia="Times New Roman"/>
          <w:lang w:val="uk-UA" w:eastAsia="ru-RU"/>
        </w:rPr>
        <w:t xml:space="preserve"> для обговорення. Зворотній зв’язок: здійснення очікувань. Підведення підсумків.  </w:t>
      </w:r>
    </w:p>
    <w:p w:rsidR="005C5653" w:rsidRDefault="005C5653" w:rsidP="005C5653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6"/>
        <w:gridCol w:w="3172"/>
        <w:gridCol w:w="4230"/>
        <w:gridCol w:w="1275"/>
      </w:tblGrid>
      <w:tr w:rsidR="005C5653" w:rsidRPr="000E3AEE" w:rsidTr="005A1988">
        <w:tc>
          <w:tcPr>
            <w:tcW w:w="1436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0E3AEE">
              <w:rPr>
                <w:b/>
                <w:bCs/>
                <w:color w:val="000000"/>
                <w:lang w:val="uk-UA"/>
              </w:rPr>
              <w:t>Тиждень</w:t>
            </w:r>
          </w:p>
          <w:p w:rsidR="005C5653" w:rsidRPr="000E3AEE" w:rsidRDefault="005C5653" w:rsidP="005C5653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0E3AEE">
              <w:rPr>
                <w:b/>
                <w:bCs/>
                <w:color w:val="000000"/>
                <w:lang w:val="uk-UA"/>
              </w:rPr>
              <w:t xml:space="preserve"> і вид заняття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0E3AEE">
              <w:rPr>
                <w:b/>
                <w:bCs/>
                <w:color w:val="000000"/>
                <w:lang w:val="uk-UA"/>
              </w:rPr>
              <w:t xml:space="preserve">Тема </w:t>
            </w:r>
            <w:r w:rsidRPr="000E3AEE">
              <w:rPr>
                <w:b/>
                <w:bCs/>
                <w:lang w:val="uk-UA"/>
              </w:rPr>
              <w:t>заняття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0E3AEE">
              <w:rPr>
                <w:b/>
                <w:bCs/>
                <w:color w:val="000000"/>
                <w:lang w:val="uk-UA"/>
              </w:rPr>
              <w:t>Контрольне завдання</w:t>
            </w:r>
          </w:p>
        </w:tc>
        <w:tc>
          <w:tcPr>
            <w:tcW w:w="1275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b/>
                <w:bCs/>
                <w:color w:val="000000"/>
                <w:lang w:val="uk-UA"/>
              </w:rPr>
            </w:pPr>
            <w:proofErr w:type="spellStart"/>
            <w:r w:rsidRPr="000E3AEE">
              <w:rPr>
                <w:b/>
                <w:bCs/>
                <w:color w:val="000000"/>
              </w:rPr>
              <w:t>Кількість</w:t>
            </w:r>
            <w:proofErr w:type="spellEnd"/>
            <w:r w:rsidRPr="000E3AEE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0E3AEE">
              <w:rPr>
                <w:b/>
                <w:bCs/>
                <w:color w:val="000000"/>
              </w:rPr>
              <w:t>балів</w:t>
            </w:r>
            <w:proofErr w:type="spellEnd"/>
          </w:p>
        </w:tc>
      </w:tr>
      <w:tr w:rsidR="005C5653" w:rsidRPr="003B2C28" w:rsidTr="005A1988">
        <w:tc>
          <w:tcPr>
            <w:tcW w:w="10113" w:type="dxa"/>
            <w:gridSpan w:val="4"/>
            <w:shd w:val="clear" w:color="auto" w:fill="auto"/>
          </w:tcPr>
          <w:p w:rsidR="008B3288" w:rsidRDefault="008B3288" w:rsidP="00D23D1B">
            <w:pPr>
              <w:spacing w:line="20" w:lineRule="atLeast"/>
              <w:ind w:firstLine="567"/>
              <w:jc w:val="center"/>
              <w:rPr>
                <w:color w:val="000000"/>
                <w:lang w:val="uk-UA"/>
              </w:rPr>
            </w:pPr>
          </w:p>
          <w:p w:rsidR="00D23D1B" w:rsidRPr="00D23D1B" w:rsidRDefault="00CE41DC" w:rsidP="00D23D1B">
            <w:pPr>
              <w:spacing w:line="20" w:lineRule="atLeast"/>
              <w:ind w:firstLine="567"/>
              <w:jc w:val="center"/>
              <w:rPr>
                <w:rFonts w:eastAsia="Times New Roman"/>
                <w:lang w:val="uk-UA" w:eastAsia="ru-RU"/>
              </w:rPr>
            </w:pPr>
            <w:r>
              <w:rPr>
                <w:color w:val="000000"/>
                <w:lang w:val="uk-UA"/>
              </w:rPr>
              <w:t>Розділ</w:t>
            </w:r>
            <w:r w:rsidR="005A1988">
              <w:rPr>
                <w:color w:val="000000"/>
                <w:lang w:val="uk-UA"/>
              </w:rPr>
              <w:t xml:space="preserve"> 1</w:t>
            </w:r>
            <w:r w:rsidR="00D23D1B">
              <w:rPr>
                <w:color w:val="000000"/>
                <w:lang w:val="uk-UA"/>
              </w:rPr>
              <w:t>.</w:t>
            </w:r>
            <w:r w:rsidR="00D23D1B" w:rsidRPr="00764446">
              <w:rPr>
                <w:rFonts w:eastAsia="Times New Roman"/>
                <w:b/>
                <w:i/>
                <w:lang w:val="uk-UA" w:eastAsia="ru-RU"/>
              </w:rPr>
              <w:t xml:space="preserve"> </w:t>
            </w:r>
            <w:r w:rsidR="00D23D1B" w:rsidRPr="00D23D1B">
              <w:rPr>
                <w:rFonts w:eastAsia="Times New Roman"/>
                <w:lang w:val="uk-UA" w:eastAsia="ru-RU"/>
              </w:rPr>
              <w:t>Теоретичні основи становлення та розвитку волонтерського руху</w:t>
            </w:r>
          </w:p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</w:tr>
      <w:tr w:rsidR="005C5653" w:rsidRPr="00F0292D" w:rsidTr="005A1988">
        <w:tc>
          <w:tcPr>
            <w:tcW w:w="1436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>Тиждень 1</w:t>
            </w:r>
          </w:p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>Лекція 1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Передумови виникнення волонтерства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</w:tr>
      <w:tr w:rsidR="005C5653" w:rsidRPr="003B2C28" w:rsidTr="005A1988">
        <w:tc>
          <w:tcPr>
            <w:tcW w:w="1436" w:type="dxa"/>
            <w:shd w:val="clear" w:color="auto" w:fill="auto"/>
          </w:tcPr>
          <w:p w:rsidR="005C5653" w:rsidRPr="000E3AEE" w:rsidRDefault="005C5653" w:rsidP="005A1988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 xml:space="preserve">Тиждень 2 </w:t>
            </w:r>
            <w:r w:rsidR="005A1988">
              <w:rPr>
                <w:color w:val="000000"/>
                <w:lang w:val="uk-UA"/>
              </w:rPr>
              <w:t>Лекція 2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Сучасний стан волонтерства в Україні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5C5653" w:rsidRPr="007F0487" w:rsidRDefault="005C5653" w:rsidP="005C5653">
            <w:pPr>
              <w:jc w:val="center"/>
              <w:rPr>
                <w:color w:val="000000"/>
                <w:lang w:val="ru-RU"/>
              </w:rPr>
            </w:pPr>
          </w:p>
        </w:tc>
      </w:tr>
      <w:tr w:rsidR="005C5653" w:rsidRPr="00CE41DC" w:rsidTr="005A1988">
        <w:tc>
          <w:tcPr>
            <w:tcW w:w="1436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 xml:space="preserve">Тиждень 3 </w:t>
            </w:r>
          </w:p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>Лекц</w:t>
            </w:r>
            <w:r w:rsidR="005A1988">
              <w:rPr>
                <w:color w:val="000000"/>
                <w:lang w:val="uk-UA"/>
              </w:rPr>
              <w:t>ія 3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 xml:space="preserve">Нормативно-правова база волонтерської діяльності  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Тестові питання до розділу 1</w:t>
            </w:r>
          </w:p>
        </w:tc>
        <w:tc>
          <w:tcPr>
            <w:tcW w:w="1275" w:type="dxa"/>
            <w:shd w:val="clear" w:color="auto" w:fill="auto"/>
          </w:tcPr>
          <w:p w:rsidR="005C5653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</w:t>
            </w:r>
          </w:p>
        </w:tc>
      </w:tr>
      <w:tr w:rsidR="00CE41DC" w:rsidRPr="000E3AEE" w:rsidTr="00CE41DC">
        <w:tc>
          <w:tcPr>
            <w:tcW w:w="10113" w:type="dxa"/>
            <w:gridSpan w:val="4"/>
            <w:shd w:val="clear" w:color="auto" w:fill="auto"/>
          </w:tcPr>
          <w:p w:rsidR="008B3288" w:rsidRDefault="008B3288" w:rsidP="005C5653">
            <w:pPr>
              <w:jc w:val="center"/>
              <w:rPr>
                <w:color w:val="000000"/>
                <w:lang w:val="uk-UA"/>
              </w:rPr>
            </w:pPr>
          </w:p>
          <w:p w:rsidR="00CE41DC" w:rsidRDefault="00CE41DC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Розділ 2. Управління волонтерською діяльністю</w:t>
            </w:r>
          </w:p>
          <w:p w:rsidR="00CE41DC" w:rsidRPr="00CE41DC" w:rsidRDefault="00CE41DC" w:rsidP="005C5653">
            <w:pPr>
              <w:jc w:val="center"/>
              <w:rPr>
                <w:color w:val="000000"/>
                <w:lang w:val="uk-UA"/>
              </w:rPr>
            </w:pPr>
          </w:p>
        </w:tc>
      </w:tr>
      <w:tr w:rsidR="005C5653" w:rsidRPr="00F0292D" w:rsidTr="005A1988">
        <w:tc>
          <w:tcPr>
            <w:tcW w:w="1436" w:type="dxa"/>
            <w:shd w:val="clear" w:color="auto" w:fill="auto"/>
          </w:tcPr>
          <w:p w:rsidR="00CE41DC" w:rsidRPr="000E3AEE" w:rsidRDefault="00CE41DC" w:rsidP="00CE41DC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>Тиждень 4</w:t>
            </w:r>
          </w:p>
          <w:p w:rsidR="005C5653" w:rsidRPr="000E3AEE" w:rsidRDefault="00CE41DC" w:rsidP="00CE41D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4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CE41DC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Управління волонтерською діяльністю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</w:tr>
      <w:tr w:rsidR="00CE41DC" w:rsidRPr="00F0292D" w:rsidTr="005A1988">
        <w:tc>
          <w:tcPr>
            <w:tcW w:w="1436" w:type="dxa"/>
            <w:shd w:val="clear" w:color="auto" w:fill="auto"/>
          </w:tcPr>
          <w:p w:rsidR="00CE41DC" w:rsidRPr="000E3AEE" w:rsidRDefault="00CE41DC" w:rsidP="00CE41DC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>Тиждень 5</w:t>
            </w:r>
          </w:p>
          <w:p w:rsidR="00CE41DC" w:rsidRPr="000E3AEE" w:rsidRDefault="00CE41DC" w:rsidP="00CE41D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5</w:t>
            </w:r>
          </w:p>
        </w:tc>
        <w:tc>
          <w:tcPr>
            <w:tcW w:w="3172" w:type="dxa"/>
            <w:shd w:val="clear" w:color="auto" w:fill="auto"/>
          </w:tcPr>
          <w:p w:rsidR="00CE41DC" w:rsidRPr="005A1988" w:rsidRDefault="00CE41DC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Процедура створення волонтерської програми</w:t>
            </w:r>
          </w:p>
        </w:tc>
        <w:tc>
          <w:tcPr>
            <w:tcW w:w="4230" w:type="dxa"/>
            <w:shd w:val="clear" w:color="auto" w:fill="auto"/>
          </w:tcPr>
          <w:p w:rsidR="00CE41DC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Тестові питання до розділу 2</w:t>
            </w:r>
          </w:p>
        </w:tc>
        <w:tc>
          <w:tcPr>
            <w:tcW w:w="1275" w:type="dxa"/>
            <w:shd w:val="clear" w:color="auto" w:fill="auto"/>
          </w:tcPr>
          <w:p w:rsidR="00CE41DC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</w:t>
            </w:r>
          </w:p>
        </w:tc>
      </w:tr>
      <w:tr w:rsidR="005A1988" w:rsidRPr="003B2C28" w:rsidTr="007F0487">
        <w:tc>
          <w:tcPr>
            <w:tcW w:w="10113" w:type="dxa"/>
            <w:gridSpan w:val="4"/>
            <w:shd w:val="clear" w:color="auto" w:fill="auto"/>
          </w:tcPr>
          <w:p w:rsidR="00D23D1B" w:rsidRDefault="00D23D1B" w:rsidP="005C5653">
            <w:pPr>
              <w:jc w:val="center"/>
              <w:rPr>
                <w:color w:val="000000"/>
                <w:lang w:val="uk-UA"/>
              </w:rPr>
            </w:pPr>
          </w:p>
          <w:p w:rsidR="00CE41DC" w:rsidRDefault="00D765BD" w:rsidP="00CE41DC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Розділ 3</w:t>
            </w:r>
            <w:r w:rsidR="00CE41DC">
              <w:rPr>
                <w:color w:val="000000"/>
                <w:lang w:val="uk-UA"/>
              </w:rPr>
              <w:t>.</w:t>
            </w:r>
            <w:r w:rsidR="00CE41DC" w:rsidRPr="00D23D1B">
              <w:rPr>
                <w:lang w:val="ru-RU"/>
              </w:rPr>
              <w:t xml:space="preserve"> </w:t>
            </w:r>
            <w:r w:rsidR="00CE41DC" w:rsidRPr="00D23D1B">
              <w:rPr>
                <w:color w:val="000000"/>
                <w:lang w:val="uk-UA"/>
              </w:rPr>
              <w:t>Організація роботи волонтерів в соціальній службі</w:t>
            </w:r>
          </w:p>
          <w:p w:rsidR="00CE41DC" w:rsidRDefault="00CE41DC" w:rsidP="005C5653">
            <w:pPr>
              <w:jc w:val="center"/>
              <w:rPr>
                <w:color w:val="000000"/>
                <w:lang w:val="uk-UA"/>
              </w:rPr>
            </w:pPr>
          </w:p>
          <w:p w:rsidR="00CE41DC" w:rsidRPr="000E3AEE" w:rsidRDefault="00CE41DC" w:rsidP="005C5653">
            <w:pPr>
              <w:jc w:val="center"/>
              <w:rPr>
                <w:color w:val="000000"/>
                <w:lang w:val="uk-UA"/>
              </w:rPr>
            </w:pPr>
          </w:p>
        </w:tc>
      </w:tr>
      <w:tr w:rsidR="005C5653" w:rsidRPr="003B2C28" w:rsidTr="005A1988">
        <w:tc>
          <w:tcPr>
            <w:tcW w:w="1436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  <w:r w:rsidRPr="000E3AEE">
              <w:rPr>
                <w:color w:val="000000"/>
                <w:lang w:val="uk-UA"/>
              </w:rPr>
              <w:t>Тиждень 6</w:t>
            </w:r>
          </w:p>
          <w:p w:rsidR="005C5653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6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Визначення функцій та складання плану залучення волонтерів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C5653" w:rsidRPr="007F0487" w:rsidRDefault="005C5653" w:rsidP="005C5653">
            <w:pPr>
              <w:jc w:val="center"/>
              <w:rPr>
                <w:color w:val="000000"/>
                <w:lang w:val="ru-RU"/>
              </w:rPr>
            </w:pPr>
          </w:p>
        </w:tc>
      </w:tr>
      <w:tr w:rsidR="005A1988" w:rsidRPr="00CE41DC" w:rsidTr="005A1988">
        <w:tc>
          <w:tcPr>
            <w:tcW w:w="1436" w:type="dxa"/>
            <w:shd w:val="clear" w:color="auto" w:fill="auto"/>
          </w:tcPr>
          <w:p w:rsidR="005A1988" w:rsidRPr="005A1988" w:rsidRDefault="005A1988" w:rsidP="005A198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Тиждень 7</w:t>
            </w:r>
          </w:p>
          <w:p w:rsidR="005A1988" w:rsidRPr="000E3AEE" w:rsidRDefault="005A1988" w:rsidP="005A198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7</w:t>
            </w:r>
          </w:p>
        </w:tc>
        <w:tc>
          <w:tcPr>
            <w:tcW w:w="3172" w:type="dxa"/>
            <w:shd w:val="clear" w:color="auto" w:fill="auto"/>
          </w:tcPr>
          <w:p w:rsidR="005A1988" w:rsidRPr="005A1988" w:rsidRDefault="005A1988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Способи та інструменти залучення волонтерів</w:t>
            </w:r>
          </w:p>
        </w:tc>
        <w:tc>
          <w:tcPr>
            <w:tcW w:w="4230" w:type="dxa"/>
            <w:shd w:val="clear" w:color="auto" w:fill="auto"/>
          </w:tcPr>
          <w:p w:rsidR="005A1988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Тестові питання до розділу 3</w:t>
            </w:r>
          </w:p>
        </w:tc>
        <w:tc>
          <w:tcPr>
            <w:tcW w:w="1275" w:type="dxa"/>
            <w:shd w:val="clear" w:color="auto" w:fill="auto"/>
          </w:tcPr>
          <w:p w:rsidR="005A1988" w:rsidRPr="005A1988" w:rsidRDefault="008B3288" w:rsidP="005C565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10</w:t>
            </w:r>
          </w:p>
        </w:tc>
      </w:tr>
      <w:tr w:rsidR="00D765BD" w:rsidRPr="00D765BD" w:rsidTr="000E0833">
        <w:tc>
          <w:tcPr>
            <w:tcW w:w="10113" w:type="dxa"/>
            <w:gridSpan w:val="4"/>
            <w:shd w:val="clear" w:color="auto" w:fill="auto"/>
          </w:tcPr>
          <w:p w:rsidR="00D765BD" w:rsidRDefault="00D765BD" w:rsidP="005C5B5E">
            <w:pPr>
              <w:rPr>
                <w:color w:val="000000"/>
                <w:lang w:val="uk-UA"/>
              </w:rPr>
            </w:pPr>
          </w:p>
          <w:p w:rsidR="00D765BD" w:rsidRDefault="00D765BD" w:rsidP="005A198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Розділ 4. Підготовка волонтерів та управління їхньою діяльністю</w:t>
            </w:r>
          </w:p>
          <w:p w:rsidR="00D765BD" w:rsidRPr="00D765BD" w:rsidRDefault="00D765BD" w:rsidP="005C5653">
            <w:pPr>
              <w:jc w:val="center"/>
              <w:rPr>
                <w:color w:val="000000"/>
                <w:lang w:val="uk-UA"/>
              </w:rPr>
            </w:pPr>
          </w:p>
        </w:tc>
      </w:tr>
      <w:tr w:rsidR="005A1988" w:rsidRPr="003B2C28" w:rsidTr="005A1988">
        <w:tc>
          <w:tcPr>
            <w:tcW w:w="1436" w:type="dxa"/>
            <w:shd w:val="clear" w:color="auto" w:fill="auto"/>
          </w:tcPr>
          <w:p w:rsidR="005A1988" w:rsidRPr="005A1988" w:rsidRDefault="005A1988" w:rsidP="005A198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Тиждень 8</w:t>
            </w:r>
          </w:p>
          <w:p w:rsidR="005A1988" w:rsidRDefault="005A1988" w:rsidP="005A198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8</w:t>
            </w:r>
          </w:p>
        </w:tc>
        <w:tc>
          <w:tcPr>
            <w:tcW w:w="3172" w:type="dxa"/>
            <w:shd w:val="clear" w:color="auto" w:fill="auto"/>
          </w:tcPr>
          <w:p w:rsidR="005A1988" w:rsidRPr="005A1988" w:rsidRDefault="005A1988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Особливості підготовки волонтерів та управління їхньою діяльністю</w:t>
            </w:r>
          </w:p>
        </w:tc>
        <w:tc>
          <w:tcPr>
            <w:tcW w:w="4230" w:type="dxa"/>
            <w:shd w:val="clear" w:color="auto" w:fill="auto"/>
          </w:tcPr>
          <w:p w:rsidR="005A1988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A1988" w:rsidRPr="005A1988" w:rsidRDefault="005A1988" w:rsidP="005C5653">
            <w:pPr>
              <w:jc w:val="center"/>
              <w:rPr>
                <w:color w:val="000000"/>
                <w:lang w:val="ru-RU"/>
              </w:rPr>
            </w:pPr>
          </w:p>
        </w:tc>
      </w:tr>
      <w:tr w:rsidR="005A1988" w:rsidRPr="00CE41DC" w:rsidTr="005A1988">
        <w:tc>
          <w:tcPr>
            <w:tcW w:w="1436" w:type="dxa"/>
            <w:shd w:val="clear" w:color="auto" w:fill="auto"/>
          </w:tcPr>
          <w:p w:rsidR="005A1988" w:rsidRPr="005A1988" w:rsidRDefault="005A1988" w:rsidP="005A198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Тиждень 9</w:t>
            </w:r>
          </w:p>
          <w:p w:rsidR="005A1988" w:rsidRDefault="005A1988" w:rsidP="005A198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9</w:t>
            </w:r>
          </w:p>
        </w:tc>
        <w:tc>
          <w:tcPr>
            <w:tcW w:w="3172" w:type="dxa"/>
            <w:shd w:val="clear" w:color="auto" w:fill="auto"/>
          </w:tcPr>
          <w:p w:rsidR="005A1988" w:rsidRPr="005A1988" w:rsidRDefault="005A1988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Оцінка та визнання волонтерської діяльності</w:t>
            </w:r>
          </w:p>
        </w:tc>
        <w:tc>
          <w:tcPr>
            <w:tcW w:w="4230" w:type="dxa"/>
            <w:shd w:val="clear" w:color="auto" w:fill="auto"/>
          </w:tcPr>
          <w:p w:rsidR="005A1988" w:rsidRDefault="005A1988" w:rsidP="005C5653">
            <w:pPr>
              <w:jc w:val="center"/>
              <w:rPr>
                <w:color w:val="000000"/>
                <w:lang w:val="uk-UA"/>
              </w:rPr>
            </w:pPr>
          </w:p>
          <w:p w:rsidR="00D23D1B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Тестові питання до розділу 4</w:t>
            </w:r>
          </w:p>
          <w:p w:rsidR="00D23D1B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A1988" w:rsidRPr="005A1988" w:rsidRDefault="008B3288" w:rsidP="005C565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10</w:t>
            </w:r>
          </w:p>
        </w:tc>
      </w:tr>
      <w:tr w:rsidR="005C5653" w:rsidRPr="008B3288" w:rsidTr="005A1988">
        <w:tc>
          <w:tcPr>
            <w:tcW w:w="10113" w:type="dxa"/>
            <w:gridSpan w:val="4"/>
            <w:shd w:val="clear" w:color="auto" w:fill="auto"/>
          </w:tcPr>
          <w:p w:rsidR="005C5B5E" w:rsidRDefault="005C5B5E" w:rsidP="005C5653">
            <w:pPr>
              <w:jc w:val="center"/>
              <w:rPr>
                <w:color w:val="000000"/>
                <w:lang w:val="uk-UA"/>
              </w:rPr>
            </w:pPr>
          </w:p>
          <w:p w:rsidR="00D23D1B" w:rsidRPr="000E3AEE" w:rsidRDefault="00CE41DC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Розділ</w:t>
            </w:r>
            <w:r w:rsidR="00D765BD">
              <w:rPr>
                <w:color w:val="000000"/>
                <w:lang w:val="uk-UA"/>
              </w:rPr>
              <w:t xml:space="preserve"> 5</w:t>
            </w:r>
            <w:r w:rsidR="005C5653" w:rsidRPr="000E3AEE">
              <w:rPr>
                <w:color w:val="000000"/>
                <w:lang w:val="uk-UA"/>
              </w:rPr>
              <w:t>.</w:t>
            </w:r>
            <w:r w:rsidR="00D23D1B" w:rsidRPr="008B3288">
              <w:rPr>
                <w:lang w:val="uk-UA"/>
              </w:rPr>
              <w:t xml:space="preserve"> </w:t>
            </w:r>
            <w:r w:rsidR="008B3288" w:rsidRPr="008B3288">
              <w:rPr>
                <w:color w:val="000000"/>
                <w:lang w:val="uk-UA"/>
              </w:rPr>
              <w:t xml:space="preserve">Соціально-педагогічний тренінг як метод групової роботи в діяльності соціального педагога </w:t>
            </w:r>
          </w:p>
        </w:tc>
      </w:tr>
      <w:tr w:rsidR="005C5653" w:rsidRPr="003B2C28" w:rsidTr="005A1988">
        <w:tc>
          <w:tcPr>
            <w:tcW w:w="1436" w:type="dxa"/>
            <w:shd w:val="clear" w:color="auto" w:fill="auto"/>
          </w:tcPr>
          <w:p w:rsidR="00D765BD" w:rsidRPr="005A1988" w:rsidRDefault="00D765BD" w:rsidP="00D765BD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Тиждень 10</w:t>
            </w:r>
          </w:p>
          <w:p w:rsidR="005C5653" w:rsidRPr="000E3AEE" w:rsidRDefault="00D765BD" w:rsidP="00D765BD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10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D765BD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Розробка програми тренінгу для волонтерів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</w:tr>
      <w:tr w:rsidR="00D765BD" w:rsidRPr="00CE41DC" w:rsidTr="005A1988">
        <w:tc>
          <w:tcPr>
            <w:tcW w:w="1436" w:type="dxa"/>
            <w:shd w:val="clear" w:color="auto" w:fill="auto"/>
          </w:tcPr>
          <w:p w:rsidR="00D765BD" w:rsidRPr="000E3AEE" w:rsidRDefault="00D765BD" w:rsidP="00D765BD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Тиждень 11</w:t>
            </w:r>
          </w:p>
          <w:p w:rsidR="00D765BD" w:rsidRDefault="00D765BD" w:rsidP="00D765BD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11</w:t>
            </w:r>
          </w:p>
        </w:tc>
        <w:tc>
          <w:tcPr>
            <w:tcW w:w="3172" w:type="dxa"/>
            <w:shd w:val="clear" w:color="auto" w:fill="auto"/>
          </w:tcPr>
          <w:p w:rsidR="00D765BD" w:rsidRPr="005A1988" w:rsidRDefault="00D765BD" w:rsidP="005C5653">
            <w:pPr>
              <w:jc w:val="center"/>
              <w:rPr>
                <w:color w:val="000000"/>
                <w:lang w:val="uk-UA"/>
              </w:rPr>
            </w:pPr>
            <w:r w:rsidRPr="005A1988">
              <w:rPr>
                <w:color w:val="000000"/>
                <w:lang w:val="uk-UA"/>
              </w:rPr>
              <w:t>Соціально-педагогічний тренінг як метод групової роботи в діяльності соціального педагога</w:t>
            </w:r>
          </w:p>
        </w:tc>
        <w:tc>
          <w:tcPr>
            <w:tcW w:w="4230" w:type="dxa"/>
            <w:shd w:val="clear" w:color="auto" w:fill="auto"/>
          </w:tcPr>
          <w:p w:rsidR="00D765BD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Тестові питання до розділу 5</w:t>
            </w:r>
          </w:p>
        </w:tc>
        <w:tc>
          <w:tcPr>
            <w:tcW w:w="1275" w:type="dxa"/>
            <w:shd w:val="clear" w:color="auto" w:fill="auto"/>
          </w:tcPr>
          <w:p w:rsidR="00D765BD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</w:t>
            </w:r>
          </w:p>
        </w:tc>
      </w:tr>
      <w:tr w:rsidR="00D765BD" w:rsidRPr="003B2C28" w:rsidTr="00426499">
        <w:tc>
          <w:tcPr>
            <w:tcW w:w="10113" w:type="dxa"/>
            <w:gridSpan w:val="4"/>
            <w:shd w:val="clear" w:color="auto" w:fill="auto"/>
          </w:tcPr>
          <w:p w:rsidR="005C5B5E" w:rsidRDefault="005C5B5E" w:rsidP="002C58C4">
            <w:pPr>
              <w:jc w:val="center"/>
              <w:rPr>
                <w:color w:val="000000"/>
                <w:lang w:val="uk-UA"/>
              </w:rPr>
            </w:pPr>
          </w:p>
          <w:p w:rsidR="00D765BD" w:rsidRDefault="00D765BD" w:rsidP="002C58C4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Розділ 6. </w:t>
            </w:r>
            <w:r w:rsidR="002C58C4">
              <w:rPr>
                <w:color w:val="000000"/>
                <w:lang w:val="uk-UA"/>
              </w:rPr>
              <w:t xml:space="preserve">Проведення </w:t>
            </w:r>
            <w:r w:rsidR="005C5B5E">
              <w:rPr>
                <w:color w:val="000000"/>
                <w:lang w:val="uk-UA"/>
              </w:rPr>
              <w:t>соціально-педагогічного тренінгу</w:t>
            </w:r>
            <w:r w:rsidR="008B3288">
              <w:rPr>
                <w:color w:val="000000"/>
                <w:lang w:val="uk-UA"/>
              </w:rPr>
              <w:t xml:space="preserve"> як практична складова підготовки до волонтерства</w:t>
            </w:r>
          </w:p>
          <w:p w:rsidR="005C5B5E" w:rsidRPr="000E3AEE" w:rsidRDefault="005C5B5E" w:rsidP="002C58C4">
            <w:pPr>
              <w:jc w:val="center"/>
              <w:rPr>
                <w:color w:val="000000"/>
                <w:lang w:val="uk-UA"/>
              </w:rPr>
            </w:pPr>
          </w:p>
        </w:tc>
      </w:tr>
      <w:tr w:rsidR="005C5653" w:rsidRPr="003B2C28" w:rsidTr="005A1988">
        <w:tc>
          <w:tcPr>
            <w:tcW w:w="1436" w:type="dxa"/>
            <w:shd w:val="clear" w:color="auto" w:fill="auto"/>
          </w:tcPr>
          <w:p w:rsidR="005C5653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Тиждень 12</w:t>
            </w:r>
          </w:p>
          <w:p w:rsidR="005C5653" w:rsidRPr="000E3AEE" w:rsidRDefault="005A19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12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  <w:r w:rsidRPr="00D23D1B">
              <w:rPr>
                <w:color w:val="000000"/>
                <w:lang w:val="uk-UA"/>
              </w:rPr>
              <w:t>Тренінг «Усвідомлене батьківство як умова повноцінного розвитку дитини та підвищення потенціалу громади»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C5653" w:rsidRPr="007F0487" w:rsidRDefault="005C5653" w:rsidP="005C5653">
            <w:pPr>
              <w:jc w:val="center"/>
              <w:rPr>
                <w:color w:val="000000"/>
                <w:lang w:val="ru-RU"/>
              </w:rPr>
            </w:pPr>
          </w:p>
        </w:tc>
      </w:tr>
      <w:tr w:rsidR="005C5653" w:rsidRPr="003B2C28" w:rsidTr="005A1988">
        <w:tc>
          <w:tcPr>
            <w:tcW w:w="1436" w:type="dxa"/>
            <w:shd w:val="clear" w:color="auto" w:fill="auto"/>
          </w:tcPr>
          <w:p w:rsidR="005C5653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Тиждень 13</w:t>
            </w:r>
          </w:p>
          <w:p w:rsidR="005C5653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13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  <w:r w:rsidRPr="00D23D1B">
              <w:rPr>
                <w:color w:val="000000"/>
                <w:lang w:val="uk-UA"/>
              </w:rPr>
              <w:t>Тренінг «Підготовка волонтерів до роботи з дітьми з особливими освітніми потребами»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5C5653" w:rsidRPr="000E3AEE" w:rsidRDefault="005C5653" w:rsidP="005C5653">
            <w:pPr>
              <w:jc w:val="center"/>
              <w:rPr>
                <w:color w:val="000000"/>
                <w:lang w:val="uk-UA"/>
              </w:rPr>
            </w:pPr>
          </w:p>
        </w:tc>
        <w:bookmarkStart w:id="0" w:name="_GoBack"/>
        <w:bookmarkEnd w:id="0"/>
      </w:tr>
      <w:tr w:rsidR="005C5653" w:rsidRPr="00CE41DC" w:rsidTr="005A1988">
        <w:tc>
          <w:tcPr>
            <w:tcW w:w="1436" w:type="dxa"/>
            <w:shd w:val="clear" w:color="auto" w:fill="auto"/>
          </w:tcPr>
          <w:p w:rsidR="005C5653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Тиждень 14</w:t>
            </w:r>
          </w:p>
          <w:p w:rsidR="005C5653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Лекція 14</w:t>
            </w:r>
          </w:p>
        </w:tc>
        <w:tc>
          <w:tcPr>
            <w:tcW w:w="3172" w:type="dxa"/>
            <w:shd w:val="clear" w:color="auto" w:fill="auto"/>
          </w:tcPr>
          <w:p w:rsidR="005C5653" w:rsidRPr="000E3AEE" w:rsidRDefault="00D23D1B" w:rsidP="005C5653">
            <w:pPr>
              <w:jc w:val="center"/>
              <w:rPr>
                <w:color w:val="000000"/>
                <w:lang w:val="uk-UA"/>
              </w:rPr>
            </w:pPr>
            <w:r w:rsidRPr="00D23D1B">
              <w:rPr>
                <w:color w:val="000000"/>
                <w:lang w:val="uk-UA"/>
              </w:rPr>
              <w:t>Тренінг «Форми організації дозвілля дітей та молоді»</w:t>
            </w:r>
          </w:p>
        </w:tc>
        <w:tc>
          <w:tcPr>
            <w:tcW w:w="4230" w:type="dxa"/>
            <w:shd w:val="clear" w:color="auto" w:fill="auto"/>
          </w:tcPr>
          <w:p w:rsidR="005C5653" w:rsidRPr="000E3AEE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Тестові питання до розділу 6</w:t>
            </w:r>
          </w:p>
        </w:tc>
        <w:tc>
          <w:tcPr>
            <w:tcW w:w="1275" w:type="dxa"/>
            <w:shd w:val="clear" w:color="auto" w:fill="auto"/>
          </w:tcPr>
          <w:p w:rsidR="005C5653" w:rsidRPr="007F0487" w:rsidRDefault="008B3288" w:rsidP="005C565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10</w:t>
            </w:r>
          </w:p>
        </w:tc>
      </w:tr>
      <w:tr w:rsidR="008B3288" w:rsidRPr="00CE41DC" w:rsidTr="0056692B">
        <w:tc>
          <w:tcPr>
            <w:tcW w:w="4608" w:type="dxa"/>
            <w:gridSpan w:val="2"/>
            <w:shd w:val="clear" w:color="auto" w:fill="auto"/>
          </w:tcPr>
          <w:p w:rsidR="008B3288" w:rsidRPr="00D23D1B" w:rsidRDefault="008B3288" w:rsidP="005C565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Всього балів</w:t>
            </w:r>
          </w:p>
        </w:tc>
        <w:tc>
          <w:tcPr>
            <w:tcW w:w="4230" w:type="dxa"/>
            <w:shd w:val="clear" w:color="auto" w:fill="auto"/>
          </w:tcPr>
          <w:p w:rsidR="008B3288" w:rsidRDefault="008B3288" w:rsidP="005C5653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B3288" w:rsidRDefault="008B3288" w:rsidP="005C565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60</w:t>
            </w:r>
          </w:p>
        </w:tc>
      </w:tr>
    </w:tbl>
    <w:p w:rsidR="005C5653" w:rsidRPr="00EF5BEC" w:rsidRDefault="005C5653" w:rsidP="005C5653">
      <w:pPr>
        <w:ind w:left="2160" w:firstLine="720"/>
        <w:rPr>
          <w:b/>
          <w:bCs/>
          <w:color w:val="000000"/>
          <w:lang w:val="uk-UA"/>
        </w:rPr>
      </w:pPr>
    </w:p>
    <w:p w:rsidR="005C5653" w:rsidRDefault="005C5653" w:rsidP="005C5653">
      <w:pPr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ОСНОВНІ ДЖЕРЕЛА 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r w:rsidRPr="00D23D1B">
        <w:rPr>
          <w:rFonts w:eastAsia="Times New Roman"/>
          <w:lang w:val="uk-UA" w:eastAsia="ru-RU"/>
        </w:rPr>
        <w:t>Вибране законодавство з надання соціальних послуг (на допомогу працівникам соціальних служб) / видання здійснено за підтримки Проекту ТАСІС "Посилення регіональних соціальних служб", який фінансується ЄС. – К., 2005. – 173 с. – Режим доступу: http://ebooks.znu.edu.ua/files/Bibliobooks/Masuk/0003392.pdf.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r w:rsidRPr="00D23D1B">
        <w:rPr>
          <w:rFonts w:eastAsia="Times New Roman"/>
          <w:lang w:val="uk-UA" w:eastAsia="ru-RU"/>
        </w:rPr>
        <w:t>Історія, теорія та практика волонтерського руху в Україні [Текст] : наук.-</w:t>
      </w:r>
      <w:proofErr w:type="spellStart"/>
      <w:r w:rsidRPr="00D23D1B">
        <w:rPr>
          <w:rFonts w:eastAsia="Times New Roman"/>
          <w:lang w:val="uk-UA" w:eastAsia="ru-RU"/>
        </w:rPr>
        <w:t>навч</w:t>
      </w:r>
      <w:proofErr w:type="spellEnd"/>
      <w:r w:rsidRPr="00D23D1B">
        <w:rPr>
          <w:rFonts w:eastAsia="Times New Roman"/>
          <w:lang w:val="uk-UA" w:eastAsia="ru-RU"/>
        </w:rPr>
        <w:t xml:space="preserve">.-метод. </w:t>
      </w:r>
      <w:proofErr w:type="spellStart"/>
      <w:r w:rsidRPr="00D23D1B">
        <w:rPr>
          <w:rFonts w:eastAsia="Times New Roman"/>
          <w:lang w:val="uk-UA" w:eastAsia="ru-RU"/>
        </w:rPr>
        <w:t>посіб</w:t>
      </w:r>
      <w:proofErr w:type="spellEnd"/>
      <w:r w:rsidRPr="00D23D1B">
        <w:rPr>
          <w:rFonts w:eastAsia="Times New Roman"/>
          <w:lang w:val="uk-UA" w:eastAsia="ru-RU"/>
        </w:rPr>
        <w:t xml:space="preserve">. </w:t>
      </w:r>
      <w:proofErr w:type="spellStart"/>
      <w:r w:rsidRPr="00D23D1B">
        <w:rPr>
          <w:rFonts w:eastAsia="Times New Roman"/>
          <w:lang w:val="uk-UA" w:eastAsia="ru-RU"/>
        </w:rPr>
        <w:t>рек</w:t>
      </w:r>
      <w:proofErr w:type="spellEnd"/>
      <w:r w:rsidRPr="00D23D1B">
        <w:rPr>
          <w:rFonts w:eastAsia="Times New Roman"/>
          <w:lang w:val="uk-UA" w:eastAsia="ru-RU"/>
        </w:rPr>
        <w:t xml:space="preserve">. МОНУ / за </w:t>
      </w:r>
      <w:proofErr w:type="spellStart"/>
      <w:r w:rsidRPr="00D23D1B">
        <w:rPr>
          <w:rFonts w:eastAsia="Times New Roman"/>
          <w:lang w:val="uk-UA" w:eastAsia="ru-RU"/>
        </w:rPr>
        <w:t>заг</w:t>
      </w:r>
      <w:proofErr w:type="spellEnd"/>
      <w:r w:rsidRPr="00D23D1B">
        <w:rPr>
          <w:rFonts w:eastAsia="Times New Roman"/>
          <w:lang w:val="uk-UA" w:eastAsia="ru-RU"/>
        </w:rPr>
        <w:t xml:space="preserve">. ред. </w:t>
      </w:r>
      <w:proofErr w:type="spellStart"/>
      <w:r w:rsidRPr="00D23D1B">
        <w:rPr>
          <w:rFonts w:eastAsia="Times New Roman"/>
          <w:lang w:val="uk-UA" w:eastAsia="ru-RU"/>
        </w:rPr>
        <w:t>С.Я.Харченка</w:t>
      </w:r>
      <w:proofErr w:type="spellEnd"/>
      <w:r w:rsidRPr="00D23D1B">
        <w:rPr>
          <w:rFonts w:eastAsia="Times New Roman"/>
          <w:lang w:val="uk-UA" w:eastAsia="ru-RU"/>
        </w:rPr>
        <w:t xml:space="preserve">. – Луганськ : ЛНУ ім. </w:t>
      </w:r>
      <w:proofErr w:type="spellStart"/>
      <w:r w:rsidRPr="00D23D1B">
        <w:rPr>
          <w:rFonts w:eastAsia="Times New Roman"/>
          <w:lang w:val="uk-UA" w:eastAsia="ru-RU"/>
        </w:rPr>
        <w:t>Т.Шевченка</w:t>
      </w:r>
      <w:proofErr w:type="spellEnd"/>
      <w:r w:rsidRPr="00D23D1B">
        <w:rPr>
          <w:rFonts w:eastAsia="Times New Roman"/>
          <w:lang w:val="uk-UA" w:eastAsia="ru-RU"/>
        </w:rPr>
        <w:t>, 2008. – 320 с. – ISBN 978-966-617-185-9 : 22.00.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proofErr w:type="spellStart"/>
      <w:r w:rsidRPr="00D23D1B">
        <w:rPr>
          <w:rFonts w:eastAsia="Times New Roman"/>
          <w:lang w:val="uk-UA" w:eastAsia="ru-RU"/>
        </w:rPr>
        <w:lastRenderedPageBreak/>
        <w:t>Гіавлик</w:t>
      </w:r>
      <w:proofErr w:type="spellEnd"/>
      <w:r w:rsidRPr="00D23D1B">
        <w:rPr>
          <w:rFonts w:eastAsia="Times New Roman"/>
          <w:lang w:val="uk-UA" w:eastAsia="ru-RU"/>
        </w:rPr>
        <w:t xml:space="preserve">, Н. І.  Підготовка волонтерів до роботи з соціальними сиротами : </w:t>
      </w:r>
      <w:proofErr w:type="spellStart"/>
      <w:r w:rsidRPr="00D23D1B">
        <w:rPr>
          <w:rFonts w:eastAsia="Times New Roman"/>
          <w:lang w:val="uk-UA" w:eastAsia="ru-RU"/>
        </w:rPr>
        <w:t>навч</w:t>
      </w:r>
      <w:proofErr w:type="spellEnd"/>
      <w:r w:rsidRPr="00D23D1B">
        <w:rPr>
          <w:rFonts w:eastAsia="Times New Roman"/>
          <w:lang w:val="uk-UA" w:eastAsia="ru-RU"/>
        </w:rPr>
        <w:t xml:space="preserve">.-мет. </w:t>
      </w:r>
      <w:proofErr w:type="spellStart"/>
      <w:r w:rsidRPr="00D23D1B">
        <w:rPr>
          <w:rFonts w:eastAsia="Times New Roman"/>
          <w:lang w:val="uk-UA" w:eastAsia="ru-RU"/>
        </w:rPr>
        <w:t>пос</w:t>
      </w:r>
      <w:proofErr w:type="spellEnd"/>
      <w:r w:rsidRPr="00D23D1B">
        <w:rPr>
          <w:rFonts w:eastAsia="Times New Roman"/>
          <w:lang w:val="uk-UA" w:eastAsia="ru-RU"/>
        </w:rPr>
        <w:t>. / Н. І. </w:t>
      </w:r>
      <w:proofErr w:type="spellStart"/>
      <w:r w:rsidRPr="00D23D1B">
        <w:rPr>
          <w:rFonts w:eastAsia="Times New Roman"/>
          <w:lang w:val="uk-UA" w:eastAsia="ru-RU"/>
        </w:rPr>
        <w:t>Гіавлик</w:t>
      </w:r>
      <w:proofErr w:type="spellEnd"/>
      <w:r w:rsidRPr="00D23D1B">
        <w:rPr>
          <w:rFonts w:eastAsia="Times New Roman"/>
          <w:lang w:val="uk-UA" w:eastAsia="ru-RU"/>
        </w:rPr>
        <w:t>. – Житомир, 2004. – 72 с. – Режим доступу: http://ebooks.znu.edu.ua/files/Bibliobooks/Inshi31/0025182.pdf.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proofErr w:type="spellStart"/>
      <w:r w:rsidRPr="00D23D1B">
        <w:rPr>
          <w:rFonts w:eastAsia="Times New Roman"/>
          <w:lang w:val="uk-UA" w:eastAsia="ru-RU"/>
        </w:rPr>
        <w:t>Заверико</w:t>
      </w:r>
      <w:proofErr w:type="spellEnd"/>
      <w:r w:rsidRPr="00D23D1B">
        <w:rPr>
          <w:rFonts w:eastAsia="Times New Roman"/>
          <w:lang w:val="uk-UA" w:eastAsia="ru-RU"/>
        </w:rPr>
        <w:t>, Н. В.  Рівний - рівному: Технологія модульного навчання волонтерів-підлітків. Модуль "Життя без наркотиків". / Н. В. </w:t>
      </w:r>
      <w:proofErr w:type="spellStart"/>
      <w:r w:rsidRPr="00D23D1B">
        <w:rPr>
          <w:rFonts w:eastAsia="Times New Roman"/>
          <w:lang w:val="uk-UA" w:eastAsia="ru-RU"/>
        </w:rPr>
        <w:t>Заверико</w:t>
      </w:r>
      <w:proofErr w:type="spellEnd"/>
      <w:r w:rsidRPr="00D23D1B">
        <w:rPr>
          <w:rFonts w:eastAsia="Times New Roman"/>
          <w:lang w:val="uk-UA" w:eastAsia="ru-RU"/>
        </w:rPr>
        <w:t>. – Запоріжжя : ЗДУ, 2001. – 42 с. – ЗОЦССМ. –  : 0.90.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proofErr w:type="spellStart"/>
      <w:r w:rsidRPr="00D23D1B">
        <w:rPr>
          <w:rFonts w:eastAsia="Times New Roman"/>
          <w:lang w:val="uk-UA" w:eastAsia="ru-RU"/>
        </w:rPr>
        <w:t>Заверико</w:t>
      </w:r>
      <w:proofErr w:type="spellEnd"/>
      <w:r w:rsidRPr="00D23D1B">
        <w:rPr>
          <w:rFonts w:eastAsia="Times New Roman"/>
          <w:lang w:val="uk-UA" w:eastAsia="ru-RU"/>
        </w:rPr>
        <w:t xml:space="preserve">, Н. В.  Основи управління діяльністю волонтерів : </w:t>
      </w:r>
      <w:proofErr w:type="spellStart"/>
      <w:r w:rsidRPr="00D23D1B">
        <w:rPr>
          <w:rFonts w:eastAsia="Times New Roman"/>
          <w:lang w:val="uk-UA" w:eastAsia="ru-RU"/>
        </w:rPr>
        <w:t>Посіб</w:t>
      </w:r>
      <w:proofErr w:type="spellEnd"/>
      <w:r w:rsidRPr="00D23D1B">
        <w:rPr>
          <w:rFonts w:eastAsia="Times New Roman"/>
          <w:lang w:val="uk-UA" w:eastAsia="ru-RU"/>
        </w:rPr>
        <w:t xml:space="preserve">. для кер. волонтер. груп та </w:t>
      </w:r>
      <w:proofErr w:type="spellStart"/>
      <w:r w:rsidRPr="00D23D1B">
        <w:rPr>
          <w:rFonts w:eastAsia="Times New Roman"/>
          <w:lang w:val="uk-UA" w:eastAsia="ru-RU"/>
        </w:rPr>
        <w:t>прогр</w:t>
      </w:r>
      <w:proofErr w:type="spellEnd"/>
      <w:r w:rsidRPr="00D23D1B">
        <w:rPr>
          <w:rFonts w:eastAsia="Times New Roman"/>
          <w:lang w:val="uk-UA" w:eastAsia="ru-RU"/>
        </w:rPr>
        <w:t>. / Н. В. </w:t>
      </w:r>
      <w:proofErr w:type="spellStart"/>
      <w:r w:rsidRPr="00D23D1B">
        <w:rPr>
          <w:rFonts w:eastAsia="Times New Roman"/>
          <w:lang w:val="uk-UA" w:eastAsia="ru-RU"/>
        </w:rPr>
        <w:t>Заверико</w:t>
      </w:r>
      <w:proofErr w:type="spellEnd"/>
      <w:r w:rsidRPr="00D23D1B">
        <w:rPr>
          <w:rFonts w:eastAsia="Times New Roman"/>
          <w:lang w:val="uk-UA" w:eastAsia="ru-RU"/>
        </w:rPr>
        <w:t>. – Запоріжжя, 2004. – 25 с. –  : 3.50.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proofErr w:type="spellStart"/>
      <w:r w:rsidRPr="00D23D1B">
        <w:rPr>
          <w:rFonts w:eastAsia="Times New Roman"/>
          <w:lang w:val="uk-UA" w:eastAsia="ru-RU"/>
        </w:rPr>
        <w:t>Заверико</w:t>
      </w:r>
      <w:proofErr w:type="spellEnd"/>
      <w:r w:rsidRPr="00D23D1B">
        <w:rPr>
          <w:rFonts w:eastAsia="Times New Roman"/>
          <w:lang w:val="uk-UA" w:eastAsia="ru-RU"/>
        </w:rPr>
        <w:t xml:space="preserve">, Н. В.  Організація роботи служби волонтерів : Метод. </w:t>
      </w:r>
      <w:proofErr w:type="spellStart"/>
      <w:r w:rsidRPr="00D23D1B">
        <w:rPr>
          <w:rFonts w:eastAsia="Times New Roman"/>
          <w:lang w:val="uk-UA" w:eastAsia="ru-RU"/>
        </w:rPr>
        <w:t>реком</w:t>
      </w:r>
      <w:proofErr w:type="spellEnd"/>
      <w:r w:rsidRPr="00D23D1B">
        <w:rPr>
          <w:rFonts w:eastAsia="Times New Roman"/>
          <w:lang w:val="uk-UA" w:eastAsia="ru-RU"/>
        </w:rPr>
        <w:t xml:space="preserve">. / Наталія Віталіївна </w:t>
      </w:r>
      <w:proofErr w:type="spellStart"/>
      <w:r w:rsidRPr="00D23D1B">
        <w:rPr>
          <w:rFonts w:eastAsia="Times New Roman"/>
          <w:lang w:val="uk-UA" w:eastAsia="ru-RU"/>
        </w:rPr>
        <w:t>Заверико</w:t>
      </w:r>
      <w:proofErr w:type="spellEnd"/>
      <w:r w:rsidRPr="00D23D1B">
        <w:rPr>
          <w:rFonts w:eastAsia="Times New Roman"/>
          <w:lang w:val="uk-UA" w:eastAsia="ru-RU"/>
        </w:rPr>
        <w:t>. – Запоріжжя : ЗНУ, 2005. – 28 с. –  : 2.70.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proofErr w:type="spellStart"/>
      <w:r w:rsidRPr="00D23D1B">
        <w:rPr>
          <w:rFonts w:eastAsia="Times New Roman"/>
          <w:lang w:val="uk-UA" w:eastAsia="ru-RU"/>
        </w:rPr>
        <w:t>Маккарлі</w:t>
      </w:r>
      <w:proofErr w:type="spellEnd"/>
      <w:r w:rsidRPr="00D23D1B">
        <w:rPr>
          <w:rFonts w:eastAsia="Times New Roman"/>
          <w:lang w:val="uk-UA" w:eastAsia="ru-RU"/>
        </w:rPr>
        <w:t xml:space="preserve">, С. т.  Управління </w:t>
      </w:r>
      <w:proofErr w:type="spellStart"/>
      <w:r w:rsidRPr="00D23D1B">
        <w:rPr>
          <w:rFonts w:eastAsia="Times New Roman"/>
          <w:lang w:val="uk-UA" w:eastAsia="ru-RU"/>
        </w:rPr>
        <w:t>діяльністью</w:t>
      </w:r>
      <w:proofErr w:type="spellEnd"/>
      <w:r w:rsidRPr="00D23D1B">
        <w:rPr>
          <w:rFonts w:eastAsia="Times New Roman"/>
          <w:lang w:val="uk-UA" w:eastAsia="ru-RU"/>
        </w:rPr>
        <w:t xml:space="preserve"> волонтерів = Як залучити громадськість до вирішення проблем суспільства / Стів та </w:t>
      </w:r>
      <w:proofErr w:type="spellStart"/>
      <w:r w:rsidRPr="00D23D1B">
        <w:rPr>
          <w:rFonts w:eastAsia="Times New Roman"/>
          <w:lang w:val="uk-UA" w:eastAsia="ru-RU"/>
        </w:rPr>
        <w:t>Лінч</w:t>
      </w:r>
      <w:proofErr w:type="spellEnd"/>
      <w:r w:rsidRPr="00D23D1B">
        <w:rPr>
          <w:rFonts w:eastAsia="Times New Roman"/>
          <w:lang w:val="uk-UA" w:eastAsia="ru-RU"/>
        </w:rPr>
        <w:t xml:space="preserve"> Рік </w:t>
      </w:r>
      <w:proofErr w:type="spellStart"/>
      <w:r w:rsidRPr="00D23D1B">
        <w:rPr>
          <w:rFonts w:eastAsia="Times New Roman"/>
          <w:lang w:val="uk-UA" w:eastAsia="ru-RU"/>
        </w:rPr>
        <w:t>Маккарлі</w:t>
      </w:r>
      <w:proofErr w:type="spellEnd"/>
      <w:r w:rsidRPr="00D23D1B">
        <w:rPr>
          <w:rFonts w:eastAsia="Times New Roman"/>
          <w:lang w:val="uk-UA" w:eastAsia="ru-RU"/>
        </w:rPr>
        <w:t>. – К. : Гурт, 1998. – 160 с.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r w:rsidRPr="00D23D1B">
        <w:rPr>
          <w:rFonts w:eastAsia="Times New Roman"/>
          <w:lang w:val="uk-UA" w:eastAsia="ru-RU"/>
        </w:rPr>
        <w:t xml:space="preserve">Словник-довідник менеджерів освіти, соціальних педагогів та працівників </w:t>
      </w:r>
      <w:proofErr w:type="spellStart"/>
      <w:r w:rsidRPr="00D23D1B">
        <w:rPr>
          <w:rFonts w:eastAsia="Times New Roman"/>
          <w:lang w:val="uk-UA" w:eastAsia="ru-RU"/>
        </w:rPr>
        <w:t>соц</w:t>
      </w:r>
      <w:proofErr w:type="spellEnd"/>
      <w:r w:rsidRPr="00D23D1B">
        <w:rPr>
          <w:rFonts w:eastAsia="Times New Roman"/>
          <w:lang w:val="uk-UA" w:eastAsia="ru-RU"/>
        </w:rPr>
        <w:t>.-пед. служб, консультацій / M. I. Приходько, O. M. Приходько, H. I. </w:t>
      </w:r>
      <w:proofErr w:type="spellStart"/>
      <w:r w:rsidRPr="00D23D1B">
        <w:rPr>
          <w:rFonts w:eastAsia="Times New Roman"/>
          <w:lang w:val="uk-UA" w:eastAsia="ru-RU"/>
        </w:rPr>
        <w:t>Селіверстова</w:t>
      </w:r>
      <w:proofErr w:type="spellEnd"/>
      <w:r w:rsidRPr="00D23D1B">
        <w:rPr>
          <w:rFonts w:eastAsia="Times New Roman"/>
          <w:lang w:val="uk-UA" w:eastAsia="ru-RU"/>
        </w:rPr>
        <w:t>, O. B. </w:t>
      </w:r>
      <w:proofErr w:type="spellStart"/>
      <w:r w:rsidRPr="00D23D1B">
        <w:rPr>
          <w:rFonts w:eastAsia="Times New Roman"/>
          <w:lang w:val="uk-UA" w:eastAsia="ru-RU"/>
        </w:rPr>
        <w:t>Турська</w:t>
      </w:r>
      <w:proofErr w:type="spellEnd"/>
      <w:r w:rsidRPr="00D23D1B">
        <w:rPr>
          <w:rFonts w:eastAsia="Times New Roman"/>
          <w:lang w:val="uk-UA" w:eastAsia="ru-RU"/>
        </w:rPr>
        <w:t>. – Запоріжжя : Поліграф, 1999. – 132 с. –  : 8.00.</w:t>
      </w:r>
    </w:p>
    <w:p w:rsidR="00D23D1B" w:rsidRPr="00D23D1B" w:rsidRDefault="00D23D1B" w:rsidP="00D23D1B">
      <w:pPr>
        <w:numPr>
          <w:ilvl w:val="0"/>
          <w:numId w:val="14"/>
        </w:numPr>
        <w:autoSpaceDE w:val="0"/>
        <w:autoSpaceDN w:val="0"/>
        <w:spacing w:after="200" w:line="276" w:lineRule="auto"/>
        <w:jc w:val="both"/>
        <w:rPr>
          <w:rFonts w:eastAsia="Times New Roman"/>
          <w:lang w:val="uk-UA" w:eastAsia="ru-RU"/>
        </w:rPr>
      </w:pPr>
      <w:proofErr w:type="spellStart"/>
      <w:r w:rsidRPr="00D23D1B">
        <w:rPr>
          <w:rFonts w:eastAsia="Times New Roman"/>
          <w:lang w:val="uk-UA" w:eastAsia="ru-RU"/>
        </w:rPr>
        <w:t>Шликова</w:t>
      </w:r>
      <w:proofErr w:type="spellEnd"/>
      <w:r w:rsidRPr="00D23D1B">
        <w:rPr>
          <w:rFonts w:eastAsia="Times New Roman"/>
          <w:lang w:val="uk-UA" w:eastAsia="ru-RU"/>
        </w:rPr>
        <w:t>, О. О.  Використання волонтерського руху для профілактики СНІДу в діяльності центрів соціальних служб для молоді / О. О. </w:t>
      </w:r>
      <w:proofErr w:type="spellStart"/>
      <w:r w:rsidRPr="00D23D1B">
        <w:rPr>
          <w:rFonts w:eastAsia="Times New Roman"/>
          <w:lang w:val="uk-UA" w:eastAsia="ru-RU"/>
        </w:rPr>
        <w:t>Шликова</w:t>
      </w:r>
      <w:proofErr w:type="spellEnd"/>
      <w:r w:rsidRPr="00D23D1B">
        <w:rPr>
          <w:rFonts w:eastAsia="Times New Roman"/>
          <w:lang w:val="uk-UA" w:eastAsia="ru-RU"/>
        </w:rPr>
        <w:t>. – Мелітополь : ПП "САНА", 2001. – 18 с. – ММЦССМ. –  : 0.60.</w:t>
      </w:r>
    </w:p>
    <w:p w:rsidR="00D23D1B" w:rsidRPr="00D23D1B" w:rsidRDefault="00D23D1B" w:rsidP="00D23D1B">
      <w:pPr>
        <w:shd w:val="clear" w:color="auto" w:fill="FFFFFF"/>
        <w:tabs>
          <w:tab w:val="num" w:pos="709"/>
        </w:tabs>
        <w:ind w:left="709"/>
        <w:jc w:val="center"/>
        <w:rPr>
          <w:rFonts w:eastAsia="Times New Roman"/>
          <w:b/>
          <w:bCs/>
          <w:spacing w:val="-6"/>
          <w:lang w:val="uk-UA" w:eastAsia="ru-RU"/>
        </w:rPr>
      </w:pPr>
    </w:p>
    <w:p w:rsidR="00D23D1B" w:rsidRPr="00D23D1B" w:rsidRDefault="00D23D1B" w:rsidP="00D23D1B">
      <w:pPr>
        <w:spacing w:line="20" w:lineRule="atLeast"/>
        <w:ind w:firstLine="567"/>
        <w:jc w:val="center"/>
        <w:rPr>
          <w:rFonts w:eastAsia="Times New Roman"/>
          <w:b/>
          <w:lang w:val="uk-UA" w:eastAsia="ru-RU"/>
        </w:rPr>
      </w:pPr>
      <w:proofErr w:type="spellStart"/>
      <w:r w:rsidRPr="00D23D1B">
        <w:rPr>
          <w:rFonts w:eastAsia="Times New Roman"/>
          <w:b/>
          <w:lang w:val="ru-RU" w:eastAsia="ru-RU"/>
        </w:rPr>
        <w:t>Інформаційні</w:t>
      </w:r>
      <w:proofErr w:type="spellEnd"/>
      <w:r w:rsidRPr="00D23D1B">
        <w:rPr>
          <w:rFonts w:eastAsia="Times New Roman"/>
          <w:b/>
          <w:lang w:val="ru-RU" w:eastAsia="ru-RU"/>
        </w:rPr>
        <w:t xml:space="preserve"> </w:t>
      </w:r>
      <w:proofErr w:type="spellStart"/>
      <w:r w:rsidRPr="00D23D1B">
        <w:rPr>
          <w:rFonts w:eastAsia="Times New Roman"/>
          <w:b/>
          <w:lang w:val="ru-RU" w:eastAsia="ru-RU"/>
        </w:rPr>
        <w:t>ресурси</w:t>
      </w:r>
      <w:proofErr w:type="spellEnd"/>
    </w:p>
    <w:p w:rsidR="00D23D1B" w:rsidRPr="00D23D1B" w:rsidRDefault="00D23D1B" w:rsidP="00D23D1B">
      <w:pPr>
        <w:numPr>
          <w:ilvl w:val="0"/>
          <w:numId w:val="13"/>
        </w:numPr>
        <w:spacing w:after="200"/>
        <w:contextualSpacing/>
        <w:jc w:val="both"/>
        <w:rPr>
          <w:rFonts w:eastAsia="Calibri"/>
          <w:lang w:val="ru-RU" w:eastAsia="ru-RU"/>
        </w:rPr>
      </w:pPr>
      <w:r w:rsidRPr="00D23D1B">
        <w:rPr>
          <w:rFonts w:eastAsia="Calibri"/>
          <w:lang w:val="uk-UA" w:eastAsia="ru-RU"/>
        </w:rPr>
        <w:t xml:space="preserve">Ларіонова Н.Б., </w:t>
      </w:r>
      <w:proofErr w:type="spellStart"/>
      <w:r w:rsidRPr="00D23D1B">
        <w:rPr>
          <w:rFonts w:eastAsia="Calibri"/>
          <w:lang w:val="uk-UA" w:eastAsia="ru-RU"/>
        </w:rPr>
        <w:t>Кратінова</w:t>
      </w:r>
      <w:proofErr w:type="spellEnd"/>
      <w:r w:rsidRPr="00D23D1B">
        <w:rPr>
          <w:rFonts w:eastAsia="Calibri"/>
          <w:lang w:val="uk-UA" w:eastAsia="ru-RU"/>
        </w:rPr>
        <w:t xml:space="preserve"> В.О. Волонтерство в інституційному просторі [Електронний ресурс] // Соціальна педагогіка: теорія та практика. – 2011. – №1. – С.4-12. – Режим доступу: </w:t>
      </w:r>
      <w:hyperlink r:id="rId9" w:history="1">
        <w:r w:rsidRPr="00D23D1B">
          <w:rPr>
            <w:rFonts w:eastAsia="Calibri"/>
            <w:color w:val="0000FF"/>
            <w:u w:val="single"/>
            <w:lang w:val="uk-UA" w:eastAsia="ru-RU"/>
          </w:rPr>
          <w:t>http://www.twirpx.com/file/690839/</w:t>
        </w:r>
      </w:hyperlink>
      <w:r w:rsidRPr="00D23D1B">
        <w:rPr>
          <w:rFonts w:eastAsia="Calibri"/>
          <w:lang w:val="uk-UA" w:eastAsia="ru-RU"/>
        </w:rPr>
        <w:t xml:space="preserve"> </w:t>
      </w:r>
    </w:p>
    <w:p w:rsidR="00D23D1B" w:rsidRPr="00D23D1B" w:rsidRDefault="00D23D1B" w:rsidP="00D23D1B">
      <w:pPr>
        <w:numPr>
          <w:ilvl w:val="0"/>
          <w:numId w:val="13"/>
        </w:numPr>
        <w:spacing w:after="200"/>
        <w:contextualSpacing/>
        <w:jc w:val="both"/>
        <w:rPr>
          <w:rFonts w:eastAsia="Calibri"/>
          <w:lang w:val="ru-RU" w:eastAsia="ru-RU"/>
        </w:rPr>
      </w:pPr>
      <w:r w:rsidRPr="00D23D1B">
        <w:rPr>
          <w:rFonts w:eastAsia="Calibri"/>
          <w:lang w:val="uk-UA"/>
        </w:rPr>
        <w:t xml:space="preserve">Лях Т.Л. Соціально-педагогічна діяльність студентських волонтерських груп </w:t>
      </w:r>
      <w:r w:rsidRPr="00D23D1B">
        <w:rPr>
          <w:rFonts w:eastAsia="Calibri"/>
          <w:lang w:val="ru-RU"/>
        </w:rPr>
        <w:t>[</w:t>
      </w:r>
      <w:r w:rsidRPr="00D23D1B">
        <w:rPr>
          <w:rFonts w:eastAsia="Calibri"/>
          <w:lang w:val="uk-UA"/>
        </w:rPr>
        <w:t>Е</w:t>
      </w:r>
      <w:proofErr w:type="spellStart"/>
      <w:r w:rsidRPr="00D23D1B">
        <w:rPr>
          <w:rFonts w:eastAsia="Calibri"/>
          <w:lang w:val="ru-RU"/>
        </w:rPr>
        <w:t>лектронн</w:t>
      </w:r>
      <w:proofErr w:type="spellEnd"/>
      <w:r w:rsidRPr="00D23D1B">
        <w:rPr>
          <w:rFonts w:eastAsia="Calibri"/>
          <w:lang w:val="uk-UA"/>
        </w:rPr>
        <w:t>и</w:t>
      </w:r>
      <w:r w:rsidRPr="00D23D1B">
        <w:rPr>
          <w:rFonts w:eastAsia="Calibri"/>
          <w:lang w:val="ru-RU"/>
        </w:rPr>
        <w:t>й ресурс]</w:t>
      </w:r>
      <w:r w:rsidRPr="00D23D1B">
        <w:rPr>
          <w:rFonts w:eastAsia="Calibri"/>
          <w:lang w:val="uk-UA"/>
        </w:rPr>
        <w:t xml:space="preserve">  : </w:t>
      </w:r>
      <w:proofErr w:type="spellStart"/>
      <w:r w:rsidRPr="00D23D1B">
        <w:rPr>
          <w:rFonts w:eastAsia="Calibri"/>
          <w:lang w:val="uk-UA"/>
        </w:rPr>
        <w:t>автореф</w:t>
      </w:r>
      <w:proofErr w:type="spellEnd"/>
      <w:r w:rsidRPr="00D23D1B">
        <w:rPr>
          <w:rFonts w:eastAsia="Calibri"/>
          <w:lang w:val="uk-UA"/>
        </w:rPr>
        <w:t xml:space="preserve">. </w:t>
      </w:r>
      <w:proofErr w:type="spellStart"/>
      <w:r w:rsidRPr="00D23D1B">
        <w:rPr>
          <w:rFonts w:eastAsia="Calibri"/>
          <w:lang w:val="uk-UA"/>
        </w:rPr>
        <w:t>дис</w:t>
      </w:r>
      <w:proofErr w:type="spellEnd"/>
      <w:r w:rsidRPr="00D23D1B">
        <w:rPr>
          <w:rFonts w:eastAsia="Calibri"/>
          <w:lang w:val="uk-UA"/>
        </w:rPr>
        <w:t xml:space="preserve">. на здобуття наук. ступеня </w:t>
      </w:r>
      <w:proofErr w:type="spellStart"/>
      <w:r w:rsidRPr="00D23D1B">
        <w:rPr>
          <w:rFonts w:eastAsia="Calibri"/>
          <w:lang w:val="uk-UA"/>
        </w:rPr>
        <w:t>канд</w:t>
      </w:r>
      <w:proofErr w:type="spellEnd"/>
      <w:r w:rsidRPr="00D23D1B">
        <w:rPr>
          <w:rFonts w:eastAsia="Calibri"/>
          <w:lang w:val="uk-UA"/>
        </w:rPr>
        <w:t xml:space="preserve">. пед. наук : спец. 13.00.05 «Соціальна педагогіка» / Т.Л. Лях. – Луганськ, 2009. – 20с. – Режим доступу: </w:t>
      </w:r>
      <w:hyperlink r:id="rId10" w:history="1">
        <w:r w:rsidRPr="00D23D1B">
          <w:rPr>
            <w:rFonts w:eastAsia="Calibri"/>
            <w:u w:val="single"/>
            <w:lang w:val="uk-UA"/>
          </w:rPr>
          <w:t>http://www.twirpx.com/file/447703/</w:t>
        </w:r>
      </w:hyperlink>
      <w:r w:rsidRPr="00D23D1B">
        <w:rPr>
          <w:rFonts w:eastAsia="Calibri"/>
          <w:lang w:val="uk-UA"/>
        </w:rPr>
        <w:t xml:space="preserve"> </w:t>
      </w:r>
    </w:p>
    <w:p w:rsidR="00D23D1B" w:rsidRPr="00D23D1B" w:rsidRDefault="00D23D1B" w:rsidP="00D23D1B">
      <w:pPr>
        <w:numPr>
          <w:ilvl w:val="0"/>
          <w:numId w:val="13"/>
        </w:numPr>
        <w:spacing w:after="200"/>
        <w:contextualSpacing/>
        <w:jc w:val="both"/>
        <w:rPr>
          <w:rFonts w:eastAsia="Calibri"/>
          <w:lang w:val="ru-RU" w:eastAsia="ru-RU"/>
        </w:rPr>
      </w:pPr>
      <w:proofErr w:type="spellStart"/>
      <w:r w:rsidRPr="00D23D1B">
        <w:rPr>
          <w:rFonts w:eastAsia="Calibri"/>
          <w:lang w:val="uk-UA" w:eastAsia="ru-RU"/>
        </w:rPr>
        <w:t>Служение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обществу</w:t>
      </w:r>
      <w:proofErr w:type="spellEnd"/>
      <w:r w:rsidRPr="00D23D1B">
        <w:rPr>
          <w:rFonts w:eastAsia="Calibri"/>
          <w:lang w:val="uk-UA" w:eastAsia="ru-RU"/>
        </w:rPr>
        <w:t xml:space="preserve"> [</w:t>
      </w:r>
      <w:proofErr w:type="spellStart"/>
      <w:r w:rsidRPr="00D23D1B">
        <w:rPr>
          <w:rFonts w:eastAsia="Calibri"/>
          <w:lang w:val="uk-UA" w:eastAsia="ru-RU"/>
        </w:rPr>
        <w:t>Электронный</w:t>
      </w:r>
      <w:proofErr w:type="spellEnd"/>
      <w:r w:rsidRPr="00D23D1B">
        <w:rPr>
          <w:rFonts w:eastAsia="Calibri"/>
          <w:lang w:val="uk-UA" w:eastAsia="ru-RU"/>
        </w:rPr>
        <w:t xml:space="preserve"> ресурс] : </w:t>
      </w:r>
      <w:proofErr w:type="spellStart"/>
      <w:r w:rsidRPr="00D23D1B">
        <w:rPr>
          <w:rFonts w:eastAsia="Calibri"/>
          <w:lang w:val="uk-UA" w:eastAsia="ru-RU"/>
        </w:rPr>
        <w:t>Пособие</w:t>
      </w:r>
      <w:proofErr w:type="spellEnd"/>
      <w:r w:rsidRPr="00D23D1B">
        <w:rPr>
          <w:rFonts w:eastAsia="Calibri"/>
          <w:lang w:val="uk-UA" w:eastAsia="ru-RU"/>
        </w:rPr>
        <w:t xml:space="preserve"> по </w:t>
      </w:r>
      <w:proofErr w:type="spellStart"/>
      <w:r w:rsidRPr="00D23D1B">
        <w:rPr>
          <w:rFonts w:eastAsia="Calibri"/>
          <w:lang w:val="uk-UA" w:eastAsia="ru-RU"/>
        </w:rPr>
        <w:t>развитию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волонтерской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деятельности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учащихся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организаций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образования</w:t>
      </w:r>
      <w:proofErr w:type="spellEnd"/>
      <w:r w:rsidRPr="00D23D1B">
        <w:rPr>
          <w:rFonts w:eastAsia="Calibri"/>
          <w:lang w:val="uk-UA" w:eastAsia="ru-RU"/>
        </w:rPr>
        <w:t xml:space="preserve"> – </w:t>
      </w:r>
      <w:proofErr w:type="spellStart"/>
      <w:r w:rsidRPr="00D23D1B">
        <w:rPr>
          <w:rFonts w:eastAsia="Calibri"/>
          <w:lang w:val="uk-UA" w:eastAsia="ru-RU"/>
        </w:rPr>
        <w:t>Алматы</w:t>
      </w:r>
      <w:proofErr w:type="spellEnd"/>
      <w:r w:rsidRPr="00D23D1B">
        <w:rPr>
          <w:rFonts w:eastAsia="Calibri"/>
          <w:lang w:val="uk-UA" w:eastAsia="ru-RU"/>
        </w:rPr>
        <w:t xml:space="preserve">. – 2009. – 86с. – Режим </w:t>
      </w:r>
      <w:proofErr w:type="spellStart"/>
      <w:r w:rsidRPr="00D23D1B">
        <w:rPr>
          <w:rFonts w:eastAsia="Calibri"/>
          <w:lang w:val="uk-UA" w:eastAsia="ru-RU"/>
        </w:rPr>
        <w:t>доступа</w:t>
      </w:r>
      <w:proofErr w:type="spellEnd"/>
      <w:r w:rsidRPr="00D23D1B">
        <w:rPr>
          <w:rFonts w:eastAsia="Calibri"/>
          <w:lang w:val="uk-UA" w:eastAsia="ru-RU"/>
        </w:rPr>
        <w:t>:</w:t>
      </w:r>
      <w:r w:rsidRPr="00D23D1B">
        <w:rPr>
          <w:rFonts w:eastAsia="Times New Roman"/>
          <w:bCs/>
          <w:kern w:val="36"/>
          <w:lang w:val="uk-UA" w:eastAsia="ru-RU"/>
        </w:rPr>
        <w:t xml:space="preserve"> </w:t>
      </w:r>
      <w:r w:rsidRPr="00D23D1B">
        <w:rPr>
          <w:rFonts w:eastAsia="Calibri"/>
          <w:lang w:val="uk-UA" w:eastAsia="ru-RU"/>
        </w:rPr>
        <w:t xml:space="preserve">  </w:t>
      </w:r>
    </w:p>
    <w:p w:rsidR="00D23D1B" w:rsidRPr="00D23D1B" w:rsidRDefault="00D23D1B" w:rsidP="00D23D1B">
      <w:pPr>
        <w:ind w:left="720"/>
        <w:contextualSpacing/>
        <w:jc w:val="both"/>
        <w:rPr>
          <w:rFonts w:eastAsia="Calibri"/>
          <w:lang w:val="uk-UA" w:eastAsia="ru-RU"/>
        </w:rPr>
      </w:pPr>
      <w:r w:rsidRPr="00D23D1B">
        <w:rPr>
          <w:rFonts w:eastAsia="Calibri"/>
          <w:lang w:val="uk-UA" w:eastAsia="ru-RU"/>
        </w:rPr>
        <w:t xml:space="preserve"> </w:t>
      </w:r>
      <w:hyperlink r:id="rId11" w:history="1">
        <w:r w:rsidRPr="00D23D1B">
          <w:rPr>
            <w:rFonts w:eastAsia="Calibri"/>
            <w:color w:val="0000FF"/>
            <w:u w:val="single"/>
            <w:lang w:val="uk-UA" w:eastAsia="ru-RU"/>
          </w:rPr>
          <w:t>http://www.twirpx.com/file/1016264/</w:t>
        </w:r>
      </w:hyperlink>
    </w:p>
    <w:p w:rsidR="00D23D1B" w:rsidRPr="00D23D1B" w:rsidRDefault="00D23D1B" w:rsidP="00D23D1B">
      <w:pPr>
        <w:numPr>
          <w:ilvl w:val="0"/>
          <w:numId w:val="13"/>
        </w:numPr>
        <w:contextualSpacing/>
        <w:jc w:val="both"/>
        <w:rPr>
          <w:rFonts w:eastAsia="Calibri"/>
          <w:lang w:val="ru-RU" w:eastAsia="ru-RU"/>
        </w:rPr>
      </w:pPr>
      <w:proofErr w:type="spellStart"/>
      <w:r w:rsidRPr="00D23D1B">
        <w:rPr>
          <w:rFonts w:eastAsia="Calibri"/>
          <w:lang w:val="uk-UA" w:eastAsia="ru-RU"/>
        </w:rPr>
        <w:t>Шапиро</w:t>
      </w:r>
      <w:proofErr w:type="spellEnd"/>
      <w:r w:rsidRPr="00D23D1B">
        <w:rPr>
          <w:rFonts w:eastAsia="Calibri"/>
          <w:lang w:val="uk-UA" w:eastAsia="ru-RU"/>
        </w:rPr>
        <w:t xml:space="preserve"> Б.Ю., </w:t>
      </w:r>
      <w:proofErr w:type="spellStart"/>
      <w:r w:rsidRPr="00D23D1B">
        <w:rPr>
          <w:rFonts w:eastAsia="Calibri"/>
          <w:lang w:val="uk-UA" w:eastAsia="ru-RU"/>
        </w:rPr>
        <w:t>Царапкина</w:t>
      </w:r>
      <w:proofErr w:type="spellEnd"/>
      <w:r w:rsidRPr="00D23D1B">
        <w:rPr>
          <w:rFonts w:eastAsia="Calibri"/>
          <w:lang w:val="uk-UA" w:eastAsia="ru-RU"/>
        </w:rPr>
        <w:t xml:space="preserve"> Е.Б. </w:t>
      </w:r>
      <w:proofErr w:type="spellStart"/>
      <w:r w:rsidRPr="00D23D1B">
        <w:rPr>
          <w:rFonts w:eastAsia="Calibri"/>
          <w:lang w:val="uk-UA" w:eastAsia="ru-RU"/>
        </w:rPr>
        <w:t>Подготовка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волонтеров</w:t>
      </w:r>
      <w:proofErr w:type="spellEnd"/>
      <w:r w:rsidRPr="00D23D1B">
        <w:rPr>
          <w:rFonts w:eastAsia="Calibri"/>
          <w:lang w:val="uk-UA" w:eastAsia="ru-RU"/>
        </w:rPr>
        <w:t xml:space="preserve"> для </w:t>
      </w:r>
      <w:proofErr w:type="spellStart"/>
      <w:r w:rsidRPr="00D23D1B">
        <w:rPr>
          <w:rFonts w:eastAsia="Calibri"/>
          <w:lang w:val="uk-UA" w:eastAsia="ru-RU"/>
        </w:rPr>
        <w:t>работы</w:t>
      </w:r>
      <w:proofErr w:type="spellEnd"/>
      <w:r w:rsidRPr="00D23D1B">
        <w:rPr>
          <w:rFonts w:eastAsia="Calibri"/>
          <w:lang w:val="uk-UA" w:eastAsia="ru-RU"/>
        </w:rPr>
        <w:t xml:space="preserve"> по </w:t>
      </w:r>
      <w:proofErr w:type="spellStart"/>
      <w:r w:rsidRPr="00D23D1B">
        <w:rPr>
          <w:rFonts w:eastAsia="Calibri"/>
          <w:lang w:val="uk-UA" w:eastAsia="ru-RU"/>
        </w:rPr>
        <w:t>профилактике</w:t>
      </w:r>
      <w:proofErr w:type="spellEnd"/>
      <w:r w:rsidRPr="00D23D1B">
        <w:rPr>
          <w:rFonts w:eastAsia="Calibri"/>
          <w:lang w:val="uk-UA" w:eastAsia="ru-RU"/>
        </w:rPr>
        <w:t xml:space="preserve"> ВИЧ-</w:t>
      </w:r>
      <w:proofErr w:type="spellStart"/>
      <w:r w:rsidRPr="00D23D1B">
        <w:rPr>
          <w:rFonts w:eastAsia="Calibri"/>
          <w:lang w:val="uk-UA" w:eastAsia="ru-RU"/>
        </w:rPr>
        <w:t>инфекции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среди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молодежи</w:t>
      </w:r>
      <w:proofErr w:type="spellEnd"/>
      <w:r w:rsidRPr="00D23D1B">
        <w:rPr>
          <w:rFonts w:eastAsia="Calibri"/>
          <w:lang w:val="uk-UA" w:eastAsia="ru-RU"/>
        </w:rPr>
        <w:t xml:space="preserve"> [</w:t>
      </w:r>
      <w:proofErr w:type="spellStart"/>
      <w:r w:rsidRPr="00D23D1B">
        <w:rPr>
          <w:rFonts w:eastAsia="Calibri"/>
          <w:lang w:val="uk-UA" w:eastAsia="ru-RU"/>
        </w:rPr>
        <w:t>Электронный</w:t>
      </w:r>
      <w:proofErr w:type="spellEnd"/>
      <w:r w:rsidRPr="00D23D1B">
        <w:rPr>
          <w:rFonts w:eastAsia="Calibri"/>
          <w:lang w:val="uk-UA" w:eastAsia="ru-RU"/>
        </w:rPr>
        <w:t xml:space="preserve"> ресурс]  : </w:t>
      </w:r>
      <w:proofErr w:type="spellStart"/>
      <w:r w:rsidRPr="00D23D1B">
        <w:rPr>
          <w:rFonts w:eastAsia="Calibri"/>
          <w:lang w:val="uk-UA" w:eastAsia="ru-RU"/>
        </w:rPr>
        <w:t>методические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рекомендации</w:t>
      </w:r>
      <w:proofErr w:type="spellEnd"/>
      <w:r w:rsidRPr="00D23D1B">
        <w:rPr>
          <w:rFonts w:eastAsia="Calibri"/>
          <w:lang w:val="uk-UA" w:eastAsia="ru-RU"/>
        </w:rPr>
        <w:t>. – М.: Проект «</w:t>
      </w:r>
      <w:proofErr w:type="spellStart"/>
      <w:r w:rsidRPr="00D23D1B">
        <w:rPr>
          <w:rFonts w:eastAsia="Calibri"/>
          <w:lang w:val="uk-UA" w:eastAsia="ru-RU"/>
        </w:rPr>
        <w:t>Здоровая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Россия</w:t>
      </w:r>
      <w:proofErr w:type="spellEnd"/>
      <w:r w:rsidRPr="00D23D1B">
        <w:rPr>
          <w:rFonts w:eastAsia="Calibri"/>
          <w:lang w:val="uk-UA" w:eastAsia="ru-RU"/>
        </w:rPr>
        <w:t xml:space="preserve"> 2020», 2005. – 51с. - Режим </w:t>
      </w:r>
      <w:proofErr w:type="spellStart"/>
      <w:r w:rsidRPr="00D23D1B">
        <w:rPr>
          <w:rFonts w:eastAsia="Calibri"/>
          <w:lang w:val="uk-UA" w:eastAsia="ru-RU"/>
        </w:rPr>
        <w:t>доступа</w:t>
      </w:r>
      <w:proofErr w:type="spellEnd"/>
      <w:r w:rsidRPr="00D23D1B">
        <w:rPr>
          <w:rFonts w:eastAsia="Calibri"/>
          <w:lang w:val="uk-UA" w:eastAsia="ru-RU"/>
        </w:rPr>
        <w:t xml:space="preserve">: </w:t>
      </w:r>
      <w:hyperlink r:id="rId12" w:history="1">
        <w:r w:rsidRPr="00D23D1B">
          <w:rPr>
            <w:rFonts w:eastAsia="Calibri"/>
            <w:color w:val="0000FF"/>
            <w:u w:val="single"/>
            <w:lang w:val="uk-UA" w:eastAsia="ru-RU"/>
          </w:rPr>
          <w:t>http://www.twirpx.com/file/879547/</w:t>
        </w:r>
      </w:hyperlink>
      <w:r w:rsidRPr="00D23D1B">
        <w:rPr>
          <w:rFonts w:eastAsia="Calibri"/>
          <w:lang w:val="uk-UA" w:eastAsia="ru-RU"/>
        </w:rPr>
        <w:t xml:space="preserve"> </w:t>
      </w:r>
    </w:p>
    <w:p w:rsidR="00D23D1B" w:rsidRPr="00D23D1B" w:rsidRDefault="00D23D1B" w:rsidP="00D23D1B">
      <w:pPr>
        <w:numPr>
          <w:ilvl w:val="0"/>
          <w:numId w:val="13"/>
        </w:numPr>
        <w:spacing w:after="200"/>
        <w:contextualSpacing/>
        <w:jc w:val="both"/>
        <w:rPr>
          <w:rFonts w:eastAsia="Calibri"/>
          <w:color w:val="0000FF"/>
          <w:u w:val="single"/>
          <w:lang w:val="uk-UA" w:eastAsia="ru-RU"/>
        </w:rPr>
      </w:pPr>
      <w:r w:rsidRPr="00D23D1B">
        <w:rPr>
          <w:rFonts w:eastAsia="Times New Roman"/>
          <w:bCs/>
          <w:kern w:val="36"/>
          <w:lang w:val="uk-UA" w:eastAsia="ru-RU"/>
        </w:rPr>
        <w:t xml:space="preserve">Потапова И.А., </w:t>
      </w:r>
      <w:proofErr w:type="spellStart"/>
      <w:r w:rsidRPr="00D23D1B">
        <w:rPr>
          <w:rFonts w:eastAsia="Times New Roman"/>
          <w:bCs/>
          <w:kern w:val="36"/>
          <w:lang w:val="uk-UA" w:eastAsia="ru-RU"/>
        </w:rPr>
        <w:t>Джумагалиева</w:t>
      </w:r>
      <w:proofErr w:type="spellEnd"/>
      <w:r w:rsidRPr="00D23D1B">
        <w:rPr>
          <w:rFonts w:eastAsia="Times New Roman"/>
          <w:bCs/>
          <w:kern w:val="36"/>
          <w:lang w:val="uk-UA" w:eastAsia="ru-RU"/>
        </w:rPr>
        <w:t xml:space="preserve"> Г.Р. </w:t>
      </w:r>
      <w:proofErr w:type="spellStart"/>
      <w:r w:rsidRPr="00D23D1B">
        <w:rPr>
          <w:rFonts w:eastAsia="Times New Roman"/>
          <w:bCs/>
          <w:kern w:val="36"/>
          <w:lang w:val="uk-UA" w:eastAsia="ru-RU"/>
        </w:rPr>
        <w:t>Волонтерское</w:t>
      </w:r>
      <w:proofErr w:type="spellEnd"/>
      <w:r w:rsidRPr="00D23D1B">
        <w:rPr>
          <w:rFonts w:eastAsia="Times New Roman"/>
          <w:bCs/>
          <w:kern w:val="36"/>
          <w:lang w:val="uk-UA" w:eastAsia="ru-RU"/>
        </w:rPr>
        <w:t xml:space="preserve"> </w:t>
      </w:r>
      <w:proofErr w:type="spellStart"/>
      <w:r w:rsidRPr="00D23D1B">
        <w:rPr>
          <w:rFonts w:eastAsia="Times New Roman"/>
          <w:bCs/>
          <w:kern w:val="36"/>
          <w:lang w:val="uk-UA" w:eastAsia="ru-RU"/>
        </w:rPr>
        <w:t>движение</w:t>
      </w:r>
      <w:proofErr w:type="spellEnd"/>
      <w:r w:rsidRPr="00D23D1B">
        <w:rPr>
          <w:rFonts w:eastAsia="Times New Roman"/>
          <w:bCs/>
          <w:kern w:val="36"/>
          <w:lang w:val="uk-UA" w:eastAsia="ru-RU"/>
        </w:rPr>
        <w:t xml:space="preserve">: </w:t>
      </w:r>
      <w:proofErr w:type="spellStart"/>
      <w:r w:rsidRPr="00D23D1B">
        <w:rPr>
          <w:rFonts w:eastAsia="Times New Roman"/>
          <w:bCs/>
          <w:kern w:val="36"/>
          <w:lang w:val="uk-UA" w:eastAsia="ru-RU"/>
        </w:rPr>
        <w:t>прошлое</w:t>
      </w:r>
      <w:proofErr w:type="spellEnd"/>
      <w:r w:rsidRPr="00D23D1B">
        <w:rPr>
          <w:rFonts w:eastAsia="Times New Roman"/>
          <w:bCs/>
          <w:kern w:val="36"/>
          <w:lang w:val="uk-UA" w:eastAsia="ru-RU"/>
        </w:rPr>
        <w:t xml:space="preserve"> и </w:t>
      </w:r>
      <w:proofErr w:type="spellStart"/>
      <w:r w:rsidRPr="00D23D1B">
        <w:rPr>
          <w:rFonts w:eastAsia="Times New Roman"/>
          <w:bCs/>
          <w:kern w:val="36"/>
          <w:lang w:val="uk-UA" w:eastAsia="ru-RU"/>
        </w:rPr>
        <w:t>будущее</w:t>
      </w:r>
      <w:proofErr w:type="spellEnd"/>
      <w:r w:rsidRPr="00D23D1B">
        <w:rPr>
          <w:rFonts w:eastAsia="Times New Roman"/>
          <w:bCs/>
          <w:kern w:val="36"/>
          <w:lang w:val="uk-UA" w:eastAsia="ru-RU"/>
        </w:rPr>
        <w:t xml:space="preserve"> </w:t>
      </w:r>
      <w:r w:rsidRPr="00D23D1B">
        <w:rPr>
          <w:rFonts w:eastAsia="Calibri"/>
          <w:lang w:val="uk-UA" w:eastAsia="ru-RU"/>
        </w:rPr>
        <w:t xml:space="preserve"> [</w:t>
      </w:r>
      <w:proofErr w:type="spellStart"/>
      <w:r w:rsidRPr="00D23D1B">
        <w:rPr>
          <w:rFonts w:eastAsia="Calibri"/>
          <w:lang w:val="uk-UA" w:eastAsia="ru-RU"/>
        </w:rPr>
        <w:t>Электронный</w:t>
      </w:r>
      <w:proofErr w:type="spellEnd"/>
      <w:r w:rsidRPr="00D23D1B">
        <w:rPr>
          <w:rFonts w:eastAsia="Calibri"/>
          <w:lang w:val="uk-UA" w:eastAsia="ru-RU"/>
        </w:rPr>
        <w:t xml:space="preserve"> ресурс] : </w:t>
      </w:r>
      <w:proofErr w:type="spellStart"/>
      <w:r w:rsidRPr="00D23D1B">
        <w:rPr>
          <w:rFonts w:eastAsia="Calibri"/>
          <w:lang w:val="uk-UA" w:eastAsia="ru-RU"/>
        </w:rPr>
        <w:t>учебное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пособие</w:t>
      </w:r>
      <w:proofErr w:type="spellEnd"/>
      <w:r w:rsidRPr="00D23D1B">
        <w:rPr>
          <w:rFonts w:eastAsia="Calibri"/>
          <w:lang w:val="uk-UA" w:eastAsia="ru-RU"/>
        </w:rPr>
        <w:t xml:space="preserve"> / И.А. Потапова, Г.Р. </w:t>
      </w:r>
      <w:proofErr w:type="spellStart"/>
      <w:r w:rsidRPr="00D23D1B">
        <w:rPr>
          <w:rFonts w:eastAsia="Calibri"/>
          <w:lang w:val="uk-UA" w:eastAsia="ru-RU"/>
        </w:rPr>
        <w:t>Джумагалиева</w:t>
      </w:r>
      <w:proofErr w:type="spellEnd"/>
      <w:r w:rsidRPr="00D23D1B">
        <w:rPr>
          <w:rFonts w:eastAsia="Calibri"/>
          <w:lang w:val="uk-UA" w:eastAsia="ru-RU"/>
        </w:rPr>
        <w:t xml:space="preserve">. – Астрахань, </w:t>
      </w:r>
      <w:proofErr w:type="spellStart"/>
      <w:r w:rsidRPr="00D23D1B">
        <w:rPr>
          <w:rFonts w:eastAsia="Calibri"/>
          <w:lang w:val="uk-UA" w:eastAsia="ru-RU"/>
        </w:rPr>
        <w:t>Издательский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дом</w:t>
      </w:r>
      <w:proofErr w:type="spellEnd"/>
      <w:r w:rsidRPr="00D23D1B">
        <w:rPr>
          <w:rFonts w:eastAsia="Calibri"/>
          <w:lang w:val="uk-UA" w:eastAsia="ru-RU"/>
        </w:rPr>
        <w:t xml:space="preserve"> «</w:t>
      </w:r>
      <w:proofErr w:type="spellStart"/>
      <w:r w:rsidRPr="00D23D1B">
        <w:rPr>
          <w:rFonts w:eastAsia="Calibri"/>
          <w:lang w:val="uk-UA" w:eastAsia="ru-RU"/>
        </w:rPr>
        <w:t>Астраханский</w:t>
      </w:r>
      <w:proofErr w:type="spellEnd"/>
      <w:r w:rsidRPr="00D23D1B">
        <w:rPr>
          <w:rFonts w:eastAsia="Calibri"/>
          <w:lang w:val="uk-UA" w:eastAsia="ru-RU"/>
        </w:rPr>
        <w:t xml:space="preserve"> </w:t>
      </w:r>
      <w:proofErr w:type="spellStart"/>
      <w:r w:rsidRPr="00D23D1B">
        <w:rPr>
          <w:rFonts w:eastAsia="Calibri"/>
          <w:lang w:val="uk-UA" w:eastAsia="ru-RU"/>
        </w:rPr>
        <w:t>университет</w:t>
      </w:r>
      <w:proofErr w:type="spellEnd"/>
      <w:r w:rsidRPr="00D23D1B">
        <w:rPr>
          <w:rFonts w:eastAsia="Calibri"/>
          <w:lang w:val="uk-UA" w:eastAsia="ru-RU"/>
        </w:rPr>
        <w:t xml:space="preserve">», 2012. – 68с. – Режим </w:t>
      </w:r>
      <w:proofErr w:type="spellStart"/>
      <w:r w:rsidRPr="00D23D1B">
        <w:rPr>
          <w:rFonts w:eastAsia="Calibri"/>
          <w:lang w:val="uk-UA" w:eastAsia="ru-RU"/>
        </w:rPr>
        <w:t>доступа</w:t>
      </w:r>
      <w:proofErr w:type="spellEnd"/>
      <w:r w:rsidRPr="00D23D1B">
        <w:rPr>
          <w:rFonts w:eastAsia="Calibri"/>
          <w:lang w:val="uk-UA" w:eastAsia="ru-RU"/>
        </w:rPr>
        <w:t xml:space="preserve">: </w:t>
      </w:r>
      <w:hyperlink r:id="rId13" w:history="1">
        <w:r w:rsidRPr="00D23D1B">
          <w:rPr>
            <w:rFonts w:eastAsia="Calibri"/>
            <w:color w:val="0000FF"/>
            <w:u w:val="single"/>
            <w:lang w:val="uk-UA" w:eastAsia="ru-RU"/>
          </w:rPr>
          <w:t>http://www.twirpx.com/file/1246264/</w:t>
        </w:r>
      </w:hyperlink>
    </w:p>
    <w:p w:rsidR="00D23D1B" w:rsidRPr="00D23D1B" w:rsidRDefault="00D23D1B" w:rsidP="00D23D1B">
      <w:pPr>
        <w:spacing w:after="200"/>
        <w:ind w:left="720"/>
        <w:contextualSpacing/>
        <w:jc w:val="both"/>
        <w:rPr>
          <w:rFonts w:eastAsia="Calibri"/>
          <w:lang w:val="uk-UA" w:eastAsia="ru-RU"/>
        </w:rPr>
      </w:pPr>
    </w:p>
    <w:p w:rsidR="005C5653" w:rsidRDefault="005C5653" w:rsidP="005C5653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C5653" w:rsidRDefault="005C5653" w:rsidP="005C5653">
      <w:pPr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lastRenderedPageBreak/>
        <w:t xml:space="preserve">РЕГУЛЯЦІЇ І </w:t>
      </w:r>
      <w:r w:rsidRPr="00A808DE">
        <w:rPr>
          <w:b/>
          <w:bCs/>
          <w:color w:val="000000"/>
          <w:sz w:val="28"/>
          <w:szCs w:val="28"/>
          <w:lang w:val="uk-UA"/>
        </w:rPr>
        <w:t>ПОЛІТИКИ</w:t>
      </w:r>
      <w:r>
        <w:rPr>
          <w:b/>
          <w:bCs/>
          <w:color w:val="000000"/>
          <w:sz w:val="28"/>
          <w:szCs w:val="28"/>
          <w:lang w:val="uk-UA"/>
        </w:rPr>
        <w:t xml:space="preserve"> КУРСУ</w:t>
      </w:r>
      <w:r>
        <w:rPr>
          <w:rStyle w:val="a8"/>
          <w:b/>
          <w:bCs/>
          <w:color w:val="000000"/>
          <w:sz w:val="28"/>
          <w:szCs w:val="28"/>
          <w:lang w:val="uk-UA"/>
        </w:rPr>
        <w:footnoteReference w:id="1"/>
      </w:r>
    </w:p>
    <w:p w:rsidR="005C5653" w:rsidRDefault="005C5653" w:rsidP="005C5653">
      <w:pPr>
        <w:rPr>
          <w:b/>
          <w:bCs/>
          <w:color w:val="000000"/>
          <w:highlight w:val="yellow"/>
          <w:lang w:val="uk-UA"/>
        </w:rPr>
      </w:pPr>
    </w:p>
    <w:p w:rsidR="005C5653" w:rsidRPr="003B2C28" w:rsidRDefault="005C5653" w:rsidP="003B2C28">
      <w:pPr>
        <w:rPr>
          <w:b/>
          <w:bCs/>
          <w:color w:val="000000"/>
          <w:lang w:val="uk-UA"/>
        </w:rPr>
      </w:pPr>
      <w:r w:rsidRPr="00404FEA">
        <w:rPr>
          <w:b/>
          <w:bCs/>
          <w:color w:val="000000"/>
          <w:lang w:val="uk-UA"/>
        </w:rPr>
        <w:t>Відвідування</w:t>
      </w:r>
      <w:r>
        <w:rPr>
          <w:b/>
          <w:bCs/>
          <w:color w:val="000000"/>
          <w:lang w:val="uk-UA"/>
        </w:rPr>
        <w:t xml:space="preserve"> занять. Регуляція пропусків.</w:t>
      </w:r>
    </w:p>
    <w:p w:rsidR="005C5653" w:rsidRPr="00E54730" w:rsidRDefault="005C5653" w:rsidP="005C5653">
      <w:pPr>
        <w:rPr>
          <w:b/>
          <w:bCs/>
          <w:color w:val="000000"/>
          <w:lang w:val="uk-UA"/>
        </w:rPr>
      </w:pPr>
      <w:r w:rsidRPr="00E54730">
        <w:rPr>
          <w:b/>
          <w:bCs/>
          <w:color w:val="000000"/>
          <w:lang w:val="uk-UA"/>
        </w:rPr>
        <w:t>Політика академічної доброчесності</w:t>
      </w:r>
    </w:p>
    <w:p w:rsidR="005C5653" w:rsidRDefault="005C5653" w:rsidP="005C5653">
      <w:pPr>
        <w:jc w:val="both"/>
        <w:rPr>
          <w:i/>
          <w:iCs/>
          <w:color w:val="000000"/>
          <w:lang w:val="ru-RU"/>
        </w:rPr>
      </w:pPr>
      <w:r>
        <w:rPr>
          <w:i/>
          <w:iCs/>
          <w:color w:val="000000"/>
          <w:lang w:val="uk-UA"/>
        </w:rPr>
        <w:t xml:space="preserve">Усі письмові роботи, що виконуються слухачами під час проходження курсу, перевіряються на наявність плагіату за допомогою спеціалізованого програмного забезпечення </w:t>
      </w:r>
      <w:proofErr w:type="spellStart"/>
      <w:r>
        <w:rPr>
          <w:i/>
          <w:iCs/>
          <w:color w:val="000000"/>
        </w:rPr>
        <w:t>UniCheck</w:t>
      </w:r>
      <w:proofErr w:type="spellEnd"/>
      <w:r w:rsidRPr="005E7D79">
        <w:rPr>
          <w:i/>
          <w:iCs/>
          <w:color w:val="000000"/>
          <w:lang w:val="uk-UA"/>
        </w:rPr>
        <w:t xml:space="preserve">. </w:t>
      </w:r>
      <w:r>
        <w:rPr>
          <w:i/>
          <w:iCs/>
          <w:color w:val="000000"/>
          <w:lang w:val="uk-UA"/>
        </w:rPr>
        <w:t xml:space="preserve">Відповідно до чинних правових норм, плагіатом вважатиметься: копіювання чужої наукової роботи чи декількох робіт та оприлюднення результату під своїм іменем; створення суміші власного та запозиченого тексту без належного цитування джерел; </w:t>
      </w:r>
      <w:proofErr w:type="spellStart"/>
      <w:r>
        <w:rPr>
          <w:i/>
          <w:iCs/>
          <w:color w:val="000000"/>
          <w:lang w:val="uk-UA"/>
        </w:rPr>
        <w:t>рерайт</w:t>
      </w:r>
      <w:proofErr w:type="spellEnd"/>
      <w:r>
        <w:rPr>
          <w:i/>
          <w:iCs/>
          <w:color w:val="000000"/>
          <w:lang w:val="uk-UA"/>
        </w:rPr>
        <w:t xml:space="preserve"> (перефразування чужої праці без згадування оригінального автора). Будь-яка ідея, думка чи речення, ілюстрація чи фото, яке ви запозичуєте, має супроводжуватися посиланням на першоджерело. Приклади оформлення цитувань див. на </w:t>
      </w:r>
      <w:proofErr w:type="spellStart"/>
      <w:r>
        <w:rPr>
          <w:i/>
          <w:iCs/>
          <w:color w:val="000000"/>
        </w:rPr>
        <w:t>Moode</w:t>
      </w:r>
      <w:proofErr w:type="spellEnd"/>
      <w:r w:rsidRPr="004707AA">
        <w:rPr>
          <w:i/>
          <w:iCs/>
          <w:color w:val="000000"/>
          <w:lang w:val="ru-RU"/>
        </w:rPr>
        <w:t xml:space="preserve">: </w:t>
      </w:r>
      <w:hyperlink r:id="rId14" w:history="1">
        <w:r w:rsidRPr="002F1DF1">
          <w:rPr>
            <w:rStyle w:val="a4"/>
            <w:i/>
            <w:iCs/>
          </w:rPr>
          <w:t>https</w:t>
        </w:r>
        <w:r w:rsidRPr="002F1DF1">
          <w:rPr>
            <w:rStyle w:val="a4"/>
            <w:i/>
            <w:iCs/>
            <w:lang w:val="ru-RU"/>
          </w:rPr>
          <w:t>://</w:t>
        </w:r>
        <w:proofErr w:type="spellStart"/>
        <w:r w:rsidRPr="002F1DF1">
          <w:rPr>
            <w:rStyle w:val="a4"/>
            <w:i/>
            <w:iCs/>
          </w:rPr>
          <w:t>moodle</w:t>
        </w:r>
        <w:proofErr w:type="spellEnd"/>
        <w:r w:rsidRPr="002F1DF1">
          <w:rPr>
            <w:rStyle w:val="a4"/>
            <w:i/>
            <w:iCs/>
            <w:lang w:val="ru-RU"/>
          </w:rPr>
          <w:t>.</w:t>
        </w:r>
        <w:proofErr w:type="spellStart"/>
        <w:r w:rsidRPr="002F1DF1">
          <w:rPr>
            <w:rStyle w:val="a4"/>
            <w:i/>
            <w:iCs/>
          </w:rPr>
          <w:t>znu</w:t>
        </w:r>
        <w:proofErr w:type="spellEnd"/>
        <w:r w:rsidRPr="002F1DF1">
          <w:rPr>
            <w:rStyle w:val="a4"/>
            <w:i/>
            <w:iCs/>
            <w:lang w:val="ru-RU"/>
          </w:rPr>
          <w:t>.</w:t>
        </w:r>
        <w:proofErr w:type="spellStart"/>
        <w:r w:rsidRPr="002F1DF1">
          <w:rPr>
            <w:rStyle w:val="a4"/>
            <w:i/>
            <w:iCs/>
          </w:rPr>
          <w:t>edu</w:t>
        </w:r>
        <w:proofErr w:type="spellEnd"/>
        <w:r w:rsidRPr="002F1DF1">
          <w:rPr>
            <w:rStyle w:val="a4"/>
            <w:i/>
            <w:iCs/>
            <w:lang w:val="ru-RU"/>
          </w:rPr>
          <w:t>.</w:t>
        </w:r>
        <w:proofErr w:type="spellStart"/>
        <w:r w:rsidRPr="002F1DF1">
          <w:rPr>
            <w:rStyle w:val="a4"/>
            <w:i/>
            <w:iCs/>
          </w:rPr>
          <w:t>ua</w:t>
        </w:r>
        <w:proofErr w:type="spellEnd"/>
        <w:r w:rsidRPr="002F1DF1">
          <w:rPr>
            <w:rStyle w:val="a4"/>
            <w:i/>
            <w:iCs/>
            <w:lang w:val="ru-RU"/>
          </w:rPr>
          <w:t>/</w:t>
        </w:r>
        <w:r w:rsidRPr="002F1DF1">
          <w:rPr>
            <w:rStyle w:val="a4"/>
            <w:i/>
            <w:iCs/>
          </w:rPr>
          <w:t>mod</w:t>
        </w:r>
        <w:r w:rsidRPr="002F1DF1">
          <w:rPr>
            <w:rStyle w:val="a4"/>
            <w:i/>
            <w:iCs/>
            <w:lang w:val="ru-RU"/>
          </w:rPr>
          <w:t>/</w:t>
        </w:r>
        <w:r w:rsidRPr="002F1DF1">
          <w:rPr>
            <w:rStyle w:val="a4"/>
            <w:i/>
            <w:iCs/>
          </w:rPr>
          <w:t>resource</w:t>
        </w:r>
        <w:r w:rsidRPr="002F1DF1">
          <w:rPr>
            <w:rStyle w:val="a4"/>
            <w:i/>
            <w:iCs/>
            <w:lang w:val="ru-RU"/>
          </w:rPr>
          <w:t>/</w:t>
        </w:r>
        <w:r w:rsidRPr="002F1DF1">
          <w:rPr>
            <w:rStyle w:val="a4"/>
            <w:i/>
            <w:iCs/>
          </w:rPr>
          <w:t>view</w:t>
        </w:r>
        <w:r w:rsidRPr="002F1DF1">
          <w:rPr>
            <w:rStyle w:val="a4"/>
            <w:i/>
            <w:iCs/>
            <w:lang w:val="ru-RU"/>
          </w:rPr>
          <w:t>.</w:t>
        </w:r>
        <w:proofErr w:type="spellStart"/>
        <w:r w:rsidRPr="002F1DF1">
          <w:rPr>
            <w:rStyle w:val="a4"/>
            <w:i/>
            <w:iCs/>
          </w:rPr>
          <w:t>php</w:t>
        </w:r>
        <w:proofErr w:type="spellEnd"/>
        <w:r w:rsidRPr="002F1DF1">
          <w:rPr>
            <w:rStyle w:val="a4"/>
            <w:i/>
            <w:iCs/>
            <w:lang w:val="ru-RU"/>
          </w:rPr>
          <w:t>?</w:t>
        </w:r>
        <w:r w:rsidRPr="002F1DF1">
          <w:rPr>
            <w:rStyle w:val="a4"/>
            <w:i/>
            <w:iCs/>
          </w:rPr>
          <w:t>id</w:t>
        </w:r>
        <w:r w:rsidRPr="002F1DF1">
          <w:rPr>
            <w:rStyle w:val="a4"/>
            <w:i/>
            <w:iCs/>
            <w:lang w:val="ru-RU"/>
          </w:rPr>
          <w:t>=103857</w:t>
        </w:r>
      </w:hyperlink>
    </w:p>
    <w:p w:rsidR="005C5653" w:rsidRPr="005E7D79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>Виконавці індивідуальних дослідницьких завдань обов</w:t>
      </w:r>
      <w:r w:rsidRPr="005E7D79">
        <w:rPr>
          <w:i/>
          <w:iCs/>
          <w:color w:val="000000"/>
          <w:lang w:val="uk-UA"/>
        </w:rPr>
        <w:t>’</w:t>
      </w:r>
      <w:r>
        <w:rPr>
          <w:i/>
          <w:iCs/>
          <w:color w:val="000000"/>
          <w:lang w:val="uk-UA"/>
        </w:rPr>
        <w:t xml:space="preserve">язково додають до текстів своїх робіт власноруч підписану Декларацію академічної доброчесності (див. посилання у Додатку до </w:t>
      </w:r>
      <w:proofErr w:type="spellStart"/>
      <w:r>
        <w:rPr>
          <w:i/>
          <w:iCs/>
          <w:color w:val="000000"/>
          <w:lang w:val="uk-UA"/>
        </w:rPr>
        <w:t>силабусу</w:t>
      </w:r>
      <w:proofErr w:type="spellEnd"/>
      <w:r>
        <w:rPr>
          <w:i/>
          <w:iCs/>
          <w:color w:val="000000"/>
          <w:lang w:val="uk-UA"/>
        </w:rPr>
        <w:t xml:space="preserve">). </w:t>
      </w:r>
    </w:p>
    <w:p w:rsidR="005C5653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Роботи, у яких виявлено ознаки плагіату, до розгляду не приймаються і відхиляються без права перескладання. Якщо ви не впевнені, чи підпадають зроблені вами запозичення під визначення плагіату, будь ласка, проконсультуйтеся з викладачем. </w:t>
      </w:r>
    </w:p>
    <w:p w:rsidR="005C5653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Висока академічна культура та європейські стандарти якості освіти, яких дотримуються у ЗНУ, вимагають від дослідників відповідального ставлення до вибору джерел. Посилання на такі ресурси, як </w:t>
      </w:r>
      <w:r>
        <w:rPr>
          <w:i/>
          <w:iCs/>
          <w:color w:val="000000"/>
        </w:rPr>
        <w:t>Wikipedia</w:t>
      </w:r>
      <w:r w:rsidRPr="004707AA">
        <w:rPr>
          <w:i/>
          <w:iCs/>
          <w:color w:val="000000"/>
          <w:lang w:val="uk-UA"/>
        </w:rPr>
        <w:t xml:space="preserve">, </w:t>
      </w:r>
      <w:r>
        <w:rPr>
          <w:i/>
          <w:iCs/>
          <w:color w:val="000000"/>
          <w:lang w:val="uk-UA"/>
        </w:rPr>
        <w:t xml:space="preserve">бази даних рефератів та письмових робіт </w:t>
      </w:r>
      <w:r w:rsidRPr="004707AA">
        <w:rPr>
          <w:i/>
          <w:iCs/>
          <w:color w:val="000000"/>
          <w:lang w:val="uk-UA"/>
        </w:rPr>
        <w:t>(</w:t>
      </w:r>
      <w:proofErr w:type="spellStart"/>
      <w:r>
        <w:rPr>
          <w:i/>
          <w:iCs/>
          <w:color w:val="000000"/>
        </w:rPr>
        <w:t>Studopedia</w:t>
      </w:r>
      <w:proofErr w:type="spellEnd"/>
      <w:r w:rsidRPr="004707AA">
        <w:rPr>
          <w:i/>
          <w:iCs/>
          <w:color w:val="000000"/>
          <w:lang w:val="uk-UA"/>
        </w:rPr>
        <w:t>.</w:t>
      </w:r>
      <w:r>
        <w:rPr>
          <w:i/>
          <w:iCs/>
          <w:color w:val="000000"/>
        </w:rPr>
        <w:t>org</w:t>
      </w:r>
      <w:r w:rsidRPr="004707AA">
        <w:rPr>
          <w:i/>
          <w:iCs/>
          <w:color w:val="000000"/>
          <w:lang w:val="uk-UA"/>
        </w:rPr>
        <w:t xml:space="preserve"> </w:t>
      </w:r>
      <w:r>
        <w:rPr>
          <w:i/>
          <w:iCs/>
          <w:color w:val="000000"/>
          <w:lang w:val="uk-UA"/>
        </w:rPr>
        <w:t xml:space="preserve">та подібні) є неприпустимим. Рекомендовані бази даних для пошуку джерел: </w:t>
      </w:r>
    </w:p>
    <w:p w:rsidR="005C5653" w:rsidRPr="00EF5880" w:rsidRDefault="005C5653" w:rsidP="005C5653">
      <w:pPr>
        <w:jc w:val="both"/>
        <w:rPr>
          <w:lang w:val="uk-UA"/>
        </w:rPr>
      </w:pPr>
      <w:r>
        <w:rPr>
          <w:i/>
          <w:iCs/>
          <w:color w:val="000000"/>
          <w:lang w:val="uk-UA"/>
        </w:rPr>
        <w:t xml:space="preserve">Електронні ресурси Національної бібліотеки ім. Вернадського: </w:t>
      </w:r>
      <w:hyperlink r:id="rId15" w:history="1">
        <w:r w:rsidRPr="002F1DF1">
          <w:rPr>
            <w:rStyle w:val="a4"/>
          </w:rPr>
          <w:t>http</w:t>
        </w:r>
        <w:r w:rsidRPr="002F1DF1">
          <w:rPr>
            <w:rStyle w:val="a4"/>
            <w:lang w:val="uk-UA"/>
          </w:rPr>
          <w:t>://</w:t>
        </w:r>
        <w:r w:rsidRPr="002F1DF1">
          <w:rPr>
            <w:rStyle w:val="a4"/>
          </w:rPr>
          <w:t>www</w:t>
        </w:r>
        <w:r w:rsidRPr="002F1DF1">
          <w:rPr>
            <w:rStyle w:val="a4"/>
            <w:lang w:val="uk-UA"/>
          </w:rPr>
          <w:t>.</w:t>
        </w:r>
        <w:proofErr w:type="spellStart"/>
        <w:r w:rsidRPr="002F1DF1">
          <w:rPr>
            <w:rStyle w:val="a4"/>
          </w:rPr>
          <w:t>nbuv</w:t>
        </w:r>
        <w:proofErr w:type="spellEnd"/>
        <w:r w:rsidRPr="002F1DF1">
          <w:rPr>
            <w:rStyle w:val="a4"/>
            <w:lang w:val="uk-UA"/>
          </w:rPr>
          <w:t>.</w:t>
        </w:r>
        <w:proofErr w:type="spellStart"/>
        <w:r w:rsidRPr="002F1DF1">
          <w:rPr>
            <w:rStyle w:val="a4"/>
          </w:rPr>
          <w:t>gov</w:t>
        </w:r>
        <w:proofErr w:type="spellEnd"/>
        <w:r w:rsidRPr="002F1DF1">
          <w:rPr>
            <w:rStyle w:val="a4"/>
            <w:lang w:val="uk-UA"/>
          </w:rPr>
          <w:t>.</w:t>
        </w:r>
        <w:proofErr w:type="spellStart"/>
        <w:r w:rsidRPr="002F1DF1">
          <w:rPr>
            <w:rStyle w:val="a4"/>
          </w:rPr>
          <w:t>ua</w:t>
        </w:r>
        <w:proofErr w:type="spellEnd"/>
      </w:hyperlink>
    </w:p>
    <w:p w:rsidR="005C5653" w:rsidRPr="00EF5880" w:rsidRDefault="005C5653" w:rsidP="005C5653">
      <w:pPr>
        <w:jc w:val="both"/>
        <w:rPr>
          <w:lang w:val="ru-RU"/>
        </w:rPr>
      </w:pPr>
      <w:r>
        <w:rPr>
          <w:i/>
          <w:iCs/>
          <w:color w:val="000000"/>
          <w:lang w:val="uk-UA"/>
        </w:rPr>
        <w:t xml:space="preserve">Цифрова повнотекстова база даних англомовної наукової періодики </w:t>
      </w:r>
      <w:r>
        <w:rPr>
          <w:i/>
          <w:iCs/>
          <w:color w:val="000000"/>
        </w:rPr>
        <w:t>JSTOR</w:t>
      </w:r>
      <w:r w:rsidRPr="00EF5880">
        <w:rPr>
          <w:i/>
          <w:iCs/>
          <w:color w:val="000000"/>
          <w:lang w:val="ru-RU"/>
        </w:rPr>
        <w:t xml:space="preserve">: </w:t>
      </w:r>
      <w:hyperlink r:id="rId16" w:history="1">
        <w:r>
          <w:rPr>
            <w:rStyle w:val="a4"/>
          </w:rPr>
          <w:t>https</w:t>
        </w:r>
        <w:r w:rsidRPr="00EF5880">
          <w:rPr>
            <w:rStyle w:val="a4"/>
            <w:lang w:val="ru-RU"/>
          </w:rPr>
          <w:t>://</w:t>
        </w:r>
        <w:r>
          <w:rPr>
            <w:rStyle w:val="a4"/>
          </w:rPr>
          <w:t>www</w:t>
        </w:r>
        <w:r w:rsidRPr="00EF5880">
          <w:rPr>
            <w:rStyle w:val="a4"/>
            <w:lang w:val="ru-RU"/>
          </w:rPr>
          <w:t>.</w:t>
        </w:r>
        <w:proofErr w:type="spellStart"/>
        <w:r>
          <w:rPr>
            <w:rStyle w:val="a4"/>
          </w:rPr>
          <w:t>jstor</w:t>
        </w:r>
        <w:proofErr w:type="spellEnd"/>
        <w:r w:rsidRPr="00EF5880">
          <w:rPr>
            <w:rStyle w:val="a4"/>
            <w:lang w:val="ru-RU"/>
          </w:rPr>
          <w:t>.</w:t>
        </w:r>
        <w:r>
          <w:rPr>
            <w:rStyle w:val="a4"/>
          </w:rPr>
          <w:t>org</w:t>
        </w:r>
        <w:r w:rsidRPr="00EF5880">
          <w:rPr>
            <w:rStyle w:val="a4"/>
            <w:lang w:val="ru-RU"/>
          </w:rPr>
          <w:t>/</w:t>
        </w:r>
      </w:hyperlink>
    </w:p>
    <w:p w:rsidR="005C5653" w:rsidRDefault="005C5653" w:rsidP="005C5653">
      <w:pPr>
        <w:jc w:val="both"/>
        <w:rPr>
          <w:color w:val="000000"/>
          <w:lang w:val="uk-UA"/>
        </w:rPr>
      </w:pPr>
    </w:p>
    <w:p w:rsidR="005C5653" w:rsidRPr="008757C1" w:rsidRDefault="005C5653" w:rsidP="005C5653">
      <w:pPr>
        <w:rPr>
          <w:b/>
          <w:bCs/>
          <w:color w:val="000000"/>
          <w:lang w:val="uk-UA"/>
        </w:rPr>
      </w:pPr>
      <w:r w:rsidRPr="008757C1">
        <w:rPr>
          <w:b/>
          <w:bCs/>
          <w:color w:val="000000"/>
          <w:lang w:val="uk-UA"/>
        </w:rPr>
        <w:t>Використання комп’ютерів/телефонів на занятті</w:t>
      </w:r>
    </w:p>
    <w:p w:rsidR="005C5653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Використання мобільних телефонів, планшетів та інших </w:t>
      </w:r>
      <w:proofErr w:type="spellStart"/>
      <w:r>
        <w:rPr>
          <w:i/>
          <w:iCs/>
          <w:color w:val="000000"/>
          <w:lang w:val="uk-UA"/>
        </w:rPr>
        <w:t>гаджетів</w:t>
      </w:r>
      <w:proofErr w:type="spellEnd"/>
      <w:r>
        <w:rPr>
          <w:i/>
          <w:iCs/>
          <w:color w:val="000000"/>
          <w:lang w:val="uk-UA"/>
        </w:rPr>
        <w:t xml:space="preserve"> під час лекційних та практичних занять дозволяється виключно у навчальних цілях (для уточнення певних даних, перевірки правопису, отримання довідкової інформації тощо). Будь ласка, не забувайте активувати режим «без звуку» до початку заняття. </w:t>
      </w:r>
    </w:p>
    <w:p w:rsidR="005C5653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Під час виконання заходів контролю (термінологічних диктантів, контрольних робіт, іспитів) використання </w:t>
      </w:r>
      <w:proofErr w:type="spellStart"/>
      <w:r>
        <w:rPr>
          <w:i/>
          <w:iCs/>
          <w:color w:val="000000"/>
          <w:lang w:val="uk-UA"/>
        </w:rPr>
        <w:t>гаджетів</w:t>
      </w:r>
      <w:proofErr w:type="spellEnd"/>
      <w:r>
        <w:rPr>
          <w:i/>
          <w:iCs/>
          <w:color w:val="000000"/>
          <w:lang w:val="uk-UA"/>
        </w:rPr>
        <w:t xml:space="preserve"> заборонено. У разі порушення цієї заборони роботу буде анульовано без права перескладання.</w:t>
      </w:r>
    </w:p>
    <w:p w:rsidR="005C5653" w:rsidRDefault="005C5653" w:rsidP="005C5653">
      <w:pPr>
        <w:jc w:val="both"/>
        <w:rPr>
          <w:color w:val="000000"/>
          <w:lang w:val="uk-UA"/>
        </w:rPr>
      </w:pPr>
    </w:p>
    <w:p w:rsidR="005C5653" w:rsidRPr="00E42FA1" w:rsidRDefault="005C5653" w:rsidP="005C5653">
      <w:pPr>
        <w:rPr>
          <w:lang w:val="uk-UA"/>
        </w:rPr>
      </w:pPr>
      <w:r>
        <w:rPr>
          <w:b/>
          <w:bCs/>
          <w:color w:val="000000"/>
          <w:lang w:val="uk-UA"/>
        </w:rPr>
        <w:t>Комунікація</w:t>
      </w:r>
    </w:p>
    <w:p w:rsidR="005C5653" w:rsidRPr="00D54399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Базовою платформою для комунікації викладача зі студентами є </w:t>
      </w:r>
      <w:r>
        <w:rPr>
          <w:i/>
          <w:iCs/>
          <w:color w:val="000000"/>
        </w:rPr>
        <w:t>Moodle</w:t>
      </w:r>
      <w:r w:rsidRPr="00D54399">
        <w:rPr>
          <w:i/>
          <w:iCs/>
          <w:color w:val="000000"/>
          <w:lang w:val="uk-UA"/>
        </w:rPr>
        <w:t xml:space="preserve">. </w:t>
      </w:r>
    </w:p>
    <w:p w:rsidR="005C5653" w:rsidRDefault="005C5653" w:rsidP="005C5653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Важливі повідомлення загального характеру – зокрема, оголошення про терміни подання контрольних робіт, коди доступу до сесій у </w:t>
      </w:r>
      <w:r>
        <w:rPr>
          <w:i/>
          <w:iCs/>
          <w:color w:val="000000"/>
        </w:rPr>
        <w:t>Cisco</w:t>
      </w:r>
      <w:r w:rsidRPr="00D60B1B">
        <w:rPr>
          <w:i/>
          <w:iCs/>
          <w:color w:val="000000"/>
          <w:lang w:val="ru-RU"/>
        </w:rPr>
        <w:t xml:space="preserve"> </w:t>
      </w:r>
      <w:proofErr w:type="spellStart"/>
      <w:r>
        <w:rPr>
          <w:i/>
          <w:iCs/>
          <w:color w:val="000000"/>
        </w:rPr>
        <w:t>Webex</w:t>
      </w:r>
      <w:proofErr w:type="spellEnd"/>
      <w:r>
        <w:rPr>
          <w:i/>
          <w:iCs/>
          <w:color w:val="000000"/>
          <w:lang w:val="uk-UA"/>
        </w:rPr>
        <w:t xml:space="preserve"> та ін. – регулярно розміщуються викладачем </w:t>
      </w:r>
      <w:r>
        <w:rPr>
          <w:i/>
          <w:iCs/>
          <w:color w:val="000000"/>
          <w:lang w:val="ru-RU"/>
        </w:rPr>
        <w:t xml:space="preserve">на </w:t>
      </w:r>
      <w:proofErr w:type="spellStart"/>
      <w:r>
        <w:rPr>
          <w:i/>
          <w:iCs/>
          <w:color w:val="000000"/>
          <w:lang w:val="ru-RU"/>
        </w:rPr>
        <w:t>форумі</w:t>
      </w:r>
      <w:proofErr w:type="spellEnd"/>
      <w:r>
        <w:rPr>
          <w:i/>
          <w:iCs/>
          <w:color w:val="000000"/>
          <w:lang w:val="ru-RU"/>
        </w:rPr>
        <w:t xml:space="preserve"> курсу. Для </w:t>
      </w:r>
      <w:proofErr w:type="spellStart"/>
      <w:r>
        <w:rPr>
          <w:i/>
          <w:iCs/>
          <w:color w:val="000000"/>
          <w:lang w:val="ru-RU"/>
        </w:rPr>
        <w:t>персональних</w:t>
      </w:r>
      <w:proofErr w:type="spellEnd"/>
      <w:r>
        <w:rPr>
          <w:i/>
          <w:iCs/>
          <w:color w:val="000000"/>
          <w:lang w:val="ru-RU"/>
        </w:rPr>
        <w:t xml:space="preserve"> </w:t>
      </w:r>
      <w:proofErr w:type="spellStart"/>
      <w:r>
        <w:rPr>
          <w:i/>
          <w:iCs/>
          <w:color w:val="000000"/>
          <w:lang w:val="ru-RU"/>
        </w:rPr>
        <w:t>запитів</w:t>
      </w:r>
      <w:proofErr w:type="spellEnd"/>
      <w:r>
        <w:rPr>
          <w:i/>
          <w:iCs/>
          <w:color w:val="000000"/>
          <w:lang w:val="ru-RU"/>
        </w:rPr>
        <w:t xml:space="preserve"> </w:t>
      </w:r>
      <w:r>
        <w:rPr>
          <w:i/>
          <w:iCs/>
          <w:color w:val="000000"/>
          <w:lang w:val="uk-UA"/>
        </w:rPr>
        <w:t xml:space="preserve">використовується сервіс приватних повідомлень. Відповіді на запити студентів подаються викладачем впродовж трьох робочих днів. Для оперативного отримання повідомлень про оцінки та нову інформацію, розміщену на сторінці курсу у </w:t>
      </w:r>
      <w:r>
        <w:rPr>
          <w:i/>
          <w:iCs/>
          <w:color w:val="000000"/>
        </w:rPr>
        <w:t>Moodle</w:t>
      </w:r>
      <w:r w:rsidRPr="00D60B1B">
        <w:rPr>
          <w:i/>
          <w:iCs/>
          <w:color w:val="000000"/>
          <w:lang w:val="ru-RU"/>
        </w:rPr>
        <w:t xml:space="preserve">, </w:t>
      </w:r>
      <w:r>
        <w:rPr>
          <w:i/>
          <w:iCs/>
          <w:color w:val="000000"/>
          <w:lang w:val="uk-UA"/>
        </w:rPr>
        <w:t xml:space="preserve">будь ласка, переконайтеся, що адреса електронної пошти, зазначена у вашому </w:t>
      </w:r>
      <w:proofErr w:type="spellStart"/>
      <w:r>
        <w:rPr>
          <w:i/>
          <w:iCs/>
          <w:color w:val="000000"/>
          <w:lang w:val="uk-UA"/>
        </w:rPr>
        <w:t>профайлі</w:t>
      </w:r>
      <w:proofErr w:type="spellEnd"/>
      <w:r>
        <w:rPr>
          <w:i/>
          <w:iCs/>
          <w:color w:val="000000"/>
          <w:lang w:val="uk-UA"/>
        </w:rPr>
        <w:t xml:space="preserve"> на </w:t>
      </w:r>
      <w:r>
        <w:rPr>
          <w:i/>
          <w:iCs/>
          <w:color w:val="000000"/>
        </w:rPr>
        <w:t>Moodle</w:t>
      </w:r>
      <w:r w:rsidRPr="00D60B1B">
        <w:rPr>
          <w:i/>
          <w:iCs/>
          <w:color w:val="000000"/>
          <w:lang w:val="ru-RU"/>
        </w:rPr>
        <w:t xml:space="preserve">, </w:t>
      </w:r>
      <w:r>
        <w:rPr>
          <w:i/>
          <w:iCs/>
          <w:color w:val="000000"/>
          <w:lang w:val="uk-UA"/>
        </w:rPr>
        <w:t xml:space="preserve">є актуальною, та регулярно перевіряйте папку «Спам».  </w:t>
      </w:r>
    </w:p>
    <w:p w:rsidR="005C5653" w:rsidRDefault="005C5653" w:rsidP="005C5653">
      <w:pPr>
        <w:rPr>
          <w:i/>
          <w:iCs/>
          <w:lang w:val="uk-UA"/>
        </w:rPr>
      </w:pPr>
      <w:r>
        <w:rPr>
          <w:i/>
          <w:iCs/>
          <w:color w:val="000000"/>
          <w:lang w:val="uk-UA"/>
        </w:rPr>
        <w:t>Якщо за технічних</w:t>
      </w:r>
      <w:r w:rsidRPr="00D60B1B">
        <w:rPr>
          <w:i/>
          <w:iCs/>
          <w:color w:val="000000"/>
          <w:lang w:val="ru-RU"/>
        </w:rPr>
        <w:t xml:space="preserve"> </w:t>
      </w:r>
      <w:r>
        <w:rPr>
          <w:i/>
          <w:iCs/>
          <w:color w:val="000000"/>
          <w:lang w:val="uk-UA"/>
        </w:rPr>
        <w:t xml:space="preserve">причин доступ до </w:t>
      </w:r>
      <w:r>
        <w:rPr>
          <w:i/>
          <w:iCs/>
          <w:color w:val="000000"/>
        </w:rPr>
        <w:t>Moodle</w:t>
      </w:r>
      <w:r w:rsidRPr="00D60B1B">
        <w:rPr>
          <w:i/>
          <w:iCs/>
          <w:color w:val="000000"/>
          <w:lang w:val="ru-RU"/>
        </w:rPr>
        <w:t xml:space="preserve"> </w:t>
      </w:r>
      <w:r>
        <w:rPr>
          <w:i/>
          <w:iCs/>
          <w:color w:val="000000"/>
          <w:lang w:val="ru-RU"/>
        </w:rPr>
        <w:t xml:space="preserve">є </w:t>
      </w:r>
      <w:proofErr w:type="spellStart"/>
      <w:r>
        <w:rPr>
          <w:i/>
          <w:iCs/>
          <w:color w:val="000000"/>
          <w:lang w:val="ru-RU"/>
        </w:rPr>
        <w:t>неможливим</w:t>
      </w:r>
      <w:proofErr w:type="spellEnd"/>
      <w:r>
        <w:rPr>
          <w:i/>
          <w:iCs/>
          <w:color w:val="000000"/>
          <w:lang w:val="ru-RU"/>
        </w:rPr>
        <w:t xml:space="preserve">, </w:t>
      </w:r>
      <w:proofErr w:type="spellStart"/>
      <w:r>
        <w:rPr>
          <w:i/>
          <w:iCs/>
          <w:color w:val="000000"/>
          <w:lang w:val="ru-RU"/>
        </w:rPr>
        <w:t>або</w:t>
      </w:r>
      <w:proofErr w:type="spellEnd"/>
      <w:r>
        <w:rPr>
          <w:i/>
          <w:iCs/>
          <w:color w:val="000000"/>
          <w:lang w:val="ru-RU"/>
        </w:rPr>
        <w:t xml:space="preserve"> ваше </w:t>
      </w:r>
      <w:proofErr w:type="spellStart"/>
      <w:r>
        <w:rPr>
          <w:i/>
          <w:iCs/>
          <w:color w:val="000000"/>
          <w:lang w:val="ru-RU"/>
        </w:rPr>
        <w:t>питання</w:t>
      </w:r>
      <w:proofErr w:type="spellEnd"/>
      <w:r>
        <w:rPr>
          <w:i/>
          <w:iCs/>
          <w:color w:val="000000"/>
          <w:lang w:val="ru-RU"/>
        </w:rPr>
        <w:t xml:space="preserve"> </w:t>
      </w:r>
      <w:proofErr w:type="spellStart"/>
      <w:r>
        <w:rPr>
          <w:i/>
          <w:iCs/>
          <w:color w:val="000000"/>
          <w:lang w:val="ru-RU"/>
        </w:rPr>
        <w:t>потребує</w:t>
      </w:r>
      <w:proofErr w:type="spellEnd"/>
      <w:r>
        <w:rPr>
          <w:i/>
          <w:iCs/>
          <w:color w:val="000000"/>
          <w:lang w:val="ru-RU"/>
        </w:rPr>
        <w:t xml:space="preserve"> </w:t>
      </w:r>
      <w:proofErr w:type="spellStart"/>
      <w:r>
        <w:rPr>
          <w:i/>
          <w:iCs/>
          <w:color w:val="000000"/>
          <w:lang w:val="ru-RU"/>
        </w:rPr>
        <w:t>термінового</w:t>
      </w:r>
      <w:proofErr w:type="spellEnd"/>
      <w:r>
        <w:rPr>
          <w:i/>
          <w:iCs/>
          <w:color w:val="000000"/>
          <w:lang w:val="ru-RU"/>
        </w:rPr>
        <w:t xml:space="preserve"> </w:t>
      </w:r>
      <w:proofErr w:type="spellStart"/>
      <w:r>
        <w:rPr>
          <w:i/>
          <w:iCs/>
          <w:color w:val="000000"/>
          <w:lang w:val="ru-RU"/>
        </w:rPr>
        <w:t>розгляду</w:t>
      </w:r>
      <w:proofErr w:type="spellEnd"/>
      <w:r>
        <w:rPr>
          <w:i/>
          <w:iCs/>
          <w:color w:val="000000"/>
          <w:lang w:val="ru-RU"/>
        </w:rPr>
        <w:t xml:space="preserve">, </w:t>
      </w:r>
      <w:proofErr w:type="spellStart"/>
      <w:r>
        <w:rPr>
          <w:i/>
          <w:iCs/>
          <w:color w:val="000000"/>
          <w:lang w:val="ru-RU"/>
        </w:rPr>
        <w:t>направте</w:t>
      </w:r>
      <w:proofErr w:type="spellEnd"/>
      <w:r>
        <w:rPr>
          <w:i/>
          <w:iCs/>
          <w:color w:val="000000"/>
          <w:lang w:val="ru-RU"/>
        </w:rPr>
        <w:t xml:space="preserve"> </w:t>
      </w:r>
      <w:proofErr w:type="spellStart"/>
      <w:r>
        <w:rPr>
          <w:i/>
          <w:iCs/>
          <w:color w:val="000000"/>
          <w:lang w:val="ru-RU"/>
        </w:rPr>
        <w:t>електронного</w:t>
      </w:r>
      <w:proofErr w:type="spellEnd"/>
      <w:r>
        <w:rPr>
          <w:i/>
          <w:iCs/>
          <w:color w:val="000000"/>
          <w:lang w:val="ru-RU"/>
        </w:rPr>
        <w:t xml:space="preserve"> листа з </w:t>
      </w:r>
      <w:proofErr w:type="spellStart"/>
      <w:r>
        <w:rPr>
          <w:i/>
          <w:iCs/>
          <w:color w:val="000000"/>
          <w:lang w:val="ru-RU"/>
        </w:rPr>
        <w:t>позначкою</w:t>
      </w:r>
      <w:proofErr w:type="spellEnd"/>
      <w:r>
        <w:rPr>
          <w:i/>
          <w:iCs/>
          <w:color w:val="000000"/>
          <w:lang w:val="ru-RU"/>
        </w:rPr>
        <w:t xml:space="preserve"> «</w:t>
      </w:r>
      <w:proofErr w:type="spellStart"/>
      <w:r>
        <w:rPr>
          <w:i/>
          <w:iCs/>
          <w:color w:val="000000"/>
          <w:lang w:val="ru-RU"/>
        </w:rPr>
        <w:t>Важливо</w:t>
      </w:r>
      <w:proofErr w:type="spellEnd"/>
      <w:r>
        <w:rPr>
          <w:i/>
          <w:iCs/>
          <w:color w:val="000000"/>
          <w:lang w:val="ru-RU"/>
        </w:rPr>
        <w:t xml:space="preserve">» на адресу </w:t>
      </w:r>
      <w:hyperlink r:id="rId17" w:history="1">
        <w:r w:rsidR="00BB7A38" w:rsidRPr="00503433">
          <w:rPr>
            <w:rStyle w:val="a4"/>
          </w:rPr>
          <w:t>kriska</w:t>
        </w:r>
        <w:r w:rsidR="00BB7A38" w:rsidRPr="00503433">
          <w:rPr>
            <w:rStyle w:val="a4"/>
            <w:lang w:val="ru-RU"/>
          </w:rPr>
          <w:t>1@</w:t>
        </w:r>
        <w:r w:rsidR="00BB7A38" w:rsidRPr="00503433">
          <w:rPr>
            <w:rStyle w:val="a4"/>
          </w:rPr>
          <w:t>ukr</w:t>
        </w:r>
        <w:r w:rsidR="00BB7A38" w:rsidRPr="00503433">
          <w:rPr>
            <w:rStyle w:val="a4"/>
            <w:lang w:val="ru-RU"/>
          </w:rPr>
          <w:t>.</w:t>
        </w:r>
        <w:r w:rsidR="00BB7A38" w:rsidRPr="00503433">
          <w:rPr>
            <w:rStyle w:val="a4"/>
          </w:rPr>
          <w:t>net</w:t>
        </w:r>
      </w:hyperlink>
      <w:r w:rsidR="00BB7A38">
        <w:rPr>
          <w:lang w:val="uk-UA"/>
        </w:rPr>
        <w:t xml:space="preserve">. </w:t>
      </w:r>
      <w:r>
        <w:rPr>
          <w:i/>
          <w:iCs/>
          <w:lang w:val="uk-UA"/>
        </w:rPr>
        <w:t>У листі обов</w:t>
      </w:r>
      <w:r w:rsidRPr="00183C4E">
        <w:rPr>
          <w:i/>
          <w:iCs/>
          <w:lang w:val="uk-UA"/>
        </w:rPr>
        <w:t>’</w:t>
      </w:r>
      <w:r>
        <w:rPr>
          <w:i/>
          <w:iCs/>
          <w:lang w:val="uk-UA"/>
        </w:rPr>
        <w:t>язково вкажіть ваше прізвище та ім</w:t>
      </w:r>
      <w:r w:rsidRPr="00183C4E">
        <w:rPr>
          <w:i/>
          <w:iCs/>
          <w:lang w:val="uk-UA"/>
        </w:rPr>
        <w:t>’</w:t>
      </w:r>
      <w:r>
        <w:rPr>
          <w:i/>
          <w:iCs/>
          <w:lang w:val="uk-UA"/>
        </w:rPr>
        <w:t>я, курс та шифр академічної групи.</w:t>
      </w:r>
    </w:p>
    <w:p w:rsidR="005C5653" w:rsidRPr="00183C4E" w:rsidRDefault="005C5653" w:rsidP="005C5653">
      <w:pPr>
        <w:rPr>
          <w:i/>
          <w:iCs/>
          <w:lang w:val="uk-UA"/>
        </w:rPr>
      </w:pPr>
      <w:r>
        <w:rPr>
          <w:i/>
          <w:iCs/>
          <w:lang w:val="uk-UA"/>
        </w:rPr>
        <w:t xml:space="preserve">  </w:t>
      </w:r>
    </w:p>
    <w:p w:rsidR="005C5653" w:rsidRPr="00183C4E" w:rsidRDefault="005C5653" w:rsidP="005C5653">
      <w:pPr>
        <w:jc w:val="both"/>
        <w:rPr>
          <w:i/>
          <w:iCs/>
          <w:color w:val="000000"/>
          <w:lang w:val="uk-UA"/>
        </w:rPr>
      </w:pPr>
      <w:r w:rsidRPr="00183C4E">
        <w:rPr>
          <w:i/>
          <w:iCs/>
          <w:color w:val="000000"/>
          <w:lang w:val="uk-UA"/>
        </w:rPr>
        <w:lastRenderedPageBreak/>
        <w:t xml:space="preserve"> </w:t>
      </w:r>
    </w:p>
    <w:p w:rsidR="005C5653" w:rsidRPr="00183C4E" w:rsidRDefault="005C5653" w:rsidP="005C5653">
      <w:pPr>
        <w:jc w:val="both"/>
        <w:rPr>
          <w:i/>
          <w:iCs/>
          <w:color w:val="000000"/>
          <w:lang w:val="uk-UA"/>
        </w:rPr>
      </w:pPr>
    </w:p>
    <w:p w:rsidR="005C5653" w:rsidRPr="00DB4651" w:rsidRDefault="005C5653" w:rsidP="005C5653">
      <w:pPr>
        <w:jc w:val="center"/>
        <w:rPr>
          <w:rFonts w:ascii="Cambria" w:hAnsi="Cambria" w:cs="Cambria"/>
          <w:b/>
          <w:bCs/>
          <w:color w:val="000000"/>
          <w:sz w:val="28"/>
          <w:szCs w:val="28"/>
          <w:lang w:val="uk-UA"/>
        </w:rPr>
      </w:pPr>
      <w:r w:rsidRPr="00DB4651">
        <w:rPr>
          <w:rFonts w:ascii="Cambria" w:hAnsi="Cambria" w:cs="Cambria"/>
          <w:b/>
          <w:bCs/>
          <w:color w:val="000000"/>
          <w:sz w:val="28"/>
          <w:szCs w:val="28"/>
          <w:lang w:val="uk-UA"/>
        </w:rPr>
        <w:br w:type="page"/>
      </w:r>
      <w:r w:rsidRPr="00DB4651">
        <w:rPr>
          <w:rFonts w:ascii="Cambria" w:hAnsi="Cambria" w:cs="Cambria"/>
          <w:b/>
          <w:bCs/>
          <w:color w:val="000000"/>
          <w:sz w:val="28"/>
          <w:szCs w:val="28"/>
          <w:lang w:val="uk-UA"/>
        </w:rPr>
        <w:lastRenderedPageBreak/>
        <w:t>ДОДАТОК ДО СИЛАБУСУ ЗНУ – 2020-2021</w:t>
      </w:r>
    </w:p>
    <w:p w:rsidR="005C5653" w:rsidRPr="00287991" w:rsidRDefault="005C5653" w:rsidP="005C5653">
      <w:pPr>
        <w:jc w:val="center"/>
        <w:rPr>
          <w:rFonts w:eastAsia="Times New Roman"/>
          <w:b/>
          <w:bCs/>
          <w:sz w:val="20"/>
          <w:szCs w:val="20"/>
          <w:lang w:val="uk-UA"/>
        </w:rPr>
      </w:pPr>
    </w:p>
    <w:p w:rsidR="005C5653" w:rsidRPr="00DB4651" w:rsidRDefault="005C5653" w:rsidP="005C5653">
      <w:pPr>
        <w:jc w:val="both"/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</w:pPr>
      <w:r w:rsidRPr="00DB4651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ГРАФІК НАВЧАЛЬНОГО ПРОЦЕСУ</w:t>
      </w:r>
      <w:r w:rsidRPr="00DB4651">
        <w:rPr>
          <w:rFonts w:ascii="Cambria" w:hAnsi="Cambria" w:cs="Cambria"/>
          <w:b/>
          <w:bCs/>
          <w:i/>
          <w:iCs/>
          <w:sz w:val="20"/>
          <w:szCs w:val="20"/>
          <w:lang w:val="ru-RU"/>
        </w:rPr>
        <w:t xml:space="preserve"> 2020-2021 </w:t>
      </w:r>
      <w:r w:rsidRPr="00DB4651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н. р. (гіперпосилання на сторінку </w:t>
      </w:r>
      <w:proofErr w:type="spellStart"/>
      <w:r w:rsidRPr="00DB4651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сайта</w:t>
      </w:r>
      <w:proofErr w:type="spellEnd"/>
      <w:r w:rsidRPr="00DB4651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)</w:t>
      </w:r>
    </w:p>
    <w:p w:rsidR="005C5653" w:rsidRPr="00287991" w:rsidRDefault="005C5653" w:rsidP="005C5653">
      <w:pPr>
        <w:jc w:val="both"/>
        <w:rPr>
          <w:rFonts w:ascii="Cambria" w:hAnsi="Cambria" w:cs="Cambria"/>
          <w:b/>
          <w:bCs/>
          <w:i/>
          <w:iCs/>
          <w:sz w:val="14"/>
          <w:szCs w:val="14"/>
          <w:lang w:val="uk-UA"/>
        </w:rPr>
      </w:pPr>
    </w:p>
    <w:p w:rsidR="005C5653" w:rsidRPr="00E42FA1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BD3C37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АКАДЕМІЧНА ДОБРОЧЕСНІСТЬ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Студенти і викладачі Запорізького національного університету несуть персональну відповідальність за дотримання принципів академічної доброчесності, затверджених </w:t>
      </w:r>
      <w:r w:rsidRPr="00BD3C37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Кодексом академічної доброчесності ЗНУ</w:t>
      </w:r>
      <w:r w:rsidRPr="00BD3C37">
        <w:rPr>
          <w:rFonts w:ascii="Cambria" w:hAnsi="Cambria" w:cs="Cambria"/>
          <w:b/>
          <w:bCs/>
          <w:sz w:val="20"/>
          <w:szCs w:val="20"/>
          <w:lang w:val="uk-UA"/>
        </w:rPr>
        <w:t>: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 </w:t>
      </w:r>
      <w:hyperlink r:id="rId18" w:history="1">
        <w:r w:rsidRPr="00BD3C37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https://tinyurl.com/ya6yk4ad</w:t>
        </w:r>
      </w:hyperlink>
      <w:r>
        <w:rPr>
          <w:rFonts w:ascii="Cambria" w:hAnsi="Cambria" w:cs="Cambria"/>
          <w:sz w:val="20"/>
          <w:szCs w:val="20"/>
          <w:lang w:val="uk-UA"/>
        </w:rPr>
        <w:t>.</w:t>
      </w:r>
      <w:r w:rsidRPr="00E42FA1">
        <w:rPr>
          <w:rFonts w:ascii="Cambria" w:hAnsi="Cambria" w:cs="Cambria"/>
          <w:sz w:val="20"/>
          <w:szCs w:val="20"/>
          <w:lang w:val="uk-UA"/>
        </w:rPr>
        <w:t xml:space="preserve"> </w:t>
      </w:r>
      <w:r w:rsidRPr="00BD3C37">
        <w:rPr>
          <w:rFonts w:ascii="Cambria" w:hAnsi="Cambria" w:cs="Cambria"/>
          <w:i/>
          <w:iCs/>
          <w:sz w:val="20"/>
          <w:szCs w:val="20"/>
          <w:lang w:val="uk-UA"/>
        </w:rPr>
        <w:t>Декларація академічної доброчесності здобувача вищої освіти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 (додається в обов’язковому порядку до письмових кваліфікаційних робіт, виконаних здобувачем, та засвідчується особистим підписом): </w:t>
      </w:r>
      <w:hyperlink r:id="rId19" w:history="1">
        <w:r w:rsidRPr="00BD3C37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https://tinyurl.com/y6wzzlu3</w:t>
        </w:r>
      </w:hyperlink>
      <w:r w:rsidRPr="00E42FA1">
        <w:rPr>
          <w:rFonts w:ascii="Cambria" w:hAnsi="Cambria" w:cs="Cambria"/>
          <w:sz w:val="20"/>
          <w:szCs w:val="20"/>
          <w:lang w:val="uk-UA"/>
        </w:rPr>
        <w:t>.</w:t>
      </w:r>
    </w:p>
    <w:p w:rsidR="005C5653" w:rsidRPr="00287991" w:rsidRDefault="005C5653" w:rsidP="005C5653">
      <w:pPr>
        <w:rPr>
          <w:rFonts w:ascii="Cambria" w:hAnsi="Cambria" w:cs="Cambria"/>
          <w:sz w:val="14"/>
          <w:szCs w:val="14"/>
          <w:lang w:val="uk-UA"/>
        </w:rPr>
      </w:pPr>
    </w:p>
    <w:p w:rsidR="005C5653" w:rsidRPr="00BD3C37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ОСВІТНІЙ</w:t>
      </w:r>
      <w:r w:rsidRPr="00BD3C37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 ПРОЦЕС ТА ЗАБЕЗПЕЧЕННЯ ЯКОСТІ ОСВІТИ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</w:t>
      </w:r>
      <w:r w:rsidRPr="00BD3C37">
        <w:rPr>
          <w:rFonts w:ascii="Cambria" w:hAnsi="Cambria" w:cs="Cambria"/>
          <w:i/>
          <w:iCs/>
          <w:sz w:val="20"/>
          <w:szCs w:val="20"/>
          <w:lang w:val="uk-UA"/>
        </w:rPr>
        <w:t>Положення про організацію та методику проведення поточного та підсумкового семестрового контролю навчання студентів ЗНУ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: </w:t>
      </w:r>
      <w:hyperlink r:id="rId20" w:history="1">
        <w:r w:rsidRPr="00BD3C37">
          <w:rPr>
            <w:rStyle w:val="a4"/>
            <w:rFonts w:ascii="Cambria" w:hAnsi="Cambria" w:cs="Cambria"/>
            <w:sz w:val="20"/>
            <w:szCs w:val="20"/>
            <w:shd w:val="clear" w:color="auto" w:fill="FFFFFF"/>
          </w:rPr>
          <w:t>https</w:t>
        </w:r>
        <w:r w:rsidRPr="00E42FA1">
          <w:rPr>
            <w:rStyle w:val="a4"/>
            <w:rFonts w:ascii="Cambria" w:hAnsi="Cambria" w:cs="Cambria"/>
            <w:sz w:val="20"/>
            <w:szCs w:val="20"/>
            <w:shd w:val="clear" w:color="auto" w:fill="FFFFFF"/>
            <w:lang w:val="uk-UA"/>
          </w:rPr>
          <w:t>://</w:t>
        </w:r>
        <w:proofErr w:type="spellStart"/>
        <w:r w:rsidRPr="00BD3C37">
          <w:rPr>
            <w:rStyle w:val="a4"/>
            <w:rFonts w:ascii="Cambria" w:hAnsi="Cambria" w:cs="Cambria"/>
            <w:sz w:val="20"/>
            <w:szCs w:val="20"/>
            <w:shd w:val="clear" w:color="auto" w:fill="FFFFFF"/>
          </w:rPr>
          <w:t>tinyurl</w:t>
        </w:r>
        <w:proofErr w:type="spellEnd"/>
        <w:r w:rsidRPr="00E42FA1">
          <w:rPr>
            <w:rStyle w:val="a4"/>
            <w:rFonts w:ascii="Cambria" w:hAnsi="Cambria" w:cs="Cambria"/>
            <w:sz w:val="20"/>
            <w:szCs w:val="20"/>
            <w:shd w:val="clear" w:color="auto" w:fill="FFFFFF"/>
            <w:lang w:val="uk-UA"/>
          </w:rPr>
          <w:t>.</w:t>
        </w:r>
        <w:r w:rsidRPr="00BD3C37">
          <w:rPr>
            <w:rStyle w:val="a4"/>
            <w:rFonts w:ascii="Cambria" w:hAnsi="Cambria" w:cs="Cambria"/>
            <w:sz w:val="20"/>
            <w:szCs w:val="20"/>
            <w:shd w:val="clear" w:color="auto" w:fill="FFFFFF"/>
          </w:rPr>
          <w:t>com</w:t>
        </w:r>
        <w:r w:rsidRPr="00E42FA1">
          <w:rPr>
            <w:rStyle w:val="a4"/>
            <w:rFonts w:ascii="Cambria" w:hAnsi="Cambria" w:cs="Cambria"/>
            <w:sz w:val="20"/>
            <w:szCs w:val="20"/>
            <w:shd w:val="clear" w:color="auto" w:fill="FFFFFF"/>
            <w:lang w:val="uk-UA"/>
          </w:rPr>
          <w:t>/</w:t>
        </w:r>
        <w:r w:rsidRPr="00BD3C37">
          <w:rPr>
            <w:rStyle w:val="a4"/>
            <w:rFonts w:ascii="Cambria" w:hAnsi="Cambria" w:cs="Cambria"/>
            <w:sz w:val="20"/>
            <w:szCs w:val="20"/>
            <w:shd w:val="clear" w:color="auto" w:fill="FFFFFF"/>
          </w:rPr>
          <w:t>y</w:t>
        </w:r>
        <w:r w:rsidRPr="00E42FA1">
          <w:rPr>
            <w:rStyle w:val="a4"/>
            <w:rFonts w:ascii="Cambria" w:hAnsi="Cambria" w:cs="Cambria"/>
            <w:sz w:val="20"/>
            <w:szCs w:val="20"/>
            <w:shd w:val="clear" w:color="auto" w:fill="FFFFFF"/>
            <w:lang w:val="uk-UA"/>
          </w:rPr>
          <w:t>9</w:t>
        </w:r>
        <w:proofErr w:type="spellStart"/>
        <w:r w:rsidRPr="00BD3C37">
          <w:rPr>
            <w:rStyle w:val="a4"/>
            <w:rFonts w:ascii="Cambria" w:hAnsi="Cambria" w:cs="Cambria"/>
            <w:sz w:val="20"/>
            <w:szCs w:val="20"/>
            <w:shd w:val="clear" w:color="auto" w:fill="FFFFFF"/>
          </w:rPr>
          <w:t>tve</w:t>
        </w:r>
        <w:proofErr w:type="spellEnd"/>
        <w:r w:rsidRPr="00E42FA1">
          <w:rPr>
            <w:rStyle w:val="a4"/>
            <w:rFonts w:ascii="Cambria" w:hAnsi="Cambria" w:cs="Cambria"/>
            <w:sz w:val="20"/>
            <w:szCs w:val="20"/>
            <w:shd w:val="clear" w:color="auto" w:fill="FFFFFF"/>
            <w:lang w:val="uk-UA"/>
          </w:rPr>
          <w:t>4</w:t>
        </w:r>
        <w:proofErr w:type="spellStart"/>
        <w:r w:rsidRPr="00BD3C37">
          <w:rPr>
            <w:rStyle w:val="a4"/>
            <w:rFonts w:ascii="Cambria" w:hAnsi="Cambria" w:cs="Cambria"/>
            <w:sz w:val="20"/>
            <w:szCs w:val="20"/>
            <w:shd w:val="clear" w:color="auto" w:fill="FFFFFF"/>
          </w:rPr>
          <w:t>lk</w:t>
        </w:r>
        <w:proofErr w:type="spellEnd"/>
      </w:hyperlink>
      <w:r>
        <w:rPr>
          <w:rFonts w:ascii="Cambria" w:hAnsi="Cambria" w:cs="Cambria"/>
          <w:b/>
          <w:bCs/>
          <w:color w:val="000000"/>
          <w:sz w:val="20"/>
          <w:szCs w:val="20"/>
          <w:shd w:val="clear" w:color="auto" w:fill="FFFFFF"/>
          <w:lang w:val="uk-UA"/>
        </w:rPr>
        <w:t>.</w:t>
      </w:r>
    </w:p>
    <w:p w:rsidR="005C5653" w:rsidRPr="00287991" w:rsidRDefault="005C5653" w:rsidP="005C5653">
      <w:pPr>
        <w:jc w:val="both"/>
        <w:rPr>
          <w:rFonts w:ascii="Cambria" w:hAnsi="Cambria" w:cs="Cambria"/>
          <w:i/>
          <w:iCs/>
          <w:sz w:val="14"/>
          <w:szCs w:val="14"/>
          <w:lang w:val="uk-UA"/>
        </w:rPr>
      </w:pPr>
    </w:p>
    <w:p w:rsidR="005C5653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BD3C37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ПОВТОРНЕ ВИВЧЕННЯ ДИСЦИПЛІН, ВІДРАХУВАННЯ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</w:t>
      </w:r>
      <w:r w:rsidRPr="00BD3C37">
        <w:rPr>
          <w:rFonts w:ascii="Cambria" w:hAnsi="Cambria" w:cs="Cambria"/>
          <w:i/>
          <w:iCs/>
          <w:sz w:val="20"/>
          <w:szCs w:val="20"/>
          <w:lang w:val="uk-UA"/>
        </w:rPr>
        <w:t>Положенням про порядок повторного вивчення навчальних дисциплін та повторного навчання у ЗНУ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: </w:t>
      </w:r>
      <w:hyperlink r:id="rId21" w:history="1">
        <w:r w:rsidRPr="00BD3C37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https://tinyurl.com/y9pkmmp5</w:t>
        </w:r>
      </w:hyperlink>
      <w:r>
        <w:rPr>
          <w:rFonts w:ascii="Cambria" w:hAnsi="Cambria" w:cs="Cambria"/>
          <w:sz w:val="20"/>
          <w:szCs w:val="20"/>
          <w:lang w:val="uk-UA"/>
        </w:rPr>
        <w:t xml:space="preserve">. 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Підстави та процедури відрахування студентів, у тому числі за невиконання навчального плану, регламентуються </w:t>
      </w:r>
      <w:r w:rsidRPr="00BD3C37">
        <w:rPr>
          <w:rFonts w:ascii="Cambria" w:hAnsi="Cambria" w:cs="Cambria"/>
          <w:i/>
          <w:iCs/>
          <w:sz w:val="20"/>
          <w:szCs w:val="20"/>
          <w:lang w:val="uk-UA"/>
        </w:rPr>
        <w:t>Положенням про порядок переведення, відрахування та поновлення студентів у ЗНУ</w:t>
      </w:r>
      <w:r w:rsidRPr="00BD3C37">
        <w:rPr>
          <w:rFonts w:ascii="Cambria" w:hAnsi="Cambria" w:cs="Cambria"/>
          <w:sz w:val="20"/>
          <w:szCs w:val="20"/>
          <w:lang w:val="uk-UA"/>
        </w:rPr>
        <w:t xml:space="preserve">: </w:t>
      </w:r>
      <w:hyperlink r:id="rId22" w:history="1">
        <w:r w:rsidRPr="00BD3C37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https://tinyurl.com/ycds57la</w:t>
        </w:r>
      </w:hyperlink>
      <w:r>
        <w:rPr>
          <w:rFonts w:ascii="Cambria" w:hAnsi="Cambria" w:cs="Cambria"/>
          <w:sz w:val="20"/>
          <w:szCs w:val="20"/>
          <w:lang w:val="uk-UA"/>
        </w:rPr>
        <w:t>.</w:t>
      </w:r>
    </w:p>
    <w:p w:rsidR="005C5653" w:rsidRPr="00287991" w:rsidRDefault="005C5653" w:rsidP="005C5653">
      <w:pPr>
        <w:jc w:val="both"/>
        <w:rPr>
          <w:rFonts w:ascii="Cambria" w:hAnsi="Cambria" w:cs="Cambria"/>
          <w:sz w:val="14"/>
          <w:szCs w:val="14"/>
          <w:lang w:val="uk-UA"/>
        </w:rPr>
      </w:pPr>
    </w:p>
    <w:p w:rsidR="005C5653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8C552B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НЕФОРМАЛЬНА ОСВІТА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Порядок зарахування результатів </w:t>
      </w:r>
      <w:r>
        <w:rPr>
          <w:rFonts w:ascii="Cambria" w:hAnsi="Cambria" w:cs="Cambria"/>
          <w:sz w:val="20"/>
          <w:szCs w:val="20"/>
          <w:lang w:val="uk-UA"/>
        </w:rPr>
        <w:t>навчання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, підтверджених сертифікатами, </w:t>
      </w:r>
      <w:proofErr w:type="spellStart"/>
      <w:r w:rsidRPr="008C552B">
        <w:rPr>
          <w:rFonts w:ascii="Cambria" w:hAnsi="Cambria" w:cs="Cambria"/>
          <w:sz w:val="20"/>
          <w:szCs w:val="20"/>
          <w:lang w:val="uk-UA"/>
        </w:rPr>
        <w:t>свідоцтвами</w:t>
      </w:r>
      <w:proofErr w:type="spellEnd"/>
      <w:r w:rsidRPr="008C552B">
        <w:rPr>
          <w:rFonts w:ascii="Cambria" w:hAnsi="Cambria" w:cs="Cambria"/>
          <w:sz w:val="20"/>
          <w:szCs w:val="20"/>
          <w:lang w:val="uk-UA"/>
        </w:rPr>
        <w:t xml:space="preserve">, іншими документами, здобутими поза основним </w:t>
      </w:r>
      <w:r>
        <w:rPr>
          <w:rFonts w:ascii="Cambria" w:hAnsi="Cambria" w:cs="Cambria"/>
          <w:sz w:val="20"/>
          <w:szCs w:val="20"/>
          <w:lang w:val="uk-UA"/>
        </w:rPr>
        <w:t>місцем навчання,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 регулюється </w:t>
      </w:r>
      <w:r w:rsidRPr="008C552B">
        <w:rPr>
          <w:rFonts w:ascii="Cambria" w:hAnsi="Cambria" w:cs="Cambria"/>
          <w:i/>
          <w:iCs/>
          <w:sz w:val="20"/>
          <w:szCs w:val="20"/>
          <w:lang w:val="uk-UA"/>
        </w:rPr>
        <w:t>Положенням про порядок визнання результатів навчання, отриманих у неформальній освіті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: </w:t>
      </w:r>
      <w:hyperlink r:id="rId23" w:history="1">
        <w:r w:rsidRPr="007171E2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https://tinyurl.com/y8gbt4xs</w:t>
        </w:r>
      </w:hyperlink>
      <w:r>
        <w:rPr>
          <w:rFonts w:ascii="Cambria" w:hAnsi="Cambria" w:cs="Cambria"/>
          <w:sz w:val="20"/>
          <w:szCs w:val="20"/>
          <w:lang w:val="uk-UA"/>
        </w:rPr>
        <w:t>.</w:t>
      </w:r>
    </w:p>
    <w:p w:rsidR="005C5653" w:rsidRPr="00287991" w:rsidRDefault="005C5653" w:rsidP="005C5653">
      <w:pPr>
        <w:jc w:val="both"/>
        <w:rPr>
          <w:rFonts w:ascii="Cambria" w:hAnsi="Cambria" w:cs="Cambria"/>
          <w:sz w:val="14"/>
          <w:szCs w:val="14"/>
          <w:lang w:val="uk-UA"/>
        </w:rPr>
      </w:pPr>
    </w:p>
    <w:p w:rsidR="005C5653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8C552B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ВИРІШЕННЯ КОНФЛІКТІВ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</w:t>
      </w:r>
      <w:r w:rsidRPr="008C552B">
        <w:rPr>
          <w:rFonts w:ascii="Cambria" w:hAnsi="Cambria" w:cs="Cambria"/>
          <w:i/>
          <w:iCs/>
          <w:sz w:val="20"/>
          <w:szCs w:val="20"/>
          <w:lang w:val="uk-UA"/>
        </w:rPr>
        <w:t>Положенням про порядок і процедури вирішення конфліктних ситуацій у ЗНУ</w:t>
      </w:r>
      <w:r w:rsidRPr="008C552B">
        <w:rPr>
          <w:rFonts w:ascii="Cambria" w:hAnsi="Cambria" w:cs="Cambria"/>
          <w:sz w:val="20"/>
          <w:szCs w:val="20"/>
          <w:lang w:val="uk-UA"/>
        </w:rPr>
        <w:t>: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hyperlink r:id="rId24" w:history="1">
        <w:r w:rsidRPr="007171E2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https://tinyurl.com/ycyfws9v</w:t>
        </w:r>
      </w:hyperlink>
      <w:r>
        <w:rPr>
          <w:rFonts w:ascii="Cambria" w:hAnsi="Cambria" w:cs="Cambria"/>
          <w:sz w:val="20"/>
          <w:szCs w:val="20"/>
          <w:lang w:val="uk-UA"/>
        </w:rPr>
        <w:t xml:space="preserve">. </w:t>
      </w:r>
      <w:r w:rsidRPr="008C552B">
        <w:rPr>
          <w:rFonts w:ascii="Cambria" w:hAnsi="Cambria" w:cs="Cambria"/>
          <w:sz w:val="20"/>
          <w:szCs w:val="20"/>
          <w:lang w:val="uk-UA"/>
        </w:rPr>
        <w:t>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r w:rsidRPr="006F1B80">
        <w:rPr>
          <w:rFonts w:ascii="Cambria" w:hAnsi="Cambria" w:cs="Cambria"/>
          <w:i/>
          <w:iCs/>
          <w:sz w:val="20"/>
          <w:szCs w:val="20"/>
          <w:lang w:val="uk-UA"/>
        </w:rPr>
        <w:t>Положення про порядок призначення і виплати академічних стипендій у ЗНУ</w:t>
      </w:r>
      <w:r w:rsidRPr="008C552B">
        <w:rPr>
          <w:rFonts w:ascii="Cambria" w:hAnsi="Cambria" w:cs="Cambria"/>
          <w:sz w:val="20"/>
          <w:szCs w:val="20"/>
          <w:lang w:val="uk-UA"/>
        </w:rPr>
        <w:t>: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hyperlink r:id="rId25" w:history="1">
        <w:r w:rsidRPr="007171E2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https://tinyurl.com/yd6bq6p9</w:t>
        </w:r>
      </w:hyperlink>
      <w:r>
        <w:rPr>
          <w:rFonts w:ascii="Cambria" w:hAnsi="Cambria" w:cs="Cambria"/>
          <w:sz w:val="20"/>
          <w:szCs w:val="20"/>
          <w:lang w:val="uk-UA"/>
        </w:rPr>
        <w:t xml:space="preserve">; </w:t>
      </w:r>
      <w:r w:rsidRPr="00253A8C">
        <w:rPr>
          <w:rFonts w:ascii="Cambria" w:hAnsi="Cambria" w:cs="Cambria"/>
          <w:i/>
          <w:iCs/>
          <w:sz w:val="20"/>
          <w:szCs w:val="20"/>
          <w:lang w:val="uk-UA"/>
        </w:rPr>
        <w:t>Положення про призначення та виплату соціальних стипендій у ЗНУ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: </w:t>
      </w:r>
      <w:hyperlink r:id="rId26" w:history="1">
        <w:r w:rsidRPr="007171E2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https://tinyurl.com/y9r5dpwh</w:t>
        </w:r>
      </w:hyperlink>
      <w:r>
        <w:rPr>
          <w:rFonts w:ascii="Cambria" w:hAnsi="Cambria" w:cs="Cambria"/>
          <w:sz w:val="20"/>
          <w:szCs w:val="20"/>
          <w:lang w:val="uk-UA"/>
        </w:rPr>
        <w:t xml:space="preserve">. </w:t>
      </w:r>
    </w:p>
    <w:p w:rsidR="005C5653" w:rsidRPr="00287991" w:rsidRDefault="005C5653" w:rsidP="005C5653">
      <w:pPr>
        <w:jc w:val="both"/>
        <w:rPr>
          <w:rFonts w:ascii="Cambria" w:hAnsi="Cambria" w:cs="Cambria"/>
          <w:b/>
          <w:bCs/>
          <w:i/>
          <w:iCs/>
          <w:sz w:val="14"/>
          <w:szCs w:val="14"/>
          <w:lang w:val="uk-UA"/>
        </w:rPr>
      </w:pPr>
    </w:p>
    <w:p w:rsidR="005C5653" w:rsidRPr="009D2288" w:rsidRDefault="005C5653" w:rsidP="005C5653">
      <w:pPr>
        <w:jc w:val="both"/>
        <w:rPr>
          <w:rFonts w:ascii="Cambria" w:hAnsi="Cambria" w:cs="Cambria"/>
          <w:color w:val="4D5156"/>
          <w:sz w:val="20"/>
          <w:szCs w:val="20"/>
          <w:shd w:val="clear" w:color="auto" w:fill="FFFFFF"/>
          <w:lang w:val="uk-UA"/>
        </w:rPr>
      </w:pPr>
      <w:r w:rsidRPr="009F6B92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ЗАПОБІГАННЯ КОРУПЦІЇ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9D2288">
        <w:rPr>
          <w:rFonts w:ascii="Cambria" w:hAnsi="Cambria" w:cs="Cambria"/>
          <w:sz w:val="20"/>
          <w:szCs w:val="20"/>
          <w:lang w:val="uk-UA"/>
        </w:rPr>
        <w:t xml:space="preserve">Уповноважена особа </w:t>
      </w:r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 xml:space="preserve">з </w:t>
      </w:r>
      <w:proofErr w:type="spellStart"/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>питань</w:t>
      </w:r>
      <w:proofErr w:type="spellEnd"/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>запобігання</w:t>
      </w:r>
      <w:proofErr w:type="spellEnd"/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 xml:space="preserve"> та </w:t>
      </w:r>
      <w:proofErr w:type="spellStart"/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>виявлення</w:t>
      </w:r>
      <w:proofErr w:type="spellEnd"/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425EA8">
        <w:rPr>
          <w:rFonts w:ascii="Cambria" w:hAnsi="Cambria" w:cs="Cambria"/>
          <w:color w:val="4D5156"/>
          <w:sz w:val="20"/>
          <w:szCs w:val="20"/>
          <w:shd w:val="clear" w:color="auto" w:fill="FFFFFF"/>
          <w:lang w:val="ru-RU"/>
        </w:rPr>
        <w:t>корупції</w:t>
      </w:r>
      <w:proofErr w:type="spellEnd"/>
      <w:r w:rsidRPr="009D2288">
        <w:rPr>
          <w:rFonts w:ascii="Cambria" w:hAnsi="Cambria" w:cs="Cambria"/>
          <w:color w:val="4D5156"/>
          <w:sz w:val="20"/>
          <w:szCs w:val="20"/>
          <w:shd w:val="clear" w:color="auto" w:fill="FFFFFF"/>
          <w:lang w:val="uk-UA"/>
        </w:rPr>
        <w:t xml:space="preserve"> </w:t>
      </w:r>
      <w:r w:rsidRPr="00425EA8">
        <w:rPr>
          <w:rFonts w:ascii="Cambria" w:hAnsi="Cambria" w:cs="Cambria"/>
          <w:color w:val="333333"/>
          <w:sz w:val="20"/>
          <w:szCs w:val="20"/>
          <w:shd w:val="clear" w:color="auto" w:fill="FFFFFF"/>
          <w:lang w:val="ru-RU"/>
        </w:rPr>
        <w:t xml:space="preserve">(Воронков В. В., 1 корп., 29 </w:t>
      </w:r>
      <w:proofErr w:type="spellStart"/>
      <w:r w:rsidRPr="00425EA8">
        <w:rPr>
          <w:rFonts w:ascii="Cambria" w:hAnsi="Cambria" w:cs="Cambria"/>
          <w:color w:val="333333"/>
          <w:sz w:val="20"/>
          <w:szCs w:val="20"/>
          <w:shd w:val="clear" w:color="auto" w:fill="FFFFFF"/>
          <w:lang w:val="ru-RU"/>
        </w:rPr>
        <w:t>каб</w:t>
      </w:r>
      <w:proofErr w:type="spellEnd"/>
      <w:r w:rsidRPr="00425EA8">
        <w:rPr>
          <w:rFonts w:ascii="Cambria" w:hAnsi="Cambria" w:cs="Cambria"/>
          <w:color w:val="333333"/>
          <w:sz w:val="20"/>
          <w:szCs w:val="20"/>
          <w:shd w:val="clear" w:color="auto" w:fill="FFFFFF"/>
          <w:lang w:val="ru-RU"/>
        </w:rPr>
        <w:t xml:space="preserve">., тел. </w:t>
      </w:r>
      <w:r w:rsidRPr="004964FC">
        <w:rPr>
          <w:rFonts w:ascii="Cambria" w:hAnsi="Cambria" w:cs="Cambria"/>
          <w:color w:val="333333"/>
          <w:sz w:val="20"/>
          <w:szCs w:val="20"/>
          <w:shd w:val="clear" w:color="auto" w:fill="FFFFFF"/>
          <w:lang w:val="ru-RU"/>
        </w:rPr>
        <w:t>+38 (061) 289-14-18).</w:t>
      </w:r>
    </w:p>
    <w:p w:rsidR="005C5653" w:rsidRPr="00287991" w:rsidRDefault="005C5653" w:rsidP="005C5653">
      <w:pPr>
        <w:jc w:val="both"/>
        <w:rPr>
          <w:rFonts w:ascii="Cambria" w:hAnsi="Cambria" w:cs="Cambria"/>
          <w:b/>
          <w:bCs/>
          <w:i/>
          <w:iCs/>
          <w:sz w:val="14"/>
          <w:szCs w:val="14"/>
          <w:lang w:val="uk-UA"/>
        </w:rPr>
      </w:pPr>
    </w:p>
    <w:p w:rsidR="005C5653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ПСИХОЛОГІЧНА ДОПОМОГА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8C552B">
        <w:rPr>
          <w:rFonts w:ascii="Cambria" w:hAnsi="Cambria" w:cs="Cambria"/>
          <w:sz w:val="20"/>
          <w:szCs w:val="20"/>
          <w:lang w:val="uk-UA"/>
        </w:rPr>
        <w:t>Телефон до</w:t>
      </w:r>
      <w:r>
        <w:rPr>
          <w:rFonts w:ascii="Cambria" w:hAnsi="Cambria" w:cs="Cambria"/>
          <w:sz w:val="20"/>
          <w:szCs w:val="20"/>
          <w:lang w:val="uk-UA"/>
        </w:rPr>
        <w:t>віри практичного психолога (061)228-15-84 (щоденно з 9 до 21</w:t>
      </w:r>
      <w:r w:rsidRPr="008C552B">
        <w:rPr>
          <w:rFonts w:ascii="Cambria" w:hAnsi="Cambria" w:cs="Cambria"/>
          <w:sz w:val="20"/>
          <w:szCs w:val="20"/>
          <w:lang w:val="uk-UA"/>
        </w:rPr>
        <w:t>)</w:t>
      </w:r>
      <w:r>
        <w:rPr>
          <w:rFonts w:ascii="Cambria" w:hAnsi="Cambria" w:cs="Cambria"/>
          <w:sz w:val="20"/>
          <w:szCs w:val="20"/>
          <w:lang w:val="uk-UA"/>
        </w:rPr>
        <w:t>.</w:t>
      </w:r>
    </w:p>
    <w:p w:rsidR="005C5653" w:rsidRPr="00287991" w:rsidRDefault="005C5653" w:rsidP="005C5653">
      <w:pPr>
        <w:jc w:val="both"/>
        <w:rPr>
          <w:rFonts w:ascii="Cambria" w:hAnsi="Cambria" w:cs="Cambria"/>
          <w:sz w:val="14"/>
          <w:szCs w:val="14"/>
          <w:lang w:val="uk-UA"/>
        </w:rPr>
      </w:pP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РІВНІ МОЖЛИВОСТІ ТА ІНКЛЮЗИВНЕ ОСВІТНЄ СЕРЕДОВИЩЕ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Центральні входи усіх навчальних корпусів ЗНУ обладнані пандусами для забезпечення доступу осіб з інвалідністю та інших </w:t>
      </w:r>
      <w:proofErr w:type="spellStart"/>
      <w:r w:rsidRPr="008C552B">
        <w:rPr>
          <w:rFonts w:ascii="Cambria" w:hAnsi="Cambria" w:cs="Cambria"/>
          <w:sz w:val="20"/>
          <w:szCs w:val="20"/>
          <w:lang w:val="uk-UA"/>
        </w:rPr>
        <w:t>маломобільних</w:t>
      </w:r>
      <w:proofErr w:type="spellEnd"/>
      <w:r w:rsidRPr="008C552B">
        <w:rPr>
          <w:rFonts w:ascii="Cambria" w:hAnsi="Cambria" w:cs="Cambria"/>
          <w:sz w:val="20"/>
          <w:szCs w:val="20"/>
          <w:lang w:val="uk-UA"/>
        </w:rPr>
        <w:t xml:space="preserve"> груп населення. Допомога для здійснення входу у разі потреби надається черговими охоронцями навчальних корпусів.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Якщо вам потрібна спеціалізована допомога, будь-ласка, зателефонуйте (061) 228-75-11 (начальник охорони).  Порядок супроводу (надання допомоги) осіб з інвалідністю та інших </w:t>
      </w:r>
      <w:proofErr w:type="spellStart"/>
      <w:r w:rsidRPr="008C552B">
        <w:rPr>
          <w:rFonts w:ascii="Cambria" w:hAnsi="Cambria" w:cs="Cambria"/>
          <w:sz w:val="20"/>
          <w:szCs w:val="20"/>
          <w:lang w:val="uk-UA"/>
        </w:rPr>
        <w:t>маломобільних</w:t>
      </w:r>
      <w:proofErr w:type="spellEnd"/>
      <w:r w:rsidRPr="008C552B">
        <w:rPr>
          <w:rFonts w:ascii="Cambria" w:hAnsi="Cambria" w:cs="Cambria"/>
          <w:sz w:val="20"/>
          <w:szCs w:val="20"/>
          <w:lang w:val="uk-UA"/>
        </w:rPr>
        <w:t xml:space="preserve"> груп населенн</w:t>
      </w:r>
      <w:r>
        <w:rPr>
          <w:rFonts w:ascii="Cambria" w:hAnsi="Cambria" w:cs="Cambria"/>
          <w:sz w:val="20"/>
          <w:szCs w:val="20"/>
          <w:lang w:val="uk-UA"/>
        </w:rPr>
        <w:t>я у ЗНУ</w:t>
      </w:r>
      <w:r w:rsidRPr="008C552B">
        <w:rPr>
          <w:rFonts w:ascii="Cambria" w:hAnsi="Cambria" w:cs="Cambria"/>
          <w:sz w:val="20"/>
          <w:szCs w:val="20"/>
          <w:lang w:val="uk-UA"/>
        </w:rPr>
        <w:t xml:space="preserve">: </w:t>
      </w:r>
      <w:hyperlink r:id="rId27" w:history="1">
        <w:r w:rsidRPr="007171E2">
          <w:rPr>
            <w:rStyle w:val="a4"/>
            <w:rFonts w:ascii="Cambria" w:hAnsi="Cambria" w:cs="Cambria"/>
            <w:sz w:val="20"/>
            <w:szCs w:val="20"/>
            <w:lang w:val="uk-UA"/>
          </w:rPr>
          <w:t>https://tinyurl.com/ydhcsagx</w:t>
        </w:r>
      </w:hyperlink>
      <w:r>
        <w:rPr>
          <w:rFonts w:ascii="Cambria" w:hAnsi="Cambria" w:cs="Cambria"/>
          <w:sz w:val="20"/>
          <w:szCs w:val="20"/>
          <w:lang w:val="uk-UA"/>
        </w:rPr>
        <w:t xml:space="preserve">. </w:t>
      </w:r>
    </w:p>
    <w:p w:rsidR="005C5653" w:rsidRPr="00287991" w:rsidRDefault="005C5653" w:rsidP="005C5653">
      <w:pPr>
        <w:jc w:val="both"/>
        <w:rPr>
          <w:rFonts w:ascii="Cambria" w:hAnsi="Cambria" w:cs="Cambria"/>
          <w:b/>
          <w:bCs/>
          <w:i/>
          <w:iCs/>
          <w:sz w:val="14"/>
          <w:szCs w:val="14"/>
          <w:lang w:val="uk-UA"/>
        </w:rPr>
      </w:pP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РЕСУРСИ ДЛЯ НАВЧАННЯ</w:t>
      </w:r>
      <w:r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 xml:space="preserve">. </w:t>
      </w: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Наукова бібліотека</w:t>
      </w:r>
      <w:r>
        <w:rPr>
          <w:rFonts w:ascii="Cambria" w:hAnsi="Cambria" w:cs="Cambria"/>
          <w:sz w:val="20"/>
          <w:szCs w:val="20"/>
          <w:lang w:val="uk-UA"/>
        </w:rPr>
        <w:t xml:space="preserve">: </w:t>
      </w:r>
      <w:hyperlink r:id="rId28" w:history="1">
        <w:r w:rsidRPr="007171E2">
          <w:rPr>
            <w:rStyle w:val="a4"/>
            <w:rFonts w:ascii="Cambria" w:hAnsi="Cambria" w:cs="Cambria"/>
            <w:sz w:val="20"/>
            <w:szCs w:val="20"/>
            <w:lang w:val="uk-UA"/>
          </w:rPr>
          <w:t>http://library.znu.edu.ua</w:t>
        </w:r>
      </w:hyperlink>
      <w:r>
        <w:rPr>
          <w:rFonts w:ascii="Cambria" w:hAnsi="Cambria" w:cs="Cambria"/>
          <w:sz w:val="20"/>
          <w:szCs w:val="20"/>
          <w:lang w:val="uk-UA"/>
        </w:rPr>
        <w:t xml:space="preserve">. </w:t>
      </w:r>
      <w:r w:rsidRPr="008C552B">
        <w:rPr>
          <w:rFonts w:ascii="Cambria" w:hAnsi="Cambria" w:cs="Cambria"/>
          <w:sz w:val="20"/>
          <w:szCs w:val="20"/>
          <w:lang w:val="uk-UA"/>
        </w:rPr>
        <w:t>Графік роботи абонементів: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r w:rsidRPr="008C552B">
        <w:rPr>
          <w:rFonts w:ascii="Cambria" w:hAnsi="Cambria" w:cs="Cambria"/>
          <w:sz w:val="20"/>
          <w:szCs w:val="20"/>
          <w:lang w:val="uk-UA"/>
        </w:rPr>
        <w:t>понеділок – п`ятниця з 08.00 до 17.00</w:t>
      </w:r>
      <w:r>
        <w:rPr>
          <w:rFonts w:ascii="Cambria" w:hAnsi="Cambria" w:cs="Cambria"/>
          <w:sz w:val="20"/>
          <w:szCs w:val="20"/>
          <w:lang w:val="uk-UA"/>
        </w:rPr>
        <w:t xml:space="preserve">; </w:t>
      </w:r>
      <w:r w:rsidRPr="008C552B">
        <w:rPr>
          <w:rFonts w:ascii="Cambria" w:hAnsi="Cambria" w:cs="Cambria"/>
          <w:sz w:val="20"/>
          <w:szCs w:val="20"/>
          <w:lang w:val="uk-UA"/>
        </w:rPr>
        <w:t>субота з 09.00 до 15.00</w:t>
      </w:r>
      <w:r>
        <w:rPr>
          <w:rFonts w:ascii="Cambria" w:hAnsi="Cambria" w:cs="Cambria"/>
          <w:sz w:val="20"/>
          <w:szCs w:val="20"/>
          <w:lang w:val="uk-UA"/>
        </w:rPr>
        <w:t>.</w:t>
      </w:r>
    </w:p>
    <w:p w:rsidR="005C5653" w:rsidRPr="00287991" w:rsidRDefault="005C5653" w:rsidP="005C5653">
      <w:pPr>
        <w:jc w:val="both"/>
        <w:rPr>
          <w:rFonts w:ascii="Cambria" w:hAnsi="Cambria" w:cs="Cambria"/>
          <w:sz w:val="14"/>
          <w:szCs w:val="14"/>
          <w:lang w:val="uk-UA"/>
        </w:rPr>
      </w:pPr>
      <w:r w:rsidRPr="00287991">
        <w:rPr>
          <w:rFonts w:ascii="Cambria" w:hAnsi="Cambria" w:cs="Cambria"/>
          <w:sz w:val="14"/>
          <w:szCs w:val="14"/>
          <w:lang w:val="uk-UA"/>
        </w:rPr>
        <w:t xml:space="preserve"> </w:t>
      </w:r>
    </w:p>
    <w:p w:rsidR="005C5653" w:rsidRPr="006F1B80" w:rsidRDefault="005C5653" w:rsidP="005C5653">
      <w:pPr>
        <w:jc w:val="both"/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</w:pP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ЕЛЕКТРОННЕ ЗАБЕЗПЕЧЕННЯ НАВЧАННЯ (MOODLE): HTTPS://MOODLE.ZNU.EDU.UA</w:t>
      </w: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8C552B">
        <w:rPr>
          <w:rFonts w:ascii="Cambria" w:hAnsi="Cambria" w:cs="Cambria"/>
          <w:sz w:val="20"/>
          <w:szCs w:val="20"/>
          <w:lang w:val="uk-UA"/>
        </w:rPr>
        <w:t xml:space="preserve">Якщо забули пароль/логін, </w:t>
      </w:r>
      <w:proofErr w:type="spellStart"/>
      <w:r w:rsidRPr="008C552B">
        <w:rPr>
          <w:rFonts w:ascii="Cambria" w:hAnsi="Cambria" w:cs="Cambria"/>
          <w:sz w:val="20"/>
          <w:szCs w:val="20"/>
          <w:lang w:val="uk-UA"/>
        </w:rPr>
        <w:t>направте</w:t>
      </w:r>
      <w:proofErr w:type="spellEnd"/>
      <w:r w:rsidRPr="008C552B">
        <w:rPr>
          <w:rFonts w:ascii="Cambria" w:hAnsi="Cambria" w:cs="Cambria"/>
          <w:sz w:val="20"/>
          <w:szCs w:val="20"/>
          <w:lang w:val="uk-UA"/>
        </w:rPr>
        <w:t xml:space="preserve"> листа з темою «</w:t>
      </w:r>
      <w:proofErr w:type="spellStart"/>
      <w:r w:rsidRPr="008C552B">
        <w:rPr>
          <w:rFonts w:ascii="Cambria" w:hAnsi="Cambria" w:cs="Cambria"/>
          <w:sz w:val="20"/>
          <w:szCs w:val="20"/>
          <w:lang w:val="uk-UA"/>
        </w:rPr>
        <w:t>Забув</w:t>
      </w:r>
      <w:proofErr w:type="spellEnd"/>
      <w:r w:rsidRPr="008C552B">
        <w:rPr>
          <w:rFonts w:ascii="Cambria" w:hAnsi="Cambria" w:cs="Cambria"/>
          <w:sz w:val="20"/>
          <w:szCs w:val="20"/>
          <w:lang w:val="uk-UA"/>
        </w:rPr>
        <w:t xml:space="preserve"> пароль/логін» за адресами:</w:t>
      </w: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8C552B">
        <w:rPr>
          <w:rFonts w:ascii="Cambria" w:hAnsi="Cambria" w:cs="Cambria"/>
          <w:sz w:val="20"/>
          <w:szCs w:val="20"/>
          <w:lang w:val="uk-UA"/>
        </w:rPr>
        <w:t>·   для студентів ЗНУ - moodle.znu@gmail.com, Савченко Тетяна Володимирівна</w:t>
      </w: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8C552B">
        <w:rPr>
          <w:rFonts w:ascii="Cambria" w:hAnsi="Cambria" w:cs="Cambria"/>
          <w:sz w:val="20"/>
          <w:szCs w:val="20"/>
          <w:lang w:val="uk-UA"/>
        </w:rPr>
        <w:t>·   для студентів Інженерного інституту ЗНУ - alexvask54@gmail.com, Василенко Олексій Володимирович</w:t>
      </w: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8C552B">
        <w:rPr>
          <w:rFonts w:ascii="Cambria" w:hAnsi="Cambria" w:cs="Cambria"/>
          <w:sz w:val="20"/>
          <w:szCs w:val="20"/>
          <w:lang w:val="uk-UA"/>
        </w:rPr>
        <w:t>У листі вкажіть: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r w:rsidRPr="008C552B">
        <w:rPr>
          <w:rFonts w:ascii="Cambria" w:hAnsi="Cambria" w:cs="Cambria"/>
          <w:sz w:val="20"/>
          <w:szCs w:val="20"/>
          <w:lang w:val="uk-UA"/>
        </w:rPr>
        <w:t>прізвище, ім'я, по-батькові українською мовою;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r w:rsidRPr="008C552B">
        <w:rPr>
          <w:rFonts w:ascii="Cambria" w:hAnsi="Cambria" w:cs="Cambria"/>
          <w:sz w:val="20"/>
          <w:szCs w:val="20"/>
          <w:lang w:val="uk-UA"/>
        </w:rPr>
        <w:t>шифр групи;</w:t>
      </w:r>
      <w:r>
        <w:rPr>
          <w:rFonts w:ascii="Cambria" w:hAnsi="Cambria" w:cs="Cambria"/>
          <w:sz w:val="20"/>
          <w:szCs w:val="20"/>
          <w:lang w:val="uk-UA"/>
        </w:rPr>
        <w:t xml:space="preserve"> </w:t>
      </w:r>
      <w:r w:rsidRPr="008C552B">
        <w:rPr>
          <w:rFonts w:ascii="Cambria" w:hAnsi="Cambria" w:cs="Cambria"/>
          <w:sz w:val="20"/>
          <w:szCs w:val="20"/>
          <w:lang w:val="uk-UA"/>
        </w:rPr>
        <w:t>електронну адресу.</w:t>
      </w: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8C552B">
        <w:rPr>
          <w:rFonts w:ascii="Cambria" w:hAnsi="Cambria" w:cs="Cambria"/>
          <w:sz w:val="20"/>
          <w:szCs w:val="20"/>
          <w:lang w:val="uk-UA"/>
        </w:rPr>
        <w:t xml:space="preserve">Якщо ви вказували електронну адресу в профілі системи </w:t>
      </w:r>
      <w:proofErr w:type="spellStart"/>
      <w:r w:rsidRPr="008C552B">
        <w:rPr>
          <w:rFonts w:ascii="Cambria" w:hAnsi="Cambria" w:cs="Cambria"/>
          <w:sz w:val="20"/>
          <w:szCs w:val="20"/>
          <w:lang w:val="uk-UA"/>
        </w:rPr>
        <w:t>Moodle</w:t>
      </w:r>
      <w:proofErr w:type="spellEnd"/>
      <w:r w:rsidRPr="008C552B">
        <w:rPr>
          <w:rFonts w:ascii="Cambria" w:hAnsi="Cambria" w:cs="Cambria"/>
          <w:sz w:val="20"/>
          <w:szCs w:val="20"/>
          <w:lang w:val="uk-UA"/>
        </w:rPr>
        <w:t xml:space="preserve"> ЗНУ, то використовуйте посилання для відновлення паролю https://moodle.znu.edu.ua/mod/page/view.php?id=133015</w:t>
      </w:r>
      <w:r>
        <w:rPr>
          <w:rFonts w:ascii="Cambria" w:hAnsi="Cambria" w:cs="Cambria"/>
          <w:sz w:val="20"/>
          <w:szCs w:val="20"/>
          <w:lang w:val="uk-UA"/>
        </w:rPr>
        <w:t>.</w:t>
      </w:r>
    </w:p>
    <w:p w:rsidR="005C5653" w:rsidRPr="00287991" w:rsidRDefault="005C5653" w:rsidP="005C5653">
      <w:pPr>
        <w:jc w:val="both"/>
        <w:rPr>
          <w:rFonts w:ascii="Cambria" w:hAnsi="Cambria" w:cs="Cambria"/>
          <w:sz w:val="14"/>
          <w:szCs w:val="14"/>
          <w:lang w:val="uk-UA"/>
        </w:rPr>
      </w:pP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Центр інтенсивного вивчення іноземних мов</w:t>
      </w:r>
      <w:r w:rsidRPr="008C552B">
        <w:rPr>
          <w:rFonts w:ascii="Cambria" w:hAnsi="Cambria" w:cs="Cambria"/>
          <w:sz w:val="20"/>
          <w:szCs w:val="20"/>
          <w:lang w:val="uk-UA"/>
        </w:rPr>
        <w:t>: http://sites.znu.edu.ua/child-advance/</w:t>
      </w:r>
    </w:p>
    <w:p w:rsidR="005C5653" w:rsidRPr="008C552B" w:rsidRDefault="005C5653" w:rsidP="005C5653">
      <w:pPr>
        <w:jc w:val="both"/>
        <w:rPr>
          <w:rFonts w:ascii="Cambria" w:hAnsi="Cambria" w:cs="Cambria"/>
          <w:sz w:val="20"/>
          <w:szCs w:val="20"/>
          <w:lang w:val="uk-UA"/>
        </w:rPr>
      </w:pP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Центр німецької мови, партнер Гете-інституту</w:t>
      </w:r>
      <w:r w:rsidRPr="008C552B">
        <w:rPr>
          <w:rFonts w:ascii="Cambria" w:hAnsi="Cambria" w:cs="Cambria"/>
          <w:sz w:val="20"/>
          <w:szCs w:val="20"/>
          <w:lang w:val="uk-UA"/>
        </w:rPr>
        <w:t>: https://www.znu.edu.ua/ukr/edu/ocznu/nim</w:t>
      </w:r>
    </w:p>
    <w:p w:rsidR="005C5653" w:rsidRPr="00856B79" w:rsidRDefault="005C5653" w:rsidP="005C5653">
      <w:pPr>
        <w:jc w:val="both"/>
        <w:rPr>
          <w:rFonts w:ascii="Cambria" w:hAnsi="Cambria" w:cs="Cambria"/>
          <w:i/>
          <w:iCs/>
          <w:lang w:val="ru-RU"/>
        </w:rPr>
      </w:pPr>
      <w:r w:rsidRPr="006F1B80">
        <w:rPr>
          <w:rFonts w:ascii="Cambria" w:hAnsi="Cambria" w:cs="Cambria"/>
          <w:b/>
          <w:bCs/>
          <w:i/>
          <w:iCs/>
          <w:sz w:val="20"/>
          <w:szCs w:val="20"/>
          <w:lang w:val="uk-UA"/>
        </w:rPr>
        <w:t>Школа Конфуція (вивчення китайської мови)</w:t>
      </w:r>
      <w:r w:rsidRPr="008C552B">
        <w:rPr>
          <w:rFonts w:ascii="Cambria" w:hAnsi="Cambria" w:cs="Cambria"/>
          <w:sz w:val="20"/>
          <w:szCs w:val="20"/>
          <w:lang w:val="uk-UA"/>
        </w:rPr>
        <w:t>: ht</w:t>
      </w:r>
      <w:r>
        <w:rPr>
          <w:rFonts w:ascii="Cambria" w:hAnsi="Cambria" w:cs="Cambria"/>
          <w:sz w:val="20"/>
          <w:szCs w:val="20"/>
          <w:lang w:val="uk-UA"/>
        </w:rPr>
        <w:t>tp://sites.znu.edu.ua/confucius.</w:t>
      </w:r>
    </w:p>
    <w:p w:rsidR="005C5653" w:rsidRPr="005C5653" w:rsidRDefault="005C5653">
      <w:pPr>
        <w:rPr>
          <w:lang w:val="uk-UA"/>
        </w:rPr>
      </w:pPr>
    </w:p>
    <w:sectPr w:rsidR="005C5653" w:rsidRPr="005C5653" w:rsidSect="005C5653">
      <w:headerReference w:type="default" r:id="rId29"/>
      <w:pgSz w:w="11907" w:h="16839" w:code="9"/>
      <w:pgMar w:top="1134" w:right="567" w:bottom="1134" w:left="1134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F1F" w:rsidRDefault="007D1F1F" w:rsidP="005C5653">
      <w:r>
        <w:separator/>
      </w:r>
    </w:p>
  </w:endnote>
  <w:endnote w:type="continuationSeparator" w:id="0">
    <w:p w:rsidR="007D1F1F" w:rsidRDefault="007D1F1F" w:rsidP="005C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F1F" w:rsidRDefault="007D1F1F" w:rsidP="005C5653">
      <w:r>
        <w:separator/>
      </w:r>
    </w:p>
  </w:footnote>
  <w:footnote w:type="continuationSeparator" w:id="0">
    <w:p w:rsidR="007D1F1F" w:rsidRDefault="007D1F1F" w:rsidP="005C5653">
      <w:r>
        <w:continuationSeparator/>
      </w:r>
    </w:p>
  </w:footnote>
  <w:footnote w:id="1">
    <w:p w:rsidR="00CE41DC" w:rsidRPr="009B5363" w:rsidRDefault="00CE41DC" w:rsidP="005C5653">
      <w:pPr>
        <w:pStyle w:val="ac"/>
        <w:rPr>
          <w:lang w:val="ru-RU"/>
        </w:rPr>
      </w:pPr>
      <w:r w:rsidRPr="001A78E1">
        <w:rPr>
          <w:rStyle w:val="a8"/>
          <w:b/>
          <w:bCs/>
        </w:rPr>
        <w:footnoteRef/>
      </w:r>
      <w:r w:rsidRPr="00E42FA1">
        <w:rPr>
          <w:b/>
          <w:bCs/>
          <w:lang w:val="ru-RU"/>
        </w:rPr>
        <w:t xml:space="preserve"> </w:t>
      </w:r>
      <w:r w:rsidRPr="001A78E1">
        <w:rPr>
          <w:b/>
          <w:bCs/>
          <w:lang w:val="uk-UA"/>
        </w:rPr>
        <w:t xml:space="preserve">Тут </w:t>
      </w:r>
      <w:r>
        <w:rPr>
          <w:b/>
          <w:bCs/>
          <w:lang w:val="uk-UA"/>
        </w:rPr>
        <w:t>зазначається</w:t>
      </w:r>
      <w:r w:rsidRPr="001A78E1">
        <w:rPr>
          <w:b/>
          <w:bCs/>
          <w:lang w:val="uk-UA"/>
        </w:rPr>
        <w:t xml:space="preserve"> все, що важливо для курсу: наприклад, умови допуску до лабораторій, реактивів і </w:t>
      </w:r>
      <w:proofErr w:type="spellStart"/>
      <w:r w:rsidRPr="001A78E1">
        <w:rPr>
          <w:b/>
          <w:bCs/>
          <w:lang w:val="uk-UA"/>
        </w:rPr>
        <w:t>т.д</w:t>
      </w:r>
      <w:proofErr w:type="spellEnd"/>
      <w:r w:rsidRPr="001A78E1">
        <w:rPr>
          <w:b/>
          <w:bCs/>
          <w:lang w:val="uk-UA"/>
        </w:rPr>
        <w:t xml:space="preserve">. Викладач сам вирішує, що </w:t>
      </w:r>
      <w:r>
        <w:rPr>
          <w:b/>
          <w:bCs/>
          <w:lang w:val="uk-UA"/>
        </w:rPr>
        <w:t>треба</w:t>
      </w:r>
      <w:r w:rsidRPr="001A78E1">
        <w:rPr>
          <w:b/>
          <w:bCs/>
          <w:lang w:val="uk-UA"/>
        </w:rPr>
        <w:t xml:space="preserve"> знати студенту для успішного проходження курсу!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1DC" w:rsidRPr="006F1B80" w:rsidRDefault="00CE41DC" w:rsidP="005C5653">
    <w:pPr>
      <w:pStyle w:val="ad"/>
      <w:jc w:val="center"/>
      <w:rPr>
        <w:rFonts w:ascii="Cambria" w:hAnsi="Cambria" w:cs="Cambria"/>
        <w:b/>
        <w:bCs/>
        <w:sz w:val="22"/>
        <w:szCs w:val="22"/>
        <w:lang w:val="uk-UA"/>
      </w:rPr>
    </w:pPr>
    <w:r w:rsidRPr="006F1B80">
      <w:rPr>
        <w:rFonts w:ascii="Cambria" w:hAnsi="Cambria" w:cs="Cambria"/>
        <w:b/>
        <w:bCs/>
        <w:sz w:val="22"/>
        <w:szCs w:val="22"/>
        <w:lang w:val="uk-UA"/>
      </w:rPr>
      <w:t>ЗАПОРІЗЬКИЙ НАЦІОНАЛЬНИЙ УНІВЕРСИТЕТ</w:t>
    </w:r>
  </w:p>
  <w:p w:rsidR="00CE41DC" w:rsidRPr="00E42FA1" w:rsidRDefault="00CE41DC" w:rsidP="00126BDA">
    <w:pPr>
      <w:pStyle w:val="ad"/>
      <w:jc w:val="center"/>
      <w:rPr>
        <w:rFonts w:ascii="Cambria" w:hAnsi="Cambria" w:cs="Cambria"/>
        <w:b/>
        <w:bCs/>
        <w:sz w:val="22"/>
        <w:szCs w:val="22"/>
        <w:lang w:val="uk-UA"/>
      </w:rPr>
    </w:pPr>
    <w:r>
      <w:rPr>
        <w:rFonts w:ascii="Cambria" w:hAnsi="Cambria" w:cs="Cambria"/>
        <w:b/>
        <w:bCs/>
        <w:sz w:val="22"/>
        <w:szCs w:val="22"/>
        <w:lang w:val="uk-UA"/>
      </w:rPr>
      <w:t>ФАКУЛЬТЕТ СОЦІАЛЬНОЇ ПЕДАГОГІКИ ТА ПСИХОЛОГІЇ</w:t>
    </w:r>
  </w:p>
  <w:p w:rsidR="00CE41DC" w:rsidRPr="006F1B80" w:rsidRDefault="00CE41DC" w:rsidP="005C5653">
    <w:pPr>
      <w:pStyle w:val="ad"/>
      <w:jc w:val="center"/>
      <w:rPr>
        <w:rFonts w:ascii="Sylfaen" w:hAnsi="Sylfaen" w:cs="Sylfaen"/>
        <w:b/>
        <w:bCs/>
        <w:sz w:val="22"/>
        <w:szCs w:val="22"/>
        <w:lang w:val="uk-UA"/>
      </w:rPr>
    </w:pPr>
    <w:r>
      <w:rPr>
        <w:noProof/>
        <w:lang w:val="ru-RU"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5389245</wp:posOffset>
          </wp:positionH>
          <wp:positionV relativeFrom="paragraph">
            <wp:posOffset>-325120</wp:posOffset>
          </wp:positionV>
          <wp:extent cx="530225" cy="553720"/>
          <wp:effectExtent l="0" t="0" r="317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553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6F1B80">
      <w:rPr>
        <w:rFonts w:ascii="Cambria" w:hAnsi="Cambria" w:cs="Cambria"/>
        <w:b/>
        <w:bCs/>
        <w:sz w:val="22"/>
        <w:szCs w:val="22"/>
        <w:lang w:val="uk-UA"/>
      </w:rPr>
      <w:t>Силабус</w:t>
    </w:r>
    <w:proofErr w:type="spellEnd"/>
    <w:r w:rsidRPr="006F1B80">
      <w:rPr>
        <w:rFonts w:ascii="Cambria" w:hAnsi="Cambria" w:cs="Cambria"/>
        <w:b/>
        <w:bCs/>
        <w:sz w:val="22"/>
        <w:szCs w:val="22"/>
        <w:lang w:val="uk-UA"/>
      </w:rPr>
      <w:t xml:space="preserve"> навчальної дисципліни</w:t>
    </w:r>
  </w:p>
  <w:p w:rsidR="00CE41DC" w:rsidRPr="00CF2559" w:rsidRDefault="00CE41DC" w:rsidP="005C5653">
    <w:pPr>
      <w:pStyle w:val="ad"/>
      <w:jc w:val="center"/>
      <w:rPr>
        <w:lang w:val="uk-UA"/>
      </w:rPr>
    </w:pPr>
    <w:r>
      <w:rPr>
        <w:lang w:val="uk-UA"/>
      </w:rP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753A1"/>
    <w:multiLevelType w:val="multilevel"/>
    <w:tmpl w:val="4206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4A500B"/>
    <w:multiLevelType w:val="hybridMultilevel"/>
    <w:tmpl w:val="ABF2E8CA"/>
    <w:lvl w:ilvl="0" w:tplc="E8C0C86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767462"/>
    <w:multiLevelType w:val="hybridMultilevel"/>
    <w:tmpl w:val="77AC8C62"/>
    <w:lvl w:ilvl="0" w:tplc="2F9A7C78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E7A8D"/>
    <w:multiLevelType w:val="hybridMultilevel"/>
    <w:tmpl w:val="A8D8F6A6"/>
    <w:lvl w:ilvl="0" w:tplc="F25AFB9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BB40DD"/>
    <w:multiLevelType w:val="hybridMultilevel"/>
    <w:tmpl w:val="289AFB1C"/>
    <w:lvl w:ilvl="0" w:tplc="FBA0E75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A13185F"/>
    <w:multiLevelType w:val="hybridMultilevel"/>
    <w:tmpl w:val="378E9EB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0A53CB5"/>
    <w:multiLevelType w:val="multilevel"/>
    <w:tmpl w:val="5240E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23B0CAF"/>
    <w:multiLevelType w:val="hybridMultilevel"/>
    <w:tmpl w:val="7CD2FC9A"/>
    <w:lvl w:ilvl="0" w:tplc="FE6046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4542B"/>
    <w:multiLevelType w:val="hybridMultilevel"/>
    <w:tmpl w:val="4EB045DA"/>
    <w:lvl w:ilvl="0" w:tplc="257AFC6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7A4BAB"/>
    <w:multiLevelType w:val="hybridMultilevel"/>
    <w:tmpl w:val="289AFB1C"/>
    <w:lvl w:ilvl="0" w:tplc="FBA0E75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CC548B4"/>
    <w:multiLevelType w:val="hybridMultilevel"/>
    <w:tmpl w:val="F0080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EF34B9E"/>
    <w:multiLevelType w:val="hybridMultilevel"/>
    <w:tmpl w:val="79F8A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A71A4C"/>
    <w:multiLevelType w:val="hybridMultilevel"/>
    <w:tmpl w:val="E6481CFE"/>
    <w:lvl w:ilvl="0" w:tplc="7270C8B2">
      <w:start w:val="2019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04737A"/>
    <w:multiLevelType w:val="hybridMultilevel"/>
    <w:tmpl w:val="A3B85026"/>
    <w:lvl w:ilvl="0" w:tplc="FE6046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4"/>
  </w:num>
  <w:num w:numId="5">
    <w:abstractNumId w:val="12"/>
  </w:num>
  <w:num w:numId="6">
    <w:abstractNumId w:val="6"/>
  </w:num>
  <w:num w:numId="7">
    <w:abstractNumId w:val="0"/>
  </w:num>
  <w:num w:numId="8">
    <w:abstractNumId w:val="1"/>
  </w:num>
  <w:num w:numId="9">
    <w:abstractNumId w:val="2"/>
  </w:num>
  <w:num w:numId="10">
    <w:abstractNumId w:val="13"/>
  </w:num>
  <w:num w:numId="11">
    <w:abstractNumId w:val="7"/>
  </w:num>
  <w:num w:numId="12">
    <w:abstractNumId w:val="3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578"/>
    <w:rsid w:val="00043F32"/>
    <w:rsid w:val="00101A41"/>
    <w:rsid w:val="00126BDA"/>
    <w:rsid w:val="001F4F8E"/>
    <w:rsid w:val="00213B75"/>
    <w:rsid w:val="00252188"/>
    <w:rsid w:val="002B748A"/>
    <w:rsid w:val="002C0AB8"/>
    <w:rsid w:val="002C58C4"/>
    <w:rsid w:val="002C7952"/>
    <w:rsid w:val="003B2C28"/>
    <w:rsid w:val="004102EB"/>
    <w:rsid w:val="00444AB3"/>
    <w:rsid w:val="00486A81"/>
    <w:rsid w:val="004B389A"/>
    <w:rsid w:val="00514EA8"/>
    <w:rsid w:val="0059011E"/>
    <w:rsid w:val="005A1988"/>
    <w:rsid w:val="005A433A"/>
    <w:rsid w:val="005C5653"/>
    <w:rsid w:val="005C5B5E"/>
    <w:rsid w:val="00602626"/>
    <w:rsid w:val="00603061"/>
    <w:rsid w:val="0071353E"/>
    <w:rsid w:val="00764446"/>
    <w:rsid w:val="00793F98"/>
    <w:rsid w:val="007D1F1F"/>
    <w:rsid w:val="007E7179"/>
    <w:rsid w:val="007F0487"/>
    <w:rsid w:val="00861706"/>
    <w:rsid w:val="008B3288"/>
    <w:rsid w:val="00900FD4"/>
    <w:rsid w:val="00925B0A"/>
    <w:rsid w:val="009A3F8D"/>
    <w:rsid w:val="00A30B2E"/>
    <w:rsid w:val="00B8133A"/>
    <w:rsid w:val="00B86E94"/>
    <w:rsid w:val="00BB7A38"/>
    <w:rsid w:val="00C95ADE"/>
    <w:rsid w:val="00CB32A6"/>
    <w:rsid w:val="00CE41DC"/>
    <w:rsid w:val="00CF00BD"/>
    <w:rsid w:val="00D23D1B"/>
    <w:rsid w:val="00D453F0"/>
    <w:rsid w:val="00D765BD"/>
    <w:rsid w:val="00DA5578"/>
    <w:rsid w:val="00DF76AA"/>
    <w:rsid w:val="00EA4B2A"/>
    <w:rsid w:val="00F0292D"/>
    <w:rsid w:val="00F540A2"/>
    <w:rsid w:val="00FC64FF"/>
    <w:rsid w:val="00FE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37619"/>
  <w15:chartTrackingRefBased/>
  <w15:docId w15:val="{27CDD83B-1A0F-455B-B446-C58AFAA4B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65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paragraph" w:styleId="1">
    <w:name w:val="heading 1"/>
    <w:basedOn w:val="a"/>
    <w:link w:val="10"/>
    <w:uiPriority w:val="99"/>
    <w:qFormat/>
    <w:rsid w:val="005C5653"/>
    <w:pPr>
      <w:spacing w:before="100" w:beforeAutospacing="1" w:after="100" w:afterAutospacing="1"/>
      <w:outlineLvl w:val="0"/>
    </w:pPr>
    <w:rPr>
      <w:rFonts w:ascii="Times" w:hAnsi="Times" w:cs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5C5653"/>
    <w:pPr>
      <w:keepNext/>
      <w:keepLines/>
      <w:spacing w:before="40"/>
      <w:outlineLvl w:val="1"/>
    </w:pPr>
    <w:rPr>
      <w:rFonts w:ascii="Calibri" w:eastAsia="MS Gothic" w:hAnsi="Calibri" w:cs="Calibri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5C5653"/>
    <w:pPr>
      <w:keepNext/>
      <w:keepLines/>
      <w:spacing w:before="40"/>
      <w:outlineLvl w:val="2"/>
    </w:pPr>
    <w:rPr>
      <w:rFonts w:ascii="Calibri" w:eastAsia="MS Gothic" w:hAnsi="Calibri" w:cs="Calibri"/>
      <w:color w:val="243F60"/>
    </w:rPr>
  </w:style>
  <w:style w:type="paragraph" w:styleId="4">
    <w:name w:val="heading 4"/>
    <w:basedOn w:val="a"/>
    <w:next w:val="a"/>
    <w:link w:val="40"/>
    <w:uiPriority w:val="99"/>
    <w:qFormat/>
    <w:rsid w:val="005C5653"/>
    <w:pPr>
      <w:keepNext/>
      <w:keepLines/>
      <w:spacing w:before="40"/>
      <w:outlineLvl w:val="3"/>
    </w:pPr>
    <w:rPr>
      <w:rFonts w:ascii="Calibri" w:eastAsia="MS Gothic" w:hAnsi="Calibri" w:cs="Calibri"/>
      <w:i/>
      <w:iCs/>
      <w:color w:val="365F91"/>
    </w:rPr>
  </w:style>
  <w:style w:type="paragraph" w:styleId="5">
    <w:name w:val="heading 5"/>
    <w:basedOn w:val="a"/>
    <w:next w:val="a"/>
    <w:link w:val="50"/>
    <w:uiPriority w:val="99"/>
    <w:qFormat/>
    <w:rsid w:val="005C5653"/>
    <w:pPr>
      <w:keepNext/>
      <w:keepLines/>
      <w:spacing w:before="40"/>
      <w:outlineLvl w:val="4"/>
    </w:pPr>
    <w:rPr>
      <w:rFonts w:ascii="Calibri" w:eastAsia="MS Gothic" w:hAnsi="Calibri" w:cs="Calibri"/>
      <w:color w:val="365F91"/>
    </w:rPr>
  </w:style>
  <w:style w:type="paragraph" w:styleId="6">
    <w:name w:val="heading 6"/>
    <w:basedOn w:val="a"/>
    <w:next w:val="a"/>
    <w:link w:val="60"/>
    <w:uiPriority w:val="99"/>
    <w:qFormat/>
    <w:rsid w:val="005C5653"/>
    <w:pPr>
      <w:keepNext/>
      <w:keepLines/>
      <w:spacing w:before="40"/>
      <w:outlineLvl w:val="5"/>
    </w:pPr>
    <w:rPr>
      <w:rFonts w:ascii="Calibri" w:eastAsia="MS Gothic" w:hAnsi="Calibri" w:cs="Calibri"/>
      <w:color w:val="243F6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5653"/>
    <w:rPr>
      <w:rFonts w:ascii="Times" w:eastAsia="MS Mincho" w:hAnsi="Times" w:cs="Times"/>
      <w:b/>
      <w:bCs/>
      <w:kern w:val="36"/>
      <w:sz w:val="48"/>
      <w:szCs w:val="48"/>
      <w:lang w:val="en-US"/>
    </w:rPr>
  </w:style>
  <w:style w:type="character" w:customStyle="1" w:styleId="20">
    <w:name w:val="Заголовок 2 Знак"/>
    <w:basedOn w:val="a0"/>
    <w:link w:val="2"/>
    <w:uiPriority w:val="99"/>
    <w:rsid w:val="005C5653"/>
    <w:rPr>
      <w:rFonts w:ascii="Calibri" w:eastAsia="MS Gothic" w:hAnsi="Calibri" w:cs="Calibri"/>
      <w:color w:val="365F9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9"/>
    <w:rsid w:val="005C5653"/>
    <w:rPr>
      <w:rFonts w:ascii="Calibri" w:eastAsia="MS Gothic" w:hAnsi="Calibri" w:cs="Calibri"/>
      <w:color w:val="243F60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uiPriority w:val="99"/>
    <w:rsid w:val="005C5653"/>
    <w:rPr>
      <w:rFonts w:ascii="Calibri" w:eastAsia="MS Gothic" w:hAnsi="Calibri" w:cs="Calibri"/>
      <w:i/>
      <w:iCs/>
      <w:color w:val="365F91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99"/>
    <w:rsid w:val="005C5653"/>
    <w:rPr>
      <w:rFonts w:ascii="Calibri" w:eastAsia="MS Gothic" w:hAnsi="Calibri" w:cs="Calibri"/>
      <w:color w:val="365F91"/>
      <w:sz w:val="24"/>
      <w:szCs w:val="24"/>
      <w:lang w:val="en-US"/>
    </w:rPr>
  </w:style>
  <w:style w:type="character" w:customStyle="1" w:styleId="60">
    <w:name w:val="Заголовок 6 Знак"/>
    <w:basedOn w:val="a0"/>
    <w:link w:val="6"/>
    <w:uiPriority w:val="99"/>
    <w:rsid w:val="005C5653"/>
    <w:rPr>
      <w:rFonts w:ascii="Calibri" w:eastAsia="MS Gothic" w:hAnsi="Calibri" w:cs="Calibri"/>
      <w:color w:val="243F60"/>
      <w:sz w:val="24"/>
      <w:szCs w:val="24"/>
      <w:lang w:val="en-US"/>
    </w:rPr>
  </w:style>
  <w:style w:type="character" w:customStyle="1" w:styleId="apple-tab-span">
    <w:name w:val="apple-tab-span"/>
    <w:uiPriority w:val="99"/>
    <w:rsid w:val="005C5653"/>
    <w:rPr>
      <w:rFonts w:cs="Times New Roman"/>
    </w:rPr>
  </w:style>
  <w:style w:type="paragraph" w:styleId="a3">
    <w:name w:val="Normal (Web)"/>
    <w:basedOn w:val="a"/>
    <w:uiPriority w:val="99"/>
    <w:rsid w:val="005C5653"/>
    <w:pPr>
      <w:spacing w:before="100" w:beforeAutospacing="1" w:after="100" w:afterAutospacing="1"/>
    </w:pPr>
    <w:rPr>
      <w:rFonts w:ascii="Times" w:hAnsi="Times" w:cs="Times"/>
      <w:sz w:val="20"/>
      <w:szCs w:val="20"/>
    </w:rPr>
  </w:style>
  <w:style w:type="character" w:styleId="a4">
    <w:name w:val="Hyperlink"/>
    <w:uiPriority w:val="99"/>
    <w:rsid w:val="005C5653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5C5653"/>
    <w:pPr>
      <w:ind w:left="720"/>
    </w:pPr>
  </w:style>
  <w:style w:type="character" w:customStyle="1" w:styleId="s1">
    <w:name w:val="s1"/>
    <w:uiPriority w:val="99"/>
    <w:rsid w:val="005C5653"/>
  </w:style>
  <w:style w:type="character" w:customStyle="1" w:styleId="a6">
    <w:name w:val="Текст выноски Знак"/>
    <w:basedOn w:val="a0"/>
    <w:link w:val="a7"/>
    <w:uiPriority w:val="99"/>
    <w:semiHidden/>
    <w:rsid w:val="005C5653"/>
    <w:rPr>
      <w:rFonts w:ascii="Segoe UI" w:eastAsia="MS Mincho" w:hAnsi="Segoe UI" w:cs="Segoe UI"/>
      <w:sz w:val="18"/>
      <w:szCs w:val="18"/>
      <w:lang w:val="en-US"/>
    </w:rPr>
  </w:style>
  <w:style w:type="paragraph" w:styleId="a7">
    <w:name w:val="Balloon Text"/>
    <w:basedOn w:val="a"/>
    <w:link w:val="a6"/>
    <w:uiPriority w:val="99"/>
    <w:semiHidden/>
    <w:rsid w:val="005C5653"/>
    <w:rPr>
      <w:rFonts w:ascii="Segoe UI" w:hAnsi="Segoe UI" w:cs="Segoe UI"/>
      <w:sz w:val="18"/>
      <w:szCs w:val="18"/>
    </w:rPr>
  </w:style>
  <w:style w:type="character" w:styleId="a8">
    <w:name w:val="footnote reference"/>
    <w:uiPriority w:val="99"/>
    <w:semiHidden/>
    <w:rsid w:val="005C5653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5C5653"/>
    <w:pPr>
      <w:tabs>
        <w:tab w:val="center" w:pos="4680"/>
        <w:tab w:val="right" w:pos="9360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C5653"/>
    <w:rPr>
      <w:rFonts w:ascii="Times New Roman" w:eastAsia="MS Mincho" w:hAnsi="Times New Roman" w:cs="Times New Roman"/>
      <w:sz w:val="24"/>
      <w:szCs w:val="24"/>
      <w:lang w:val="en-US"/>
    </w:rPr>
  </w:style>
  <w:style w:type="character" w:customStyle="1" w:styleId="ab">
    <w:name w:val="Текст сноски Знак"/>
    <w:link w:val="ac"/>
    <w:uiPriority w:val="99"/>
    <w:semiHidden/>
    <w:locked/>
    <w:rsid w:val="005C5653"/>
    <w:rPr>
      <w:rFonts w:cs="Times New Roman"/>
      <w:lang w:val="x-none"/>
    </w:rPr>
  </w:style>
  <w:style w:type="paragraph" w:styleId="ac">
    <w:name w:val="footnote text"/>
    <w:basedOn w:val="a"/>
    <w:link w:val="ab"/>
    <w:uiPriority w:val="99"/>
    <w:semiHidden/>
    <w:rsid w:val="005C5653"/>
    <w:rPr>
      <w:rFonts w:asciiTheme="minorHAnsi" w:eastAsiaTheme="minorHAnsi" w:hAnsiTheme="minorHAnsi"/>
      <w:sz w:val="22"/>
      <w:szCs w:val="22"/>
      <w:lang w:val="x-none"/>
    </w:rPr>
  </w:style>
  <w:style w:type="paragraph" w:styleId="ad">
    <w:name w:val="header"/>
    <w:basedOn w:val="a"/>
    <w:link w:val="ae"/>
    <w:uiPriority w:val="99"/>
    <w:rsid w:val="005C5653"/>
    <w:pPr>
      <w:tabs>
        <w:tab w:val="center" w:pos="4680"/>
        <w:tab w:val="right" w:pos="9360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C5653"/>
    <w:rPr>
      <w:rFonts w:ascii="Times New Roman" w:eastAsia="MS Mincho" w:hAnsi="Times New Roman" w:cs="Times New Roman"/>
      <w:sz w:val="24"/>
      <w:szCs w:val="24"/>
      <w:lang w:val="en-US"/>
    </w:rPr>
  </w:style>
  <w:style w:type="character" w:customStyle="1" w:styleId="11">
    <w:name w:val="Текст сноски Знак1"/>
    <w:basedOn w:val="a0"/>
    <w:uiPriority w:val="99"/>
    <w:semiHidden/>
    <w:rsid w:val="005C5653"/>
    <w:rPr>
      <w:rFonts w:ascii="Times New Roman" w:eastAsia="MS Mincho" w:hAnsi="Times New Roman" w:cs="Times New Roman"/>
      <w:sz w:val="20"/>
      <w:szCs w:val="20"/>
      <w:lang w:val="en-US"/>
    </w:rPr>
  </w:style>
  <w:style w:type="character" w:styleId="af">
    <w:name w:val="Strong"/>
    <w:uiPriority w:val="99"/>
    <w:qFormat/>
    <w:rsid w:val="005C5653"/>
    <w:rPr>
      <w:rFonts w:cs="Times New Roman"/>
      <w:b/>
      <w:bCs/>
    </w:rPr>
  </w:style>
  <w:style w:type="table" w:styleId="af0">
    <w:name w:val="Table Grid"/>
    <w:basedOn w:val="a1"/>
    <w:uiPriority w:val="99"/>
    <w:rsid w:val="002C7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znu.edu.ua/course/view.php?id=7614" TargetMode="External"/><Relationship Id="rId13" Type="http://schemas.openxmlformats.org/officeDocument/2006/relationships/hyperlink" Target="http://www.twirpx.com/file/1246264/" TargetMode="External"/><Relationship Id="rId18" Type="http://schemas.openxmlformats.org/officeDocument/2006/relationships/hyperlink" Target="https://tinyurl.com/ya6yk4ad" TargetMode="External"/><Relationship Id="rId26" Type="http://schemas.openxmlformats.org/officeDocument/2006/relationships/hyperlink" Target="https://tinyurl.com/y9r5dpwh" TargetMode="External"/><Relationship Id="rId3" Type="http://schemas.openxmlformats.org/officeDocument/2006/relationships/styles" Target="styles.xml"/><Relationship Id="rId21" Type="http://schemas.openxmlformats.org/officeDocument/2006/relationships/hyperlink" Target="https://tinyurl.com/y9pkmmp5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twirpx.com/file/879547/" TargetMode="External"/><Relationship Id="rId17" Type="http://schemas.openxmlformats.org/officeDocument/2006/relationships/hyperlink" Target="mailto:kriska1@ukr.net" TargetMode="External"/><Relationship Id="rId25" Type="http://schemas.openxmlformats.org/officeDocument/2006/relationships/hyperlink" Target="https://tinyurl.com/yd6bq6p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jstor.org/" TargetMode="External"/><Relationship Id="rId20" Type="http://schemas.openxmlformats.org/officeDocument/2006/relationships/hyperlink" Target="https://tinyurl.com/y9tve4lk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wirpx.com/file/1016264/" TargetMode="External"/><Relationship Id="rId24" Type="http://schemas.openxmlformats.org/officeDocument/2006/relationships/hyperlink" Target="https://tinyurl.com/ycyfws9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buv.gov.ua" TargetMode="External"/><Relationship Id="rId23" Type="http://schemas.openxmlformats.org/officeDocument/2006/relationships/hyperlink" Target="https://tinyurl.com/y8gbt4xs" TargetMode="External"/><Relationship Id="rId28" Type="http://schemas.openxmlformats.org/officeDocument/2006/relationships/hyperlink" Target="http://library.znu.edu.ua" TargetMode="External"/><Relationship Id="rId10" Type="http://schemas.openxmlformats.org/officeDocument/2006/relationships/hyperlink" Target="http://www.twirpx.com/file/447703/" TargetMode="External"/><Relationship Id="rId19" Type="http://schemas.openxmlformats.org/officeDocument/2006/relationships/hyperlink" Target="https://tinyurl.com/y6wzzlu3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twirpx.com/file/690839/" TargetMode="External"/><Relationship Id="rId14" Type="http://schemas.openxmlformats.org/officeDocument/2006/relationships/hyperlink" Target="https://moodle.znu.edu.ua/mod/resource/view.php?id=103857" TargetMode="External"/><Relationship Id="rId22" Type="http://schemas.openxmlformats.org/officeDocument/2006/relationships/hyperlink" Target="https://tinyurl.com/ycds57la" TargetMode="External"/><Relationship Id="rId27" Type="http://schemas.openxmlformats.org/officeDocument/2006/relationships/hyperlink" Target="https://tinyurl.com/ydhcsagx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52D9A-035F-45A1-BFAD-95275D57B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4311</Words>
  <Characters>24575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2020-08-04T07:35:00Z</dcterms:created>
  <dcterms:modified xsi:type="dcterms:W3CDTF">2020-09-04T12:13:00Z</dcterms:modified>
</cp:coreProperties>
</file>