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0EF21" w14:textId="77777777" w:rsidR="00BC428F" w:rsidRPr="00BC428F" w:rsidRDefault="00BC428F" w:rsidP="00BC42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МІНІСТЕРСТВО ОСВІТИ І НАУКИ УКРАЇНИ</w:t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br/>
        <w:t>ЗАПОРІЗЬКИЙ НАЦІОНАЛЬНИЙ УНІВЕРСИТЕТ</w:t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br/>
        <w:t>ЕКОНОМІЧНИЙ ФАКУЛЬТЕТ</w:t>
      </w:r>
    </w:p>
    <w:p w14:paraId="7EF2764A" w14:textId="77777777" w:rsidR="00BC428F" w:rsidRPr="00BC428F" w:rsidRDefault="00BC428F" w:rsidP="00BC428F">
      <w:pPr>
        <w:widowControl w:val="0"/>
        <w:spacing w:after="22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КАФЕДРА МІЖНАРОДНОЇ ЕКОНОМІКИ, ПРИРОДНИХ РЕСУРСІВ ТА</w:t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br/>
        <w:t>ЕК</w:t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ОНОМІКИ МІЖНАРОДНОГО ТУРИЗМУ</w:t>
      </w:r>
    </w:p>
    <w:p w14:paraId="36B0E2A7" w14:textId="77777777" w:rsidR="00BC428F" w:rsidRPr="00BC428F" w:rsidRDefault="00BC428F" w:rsidP="00BC428F">
      <w:pPr>
        <w:keepNext/>
        <w:keepLines/>
        <w:widowControl w:val="0"/>
        <w:spacing w:after="0" w:line="240" w:lineRule="auto"/>
        <w:ind w:left="5180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0" w:name="bookmark0"/>
      <w:bookmarkStart w:id="1" w:name="bookmark1"/>
      <w:bookmarkStart w:id="2" w:name="bookmark2"/>
      <w:r w:rsidRPr="00BC428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ЗАТВЕРДЖУЮ</w:t>
      </w:r>
      <w:bookmarkEnd w:id="0"/>
      <w:bookmarkEnd w:id="1"/>
      <w:bookmarkEnd w:id="2"/>
    </w:p>
    <w:p w14:paraId="3AF3FE8E" w14:textId="77777777" w:rsidR="00BC428F" w:rsidRPr="00BC428F" w:rsidRDefault="00BC428F" w:rsidP="00BC428F">
      <w:pPr>
        <w:keepNext/>
        <w:keepLines/>
        <w:widowControl w:val="0"/>
        <w:spacing w:after="0" w:line="240" w:lineRule="auto"/>
        <w:ind w:left="5180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D7957EA" w14:textId="77777777" w:rsidR="00BC428F" w:rsidRPr="00BC428F" w:rsidRDefault="00BC428F" w:rsidP="00BC42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</w:t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Декан економічного факультету</w:t>
      </w:r>
    </w:p>
    <w:p w14:paraId="732E8D0A" w14:textId="77777777" w:rsidR="00BC428F" w:rsidRPr="00BC428F" w:rsidRDefault="00BC428F" w:rsidP="00BC428F">
      <w:pPr>
        <w:widowControl w:val="0"/>
        <w:tabs>
          <w:tab w:val="left" w:leader="underscore" w:pos="1550"/>
        </w:tabs>
        <w:spacing w:after="0" w:line="240" w:lineRule="auto"/>
        <w:ind w:right="40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  <w:t xml:space="preserve"> А.</w:t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В. Череп</w:t>
      </w:r>
    </w:p>
    <w:p w14:paraId="5BE59B16" w14:textId="77777777" w:rsidR="00BC428F" w:rsidRPr="00BC428F" w:rsidRDefault="00BC428F" w:rsidP="00BC428F">
      <w:pPr>
        <w:widowControl w:val="0"/>
        <w:spacing w:after="660" w:line="240" w:lineRule="auto"/>
        <w:ind w:left="518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«</w:t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softHyphen/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softHyphen/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softHyphen/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softHyphen/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softHyphen/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softHyphen/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softHyphen/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softHyphen/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softHyphen/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softHyphen/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softHyphen/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softHyphen/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softHyphen/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softHyphen/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softHyphen/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softHyphen/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softHyphen/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softHyphen/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softHyphen/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softHyphen/>
        <w:t>____________________» 202</w:t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 р.</w:t>
      </w:r>
    </w:p>
    <w:p w14:paraId="127B8EE9" w14:textId="2AECF1F3" w:rsidR="00BC428F" w:rsidRPr="00BC428F" w:rsidRDefault="00BC428F" w:rsidP="00BC428F">
      <w:pPr>
        <w:spacing w:before="263" w:after="120" w:line="276" w:lineRule="auto"/>
        <w:ind w:right="111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14:ligatures w14:val="none"/>
        </w:rPr>
      </w:pPr>
      <w:r w:rsidRPr="00BC428F">
        <w:rPr>
          <w:rFonts w:ascii="Calibri" w:eastAsia="Times New Roman" w:hAnsi="Calibri" w:cs="Times New Roman"/>
          <w:kern w:val="0"/>
          <w:sz w:val="28"/>
          <w:szCs w:val="28"/>
          <w:lang w:eastAsia="ru-RU"/>
          <w14:ligatures w14:val="none"/>
        </w:rPr>
        <w:t xml:space="preserve">        </w:t>
      </w:r>
      <w:r w:rsidRPr="00BC428F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14:ligatures w14:val="none"/>
        </w:rPr>
        <w:t>МІЖНАРОДНА  ТОВАРНА  ПОЛІТИКА</w:t>
      </w:r>
    </w:p>
    <w:p w14:paraId="2926340C" w14:textId="77777777" w:rsidR="00BC428F" w:rsidRPr="00BC428F" w:rsidRDefault="00BC428F" w:rsidP="00BC428F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РОБОЧА ПРОГРАМА НАВЧАЛЬНОЇ ДИСЦИПЛІНИ</w:t>
      </w:r>
    </w:p>
    <w:p w14:paraId="39A77B10" w14:textId="77777777" w:rsidR="00BC428F" w:rsidRPr="00BC428F" w:rsidRDefault="00BC428F" w:rsidP="00BC42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</w:pPr>
      <w:r w:rsidRPr="00BC428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підготовки </w:t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магістр</w:t>
      </w:r>
      <w:r w:rsidRPr="00BC428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>ів</w:t>
      </w:r>
    </w:p>
    <w:p w14:paraId="6928F252" w14:textId="77777777" w:rsidR="00BC428F" w:rsidRPr="00BC428F" w:rsidRDefault="00BC428F" w:rsidP="00BC42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ar-SA"/>
          <w14:ligatures w14:val="none"/>
        </w:rPr>
      </w:pPr>
      <w:r w:rsidRPr="00BC428F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ar-SA"/>
          <w14:ligatures w14:val="none"/>
        </w:rPr>
        <w:t>очної (денної) та заочної (дистанційної) форм здобуття освіти</w:t>
      </w:r>
    </w:p>
    <w:p w14:paraId="62E52800" w14:textId="77777777" w:rsidR="00BC428F" w:rsidRPr="00BC428F" w:rsidRDefault="00BC428F" w:rsidP="00BC42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спеціальності   051 Економіка</w:t>
      </w:r>
    </w:p>
    <w:p w14:paraId="0C3C7DA4" w14:textId="77777777" w:rsidR="00BC428F" w:rsidRPr="00BC428F" w:rsidRDefault="00BC428F" w:rsidP="00BC42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освітньо-професійна програма </w:t>
      </w:r>
      <w:bookmarkStart w:id="3" w:name="_Hlk146706506"/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Економіка та управління ринком землі</w:t>
      </w:r>
      <w:bookmarkEnd w:id="3"/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      </w:t>
      </w:r>
    </w:p>
    <w:p w14:paraId="07ACB6CD" w14:textId="77777777" w:rsidR="00BC428F" w:rsidRPr="00BC428F" w:rsidRDefault="00BC428F" w:rsidP="00BC428F">
      <w:pPr>
        <w:keepNext/>
        <w:keepLines/>
        <w:widowControl w:val="0"/>
        <w:spacing w:after="0" w:line="240" w:lineRule="auto"/>
        <w:ind w:left="1560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7ED8F1F" w14:textId="5F0AB83D" w:rsidR="00BC428F" w:rsidRPr="00BC428F" w:rsidRDefault="00BC428F" w:rsidP="00BC428F">
      <w:pPr>
        <w:spacing w:after="0" w:line="240" w:lineRule="auto"/>
        <w:ind w:left="-284" w:right="11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Укладачі: </w:t>
      </w:r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Калініченко З. Д., к. е. н., доцент кафедри міжнародної економіки, природних ресурсів та економіки міжнародного туризму</w:t>
      </w:r>
    </w:p>
    <w:p w14:paraId="3F985807" w14:textId="77777777" w:rsidR="00BC428F" w:rsidRPr="00BC428F" w:rsidRDefault="00BC428F" w:rsidP="00BC428F">
      <w:pPr>
        <w:spacing w:after="0" w:line="276" w:lineRule="auto"/>
        <w:ind w:left="-284" w:right="11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275CE1F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ind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Обговорено та ухвалено на засіданні кафедри                     Ухвалено науково-методичною радою </w:t>
      </w:r>
    </w:p>
    <w:p w14:paraId="0C716357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ind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міжнародної економіки, природних ресурсів                        економічного факультету</w:t>
      </w:r>
    </w:p>
    <w:p w14:paraId="74FCBF8B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ind w:hanging="28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та економіки міжнародного туризму</w:t>
      </w:r>
    </w:p>
    <w:p w14:paraId="1F4D2784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ind w:hanging="28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6DF1BBB5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ind w:hanging="28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Протокол № 1  від « 28 » серпня 2023 р.                                Протокол № 1 від «28 » серпня 2023 р.</w:t>
      </w:r>
    </w:p>
    <w:p w14:paraId="6DBAF6E7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ind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89EE857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ind w:hanging="28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В.о. завідувача кафедри міжнародної економіки,                  Голова науково-методичної ради  </w:t>
      </w:r>
    </w:p>
    <w:p w14:paraId="43442527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ind w:hanging="28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природних ресурсів та економіки </w:t>
      </w:r>
      <w:proofErr w:type="spellStart"/>
      <w:r w:rsidRPr="00BC42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міжнарод</w:t>
      </w:r>
      <w:proofErr w:type="spellEnd"/>
      <w:r w:rsidRPr="00BC42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-                         економічного факультету</w:t>
      </w:r>
    </w:p>
    <w:p w14:paraId="285210F3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ind w:hanging="28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ного туризму                            </w:t>
      </w:r>
    </w:p>
    <w:p w14:paraId="6F611490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A5ED3CB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________________________Д. І. </w:t>
      </w:r>
      <w:proofErr w:type="spellStart"/>
      <w:r w:rsidRPr="00BC42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Бабміндра</w:t>
      </w:r>
      <w:proofErr w:type="spellEnd"/>
      <w:r w:rsidRPr="00BC42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                 ___________________Н. О. </w:t>
      </w:r>
      <w:proofErr w:type="spellStart"/>
      <w:r w:rsidRPr="00BC42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Дугієнко</w:t>
      </w:r>
      <w:proofErr w:type="spellEnd"/>
    </w:p>
    <w:p w14:paraId="22EFF9C6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6B4DF17A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835B947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Погоджено </w:t>
      </w:r>
    </w:p>
    <w:p w14:paraId="30119842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4" w:name="_Hlk146706543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Гарант освітньо-професійної програми</w:t>
      </w:r>
    </w:p>
    <w:p w14:paraId="2E0AF00C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Економіка та управління ринком землі</w:t>
      </w:r>
    </w:p>
    <w:p w14:paraId="74A7CE8E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_____________________О. В. </w:t>
      </w:r>
      <w:proofErr w:type="spellStart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Гамова</w:t>
      </w:r>
      <w:proofErr w:type="spellEnd"/>
    </w:p>
    <w:bookmarkEnd w:id="4"/>
    <w:p w14:paraId="64AC0163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</w:p>
    <w:p w14:paraId="35BE3112" w14:textId="77777777" w:rsidR="00BC428F" w:rsidRPr="00BC428F" w:rsidRDefault="00BC428F" w:rsidP="00BC428F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</w:t>
      </w:r>
    </w:p>
    <w:p w14:paraId="5C6D4DEA" w14:textId="77777777" w:rsidR="00BC428F" w:rsidRPr="00BC428F" w:rsidRDefault="00BC428F" w:rsidP="00BC428F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</w:t>
      </w:r>
    </w:p>
    <w:p w14:paraId="6852E3B2" w14:textId="77777777" w:rsidR="00BC428F" w:rsidRPr="00BC428F" w:rsidRDefault="00BC428F" w:rsidP="00BC428F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2</w:t>
      </w:r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02</w:t>
      </w:r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 рік</w:t>
      </w:r>
    </w:p>
    <w:p w14:paraId="4EF60DC3" w14:textId="77777777" w:rsidR="00BC428F" w:rsidRPr="00BC428F" w:rsidRDefault="00BC428F" w:rsidP="00BC428F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07AD379" w14:textId="77777777" w:rsidR="00BC428F" w:rsidRPr="00BC428F" w:rsidRDefault="00BC428F" w:rsidP="00BC42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lastRenderedPageBreak/>
        <w:t>1. Опис навчальної дисципліни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766"/>
        <w:gridCol w:w="3691"/>
        <w:gridCol w:w="1250"/>
        <w:gridCol w:w="1632"/>
      </w:tblGrid>
      <w:tr w:rsidR="00BC428F" w:rsidRPr="00BC428F" w14:paraId="35482A15" w14:textId="77777777" w:rsidTr="005353C2">
        <w:trPr>
          <w:trHeight w:val="801"/>
        </w:trPr>
        <w:tc>
          <w:tcPr>
            <w:tcW w:w="2943" w:type="dxa"/>
            <w:vMerge w:val="restart"/>
          </w:tcPr>
          <w:p w14:paraId="130F9670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580AF31E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371DBB16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Галузь знань, спеціальність, освітня програма, рівень вищої освіти</w:t>
            </w:r>
          </w:p>
        </w:tc>
        <w:tc>
          <w:tcPr>
            <w:tcW w:w="4111" w:type="dxa"/>
            <w:vMerge w:val="restart"/>
          </w:tcPr>
          <w:p w14:paraId="0A9F1822" w14:textId="77777777" w:rsidR="00BC428F" w:rsidRPr="00BC428F" w:rsidRDefault="00BC428F" w:rsidP="00BC42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146D7B5D" w14:textId="77777777" w:rsidR="00BC428F" w:rsidRPr="00BC428F" w:rsidRDefault="00BC428F" w:rsidP="00BC42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47225C4D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0C3BD4AF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Нормативні показники для планування і розподілу дисципліни на змістові модулі</w:t>
            </w:r>
          </w:p>
        </w:tc>
        <w:tc>
          <w:tcPr>
            <w:tcW w:w="2660" w:type="dxa"/>
            <w:gridSpan w:val="2"/>
          </w:tcPr>
          <w:p w14:paraId="6E5B07D3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Характеристика навчальної дисципліни</w:t>
            </w:r>
          </w:p>
        </w:tc>
      </w:tr>
      <w:tr w:rsidR="00BC428F" w:rsidRPr="00BC428F" w14:paraId="24360036" w14:textId="77777777" w:rsidTr="005353C2">
        <w:trPr>
          <w:trHeight w:val="835"/>
        </w:trPr>
        <w:tc>
          <w:tcPr>
            <w:tcW w:w="2943" w:type="dxa"/>
            <w:vMerge/>
          </w:tcPr>
          <w:p w14:paraId="2C8327FE" w14:textId="77777777" w:rsidR="00BC428F" w:rsidRPr="00BC428F" w:rsidRDefault="00BC428F" w:rsidP="00BC42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14:paraId="3EA2163D" w14:textId="77777777" w:rsidR="00BC428F" w:rsidRPr="00BC428F" w:rsidRDefault="00BC428F" w:rsidP="00BC42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14:paraId="6B3BE944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Очна (денна) форма здобуття освіти</w:t>
            </w:r>
          </w:p>
        </w:tc>
        <w:tc>
          <w:tcPr>
            <w:tcW w:w="1384" w:type="dxa"/>
          </w:tcPr>
          <w:p w14:paraId="7470BE00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Заочна (дистанційна) форма здобуття освіти</w:t>
            </w:r>
          </w:p>
        </w:tc>
      </w:tr>
      <w:tr w:rsidR="00BC428F" w:rsidRPr="00BC428F" w14:paraId="151219E0" w14:textId="77777777" w:rsidTr="005353C2">
        <w:tc>
          <w:tcPr>
            <w:tcW w:w="2943" w:type="dxa"/>
            <w:vMerge w:val="restart"/>
          </w:tcPr>
          <w:p w14:paraId="46B2D4FC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Галузь знань</w:t>
            </w:r>
          </w:p>
          <w:p w14:paraId="55A19852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05 «Соціальні та поведінкові науки»</w:t>
            </w:r>
          </w:p>
        </w:tc>
        <w:tc>
          <w:tcPr>
            <w:tcW w:w="4111" w:type="dxa"/>
            <w:vMerge w:val="restart"/>
          </w:tcPr>
          <w:p w14:paraId="335D5449" w14:textId="77777777" w:rsidR="00BC428F" w:rsidRPr="00BC428F" w:rsidRDefault="00BC428F" w:rsidP="00BC42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1E774DD6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Кількість кредитів - 4</w:t>
            </w:r>
          </w:p>
        </w:tc>
        <w:tc>
          <w:tcPr>
            <w:tcW w:w="2660" w:type="dxa"/>
            <w:gridSpan w:val="2"/>
          </w:tcPr>
          <w:p w14:paraId="61F1D1FF" w14:textId="2B76A10C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Вибір</w:t>
            </w:r>
            <w:r w:rsidRPr="00BC42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кова</w:t>
            </w:r>
          </w:p>
        </w:tc>
      </w:tr>
      <w:tr w:rsidR="00BC428F" w:rsidRPr="00BC428F" w14:paraId="077D245E" w14:textId="77777777" w:rsidTr="005353C2">
        <w:tc>
          <w:tcPr>
            <w:tcW w:w="2943" w:type="dxa"/>
            <w:vMerge/>
          </w:tcPr>
          <w:p w14:paraId="727771FA" w14:textId="77777777" w:rsidR="00BC428F" w:rsidRPr="00BC428F" w:rsidRDefault="00BC428F" w:rsidP="00BC42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14:paraId="6B5C6839" w14:textId="77777777" w:rsidR="00BC428F" w:rsidRPr="00BC428F" w:rsidRDefault="00BC428F" w:rsidP="00BC42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60" w:type="dxa"/>
            <w:gridSpan w:val="2"/>
          </w:tcPr>
          <w:p w14:paraId="53173BD5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Цикл дисциплін :</w:t>
            </w:r>
          </w:p>
          <w:p w14:paraId="3D5F2E39" w14:textId="010D1424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BC428F" w:rsidRPr="00BC428F" w14:paraId="62F6B426" w14:textId="77777777" w:rsidTr="005353C2">
        <w:tc>
          <w:tcPr>
            <w:tcW w:w="2943" w:type="dxa"/>
            <w:vMerge w:val="restart"/>
          </w:tcPr>
          <w:p w14:paraId="66E8CD96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Спеціальність:</w:t>
            </w:r>
          </w:p>
          <w:p w14:paraId="0C23F07A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051 Економіка</w:t>
            </w:r>
          </w:p>
        </w:tc>
        <w:tc>
          <w:tcPr>
            <w:tcW w:w="4111" w:type="dxa"/>
            <w:vMerge w:val="restart"/>
          </w:tcPr>
          <w:p w14:paraId="59CD2AE5" w14:textId="77777777" w:rsidR="00BC428F" w:rsidRPr="00BC428F" w:rsidRDefault="00BC428F" w:rsidP="00BC42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2EF38456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Загальна кількість годин - 120</w:t>
            </w:r>
          </w:p>
        </w:tc>
        <w:tc>
          <w:tcPr>
            <w:tcW w:w="2660" w:type="dxa"/>
            <w:gridSpan w:val="2"/>
          </w:tcPr>
          <w:p w14:paraId="4F28955B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Семестр</w:t>
            </w:r>
          </w:p>
        </w:tc>
      </w:tr>
      <w:tr w:rsidR="00BC428F" w:rsidRPr="00BC428F" w14:paraId="4E98AA26" w14:textId="77777777" w:rsidTr="005353C2">
        <w:tc>
          <w:tcPr>
            <w:tcW w:w="2943" w:type="dxa"/>
            <w:vMerge/>
          </w:tcPr>
          <w:p w14:paraId="2D6A0BD1" w14:textId="77777777" w:rsidR="00BC428F" w:rsidRPr="00BC428F" w:rsidRDefault="00BC428F" w:rsidP="00BC42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14:paraId="58542DFC" w14:textId="77777777" w:rsidR="00BC428F" w:rsidRPr="00BC428F" w:rsidRDefault="00BC428F" w:rsidP="00BC42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14:paraId="30750D51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1-й</w:t>
            </w:r>
          </w:p>
        </w:tc>
        <w:tc>
          <w:tcPr>
            <w:tcW w:w="1384" w:type="dxa"/>
          </w:tcPr>
          <w:p w14:paraId="158C9E11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1-й</w:t>
            </w:r>
          </w:p>
        </w:tc>
      </w:tr>
      <w:tr w:rsidR="00BC428F" w:rsidRPr="00BC428F" w14:paraId="73AC372D" w14:textId="77777777" w:rsidTr="005353C2">
        <w:tc>
          <w:tcPr>
            <w:tcW w:w="2943" w:type="dxa"/>
            <w:vMerge/>
          </w:tcPr>
          <w:p w14:paraId="51C44194" w14:textId="77777777" w:rsidR="00BC428F" w:rsidRPr="00BC428F" w:rsidRDefault="00BC428F" w:rsidP="00BC42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14:paraId="7114B96F" w14:textId="77777777" w:rsidR="00BC428F" w:rsidRPr="00BC428F" w:rsidRDefault="00BC428F" w:rsidP="00BC42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60" w:type="dxa"/>
            <w:gridSpan w:val="2"/>
          </w:tcPr>
          <w:p w14:paraId="431ABC07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Лекції</w:t>
            </w:r>
          </w:p>
        </w:tc>
      </w:tr>
      <w:tr w:rsidR="00BC428F" w:rsidRPr="00BC428F" w14:paraId="1463DACE" w14:textId="77777777" w:rsidTr="005353C2">
        <w:tc>
          <w:tcPr>
            <w:tcW w:w="2943" w:type="dxa"/>
            <w:vMerge w:val="restart"/>
          </w:tcPr>
          <w:p w14:paraId="30CDA2FF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5BF2EEF8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Освітньо-професійні </w:t>
            </w:r>
          </w:p>
          <w:p w14:paraId="11C6943C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програма:</w:t>
            </w:r>
          </w:p>
          <w:p w14:paraId="0A318A1B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«Економіка та управління ринком землі»</w:t>
            </w:r>
          </w:p>
        </w:tc>
        <w:tc>
          <w:tcPr>
            <w:tcW w:w="4111" w:type="dxa"/>
            <w:vMerge w:val="restart"/>
          </w:tcPr>
          <w:p w14:paraId="298BEC27" w14:textId="77777777" w:rsidR="00BC428F" w:rsidRPr="00BC428F" w:rsidRDefault="00BC428F" w:rsidP="00BC42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77EF4C70" w14:textId="77777777" w:rsidR="00BC428F" w:rsidRPr="00BC428F" w:rsidRDefault="00BC428F" w:rsidP="00BC42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32544E56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Змістових модулів - 6</w:t>
            </w:r>
          </w:p>
        </w:tc>
        <w:tc>
          <w:tcPr>
            <w:tcW w:w="1276" w:type="dxa"/>
          </w:tcPr>
          <w:p w14:paraId="674E1793" w14:textId="5A892340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1384" w:type="dxa"/>
          </w:tcPr>
          <w:p w14:paraId="39EB568B" w14:textId="38D14868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</w:tr>
      <w:tr w:rsidR="00BC428F" w:rsidRPr="00BC428F" w14:paraId="30B9FE91" w14:textId="77777777" w:rsidTr="005353C2">
        <w:tc>
          <w:tcPr>
            <w:tcW w:w="2943" w:type="dxa"/>
            <w:vMerge/>
          </w:tcPr>
          <w:p w14:paraId="55CDCF2D" w14:textId="77777777" w:rsidR="00BC428F" w:rsidRPr="00BC428F" w:rsidRDefault="00BC428F" w:rsidP="00BC42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14:paraId="5391CFFB" w14:textId="77777777" w:rsidR="00BC428F" w:rsidRPr="00BC428F" w:rsidRDefault="00BC428F" w:rsidP="00BC42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60" w:type="dxa"/>
            <w:gridSpan w:val="2"/>
          </w:tcPr>
          <w:p w14:paraId="1BE4B9D6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Практичні заняття</w:t>
            </w:r>
          </w:p>
        </w:tc>
      </w:tr>
      <w:tr w:rsidR="00BC428F" w:rsidRPr="00BC428F" w14:paraId="3E84E36C" w14:textId="77777777" w:rsidTr="005353C2">
        <w:tc>
          <w:tcPr>
            <w:tcW w:w="2943" w:type="dxa"/>
            <w:vMerge/>
          </w:tcPr>
          <w:p w14:paraId="6A67C083" w14:textId="77777777" w:rsidR="00BC428F" w:rsidRPr="00BC428F" w:rsidRDefault="00BC428F" w:rsidP="00BC42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14:paraId="29515881" w14:textId="77777777" w:rsidR="00BC428F" w:rsidRPr="00BC428F" w:rsidRDefault="00BC428F" w:rsidP="00BC42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14:paraId="30BD0A75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1384" w:type="dxa"/>
          </w:tcPr>
          <w:p w14:paraId="5F46E9D1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</w:tr>
      <w:tr w:rsidR="00BC428F" w:rsidRPr="00BC428F" w14:paraId="67B31597" w14:textId="77777777" w:rsidTr="005353C2">
        <w:tc>
          <w:tcPr>
            <w:tcW w:w="2943" w:type="dxa"/>
            <w:vMerge/>
          </w:tcPr>
          <w:p w14:paraId="0B1580AD" w14:textId="77777777" w:rsidR="00BC428F" w:rsidRPr="00BC428F" w:rsidRDefault="00BC428F" w:rsidP="00BC42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14:paraId="52F6298A" w14:textId="77777777" w:rsidR="00BC428F" w:rsidRPr="00BC428F" w:rsidRDefault="00BC428F" w:rsidP="00BC42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60" w:type="dxa"/>
            <w:gridSpan w:val="2"/>
          </w:tcPr>
          <w:p w14:paraId="48A471EB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BC428F" w:rsidRPr="00BC428F" w14:paraId="212286C2" w14:textId="77777777" w:rsidTr="005353C2">
        <w:tc>
          <w:tcPr>
            <w:tcW w:w="2943" w:type="dxa"/>
            <w:vMerge/>
          </w:tcPr>
          <w:p w14:paraId="5C503E29" w14:textId="77777777" w:rsidR="00BC428F" w:rsidRPr="00BC428F" w:rsidRDefault="00BC428F" w:rsidP="00BC42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111" w:type="dxa"/>
            <w:vMerge/>
          </w:tcPr>
          <w:p w14:paraId="0D6D91D9" w14:textId="77777777" w:rsidR="00BC428F" w:rsidRPr="00BC428F" w:rsidRDefault="00BC428F" w:rsidP="00BC428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14:paraId="3F80FB56" w14:textId="441DF270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92</w:t>
            </w:r>
          </w:p>
        </w:tc>
        <w:tc>
          <w:tcPr>
            <w:tcW w:w="1384" w:type="dxa"/>
          </w:tcPr>
          <w:p w14:paraId="5236F359" w14:textId="034FC1BB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</w:tr>
      <w:tr w:rsidR="00BC428F" w:rsidRPr="00BC428F" w14:paraId="53470805" w14:textId="77777777" w:rsidTr="005353C2">
        <w:tc>
          <w:tcPr>
            <w:tcW w:w="2943" w:type="dxa"/>
          </w:tcPr>
          <w:p w14:paraId="449889C2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Рівень вищої освіти:</w:t>
            </w:r>
          </w:p>
          <w:p w14:paraId="2AE9A3AE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магістерський</w:t>
            </w:r>
          </w:p>
        </w:tc>
        <w:tc>
          <w:tcPr>
            <w:tcW w:w="4111" w:type="dxa"/>
          </w:tcPr>
          <w:p w14:paraId="603919A2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Кількість поточних</w:t>
            </w:r>
          </w:p>
          <w:p w14:paraId="09994A60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контрольних заходів - 21</w:t>
            </w:r>
          </w:p>
        </w:tc>
        <w:tc>
          <w:tcPr>
            <w:tcW w:w="2660" w:type="dxa"/>
            <w:gridSpan w:val="2"/>
          </w:tcPr>
          <w:p w14:paraId="58C6F547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Вид підсумкового семестрового контролю:</w:t>
            </w:r>
          </w:p>
          <w:p w14:paraId="63BC8BAB" w14:textId="77777777" w:rsidR="00BC428F" w:rsidRPr="00BC428F" w:rsidRDefault="00BC428F" w:rsidP="00BC428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</w:tbl>
    <w:p w14:paraId="670B8D0B" w14:textId="77777777" w:rsidR="00BC428F" w:rsidRPr="00BC428F" w:rsidRDefault="00BC428F" w:rsidP="00BC428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12EC80C" w14:textId="77777777" w:rsidR="00BC428F" w:rsidRPr="00BC428F" w:rsidRDefault="00BC428F" w:rsidP="00BC428F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2. Мета та завдання навчальної дисципліни</w:t>
      </w:r>
    </w:p>
    <w:p w14:paraId="3E1B44BB" w14:textId="77777777" w:rsidR="00BC428F" w:rsidRPr="00AE1C48" w:rsidRDefault="00BC428F" w:rsidP="00BC428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AE1C48">
        <w:rPr>
          <w:color w:val="333333"/>
        </w:rPr>
        <w:t>Метою викладання навчальної дисципліни «Міжнародна товарна політика» є формування теоретичних знань та практичних навичок маркетингового планування продукту, оптимізації товарної політики та розроблення товарів та послуг ринкової новизни на міждержавному, міжнародному та світовому рівні.</w:t>
      </w:r>
    </w:p>
    <w:p w14:paraId="3728A262" w14:textId="77777777" w:rsidR="00BC428F" w:rsidRPr="00AE1C48" w:rsidRDefault="00BC428F" w:rsidP="00BC428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AE1C48">
        <w:rPr>
          <w:color w:val="333333"/>
        </w:rPr>
        <w:t> Основні завдання курсу – вивчення теорії товарної політики організацій на зовнішніх ринках, набуття умінь і навичок визначення конкурентоспроможності та місця товару на ринку, підвищення ефективності управління плануванням та розробленням продукту, упаковки, товарної марки.</w:t>
      </w:r>
    </w:p>
    <w:p w14:paraId="38266A04" w14:textId="29B2BC6D" w:rsidR="00BC428F" w:rsidRPr="00AE1C48" w:rsidRDefault="00BC428F" w:rsidP="00BC428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AE1C48">
        <w:rPr>
          <w:color w:val="333333"/>
        </w:rPr>
        <w:t> У результаті вивчення навчальної дисципліни студент повинен</w:t>
      </w:r>
      <w:r>
        <w:rPr>
          <w:color w:val="333333"/>
        </w:rPr>
        <w:t xml:space="preserve"> </w:t>
      </w:r>
      <w:r w:rsidRPr="00AE1C48">
        <w:rPr>
          <w:color w:val="333333"/>
        </w:rPr>
        <w:t>знати:</w:t>
      </w:r>
    </w:p>
    <w:p w14:paraId="34BDE602" w14:textId="77777777" w:rsidR="00BC428F" w:rsidRPr="00AE1C48" w:rsidRDefault="00BC428F" w:rsidP="00BC428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AE1C48">
        <w:rPr>
          <w:color w:val="333333"/>
        </w:rPr>
        <w:t>-  сутність, зміст та завдання міжнародної товарної політики </w:t>
      </w:r>
    </w:p>
    <w:p w14:paraId="742DAA4C" w14:textId="77777777" w:rsidR="00BC428F" w:rsidRPr="00AE1C48" w:rsidRDefault="00BC428F" w:rsidP="00BC428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AE1C48">
        <w:rPr>
          <w:color w:val="333333"/>
        </w:rPr>
        <w:t>-  класифікацію товарів та послуг, технологію проведення маркетингових досліджень, методику вибору цільового ринку, планування продукту і розроблення нового товару </w:t>
      </w:r>
    </w:p>
    <w:p w14:paraId="16EB2211" w14:textId="77777777" w:rsidR="00BC428F" w:rsidRPr="00AE1C48" w:rsidRDefault="00BC428F" w:rsidP="00BC428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AE1C48">
        <w:rPr>
          <w:color w:val="333333"/>
        </w:rPr>
        <w:t>-  види ідентифікації продукції, місце та роль упаковки в системі продукту; </w:t>
      </w:r>
    </w:p>
    <w:p w14:paraId="5586B4C6" w14:textId="77777777" w:rsidR="00BC428F" w:rsidRPr="00AE1C48" w:rsidRDefault="00BC428F" w:rsidP="00BC428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AE1C48">
        <w:rPr>
          <w:color w:val="333333"/>
        </w:rPr>
        <w:t>        вміти: </w:t>
      </w:r>
    </w:p>
    <w:p w14:paraId="2BD1FE87" w14:textId="77777777" w:rsidR="00BC428F" w:rsidRPr="00AE1C48" w:rsidRDefault="00BC428F" w:rsidP="00BC428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AE1C48">
        <w:rPr>
          <w:color w:val="333333"/>
        </w:rPr>
        <w:t>-  аналізувати рівень цін в системі ринкових характеристик товару; </w:t>
      </w:r>
    </w:p>
    <w:p w14:paraId="321E386B" w14:textId="77777777" w:rsidR="00BC428F" w:rsidRPr="00AE1C48" w:rsidRDefault="00BC428F" w:rsidP="00BC428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AE1C48">
        <w:rPr>
          <w:color w:val="333333"/>
        </w:rPr>
        <w:t>-  володіти методиками оцінки якості продукції та рівня її конкурентоздатності; </w:t>
      </w:r>
    </w:p>
    <w:p w14:paraId="4C671D43" w14:textId="77777777" w:rsidR="00BC428F" w:rsidRPr="00AE1C48" w:rsidRDefault="00BC428F" w:rsidP="00BC428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AE1C48">
        <w:rPr>
          <w:color w:val="333333"/>
        </w:rPr>
        <w:t>-  оцінювати стан формування внутрішнього та зовнішнього попиту на ринку окремого товару та послуги;</w:t>
      </w:r>
    </w:p>
    <w:p w14:paraId="2ADA7C9E" w14:textId="77777777" w:rsidR="00BC428F" w:rsidRPr="00AE1C48" w:rsidRDefault="00BC428F" w:rsidP="00BC428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AE1C48">
        <w:rPr>
          <w:color w:val="333333"/>
        </w:rPr>
        <w:t>-  визначати етап життєвого циклу товару з урахуванням зовнішніх чинників впливу; </w:t>
      </w:r>
    </w:p>
    <w:p w14:paraId="1AEB74BF" w14:textId="77777777" w:rsidR="00BC428F" w:rsidRPr="00AE1C48" w:rsidRDefault="00BC428F" w:rsidP="00BC428F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AE1C48">
        <w:rPr>
          <w:color w:val="333333"/>
        </w:rPr>
        <w:t>-  працювати із законодавчою базою України з питань, що вивчаються дисципліною. </w:t>
      </w:r>
    </w:p>
    <w:p w14:paraId="55EA7177" w14:textId="77777777" w:rsidR="00BC428F" w:rsidRPr="00AE1C48" w:rsidRDefault="00BC428F" w:rsidP="00BC42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3100D" w14:textId="77777777" w:rsidR="00BC428F" w:rsidRDefault="00BC428F" w:rsidP="00BC428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28335493" w14:textId="290FCA5D" w:rsidR="00BC428F" w:rsidRPr="00BC428F" w:rsidRDefault="00BC428F" w:rsidP="00EE09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У результаті вивчення дисципліни студент повинен набути таких результатів і </w:t>
      </w:r>
      <w:proofErr w:type="spellStart"/>
      <w:r w:rsidRPr="00BC428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компетентностей</w:t>
      </w:r>
      <w:proofErr w:type="spellEnd"/>
      <w:r w:rsidRPr="00BC428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4488"/>
        <w:gridCol w:w="4851"/>
      </w:tblGrid>
      <w:tr w:rsidR="00BC428F" w:rsidRPr="00BC428F" w14:paraId="42B3B4AC" w14:textId="77777777" w:rsidTr="005353C2">
        <w:trPr>
          <w:trHeight w:val="853"/>
        </w:trPr>
        <w:tc>
          <w:tcPr>
            <w:tcW w:w="4488" w:type="dxa"/>
          </w:tcPr>
          <w:p w14:paraId="54406038" w14:textId="77777777" w:rsidR="00BC428F" w:rsidRPr="00BC428F" w:rsidRDefault="00BC428F" w:rsidP="00BC428F">
            <w:pPr>
              <w:ind w:firstLine="295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lastRenderedPageBreak/>
              <w:t>Загальні (ЗК) та спеціальні (СК)</w:t>
            </w:r>
          </w:p>
          <w:p w14:paraId="44B835DC" w14:textId="77777777" w:rsidR="00BC428F" w:rsidRPr="00BC428F" w:rsidRDefault="00BC428F" w:rsidP="00BC4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 xml:space="preserve">компетентності </w:t>
            </w:r>
          </w:p>
          <w:p w14:paraId="69F719E0" w14:textId="77777777" w:rsidR="00BC428F" w:rsidRPr="00BC428F" w:rsidRDefault="00BC428F" w:rsidP="00BC4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851" w:type="dxa"/>
          </w:tcPr>
          <w:p w14:paraId="47A8A83A" w14:textId="77777777" w:rsidR="00BC428F" w:rsidRPr="00BC428F" w:rsidRDefault="00BC428F" w:rsidP="00BC428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  <w:p w14:paraId="2C4A8A98" w14:textId="77777777" w:rsidR="00BC428F" w:rsidRPr="00BC428F" w:rsidRDefault="00BC428F" w:rsidP="00BC42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Програмні результати навчання</w:t>
            </w:r>
          </w:p>
        </w:tc>
      </w:tr>
      <w:tr w:rsidR="00BC428F" w:rsidRPr="00BC428F" w14:paraId="14349BF8" w14:textId="77777777" w:rsidTr="005353C2">
        <w:trPr>
          <w:trHeight w:val="270"/>
        </w:trPr>
        <w:tc>
          <w:tcPr>
            <w:tcW w:w="4488" w:type="dxa"/>
          </w:tcPr>
          <w:p w14:paraId="032700F5" w14:textId="77777777" w:rsidR="00BC428F" w:rsidRPr="00BC428F" w:rsidRDefault="00BC428F" w:rsidP="00BC42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</w:t>
            </w:r>
          </w:p>
        </w:tc>
        <w:tc>
          <w:tcPr>
            <w:tcW w:w="4851" w:type="dxa"/>
          </w:tcPr>
          <w:p w14:paraId="0A5C5BA6" w14:textId="77777777" w:rsidR="00BC428F" w:rsidRPr="00BC428F" w:rsidRDefault="00BC428F" w:rsidP="00BC428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2</w:t>
            </w:r>
          </w:p>
        </w:tc>
      </w:tr>
      <w:tr w:rsidR="00BC428F" w:rsidRPr="00BC428F" w14:paraId="2966F5F4" w14:textId="77777777" w:rsidTr="005353C2">
        <w:trPr>
          <w:trHeight w:val="4243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2717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  <w:r w:rsidRPr="00BC428F">
              <w:rPr>
                <w:rFonts w:ascii="Times New Roman" w:eastAsia="Calibri" w:hAnsi="Times New Roman" w:cs="Times New Roman"/>
                <w:b/>
                <w:color w:val="000000"/>
                <w:lang w:val="uk-UA" w:eastAsia="ru-RU"/>
              </w:rPr>
              <w:t xml:space="preserve">IK - </w:t>
            </w:r>
            <w:r w:rsidRPr="00BC428F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>Здатність визначати та розв’язувати складні економічні задачі та проблеми, приймати відповідні аналітичні та управлінські рішення у сфері економіки або у процесі навчання, що передбачає проведення досліджень та/або здійснення інновацій за невизначених умов та вимог.</w:t>
            </w:r>
          </w:p>
          <w:p w14:paraId="3AF87C2E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  <w:r w:rsidRPr="00BC428F">
              <w:rPr>
                <w:rFonts w:ascii="Times New Roman" w:eastAsia="Calibri" w:hAnsi="Times New Roman" w:cs="Times New Roman"/>
                <w:b/>
                <w:color w:val="000000"/>
                <w:lang w:val="uk-UA" w:eastAsia="ru-RU"/>
              </w:rPr>
              <w:t>ЗК-02</w:t>
            </w:r>
            <w:r w:rsidRPr="00BC428F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 xml:space="preserve"> Здатність до абстрактного мислення, аналізу та синтезу.</w:t>
            </w:r>
          </w:p>
          <w:p w14:paraId="69C0B232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  <w:r w:rsidRPr="00BC428F">
              <w:rPr>
                <w:rFonts w:ascii="Times New Roman" w:eastAsia="Calibri" w:hAnsi="Times New Roman" w:cs="Times New Roman"/>
                <w:b/>
                <w:color w:val="000000"/>
                <w:lang w:val="uk-UA" w:eastAsia="ru-RU"/>
              </w:rPr>
              <w:t>ЗК-03</w:t>
            </w:r>
            <w:r w:rsidRPr="00BC428F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 xml:space="preserve"> Здатність мотивувати людей та рухатися до спільної мети.</w:t>
            </w:r>
          </w:p>
          <w:p w14:paraId="20811EED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ЗК-04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14:paraId="148C401E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ЗК-07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>Здатність діяти на основі етичних міркувань (мотивів).</w:t>
            </w:r>
          </w:p>
          <w:p w14:paraId="63848674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СК-01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>Здатність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>застосовувати науковий,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>аналітичний,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>методичний</w:t>
            </w:r>
          </w:p>
          <w:p w14:paraId="6E26FBE3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інструментарій для обґрунтування стратегії розвитку економічних  суб’єктів та пов’язаних з цим управлінських рішень.</w:t>
            </w:r>
          </w:p>
          <w:p w14:paraId="689A14F2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СК-03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>Здатність збирати,   аналізувати   та   обробляти   статистичні   дані, науково-аналітичні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>матеріали,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>які необхідні для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 xml:space="preserve">розв’язання 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>комплексних економічних проблем, робити на їх основі обґрунтовані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>висновки.</w:t>
            </w:r>
          </w:p>
          <w:p w14:paraId="7A226DE3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СК-05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>Здатність визначати ключові тренди соціально- економічного та людського розвитку.</w:t>
            </w:r>
          </w:p>
          <w:p w14:paraId="15DEA5D6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  <w:r w:rsidRPr="00BC428F">
              <w:rPr>
                <w:rFonts w:ascii="Times New Roman" w:eastAsia="Calibri" w:hAnsi="Times New Roman" w:cs="Times New Roman"/>
                <w:b/>
                <w:color w:val="000000"/>
                <w:lang w:val="uk-UA" w:eastAsia="ru-RU"/>
              </w:rPr>
              <w:t>СК-08</w:t>
            </w:r>
            <w:r w:rsidRPr="00BC428F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 xml:space="preserve"> Здатність оцінювати можливі ризики, соціально-економічні наслідки управлінських рішень.</w:t>
            </w:r>
          </w:p>
          <w:p w14:paraId="198CCCB3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  <w:r w:rsidRPr="00BC428F">
              <w:rPr>
                <w:rFonts w:ascii="Times New Roman" w:eastAsia="Calibri" w:hAnsi="Times New Roman" w:cs="Times New Roman"/>
                <w:b/>
                <w:color w:val="000000"/>
                <w:lang w:val="uk-UA" w:eastAsia="ru-RU"/>
              </w:rPr>
              <w:t>СК-10</w:t>
            </w:r>
            <w:r w:rsidRPr="00BC428F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 xml:space="preserve"> Здатність до розробки сценаріїв і стратегій розвитку соціально-економічних систем.</w:t>
            </w:r>
          </w:p>
          <w:p w14:paraId="4995AD38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  <w:r w:rsidRPr="00BC428F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СК-11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 xml:space="preserve">Здатність планувати і розробляти </w:t>
            </w:r>
            <w:proofErr w:type="spellStart"/>
            <w:r w:rsidRPr="00BC428F">
              <w:rPr>
                <w:rFonts w:ascii="Times New Roman" w:eastAsia="Calibri" w:hAnsi="Times New Roman" w:cs="Times New Roman"/>
                <w:lang w:val="uk-UA"/>
              </w:rPr>
              <w:t>проєкти</w:t>
            </w:r>
            <w:proofErr w:type="spellEnd"/>
            <w:r w:rsidRPr="00BC428F">
              <w:rPr>
                <w:rFonts w:ascii="Times New Roman" w:eastAsia="Calibri" w:hAnsi="Times New Roman" w:cs="Times New Roman"/>
                <w:lang w:val="uk-UA"/>
              </w:rPr>
              <w:t xml:space="preserve"> у сфері економіки, здійснювати її інформаційне, методичне, матеріальне, фінансове та кадрове забезпечення</w:t>
            </w:r>
          </w:p>
          <w:p w14:paraId="0101FD1F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bCs/>
                <w:lang w:val="uk-UA"/>
              </w:rPr>
              <w:t>СК-15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>Здатність застосовувати поглиблені знання, теорії та принципи, засоби, інструменти реалізації  еколого-економічної політики на засадах сталого розвитку економіки</w:t>
            </w:r>
          </w:p>
          <w:p w14:paraId="44582EDB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color w:val="000000"/>
                <w:lang w:val="uk-UA" w:eastAsia="ru-RU"/>
              </w:rPr>
              <w:t>СК-16</w:t>
            </w:r>
            <w:r w:rsidRPr="00BC428F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 xml:space="preserve"> Здатність обґрунтовувати та приймати управлінські рішення й спроможність забезпечувати їх результативність у сфері управління ринком землі.   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61ED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  <w:r w:rsidRPr="00BC428F">
              <w:rPr>
                <w:rFonts w:ascii="Times New Roman" w:eastAsia="Calibri" w:hAnsi="Times New Roman" w:cs="Times New Roman"/>
                <w:b/>
                <w:color w:val="000000"/>
                <w:lang w:val="uk-UA" w:eastAsia="ru-RU"/>
              </w:rPr>
              <w:t>ПРН-01</w:t>
            </w:r>
            <w:r w:rsidRPr="00BC428F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 xml:space="preserve"> Формулювати, аналізувати та синтезувати рішення науково-практичних проблем.</w:t>
            </w:r>
          </w:p>
          <w:p w14:paraId="575B8249" w14:textId="77777777" w:rsidR="00BC428F" w:rsidRPr="00BC428F" w:rsidRDefault="00BC428F" w:rsidP="00BC428F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bCs/>
                <w:lang w:val="uk-UA"/>
              </w:rPr>
              <w:t xml:space="preserve">ПРН-03 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>Вільно спілкуватися з професійних та наукових питань державною та  іноземною мовами усно і письмово.</w:t>
            </w:r>
          </w:p>
          <w:p w14:paraId="6CA20568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lang w:val="uk-UA" w:eastAsia="ru-RU"/>
              </w:rPr>
            </w:pPr>
            <w:r w:rsidRPr="00BC428F">
              <w:rPr>
                <w:rFonts w:ascii="Times New Roman" w:eastAsia="Calibri" w:hAnsi="Times New Roman" w:cs="Times New Roman"/>
                <w:b/>
                <w:color w:val="000000"/>
                <w:lang w:val="uk-UA" w:eastAsia="ru-RU"/>
              </w:rPr>
              <w:t xml:space="preserve">ПРН-04 </w:t>
            </w:r>
            <w:r w:rsidRPr="00BC428F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>Розробляти соціально-економічні проекти та систему комплексних дій щодо їх реалізації з урахуванням їх цілей, очікуваних соціально-економічних наслідків, ризиків, законодавчих, ресурсних та інших обмежень.</w:t>
            </w:r>
          </w:p>
          <w:p w14:paraId="1EB64D49" w14:textId="77777777" w:rsidR="00BC428F" w:rsidRPr="00BC428F" w:rsidRDefault="00BC428F" w:rsidP="00BC428F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ПРН-05</w:t>
            </w:r>
            <w:r w:rsidRPr="00BC428F">
              <w:rPr>
                <w:rFonts w:ascii="Times New Roman" w:eastAsia="Calibri" w:hAnsi="Times New Roman" w:cs="Times New Roman"/>
                <w:b/>
                <w:bCs/>
                <w:lang w:val="uk-UA"/>
              </w:rPr>
              <w:tab/>
              <w:t xml:space="preserve"> 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>Дотримуватися принципів академічної доброчесності.</w:t>
            </w:r>
          </w:p>
          <w:p w14:paraId="52BFAF94" w14:textId="77777777" w:rsidR="00BC428F" w:rsidRPr="00BC428F" w:rsidRDefault="00BC428F" w:rsidP="00BC428F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ПРН-08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 xml:space="preserve"> Збирати, обробляти та аналізувати статистичні  дані, науково-аналітичні матеріали, необхідні для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>вирішення комплексних економічних завдань.</w:t>
            </w:r>
          </w:p>
          <w:p w14:paraId="1EBF943D" w14:textId="77777777" w:rsidR="00BC428F" w:rsidRPr="00BC428F" w:rsidRDefault="00BC428F" w:rsidP="00BC428F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bCs/>
                <w:lang w:val="uk-UA"/>
              </w:rPr>
              <w:t xml:space="preserve">ПРН-10 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>Застосовувати сучасні інформаційні технології та спеціалізоване програмне забезпечення у соціально-економічних дослідженнях та в управлінні соціально-економічними системами.</w:t>
            </w:r>
          </w:p>
          <w:p w14:paraId="36A6A8F9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  <w:r w:rsidRPr="00BC428F">
              <w:rPr>
                <w:rFonts w:ascii="Times New Roman" w:eastAsia="Calibri" w:hAnsi="Times New Roman" w:cs="Times New Roman"/>
                <w:b/>
                <w:color w:val="000000"/>
                <w:lang w:val="uk-UA" w:eastAsia="ru-RU"/>
              </w:rPr>
              <w:t>ПРН-14</w:t>
            </w:r>
            <w:r w:rsidRPr="00BC428F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 xml:space="preserve"> Розробляти сценарії і стратегії розвитку соціально-економічних систем.</w:t>
            </w:r>
          </w:p>
          <w:p w14:paraId="32AD36DE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  <w:r w:rsidRPr="00BC428F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ПРН-15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>Організовувати розробку та реалізацію соціально-економічних проектів із врахуванням інформаційного, методичного, матеріального, фінансового та кадрового забезпечення</w:t>
            </w:r>
          </w:p>
          <w:p w14:paraId="3A1EB765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  <w:r w:rsidRPr="00BC428F">
              <w:rPr>
                <w:rFonts w:ascii="Times New Roman" w:eastAsia="Calibri" w:hAnsi="Times New Roman" w:cs="Times New Roman"/>
                <w:b/>
                <w:color w:val="000000"/>
                <w:lang w:val="uk-UA" w:eastAsia="ru-RU"/>
              </w:rPr>
              <w:t>ПРН-16</w:t>
            </w:r>
            <w:r w:rsidRPr="00BC428F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 xml:space="preserve"> Аналізувати потреби та ціннісні орієнтації </w:t>
            </w:r>
            <w:proofErr w:type="spellStart"/>
            <w:r w:rsidRPr="00BC428F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>природокористувачів</w:t>
            </w:r>
            <w:proofErr w:type="spellEnd"/>
            <w:r w:rsidRPr="00BC428F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 xml:space="preserve"> та споживачів певної продукції в процесі мотивації здійснення </w:t>
            </w:r>
            <w:proofErr w:type="spellStart"/>
            <w:r w:rsidRPr="00BC428F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>екологоорієнтованої</w:t>
            </w:r>
            <w:proofErr w:type="spellEnd"/>
            <w:r w:rsidRPr="00BC428F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 xml:space="preserve"> підприємницької діяльності та екологізації виробництва.   </w:t>
            </w:r>
          </w:p>
          <w:p w14:paraId="476E61E0" w14:textId="77777777" w:rsidR="00BC428F" w:rsidRPr="00BC428F" w:rsidRDefault="00BC428F" w:rsidP="00BC428F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bCs/>
                <w:lang w:val="uk-UA"/>
              </w:rPr>
              <w:t xml:space="preserve">ПРН-17 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>Визначати закономірності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>та тенденції управління природокористуванням з урахуванням процесів глобалізації, інтелектуалізації, інформатизації та екологізації виробництва.</w:t>
            </w:r>
          </w:p>
          <w:p w14:paraId="70ADB373" w14:textId="77777777" w:rsidR="00BC428F" w:rsidRPr="00BC428F" w:rsidRDefault="00BC428F" w:rsidP="00BC428F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ПРН-18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>Розробляти, обґрунтовувати і приймати ефективні рішення з питань управління ринком землі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>на основі забезпечення соціальної  справедливості у землекористуванні.</w:t>
            </w:r>
          </w:p>
          <w:p w14:paraId="52CA4441" w14:textId="77777777" w:rsidR="00BC428F" w:rsidRPr="00BC428F" w:rsidRDefault="00BC428F" w:rsidP="00BC428F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ПРН-19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>Володіти навичками проектної діяльності, виконувати економічне обґрунтування і оцінку ефективності землевпорядних рішень.</w:t>
            </w:r>
          </w:p>
          <w:p w14:paraId="34A946A8" w14:textId="77777777" w:rsidR="00BC428F" w:rsidRPr="00BC428F" w:rsidRDefault="00BC428F" w:rsidP="00BC428F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ПРН-20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 xml:space="preserve"> Ідентифікувати проблеми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ab/>
              <w:t>та знаходити шляхи їх вирішення спираючись на знання з економіки та управління ринком землі</w:t>
            </w:r>
          </w:p>
          <w:p w14:paraId="5D087B16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</w:tbl>
    <w:p w14:paraId="6DF647E3" w14:textId="77777777" w:rsidR="00BC428F" w:rsidRPr="00BC428F" w:rsidRDefault="00BC428F" w:rsidP="00BC428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1C30BCCA" w14:textId="0367AAA3" w:rsidR="00BC428F" w:rsidRPr="00BC428F" w:rsidRDefault="00BC428F" w:rsidP="00BC428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C428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lastRenderedPageBreak/>
        <w:t xml:space="preserve">Міждисциплінарні зв’язки. </w:t>
      </w:r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Курс «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Міжнародна товарна політика</w:t>
      </w:r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» має міждисциплінарний характер та інтегрує в собі знання з багатьох економічних дисциплін. Відповідно до структурно-логічної схеми курс пов’язаний з дисциплінами </w:t>
      </w:r>
      <w:r w:rsidRPr="00BC428F">
        <w:rPr>
          <w:rFonts w:ascii="Times New Roman" w:eastAsia="Times New Roman" w:hAnsi="Times New Roman" w:cs="Times New Roman"/>
          <w:color w:val="000000"/>
          <w:spacing w:val="7"/>
          <w:kern w:val="0"/>
          <w:sz w:val="24"/>
          <w:szCs w:val="24"/>
          <w:lang w:eastAsia="ar-SA"/>
          <w14:ligatures w14:val="none"/>
        </w:rPr>
        <w:t>«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Європейська інтеграційна політика</w:t>
      </w:r>
      <w:r w:rsidRPr="00BC428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», </w:t>
      </w:r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«Економіка довкілля та природокористування</w:t>
      </w:r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» та ін. </w:t>
      </w:r>
    </w:p>
    <w:p w14:paraId="14C74576" w14:textId="77777777" w:rsidR="00BC428F" w:rsidRPr="00BC428F" w:rsidRDefault="00BC428F" w:rsidP="00BC428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BC07C8F" w14:textId="77777777" w:rsidR="00BC428F" w:rsidRPr="00BC428F" w:rsidRDefault="00BC428F" w:rsidP="00BC428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27758BB" w14:textId="069AC2D8" w:rsidR="00BC428F" w:rsidRPr="00BC428F" w:rsidRDefault="00BC428F" w:rsidP="00BC428F">
      <w:pPr>
        <w:widowControl w:val="0"/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5439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3. ПРОГРАМА НАВЧАЛЬНОЇ ДИСЦИПЛІНИ</w:t>
      </w:r>
    </w:p>
    <w:p w14:paraId="1793F586" w14:textId="77777777" w:rsidR="00BC428F" w:rsidRPr="00BC428F" w:rsidRDefault="00BC428F" w:rsidP="00BC428F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23EC543" w14:textId="6226B344" w:rsidR="00BC428F" w:rsidRPr="002D0B56" w:rsidRDefault="00BC428F" w:rsidP="00BC428F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5"/>
          <w:szCs w:val="25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b/>
          <w:kern w:val="0"/>
          <w:sz w:val="25"/>
          <w:szCs w:val="25"/>
          <w:lang w:eastAsia="ru-RU"/>
          <w14:ligatures w14:val="none"/>
        </w:rPr>
        <w:t xml:space="preserve">Змістовий модуль 1. </w:t>
      </w:r>
      <w:r w:rsidR="00154399" w:rsidRPr="002D0B56">
        <w:rPr>
          <w:rFonts w:ascii="Times New Roman" w:hAnsi="Times New Roman" w:cs="Times New Roman"/>
          <w:sz w:val="25"/>
          <w:szCs w:val="25"/>
        </w:rPr>
        <w:fldChar w:fldCharType="begin"/>
      </w:r>
      <w:r w:rsidR="00154399" w:rsidRPr="002D0B56">
        <w:rPr>
          <w:rFonts w:ascii="Times New Roman" w:hAnsi="Times New Roman" w:cs="Times New Roman"/>
          <w:sz w:val="25"/>
          <w:szCs w:val="25"/>
        </w:rPr>
        <w:instrText>HYPERLINK "file:///C:\\Users\\1\\Documents\\Downloads\\Дисципл%20МЕ\\8%20М%20Т%20П\\Book_2022_Raiko_Marketynhova_tovarna.docx" \l "_bookmark2"</w:instrText>
      </w:r>
      <w:r w:rsidR="00154399" w:rsidRPr="002D0B56">
        <w:rPr>
          <w:rFonts w:ascii="Times New Roman" w:hAnsi="Times New Roman" w:cs="Times New Roman"/>
          <w:sz w:val="25"/>
          <w:szCs w:val="25"/>
        </w:rPr>
      </w:r>
      <w:r w:rsidR="00154399" w:rsidRPr="002D0B56">
        <w:rPr>
          <w:rFonts w:ascii="Times New Roman" w:hAnsi="Times New Roman" w:cs="Times New Roman"/>
          <w:sz w:val="25"/>
          <w:szCs w:val="25"/>
        </w:rPr>
        <w:fldChar w:fldCharType="separate"/>
      </w:r>
      <w:r w:rsidR="00154399"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Сутність</w:t>
      </w:r>
      <w:r w:rsidR="00154399" w:rsidRPr="002D0B56">
        <w:rPr>
          <w:rFonts w:ascii="Times New Roman" w:eastAsia="Times New Roman" w:hAnsi="Times New Roman" w:cs="Times New Roman"/>
          <w:b/>
          <w:bCs/>
          <w:spacing w:val="-4"/>
          <w:kern w:val="0"/>
          <w:sz w:val="25"/>
          <w:szCs w:val="25"/>
          <w14:ligatures w14:val="none"/>
        </w:rPr>
        <w:t xml:space="preserve"> міжнародної </w:t>
      </w:r>
      <w:r w:rsidR="00154399"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товарної</w:t>
      </w:r>
      <w:r w:rsidR="00154399" w:rsidRPr="002D0B56">
        <w:rPr>
          <w:rFonts w:ascii="Times New Roman" w:eastAsia="Times New Roman" w:hAnsi="Times New Roman" w:cs="Times New Roman"/>
          <w:b/>
          <w:bCs/>
          <w:spacing w:val="-4"/>
          <w:kern w:val="0"/>
          <w:sz w:val="25"/>
          <w:szCs w:val="25"/>
          <w14:ligatures w14:val="none"/>
        </w:rPr>
        <w:t xml:space="preserve"> </w:t>
      </w:r>
      <w:r w:rsidR="00154399"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політики</w:t>
      </w:r>
      <w:r w:rsidR="00154399"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fldChar w:fldCharType="end"/>
      </w:r>
    </w:p>
    <w:p w14:paraId="52793BCF" w14:textId="77777777" w:rsidR="00BC428F" w:rsidRPr="00BC428F" w:rsidRDefault="00BC428F" w:rsidP="00BC428F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5"/>
          <w:szCs w:val="25"/>
          <w:lang w:eastAsia="ru-RU"/>
          <w14:ligatures w14:val="none"/>
        </w:rPr>
      </w:pPr>
    </w:p>
    <w:p w14:paraId="0C1B688E" w14:textId="77777777" w:rsidR="00BC428F" w:rsidRPr="002D0B56" w:rsidRDefault="00BC428F" w:rsidP="00BC428F">
      <w:pPr>
        <w:widowControl w:val="0"/>
        <w:tabs>
          <w:tab w:val="left" w:leader="dot" w:pos="638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</w:pPr>
      <w:hyperlink r:id="rId5" w:anchor="_bookmark1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Тема</w:t>
        </w:r>
        <w:r w:rsidRPr="002D0B56">
          <w:rPr>
            <w:rFonts w:ascii="Times New Roman" w:eastAsia="Times New Roman" w:hAnsi="Times New Roman" w:cs="Times New Roman"/>
            <w:b/>
            <w:bCs/>
            <w:spacing w:val="-2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 xml:space="preserve">1 </w:t>
        </w:r>
      </w:hyperlink>
      <w:hyperlink r:id="rId6" w:anchor="_bookmark2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Сутність</w:t>
        </w:r>
        <w:r w:rsidRPr="002D0B56">
          <w:rPr>
            <w:rFonts w:ascii="Times New Roman" w:eastAsia="Times New Roman" w:hAnsi="Times New Roman" w:cs="Times New Roman"/>
            <w:b/>
            <w:bCs/>
            <w:spacing w:val="-4"/>
            <w:kern w:val="0"/>
            <w:sz w:val="25"/>
            <w:szCs w:val="25"/>
            <w14:ligatures w14:val="none"/>
          </w:rPr>
          <w:t xml:space="preserve"> міжнародної </w:t>
        </w:r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товарної</w:t>
        </w:r>
        <w:r w:rsidRPr="002D0B56">
          <w:rPr>
            <w:rFonts w:ascii="Times New Roman" w:eastAsia="Times New Roman" w:hAnsi="Times New Roman" w:cs="Times New Roman"/>
            <w:b/>
            <w:bCs/>
            <w:spacing w:val="-4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політики</w:t>
        </w:r>
      </w:hyperlink>
    </w:p>
    <w:p w14:paraId="137AAE5F" w14:textId="6209484B" w:rsidR="00BC428F" w:rsidRPr="002D0B56" w:rsidRDefault="00BC428F" w:rsidP="00F10D6B">
      <w:pPr>
        <w:widowControl w:val="0"/>
        <w:tabs>
          <w:tab w:val="left" w:pos="873"/>
          <w:tab w:val="left" w:leader="dot" w:pos="638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hyperlink r:id="rId7" w:anchor="_bookmark3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Визначення міжнародної маркетингової товарної політики:</w:t>
        </w:r>
        <w:r w:rsidRPr="002D0B56">
          <w:rPr>
            <w:rFonts w:ascii="Times New Roman" w:eastAsia="Times New Roman" w:hAnsi="Times New Roman" w:cs="Times New Roman"/>
            <w:spacing w:val="1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цілі та</w:t>
        </w:r>
      </w:hyperlink>
      <w:r w:rsidRPr="002D0B5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hyperlink r:id="rId8" w:anchor="_bookmark3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завдання</w:t>
        </w:r>
      </w:hyperlink>
      <w:r w:rsidR="00F10D6B"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. </w:t>
      </w:r>
      <w:r w:rsidRPr="002D0B56">
        <w:rPr>
          <w:rFonts w:ascii="Times New Roman" w:hAnsi="Times New Roman" w:cs="Times New Roman"/>
          <w:sz w:val="25"/>
          <w:szCs w:val="25"/>
        </w:rPr>
        <w:fldChar w:fldCharType="begin"/>
      </w:r>
      <w:r w:rsidRPr="002D0B56">
        <w:rPr>
          <w:rFonts w:ascii="Times New Roman" w:hAnsi="Times New Roman" w:cs="Times New Roman"/>
          <w:sz w:val="25"/>
          <w:szCs w:val="25"/>
        </w:rPr>
        <w:instrText>HYPERLINK "file:///C:\\Users\\1\\Documents\\Downloads\\Дисципл%20МЕ\\8%20М%20Т%20П\\Book_2022_Raiko_Marketynhova_tovarna.docx" \l "_bookmark4"</w:instrText>
      </w:r>
      <w:r w:rsidRPr="002D0B56">
        <w:rPr>
          <w:rFonts w:ascii="Times New Roman" w:hAnsi="Times New Roman" w:cs="Times New Roman"/>
          <w:sz w:val="25"/>
          <w:szCs w:val="25"/>
        </w:rPr>
      </w:r>
      <w:r w:rsidRPr="002D0B56">
        <w:rPr>
          <w:rFonts w:ascii="Times New Roman" w:hAnsi="Times New Roman" w:cs="Times New Roman"/>
          <w:sz w:val="25"/>
          <w:szCs w:val="25"/>
        </w:rPr>
        <w:fldChar w:fldCharType="separate"/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Механізм формування та реалізації міжнародної 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fldChar w:fldCharType="end"/>
      </w:r>
      <w:hyperlink r:id="rId9" w:anchor="_bookmark4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товарної політики</w:t>
        </w:r>
        <w:r w:rsidRPr="002D0B56">
          <w:rPr>
            <w:rFonts w:ascii="Times New Roman" w:eastAsia="Times New Roman" w:hAnsi="Times New Roman" w:cs="Times New Roman"/>
            <w:spacing w:val="-4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підприємства</w:t>
        </w:r>
      </w:hyperlink>
      <w:r w:rsidR="00F10D6B"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. </w:t>
      </w:r>
      <w:r w:rsidRPr="002D0B56">
        <w:rPr>
          <w:rFonts w:ascii="Times New Roman" w:hAnsi="Times New Roman" w:cs="Times New Roman"/>
          <w:sz w:val="25"/>
          <w:szCs w:val="25"/>
        </w:rPr>
        <w:fldChar w:fldCharType="begin"/>
      </w:r>
      <w:r w:rsidRPr="002D0B56">
        <w:rPr>
          <w:rFonts w:ascii="Times New Roman" w:hAnsi="Times New Roman" w:cs="Times New Roman"/>
          <w:sz w:val="25"/>
          <w:szCs w:val="25"/>
        </w:rPr>
        <w:instrText>HYPERLINK "file:///C:\\Users\\1\\Documents\\Downloads\\Дисципл%20МЕ\\8%20М%20Т%20П\\Book_2022_Raiko_Marketynhova_tovarna.docx" \l "_bookmark5"</w:instrText>
      </w:r>
      <w:r w:rsidRPr="002D0B56">
        <w:rPr>
          <w:rFonts w:ascii="Times New Roman" w:hAnsi="Times New Roman" w:cs="Times New Roman"/>
          <w:sz w:val="25"/>
          <w:szCs w:val="25"/>
        </w:rPr>
      </w:r>
      <w:r w:rsidRPr="002D0B56">
        <w:rPr>
          <w:rFonts w:ascii="Times New Roman" w:hAnsi="Times New Roman" w:cs="Times New Roman"/>
          <w:sz w:val="25"/>
          <w:szCs w:val="25"/>
        </w:rPr>
        <w:fldChar w:fldCharType="separate"/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Проблеми в управлінні міжнародною маркетинговою товарною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fldChar w:fldCharType="end"/>
      </w:r>
      <w:r w:rsidRPr="002D0B5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hyperlink r:id="rId10" w:anchor="_bookmark5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політикою</w:t>
        </w:r>
        <w:r w:rsidR="00F10D6B"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.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ab/>
        </w:r>
      </w:hyperlink>
    </w:p>
    <w:p w14:paraId="454F365D" w14:textId="77777777" w:rsidR="00BC428F" w:rsidRPr="002D0B56" w:rsidRDefault="00BC428F" w:rsidP="00BC428F">
      <w:pPr>
        <w:widowControl w:val="0"/>
        <w:tabs>
          <w:tab w:val="left" w:leader="dot" w:pos="626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648029A8" w14:textId="0FF857DB" w:rsidR="00BC428F" w:rsidRPr="002D0B56" w:rsidRDefault="00BC428F" w:rsidP="00BC428F">
      <w:pPr>
        <w:widowControl w:val="0"/>
        <w:tabs>
          <w:tab w:val="left" w:leader="dot" w:pos="626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</w:pPr>
      <w:hyperlink r:id="rId11" w:anchor="_bookmark6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 xml:space="preserve">Тема 2 </w:t>
        </w:r>
      </w:hyperlink>
      <w:hyperlink r:id="rId12" w:anchor="_bookmark7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Товар як основа міжнародної товарної</w:t>
        </w:r>
        <w:r w:rsidRPr="002D0B56">
          <w:rPr>
            <w:rFonts w:ascii="Times New Roman" w:eastAsia="Times New Roman" w:hAnsi="Times New Roman" w:cs="Times New Roman"/>
            <w:b/>
            <w:bCs/>
            <w:spacing w:val="1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політики</w:t>
        </w:r>
      </w:hyperlink>
      <w:r w:rsidRPr="002D0B56">
        <w:rPr>
          <w:rFonts w:ascii="Times New Roman" w:eastAsia="Times New Roman" w:hAnsi="Times New Roman" w:cs="Times New Roman"/>
          <w:b/>
          <w:bCs/>
          <w:spacing w:val="1"/>
          <w:kern w:val="0"/>
          <w:sz w:val="25"/>
          <w:szCs w:val="25"/>
          <w14:ligatures w14:val="none"/>
        </w:rPr>
        <w:t xml:space="preserve"> </w:t>
      </w:r>
      <w:hyperlink r:id="rId13" w:anchor="_bookmark7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підприємства</w:t>
        </w:r>
      </w:hyperlink>
    </w:p>
    <w:p w14:paraId="7BC06301" w14:textId="4D97685B" w:rsidR="00F10D6B" w:rsidRPr="00754648" w:rsidRDefault="00BC428F" w:rsidP="00F10D6B">
      <w:pPr>
        <w:widowControl w:val="0"/>
        <w:tabs>
          <w:tab w:val="left" w:pos="868"/>
          <w:tab w:val="left" w:leader="dot" w:pos="62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hyperlink r:id="rId14" w:anchor="_bookmark8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 xml:space="preserve">Моделі  </w:t>
        </w:r>
        <w:r w:rsidRPr="002D0B56">
          <w:rPr>
            <w:rFonts w:ascii="Times New Roman" w:eastAsia="Times New Roman" w:hAnsi="Times New Roman" w:cs="Times New Roman"/>
            <w:spacing w:val="11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 xml:space="preserve">подання  </w:t>
        </w:r>
        <w:r w:rsidRPr="002D0B56">
          <w:rPr>
            <w:rFonts w:ascii="Times New Roman" w:eastAsia="Times New Roman" w:hAnsi="Times New Roman" w:cs="Times New Roman"/>
            <w:spacing w:val="11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 xml:space="preserve">комерційних  </w:t>
        </w:r>
        <w:r w:rsidRPr="002D0B56">
          <w:rPr>
            <w:rFonts w:ascii="Times New Roman" w:eastAsia="Times New Roman" w:hAnsi="Times New Roman" w:cs="Times New Roman"/>
            <w:spacing w:val="6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характеристик</w:t>
        </w:r>
      </w:hyperlink>
      <w:r w:rsidRPr="002D0B5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hyperlink r:id="rId15" w:anchor="_bookmark8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товару</w:t>
        </w:r>
      </w:hyperlink>
      <w:r w:rsidR="00F10D6B"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. </w:t>
      </w:r>
      <w:r w:rsidRPr="002D0B56">
        <w:rPr>
          <w:rFonts w:ascii="Times New Roman" w:hAnsi="Times New Roman" w:cs="Times New Roman"/>
          <w:sz w:val="25"/>
          <w:szCs w:val="25"/>
        </w:rPr>
        <w:fldChar w:fldCharType="begin"/>
      </w:r>
      <w:r w:rsidRPr="002D0B56">
        <w:rPr>
          <w:rFonts w:ascii="Times New Roman" w:hAnsi="Times New Roman" w:cs="Times New Roman"/>
          <w:sz w:val="25"/>
          <w:szCs w:val="25"/>
        </w:rPr>
        <w:instrText>HYPERLINK "file:///C:\\Users\\1\\Documents\\Downloads\\Дисципл%20МЕ\\8%20М%20Т%20П\\Book_2022_Raiko_Marketynhova_tovarna.docx" \l "_bookmark9"</w:instrText>
      </w:r>
      <w:r w:rsidRPr="002D0B56">
        <w:rPr>
          <w:rFonts w:ascii="Times New Roman" w:hAnsi="Times New Roman" w:cs="Times New Roman"/>
          <w:sz w:val="25"/>
          <w:szCs w:val="25"/>
        </w:rPr>
      </w:r>
      <w:r w:rsidRPr="002D0B56">
        <w:rPr>
          <w:rFonts w:ascii="Times New Roman" w:hAnsi="Times New Roman" w:cs="Times New Roman"/>
          <w:sz w:val="25"/>
          <w:szCs w:val="25"/>
        </w:rPr>
        <w:fldChar w:fldCharType="separate"/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Класифікація</w:t>
      </w:r>
      <w:r w:rsidRPr="002D0B56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 xml:space="preserve"> 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товарів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fldChar w:fldCharType="end"/>
      </w:r>
      <w:r w:rsidR="00F10D6B"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Сутність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i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значення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товарної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політики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у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сучасних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міжнародних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економічних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відносинах.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Зміст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міжнародної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товарної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політики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підприємств.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Елементи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товарної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політика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підприємства.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Модифікація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товарної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номенклатури.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Модернізація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товару.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Модифікація товарних ліній. Визначення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місця товару на ринку. Зміст диверсифікації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товарної політики. Стратегії</w:t>
      </w:r>
      <w:r w:rsidR="00F10D6B" w:rsidRPr="00754648">
        <w:rPr>
          <w:rFonts w:ascii="Times New Roman" w:eastAsia="Times New Roman" w:hAnsi="Times New Roman" w:cs="Times New Roman"/>
          <w:spacing w:val="7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диверсифікації товарної   політики. Матриця   </w:t>
      </w:r>
      <w:proofErr w:type="spellStart"/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І.Ансоффа</w:t>
      </w:r>
      <w:proofErr w:type="spellEnd"/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</w:t>
      </w:r>
      <w:r w:rsidR="00F10D6B" w:rsidRPr="00754648">
        <w:rPr>
          <w:rFonts w:ascii="Times New Roman" w:eastAsia="Times New Roman" w:hAnsi="Times New Roman" w:cs="Times New Roman"/>
          <w:spacing w:val="68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її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зміст.</w:t>
      </w:r>
    </w:p>
    <w:p w14:paraId="3EBB6E29" w14:textId="1EA3267C" w:rsidR="00BC428F" w:rsidRPr="002D0B56" w:rsidRDefault="00BC428F" w:rsidP="00BC428F">
      <w:pPr>
        <w:widowControl w:val="0"/>
        <w:tabs>
          <w:tab w:val="left" w:pos="868"/>
          <w:tab w:val="left" w:leader="dot" w:pos="62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</w:p>
    <w:p w14:paraId="48373CF4" w14:textId="46464123" w:rsidR="00E9038A" w:rsidRPr="00BC428F" w:rsidRDefault="00E9038A" w:rsidP="00E9038A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  <w:t xml:space="preserve">Змістовий модуль </w:t>
      </w:r>
      <w:r w:rsidRPr="002D0B56"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  <w:t>2</w:t>
      </w:r>
      <w:r w:rsidRPr="00BC428F"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  <w:t xml:space="preserve">. </w:t>
      </w:r>
      <w:r w:rsidR="00154399" w:rsidRPr="002D0B56"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  <w:t>Товарна політика ринку</w:t>
      </w:r>
      <w:r w:rsidR="00154399" w:rsidRPr="002D0B56"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  <w:t xml:space="preserve">. </w:t>
      </w:r>
      <w:r w:rsidR="00154399" w:rsidRPr="002D0B56">
        <w:rPr>
          <w:rFonts w:ascii="Times New Roman" w:hAnsi="Times New Roman" w:cs="Times New Roman"/>
          <w:sz w:val="25"/>
          <w:szCs w:val="25"/>
        </w:rPr>
        <w:fldChar w:fldCharType="begin"/>
      </w:r>
      <w:r w:rsidR="00154399" w:rsidRPr="002D0B56">
        <w:rPr>
          <w:rFonts w:ascii="Times New Roman" w:hAnsi="Times New Roman" w:cs="Times New Roman"/>
          <w:sz w:val="25"/>
          <w:szCs w:val="25"/>
        </w:rPr>
        <w:instrText>HYPERLINK "file:///C:\\Users\\1\\Documents\\Downloads\\Дисципл%20МЕ\\8%20М%20Т%20П\\Book_2022_Raiko_Marketynhova_tovarna.docx" \l "_bookmark15"</w:instrText>
      </w:r>
      <w:r w:rsidR="00154399" w:rsidRPr="002D0B56">
        <w:rPr>
          <w:rFonts w:ascii="Times New Roman" w:hAnsi="Times New Roman" w:cs="Times New Roman"/>
          <w:sz w:val="25"/>
          <w:szCs w:val="25"/>
        </w:rPr>
      </w:r>
      <w:r w:rsidR="00154399" w:rsidRPr="002D0B56">
        <w:rPr>
          <w:rFonts w:ascii="Times New Roman" w:hAnsi="Times New Roman" w:cs="Times New Roman"/>
          <w:sz w:val="25"/>
          <w:szCs w:val="25"/>
        </w:rPr>
        <w:fldChar w:fldCharType="separate"/>
      </w:r>
      <w:r w:rsidR="00154399"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Стратегічні</w:t>
      </w:r>
      <w:r w:rsidR="00154399" w:rsidRPr="002D0B56">
        <w:rPr>
          <w:rFonts w:ascii="Times New Roman" w:eastAsia="Times New Roman" w:hAnsi="Times New Roman" w:cs="Times New Roman"/>
          <w:b/>
          <w:bCs/>
          <w:spacing w:val="-1"/>
          <w:kern w:val="0"/>
          <w:sz w:val="25"/>
          <w:szCs w:val="25"/>
          <w14:ligatures w14:val="none"/>
        </w:rPr>
        <w:t xml:space="preserve"> </w:t>
      </w:r>
      <w:r w:rsidR="00154399"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аспекти</w:t>
      </w:r>
      <w:r w:rsidR="00154399" w:rsidRPr="002D0B56">
        <w:rPr>
          <w:rFonts w:ascii="Times New Roman" w:eastAsia="Times New Roman" w:hAnsi="Times New Roman" w:cs="Times New Roman"/>
          <w:b/>
          <w:bCs/>
          <w:spacing w:val="-4"/>
          <w:kern w:val="0"/>
          <w:sz w:val="25"/>
          <w:szCs w:val="25"/>
          <w14:ligatures w14:val="none"/>
        </w:rPr>
        <w:t xml:space="preserve"> </w:t>
      </w:r>
      <w:r w:rsidR="00154399"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моделі</w:t>
      </w:r>
      <w:r w:rsidR="00154399" w:rsidRPr="002D0B56">
        <w:rPr>
          <w:rFonts w:ascii="Times New Roman" w:eastAsia="Times New Roman" w:hAnsi="Times New Roman" w:cs="Times New Roman"/>
          <w:b/>
          <w:bCs/>
          <w:spacing w:val="56"/>
          <w:kern w:val="0"/>
          <w:sz w:val="25"/>
          <w:szCs w:val="25"/>
          <w14:ligatures w14:val="none"/>
        </w:rPr>
        <w:t xml:space="preserve"> </w:t>
      </w:r>
      <w:r w:rsidR="00154399"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життєвого</w:t>
      </w:r>
      <w:r w:rsidR="00154399" w:rsidRPr="002D0B56">
        <w:rPr>
          <w:rFonts w:ascii="Times New Roman" w:eastAsia="Times New Roman" w:hAnsi="Times New Roman" w:cs="Times New Roman"/>
          <w:b/>
          <w:bCs/>
          <w:spacing w:val="-5"/>
          <w:kern w:val="0"/>
          <w:sz w:val="25"/>
          <w:szCs w:val="25"/>
          <w14:ligatures w14:val="none"/>
        </w:rPr>
        <w:t xml:space="preserve"> </w:t>
      </w:r>
      <w:r w:rsidR="00154399"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циклу</w:t>
      </w:r>
      <w:r w:rsidR="00154399"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fldChar w:fldCharType="end"/>
      </w:r>
      <w:r w:rsidR="00154399"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 xml:space="preserve"> </w:t>
      </w:r>
      <w:hyperlink r:id="rId16" w:anchor="_bookmark15" w:history="1">
        <w:r w:rsidR="00154399"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товару</w:t>
        </w:r>
      </w:hyperlink>
    </w:p>
    <w:p w14:paraId="1D499C5C" w14:textId="77777777" w:rsidR="00BC428F" w:rsidRPr="002D0B56" w:rsidRDefault="00BC428F" w:rsidP="00BC428F">
      <w:pPr>
        <w:widowControl w:val="0"/>
        <w:tabs>
          <w:tab w:val="left" w:leader="dot" w:pos="626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377DFB7A" w14:textId="0AE56468" w:rsidR="00BC428F" w:rsidRPr="002D0B56" w:rsidRDefault="00BC428F" w:rsidP="00BC428F">
      <w:pPr>
        <w:widowControl w:val="0"/>
        <w:tabs>
          <w:tab w:val="left" w:leader="dot" w:pos="626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</w:pPr>
      <w:hyperlink r:id="rId17" w:anchor="_bookmark10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 xml:space="preserve">Тема 3 </w:t>
        </w:r>
      </w:hyperlink>
      <w:hyperlink r:id="rId18" w:anchor="_bookmark11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Товарна політика ринку</w:t>
        </w:r>
        <w:r w:rsidRPr="002D0B56">
          <w:rPr>
            <w:rFonts w:ascii="Times New Roman" w:eastAsia="Times New Roman" w:hAnsi="Times New Roman" w:cs="Times New Roman"/>
            <w:b/>
            <w:bCs/>
            <w:spacing w:val="1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та управління</w:t>
        </w:r>
        <w:r w:rsidRPr="002D0B56">
          <w:rPr>
            <w:rFonts w:ascii="Times New Roman" w:eastAsia="Times New Roman" w:hAnsi="Times New Roman" w:cs="Times New Roman"/>
            <w:b/>
            <w:bCs/>
            <w:spacing w:val="60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її</w:t>
        </w:r>
      </w:hyperlink>
      <w:r w:rsidRPr="002D0B56">
        <w:rPr>
          <w:rFonts w:ascii="Times New Roman" w:eastAsia="Times New Roman" w:hAnsi="Times New Roman" w:cs="Times New Roman"/>
          <w:b/>
          <w:bCs/>
          <w:spacing w:val="1"/>
          <w:kern w:val="0"/>
          <w:sz w:val="25"/>
          <w:szCs w:val="25"/>
          <w14:ligatures w14:val="none"/>
        </w:rPr>
        <w:t xml:space="preserve"> </w:t>
      </w:r>
      <w:hyperlink r:id="rId19" w:anchor="_bookmark11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асортиментом</w:t>
        </w:r>
      </w:hyperlink>
    </w:p>
    <w:p w14:paraId="77255654" w14:textId="77777777" w:rsidR="00BC428F" w:rsidRPr="002D0B56" w:rsidRDefault="00BC428F" w:rsidP="00BC428F">
      <w:pPr>
        <w:widowControl w:val="0"/>
        <w:tabs>
          <w:tab w:val="left" w:pos="868"/>
          <w:tab w:val="left" w:leader="dot" w:pos="62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hyperlink r:id="rId20" w:anchor="_bookmark12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Товарна політика ринку: планування асортименту</w:t>
        </w:r>
      </w:hyperlink>
      <w:r w:rsidRPr="002D0B5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hyperlink r:id="rId21" w:anchor="_bookmark12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продукції та споживчі</w:t>
        </w:r>
        <w:r w:rsidRPr="002D0B56">
          <w:rPr>
            <w:rFonts w:ascii="Times New Roman" w:eastAsia="Times New Roman" w:hAnsi="Times New Roman" w:cs="Times New Roman"/>
            <w:spacing w:val="-4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показники</w:t>
        </w:r>
        <w:r w:rsidRPr="002D0B56">
          <w:rPr>
            <w:rFonts w:ascii="Times New Roman" w:eastAsia="Times New Roman" w:hAnsi="Times New Roman" w:cs="Times New Roman"/>
            <w:spacing w:val="-3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товарів</w:t>
        </w:r>
      </w:hyperlink>
    </w:p>
    <w:p w14:paraId="3E040228" w14:textId="1369B6DD" w:rsidR="00F10D6B" w:rsidRPr="00754648" w:rsidRDefault="00BC428F" w:rsidP="00F10D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hyperlink r:id="rId22" w:anchor="_bookmark13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Методи</w:t>
        </w:r>
        <w:r w:rsidRPr="002D0B56">
          <w:rPr>
            <w:rFonts w:ascii="Times New Roman" w:eastAsia="Times New Roman" w:hAnsi="Times New Roman" w:cs="Times New Roman"/>
            <w:spacing w:val="1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аналізу</w:t>
        </w:r>
        <w:r w:rsidRPr="002D0B56">
          <w:rPr>
            <w:rFonts w:ascii="Times New Roman" w:eastAsia="Times New Roman" w:hAnsi="Times New Roman" w:cs="Times New Roman"/>
            <w:spacing w:val="-5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асортименту</w:t>
        </w:r>
      </w:hyperlink>
      <w:r w:rsidR="00F10D6B"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. </w:t>
      </w:r>
      <w:r w:rsidRPr="002D0B56">
        <w:rPr>
          <w:rFonts w:ascii="Times New Roman" w:hAnsi="Times New Roman" w:cs="Times New Roman"/>
          <w:sz w:val="25"/>
          <w:szCs w:val="25"/>
        </w:rPr>
        <w:fldChar w:fldCharType="begin"/>
      </w:r>
      <w:r w:rsidRPr="002D0B56">
        <w:rPr>
          <w:rFonts w:ascii="Times New Roman" w:hAnsi="Times New Roman" w:cs="Times New Roman"/>
          <w:sz w:val="25"/>
          <w:szCs w:val="25"/>
        </w:rPr>
        <w:instrText>HYPERLINK "file:///C:\\Users\\1\\Documents\\Downloads\\Дисципл%20МЕ\\8%20М%20Т%20П\\Book_2022_Raiko_Marketynhova_tovarna.docx" \l "_bookmark14"</w:instrText>
      </w:r>
      <w:r w:rsidRPr="002D0B56">
        <w:rPr>
          <w:rFonts w:ascii="Times New Roman" w:hAnsi="Times New Roman" w:cs="Times New Roman"/>
          <w:sz w:val="25"/>
          <w:szCs w:val="25"/>
        </w:rPr>
      </w:r>
      <w:r w:rsidRPr="002D0B56">
        <w:rPr>
          <w:rFonts w:ascii="Times New Roman" w:hAnsi="Times New Roman" w:cs="Times New Roman"/>
          <w:sz w:val="25"/>
          <w:szCs w:val="25"/>
        </w:rPr>
        <w:fldChar w:fldCharType="separate"/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Принципи формування асортименту.</w:t>
      </w:r>
      <w:r w:rsidRPr="002D0B5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154399"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Н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апрями зміни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fldChar w:fldCharType="end"/>
      </w:r>
      <w:r w:rsidRPr="002D0B5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hyperlink r:id="rId23" w:anchor="_bookmark14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асортименту</w:t>
        </w:r>
      </w:hyperlink>
      <w:r w:rsidR="00F10D6B"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Місце</w:t>
      </w:r>
      <w:r w:rsidR="00F10D6B" w:rsidRPr="00754648">
        <w:rPr>
          <w:rFonts w:ascii="Times New Roman" w:eastAsia="Times New Roman" w:hAnsi="Times New Roman" w:cs="Times New Roman"/>
          <w:spacing w:val="4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товару</w:t>
      </w:r>
      <w:r w:rsidR="00F10D6B" w:rsidRPr="00754648">
        <w:rPr>
          <w:rFonts w:ascii="Times New Roman" w:eastAsia="Times New Roman" w:hAnsi="Times New Roman" w:cs="Times New Roman"/>
          <w:spacing w:val="70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</w:t>
      </w:r>
      <w:r w:rsidR="00F10D6B" w:rsidRPr="00754648">
        <w:rPr>
          <w:rFonts w:ascii="Times New Roman" w:eastAsia="Times New Roman" w:hAnsi="Times New Roman" w:cs="Times New Roman"/>
          <w:spacing w:val="6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торговельно-економічній</w:t>
      </w:r>
      <w:r w:rsidR="00F10D6B" w:rsidRPr="00754648">
        <w:rPr>
          <w:rFonts w:ascii="Times New Roman" w:eastAsia="Times New Roman" w:hAnsi="Times New Roman" w:cs="Times New Roman"/>
          <w:spacing w:val="3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діяльності.</w:t>
      </w:r>
      <w:r w:rsidR="00F10D6B" w:rsidRPr="00754648">
        <w:rPr>
          <w:rFonts w:ascii="Times New Roman" w:eastAsia="Times New Roman" w:hAnsi="Times New Roman" w:cs="Times New Roman"/>
          <w:spacing w:val="3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Ринкова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класифікація</w:t>
      </w:r>
      <w:r w:rsidR="00F10D6B"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</w:t>
      </w:r>
      <w:proofErr w:type="spellStart"/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тoвapiв</w:t>
      </w:r>
      <w:proofErr w:type="spellEnd"/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послуг.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Сучасні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визначення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товару.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Послуги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їх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визначення.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Методи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визначення характеристик товару. Головні критерії класифікації споживчих товарів.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Товари виробничого призначення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їх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класифікація.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Різновиди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виробничих</w:t>
      </w:r>
      <w:r w:rsidR="00F10D6B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F10D6B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послуг.</w:t>
      </w:r>
      <w:r w:rsidR="00F10D6B" w:rsidRPr="00754648">
        <w:rPr>
          <w:rFonts w:ascii="Times New Roman" w:eastAsia="Times New Roman" w:hAnsi="Times New Roman" w:cs="Times New Roman"/>
          <w:spacing w:val="71"/>
          <w:kern w:val="0"/>
          <w:sz w:val="25"/>
          <w:szCs w:val="25"/>
          <w14:ligatures w14:val="none"/>
        </w:rPr>
        <w:t xml:space="preserve"> </w:t>
      </w:r>
    </w:p>
    <w:p w14:paraId="029E159A" w14:textId="3AD395AB" w:rsidR="00BC428F" w:rsidRPr="002D0B56" w:rsidRDefault="00BC428F" w:rsidP="00BC428F">
      <w:pPr>
        <w:widowControl w:val="0"/>
        <w:tabs>
          <w:tab w:val="left" w:pos="868"/>
          <w:tab w:val="left" w:leader="dot" w:pos="62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</w:p>
    <w:p w14:paraId="05AF5757" w14:textId="2C004034" w:rsidR="00BC428F" w:rsidRPr="002D0B56" w:rsidRDefault="00BC428F" w:rsidP="00BC428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</w:pPr>
      <w:r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Тема</w:t>
      </w:r>
      <w:r w:rsidRPr="002D0B56">
        <w:rPr>
          <w:rFonts w:ascii="Times New Roman" w:eastAsia="Times New Roman" w:hAnsi="Times New Roman" w:cs="Times New Roman"/>
          <w:b/>
          <w:bCs/>
          <w:spacing w:val="-2"/>
          <w:kern w:val="0"/>
          <w:sz w:val="25"/>
          <w:szCs w:val="25"/>
          <w14:ligatures w14:val="none"/>
        </w:rPr>
        <w:t xml:space="preserve"> </w:t>
      </w:r>
      <w:r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 xml:space="preserve">4 </w:t>
      </w:r>
      <w:hyperlink r:id="rId24" w:anchor="_bookmark15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Стратегічні</w:t>
        </w:r>
        <w:r w:rsidRPr="002D0B56">
          <w:rPr>
            <w:rFonts w:ascii="Times New Roman" w:eastAsia="Times New Roman" w:hAnsi="Times New Roman" w:cs="Times New Roman"/>
            <w:b/>
            <w:bCs/>
            <w:spacing w:val="-1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аспекти</w:t>
        </w:r>
        <w:r w:rsidRPr="002D0B56">
          <w:rPr>
            <w:rFonts w:ascii="Times New Roman" w:eastAsia="Times New Roman" w:hAnsi="Times New Roman" w:cs="Times New Roman"/>
            <w:b/>
            <w:bCs/>
            <w:spacing w:val="-4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моделі</w:t>
        </w:r>
        <w:r w:rsidRPr="002D0B56">
          <w:rPr>
            <w:rFonts w:ascii="Times New Roman" w:eastAsia="Times New Roman" w:hAnsi="Times New Roman" w:cs="Times New Roman"/>
            <w:b/>
            <w:bCs/>
            <w:spacing w:val="56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життєвого</w:t>
        </w:r>
        <w:r w:rsidRPr="002D0B56">
          <w:rPr>
            <w:rFonts w:ascii="Times New Roman" w:eastAsia="Times New Roman" w:hAnsi="Times New Roman" w:cs="Times New Roman"/>
            <w:b/>
            <w:bCs/>
            <w:spacing w:val="-5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циклу</w:t>
        </w:r>
      </w:hyperlink>
      <w:r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 xml:space="preserve"> </w:t>
      </w:r>
      <w:hyperlink r:id="rId25" w:anchor="_bookmark15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товару</w:t>
        </w:r>
      </w:hyperlink>
    </w:p>
    <w:p w14:paraId="32B66665" w14:textId="77777777" w:rsidR="00BC428F" w:rsidRPr="002D0B56" w:rsidRDefault="00BC428F" w:rsidP="00BC428F">
      <w:pPr>
        <w:widowControl w:val="0"/>
        <w:tabs>
          <w:tab w:val="left" w:pos="868"/>
          <w:tab w:val="left" w:leader="dot" w:pos="62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hyperlink r:id="rId26" w:anchor="_bookmark16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Визначення ЖЦТ і його різновиди в контексті</w:t>
        </w:r>
      </w:hyperlink>
      <w:r w:rsidRPr="002D0B5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hyperlink r:id="rId27" w:anchor="_bookmark16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маркетингової</w:t>
        </w:r>
        <w:r w:rsidRPr="002D0B56">
          <w:rPr>
            <w:rFonts w:ascii="Times New Roman" w:eastAsia="Times New Roman" w:hAnsi="Times New Roman" w:cs="Times New Roman"/>
            <w:spacing w:val="-4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товарної політики</w:t>
        </w:r>
      </w:hyperlink>
    </w:p>
    <w:p w14:paraId="68DBE2B5" w14:textId="5C571266" w:rsidR="002D0B56" w:rsidRPr="00754648" w:rsidRDefault="00BC428F" w:rsidP="002D0B56">
      <w:pPr>
        <w:widowControl w:val="0"/>
        <w:tabs>
          <w:tab w:val="left" w:pos="868"/>
          <w:tab w:val="left" w:leader="dot" w:pos="62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hyperlink r:id="rId28" w:anchor="_bookmark17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Характеристика етапів</w:t>
        </w:r>
        <w:r w:rsidRPr="002D0B56">
          <w:rPr>
            <w:rFonts w:ascii="Times New Roman" w:eastAsia="Times New Roman" w:hAnsi="Times New Roman" w:cs="Times New Roman"/>
            <w:spacing w:val="3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ЖЦТ</w:t>
        </w:r>
        <w:r w:rsidRPr="002D0B56">
          <w:rPr>
            <w:rFonts w:ascii="Times New Roman" w:eastAsia="Times New Roman" w:hAnsi="Times New Roman" w:cs="Times New Roman"/>
            <w:spacing w:val="-2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щодо</w:t>
        </w:r>
        <w:r w:rsidRPr="002D0B56">
          <w:rPr>
            <w:rFonts w:ascii="Times New Roman" w:eastAsia="Times New Roman" w:hAnsi="Times New Roman" w:cs="Times New Roman"/>
            <w:spacing w:val="1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формування</w:t>
        </w:r>
      </w:hyperlink>
      <w:r w:rsidRPr="002D0B5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hyperlink r:id="rId29" w:anchor="_bookmark17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маркетингової</w:t>
        </w:r>
        <w:r w:rsidRPr="002D0B56">
          <w:rPr>
            <w:rFonts w:ascii="Times New Roman" w:eastAsia="Times New Roman" w:hAnsi="Times New Roman" w:cs="Times New Roman"/>
            <w:spacing w:val="-5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товарної політики</w:t>
        </w:r>
        <w:r w:rsidRPr="002D0B56">
          <w:rPr>
            <w:rFonts w:ascii="Times New Roman" w:eastAsia="Times New Roman" w:hAnsi="Times New Roman" w:cs="Times New Roman"/>
            <w:spacing w:val="-4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підприємства</w:t>
        </w:r>
      </w:hyperlink>
      <w:r w:rsidR="00484BA2"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. </w:t>
      </w:r>
      <w:r w:rsidRPr="002D0B56">
        <w:rPr>
          <w:rFonts w:ascii="Times New Roman" w:hAnsi="Times New Roman" w:cs="Times New Roman"/>
          <w:sz w:val="25"/>
          <w:szCs w:val="25"/>
        </w:rPr>
        <w:fldChar w:fldCharType="begin"/>
      </w:r>
      <w:r w:rsidRPr="002D0B56">
        <w:rPr>
          <w:rFonts w:ascii="Times New Roman" w:hAnsi="Times New Roman" w:cs="Times New Roman"/>
          <w:sz w:val="25"/>
          <w:szCs w:val="25"/>
        </w:rPr>
        <w:instrText>HYPERLINK "file:///C:\\Users\\1\\Documents\\Downloads\\Дисципл%20МЕ\\8%20М%20Т%20П\\Book_2022_Raiko_Marketynhova_tovarna.docx" \l "_bookmark18"</w:instrText>
      </w:r>
      <w:r w:rsidRPr="002D0B56">
        <w:rPr>
          <w:rFonts w:ascii="Times New Roman" w:hAnsi="Times New Roman" w:cs="Times New Roman"/>
          <w:sz w:val="25"/>
          <w:szCs w:val="25"/>
        </w:rPr>
      </w:r>
      <w:r w:rsidRPr="002D0B56">
        <w:rPr>
          <w:rFonts w:ascii="Times New Roman" w:hAnsi="Times New Roman" w:cs="Times New Roman"/>
          <w:sz w:val="25"/>
          <w:szCs w:val="25"/>
        </w:rPr>
        <w:fldChar w:fldCharType="separate"/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Стратегічні аспекти розробки рекомендацій щодо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fldChar w:fldCharType="end"/>
      </w:r>
      <w:r w:rsidRPr="002D0B5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hyperlink r:id="rId30" w:anchor="_bookmark18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вибору</w:t>
        </w:r>
        <w:r w:rsidRPr="002D0B56">
          <w:rPr>
            <w:rFonts w:ascii="Times New Roman" w:eastAsia="Times New Roman" w:hAnsi="Times New Roman" w:cs="Times New Roman"/>
            <w:spacing w:val="-1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відповідальних</w:t>
        </w:r>
        <w:r w:rsidRPr="002D0B56">
          <w:rPr>
            <w:rFonts w:ascii="Times New Roman" w:eastAsia="Times New Roman" w:hAnsi="Times New Roman" w:cs="Times New Roman"/>
            <w:spacing w:val="-1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дій</w:t>
        </w:r>
        <w:r w:rsidRPr="002D0B56">
          <w:rPr>
            <w:rFonts w:ascii="Times New Roman" w:eastAsia="Times New Roman" w:hAnsi="Times New Roman" w:cs="Times New Roman"/>
            <w:spacing w:val="-5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на</w:t>
        </w:r>
        <w:r w:rsidRPr="002D0B56">
          <w:rPr>
            <w:rFonts w:ascii="Times New Roman" w:eastAsia="Times New Roman" w:hAnsi="Times New Roman" w:cs="Times New Roman"/>
            <w:spacing w:val="-1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стадіях</w:t>
        </w:r>
        <w:r w:rsidRPr="002D0B56">
          <w:rPr>
            <w:rFonts w:ascii="Times New Roman" w:eastAsia="Times New Roman" w:hAnsi="Times New Roman" w:cs="Times New Roman"/>
            <w:spacing w:val="-1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ЖЦТ</w:t>
        </w:r>
      </w:hyperlink>
      <w:r w:rsidR="002D0B56"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.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Визначення та склад інфраструктури ринку товарів та послуг. Класифікаційні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ознаки ринків товарів та послуг. Основні складові механізму функціонування ринку.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Переваги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вади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сучасної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ринкової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економіки.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Характерні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особливості</w:t>
      </w:r>
      <w:r w:rsidR="002D0B56" w:rsidRPr="00754648">
        <w:rPr>
          <w:rFonts w:ascii="Times New Roman" w:eastAsia="Times New Roman" w:hAnsi="Times New Roman" w:cs="Times New Roman"/>
          <w:spacing w:val="70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сучасного</w:t>
      </w:r>
      <w:r w:rsidR="002D0B56" w:rsidRPr="00754648">
        <w:rPr>
          <w:rFonts w:ascii="Times New Roman" w:eastAsia="Times New Roman" w:hAnsi="Times New Roman" w:cs="Times New Roman"/>
          <w:spacing w:val="-67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ринку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товарів та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послуг. Головні тенденції змін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форм підприємницької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діяльності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сучасного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ринку.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Пріоритети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споживачів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на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міждержавних,</w:t>
      </w:r>
      <w:r w:rsidR="002D0B56" w:rsidRPr="00754648">
        <w:rPr>
          <w:rFonts w:ascii="Times New Roman" w:eastAsia="Times New Roman" w:hAnsi="Times New Roman" w:cs="Times New Roman"/>
          <w:spacing w:val="7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міжнародних,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регіональних</w:t>
      </w:r>
      <w:r w:rsidR="002D0B56" w:rsidRPr="00754648">
        <w:rPr>
          <w:rFonts w:ascii="Times New Roman" w:eastAsia="Times New Roman" w:hAnsi="Times New Roman" w:cs="Times New Roman"/>
          <w:spacing w:val="-5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і</w:t>
      </w:r>
      <w:r w:rsidR="002D0B56" w:rsidRPr="00754648">
        <w:rPr>
          <w:rFonts w:ascii="Times New Roman" w:eastAsia="Times New Roman" w:hAnsi="Times New Roman" w:cs="Times New Roman"/>
          <w:spacing w:val="-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глобальних</w:t>
      </w:r>
      <w:r w:rsidR="002D0B56" w:rsidRPr="00754648">
        <w:rPr>
          <w:rFonts w:ascii="Times New Roman" w:eastAsia="Times New Roman" w:hAnsi="Times New Roman" w:cs="Times New Roman"/>
          <w:spacing w:val="3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товарних</w:t>
      </w:r>
      <w:r w:rsidR="002D0B56" w:rsidRPr="00754648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ринках.</w:t>
      </w:r>
      <w:r w:rsidR="002D0B56" w:rsidRPr="00754648">
        <w:rPr>
          <w:rFonts w:ascii="Times New Roman" w:eastAsia="Times New Roman" w:hAnsi="Times New Roman" w:cs="Times New Roman"/>
          <w:spacing w:val="-6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Життєвий</w:t>
      </w:r>
      <w:r w:rsidR="002D0B56" w:rsidRPr="00754648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цикл</w:t>
      </w:r>
      <w:r w:rsidR="002D0B56" w:rsidRPr="00754648">
        <w:rPr>
          <w:rFonts w:ascii="Times New Roman" w:eastAsia="Times New Roman" w:hAnsi="Times New Roman" w:cs="Times New Roman"/>
          <w:spacing w:val="-3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товарів</w:t>
      </w:r>
      <w:r w:rsidR="002D0B56" w:rsidRPr="00754648">
        <w:rPr>
          <w:rFonts w:ascii="Times New Roman" w:eastAsia="Times New Roman" w:hAnsi="Times New Roman" w:cs="Times New Roman"/>
          <w:spacing w:val="-4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і</w:t>
      </w:r>
      <w:r w:rsidR="002D0B56" w:rsidRPr="00754648">
        <w:rPr>
          <w:rFonts w:ascii="Times New Roman" w:eastAsia="Times New Roman" w:hAnsi="Times New Roman" w:cs="Times New Roman"/>
          <w:spacing w:val="-5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послуг.</w:t>
      </w:r>
    </w:p>
    <w:p w14:paraId="5F3055C3" w14:textId="77777777" w:rsidR="002D0B56" w:rsidRPr="002D0B56" w:rsidRDefault="002D0B56" w:rsidP="00E9038A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</w:pPr>
    </w:p>
    <w:p w14:paraId="7D77DDFA" w14:textId="1063C95B" w:rsidR="00E9038A" w:rsidRPr="00E9038A" w:rsidRDefault="00E9038A" w:rsidP="00E9038A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kern w:val="0"/>
          <w:sz w:val="25"/>
          <w:szCs w:val="25"/>
          <w:lang w:eastAsia="ru-RU"/>
          <w14:ligatures w14:val="none"/>
        </w:rPr>
      </w:pPr>
      <w:r w:rsidRPr="00E9038A"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  <w:t xml:space="preserve">Змістовий модуль </w:t>
      </w:r>
      <w:r w:rsidRPr="002D0B56"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  <w:t>3</w:t>
      </w:r>
      <w:r w:rsidRPr="00E9038A"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  <w:t>.</w:t>
      </w:r>
      <w:r w:rsidRPr="00E9038A">
        <w:rPr>
          <w:rFonts w:ascii="Times New Roman" w:eastAsia="Times New Roman" w:hAnsi="Times New Roman" w:cs="Times New Roman"/>
          <w:b/>
          <w:i/>
          <w:iCs/>
          <w:kern w:val="0"/>
          <w:sz w:val="25"/>
          <w:szCs w:val="25"/>
          <w:lang w:eastAsia="ru-RU"/>
          <w14:ligatures w14:val="none"/>
        </w:rPr>
        <w:t xml:space="preserve"> </w:t>
      </w:r>
      <w:r w:rsidR="00154399" w:rsidRPr="002D0B56">
        <w:rPr>
          <w:rFonts w:ascii="Times New Roman" w:hAnsi="Times New Roman" w:cs="Times New Roman"/>
          <w:sz w:val="25"/>
          <w:szCs w:val="25"/>
        </w:rPr>
        <w:fldChar w:fldCharType="begin"/>
      </w:r>
      <w:r w:rsidR="00154399" w:rsidRPr="002D0B56">
        <w:rPr>
          <w:rFonts w:ascii="Times New Roman" w:hAnsi="Times New Roman" w:cs="Times New Roman"/>
          <w:sz w:val="25"/>
          <w:szCs w:val="25"/>
        </w:rPr>
        <w:instrText>HYPERLINK "file:///C:\\Users\\1\\Documents\\Downloads\\Дисципл%20МЕ\\8%20М%20Т%20П\\Book_2022_Raiko_Marketynhova_tovarna.docx" \l "_bookmark25"</w:instrText>
      </w:r>
      <w:r w:rsidR="00154399" w:rsidRPr="002D0B56">
        <w:rPr>
          <w:rFonts w:ascii="Times New Roman" w:hAnsi="Times New Roman" w:cs="Times New Roman"/>
          <w:sz w:val="25"/>
          <w:szCs w:val="25"/>
        </w:rPr>
      </w:r>
      <w:r w:rsidR="00154399" w:rsidRPr="002D0B56">
        <w:rPr>
          <w:rFonts w:ascii="Times New Roman" w:hAnsi="Times New Roman" w:cs="Times New Roman"/>
          <w:sz w:val="25"/>
          <w:szCs w:val="25"/>
        </w:rPr>
        <w:fldChar w:fldCharType="separate"/>
      </w:r>
      <w:r w:rsidR="00154399"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Управління якістю продукції в системі</w:t>
      </w:r>
      <w:r w:rsidR="00154399" w:rsidRPr="002D0B56">
        <w:rPr>
          <w:rFonts w:ascii="Times New Roman" w:eastAsia="Times New Roman" w:hAnsi="Times New Roman" w:cs="Times New Roman"/>
          <w:b/>
          <w:bCs/>
          <w:spacing w:val="1"/>
          <w:kern w:val="0"/>
          <w:sz w:val="25"/>
          <w:szCs w:val="25"/>
          <w14:ligatures w14:val="none"/>
        </w:rPr>
        <w:t xml:space="preserve"> </w:t>
      </w:r>
      <w:r w:rsidR="00154399" w:rsidRPr="002D0B56">
        <w:rPr>
          <w:rFonts w:ascii="Times New Roman" w:eastAsia="Times New Roman" w:hAnsi="Times New Roman" w:cs="Times New Roman"/>
          <w:b/>
          <w:bCs/>
          <w:spacing w:val="1"/>
          <w:kern w:val="0"/>
          <w:sz w:val="25"/>
          <w:szCs w:val="25"/>
          <w14:ligatures w14:val="none"/>
        </w:rPr>
        <w:fldChar w:fldCharType="end"/>
      </w:r>
      <w:r w:rsidR="00154399" w:rsidRPr="002D0B56">
        <w:rPr>
          <w:rFonts w:ascii="Times New Roman" w:eastAsia="Times New Roman" w:hAnsi="Times New Roman" w:cs="Times New Roman"/>
          <w:b/>
          <w:bCs/>
          <w:spacing w:val="1"/>
          <w:kern w:val="0"/>
          <w:sz w:val="25"/>
          <w:szCs w:val="25"/>
          <w14:ligatures w14:val="none"/>
        </w:rPr>
        <w:t xml:space="preserve"> міжнародної</w:t>
      </w:r>
      <w:r w:rsidR="00154399"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 xml:space="preserve"> </w:t>
      </w:r>
      <w:hyperlink r:id="rId31" w:anchor="_bookmark25" w:history="1">
        <w:r w:rsidR="00154399"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товарної політики</w:t>
        </w:r>
      </w:hyperlink>
    </w:p>
    <w:p w14:paraId="51692727" w14:textId="77777777" w:rsidR="00BC428F" w:rsidRPr="002D0B56" w:rsidRDefault="00BC428F" w:rsidP="00BC428F">
      <w:pPr>
        <w:widowControl w:val="0"/>
        <w:tabs>
          <w:tab w:val="left" w:leader="dot" w:pos="626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0474BDEC" w14:textId="794B1B74" w:rsidR="00BC428F" w:rsidRPr="002D0B56" w:rsidRDefault="00BC428F" w:rsidP="00BC428F">
      <w:pPr>
        <w:widowControl w:val="0"/>
        <w:tabs>
          <w:tab w:val="left" w:leader="dot" w:pos="626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</w:pPr>
      <w:hyperlink r:id="rId32" w:anchor="_bookmark19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Тема 5</w:t>
        </w:r>
        <w:r w:rsidRPr="002D0B56">
          <w:rPr>
            <w:rFonts w:ascii="Times New Roman" w:eastAsia="Times New Roman" w:hAnsi="Times New Roman" w:cs="Times New Roman"/>
            <w:b/>
            <w:bCs/>
            <w:spacing w:val="1"/>
            <w:kern w:val="0"/>
            <w:sz w:val="25"/>
            <w:szCs w:val="25"/>
            <w14:ligatures w14:val="none"/>
          </w:rPr>
          <w:t xml:space="preserve"> </w:t>
        </w:r>
      </w:hyperlink>
      <w:hyperlink r:id="rId33" w:anchor="_bookmark20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Значення</w:t>
        </w:r>
        <w:r w:rsidRPr="002D0B56">
          <w:rPr>
            <w:rFonts w:ascii="Times New Roman" w:eastAsia="Times New Roman" w:hAnsi="Times New Roman" w:cs="Times New Roman"/>
            <w:b/>
            <w:bCs/>
            <w:spacing w:val="2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нового</w:t>
        </w:r>
        <w:r w:rsidRPr="002D0B56">
          <w:rPr>
            <w:rFonts w:ascii="Times New Roman" w:eastAsia="Times New Roman" w:hAnsi="Times New Roman" w:cs="Times New Roman"/>
            <w:b/>
            <w:bCs/>
            <w:spacing w:val="-4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товару</w:t>
        </w:r>
        <w:r w:rsidRPr="002D0B56">
          <w:rPr>
            <w:rFonts w:ascii="Times New Roman" w:eastAsia="Times New Roman" w:hAnsi="Times New Roman" w:cs="Times New Roman"/>
            <w:b/>
            <w:bCs/>
            <w:spacing w:val="59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при</w:t>
        </w:r>
        <w:r w:rsidRPr="002D0B56">
          <w:rPr>
            <w:rFonts w:ascii="Times New Roman" w:eastAsia="Times New Roman" w:hAnsi="Times New Roman" w:cs="Times New Roman"/>
            <w:b/>
            <w:bCs/>
            <w:spacing w:val="2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формуванні</w:t>
        </w:r>
      </w:hyperlink>
      <w:r w:rsidRPr="002D0B56">
        <w:rPr>
          <w:rFonts w:ascii="Times New Roman" w:eastAsia="Times New Roman" w:hAnsi="Times New Roman" w:cs="Times New Roman"/>
          <w:b/>
          <w:bCs/>
          <w:spacing w:val="1"/>
          <w:kern w:val="0"/>
          <w:sz w:val="25"/>
          <w:szCs w:val="25"/>
          <w14:ligatures w14:val="none"/>
        </w:rPr>
        <w:t xml:space="preserve"> міжнародної </w:t>
      </w:r>
      <w:hyperlink r:id="rId34" w:anchor="_bookmark20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товарної</w:t>
        </w:r>
        <w:r w:rsidRPr="002D0B56">
          <w:rPr>
            <w:rFonts w:ascii="Times New Roman" w:eastAsia="Times New Roman" w:hAnsi="Times New Roman" w:cs="Times New Roman"/>
            <w:b/>
            <w:bCs/>
            <w:spacing w:val="-1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політики</w:t>
        </w:r>
        <w:r w:rsidRPr="002D0B56">
          <w:rPr>
            <w:rFonts w:ascii="Times New Roman" w:eastAsia="Times New Roman" w:hAnsi="Times New Roman" w:cs="Times New Roman"/>
            <w:b/>
            <w:bCs/>
            <w:spacing w:val="56"/>
            <w:kern w:val="0"/>
            <w:sz w:val="25"/>
            <w:szCs w:val="25"/>
            <w14:ligatures w14:val="none"/>
          </w:rPr>
          <w:t xml:space="preserve"> </w:t>
        </w:r>
      </w:hyperlink>
    </w:p>
    <w:p w14:paraId="6C146D8B" w14:textId="77777777" w:rsidR="002D0B56" w:rsidRPr="00754648" w:rsidRDefault="002D0B56" w:rsidP="002D0B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Товарна</w:t>
      </w:r>
      <w:r w:rsidRPr="00754648">
        <w:rPr>
          <w:rFonts w:ascii="Times New Roman" w:eastAsia="Times New Roman" w:hAnsi="Times New Roman" w:cs="Times New Roman"/>
          <w:spacing w:val="7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номенклатура</w:t>
      </w:r>
      <w:r w:rsidRPr="00754648">
        <w:rPr>
          <w:rFonts w:ascii="Times New Roman" w:eastAsia="Times New Roman" w:hAnsi="Times New Roman" w:cs="Times New Roman"/>
          <w:spacing w:val="70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</w:t>
      </w:r>
      <w:r w:rsidRPr="00754648">
        <w:rPr>
          <w:rFonts w:ascii="Times New Roman" w:eastAsia="Times New Roman" w:hAnsi="Times New Roman" w:cs="Times New Roman"/>
          <w:spacing w:val="70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її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показники.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Товарна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номенклатура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зовнішньоекономічної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діяльності.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Класифікація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послуг</w:t>
      </w:r>
      <w:r w:rsidRPr="00754648">
        <w:rPr>
          <w:rFonts w:ascii="Times New Roman" w:eastAsia="Times New Roman" w:hAnsi="Times New Roman" w:cs="Times New Roman"/>
          <w:spacing w:val="-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зовнішньоекономічної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діяльності.</w:t>
      </w:r>
    </w:p>
    <w:p w14:paraId="25009EA2" w14:textId="69BE92DA" w:rsidR="00BC428F" w:rsidRPr="002D0B56" w:rsidRDefault="00BC428F" w:rsidP="00BC428F">
      <w:pPr>
        <w:widowControl w:val="0"/>
        <w:tabs>
          <w:tab w:val="left" w:pos="873"/>
          <w:tab w:val="left" w:leader="dot" w:pos="62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hyperlink r:id="rId35" w:anchor="_bookmark21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Поняття</w:t>
        </w:r>
        <w:r w:rsidRPr="002D0B56">
          <w:rPr>
            <w:rFonts w:ascii="Times New Roman" w:eastAsia="Times New Roman" w:hAnsi="Times New Roman" w:cs="Times New Roman"/>
            <w:spacing w:val="-4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нового</w:t>
        </w:r>
        <w:r w:rsidRPr="002D0B56">
          <w:rPr>
            <w:rFonts w:ascii="Times New Roman" w:eastAsia="Times New Roman" w:hAnsi="Times New Roman" w:cs="Times New Roman"/>
            <w:spacing w:val="-3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товару</w:t>
        </w:r>
      </w:hyperlink>
      <w:r w:rsidR="002D0B56"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 </w:t>
      </w:r>
      <w:hyperlink r:id="rId36" w:anchor="_bookmark22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Етапи</w:t>
        </w:r>
        <w:r w:rsidRPr="002D0B56">
          <w:rPr>
            <w:rFonts w:ascii="Times New Roman" w:eastAsia="Times New Roman" w:hAnsi="Times New Roman" w:cs="Times New Roman"/>
            <w:spacing w:val="-4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процесу розробки</w:t>
        </w:r>
      </w:hyperlink>
      <w:r w:rsidR="002D0B56"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. </w:t>
      </w:r>
      <w:r w:rsidRPr="002D0B56">
        <w:rPr>
          <w:rFonts w:ascii="Times New Roman" w:hAnsi="Times New Roman" w:cs="Times New Roman"/>
          <w:sz w:val="25"/>
          <w:szCs w:val="25"/>
        </w:rPr>
        <w:fldChar w:fldCharType="begin"/>
      </w:r>
      <w:r w:rsidRPr="002D0B56">
        <w:rPr>
          <w:rFonts w:ascii="Times New Roman" w:hAnsi="Times New Roman" w:cs="Times New Roman"/>
          <w:sz w:val="25"/>
          <w:szCs w:val="25"/>
        </w:rPr>
        <w:instrText>HYPERLINK "file:///C:\\Users\\1\\Documents\\Downloads\\Дисципл%20МЕ\\8%20М%20Т%20П\\Book_2022_Raiko_Marketynhova_tovarna.docx" \l "_bookmark23"</w:instrText>
      </w:r>
      <w:r w:rsidRPr="002D0B56">
        <w:rPr>
          <w:rFonts w:ascii="Times New Roman" w:hAnsi="Times New Roman" w:cs="Times New Roman"/>
          <w:sz w:val="25"/>
          <w:szCs w:val="25"/>
        </w:rPr>
      </w:r>
      <w:r w:rsidRPr="002D0B56">
        <w:rPr>
          <w:rFonts w:ascii="Times New Roman" w:hAnsi="Times New Roman" w:cs="Times New Roman"/>
          <w:sz w:val="25"/>
          <w:szCs w:val="25"/>
        </w:rPr>
        <w:fldChar w:fldCharType="separate"/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Методи</w:t>
      </w:r>
      <w:r w:rsidRPr="002D0B5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оцінки</w:t>
      </w:r>
      <w:r w:rsidRPr="002D0B5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нового</w:t>
      </w:r>
      <w:r w:rsidRPr="002D0B56">
        <w:rPr>
          <w:rFonts w:ascii="Times New Roman" w:eastAsia="Times New Roman" w:hAnsi="Times New Roman" w:cs="Times New Roman"/>
          <w:spacing w:val="-4"/>
          <w:kern w:val="0"/>
          <w:sz w:val="25"/>
          <w:szCs w:val="25"/>
          <w14:ligatures w14:val="none"/>
        </w:rPr>
        <w:t xml:space="preserve"> 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товару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fldChar w:fldCharType="end"/>
      </w:r>
    </w:p>
    <w:p w14:paraId="5E1CE1B5" w14:textId="77777777" w:rsidR="00BC428F" w:rsidRPr="002D0B56" w:rsidRDefault="00BC428F" w:rsidP="00BC428F">
      <w:pPr>
        <w:widowControl w:val="0"/>
        <w:tabs>
          <w:tab w:val="left" w:leader="dot" w:pos="626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23D2862B" w14:textId="4A0FE04E" w:rsidR="00BC428F" w:rsidRPr="002D0B56" w:rsidRDefault="00BC428F" w:rsidP="00BC428F">
      <w:pPr>
        <w:widowControl w:val="0"/>
        <w:tabs>
          <w:tab w:val="left" w:leader="dot" w:pos="626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</w:pPr>
      <w:hyperlink r:id="rId37" w:anchor="_bookmark24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 xml:space="preserve">Тема 6 </w:t>
        </w:r>
      </w:hyperlink>
      <w:hyperlink r:id="rId38" w:anchor="_bookmark25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Управління якістю продукції в системі</w:t>
        </w:r>
        <w:r w:rsidRPr="002D0B56">
          <w:rPr>
            <w:rFonts w:ascii="Times New Roman" w:eastAsia="Times New Roman" w:hAnsi="Times New Roman" w:cs="Times New Roman"/>
            <w:b/>
            <w:bCs/>
            <w:spacing w:val="1"/>
            <w:kern w:val="0"/>
            <w:sz w:val="25"/>
            <w:szCs w:val="25"/>
            <w14:ligatures w14:val="none"/>
          </w:rPr>
          <w:t xml:space="preserve"> </w:t>
        </w:r>
      </w:hyperlink>
      <w:r w:rsidRPr="002D0B56">
        <w:rPr>
          <w:rFonts w:ascii="Times New Roman" w:eastAsia="Times New Roman" w:hAnsi="Times New Roman" w:cs="Times New Roman"/>
          <w:b/>
          <w:bCs/>
          <w:spacing w:val="1"/>
          <w:kern w:val="0"/>
          <w:sz w:val="25"/>
          <w:szCs w:val="25"/>
          <w14:ligatures w14:val="none"/>
        </w:rPr>
        <w:t xml:space="preserve"> міжнародної</w:t>
      </w:r>
      <w:r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 xml:space="preserve"> </w:t>
      </w:r>
      <w:hyperlink r:id="rId39" w:anchor="_bookmark25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товарної політики</w:t>
        </w:r>
      </w:hyperlink>
    </w:p>
    <w:p w14:paraId="5E71E6E0" w14:textId="77777777" w:rsidR="00BC428F" w:rsidRPr="002D0B56" w:rsidRDefault="00BC428F" w:rsidP="00BC428F">
      <w:pPr>
        <w:widowControl w:val="0"/>
        <w:tabs>
          <w:tab w:val="left" w:pos="873"/>
          <w:tab w:val="left" w:leader="dot" w:pos="62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hyperlink r:id="rId40" w:anchor="_bookmark26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Поняття якості</w:t>
        </w:r>
        <w:r w:rsidRPr="002D0B56">
          <w:rPr>
            <w:rFonts w:ascii="Times New Roman" w:eastAsia="Times New Roman" w:hAnsi="Times New Roman" w:cs="Times New Roman"/>
            <w:spacing w:val="1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і</w:t>
        </w:r>
        <w:r w:rsidRPr="002D0B56">
          <w:rPr>
            <w:rFonts w:ascii="Times New Roman" w:eastAsia="Times New Roman" w:hAnsi="Times New Roman" w:cs="Times New Roman"/>
            <w:spacing w:val="-3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показники</w:t>
        </w:r>
        <w:r w:rsidRPr="002D0B56">
          <w:rPr>
            <w:rFonts w:ascii="Times New Roman" w:eastAsia="Times New Roman" w:hAnsi="Times New Roman" w:cs="Times New Roman"/>
            <w:spacing w:val="-3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якості</w:t>
        </w:r>
      </w:hyperlink>
    </w:p>
    <w:p w14:paraId="52B3159C" w14:textId="77777777" w:rsidR="00BC428F" w:rsidRPr="002D0B56" w:rsidRDefault="00BC428F" w:rsidP="00BC428F">
      <w:pPr>
        <w:widowControl w:val="0"/>
        <w:tabs>
          <w:tab w:val="left" w:pos="873"/>
          <w:tab w:val="left" w:leader="dot" w:pos="62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hyperlink r:id="rId41" w:anchor="_bookmark27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Чинники, що впливають на якість товару. Вимоги, що</w:t>
        </w:r>
      </w:hyperlink>
      <w:r w:rsidRPr="002D0B5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hyperlink r:id="rId42" w:anchor="_bookmark27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ставляться</w:t>
        </w:r>
        <w:r w:rsidRPr="002D0B56">
          <w:rPr>
            <w:rFonts w:ascii="Times New Roman" w:eastAsia="Times New Roman" w:hAnsi="Times New Roman" w:cs="Times New Roman"/>
            <w:spacing w:val="-1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до товарів</w:t>
        </w:r>
      </w:hyperlink>
    </w:p>
    <w:p w14:paraId="3B50F3A3" w14:textId="77777777" w:rsidR="00BC428F" w:rsidRPr="002D0B56" w:rsidRDefault="00BC428F" w:rsidP="00BC428F">
      <w:pPr>
        <w:widowControl w:val="0"/>
        <w:tabs>
          <w:tab w:val="left" w:pos="873"/>
          <w:tab w:val="left" w:leader="dot" w:pos="62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hyperlink r:id="rId43" w:anchor="_bookmark28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Методи аналізу якості</w:t>
        </w:r>
        <w:r w:rsidRPr="002D0B56">
          <w:rPr>
            <w:rFonts w:ascii="Times New Roman" w:eastAsia="Times New Roman" w:hAnsi="Times New Roman" w:cs="Times New Roman"/>
            <w:spacing w:val="-1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продукції</w:t>
        </w:r>
      </w:hyperlink>
    </w:p>
    <w:p w14:paraId="2B9F989F" w14:textId="77777777" w:rsidR="00BC428F" w:rsidRPr="002D0B56" w:rsidRDefault="00BC428F" w:rsidP="00BC428F">
      <w:pPr>
        <w:widowControl w:val="0"/>
        <w:tabs>
          <w:tab w:val="left" w:pos="873"/>
          <w:tab w:val="left" w:leader="dot" w:pos="62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hyperlink r:id="rId44" w:anchor="_bookmark29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Стандартизація</w:t>
        </w:r>
        <w:r w:rsidRPr="002D0B56">
          <w:rPr>
            <w:rFonts w:ascii="Times New Roman" w:eastAsia="Times New Roman" w:hAnsi="Times New Roman" w:cs="Times New Roman"/>
            <w:spacing w:val="-1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та</w:t>
        </w:r>
        <w:r w:rsidRPr="002D0B56">
          <w:rPr>
            <w:rFonts w:ascii="Times New Roman" w:eastAsia="Times New Roman" w:hAnsi="Times New Roman" w:cs="Times New Roman"/>
            <w:spacing w:val="-2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сертифікація товарів</w:t>
        </w:r>
        <w:r w:rsidRPr="002D0B56">
          <w:rPr>
            <w:rFonts w:ascii="Times New Roman" w:eastAsia="Times New Roman" w:hAnsi="Times New Roman" w:cs="Times New Roman"/>
            <w:spacing w:val="-4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і</w:t>
        </w:r>
        <w:r w:rsidRPr="002D0B56">
          <w:rPr>
            <w:rFonts w:ascii="Times New Roman" w:eastAsia="Times New Roman" w:hAnsi="Times New Roman" w:cs="Times New Roman"/>
            <w:spacing w:val="-1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послуг</w:t>
        </w:r>
      </w:hyperlink>
    </w:p>
    <w:p w14:paraId="4DD05515" w14:textId="77777777" w:rsidR="00E9038A" w:rsidRPr="002D0B56" w:rsidRDefault="00E9038A" w:rsidP="00E9038A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</w:pPr>
    </w:p>
    <w:p w14:paraId="3173F618" w14:textId="4E7757F1" w:rsidR="00E9038A" w:rsidRPr="00E9038A" w:rsidRDefault="00E9038A" w:rsidP="00E9038A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kern w:val="0"/>
          <w:sz w:val="25"/>
          <w:szCs w:val="25"/>
          <w:lang w:eastAsia="ru-RU"/>
          <w14:ligatures w14:val="none"/>
        </w:rPr>
      </w:pPr>
      <w:r w:rsidRPr="00E9038A"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  <w:t xml:space="preserve">Змістовий модуль </w:t>
      </w:r>
      <w:r w:rsidRPr="002D0B56"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  <w:t>4</w:t>
      </w:r>
      <w:r w:rsidRPr="00E9038A"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  <w:t>.</w:t>
      </w:r>
      <w:r w:rsidRPr="00E9038A">
        <w:rPr>
          <w:rFonts w:ascii="Times New Roman" w:eastAsia="Times New Roman" w:hAnsi="Times New Roman" w:cs="Times New Roman"/>
          <w:b/>
          <w:i/>
          <w:iCs/>
          <w:kern w:val="0"/>
          <w:sz w:val="25"/>
          <w:szCs w:val="25"/>
          <w:lang w:eastAsia="ru-RU"/>
          <w14:ligatures w14:val="none"/>
        </w:rPr>
        <w:t xml:space="preserve"> </w:t>
      </w:r>
      <w:r w:rsidR="00154399" w:rsidRPr="002D0B56">
        <w:rPr>
          <w:rFonts w:ascii="Times New Roman" w:hAnsi="Times New Roman" w:cs="Times New Roman"/>
          <w:sz w:val="25"/>
          <w:szCs w:val="25"/>
        </w:rPr>
        <w:fldChar w:fldCharType="begin"/>
      </w:r>
      <w:r w:rsidR="00154399" w:rsidRPr="002D0B56">
        <w:rPr>
          <w:rFonts w:ascii="Times New Roman" w:hAnsi="Times New Roman" w:cs="Times New Roman"/>
          <w:sz w:val="25"/>
          <w:szCs w:val="25"/>
        </w:rPr>
        <w:instrText>HYPERLINK "file:///C:\\Users\\1\\Documents\\Downloads\\Дисципл%20МЕ\\8%20М%20Т%20П\\Book_2022_Raiko_Marketynhova_tovarna.docx" \l "_bookmark31"</w:instrText>
      </w:r>
      <w:r w:rsidR="00154399" w:rsidRPr="002D0B56">
        <w:rPr>
          <w:rFonts w:ascii="Times New Roman" w:hAnsi="Times New Roman" w:cs="Times New Roman"/>
          <w:sz w:val="25"/>
          <w:szCs w:val="25"/>
        </w:rPr>
      </w:r>
      <w:r w:rsidR="00154399" w:rsidRPr="002D0B56">
        <w:rPr>
          <w:rFonts w:ascii="Times New Roman" w:hAnsi="Times New Roman" w:cs="Times New Roman"/>
          <w:sz w:val="25"/>
          <w:szCs w:val="25"/>
        </w:rPr>
        <w:fldChar w:fldCharType="separate"/>
      </w:r>
      <w:r w:rsidR="00154399"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 xml:space="preserve">Конкурентоспроможність  </w:t>
      </w:r>
      <w:r w:rsidR="00154399" w:rsidRPr="002D0B56">
        <w:rPr>
          <w:rFonts w:ascii="Times New Roman" w:eastAsia="Times New Roman" w:hAnsi="Times New Roman" w:cs="Times New Roman"/>
          <w:b/>
          <w:bCs/>
          <w:spacing w:val="4"/>
          <w:kern w:val="0"/>
          <w:sz w:val="25"/>
          <w:szCs w:val="25"/>
          <w14:ligatures w14:val="none"/>
        </w:rPr>
        <w:t xml:space="preserve"> </w:t>
      </w:r>
      <w:r w:rsidR="00154399"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 xml:space="preserve">товару    та  </w:t>
      </w:r>
      <w:r w:rsidR="00154399" w:rsidRPr="002D0B56">
        <w:rPr>
          <w:rFonts w:ascii="Times New Roman" w:eastAsia="Times New Roman" w:hAnsi="Times New Roman" w:cs="Times New Roman"/>
          <w:b/>
          <w:bCs/>
          <w:spacing w:val="2"/>
          <w:kern w:val="0"/>
          <w:sz w:val="25"/>
          <w:szCs w:val="25"/>
          <w14:ligatures w14:val="none"/>
        </w:rPr>
        <w:t xml:space="preserve"> </w:t>
      </w:r>
      <w:r w:rsidR="00154399"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її</w:t>
      </w:r>
      <w:r w:rsidR="00154399"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fldChar w:fldCharType="end"/>
      </w:r>
      <w:r w:rsidR="00154399" w:rsidRPr="002D0B56">
        <w:rPr>
          <w:rFonts w:ascii="Times New Roman" w:eastAsia="Times New Roman" w:hAnsi="Times New Roman" w:cs="Times New Roman"/>
          <w:b/>
          <w:bCs/>
          <w:spacing w:val="1"/>
          <w:kern w:val="0"/>
          <w:sz w:val="25"/>
          <w:szCs w:val="25"/>
          <w14:ligatures w14:val="none"/>
        </w:rPr>
        <w:t xml:space="preserve"> </w:t>
      </w:r>
      <w:hyperlink r:id="rId45" w:anchor="_bookmark31" w:history="1">
        <w:r w:rsidR="00154399"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показники</w:t>
        </w:r>
      </w:hyperlink>
    </w:p>
    <w:p w14:paraId="7EE9E58F" w14:textId="77777777" w:rsidR="00BC428F" w:rsidRPr="002D0B56" w:rsidRDefault="00BC428F" w:rsidP="00BC428F">
      <w:pPr>
        <w:widowControl w:val="0"/>
        <w:tabs>
          <w:tab w:val="left" w:leader="dot" w:pos="626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24AECE86" w14:textId="3EE4C501" w:rsidR="00BC428F" w:rsidRPr="002D0B56" w:rsidRDefault="00BC428F" w:rsidP="00BC428F">
      <w:pPr>
        <w:widowControl w:val="0"/>
        <w:tabs>
          <w:tab w:val="left" w:leader="dot" w:pos="626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</w:pPr>
      <w:hyperlink r:id="rId46" w:anchor="_bookmark30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 xml:space="preserve">Тема </w:t>
        </w:r>
        <w:r w:rsidRPr="002D0B56">
          <w:rPr>
            <w:rFonts w:ascii="Times New Roman" w:eastAsia="Times New Roman" w:hAnsi="Times New Roman" w:cs="Times New Roman"/>
            <w:b/>
            <w:bCs/>
            <w:spacing w:val="1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 xml:space="preserve">7 </w:t>
        </w:r>
      </w:hyperlink>
      <w:hyperlink r:id="rId47" w:anchor="_bookmark31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 xml:space="preserve">Конкурентоспроможність  </w:t>
        </w:r>
        <w:r w:rsidRPr="002D0B56">
          <w:rPr>
            <w:rFonts w:ascii="Times New Roman" w:eastAsia="Times New Roman" w:hAnsi="Times New Roman" w:cs="Times New Roman"/>
            <w:b/>
            <w:bCs/>
            <w:spacing w:val="4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 xml:space="preserve">товару    та  </w:t>
        </w:r>
        <w:r w:rsidRPr="002D0B56">
          <w:rPr>
            <w:rFonts w:ascii="Times New Roman" w:eastAsia="Times New Roman" w:hAnsi="Times New Roman" w:cs="Times New Roman"/>
            <w:b/>
            <w:bCs/>
            <w:spacing w:val="2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її</w:t>
        </w:r>
      </w:hyperlink>
      <w:r w:rsidRPr="002D0B56">
        <w:rPr>
          <w:rFonts w:ascii="Times New Roman" w:eastAsia="Times New Roman" w:hAnsi="Times New Roman" w:cs="Times New Roman"/>
          <w:b/>
          <w:bCs/>
          <w:spacing w:val="1"/>
          <w:kern w:val="0"/>
          <w:sz w:val="25"/>
          <w:szCs w:val="25"/>
          <w14:ligatures w14:val="none"/>
        </w:rPr>
        <w:t xml:space="preserve"> </w:t>
      </w:r>
      <w:hyperlink r:id="rId48" w:anchor="_bookmark31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показники</w:t>
        </w:r>
      </w:hyperlink>
    </w:p>
    <w:p w14:paraId="65D81E76" w14:textId="29198A26" w:rsidR="00BC428F" w:rsidRPr="002D0B56" w:rsidRDefault="00BC428F" w:rsidP="00BC428F">
      <w:pPr>
        <w:widowControl w:val="0"/>
        <w:tabs>
          <w:tab w:val="left" w:pos="873"/>
          <w:tab w:val="left" w:leader="dot" w:pos="626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hyperlink r:id="rId49" w:anchor="_bookmark32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Поняття</w:t>
        </w:r>
        <w:r w:rsidRPr="002D0B56">
          <w:rPr>
            <w:rFonts w:ascii="Times New Roman" w:eastAsia="Times New Roman" w:hAnsi="Times New Roman" w:cs="Times New Roman"/>
            <w:spacing w:val="-5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конкурентоспроможності</w:t>
        </w:r>
        <w:r w:rsidRPr="002D0B56">
          <w:rPr>
            <w:rFonts w:ascii="Times New Roman" w:eastAsia="Times New Roman" w:hAnsi="Times New Roman" w:cs="Times New Roman"/>
            <w:spacing w:val="-3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товару</w:t>
        </w:r>
      </w:hyperlink>
      <w:r w:rsidR="002D0B56"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. </w:t>
      </w:r>
      <w:r w:rsidRPr="002D0B56">
        <w:rPr>
          <w:rFonts w:ascii="Times New Roman" w:hAnsi="Times New Roman" w:cs="Times New Roman"/>
          <w:sz w:val="25"/>
          <w:szCs w:val="25"/>
        </w:rPr>
        <w:fldChar w:fldCharType="begin"/>
      </w:r>
      <w:r w:rsidRPr="002D0B56">
        <w:rPr>
          <w:rFonts w:ascii="Times New Roman" w:hAnsi="Times New Roman" w:cs="Times New Roman"/>
          <w:sz w:val="25"/>
          <w:szCs w:val="25"/>
        </w:rPr>
        <w:instrText>HYPERLINK "file:///C:\\Users\\1\\Documents\\Downloads\\Дисципл%20МЕ\\8%20М%20Т%20П\\Book_2022_Raiko_Marketynhova_tovarna.docx" \l "_bookmark33"</w:instrText>
      </w:r>
      <w:r w:rsidRPr="002D0B56">
        <w:rPr>
          <w:rFonts w:ascii="Times New Roman" w:hAnsi="Times New Roman" w:cs="Times New Roman"/>
          <w:sz w:val="25"/>
          <w:szCs w:val="25"/>
        </w:rPr>
      </w:r>
      <w:r w:rsidRPr="002D0B56">
        <w:rPr>
          <w:rFonts w:ascii="Times New Roman" w:hAnsi="Times New Roman" w:cs="Times New Roman"/>
          <w:sz w:val="25"/>
          <w:szCs w:val="25"/>
        </w:rPr>
        <w:fldChar w:fldCharType="separate"/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Методи</w:t>
      </w:r>
      <w:r w:rsidRPr="002D0B56">
        <w:rPr>
          <w:rFonts w:ascii="Times New Roman" w:eastAsia="Times New Roman" w:hAnsi="Times New Roman" w:cs="Times New Roman"/>
          <w:spacing w:val="-1"/>
          <w:kern w:val="0"/>
          <w:sz w:val="25"/>
          <w:szCs w:val="25"/>
          <w14:ligatures w14:val="none"/>
        </w:rPr>
        <w:t xml:space="preserve"> 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оцінки конкурентоспроможності</w:t>
      </w:r>
      <w:r w:rsidRPr="002D0B56">
        <w:rPr>
          <w:rFonts w:ascii="Times New Roman" w:eastAsia="Times New Roman" w:hAnsi="Times New Roman" w:cs="Times New Roman"/>
          <w:spacing w:val="-5"/>
          <w:kern w:val="0"/>
          <w:sz w:val="25"/>
          <w:szCs w:val="25"/>
          <w14:ligatures w14:val="none"/>
        </w:rPr>
        <w:t xml:space="preserve"> 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товару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fldChar w:fldCharType="end"/>
      </w:r>
    </w:p>
    <w:p w14:paraId="4972CE0D" w14:textId="434BD477" w:rsidR="002D0B56" w:rsidRPr="00754648" w:rsidRDefault="002D0B56" w:rsidP="002D0B56">
      <w:pPr>
        <w:widowControl w:val="0"/>
        <w:tabs>
          <w:tab w:val="left" w:pos="2578"/>
          <w:tab w:val="left" w:pos="4193"/>
          <w:tab w:val="left" w:pos="6780"/>
          <w:tab w:val="left" w:pos="965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Методика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оцінки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конкурентоспроможності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товару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за</w:t>
      </w:r>
      <w:r w:rsidRPr="00754648">
        <w:rPr>
          <w:rFonts w:ascii="Times New Roman" w:eastAsia="Times New Roman" w:hAnsi="Times New Roman" w:cs="Times New Roman"/>
          <w:spacing w:val="7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нормативними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параметрами.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Визначення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значущості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технічних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і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економічних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параметрів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конкурентоспроможності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продукції. Визначення </w:t>
      </w:r>
      <w:r w:rsidRPr="00754648">
        <w:rPr>
          <w:rFonts w:ascii="Times New Roman" w:eastAsia="Times New Roman" w:hAnsi="Times New Roman" w:cs="Times New Roman"/>
          <w:spacing w:val="49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групового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spacing w:val="-1"/>
          <w:kern w:val="0"/>
          <w:sz w:val="25"/>
          <w:szCs w:val="25"/>
          <w14:ligatures w14:val="none"/>
        </w:rPr>
        <w:t>показника</w:t>
      </w:r>
      <w:r w:rsidRPr="00754648">
        <w:rPr>
          <w:rFonts w:ascii="Times New Roman" w:eastAsia="Times New Roman" w:hAnsi="Times New Roman" w:cs="Times New Roman"/>
          <w:spacing w:val="-68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конкурентоспроможності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за технічними та економічними параметрами. Інтегральний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показник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конкурентоспроможності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товару.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Нецінові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чинники</w:t>
      </w:r>
      <w:r w:rsidRPr="00754648">
        <w:rPr>
          <w:rFonts w:ascii="Times New Roman" w:eastAsia="Times New Roman" w:hAnsi="Times New Roman" w:cs="Times New Roman"/>
          <w:spacing w:val="-67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конкурентоспроможності.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Міжнародні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критерії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оцінки конкурентоспроможності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товару, підприємства,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к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>р</w:t>
      </w:r>
      <w:r w:rsidRPr="00754648">
        <w:rPr>
          <w:rFonts w:ascii="Times New Roman" w:eastAsia="Times New Roman" w:hAnsi="Times New Roman" w:cs="Times New Roman"/>
          <w:spacing w:val="-3"/>
          <w:kern w:val="0"/>
          <w:sz w:val="25"/>
          <w:szCs w:val="25"/>
          <w14:ligatures w14:val="none"/>
        </w:rPr>
        <w:t>а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ї</w:t>
      </w:r>
      <w:r w:rsidRPr="00754648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>н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и.</w:t>
      </w:r>
      <w:r w:rsidRPr="00754648">
        <w:rPr>
          <w:rFonts w:ascii="Times New Roman" w:eastAsia="Times New Roman" w:hAnsi="Times New Roman" w:cs="Times New Roman"/>
          <w:spacing w:val="10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І</w:t>
      </w:r>
      <w:r w:rsidRPr="00754648">
        <w:rPr>
          <w:rFonts w:ascii="Times New Roman" w:eastAsia="Times New Roman" w:hAnsi="Times New Roman" w:cs="Times New Roman"/>
          <w:spacing w:val="-3"/>
          <w:kern w:val="0"/>
          <w:sz w:val="25"/>
          <w:szCs w:val="25"/>
          <w14:ligatures w14:val="none"/>
        </w:rPr>
        <w:t>м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і</w:t>
      </w:r>
      <w:r w:rsidRPr="00754648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>д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ж </w:t>
      </w:r>
      <w:r w:rsidRPr="00754648">
        <w:rPr>
          <w:rFonts w:ascii="Times New Roman" w:eastAsia="Times New Roman" w:hAnsi="Times New Roman" w:cs="Times New Roman"/>
          <w:spacing w:val="23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spacing w:val="-3"/>
          <w:kern w:val="0"/>
          <w:sz w:val="25"/>
          <w:szCs w:val="25"/>
          <w14:ligatures w14:val="none"/>
        </w:rPr>
        <w:t>т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о</w:t>
      </w:r>
      <w:r w:rsidRPr="00754648">
        <w:rPr>
          <w:rFonts w:ascii="Times New Roman" w:eastAsia="Times New Roman" w:hAnsi="Times New Roman" w:cs="Times New Roman"/>
          <w:spacing w:val="-1"/>
          <w:kern w:val="0"/>
          <w:sz w:val="25"/>
          <w:szCs w:val="25"/>
          <w14:ligatures w14:val="none"/>
        </w:rPr>
        <w:t>ва</w:t>
      </w:r>
      <w:r w:rsidRPr="00754648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>р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у</w:t>
      </w:r>
      <w:r w:rsidRPr="00754648">
        <w:rPr>
          <w:rFonts w:ascii="Times New Roman" w:eastAsia="Times New Roman" w:hAnsi="Times New Roman" w:cs="Times New Roman"/>
          <w:spacing w:val="7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</w:t>
      </w:r>
      <w:r w:rsidRPr="00754648">
        <w:rPr>
          <w:rFonts w:ascii="Times New Roman" w:eastAsia="Times New Roman" w:hAnsi="Times New Roman" w:cs="Times New Roman"/>
          <w:spacing w:val="1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йо</w:t>
      </w:r>
      <w:r w:rsidRPr="00754648">
        <w:rPr>
          <w:rFonts w:ascii="Times New Roman" w:eastAsia="Times New Roman" w:hAnsi="Times New Roman" w:cs="Times New Roman"/>
          <w:spacing w:val="-1"/>
          <w:kern w:val="0"/>
          <w:sz w:val="25"/>
          <w:szCs w:val="25"/>
          <w14:ligatures w14:val="none"/>
        </w:rPr>
        <w:t>г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о </w:t>
      </w:r>
      <w:r w:rsidRPr="00754648">
        <w:rPr>
          <w:rFonts w:ascii="Times New Roman" w:eastAsia="Times New Roman" w:hAnsi="Times New Roman" w:cs="Times New Roman"/>
          <w:spacing w:val="23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spacing w:val="-3"/>
          <w:kern w:val="0"/>
          <w:sz w:val="25"/>
          <w:szCs w:val="25"/>
          <w14:ligatures w14:val="none"/>
        </w:rPr>
        <w:t>в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изн</w:t>
      </w:r>
      <w:r w:rsidRPr="00754648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>а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чал</w:t>
      </w:r>
      <w:r w:rsidRPr="00754648">
        <w:rPr>
          <w:rFonts w:ascii="Times New Roman" w:eastAsia="Times New Roman" w:hAnsi="Times New Roman" w:cs="Times New Roman"/>
          <w:spacing w:val="-4"/>
          <w:kern w:val="0"/>
          <w:sz w:val="25"/>
          <w:szCs w:val="25"/>
          <w14:ligatures w14:val="none"/>
        </w:rPr>
        <w:t>ь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ні</w:t>
      </w:r>
      <w:r w:rsidRPr="00754648">
        <w:rPr>
          <w:rFonts w:ascii="Times New Roman" w:eastAsia="Times New Roman" w:hAnsi="Times New Roman" w:cs="Times New Roman"/>
          <w:spacing w:val="9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ч</w:t>
      </w:r>
      <w:r w:rsidRPr="00754648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>и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н</w:t>
      </w:r>
      <w:r w:rsidRPr="00754648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>н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и</w:t>
      </w:r>
      <w:r w:rsidRPr="00754648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>к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и.</w:t>
      </w:r>
      <w:r w:rsidRPr="00754648">
        <w:rPr>
          <w:rFonts w:ascii="Times New Roman" w:eastAsia="Times New Roman" w:hAnsi="Times New Roman" w:cs="Times New Roman"/>
          <w:spacing w:val="10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spacing w:val="-5"/>
          <w:w w:val="44"/>
          <w:kern w:val="0"/>
          <w:sz w:val="25"/>
          <w:szCs w:val="25"/>
          <w14:ligatures w14:val="none"/>
        </w:rPr>
        <w:t>―</w:t>
      </w:r>
      <w:r w:rsidRPr="00754648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>П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аб</w:t>
      </w:r>
      <w:r w:rsidRPr="00754648">
        <w:rPr>
          <w:rFonts w:ascii="Times New Roman" w:eastAsia="Times New Roman" w:hAnsi="Times New Roman" w:cs="Times New Roman"/>
          <w:spacing w:val="-1"/>
          <w:kern w:val="0"/>
          <w:sz w:val="25"/>
          <w:szCs w:val="25"/>
          <w14:ligatures w14:val="none"/>
        </w:rPr>
        <w:t>л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ік</w:t>
      </w:r>
      <w:r w:rsidRPr="00754648">
        <w:rPr>
          <w:rFonts w:ascii="Times New Roman" w:eastAsia="Times New Roman" w:hAnsi="Times New Roman" w:cs="Times New Roman"/>
          <w:spacing w:val="11"/>
          <w:kern w:val="0"/>
          <w:sz w:val="25"/>
          <w:szCs w:val="25"/>
          <w14:ligatures w14:val="none"/>
        </w:rPr>
        <w:t xml:space="preserve"> </w:t>
      </w:r>
      <w:proofErr w:type="spellStart"/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ри</w:t>
      </w:r>
      <w:r w:rsidRPr="00754648">
        <w:rPr>
          <w:rFonts w:ascii="Times New Roman" w:eastAsia="Times New Roman" w:hAnsi="Times New Roman" w:cs="Times New Roman"/>
          <w:spacing w:val="-1"/>
          <w:kern w:val="0"/>
          <w:sz w:val="25"/>
          <w:szCs w:val="25"/>
          <w14:ligatures w14:val="none"/>
        </w:rPr>
        <w:t>л</w:t>
      </w:r>
      <w:r w:rsidRPr="00754648">
        <w:rPr>
          <w:rFonts w:ascii="Times New Roman" w:eastAsia="Times New Roman" w:hAnsi="Times New Roman" w:cs="Times New Roman"/>
          <w:spacing w:val="-3"/>
          <w:kern w:val="0"/>
          <w:sz w:val="25"/>
          <w:szCs w:val="25"/>
          <w14:ligatures w14:val="none"/>
        </w:rPr>
        <w:t>е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й</w:t>
      </w:r>
      <w:r w:rsidRPr="00754648">
        <w:rPr>
          <w:rFonts w:ascii="Times New Roman" w:eastAsia="Times New Roman" w:hAnsi="Times New Roman" w:cs="Times New Roman"/>
          <w:spacing w:val="-3"/>
          <w:kern w:val="0"/>
          <w:sz w:val="25"/>
          <w:szCs w:val="25"/>
          <w14:ligatures w14:val="none"/>
        </w:rPr>
        <w:t>ш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н</w:t>
      </w:r>
      <w:r w:rsidRPr="00754648">
        <w:rPr>
          <w:rFonts w:ascii="Times New Roman" w:eastAsia="Times New Roman" w:hAnsi="Times New Roman" w:cs="Times New Roman"/>
          <w:spacing w:val="-1"/>
          <w:w w:val="124"/>
          <w:kern w:val="0"/>
          <w:sz w:val="25"/>
          <w:szCs w:val="25"/>
          <w14:ligatures w14:val="none"/>
        </w:rPr>
        <w:t>з</w:t>
      </w:r>
      <w:proofErr w:type="spellEnd"/>
      <w:r w:rsidRPr="002D0B56">
        <w:rPr>
          <w:rFonts w:ascii="Times New Roman" w:eastAsia="Times New Roman" w:hAnsi="Times New Roman" w:cs="Times New Roman"/>
          <w:spacing w:val="-1"/>
          <w:w w:val="124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spacing w:val="10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>ї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ї</w:t>
      </w:r>
      <w:r w:rsidRPr="00754648">
        <w:rPr>
          <w:rFonts w:ascii="Times New Roman" w:eastAsia="Times New Roman" w:hAnsi="Times New Roman" w:cs="Times New Roman"/>
          <w:spacing w:val="9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</w:t>
      </w:r>
      <w:r w:rsidRPr="00754648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>р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из</w:t>
      </w:r>
      <w:r w:rsidRPr="00754648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14:ligatures w14:val="none"/>
        </w:rPr>
        <w:t>н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ачен</w:t>
      </w:r>
      <w:r w:rsidRPr="00754648">
        <w:rPr>
          <w:rFonts w:ascii="Times New Roman" w:eastAsia="Times New Roman" w:hAnsi="Times New Roman" w:cs="Times New Roman"/>
          <w:spacing w:val="-3"/>
          <w:kern w:val="0"/>
          <w:sz w:val="25"/>
          <w:szCs w:val="25"/>
          <w14:ligatures w14:val="none"/>
        </w:rPr>
        <w:t>н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я та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заходи.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Значення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сертифікації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для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формування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посилення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іміджу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товару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на</w:t>
      </w:r>
      <w:r w:rsidRPr="00754648">
        <w:rPr>
          <w:rFonts w:ascii="Times New Roman" w:eastAsia="Times New Roman" w:hAnsi="Times New Roman" w:cs="Times New Roman"/>
          <w:spacing w:val="-67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зовнішньому</w:t>
      </w:r>
      <w:r w:rsidRPr="00754648">
        <w:rPr>
          <w:rFonts w:ascii="Times New Roman" w:eastAsia="Times New Roman" w:hAnsi="Times New Roman" w:cs="Times New Roman"/>
          <w:spacing w:val="-4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 внутрішньому</w:t>
      </w:r>
      <w:r w:rsidRPr="00754648">
        <w:rPr>
          <w:rFonts w:ascii="Times New Roman" w:eastAsia="Times New Roman" w:hAnsi="Times New Roman" w:cs="Times New Roman"/>
          <w:spacing w:val="-5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ринках.</w:t>
      </w:r>
    </w:p>
    <w:p w14:paraId="773FD029" w14:textId="77777777" w:rsidR="00E9038A" w:rsidRPr="002D0B56" w:rsidRDefault="00E9038A" w:rsidP="00E9038A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</w:pPr>
    </w:p>
    <w:p w14:paraId="526C8872" w14:textId="161F6545" w:rsidR="00E9038A" w:rsidRPr="00BC428F" w:rsidRDefault="00E9038A" w:rsidP="00E9038A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  <w:t xml:space="preserve">Змістовий модуль </w:t>
      </w:r>
      <w:r w:rsidRPr="002D0B56"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  <w:t>5</w:t>
      </w:r>
      <w:r w:rsidRPr="00BC428F"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  <w:t>.</w:t>
      </w:r>
      <w:r w:rsidR="00154399" w:rsidRPr="002D0B56">
        <w:rPr>
          <w:rFonts w:ascii="Times New Roman" w:hAnsi="Times New Roman" w:cs="Times New Roman"/>
          <w:sz w:val="25"/>
          <w:szCs w:val="25"/>
        </w:rPr>
        <w:t xml:space="preserve"> </w:t>
      </w:r>
      <w:r w:rsidR="00154399" w:rsidRPr="002D0B56">
        <w:rPr>
          <w:rFonts w:ascii="Times New Roman" w:hAnsi="Times New Roman" w:cs="Times New Roman"/>
          <w:sz w:val="25"/>
          <w:szCs w:val="25"/>
        </w:rPr>
        <w:fldChar w:fldCharType="begin"/>
      </w:r>
      <w:r w:rsidR="00154399" w:rsidRPr="002D0B56">
        <w:rPr>
          <w:rFonts w:ascii="Times New Roman" w:hAnsi="Times New Roman" w:cs="Times New Roman"/>
          <w:sz w:val="25"/>
          <w:szCs w:val="25"/>
        </w:rPr>
        <w:instrText>HYPERLINK "file:///C:\\Users\\1\\Documents\\Downloads\\Дисципл%20МЕ\\8%20М%20Т%20П\\Book_2022_Raiko_Marketynhova_tovarna.docx" \l "_bookmark35"</w:instrText>
      </w:r>
      <w:r w:rsidR="00154399" w:rsidRPr="002D0B56">
        <w:rPr>
          <w:rFonts w:ascii="Times New Roman" w:hAnsi="Times New Roman" w:cs="Times New Roman"/>
          <w:sz w:val="25"/>
          <w:szCs w:val="25"/>
        </w:rPr>
      </w:r>
      <w:r w:rsidR="00154399" w:rsidRPr="002D0B56">
        <w:rPr>
          <w:rFonts w:ascii="Times New Roman" w:hAnsi="Times New Roman" w:cs="Times New Roman"/>
          <w:sz w:val="25"/>
          <w:szCs w:val="25"/>
        </w:rPr>
        <w:fldChar w:fldCharType="separate"/>
      </w:r>
      <w:r w:rsidR="00154399"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Сервіс  у  системі  товарної   політики</w:t>
      </w:r>
      <w:r w:rsidR="00154399"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fldChar w:fldCharType="end"/>
      </w:r>
      <w:r w:rsidR="00154399" w:rsidRPr="002D0B56">
        <w:rPr>
          <w:rFonts w:ascii="Times New Roman" w:eastAsia="Times New Roman" w:hAnsi="Times New Roman" w:cs="Times New Roman"/>
          <w:b/>
          <w:bCs/>
          <w:spacing w:val="1"/>
          <w:kern w:val="0"/>
          <w:sz w:val="25"/>
          <w:szCs w:val="25"/>
          <w14:ligatures w14:val="none"/>
        </w:rPr>
        <w:t xml:space="preserve"> </w:t>
      </w:r>
      <w:hyperlink r:id="rId50" w:anchor="_bookmark35" w:history="1">
        <w:r w:rsidR="00154399"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підприємства</w:t>
        </w:r>
      </w:hyperlink>
      <w:r w:rsidRPr="00BC428F"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  <w:t xml:space="preserve"> </w:t>
      </w:r>
    </w:p>
    <w:p w14:paraId="3F4887D1" w14:textId="77777777" w:rsidR="00BC428F" w:rsidRPr="002D0B56" w:rsidRDefault="00BC428F" w:rsidP="00BC428F">
      <w:pPr>
        <w:widowControl w:val="0"/>
        <w:tabs>
          <w:tab w:val="left" w:leader="dot" w:pos="626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2F158928" w14:textId="655BBE84" w:rsidR="00BC428F" w:rsidRPr="002D0B56" w:rsidRDefault="00BC428F" w:rsidP="00BC428F">
      <w:pPr>
        <w:widowControl w:val="0"/>
        <w:tabs>
          <w:tab w:val="left" w:leader="dot" w:pos="626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</w:pPr>
      <w:hyperlink r:id="rId51" w:anchor="_bookmark34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Тема</w:t>
        </w:r>
        <w:r w:rsidRPr="002D0B56">
          <w:rPr>
            <w:rFonts w:ascii="Times New Roman" w:eastAsia="Times New Roman" w:hAnsi="Times New Roman" w:cs="Times New Roman"/>
            <w:b/>
            <w:bCs/>
            <w:spacing w:val="61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 xml:space="preserve">8  </w:t>
        </w:r>
      </w:hyperlink>
      <w:hyperlink r:id="rId52" w:anchor="_bookmark35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Сервіс  у  системі  товарної   політики</w:t>
        </w:r>
      </w:hyperlink>
      <w:r w:rsidRPr="002D0B56">
        <w:rPr>
          <w:rFonts w:ascii="Times New Roman" w:eastAsia="Times New Roman" w:hAnsi="Times New Roman" w:cs="Times New Roman"/>
          <w:b/>
          <w:bCs/>
          <w:spacing w:val="1"/>
          <w:kern w:val="0"/>
          <w:sz w:val="25"/>
          <w:szCs w:val="25"/>
          <w14:ligatures w14:val="none"/>
        </w:rPr>
        <w:t xml:space="preserve"> </w:t>
      </w:r>
      <w:hyperlink r:id="rId53" w:anchor="_bookmark35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підприємства</w:t>
        </w:r>
      </w:hyperlink>
    </w:p>
    <w:p w14:paraId="477F64B6" w14:textId="4B9149BB" w:rsidR="00BC428F" w:rsidRPr="002D0B56" w:rsidRDefault="002D0B56" w:rsidP="002D0B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Місткість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ринку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</w:t>
      </w:r>
      <w:r w:rsidRPr="00754648">
        <w:rPr>
          <w:rFonts w:ascii="Times New Roman" w:eastAsia="Times New Roman" w:hAnsi="Times New Roman" w:cs="Times New Roman"/>
          <w:spacing w:val="7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методика</w:t>
      </w:r>
      <w:r w:rsidRPr="00754648">
        <w:rPr>
          <w:rFonts w:ascii="Times New Roman" w:eastAsia="Times New Roman" w:hAnsi="Times New Roman" w:cs="Times New Roman"/>
          <w:spacing w:val="7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її</w:t>
      </w:r>
      <w:r w:rsidRPr="00754648">
        <w:rPr>
          <w:rFonts w:ascii="Times New Roman" w:eastAsia="Times New Roman" w:hAnsi="Times New Roman" w:cs="Times New Roman"/>
          <w:spacing w:val="7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визначення.</w:t>
      </w:r>
      <w:r w:rsidRPr="00754648">
        <w:rPr>
          <w:rFonts w:ascii="Times New Roman" w:eastAsia="Times New Roman" w:hAnsi="Times New Roman" w:cs="Times New Roman"/>
          <w:spacing w:val="7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Особливості</w:t>
      </w:r>
      <w:r w:rsidRPr="00754648">
        <w:rPr>
          <w:rFonts w:ascii="Times New Roman" w:eastAsia="Times New Roman" w:hAnsi="Times New Roman" w:cs="Times New Roman"/>
          <w:spacing w:val="7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вивчення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можливостей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продажу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товарів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споживчого та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виробничого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призначення. Ринкові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дослідження підприємств-конкурентів, споживачів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товарів. Сегменти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ринку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критерії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їх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відбору. Ринки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товарів виробничого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споживчого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призначення. Оцінка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доступності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ринку. Оцінка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можливостей освоєння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сегменту ринку. Методика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вибору</w:t>
      </w:r>
      <w:r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цільового</w:t>
      </w:r>
      <w:r w:rsidRPr="00754648">
        <w:rPr>
          <w:rFonts w:ascii="Times New Roman" w:eastAsia="Times New Roman" w:hAnsi="Times New Roman" w:cs="Times New Roman"/>
          <w:spacing w:val="69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ринку.</w:t>
      </w:r>
      <w:r w:rsidRPr="00754648">
        <w:rPr>
          <w:rFonts w:ascii="Times New Roman" w:eastAsia="Times New Roman" w:hAnsi="Times New Roman" w:cs="Times New Roman"/>
          <w:spacing w:val="69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Позиціювання товару</w:t>
      </w:r>
      <w:r w:rsidRPr="00754648">
        <w:rPr>
          <w:rFonts w:ascii="Times New Roman" w:eastAsia="Times New Roman" w:hAnsi="Times New Roman" w:cs="Times New Roman"/>
          <w:spacing w:val="-4"/>
          <w:kern w:val="0"/>
          <w:sz w:val="25"/>
          <w:szCs w:val="25"/>
          <w14:ligatures w14:val="none"/>
        </w:rPr>
        <w:t xml:space="preserve"> </w:t>
      </w:r>
      <w:r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на ринку.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</w:t>
      </w:r>
      <w:r w:rsidR="00BC428F" w:rsidRPr="002D0B56">
        <w:rPr>
          <w:rFonts w:ascii="Times New Roman" w:hAnsi="Times New Roman" w:cs="Times New Roman"/>
          <w:sz w:val="25"/>
          <w:szCs w:val="25"/>
        </w:rPr>
        <w:fldChar w:fldCharType="begin"/>
      </w:r>
      <w:r w:rsidR="00BC428F" w:rsidRPr="002D0B56">
        <w:rPr>
          <w:rFonts w:ascii="Times New Roman" w:hAnsi="Times New Roman" w:cs="Times New Roman"/>
          <w:sz w:val="25"/>
          <w:szCs w:val="25"/>
        </w:rPr>
        <w:instrText>HYPERLINK "file:///C:\\Users\\1\\Documents\\Downloads\\Дисципл%20МЕ\\8%20М%20Т%20П\\Book_2022_Raiko_Marketynhova_tovarna.docx" \l "_bookmark36"</w:instrText>
      </w:r>
      <w:r w:rsidR="00BC428F" w:rsidRPr="002D0B56">
        <w:rPr>
          <w:rFonts w:ascii="Times New Roman" w:hAnsi="Times New Roman" w:cs="Times New Roman"/>
          <w:sz w:val="25"/>
          <w:szCs w:val="25"/>
        </w:rPr>
      </w:r>
      <w:r w:rsidR="00BC428F" w:rsidRPr="002D0B56">
        <w:rPr>
          <w:rFonts w:ascii="Times New Roman" w:hAnsi="Times New Roman" w:cs="Times New Roman"/>
          <w:sz w:val="25"/>
          <w:szCs w:val="25"/>
        </w:rPr>
        <w:fldChar w:fldCharType="separate"/>
      </w:r>
      <w:r w:rsidR="00BC428F"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Завдання сервісної системи підприємства. Види</w:t>
      </w:r>
      <w:r w:rsidR="00BC428F"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fldChar w:fldCharType="end"/>
      </w:r>
      <w:r w:rsidR="00BC428F" w:rsidRPr="002D0B5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hyperlink r:id="rId54" w:anchor="_bookmark36" w:history="1">
        <w:r w:rsidR="00BC428F"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сервісу</w:t>
        </w:r>
      </w:hyperlink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 </w:t>
      </w:r>
      <w:hyperlink r:id="rId55" w:anchor="_bookmark37" w:history="1">
        <w:r w:rsidR="00BC428F"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Суть</w:t>
        </w:r>
        <w:r w:rsidR="00BC428F" w:rsidRPr="002D0B56">
          <w:rPr>
            <w:rFonts w:ascii="Times New Roman" w:eastAsia="Times New Roman" w:hAnsi="Times New Roman" w:cs="Times New Roman"/>
            <w:spacing w:val="-1"/>
            <w:kern w:val="0"/>
            <w:sz w:val="25"/>
            <w:szCs w:val="25"/>
            <w14:ligatures w14:val="none"/>
          </w:rPr>
          <w:t xml:space="preserve"> </w:t>
        </w:r>
        <w:r w:rsidR="00BC428F"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сервісної</w:t>
        </w:r>
        <w:r w:rsidR="00BC428F" w:rsidRPr="002D0B56">
          <w:rPr>
            <w:rFonts w:ascii="Times New Roman" w:eastAsia="Times New Roman" w:hAnsi="Times New Roman" w:cs="Times New Roman"/>
            <w:spacing w:val="-5"/>
            <w:kern w:val="0"/>
            <w:sz w:val="25"/>
            <w:szCs w:val="25"/>
            <w14:ligatures w14:val="none"/>
          </w:rPr>
          <w:t xml:space="preserve"> </w:t>
        </w:r>
        <w:r w:rsidR="00BC428F"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політики підприємства</w:t>
        </w:r>
      </w:hyperlink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</w:t>
      </w:r>
      <w:hyperlink r:id="rId56" w:anchor="_bookmark38" w:history="1">
        <w:r w:rsidR="00BC428F"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Основні</w:t>
        </w:r>
        <w:r w:rsidR="00BC428F" w:rsidRPr="002D0B56">
          <w:rPr>
            <w:rFonts w:ascii="Times New Roman" w:eastAsia="Times New Roman" w:hAnsi="Times New Roman" w:cs="Times New Roman"/>
            <w:spacing w:val="-2"/>
            <w:kern w:val="0"/>
            <w:sz w:val="25"/>
            <w:szCs w:val="25"/>
            <w14:ligatures w14:val="none"/>
          </w:rPr>
          <w:t xml:space="preserve"> </w:t>
        </w:r>
        <w:r w:rsidR="00BC428F"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підходи до</w:t>
        </w:r>
        <w:r w:rsidR="00BC428F" w:rsidRPr="002D0B56">
          <w:rPr>
            <w:rFonts w:ascii="Times New Roman" w:eastAsia="Times New Roman" w:hAnsi="Times New Roman" w:cs="Times New Roman"/>
            <w:spacing w:val="-1"/>
            <w:kern w:val="0"/>
            <w:sz w:val="25"/>
            <w:szCs w:val="25"/>
            <w14:ligatures w14:val="none"/>
          </w:rPr>
          <w:t xml:space="preserve"> </w:t>
        </w:r>
        <w:r w:rsidR="00BC428F"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здійснення</w:t>
        </w:r>
        <w:r w:rsidR="00BC428F" w:rsidRPr="002D0B56">
          <w:rPr>
            <w:rFonts w:ascii="Times New Roman" w:eastAsia="Times New Roman" w:hAnsi="Times New Roman" w:cs="Times New Roman"/>
            <w:spacing w:val="-6"/>
            <w:kern w:val="0"/>
            <w:sz w:val="25"/>
            <w:szCs w:val="25"/>
            <w14:ligatures w14:val="none"/>
          </w:rPr>
          <w:t xml:space="preserve"> </w:t>
        </w:r>
        <w:r w:rsidR="00BC428F"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сервісу</w:t>
        </w:r>
      </w:hyperlink>
    </w:p>
    <w:p w14:paraId="71D4B78A" w14:textId="77777777" w:rsidR="00E9038A" w:rsidRPr="002D0B56" w:rsidRDefault="00E9038A" w:rsidP="00E9038A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</w:pPr>
    </w:p>
    <w:p w14:paraId="03024E80" w14:textId="1B289145" w:rsidR="00E9038A" w:rsidRPr="00BC428F" w:rsidRDefault="00E9038A" w:rsidP="00E9038A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b/>
          <w:i/>
          <w:kern w:val="0"/>
          <w:sz w:val="25"/>
          <w:szCs w:val="25"/>
          <w:lang w:eastAsia="ru-RU"/>
          <w14:ligatures w14:val="none"/>
        </w:rPr>
        <w:t xml:space="preserve">Змістовий модуль 6. </w:t>
      </w:r>
      <w:r w:rsidR="00154399" w:rsidRPr="002D0B56">
        <w:rPr>
          <w:rFonts w:ascii="Times New Roman" w:hAnsi="Times New Roman" w:cs="Times New Roman"/>
          <w:sz w:val="25"/>
          <w:szCs w:val="25"/>
        </w:rPr>
        <w:fldChar w:fldCharType="begin"/>
      </w:r>
      <w:r w:rsidR="00154399" w:rsidRPr="002D0B56">
        <w:rPr>
          <w:rFonts w:ascii="Times New Roman" w:hAnsi="Times New Roman" w:cs="Times New Roman"/>
          <w:sz w:val="25"/>
          <w:szCs w:val="25"/>
        </w:rPr>
        <w:instrText>HYPERLINK "file:///C:\\Users\\1\\Documents\\Downloads\\Дисципл%20МЕ\\8%20М%20Т%20П\\Book_2022_Raiko_Marketynhova_tovarna.docx" \l "_bookmark35"</w:instrText>
      </w:r>
      <w:r w:rsidR="00154399" w:rsidRPr="002D0B56">
        <w:rPr>
          <w:rFonts w:ascii="Times New Roman" w:hAnsi="Times New Roman" w:cs="Times New Roman"/>
          <w:sz w:val="25"/>
          <w:szCs w:val="25"/>
        </w:rPr>
      </w:r>
      <w:r w:rsidR="00154399" w:rsidRPr="002D0B56">
        <w:rPr>
          <w:rFonts w:ascii="Times New Roman" w:hAnsi="Times New Roman" w:cs="Times New Roman"/>
          <w:sz w:val="25"/>
          <w:szCs w:val="25"/>
        </w:rPr>
        <w:fldChar w:fldCharType="separate"/>
      </w:r>
      <w:r w:rsidR="00154399"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t>Сервіс  у  системі  товарної   політики</w:t>
      </w:r>
      <w:r w:rsidR="00154399" w:rsidRPr="002D0B56"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  <w:fldChar w:fldCharType="end"/>
      </w:r>
      <w:r w:rsidR="00154399" w:rsidRPr="002D0B56">
        <w:rPr>
          <w:rFonts w:ascii="Times New Roman" w:eastAsia="Times New Roman" w:hAnsi="Times New Roman" w:cs="Times New Roman"/>
          <w:b/>
          <w:bCs/>
          <w:spacing w:val="1"/>
          <w:kern w:val="0"/>
          <w:sz w:val="25"/>
          <w:szCs w:val="25"/>
          <w14:ligatures w14:val="none"/>
        </w:rPr>
        <w:t xml:space="preserve"> </w:t>
      </w:r>
      <w:hyperlink r:id="rId57" w:anchor="_bookmark35" w:history="1">
        <w:r w:rsidR="00154399"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підприємства</w:t>
        </w:r>
      </w:hyperlink>
    </w:p>
    <w:p w14:paraId="7A6BEEF2" w14:textId="77777777" w:rsidR="00BC428F" w:rsidRPr="002D0B56" w:rsidRDefault="00BC428F" w:rsidP="00BC428F">
      <w:pPr>
        <w:widowControl w:val="0"/>
        <w:tabs>
          <w:tab w:val="left" w:leader="dot" w:pos="614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7D477CB8" w14:textId="0DB1C114" w:rsidR="00BC428F" w:rsidRPr="002D0B56" w:rsidRDefault="00BC428F" w:rsidP="00BC428F">
      <w:pPr>
        <w:widowControl w:val="0"/>
        <w:tabs>
          <w:tab w:val="left" w:leader="dot" w:pos="614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5"/>
          <w:szCs w:val="25"/>
          <w14:ligatures w14:val="none"/>
        </w:rPr>
      </w:pPr>
      <w:hyperlink r:id="rId58" w:anchor="_bookmark39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 xml:space="preserve">Тема  9  </w:t>
        </w:r>
      </w:hyperlink>
      <w:hyperlink r:id="rId59" w:anchor="_bookmark40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Цільовий   ринок   товару  і</w:t>
        </w:r>
        <w:r w:rsidRPr="002D0B56">
          <w:rPr>
            <w:rFonts w:ascii="Times New Roman" w:eastAsia="Times New Roman" w:hAnsi="Times New Roman" w:cs="Times New Roman"/>
            <w:b/>
            <w:bCs/>
            <w:spacing w:val="60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методика  його</w:t>
        </w:r>
      </w:hyperlink>
      <w:r w:rsidRPr="002D0B56">
        <w:rPr>
          <w:rFonts w:ascii="Times New Roman" w:eastAsia="Times New Roman" w:hAnsi="Times New Roman" w:cs="Times New Roman"/>
          <w:b/>
          <w:bCs/>
          <w:spacing w:val="1"/>
          <w:kern w:val="0"/>
          <w:sz w:val="25"/>
          <w:szCs w:val="25"/>
          <w14:ligatures w14:val="none"/>
        </w:rPr>
        <w:t xml:space="preserve"> </w:t>
      </w:r>
      <w:hyperlink r:id="rId60" w:anchor="_bookmark40" w:history="1">
        <w:r w:rsidRPr="002D0B56">
          <w:rPr>
            <w:rFonts w:ascii="Times New Roman" w:eastAsia="Times New Roman" w:hAnsi="Times New Roman" w:cs="Times New Roman"/>
            <w:b/>
            <w:bCs/>
            <w:kern w:val="0"/>
            <w:sz w:val="25"/>
            <w:szCs w:val="25"/>
            <w14:ligatures w14:val="none"/>
          </w:rPr>
          <w:t>вибору</w:t>
        </w:r>
      </w:hyperlink>
    </w:p>
    <w:p w14:paraId="33C85DFC" w14:textId="50A56FB5" w:rsidR="002D0B56" w:rsidRPr="00754648" w:rsidRDefault="00BC428F" w:rsidP="002D0B56">
      <w:pPr>
        <w:widowControl w:val="0"/>
        <w:tabs>
          <w:tab w:val="left" w:pos="868"/>
          <w:tab w:val="left" w:leader="dot" w:pos="614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</w:pPr>
      <w:hyperlink r:id="rId61" w:anchor="_bookmark41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Поняття цільового ринку. Методи досягнення</w:t>
        </w:r>
      </w:hyperlink>
      <w:r w:rsidRPr="002D0B5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hyperlink r:id="rId62" w:anchor="_bookmark41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конкурентних переваг</w:t>
        </w:r>
        <w:r w:rsidRPr="002D0B56">
          <w:rPr>
            <w:rFonts w:ascii="Times New Roman" w:eastAsia="Times New Roman" w:hAnsi="Times New Roman" w:cs="Times New Roman"/>
            <w:spacing w:val="-2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на</w:t>
        </w:r>
        <w:r w:rsidRPr="002D0B56">
          <w:rPr>
            <w:rFonts w:ascii="Times New Roman" w:eastAsia="Times New Roman" w:hAnsi="Times New Roman" w:cs="Times New Roman"/>
            <w:spacing w:val="-5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цільовому ринку</w:t>
        </w:r>
        <w:r w:rsid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 xml:space="preserve">. </w:t>
        </w:r>
      </w:hyperlink>
      <w:r w:rsidRPr="002D0B56">
        <w:rPr>
          <w:rFonts w:ascii="Times New Roman" w:hAnsi="Times New Roman" w:cs="Times New Roman"/>
          <w:sz w:val="25"/>
          <w:szCs w:val="25"/>
        </w:rPr>
        <w:fldChar w:fldCharType="begin"/>
      </w:r>
      <w:r w:rsidRPr="002D0B56">
        <w:rPr>
          <w:rFonts w:ascii="Times New Roman" w:hAnsi="Times New Roman" w:cs="Times New Roman"/>
          <w:sz w:val="25"/>
          <w:szCs w:val="25"/>
        </w:rPr>
        <w:instrText>HYPERLINK "file:///C:\\Users\\1\\Documents\\Downloads\\Дисципл%20МЕ\\8%20М%20Т%20П\\Book_2022_Raiko_Marketynhova_tovarna.docx" \l "_bookmark42"</w:instrText>
      </w:r>
      <w:r w:rsidRPr="002D0B56">
        <w:rPr>
          <w:rFonts w:ascii="Times New Roman" w:hAnsi="Times New Roman" w:cs="Times New Roman"/>
          <w:sz w:val="25"/>
          <w:szCs w:val="25"/>
        </w:rPr>
      </w:r>
      <w:r w:rsidRPr="002D0B56">
        <w:rPr>
          <w:rFonts w:ascii="Times New Roman" w:hAnsi="Times New Roman" w:cs="Times New Roman"/>
          <w:sz w:val="25"/>
          <w:szCs w:val="25"/>
        </w:rPr>
        <w:fldChar w:fldCharType="separate"/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Матриця вибору цільового ринку (цільового сегмента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fldChar w:fldCharType="end"/>
      </w:r>
      <w:r w:rsidRPr="002D0B5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hyperlink r:id="rId63" w:anchor="_bookmark42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ринку).</w:t>
        </w:r>
        <w:r w:rsidRPr="002D0B56">
          <w:rPr>
            <w:rFonts w:ascii="Times New Roman" w:eastAsia="Times New Roman" w:hAnsi="Times New Roman" w:cs="Times New Roman"/>
            <w:spacing w:val="-3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Маркетингові</w:t>
        </w:r>
        <w:r w:rsidRPr="002D0B56">
          <w:rPr>
            <w:rFonts w:ascii="Times New Roman" w:eastAsia="Times New Roman" w:hAnsi="Times New Roman" w:cs="Times New Roman"/>
            <w:spacing w:val="-4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стратегії</w:t>
        </w:r>
        <w:r w:rsidRPr="002D0B56">
          <w:rPr>
            <w:rFonts w:ascii="Times New Roman" w:eastAsia="Times New Roman" w:hAnsi="Times New Roman" w:cs="Times New Roman"/>
            <w:spacing w:val="-4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для сегментів</w:t>
        </w:r>
        <w:r w:rsidRPr="002D0B56">
          <w:rPr>
            <w:rFonts w:ascii="Times New Roman" w:eastAsia="Times New Roman" w:hAnsi="Times New Roman" w:cs="Times New Roman"/>
            <w:spacing w:val="2"/>
            <w:kern w:val="0"/>
            <w:sz w:val="25"/>
            <w:szCs w:val="25"/>
            <w14:ligatures w14:val="none"/>
          </w:rPr>
          <w:t xml:space="preserve"> </w:t>
        </w:r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ринку</w:t>
        </w:r>
      </w:hyperlink>
      <w:r w:rsidR="002D0B56"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. </w:t>
      </w:r>
      <w:r w:rsidRPr="002D0B56">
        <w:rPr>
          <w:rFonts w:ascii="Times New Roman" w:hAnsi="Times New Roman" w:cs="Times New Roman"/>
          <w:sz w:val="25"/>
          <w:szCs w:val="25"/>
        </w:rPr>
        <w:fldChar w:fldCharType="begin"/>
      </w:r>
      <w:r w:rsidRPr="002D0B56">
        <w:rPr>
          <w:rFonts w:ascii="Times New Roman" w:hAnsi="Times New Roman" w:cs="Times New Roman"/>
          <w:sz w:val="25"/>
          <w:szCs w:val="25"/>
        </w:rPr>
        <w:instrText>HYPERLINK "file:///C:\\Users\\1\\Documents\\Downloads\\Дисципл%20МЕ\\8%20М%20Т%20П\\Book_2022_Raiko_Marketynhova_tovarna.docx" \l "_bookmark43"</w:instrText>
      </w:r>
      <w:r w:rsidRPr="002D0B56">
        <w:rPr>
          <w:rFonts w:ascii="Times New Roman" w:hAnsi="Times New Roman" w:cs="Times New Roman"/>
          <w:sz w:val="25"/>
          <w:szCs w:val="25"/>
        </w:rPr>
      </w:r>
      <w:r w:rsidRPr="002D0B56">
        <w:rPr>
          <w:rFonts w:ascii="Times New Roman" w:hAnsi="Times New Roman" w:cs="Times New Roman"/>
          <w:sz w:val="25"/>
          <w:szCs w:val="25"/>
        </w:rPr>
        <w:fldChar w:fldCharType="separate"/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Позиціонування</w:t>
      </w:r>
      <w:r w:rsidRPr="002D0B5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товару</w:t>
      </w:r>
      <w:r w:rsidRPr="002D0B56">
        <w:rPr>
          <w:rFonts w:ascii="Times New Roman" w:eastAsia="Times New Roman" w:hAnsi="Times New Roman" w:cs="Times New Roman"/>
          <w:spacing w:val="2"/>
          <w:kern w:val="0"/>
          <w:sz w:val="25"/>
          <w:szCs w:val="25"/>
          <w14:ligatures w14:val="none"/>
        </w:rPr>
        <w:t xml:space="preserve"> 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на</w:t>
      </w:r>
      <w:r w:rsidRPr="002D0B56">
        <w:rPr>
          <w:rFonts w:ascii="Times New Roman" w:eastAsia="Times New Roman" w:hAnsi="Times New Roman" w:cs="Times New Roman"/>
          <w:spacing w:val="-5"/>
          <w:kern w:val="0"/>
          <w:sz w:val="25"/>
          <w:szCs w:val="25"/>
          <w14:ligatures w14:val="none"/>
        </w:rPr>
        <w:t xml:space="preserve"> 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ринку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fldChar w:fldCharType="end"/>
      </w:r>
      <w:r w:rsidR="002D0B56"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. </w:t>
      </w:r>
      <w:r w:rsidRPr="002D0B56">
        <w:rPr>
          <w:rFonts w:ascii="Times New Roman" w:hAnsi="Times New Roman" w:cs="Times New Roman"/>
          <w:sz w:val="25"/>
          <w:szCs w:val="25"/>
        </w:rPr>
        <w:fldChar w:fldCharType="begin"/>
      </w:r>
      <w:r w:rsidRPr="002D0B56">
        <w:rPr>
          <w:rFonts w:ascii="Times New Roman" w:hAnsi="Times New Roman" w:cs="Times New Roman"/>
          <w:sz w:val="25"/>
          <w:szCs w:val="25"/>
        </w:rPr>
        <w:instrText>HYPERLINK "file:///C:\\Users\\1\\Documents\\Downloads\\Дисципл%20МЕ\\8%20М%20Т%20П\\Book_2022_Raiko_Marketynhova_tovarna.docx" \l "_bookmark47"</w:instrText>
      </w:r>
      <w:r w:rsidRPr="002D0B56">
        <w:rPr>
          <w:rFonts w:ascii="Times New Roman" w:hAnsi="Times New Roman" w:cs="Times New Roman"/>
          <w:sz w:val="25"/>
          <w:szCs w:val="25"/>
        </w:rPr>
      </w:r>
      <w:r w:rsidRPr="002D0B56">
        <w:rPr>
          <w:rFonts w:ascii="Times New Roman" w:hAnsi="Times New Roman" w:cs="Times New Roman"/>
          <w:sz w:val="25"/>
          <w:szCs w:val="25"/>
        </w:rPr>
        <w:fldChar w:fldCharType="separate"/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Маркетингові</w:t>
      </w:r>
      <w:r w:rsidRPr="002D0B5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стратегії</w:t>
      </w:r>
      <w:r w:rsidRPr="002D0B56">
        <w:rPr>
          <w:rFonts w:ascii="Times New Roman" w:eastAsia="Times New Roman" w:hAnsi="Times New Roman" w:cs="Times New Roman"/>
          <w:spacing w:val="60"/>
          <w:kern w:val="0"/>
          <w:sz w:val="25"/>
          <w:szCs w:val="25"/>
          <w14:ligatures w14:val="none"/>
        </w:rPr>
        <w:t xml:space="preserve"> 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для</w:t>
      </w:r>
      <w:r w:rsidRPr="002D0B56">
        <w:rPr>
          <w:rFonts w:ascii="Times New Roman" w:eastAsia="Times New Roman" w:hAnsi="Times New Roman" w:cs="Times New Roman"/>
          <w:spacing w:val="60"/>
          <w:kern w:val="0"/>
          <w:sz w:val="25"/>
          <w:szCs w:val="25"/>
          <w14:ligatures w14:val="none"/>
        </w:rPr>
        <w:t xml:space="preserve"> 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організацій</w:t>
      </w:r>
      <w:r w:rsidRPr="002D0B56">
        <w:rPr>
          <w:rFonts w:ascii="Times New Roman" w:eastAsia="Times New Roman" w:hAnsi="Times New Roman" w:cs="Times New Roman"/>
          <w:spacing w:val="60"/>
          <w:kern w:val="0"/>
          <w:sz w:val="25"/>
          <w:szCs w:val="25"/>
          <w14:ligatures w14:val="none"/>
        </w:rPr>
        <w:t xml:space="preserve"> 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сфери</w:t>
      </w:r>
      <w:r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fldChar w:fldCharType="end"/>
      </w:r>
      <w:r w:rsidRPr="002D0B56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hyperlink r:id="rId64" w:anchor="_bookmark47" w:history="1">
        <w:r w:rsidRPr="002D0B56">
          <w:rPr>
            <w:rFonts w:ascii="Times New Roman" w:eastAsia="Times New Roman" w:hAnsi="Times New Roman" w:cs="Times New Roman"/>
            <w:kern w:val="0"/>
            <w:sz w:val="25"/>
            <w:szCs w:val="25"/>
            <w14:ligatures w14:val="none"/>
          </w:rPr>
          <w:t>послуг</w:t>
        </w:r>
      </w:hyperlink>
      <w:r w:rsidR="002D0B56" w:rsidRPr="002D0B56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Сутність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організаційної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схеми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управління.</w:t>
      </w:r>
      <w:r w:rsidR="002D0B56" w:rsidRPr="00754648">
        <w:rPr>
          <w:rFonts w:ascii="Times New Roman" w:eastAsia="Times New Roman" w:hAnsi="Times New Roman" w:cs="Times New Roman"/>
          <w:spacing w:val="7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Класифікаційні</w:t>
      </w:r>
      <w:r w:rsidR="002D0B56" w:rsidRPr="00754648">
        <w:rPr>
          <w:rFonts w:ascii="Times New Roman" w:eastAsia="Times New Roman" w:hAnsi="Times New Roman" w:cs="Times New Roman"/>
          <w:spacing w:val="7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ознаки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організаційних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схем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управління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товарною політикою. Венчурні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підрозділи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та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їх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призначення.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Стратегія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інтенсивного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провадження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товару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на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ринок.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Припинення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виробництва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й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реалізації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товару.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Формування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асортименту.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Планування нового</w:t>
      </w:r>
      <w:r w:rsidR="002D0B56" w:rsidRPr="00754648">
        <w:rPr>
          <w:rFonts w:ascii="Times New Roman" w:eastAsia="Times New Roman" w:hAnsi="Times New Roman" w:cs="Times New Roman"/>
          <w:spacing w:val="1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продукту</w:t>
      </w:r>
      <w:r w:rsidR="002D0B56" w:rsidRPr="00754648">
        <w:rPr>
          <w:rFonts w:ascii="Times New Roman" w:eastAsia="Times New Roman" w:hAnsi="Times New Roman" w:cs="Times New Roman"/>
          <w:spacing w:val="-5"/>
          <w:kern w:val="0"/>
          <w:sz w:val="25"/>
          <w:szCs w:val="25"/>
          <w14:ligatures w14:val="none"/>
        </w:rPr>
        <w:t xml:space="preserve"> </w:t>
      </w:r>
      <w:r w:rsidR="002D0B56" w:rsidRPr="00754648">
        <w:rPr>
          <w:rFonts w:ascii="Times New Roman" w:eastAsia="Times New Roman" w:hAnsi="Times New Roman" w:cs="Times New Roman"/>
          <w:kern w:val="0"/>
          <w:sz w:val="25"/>
          <w:szCs w:val="25"/>
          <w14:ligatures w14:val="none"/>
        </w:rPr>
        <w:t>і розроблення товару.</w:t>
      </w:r>
    </w:p>
    <w:p w14:paraId="1701457A" w14:textId="5463F656" w:rsidR="00BC428F" w:rsidRPr="00BC428F" w:rsidRDefault="00BC428F" w:rsidP="00EE0908">
      <w:pPr>
        <w:widowControl w:val="0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b/>
          <w:i/>
          <w:iCs/>
          <w:kern w:val="0"/>
          <w:lang w:eastAsia="ru-RU"/>
          <w14:ligatures w14:val="none"/>
        </w:rPr>
        <w:lastRenderedPageBreak/>
        <w:t xml:space="preserve">   </w:t>
      </w:r>
      <w:r w:rsidR="00EE0908">
        <w:rPr>
          <w:rFonts w:ascii="Times New Roman" w:eastAsia="Times New Roman" w:hAnsi="Times New Roman" w:cs="Times New Roman"/>
          <w:b/>
          <w:i/>
          <w:iCs/>
          <w:kern w:val="0"/>
          <w:lang w:eastAsia="ru-RU"/>
          <w14:ligatures w14:val="none"/>
        </w:rPr>
        <w:t xml:space="preserve">                                        </w:t>
      </w:r>
      <w:r w:rsidRPr="00BC428F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4.  Структура навчальної дисципліни</w:t>
      </w:r>
    </w:p>
    <w:p w14:paraId="26D3126B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</w:p>
    <w:tbl>
      <w:tblPr>
        <w:tblpPr w:leftFromText="180" w:rightFromText="180" w:vertAnchor="text" w:tblpX="87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6"/>
        <w:gridCol w:w="941"/>
        <w:gridCol w:w="837"/>
        <w:gridCol w:w="586"/>
        <w:gridCol w:w="705"/>
        <w:gridCol w:w="586"/>
        <w:gridCol w:w="705"/>
        <w:gridCol w:w="586"/>
        <w:gridCol w:w="707"/>
        <w:gridCol w:w="709"/>
        <w:gridCol w:w="760"/>
        <w:gridCol w:w="781"/>
      </w:tblGrid>
      <w:tr w:rsidR="00BC428F" w:rsidRPr="00BC428F" w14:paraId="5F374531" w14:textId="77777777" w:rsidTr="005353C2">
        <w:trPr>
          <w:trHeight w:val="521"/>
        </w:trPr>
        <w:tc>
          <w:tcPr>
            <w:tcW w:w="1573" w:type="dxa"/>
            <w:vMerge w:val="restart"/>
          </w:tcPr>
          <w:p w14:paraId="0A765616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78D13AD8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0DCB5ACC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Змістовний </w:t>
            </w:r>
          </w:p>
          <w:p w14:paraId="4D66EDFE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модуль</w:t>
            </w:r>
          </w:p>
        </w:tc>
        <w:tc>
          <w:tcPr>
            <w:tcW w:w="1074" w:type="dxa"/>
            <w:vMerge w:val="restart"/>
          </w:tcPr>
          <w:p w14:paraId="00C517B9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242BBDA5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3D172794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Усього </w:t>
            </w:r>
          </w:p>
          <w:p w14:paraId="3C56266E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годин</w:t>
            </w:r>
          </w:p>
        </w:tc>
        <w:tc>
          <w:tcPr>
            <w:tcW w:w="3465" w:type="dxa"/>
            <w:gridSpan w:val="5"/>
          </w:tcPr>
          <w:p w14:paraId="500D1B08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Аудиторні (контактні) години</w:t>
            </w:r>
          </w:p>
        </w:tc>
        <w:tc>
          <w:tcPr>
            <w:tcW w:w="1293" w:type="dxa"/>
            <w:gridSpan w:val="2"/>
            <w:vMerge w:val="restart"/>
          </w:tcPr>
          <w:p w14:paraId="21D2F047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34589CA0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Самостійна </w:t>
            </w:r>
          </w:p>
          <w:p w14:paraId="467D6EE1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робота</w:t>
            </w:r>
          </w:p>
          <w:p w14:paraId="551395E3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309" w:type="dxa"/>
            <w:gridSpan w:val="3"/>
          </w:tcPr>
          <w:p w14:paraId="6B6A11BC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Система накопичення балів</w:t>
            </w:r>
          </w:p>
        </w:tc>
      </w:tr>
      <w:tr w:rsidR="00BC428F" w:rsidRPr="00BC428F" w14:paraId="706A83F5" w14:textId="77777777" w:rsidTr="005353C2">
        <w:trPr>
          <w:trHeight w:val="554"/>
        </w:trPr>
        <w:tc>
          <w:tcPr>
            <w:tcW w:w="1656" w:type="dxa"/>
            <w:vMerge/>
          </w:tcPr>
          <w:p w14:paraId="66665838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127" w:type="dxa"/>
            <w:vMerge/>
          </w:tcPr>
          <w:p w14:paraId="7F533A00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902" w:type="dxa"/>
            <w:vMerge w:val="restart"/>
          </w:tcPr>
          <w:p w14:paraId="36E51427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Усього годин</w:t>
            </w:r>
          </w:p>
          <w:p w14:paraId="0D42E347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о/з</w:t>
            </w:r>
          </w:p>
          <w:p w14:paraId="5A15DCBB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</w:t>
            </w:r>
          </w:p>
        </w:tc>
        <w:tc>
          <w:tcPr>
            <w:tcW w:w="1291" w:type="dxa"/>
            <w:gridSpan w:val="2"/>
          </w:tcPr>
          <w:p w14:paraId="13C1C5C8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Лекційні</w:t>
            </w:r>
          </w:p>
          <w:p w14:paraId="0BCD46F3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заняття</w:t>
            </w:r>
          </w:p>
        </w:tc>
        <w:tc>
          <w:tcPr>
            <w:tcW w:w="1291" w:type="dxa"/>
            <w:gridSpan w:val="2"/>
          </w:tcPr>
          <w:p w14:paraId="5D27A215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Практичні </w:t>
            </w:r>
          </w:p>
          <w:p w14:paraId="5481D63F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заняття</w:t>
            </w:r>
          </w:p>
        </w:tc>
        <w:tc>
          <w:tcPr>
            <w:tcW w:w="1122" w:type="dxa"/>
            <w:gridSpan w:val="2"/>
            <w:vMerge/>
          </w:tcPr>
          <w:p w14:paraId="140507D4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76" w:type="dxa"/>
            <w:vMerge w:val="restart"/>
          </w:tcPr>
          <w:p w14:paraId="200A1ACC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Теор</w:t>
            </w:r>
            <w:proofErr w:type="spellEnd"/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.</w:t>
            </w:r>
          </w:p>
          <w:p w14:paraId="3EB2C23A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Зав-ня,</w:t>
            </w:r>
          </w:p>
          <w:p w14:paraId="6AD1F4CC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к-сть</w:t>
            </w:r>
          </w:p>
          <w:p w14:paraId="13A92C20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балів</w:t>
            </w:r>
          </w:p>
        </w:tc>
        <w:tc>
          <w:tcPr>
            <w:tcW w:w="775" w:type="dxa"/>
            <w:vMerge w:val="restart"/>
          </w:tcPr>
          <w:p w14:paraId="5C0E7E65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Практ</w:t>
            </w:r>
            <w:proofErr w:type="spellEnd"/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.</w:t>
            </w:r>
          </w:p>
          <w:p w14:paraId="3313E06E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Зав-ня,</w:t>
            </w:r>
          </w:p>
          <w:p w14:paraId="1C95997B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к-сть</w:t>
            </w:r>
          </w:p>
          <w:p w14:paraId="322DBC08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балів</w:t>
            </w:r>
          </w:p>
        </w:tc>
        <w:tc>
          <w:tcPr>
            <w:tcW w:w="774" w:type="dxa"/>
            <w:vMerge w:val="restart"/>
          </w:tcPr>
          <w:p w14:paraId="1F93492A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Усього балів</w:t>
            </w:r>
          </w:p>
        </w:tc>
      </w:tr>
      <w:tr w:rsidR="00BC428F" w:rsidRPr="00BC428F" w14:paraId="13BECCC3" w14:textId="77777777" w:rsidTr="005353C2">
        <w:trPr>
          <w:trHeight w:val="554"/>
        </w:trPr>
        <w:tc>
          <w:tcPr>
            <w:tcW w:w="1656" w:type="dxa"/>
            <w:vMerge/>
          </w:tcPr>
          <w:p w14:paraId="41553495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127" w:type="dxa"/>
            <w:vMerge/>
          </w:tcPr>
          <w:p w14:paraId="7CCF053A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902" w:type="dxa"/>
            <w:vMerge/>
          </w:tcPr>
          <w:p w14:paraId="2D087EC1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586" w:type="dxa"/>
          </w:tcPr>
          <w:p w14:paraId="39F36F2E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о/</w:t>
            </w:r>
            <w:proofErr w:type="spellStart"/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дф</w:t>
            </w:r>
            <w:proofErr w:type="spellEnd"/>
          </w:p>
        </w:tc>
        <w:tc>
          <w:tcPr>
            <w:tcW w:w="705" w:type="dxa"/>
          </w:tcPr>
          <w:p w14:paraId="4AFD12F9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з/</w:t>
            </w:r>
            <w:proofErr w:type="spellStart"/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дист</w:t>
            </w:r>
            <w:proofErr w:type="spellEnd"/>
          </w:p>
          <w:p w14:paraId="69CDBD6F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</w:t>
            </w:r>
          </w:p>
        </w:tc>
        <w:tc>
          <w:tcPr>
            <w:tcW w:w="586" w:type="dxa"/>
          </w:tcPr>
          <w:p w14:paraId="14E94982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о/</w:t>
            </w:r>
            <w:proofErr w:type="spellStart"/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дф</w:t>
            </w:r>
            <w:proofErr w:type="spellEnd"/>
          </w:p>
        </w:tc>
        <w:tc>
          <w:tcPr>
            <w:tcW w:w="705" w:type="dxa"/>
          </w:tcPr>
          <w:p w14:paraId="54B5AF35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з/</w:t>
            </w:r>
            <w:proofErr w:type="spellStart"/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дист</w:t>
            </w:r>
            <w:proofErr w:type="spellEnd"/>
          </w:p>
          <w:p w14:paraId="590F59D2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</w:t>
            </w:r>
          </w:p>
        </w:tc>
        <w:tc>
          <w:tcPr>
            <w:tcW w:w="584" w:type="dxa"/>
          </w:tcPr>
          <w:p w14:paraId="3CF5B7C3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о/</w:t>
            </w:r>
            <w:proofErr w:type="spellStart"/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дф</w:t>
            </w:r>
            <w:proofErr w:type="spellEnd"/>
          </w:p>
        </w:tc>
        <w:tc>
          <w:tcPr>
            <w:tcW w:w="538" w:type="dxa"/>
          </w:tcPr>
          <w:p w14:paraId="399791F3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з/</w:t>
            </w:r>
            <w:proofErr w:type="spellStart"/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дист</w:t>
            </w:r>
            <w:proofErr w:type="spellEnd"/>
          </w:p>
          <w:p w14:paraId="06C6F684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</w:t>
            </w:r>
          </w:p>
        </w:tc>
        <w:tc>
          <w:tcPr>
            <w:tcW w:w="776" w:type="dxa"/>
            <w:vMerge/>
          </w:tcPr>
          <w:p w14:paraId="19EBD443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75" w:type="dxa"/>
            <w:vMerge/>
          </w:tcPr>
          <w:p w14:paraId="073ACB8F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74" w:type="dxa"/>
            <w:vMerge/>
          </w:tcPr>
          <w:p w14:paraId="759FEFC8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C428F" w:rsidRPr="00BC428F" w14:paraId="073C8292" w14:textId="77777777" w:rsidTr="005353C2">
        <w:trPr>
          <w:trHeight w:val="311"/>
        </w:trPr>
        <w:tc>
          <w:tcPr>
            <w:tcW w:w="1656" w:type="dxa"/>
          </w:tcPr>
          <w:p w14:paraId="19C2071F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</w:t>
            </w:r>
          </w:p>
        </w:tc>
        <w:tc>
          <w:tcPr>
            <w:tcW w:w="1127" w:type="dxa"/>
          </w:tcPr>
          <w:p w14:paraId="4397DF2B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</w:t>
            </w:r>
          </w:p>
        </w:tc>
        <w:tc>
          <w:tcPr>
            <w:tcW w:w="902" w:type="dxa"/>
          </w:tcPr>
          <w:p w14:paraId="34594339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</w:t>
            </w:r>
          </w:p>
        </w:tc>
        <w:tc>
          <w:tcPr>
            <w:tcW w:w="586" w:type="dxa"/>
          </w:tcPr>
          <w:p w14:paraId="5F74A9F0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</w:t>
            </w:r>
          </w:p>
        </w:tc>
        <w:tc>
          <w:tcPr>
            <w:tcW w:w="705" w:type="dxa"/>
          </w:tcPr>
          <w:p w14:paraId="19A839ED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</w:t>
            </w:r>
          </w:p>
        </w:tc>
        <w:tc>
          <w:tcPr>
            <w:tcW w:w="586" w:type="dxa"/>
          </w:tcPr>
          <w:p w14:paraId="65C2F57D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6</w:t>
            </w:r>
          </w:p>
        </w:tc>
        <w:tc>
          <w:tcPr>
            <w:tcW w:w="705" w:type="dxa"/>
          </w:tcPr>
          <w:p w14:paraId="0350A5B0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7</w:t>
            </w:r>
          </w:p>
        </w:tc>
        <w:tc>
          <w:tcPr>
            <w:tcW w:w="584" w:type="dxa"/>
          </w:tcPr>
          <w:p w14:paraId="47F10C48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</w:t>
            </w:r>
          </w:p>
        </w:tc>
        <w:tc>
          <w:tcPr>
            <w:tcW w:w="538" w:type="dxa"/>
          </w:tcPr>
          <w:p w14:paraId="0570FA9B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9</w:t>
            </w:r>
          </w:p>
        </w:tc>
        <w:tc>
          <w:tcPr>
            <w:tcW w:w="776" w:type="dxa"/>
          </w:tcPr>
          <w:p w14:paraId="5A4ACB9F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</w:t>
            </w:r>
          </w:p>
        </w:tc>
        <w:tc>
          <w:tcPr>
            <w:tcW w:w="775" w:type="dxa"/>
          </w:tcPr>
          <w:p w14:paraId="02727F43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11</w:t>
            </w:r>
          </w:p>
        </w:tc>
        <w:tc>
          <w:tcPr>
            <w:tcW w:w="774" w:type="dxa"/>
          </w:tcPr>
          <w:p w14:paraId="7D88E169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12</w:t>
            </w:r>
          </w:p>
        </w:tc>
      </w:tr>
      <w:tr w:rsidR="00BC428F" w:rsidRPr="00BC428F" w14:paraId="03B882D5" w14:textId="77777777" w:rsidTr="005353C2">
        <w:trPr>
          <w:trHeight w:val="338"/>
        </w:trPr>
        <w:tc>
          <w:tcPr>
            <w:tcW w:w="1656" w:type="dxa"/>
          </w:tcPr>
          <w:p w14:paraId="3769C42D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1</w:t>
            </w:r>
          </w:p>
        </w:tc>
        <w:tc>
          <w:tcPr>
            <w:tcW w:w="1127" w:type="dxa"/>
          </w:tcPr>
          <w:p w14:paraId="6F97C178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</w:t>
            </w:r>
          </w:p>
        </w:tc>
        <w:tc>
          <w:tcPr>
            <w:tcW w:w="902" w:type="dxa"/>
          </w:tcPr>
          <w:p w14:paraId="2BE6119B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8/3</w:t>
            </w:r>
          </w:p>
        </w:tc>
        <w:tc>
          <w:tcPr>
            <w:tcW w:w="586" w:type="dxa"/>
          </w:tcPr>
          <w:p w14:paraId="343E2846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  <w:tc>
          <w:tcPr>
            <w:tcW w:w="705" w:type="dxa"/>
          </w:tcPr>
          <w:p w14:paraId="4F9BCB69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586" w:type="dxa"/>
          </w:tcPr>
          <w:p w14:paraId="26D76E03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705" w:type="dxa"/>
          </w:tcPr>
          <w:p w14:paraId="31A42E06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584" w:type="dxa"/>
          </w:tcPr>
          <w:p w14:paraId="02867A38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  <w:tc>
          <w:tcPr>
            <w:tcW w:w="538" w:type="dxa"/>
          </w:tcPr>
          <w:p w14:paraId="7C0B683E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776" w:type="dxa"/>
          </w:tcPr>
          <w:p w14:paraId="5CAB11AD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775" w:type="dxa"/>
          </w:tcPr>
          <w:p w14:paraId="29D2140F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774" w:type="dxa"/>
          </w:tcPr>
          <w:p w14:paraId="7B5840BD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</w:tr>
      <w:tr w:rsidR="00BC428F" w:rsidRPr="00BC428F" w14:paraId="2130AE05" w14:textId="77777777" w:rsidTr="005353C2">
        <w:trPr>
          <w:trHeight w:val="311"/>
        </w:trPr>
        <w:tc>
          <w:tcPr>
            <w:tcW w:w="1656" w:type="dxa"/>
          </w:tcPr>
          <w:p w14:paraId="587FD5B5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2</w:t>
            </w:r>
          </w:p>
        </w:tc>
        <w:tc>
          <w:tcPr>
            <w:tcW w:w="1127" w:type="dxa"/>
          </w:tcPr>
          <w:p w14:paraId="3B3660AA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</w:t>
            </w:r>
          </w:p>
        </w:tc>
        <w:tc>
          <w:tcPr>
            <w:tcW w:w="902" w:type="dxa"/>
          </w:tcPr>
          <w:p w14:paraId="3027206B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6/2</w:t>
            </w:r>
          </w:p>
        </w:tc>
        <w:tc>
          <w:tcPr>
            <w:tcW w:w="586" w:type="dxa"/>
          </w:tcPr>
          <w:p w14:paraId="6813675C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705" w:type="dxa"/>
          </w:tcPr>
          <w:p w14:paraId="4B7120FE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586" w:type="dxa"/>
          </w:tcPr>
          <w:p w14:paraId="4E0B91AE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705" w:type="dxa"/>
          </w:tcPr>
          <w:p w14:paraId="2CE09F26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584" w:type="dxa"/>
          </w:tcPr>
          <w:p w14:paraId="40462D9A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</w:t>
            </w:r>
          </w:p>
        </w:tc>
        <w:tc>
          <w:tcPr>
            <w:tcW w:w="538" w:type="dxa"/>
          </w:tcPr>
          <w:p w14:paraId="5F503AA5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14</w:t>
            </w:r>
          </w:p>
        </w:tc>
        <w:tc>
          <w:tcPr>
            <w:tcW w:w="776" w:type="dxa"/>
          </w:tcPr>
          <w:p w14:paraId="23E6B3A5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775" w:type="dxa"/>
          </w:tcPr>
          <w:p w14:paraId="64868367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774" w:type="dxa"/>
          </w:tcPr>
          <w:p w14:paraId="176BE4AE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</w:t>
            </w:r>
          </w:p>
        </w:tc>
      </w:tr>
      <w:tr w:rsidR="00BC428F" w:rsidRPr="00BC428F" w14:paraId="1D9A4636" w14:textId="77777777" w:rsidTr="005353C2">
        <w:trPr>
          <w:trHeight w:val="310"/>
        </w:trPr>
        <w:tc>
          <w:tcPr>
            <w:tcW w:w="1656" w:type="dxa"/>
          </w:tcPr>
          <w:p w14:paraId="6390C23E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3</w:t>
            </w:r>
          </w:p>
        </w:tc>
        <w:tc>
          <w:tcPr>
            <w:tcW w:w="1127" w:type="dxa"/>
          </w:tcPr>
          <w:p w14:paraId="4378A8DA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</w:t>
            </w:r>
          </w:p>
        </w:tc>
        <w:tc>
          <w:tcPr>
            <w:tcW w:w="902" w:type="dxa"/>
          </w:tcPr>
          <w:p w14:paraId="06F2955B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6/2</w:t>
            </w:r>
          </w:p>
        </w:tc>
        <w:tc>
          <w:tcPr>
            <w:tcW w:w="586" w:type="dxa"/>
          </w:tcPr>
          <w:p w14:paraId="23587597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705" w:type="dxa"/>
          </w:tcPr>
          <w:p w14:paraId="13A3D7CF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586" w:type="dxa"/>
          </w:tcPr>
          <w:p w14:paraId="0F9ACB49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705" w:type="dxa"/>
          </w:tcPr>
          <w:p w14:paraId="40757401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584" w:type="dxa"/>
          </w:tcPr>
          <w:p w14:paraId="74F024F3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538" w:type="dxa"/>
          </w:tcPr>
          <w:p w14:paraId="3BC66F45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776" w:type="dxa"/>
          </w:tcPr>
          <w:p w14:paraId="46A7809C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</w:t>
            </w:r>
          </w:p>
        </w:tc>
        <w:tc>
          <w:tcPr>
            <w:tcW w:w="775" w:type="dxa"/>
          </w:tcPr>
          <w:p w14:paraId="22FDB2A5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</w:t>
            </w:r>
          </w:p>
        </w:tc>
        <w:tc>
          <w:tcPr>
            <w:tcW w:w="774" w:type="dxa"/>
          </w:tcPr>
          <w:p w14:paraId="79BB32D6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18</w:t>
            </w:r>
          </w:p>
        </w:tc>
      </w:tr>
      <w:tr w:rsidR="00BC428F" w:rsidRPr="00BC428F" w14:paraId="57312BC5" w14:textId="77777777" w:rsidTr="005353C2">
        <w:trPr>
          <w:trHeight w:val="283"/>
        </w:trPr>
        <w:tc>
          <w:tcPr>
            <w:tcW w:w="1656" w:type="dxa"/>
          </w:tcPr>
          <w:p w14:paraId="428452DE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4</w:t>
            </w:r>
          </w:p>
        </w:tc>
        <w:tc>
          <w:tcPr>
            <w:tcW w:w="1127" w:type="dxa"/>
          </w:tcPr>
          <w:p w14:paraId="696BF2E6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</w:t>
            </w:r>
          </w:p>
        </w:tc>
        <w:tc>
          <w:tcPr>
            <w:tcW w:w="902" w:type="dxa"/>
          </w:tcPr>
          <w:p w14:paraId="6D52631A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8/2</w:t>
            </w:r>
          </w:p>
        </w:tc>
        <w:tc>
          <w:tcPr>
            <w:tcW w:w="586" w:type="dxa"/>
          </w:tcPr>
          <w:p w14:paraId="0CB0DED3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705" w:type="dxa"/>
          </w:tcPr>
          <w:p w14:paraId="7860FA39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586" w:type="dxa"/>
          </w:tcPr>
          <w:p w14:paraId="3B6C580A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705" w:type="dxa"/>
          </w:tcPr>
          <w:p w14:paraId="467A50DF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584" w:type="dxa"/>
          </w:tcPr>
          <w:p w14:paraId="5D7D61A9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538" w:type="dxa"/>
          </w:tcPr>
          <w:p w14:paraId="2E188AC1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13</w:t>
            </w:r>
          </w:p>
        </w:tc>
        <w:tc>
          <w:tcPr>
            <w:tcW w:w="776" w:type="dxa"/>
          </w:tcPr>
          <w:p w14:paraId="7E8FD956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775" w:type="dxa"/>
          </w:tcPr>
          <w:p w14:paraId="6F91C687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774" w:type="dxa"/>
          </w:tcPr>
          <w:p w14:paraId="467A26D9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</w:tr>
      <w:tr w:rsidR="00BC428F" w:rsidRPr="00BC428F" w14:paraId="4353788A" w14:textId="77777777" w:rsidTr="005353C2">
        <w:trPr>
          <w:trHeight w:val="283"/>
        </w:trPr>
        <w:tc>
          <w:tcPr>
            <w:tcW w:w="1656" w:type="dxa"/>
          </w:tcPr>
          <w:p w14:paraId="146915B6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5</w:t>
            </w:r>
          </w:p>
        </w:tc>
        <w:tc>
          <w:tcPr>
            <w:tcW w:w="1127" w:type="dxa"/>
          </w:tcPr>
          <w:p w14:paraId="1E72A53C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</w:t>
            </w:r>
          </w:p>
        </w:tc>
        <w:tc>
          <w:tcPr>
            <w:tcW w:w="902" w:type="dxa"/>
          </w:tcPr>
          <w:p w14:paraId="2F39B887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6/2</w:t>
            </w:r>
          </w:p>
        </w:tc>
        <w:tc>
          <w:tcPr>
            <w:tcW w:w="586" w:type="dxa"/>
          </w:tcPr>
          <w:p w14:paraId="5468E2B1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705" w:type="dxa"/>
          </w:tcPr>
          <w:p w14:paraId="56CD7D5C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586" w:type="dxa"/>
          </w:tcPr>
          <w:p w14:paraId="244F2331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705" w:type="dxa"/>
          </w:tcPr>
          <w:p w14:paraId="0B05D071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584" w:type="dxa"/>
          </w:tcPr>
          <w:p w14:paraId="791A3705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</w:t>
            </w:r>
          </w:p>
        </w:tc>
        <w:tc>
          <w:tcPr>
            <w:tcW w:w="538" w:type="dxa"/>
          </w:tcPr>
          <w:p w14:paraId="7DBDAEF4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14</w:t>
            </w:r>
          </w:p>
        </w:tc>
        <w:tc>
          <w:tcPr>
            <w:tcW w:w="776" w:type="dxa"/>
          </w:tcPr>
          <w:p w14:paraId="70EDB575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775" w:type="dxa"/>
          </w:tcPr>
          <w:p w14:paraId="6A573C38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774" w:type="dxa"/>
          </w:tcPr>
          <w:p w14:paraId="2FAE0DC8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</w:tr>
      <w:tr w:rsidR="00BC428F" w:rsidRPr="00BC428F" w14:paraId="14F39376" w14:textId="77777777" w:rsidTr="005353C2">
        <w:trPr>
          <w:trHeight w:val="283"/>
        </w:trPr>
        <w:tc>
          <w:tcPr>
            <w:tcW w:w="1656" w:type="dxa"/>
          </w:tcPr>
          <w:p w14:paraId="74441986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6</w:t>
            </w:r>
          </w:p>
        </w:tc>
        <w:tc>
          <w:tcPr>
            <w:tcW w:w="1127" w:type="dxa"/>
          </w:tcPr>
          <w:p w14:paraId="73943040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</w:t>
            </w:r>
          </w:p>
        </w:tc>
        <w:tc>
          <w:tcPr>
            <w:tcW w:w="902" w:type="dxa"/>
          </w:tcPr>
          <w:p w14:paraId="170BE9C9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8/3</w:t>
            </w:r>
          </w:p>
        </w:tc>
        <w:tc>
          <w:tcPr>
            <w:tcW w:w="586" w:type="dxa"/>
          </w:tcPr>
          <w:p w14:paraId="3F14721A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  <w:tc>
          <w:tcPr>
            <w:tcW w:w="705" w:type="dxa"/>
          </w:tcPr>
          <w:p w14:paraId="0E6A1E20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586" w:type="dxa"/>
          </w:tcPr>
          <w:p w14:paraId="18125A77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705" w:type="dxa"/>
          </w:tcPr>
          <w:p w14:paraId="13253A7C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584" w:type="dxa"/>
          </w:tcPr>
          <w:p w14:paraId="164163D1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</w:t>
            </w:r>
          </w:p>
        </w:tc>
        <w:tc>
          <w:tcPr>
            <w:tcW w:w="538" w:type="dxa"/>
          </w:tcPr>
          <w:p w14:paraId="659F0850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13</w:t>
            </w:r>
          </w:p>
        </w:tc>
        <w:tc>
          <w:tcPr>
            <w:tcW w:w="776" w:type="dxa"/>
          </w:tcPr>
          <w:p w14:paraId="210ED887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775" w:type="dxa"/>
          </w:tcPr>
          <w:p w14:paraId="5195895C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774" w:type="dxa"/>
          </w:tcPr>
          <w:p w14:paraId="70C371D9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</w:tr>
      <w:tr w:rsidR="00BC428F" w:rsidRPr="00BC428F" w14:paraId="660F45CD" w14:textId="77777777" w:rsidTr="005353C2">
        <w:trPr>
          <w:trHeight w:val="554"/>
        </w:trPr>
        <w:tc>
          <w:tcPr>
            <w:tcW w:w="1656" w:type="dxa"/>
          </w:tcPr>
          <w:p w14:paraId="5F6CD2A2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Усього за змістові модулі</w:t>
            </w:r>
          </w:p>
        </w:tc>
        <w:tc>
          <w:tcPr>
            <w:tcW w:w="1127" w:type="dxa"/>
          </w:tcPr>
          <w:p w14:paraId="6CD9769A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90</w:t>
            </w:r>
          </w:p>
        </w:tc>
        <w:tc>
          <w:tcPr>
            <w:tcW w:w="902" w:type="dxa"/>
          </w:tcPr>
          <w:p w14:paraId="6DA7E568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42/14</w:t>
            </w:r>
          </w:p>
        </w:tc>
        <w:tc>
          <w:tcPr>
            <w:tcW w:w="586" w:type="dxa"/>
          </w:tcPr>
          <w:p w14:paraId="5D18C389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28</w:t>
            </w:r>
          </w:p>
        </w:tc>
        <w:tc>
          <w:tcPr>
            <w:tcW w:w="705" w:type="dxa"/>
          </w:tcPr>
          <w:p w14:paraId="1A12493F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  <w:tc>
          <w:tcPr>
            <w:tcW w:w="586" w:type="dxa"/>
          </w:tcPr>
          <w:p w14:paraId="4A90ADA2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14</w:t>
            </w:r>
          </w:p>
        </w:tc>
        <w:tc>
          <w:tcPr>
            <w:tcW w:w="705" w:type="dxa"/>
          </w:tcPr>
          <w:p w14:paraId="2B61FF16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  <w:tc>
          <w:tcPr>
            <w:tcW w:w="584" w:type="dxa"/>
          </w:tcPr>
          <w:p w14:paraId="6983C3A9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48</w:t>
            </w:r>
          </w:p>
        </w:tc>
        <w:tc>
          <w:tcPr>
            <w:tcW w:w="538" w:type="dxa"/>
          </w:tcPr>
          <w:p w14:paraId="7EF60DF9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76</w:t>
            </w:r>
          </w:p>
        </w:tc>
        <w:tc>
          <w:tcPr>
            <w:tcW w:w="776" w:type="dxa"/>
          </w:tcPr>
          <w:p w14:paraId="4082F2A8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30</w:t>
            </w:r>
          </w:p>
        </w:tc>
        <w:tc>
          <w:tcPr>
            <w:tcW w:w="775" w:type="dxa"/>
          </w:tcPr>
          <w:p w14:paraId="7AA3F1C4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30</w:t>
            </w:r>
          </w:p>
        </w:tc>
        <w:tc>
          <w:tcPr>
            <w:tcW w:w="774" w:type="dxa"/>
          </w:tcPr>
          <w:p w14:paraId="7E7EEB21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60</w:t>
            </w:r>
          </w:p>
        </w:tc>
      </w:tr>
      <w:tr w:rsidR="00BC428F" w:rsidRPr="00BC428F" w14:paraId="586B6A9A" w14:textId="77777777" w:rsidTr="005353C2">
        <w:trPr>
          <w:trHeight w:val="554"/>
        </w:trPr>
        <w:tc>
          <w:tcPr>
            <w:tcW w:w="1656" w:type="dxa"/>
          </w:tcPr>
          <w:p w14:paraId="72F5AA34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Підсумковий семестровий контроль</w:t>
            </w:r>
          </w:p>
          <w:p w14:paraId="558F79D6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залік</w:t>
            </w:r>
          </w:p>
        </w:tc>
        <w:tc>
          <w:tcPr>
            <w:tcW w:w="1127" w:type="dxa"/>
          </w:tcPr>
          <w:p w14:paraId="7C41E4C6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30</w:t>
            </w:r>
          </w:p>
        </w:tc>
        <w:tc>
          <w:tcPr>
            <w:tcW w:w="902" w:type="dxa"/>
          </w:tcPr>
          <w:p w14:paraId="06F27E90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586" w:type="dxa"/>
          </w:tcPr>
          <w:p w14:paraId="1FEE0CE4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05" w:type="dxa"/>
          </w:tcPr>
          <w:p w14:paraId="0A71519C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586" w:type="dxa"/>
          </w:tcPr>
          <w:p w14:paraId="38548BCA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05" w:type="dxa"/>
          </w:tcPr>
          <w:p w14:paraId="1E838E1D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584" w:type="dxa"/>
          </w:tcPr>
          <w:p w14:paraId="37EFBE2F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30</w:t>
            </w:r>
          </w:p>
        </w:tc>
        <w:tc>
          <w:tcPr>
            <w:tcW w:w="538" w:type="dxa"/>
          </w:tcPr>
          <w:p w14:paraId="035FEE24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30</w:t>
            </w:r>
          </w:p>
        </w:tc>
        <w:tc>
          <w:tcPr>
            <w:tcW w:w="776" w:type="dxa"/>
          </w:tcPr>
          <w:p w14:paraId="123F7F1F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</w:t>
            </w:r>
          </w:p>
        </w:tc>
        <w:tc>
          <w:tcPr>
            <w:tcW w:w="775" w:type="dxa"/>
          </w:tcPr>
          <w:p w14:paraId="28FC89E7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</w:t>
            </w:r>
          </w:p>
        </w:tc>
        <w:tc>
          <w:tcPr>
            <w:tcW w:w="774" w:type="dxa"/>
          </w:tcPr>
          <w:p w14:paraId="7B431AE3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40</w:t>
            </w:r>
          </w:p>
        </w:tc>
      </w:tr>
      <w:tr w:rsidR="00BC428F" w:rsidRPr="00BC428F" w14:paraId="1B202B4E" w14:textId="77777777" w:rsidTr="005353C2">
        <w:trPr>
          <w:trHeight w:val="338"/>
        </w:trPr>
        <w:tc>
          <w:tcPr>
            <w:tcW w:w="1656" w:type="dxa"/>
          </w:tcPr>
          <w:p w14:paraId="2BE584C4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Загалом</w:t>
            </w:r>
          </w:p>
        </w:tc>
        <w:tc>
          <w:tcPr>
            <w:tcW w:w="5832" w:type="dxa"/>
            <w:gridSpan w:val="8"/>
          </w:tcPr>
          <w:p w14:paraId="1F231F7C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0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120</w:t>
            </w:r>
          </w:p>
        </w:tc>
        <w:tc>
          <w:tcPr>
            <w:tcW w:w="2309" w:type="dxa"/>
            <w:gridSpan w:val="3"/>
          </w:tcPr>
          <w:p w14:paraId="217B8814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100</w:t>
            </w:r>
          </w:p>
        </w:tc>
      </w:tr>
    </w:tbl>
    <w:p w14:paraId="3C2A001D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ru-RU"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              </w:t>
      </w:r>
    </w:p>
    <w:p w14:paraId="32533BE4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5. Теми лекційних занять</w:t>
      </w:r>
    </w:p>
    <w:p w14:paraId="3E2D6E1F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</w:p>
    <w:tbl>
      <w:tblPr>
        <w:tblW w:w="94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"/>
        <w:gridCol w:w="6610"/>
        <w:gridCol w:w="1141"/>
        <w:gridCol w:w="1134"/>
      </w:tblGrid>
      <w:tr w:rsidR="00BC428F" w:rsidRPr="00BC428F" w14:paraId="155E28F2" w14:textId="77777777" w:rsidTr="005353C2">
        <w:trPr>
          <w:trHeight w:val="166"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E6825C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 з/п</w:t>
            </w:r>
          </w:p>
        </w:tc>
        <w:tc>
          <w:tcPr>
            <w:tcW w:w="66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9240139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Назва теми</w:t>
            </w:r>
          </w:p>
        </w:tc>
        <w:tc>
          <w:tcPr>
            <w:tcW w:w="2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4FE702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Кількість годин</w:t>
            </w:r>
          </w:p>
        </w:tc>
      </w:tr>
      <w:tr w:rsidR="00BC428F" w:rsidRPr="00BC428F" w14:paraId="19C2DD77" w14:textId="77777777" w:rsidTr="005353C2">
        <w:trPr>
          <w:trHeight w:val="225"/>
        </w:trPr>
        <w:tc>
          <w:tcPr>
            <w:tcW w:w="5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59112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B527A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0495" w14:textId="77777777" w:rsidR="00BC428F" w:rsidRPr="00BC428F" w:rsidRDefault="00BC428F" w:rsidP="00BC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о/д</w:t>
            </w:r>
          </w:p>
          <w:p w14:paraId="1524C869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166C" w14:textId="77777777" w:rsidR="00BC428F" w:rsidRPr="00BC428F" w:rsidRDefault="00BC428F" w:rsidP="00BC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з/</w:t>
            </w:r>
            <w:proofErr w:type="spellStart"/>
            <w:r w:rsidRPr="00BC428F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дист</w:t>
            </w:r>
            <w:proofErr w:type="spellEnd"/>
          </w:p>
          <w:p w14:paraId="264E0281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ф.</w:t>
            </w:r>
          </w:p>
        </w:tc>
      </w:tr>
      <w:tr w:rsidR="00BC428F" w:rsidRPr="00BC428F" w14:paraId="20D63E71" w14:textId="77777777" w:rsidTr="005353C2">
        <w:trPr>
          <w:trHeight w:val="26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6E676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1</w:t>
            </w:r>
          </w:p>
        </w:tc>
        <w:tc>
          <w:tcPr>
            <w:tcW w:w="6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D68B3" w14:textId="29D7564F" w:rsidR="00BC428F" w:rsidRPr="00BC428F" w:rsidRDefault="00154399" w:rsidP="00154399">
            <w:pPr>
              <w:widowControl w:val="0"/>
              <w:tabs>
                <w:tab w:val="left" w:pos="0"/>
                <w:tab w:val="left" w:leader="dot" w:pos="9540"/>
              </w:tabs>
              <w:autoSpaceDE w:val="0"/>
              <w:autoSpaceDN w:val="0"/>
              <w:spacing w:after="0" w:line="240" w:lineRule="auto"/>
              <w:ind w:right="53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54399">
              <w:rPr>
                <w:rFonts w:ascii="Times New Roman" w:hAnsi="Times New Roman" w:cs="Times New Roman"/>
                <w:sz w:val="24"/>
                <w:szCs w:val="24"/>
              </w:rPr>
              <w:t xml:space="preserve">Тема 1 </w:t>
            </w:r>
            <w:hyperlink r:id="rId65" w:anchor="_bookmark2" w:history="1"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Сутність</w:t>
              </w:r>
              <w:r w:rsidRPr="00154399">
                <w:rPr>
                  <w:rFonts w:ascii="Times New Roman" w:eastAsia="Times New Roman" w:hAnsi="Times New Roman" w:cs="Times New Roman"/>
                  <w:spacing w:val="-4"/>
                  <w:kern w:val="0"/>
                  <w:sz w:val="24"/>
                  <w:szCs w:val="24"/>
                  <w14:ligatures w14:val="none"/>
                </w:rPr>
                <w:t xml:space="preserve"> міжнародної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товарної</w:t>
              </w:r>
              <w:r w:rsidRPr="00154399">
                <w:rPr>
                  <w:rFonts w:ascii="Times New Roman" w:eastAsia="Times New Roman" w:hAnsi="Times New Roman" w:cs="Times New Roman"/>
                  <w:spacing w:val="-4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політики</w:t>
              </w:r>
            </w:hyperlink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2568475" w14:textId="17B4537E" w:rsidR="00BC428F" w:rsidRPr="00BC428F" w:rsidRDefault="00EE0908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41F6C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BC428F" w:rsidRPr="00BC428F" w14:paraId="25B70BE8" w14:textId="77777777" w:rsidTr="005353C2">
        <w:trPr>
          <w:trHeight w:val="408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26351D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1</w:t>
            </w:r>
          </w:p>
        </w:tc>
        <w:tc>
          <w:tcPr>
            <w:tcW w:w="6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07EFE" w14:textId="7AA3FA82" w:rsidR="00BC428F" w:rsidRPr="00BC428F" w:rsidRDefault="00154399" w:rsidP="00154399">
            <w:pPr>
              <w:widowControl w:val="0"/>
              <w:tabs>
                <w:tab w:val="left" w:pos="0"/>
                <w:tab w:val="left" w:leader="dot" w:pos="626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5439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54399">
              <w:rPr>
                <w:rFonts w:ascii="Times New Roman" w:hAnsi="Times New Roman" w:cs="Times New Roman"/>
                <w:sz w:val="24"/>
                <w:szCs w:val="24"/>
              </w:rPr>
              <w:instrText>HYPERLINK "file:///C:\\Users\\1\\Documents\\Downloads\\Дисципл%20МЕ\\8%20М%20Т%20П\\Book_2022_Raiko_Marketynhova_tovarna.docx" \l "_bookmark6"</w:instrText>
            </w:r>
            <w:r w:rsidRPr="00154399">
              <w:rPr>
                <w:rFonts w:ascii="Times New Roman" w:hAnsi="Times New Roman" w:cs="Times New Roman"/>
                <w:sz w:val="24"/>
                <w:szCs w:val="24"/>
              </w:rPr>
            </w:r>
            <w:r w:rsidRPr="0015439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54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Тема 2 </w:t>
            </w:r>
            <w:r w:rsidRPr="00154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fldChar w:fldCharType="end"/>
            </w:r>
            <w:hyperlink r:id="rId66" w:anchor="_bookmark7" w:history="1"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Товар як основа міжнародної товарної</w:t>
              </w:r>
              <w:r w:rsidRPr="00154399">
                <w:rPr>
                  <w:rFonts w:ascii="Times New Roman" w:eastAsia="Times New Roman" w:hAnsi="Times New Roman" w:cs="Times New Roman"/>
                  <w:spacing w:val="1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політики</w:t>
              </w:r>
            </w:hyperlink>
            <w:r w:rsidRPr="00154399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hyperlink r:id="rId67" w:anchor="_bookmark7" w:history="1"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підприємства</w:t>
              </w:r>
            </w:hyperlink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48780" w14:textId="504A77C4" w:rsidR="00BC428F" w:rsidRPr="00BC428F" w:rsidRDefault="00EE0908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EF204D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BC428F" w:rsidRPr="00BC428F" w14:paraId="272F3256" w14:textId="77777777" w:rsidTr="005353C2">
        <w:trPr>
          <w:trHeight w:val="358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08644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2</w:t>
            </w:r>
          </w:p>
        </w:tc>
        <w:tc>
          <w:tcPr>
            <w:tcW w:w="6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CA4A3" w14:textId="0B23DB0F" w:rsidR="00BC428F" w:rsidRPr="00BC428F" w:rsidRDefault="00154399" w:rsidP="00154399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54399"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 w:rsidRPr="0015439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54399">
              <w:rPr>
                <w:rFonts w:ascii="Times New Roman" w:hAnsi="Times New Roman" w:cs="Times New Roman"/>
                <w:sz w:val="24"/>
                <w:szCs w:val="24"/>
              </w:rPr>
              <w:instrText>HYPERLINK "file:///C:\\Users\\1\\Documents\\Downloads\\Дисципл%20МЕ\\8%20М%20Т%20П\\Book_2022_Raiko_Marketynhova_tovarna.docx" \l "_bookmark2"</w:instrText>
            </w:r>
            <w:r w:rsidRPr="00154399">
              <w:rPr>
                <w:rFonts w:ascii="Times New Roman" w:hAnsi="Times New Roman" w:cs="Times New Roman"/>
                <w:sz w:val="24"/>
                <w:szCs w:val="24"/>
              </w:rPr>
            </w:r>
            <w:r w:rsidRPr="0015439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54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Сутність</w:t>
            </w:r>
            <w:r w:rsidRPr="00154399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міжнародної </w:t>
            </w:r>
            <w:r w:rsidRPr="00154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товарної</w:t>
            </w:r>
            <w:r w:rsidRPr="00154399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54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політики</w:t>
            </w:r>
            <w:r w:rsidRPr="00154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fldChar w:fldCharType="end"/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4D74F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4C03A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C428F" w:rsidRPr="00BC428F" w14:paraId="2F7FB17A" w14:textId="77777777" w:rsidTr="005353C2">
        <w:trPr>
          <w:trHeight w:val="45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AC8BC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2</w:t>
            </w:r>
          </w:p>
        </w:tc>
        <w:tc>
          <w:tcPr>
            <w:tcW w:w="6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3B6AE" w14:textId="46F9F504" w:rsidR="00BC428F" w:rsidRPr="00BC428F" w:rsidRDefault="00154399" w:rsidP="0015439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54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Тема</w:t>
            </w:r>
            <w:r w:rsidRPr="00154399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54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4 </w:t>
            </w:r>
            <w:hyperlink r:id="rId68" w:anchor="_bookmark15" w:history="1"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Стратегічні</w:t>
              </w:r>
              <w:r w:rsidRPr="00154399">
                <w:rPr>
                  <w:rFonts w:ascii="Times New Roman" w:eastAsia="Times New Roman" w:hAnsi="Times New Roman" w:cs="Times New Roman"/>
                  <w:spacing w:val="-1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аспекти</w:t>
              </w:r>
              <w:r w:rsidRPr="00154399">
                <w:rPr>
                  <w:rFonts w:ascii="Times New Roman" w:eastAsia="Times New Roman" w:hAnsi="Times New Roman" w:cs="Times New Roman"/>
                  <w:spacing w:val="-4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моделі</w:t>
              </w:r>
              <w:r w:rsidRPr="00154399">
                <w:rPr>
                  <w:rFonts w:ascii="Times New Roman" w:eastAsia="Times New Roman" w:hAnsi="Times New Roman" w:cs="Times New Roman"/>
                  <w:spacing w:val="56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життєвого</w:t>
              </w:r>
              <w:r w:rsidRPr="00154399">
                <w:rPr>
                  <w:rFonts w:ascii="Times New Roman" w:eastAsia="Times New Roman" w:hAnsi="Times New Roman" w:cs="Times New Roman"/>
                  <w:spacing w:val="-5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циклу</w:t>
              </w:r>
            </w:hyperlink>
            <w:r w:rsidRPr="00154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hyperlink r:id="rId69" w:anchor="_bookmark15" w:history="1"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товару</w:t>
              </w:r>
            </w:hyperlink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3F7A4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A044E4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BC428F" w:rsidRPr="00BC428F" w14:paraId="2265F21E" w14:textId="77777777" w:rsidTr="005353C2">
        <w:trPr>
          <w:trHeight w:val="17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85635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3</w:t>
            </w:r>
          </w:p>
        </w:tc>
        <w:tc>
          <w:tcPr>
            <w:tcW w:w="6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45B7A" w14:textId="7E396FDE" w:rsidR="00BC428F" w:rsidRPr="00BC428F" w:rsidRDefault="00154399" w:rsidP="00154399">
            <w:pPr>
              <w:widowControl w:val="0"/>
              <w:tabs>
                <w:tab w:val="left" w:leader="dot" w:pos="626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5439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54399">
              <w:rPr>
                <w:rFonts w:ascii="Times New Roman" w:hAnsi="Times New Roman" w:cs="Times New Roman"/>
                <w:sz w:val="24"/>
                <w:szCs w:val="24"/>
              </w:rPr>
              <w:instrText>HYPERLINK "file:///C:\\Users\\1\\Documents\\Downloads\\Дисципл%20МЕ\\8%20М%20Т%20П\\Book_2022_Raiko_Marketynhova_tovarna.docx" \l "_bookmark19"</w:instrText>
            </w:r>
            <w:r w:rsidRPr="00154399">
              <w:rPr>
                <w:rFonts w:ascii="Times New Roman" w:hAnsi="Times New Roman" w:cs="Times New Roman"/>
                <w:sz w:val="24"/>
                <w:szCs w:val="24"/>
              </w:rPr>
            </w:r>
            <w:r w:rsidRPr="0015439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54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Тема 5</w:t>
            </w:r>
            <w:r w:rsidRPr="00154399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54399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fldChar w:fldCharType="end"/>
            </w:r>
            <w:hyperlink r:id="rId70" w:anchor="_bookmark20" w:history="1"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Значення</w:t>
              </w:r>
              <w:r w:rsidRPr="00154399">
                <w:rPr>
                  <w:rFonts w:ascii="Times New Roman" w:eastAsia="Times New Roman" w:hAnsi="Times New Roman" w:cs="Times New Roman"/>
                  <w:spacing w:val="2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нового</w:t>
              </w:r>
              <w:r w:rsidRPr="00154399">
                <w:rPr>
                  <w:rFonts w:ascii="Times New Roman" w:eastAsia="Times New Roman" w:hAnsi="Times New Roman" w:cs="Times New Roman"/>
                  <w:spacing w:val="-4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товару</w:t>
              </w:r>
              <w:r w:rsidRPr="00154399">
                <w:rPr>
                  <w:rFonts w:ascii="Times New Roman" w:eastAsia="Times New Roman" w:hAnsi="Times New Roman" w:cs="Times New Roman"/>
                  <w:spacing w:val="59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при</w:t>
              </w:r>
              <w:r w:rsidRPr="00154399">
                <w:rPr>
                  <w:rFonts w:ascii="Times New Roman" w:eastAsia="Times New Roman" w:hAnsi="Times New Roman" w:cs="Times New Roman"/>
                  <w:spacing w:val="2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формуванні</w:t>
              </w:r>
            </w:hyperlink>
            <w:r w:rsidRPr="00154399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міжнародної </w:t>
            </w:r>
            <w:hyperlink r:id="rId71" w:anchor="_bookmark20" w:history="1"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товарної</w:t>
              </w:r>
              <w:r w:rsidRPr="00154399">
                <w:rPr>
                  <w:rFonts w:ascii="Times New Roman" w:eastAsia="Times New Roman" w:hAnsi="Times New Roman" w:cs="Times New Roman"/>
                  <w:spacing w:val="-1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політики</w:t>
              </w:r>
              <w:r w:rsidRPr="00154399">
                <w:rPr>
                  <w:rFonts w:ascii="Times New Roman" w:eastAsia="Times New Roman" w:hAnsi="Times New Roman" w:cs="Times New Roman"/>
                  <w:spacing w:val="56"/>
                  <w:kern w:val="0"/>
                  <w:sz w:val="24"/>
                  <w:szCs w:val="24"/>
                  <w14:ligatures w14:val="none"/>
                </w:rPr>
                <w:t xml:space="preserve"> </w:t>
              </w:r>
            </w:hyperlink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61BE1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8684B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C428F" w:rsidRPr="00BC428F" w14:paraId="188ADDFB" w14:textId="77777777" w:rsidTr="005353C2">
        <w:trPr>
          <w:trHeight w:val="31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063FE4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3</w:t>
            </w:r>
          </w:p>
        </w:tc>
        <w:tc>
          <w:tcPr>
            <w:tcW w:w="6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DE33F" w14:textId="4FAF314D" w:rsidR="00BC428F" w:rsidRPr="00BC428F" w:rsidRDefault="00EE0908" w:rsidP="00EE0908">
            <w:pPr>
              <w:widowControl w:val="0"/>
              <w:tabs>
                <w:tab w:val="left" w:leader="dot" w:pos="626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E090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  <w:instrText>HYPERLINK "file:///C:\\Users\\1\\Documents\\Downloads\\Дисципл%20МЕ\\8%20М%20Т%20П\\Book_2022_Raiko_Marketynhova_tovarna.docx" \l "_bookmark24"</w:instrText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E09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Тема 6 </w:t>
            </w:r>
            <w:r w:rsidRPr="00EE09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fldChar w:fldCharType="end"/>
            </w:r>
            <w:hyperlink r:id="rId72" w:anchor="_bookmark25" w:history="1">
              <w:r w:rsidRPr="00EE0908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Управління якістю продукції в системі</w:t>
              </w:r>
              <w:r w:rsidRPr="00EE0908">
                <w:rPr>
                  <w:rFonts w:ascii="Times New Roman" w:eastAsia="Times New Roman" w:hAnsi="Times New Roman" w:cs="Times New Roman"/>
                  <w:spacing w:val="1"/>
                  <w:kern w:val="0"/>
                  <w:sz w:val="24"/>
                  <w:szCs w:val="24"/>
                  <w14:ligatures w14:val="none"/>
                </w:rPr>
                <w:t xml:space="preserve"> </w:t>
              </w:r>
            </w:hyperlink>
            <w:r w:rsidRPr="00EE0908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міжнародної</w:t>
            </w:r>
            <w:r w:rsidRPr="00EE09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hyperlink r:id="rId73" w:anchor="_bookmark25" w:history="1">
              <w:r w:rsidRPr="00EE0908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товарної політики</w:t>
              </w:r>
            </w:hyperlink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93C46D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E34996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BC428F" w:rsidRPr="00BC428F" w14:paraId="630BC8E5" w14:textId="77777777" w:rsidTr="005353C2">
        <w:trPr>
          <w:trHeight w:val="40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29B89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4</w:t>
            </w:r>
          </w:p>
        </w:tc>
        <w:tc>
          <w:tcPr>
            <w:tcW w:w="6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C596D6" w14:textId="0F033264" w:rsidR="00BC428F" w:rsidRPr="00BC428F" w:rsidRDefault="00EE0908" w:rsidP="00EE0908">
            <w:pPr>
              <w:widowControl w:val="0"/>
              <w:tabs>
                <w:tab w:val="left" w:leader="dot" w:pos="626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E090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  <w:instrText>HYPERLINK "file:///C:\\Users\\1\\Documents\\Downloads\\Дисципл%20МЕ\\8%20М%20Т%20П\\Book_2022_Raiko_Marketynhova_tovarna.docx" \l "_bookmark30"</w:instrText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E09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Тема </w:t>
            </w:r>
            <w:r w:rsidRPr="00EE0908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E09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7 </w:t>
            </w:r>
            <w:r w:rsidRPr="00EE090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14:ligatures w14:val="none"/>
              </w:rPr>
              <w:fldChar w:fldCharType="end"/>
            </w:r>
            <w:hyperlink r:id="rId74" w:anchor="_bookmark31" w:history="1">
              <w:r w:rsidRPr="00EE0908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 xml:space="preserve">Конкурентоспроможність  </w:t>
              </w:r>
              <w:r w:rsidRPr="00EE0908">
                <w:rPr>
                  <w:rFonts w:ascii="Times New Roman" w:eastAsia="Times New Roman" w:hAnsi="Times New Roman" w:cs="Times New Roman"/>
                  <w:spacing w:val="4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EE0908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 xml:space="preserve">товару    та  </w:t>
              </w:r>
              <w:r w:rsidRPr="00EE0908">
                <w:rPr>
                  <w:rFonts w:ascii="Times New Roman" w:eastAsia="Times New Roman" w:hAnsi="Times New Roman" w:cs="Times New Roman"/>
                  <w:spacing w:val="2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EE0908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її</w:t>
              </w:r>
            </w:hyperlink>
            <w:r w:rsidRPr="00EE0908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hyperlink r:id="rId75" w:anchor="_bookmark31" w:history="1">
              <w:r w:rsidRPr="00EE0908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показники</w:t>
              </w:r>
            </w:hyperlink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384ED5" w14:textId="3C94E15A" w:rsidR="00BC428F" w:rsidRPr="00BC428F" w:rsidRDefault="00EE0908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518F8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BC428F" w:rsidRPr="00BC428F" w14:paraId="05C9AC16" w14:textId="77777777" w:rsidTr="005353C2">
        <w:trPr>
          <w:trHeight w:val="47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26DB1F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5</w:t>
            </w:r>
          </w:p>
        </w:tc>
        <w:tc>
          <w:tcPr>
            <w:tcW w:w="6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11D9D" w14:textId="08B0D5FC" w:rsidR="00BC428F" w:rsidRPr="00BC428F" w:rsidRDefault="00EE0908" w:rsidP="00EE0908">
            <w:pPr>
              <w:widowControl w:val="0"/>
              <w:tabs>
                <w:tab w:val="left" w:leader="dot" w:pos="626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E090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  <w:instrText>HYPERLINK "file:///C:\\Users\\1\\Documents\\Downloads\\Дисципл%20МЕ\\8%20М%20Т%20П\\Book_2022_Raiko_Marketynhova_tovarna.docx" \l "_bookmark34"</w:instrText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E09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Тема</w:t>
            </w:r>
            <w:r w:rsidRPr="00EE0908">
              <w:rPr>
                <w:rFonts w:ascii="Times New Roman" w:eastAsia="Times New Roman" w:hAnsi="Times New Roman" w:cs="Times New Roman"/>
                <w:spacing w:val="6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E09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8  </w:t>
            </w:r>
            <w:r w:rsidRPr="00EE09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fldChar w:fldCharType="end"/>
            </w:r>
            <w:hyperlink r:id="rId76" w:anchor="_bookmark35" w:history="1">
              <w:r w:rsidRPr="00EE0908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Сервіс  у  системі  товарної   політики</w:t>
              </w:r>
            </w:hyperlink>
            <w:r w:rsidRPr="00EE0908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hyperlink r:id="rId77" w:anchor="_bookmark35" w:history="1">
              <w:r w:rsidRPr="00EE0908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підприємства</w:t>
              </w:r>
            </w:hyperlink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9D259" w14:textId="53E18187" w:rsidR="00BC428F" w:rsidRPr="00BC428F" w:rsidRDefault="00EE0908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9770A9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BC428F" w:rsidRPr="00BC428F" w14:paraId="0C7262EE" w14:textId="77777777" w:rsidTr="005353C2">
        <w:trPr>
          <w:trHeight w:val="266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DB6D4F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6</w:t>
            </w:r>
          </w:p>
        </w:tc>
        <w:tc>
          <w:tcPr>
            <w:tcW w:w="6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D34B6" w14:textId="030DEC1C" w:rsidR="00BC428F" w:rsidRPr="00BC428F" w:rsidRDefault="00EE0908" w:rsidP="00EE0908">
            <w:pPr>
              <w:widowControl w:val="0"/>
              <w:tabs>
                <w:tab w:val="left" w:leader="dot" w:pos="6143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E090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  <w:instrText>HYPERLINK "file:///C:\\Users\\1\\Documents\\Downloads\\Дисципл%20МЕ\\8%20М%20Т%20П\\Book_2022_Raiko_Marketynhova_tovarna.docx" \l "_bookmark39"</w:instrText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E09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Тема  9  </w:t>
            </w:r>
            <w:r w:rsidRPr="00EE09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fldChar w:fldCharType="end"/>
            </w:r>
            <w:hyperlink r:id="rId78" w:anchor="_bookmark40" w:history="1">
              <w:r w:rsidRPr="00EE0908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Цільовий   ринок   товару  і</w:t>
              </w:r>
              <w:r w:rsidRPr="00EE0908">
                <w:rPr>
                  <w:rFonts w:ascii="Times New Roman" w:eastAsia="Times New Roman" w:hAnsi="Times New Roman" w:cs="Times New Roman"/>
                  <w:spacing w:val="60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EE0908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методика  його</w:t>
              </w:r>
            </w:hyperlink>
            <w:r w:rsidRPr="00EE0908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hyperlink r:id="rId79" w:anchor="_bookmark40" w:history="1">
              <w:r w:rsidRPr="00EE0908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вибору</w:t>
              </w:r>
            </w:hyperlink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DBE8C1" w14:textId="0D330465" w:rsidR="00BC428F" w:rsidRPr="00BC428F" w:rsidRDefault="00EE0908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D2E9E" w14:textId="7F0D310F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C428F" w:rsidRPr="00BC428F" w14:paraId="32BCA2A8" w14:textId="77777777" w:rsidTr="005353C2">
        <w:trPr>
          <w:trHeight w:val="28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49FDEF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F7984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Разом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057F92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BA383" w14:textId="30607249" w:rsidR="00BC428F" w:rsidRPr="00BC428F" w:rsidRDefault="00EE0908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</w:tr>
    </w:tbl>
    <w:p w14:paraId="09B8CBE5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6352EE3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  <w14:ligatures w14:val="none"/>
        </w:rPr>
        <w:t>6.  Теми практичних занять</w:t>
      </w:r>
    </w:p>
    <w:p w14:paraId="41547BCD" w14:textId="77777777" w:rsidR="00BC428F" w:rsidRPr="00BC428F" w:rsidRDefault="00BC428F" w:rsidP="00BC42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</w:p>
    <w:tbl>
      <w:tblPr>
        <w:tblW w:w="94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6616"/>
        <w:gridCol w:w="1134"/>
        <w:gridCol w:w="1134"/>
      </w:tblGrid>
      <w:tr w:rsidR="00BC428F" w:rsidRPr="00BC428F" w14:paraId="0759AAB8" w14:textId="77777777" w:rsidTr="005353C2">
        <w:trPr>
          <w:trHeight w:val="190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11E504C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 з/п</w:t>
            </w:r>
          </w:p>
        </w:tc>
        <w:tc>
          <w:tcPr>
            <w:tcW w:w="66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FB51DE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Назва теми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809ED1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Кількість годин</w:t>
            </w:r>
          </w:p>
        </w:tc>
      </w:tr>
      <w:tr w:rsidR="00BC428F" w:rsidRPr="00BC428F" w14:paraId="01A88E08" w14:textId="77777777" w:rsidTr="005353C2">
        <w:trPr>
          <w:trHeight w:val="210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712D0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9715B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87F4" w14:textId="77777777" w:rsidR="00BC428F" w:rsidRPr="00BC428F" w:rsidRDefault="00BC428F" w:rsidP="00BC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о/д</w:t>
            </w:r>
          </w:p>
          <w:p w14:paraId="43D25197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DF4D" w14:textId="77777777" w:rsidR="00BC428F" w:rsidRPr="00BC428F" w:rsidRDefault="00BC428F" w:rsidP="00BC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з/</w:t>
            </w:r>
            <w:proofErr w:type="spellStart"/>
            <w:r w:rsidRPr="00BC428F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дист</w:t>
            </w:r>
            <w:proofErr w:type="spellEnd"/>
          </w:p>
          <w:p w14:paraId="2ED377D2" w14:textId="77777777" w:rsidR="00BC428F" w:rsidRPr="00BC428F" w:rsidRDefault="00BC428F" w:rsidP="00BC4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ф.</w:t>
            </w:r>
          </w:p>
        </w:tc>
      </w:tr>
      <w:tr w:rsidR="00EE0908" w:rsidRPr="00BC428F" w14:paraId="23AD9159" w14:textId="77777777" w:rsidTr="005353C2">
        <w:trPr>
          <w:trHeight w:val="26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5D7B1C" w14:textId="77777777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1</w:t>
            </w:r>
          </w:p>
        </w:tc>
        <w:tc>
          <w:tcPr>
            <w:tcW w:w="6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809325" w14:textId="4849DC7C" w:rsidR="00EE0908" w:rsidRPr="00BC428F" w:rsidRDefault="00EE0908" w:rsidP="00EE0908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54399">
              <w:rPr>
                <w:rFonts w:ascii="Times New Roman" w:hAnsi="Times New Roman" w:cs="Times New Roman"/>
                <w:sz w:val="24"/>
                <w:szCs w:val="24"/>
              </w:rPr>
              <w:t xml:space="preserve">Тема 1 </w:t>
            </w:r>
            <w:hyperlink r:id="rId80" w:anchor="_bookmark2" w:history="1"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Сутність</w:t>
              </w:r>
              <w:r w:rsidRPr="00154399">
                <w:rPr>
                  <w:rFonts w:ascii="Times New Roman" w:eastAsia="Times New Roman" w:hAnsi="Times New Roman" w:cs="Times New Roman"/>
                  <w:spacing w:val="-4"/>
                  <w:kern w:val="0"/>
                  <w:sz w:val="24"/>
                  <w:szCs w:val="24"/>
                  <w14:ligatures w14:val="none"/>
                </w:rPr>
                <w:t xml:space="preserve"> міжнародної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товарної</w:t>
              </w:r>
              <w:r w:rsidRPr="00154399">
                <w:rPr>
                  <w:rFonts w:ascii="Times New Roman" w:eastAsia="Times New Roman" w:hAnsi="Times New Roman" w:cs="Times New Roman"/>
                  <w:spacing w:val="-4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політики</w:t>
              </w:r>
            </w:hyperlink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9B247" w14:textId="77777777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944B4" w14:textId="77777777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EE0908" w:rsidRPr="00BC428F" w14:paraId="6758C2FE" w14:textId="77777777" w:rsidTr="005353C2">
        <w:trPr>
          <w:trHeight w:val="40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DC2A5" w14:textId="77777777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1</w:t>
            </w:r>
          </w:p>
        </w:tc>
        <w:tc>
          <w:tcPr>
            <w:tcW w:w="6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12070" w14:textId="549C4B00" w:rsidR="00EE0908" w:rsidRPr="00BC428F" w:rsidRDefault="00EE0908" w:rsidP="00EE09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5439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54399">
              <w:rPr>
                <w:rFonts w:ascii="Times New Roman" w:hAnsi="Times New Roman" w:cs="Times New Roman"/>
                <w:sz w:val="24"/>
                <w:szCs w:val="24"/>
              </w:rPr>
              <w:instrText>HYPERLINK "file:///C:\\Users\\1\\Documents\\Downloads\\Дисципл%20МЕ\\8%20М%20Т%20П\\Book_2022_Raiko_Marketynhova_tovarna.docx" \l "_bookmark6"</w:instrText>
            </w:r>
            <w:r w:rsidRPr="00154399">
              <w:rPr>
                <w:rFonts w:ascii="Times New Roman" w:hAnsi="Times New Roman" w:cs="Times New Roman"/>
                <w:sz w:val="24"/>
                <w:szCs w:val="24"/>
              </w:rPr>
            </w:r>
            <w:r w:rsidRPr="0015439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54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Тема 2 </w:t>
            </w:r>
            <w:r w:rsidRPr="00154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fldChar w:fldCharType="end"/>
            </w:r>
            <w:hyperlink r:id="rId81" w:anchor="_bookmark7" w:history="1"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Товар як основа міжнародної товарної</w:t>
              </w:r>
              <w:r w:rsidRPr="00154399">
                <w:rPr>
                  <w:rFonts w:ascii="Times New Roman" w:eastAsia="Times New Roman" w:hAnsi="Times New Roman" w:cs="Times New Roman"/>
                  <w:spacing w:val="1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політики</w:t>
              </w:r>
            </w:hyperlink>
            <w:r w:rsidRPr="00154399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hyperlink r:id="rId82" w:anchor="_bookmark7" w:history="1"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підприємства</w:t>
              </w:r>
            </w:hyperlink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164321" w14:textId="77777777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A05AF" w14:textId="0C9ED7B6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EE0908" w:rsidRPr="00BC428F" w14:paraId="0E8F857E" w14:textId="77777777" w:rsidTr="005353C2">
        <w:trPr>
          <w:trHeight w:val="35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D81DC" w14:textId="77777777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   2</w:t>
            </w:r>
          </w:p>
        </w:tc>
        <w:tc>
          <w:tcPr>
            <w:tcW w:w="6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6C73D" w14:textId="0AF6238F" w:rsidR="00EE0908" w:rsidRPr="00BC428F" w:rsidRDefault="00EE0908" w:rsidP="00EE09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54399"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 w:rsidRPr="0015439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54399">
              <w:rPr>
                <w:rFonts w:ascii="Times New Roman" w:hAnsi="Times New Roman" w:cs="Times New Roman"/>
                <w:sz w:val="24"/>
                <w:szCs w:val="24"/>
              </w:rPr>
              <w:instrText>HYPERLINK "file:///C:\\Users\\1\\Documents\\Downloads\\Дисципл%20МЕ\\8%20М%20Т%20П\\Book_2022_Raiko_Marketynhova_tovarna.docx" \l "_bookmark2"</w:instrText>
            </w:r>
            <w:r w:rsidRPr="00154399">
              <w:rPr>
                <w:rFonts w:ascii="Times New Roman" w:hAnsi="Times New Roman" w:cs="Times New Roman"/>
                <w:sz w:val="24"/>
                <w:szCs w:val="24"/>
              </w:rPr>
            </w:r>
            <w:r w:rsidRPr="0015439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54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Сутність</w:t>
            </w:r>
            <w:r w:rsidRPr="00154399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міжнародної </w:t>
            </w:r>
            <w:r w:rsidRPr="00154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товарної</w:t>
            </w:r>
            <w:r w:rsidRPr="00154399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54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політики</w:t>
            </w:r>
            <w:r w:rsidRPr="00154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638D0" w14:textId="7E899775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4E729B" w14:textId="77777777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E0908" w:rsidRPr="00BC428F" w14:paraId="53D14304" w14:textId="77777777" w:rsidTr="005353C2">
        <w:trPr>
          <w:trHeight w:val="45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0FCCE" w14:textId="77777777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2</w:t>
            </w:r>
          </w:p>
        </w:tc>
        <w:tc>
          <w:tcPr>
            <w:tcW w:w="6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F2FFF" w14:textId="1FBECF49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54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Тема</w:t>
            </w:r>
            <w:r w:rsidRPr="00154399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54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4 </w:t>
            </w:r>
            <w:hyperlink r:id="rId83" w:anchor="_bookmark15" w:history="1"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Стратегічні</w:t>
              </w:r>
              <w:r w:rsidRPr="00154399">
                <w:rPr>
                  <w:rFonts w:ascii="Times New Roman" w:eastAsia="Times New Roman" w:hAnsi="Times New Roman" w:cs="Times New Roman"/>
                  <w:spacing w:val="-1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аспекти</w:t>
              </w:r>
              <w:r w:rsidRPr="00154399">
                <w:rPr>
                  <w:rFonts w:ascii="Times New Roman" w:eastAsia="Times New Roman" w:hAnsi="Times New Roman" w:cs="Times New Roman"/>
                  <w:spacing w:val="-4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моделі</w:t>
              </w:r>
              <w:r w:rsidRPr="00154399">
                <w:rPr>
                  <w:rFonts w:ascii="Times New Roman" w:eastAsia="Times New Roman" w:hAnsi="Times New Roman" w:cs="Times New Roman"/>
                  <w:spacing w:val="56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життєвого</w:t>
              </w:r>
              <w:r w:rsidRPr="00154399">
                <w:rPr>
                  <w:rFonts w:ascii="Times New Roman" w:eastAsia="Times New Roman" w:hAnsi="Times New Roman" w:cs="Times New Roman"/>
                  <w:spacing w:val="-5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циклу</w:t>
              </w:r>
            </w:hyperlink>
            <w:r w:rsidRPr="00154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hyperlink r:id="rId84" w:anchor="_bookmark15" w:history="1"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товару</w:t>
              </w:r>
            </w:hyperlink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11637" w14:textId="11EF8B2A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8E07E2" w14:textId="77777777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EE0908" w:rsidRPr="00BC428F" w14:paraId="2FF021F0" w14:textId="77777777" w:rsidTr="005353C2">
        <w:trPr>
          <w:trHeight w:val="17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04C918" w14:textId="77777777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3</w:t>
            </w:r>
          </w:p>
        </w:tc>
        <w:tc>
          <w:tcPr>
            <w:tcW w:w="6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7F2282" w14:textId="7622EF0B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5439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54399">
              <w:rPr>
                <w:rFonts w:ascii="Times New Roman" w:hAnsi="Times New Roman" w:cs="Times New Roman"/>
                <w:sz w:val="24"/>
                <w:szCs w:val="24"/>
              </w:rPr>
              <w:instrText>HYPERLINK "file:///C:\\Users\\1\\Documents\\Downloads\\Дисципл%20МЕ\\8%20М%20Т%20П\\Book_2022_Raiko_Marketynhova_tovarna.docx" \l "_bookmark19"</w:instrText>
            </w:r>
            <w:r w:rsidRPr="00154399">
              <w:rPr>
                <w:rFonts w:ascii="Times New Roman" w:hAnsi="Times New Roman" w:cs="Times New Roman"/>
                <w:sz w:val="24"/>
                <w:szCs w:val="24"/>
              </w:rPr>
            </w:r>
            <w:r w:rsidRPr="0015439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543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Тема 5</w:t>
            </w:r>
            <w:r w:rsidRPr="00154399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54399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fldChar w:fldCharType="end"/>
            </w:r>
            <w:hyperlink r:id="rId85" w:anchor="_bookmark20" w:history="1"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Значення</w:t>
              </w:r>
              <w:r w:rsidRPr="00154399">
                <w:rPr>
                  <w:rFonts w:ascii="Times New Roman" w:eastAsia="Times New Roman" w:hAnsi="Times New Roman" w:cs="Times New Roman"/>
                  <w:spacing w:val="2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нового</w:t>
              </w:r>
              <w:r w:rsidRPr="00154399">
                <w:rPr>
                  <w:rFonts w:ascii="Times New Roman" w:eastAsia="Times New Roman" w:hAnsi="Times New Roman" w:cs="Times New Roman"/>
                  <w:spacing w:val="-4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товару</w:t>
              </w:r>
              <w:r w:rsidRPr="00154399">
                <w:rPr>
                  <w:rFonts w:ascii="Times New Roman" w:eastAsia="Times New Roman" w:hAnsi="Times New Roman" w:cs="Times New Roman"/>
                  <w:spacing w:val="59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при</w:t>
              </w:r>
              <w:r w:rsidRPr="00154399">
                <w:rPr>
                  <w:rFonts w:ascii="Times New Roman" w:eastAsia="Times New Roman" w:hAnsi="Times New Roman" w:cs="Times New Roman"/>
                  <w:spacing w:val="2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формуванні</w:t>
              </w:r>
            </w:hyperlink>
            <w:r w:rsidRPr="00154399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міжнародної </w:t>
            </w:r>
            <w:hyperlink r:id="rId86" w:anchor="_bookmark20" w:history="1"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товарної</w:t>
              </w:r>
              <w:r w:rsidRPr="00154399">
                <w:rPr>
                  <w:rFonts w:ascii="Times New Roman" w:eastAsia="Times New Roman" w:hAnsi="Times New Roman" w:cs="Times New Roman"/>
                  <w:spacing w:val="-1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154399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політики</w:t>
              </w:r>
              <w:r w:rsidRPr="00154399">
                <w:rPr>
                  <w:rFonts w:ascii="Times New Roman" w:eastAsia="Times New Roman" w:hAnsi="Times New Roman" w:cs="Times New Roman"/>
                  <w:spacing w:val="56"/>
                  <w:kern w:val="0"/>
                  <w:sz w:val="24"/>
                  <w:szCs w:val="24"/>
                  <w14:ligatures w14:val="none"/>
                </w:rPr>
                <w:t xml:space="preserve"> </w:t>
              </w:r>
            </w:hyperlink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BC3D2" w14:textId="663CE98E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42D07" w14:textId="77777777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E0908" w:rsidRPr="00BC428F" w14:paraId="7EF1E47F" w14:textId="77777777" w:rsidTr="005353C2">
        <w:trPr>
          <w:trHeight w:val="319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52B71A" w14:textId="77777777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3</w:t>
            </w:r>
          </w:p>
        </w:tc>
        <w:tc>
          <w:tcPr>
            <w:tcW w:w="6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71BCA" w14:textId="35397CCC" w:rsidR="00EE0908" w:rsidRPr="00BC428F" w:rsidRDefault="00EE0908" w:rsidP="00EE09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E090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  <w:instrText>HYPERLINK "file:///C:\\Users\\1\\Documents\\Downloads\\Дисципл%20МЕ\\8%20М%20Т%20П\\Book_2022_Raiko_Marketynhova_tovarna.docx" \l "_bookmark24"</w:instrText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E09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Тема 6 </w:t>
            </w:r>
            <w:r w:rsidRPr="00EE09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fldChar w:fldCharType="end"/>
            </w:r>
            <w:hyperlink r:id="rId87" w:anchor="_bookmark25" w:history="1">
              <w:r w:rsidRPr="00EE0908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Управління якістю продукції в системі</w:t>
              </w:r>
              <w:r w:rsidRPr="00EE0908">
                <w:rPr>
                  <w:rFonts w:ascii="Times New Roman" w:eastAsia="Times New Roman" w:hAnsi="Times New Roman" w:cs="Times New Roman"/>
                  <w:spacing w:val="1"/>
                  <w:kern w:val="0"/>
                  <w:sz w:val="24"/>
                  <w:szCs w:val="24"/>
                  <w14:ligatures w14:val="none"/>
                </w:rPr>
                <w:t xml:space="preserve"> </w:t>
              </w:r>
            </w:hyperlink>
            <w:r w:rsidRPr="00EE0908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міжнародної</w:t>
            </w:r>
            <w:r w:rsidRPr="00EE09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hyperlink r:id="rId88" w:anchor="_bookmark25" w:history="1">
              <w:r w:rsidRPr="00EE0908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товарної політики</w:t>
              </w:r>
            </w:hyperlink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1E8D4" w14:textId="1D0A4C38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DDBB2" w14:textId="77777777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EE0908" w:rsidRPr="00BC428F" w14:paraId="14B3AC9F" w14:textId="77777777" w:rsidTr="005353C2">
        <w:trPr>
          <w:trHeight w:val="40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7DC1E" w14:textId="77777777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4</w:t>
            </w:r>
          </w:p>
        </w:tc>
        <w:tc>
          <w:tcPr>
            <w:tcW w:w="6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2427AB" w14:textId="79756510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E090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  <w:instrText>HYPERLINK "file:///C:\\Users\\1\\Documents\\Downloads\\Дисципл%20МЕ\\8%20М%20Т%20П\\Book_2022_Raiko_Marketynhova_tovarna.docx" \l "_bookmark30"</w:instrText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E09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Тема </w:t>
            </w:r>
            <w:r w:rsidRPr="00EE0908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E09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7 </w:t>
            </w:r>
            <w:r w:rsidRPr="00EE0908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14:ligatures w14:val="none"/>
              </w:rPr>
              <w:fldChar w:fldCharType="end"/>
            </w:r>
            <w:hyperlink r:id="rId89" w:anchor="_bookmark31" w:history="1">
              <w:r w:rsidRPr="00EE0908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 xml:space="preserve">Конкурентоспроможність  </w:t>
              </w:r>
              <w:r w:rsidRPr="00EE0908">
                <w:rPr>
                  <w:rFonts w:ascii="Times New Roman" w:eastAsia="Times New Roman" w:hAnsi="Times New Roman" w:cs="Times New Roman"/>
                  <w:spacing w:val="4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EE0908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 xml:space="preserve">товару    та  </w:t>
              </w:r>
              <w:r w:rsidRPr="00EE0908">
                <w:rPr>
                  <w:rFonts w:ascii="Times New Roman" w:eastAsia="Times New Roman" w:hAnsi="Times New Roman" w:cs="Times New Roman"/>
                  <w:spacing w:val="2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EE0908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її</w:t>
              </w:r>
            </w:hyperlink>
            <w:r w:rsidRPr="00EE0908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hyperlink r:id="rId90" w:anchor="_bookmark31" w:history="1">
              <w:r w:rsidRPr="00EE0908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показники</w:t>
              </w:r>
            </w:hyperlink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128A83" w14:textId="312331ED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890B1" w14:textId="77777777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EE0908" w:rsidRPr="00BC428F" w14:paraId="0EC22DBC" w14:textId="77777777" w:rsidTr="00EE0908">
        <w:trPr>
          <w:trHeight w:val="41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F20CD4" w14:textId="77777777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5</w:t>
            </w:r>
          </w:p>
        </w:tc>
        <w:tc>
          <w:tcPr>
            <w:tcW w:w="6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E2FC48" w14:textId="27B3178B" w:rsidR="00EE0908" w:rsidRPr="00BC428F" w:rsidRDefault="00EE0908" w:rsidP="00EE09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E090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  <w:instrText>HYPERLINK "file:///C:\\Users\\1\\Documents\\Downloads\\Дисципл%20МЕ\\8%20М%20Т%20П\\Book_2022_Raiko_Marketynhova_tovarna.docx" \l "_bookmark34"</w:instrText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E09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Тема</w:t>
            </w:r>
            <w:r w:rsidRPr="00EE0908">
              <w:rPr>
                <w:rFonts w:ascii="Times New Roman" w:eastAsia="Times New Roman" w:hAnsi="Times New Roman" w:cs="Times New Roman"/>
                <w:spacing w:val="6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EE09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8  </w:t>
            </w:r>
            <w:r w:rsidRPr="00EE09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fldChar w:fldCharType="end"/>
            </w:r>
            <w:hyperlink r:id="rId91" w:anchor="_bookmark35" w:history="1">
              <w:r w:rsidRPr="00EE0908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Сервіс  у  системі  товарної   політики</w:t>
              </w:r>
            </w:hyperlink>
            <w:r w:rsidRPr="00EE0908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hyperlink r:id="rId92" w:anchor="_bookmark35" w:history="1">
              <w:r w:rsidRPr="00EE0908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підприємства</w:t>
              </w:r>
            </w:hyperlink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F512C6" w14:textId="43CFFF5E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E0DC0" w14:textId="77777777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</w:tr>
      <w:tr w:rsidR="00EE0908" w:rsidRPr="00BC428F" w14:paraId="097B5E51" w14:textId="77777777" w:rsidTr="005353C2">
        <w:trPr>
          <w:trHeight w:val="26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613480" w14:textId="77777777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6</w:t>
            </w:r>
          </w:p>
        </w:tc>
        <w:tc>
          <w:tcPr>
            <w:tcW w:w="6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7FCFA" w14:textId="1C9AE55F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E090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  <w:instrText>HYPERLINK "file:///C:\\Users\\1\\Documents\\Downloads\\Дисципл%20МЕ\\8%20М%20Т%20П\\Book_2022_Raiko_Marketynhova_tovarna.docx" \l "_bookmark39"</w:instrText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</w:r>
            <w:r w:rsidRPr="00EE090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E09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Тема  9  </w:t>
            </w:r>
            <w:r w:rsidRPr="00EE09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fldChar w:fldCharType="end"/>
            </w:r>
            <w:hyperlink r:id="rId93" w:anchor="_bookmark40" w:history="1">
              <w:r w:rsidRPr="00EE0908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Цільовий   ринок   товару  і</w:t>
              </w:r>
              <w:r w:rsidRPr="00EE0908">
                <w:rPr>
                  <w:rFonts w:ascii="Times New Roman" w:eastAsia="Times New Roman" w:hAnsi="Times New Roman" w:cs="Times New Roman"/>
                  <w:spacing w:val="60"/>
                  <w:kern w:val="0"/>
                  <w:sz w:val="24"/>
                  <w:szCs w:val="24"/>
                  <w14:ligatures w14:val="none"/>
                </w:rPr>
                <w:t xml:space="preserve"> </w:t>
              </w:r>
              <w:r w:rsidRPr="00EE0908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методика  його</w:t>
              </w:r>
            </w:hyperlink>
            <w:r w:rsidRPr="00EE0908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hyperlink r:id="rId94" w:anchor="_bookmark40" w:history="1">
              <w:r w:rsidRPr="00EE0908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вибору</w:t>
              </w:r>
            </w:hyperlink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0BA91" w14:textId="7FBD5FF6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22BEA" w14:textId="10BBB86D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E0908" w:rsidRPr="00BC428F" w14:paraId="585E1642" w14:textId="77777777" w:rsidTr="005353C2">
        <w:trPr>
          <w:trHeight w:val="28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DE06A4" w14:textId="77777777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1AAC7" w14:textId="77777777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F16F08" w14:textId="77777777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D5E7A" w14:textId="77777777" w:rsidR="00EE0908" w:rsidRPr="00BC428F" w:rsidRDefault="00EE0908" w:rsidP="00EE090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C42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</w:tr>
    </w:tbl>
    <w:p w14:paraId="2C88B4B3" w14:textId="77777777" w:rsidR="00BC428F" w:rsidRPr="00BC428F" w:rsidRDefault="00BC428F" w:rsidP="00BC428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1388FEE3" w14:textId="77777777" w:rsidR="00BC428F" w:rsidRPr="00BC428F" w:rsidRDefault="00BC428F" w:rsidP="00BC428F">
      <w:pPr>
        <w:widowControl w:val="0"/>
        <w:spacing w:after="10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</w:t>
      </w:r>
    </w:p>
    <w:p w14:paraId="09A7055D" w14:textId="77777777" w:rsidR="00BC428F" w:rsidRPr="00BC428F" w:rsidRDefault="00BC428F" w:rsidP="00BC428F">
      <w:pPr>
        <w:widowControl w:val="0"/>
        <w:spacing w:after="10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7856B6B" w14:textId="77777777" w:rsidR="00BC428F" w:rsidRPr="00BC428F" w:rsidRDefault="00BC428F" w:rsidP="00BC428F">
      <w:pPr>
        <w:widowControl w:val="0"/>
        <w:spacing w:after="10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476CF47" w14:textId="77777777" w:rsidR="00BC428F" w:rsidRPr="00BC428F" w:rsidRDefault="00BC428F" w:rsidP="00BC428F">
      <w:pPr>
        <w:widowControl w:val="0"/>
        <w:spacing w:after="10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CFA7D61" w14:textId="77777777" w:rsidR="00BC428F" w:rsidRPr="00BC428F" w:rsidRDefault="00BC428F" w:rsidP="00BC428F">
      <w:pPr>
        <w:widowControl w:val="0"/>
        <w:spacing w:after="10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0A8E0FC" w14:textId="77777777" w:rsidR="00BC428F" w:rsidRPr="00BC428F" w:rsidRDefault="00BC428F" w:rsidP="00BC428F">
      <w:pPr>
        <w:widowControl w:val="0"/>
        <w:spacing w:after="10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9CBE8DB" w14:textId="77777777" w:rsidR="00BC428F" w:rsidRPr="00BC428F" w:rsidRDefault="00BC428F" w:rsidP="00BC428F">
      <w:pPr>
        <w:widowControl w:val="0"/>
        <w:spacing w:after="10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EB0F412" w14:textId="77777777" w:rsidR="00BC428F" w:rsidRPr="00BC428F" w:rsidRDefault="00BC428F" w:rsidP="00BC428F">
      <w:pPr>
        <w:widowControl w:val="0"/>
        <w:spacing w:after="10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5904090" w14:textId="77777777" w:rsidR="00BC428F" w:rsidRPr="00BC428F" w:rsidRDefault="00BC428F" w:rsidP="00BC428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kern w:val="0"/>
          <w:lang w:eastAsia="ru-RU"/>
          <w14:ligatures w14:val="none"/>
        </w:rPr>
      </w:pPr>
    </w:p>
    <w:p w14:paraId="4A09AEFA" w14:textId="77777777" w:rsidR="00BC428F" w:rsidRPr="00BC428F" w:rsidRDefault="00BC428F" w:rsidP="00BC428F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BC428F" w:rsidRPr="00BC428F" w:rsidSect="00DA4B31">
          <w:headerReference w:type="default" r:id="rId95"/>
          <w:pgSz w:w="11900" w:h="16840"/>
          <w:pgMar w:top="1134" w:right="850" w:bottom="1134" w:left="1701" w:header="567" w:footer="849" w:gutter="0"/>
          <w:cols w:space="720"/>
          <w:noEndnote/>
          <w:titlePg/>
          <w:docGrid w:linePitch="360"/>
        </w:sectPr>
      </w:pPr>
    </w:p>
    <w:p w14:paraId="708A7E6A" w14:textId="77777777" w:rsidR="00BC428F" w:rsidRPr="00BC428F" w:rsidRDefault="00BC428F" w:rsidP="00BC428F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BC428F">
        <w:rPr>
          <w:rFonts w:ascii="Calibri" w:eastAsia="Times New Roman" w:hAnsi="Calibri" w:cs="Times New Roman"/>
          <w:kern w:val="0"/>
          <w:lang w:eastAsia="ru-RU"/>
          <w14:ligatures w14:val="none"/>
        </w:rPr>
        <w:lastRenderedPageBreak/>
        <w:t xml:space="preserve">                                                                                         </w:t>
      </w:r>
      <w:r w:rsidRPr="00BC428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7. Види і зміст поточних контрольних заходів</w:t>
      </w:r>
    </w:p>
    <w:tbl>
      <w:tblPr>
        <w:tblStyle w:val="13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5528"/>
        <w:gridCol w:w="5387"/>
        <w:gridCol w:w="738"/>
      </w:tblGrid>
      <w:tr w:rsidR="00BC428F" w:rsidRPr="00BC428F" w14:paraId="1B982430" w14:textId="77777777" w:rsidTr="005353C2">
        <w:trPr>
          <w:trHeight w:val="911"/>
        </w:trPr>
        <w:tc>
          <w:tcPr>
            <w:tcW w:w="1526" w:type="dxa"/>
          </w:tcPr>
          <w:p w14:paraId="0C20A14C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5AD88C97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№ змістового модуля</w:t>
            </w:r>
          </w:p>
        </w:tc>
        <w:tc>
          <w:tcPr>
            <w:tcW w:w="1559" w:type="dxa"/>
          </w:tcPr>
          <w:p w14:paraId="40966E99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661DB314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Вид поточного контрольного заходу</w:t>
            </w:r>
          </w:p>
        </w:tc>
        <w:tc>
          <w:tcPr>
            <w:tcW w:w="5528" w:type="dxa"/>
          </w:tcPr>
          <w:p w14:paraId="1C6BFBC1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75A5EDC2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799F12B9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Зміст поточного контрольного заходу</w:t>
            </w:r>
          </w:p>
        </w:tc>
        <w:tc>
          <w:tcPr>
            <w:tcW w:w="5387" w:type="dxa"/>
          </w:tcPr>
          <w:p w14:paraId="669E4F19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624D50B7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4B1E6621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Критерії оцінювання</w:t>
            </w:r>
          </w:p>
        </w:tc>
        <w:tc>
          <w:tcPr>
            <w:tcW w:w="738" w:type="dxa"/>
          </w:tcPr>
          <w:p w14:paraId="6840DE2C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Усього балів</w:t>
            </w:r>
          </w:p>
        </w:tc>
      </w:tr>
      <w:tr w:rsidR="00BC428F" w:rsidRPr="00BC428F" w14:paraId="4A07A556" w14:textId="77777777" w:rsidTr="005353C2">
        <w:trPr>
          <w:trHeight w:val="271"/>
        </w:trPr>
        <w:tc>
          <w:tcPr>
            <w:tcW w:w="1526" w:type="dxa"/>
          </w:tcPr>
          <w:p w14:paraId="36B115FC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lang w:val="uk-UA"/>
              </w:rPr>
              <w:t>1</w:t>
            </w:r>
          </w:p>
        </w:tc>
        <w:tc>
          <w:tcPr>
            <w:tcW w:w="1559" w:type="dxa"/>
          </w:tcPr>
          <w:p w14:paraId="42A54880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5528" w:type="dxa"/>
          </w:tcPr>
          <w:p w14:paraId="59DB3C2D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lang w:val="uk-UA"/>
              </w:rPr>
              <w:t>3</w:t>
            </w:r>
          </w:p>
        </w:tc>
        <w:tc>
          <w:tcPr>
            <w:tcW w:w="5387" w:type="dxa"/>
          </w:tcPr>
          <w:p w14:paraId="4AA076D8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lang w:val="uk-UA"/>
              </w:rPr>
              <w:t>4</w:t>
            </w:r>
          </w:p>
        </w:tc>
        <w:tc>
          <w:tcPr>
            <w:tcW w:w="738" w:type="dxa"/>
          </w:tcPr>
          <w:p w14:paraId="08FC16E9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lang w:val="uk-UA"/>
              </w:rPr>
              <w:t>5</w:t>
            </w:r>
          </w:p>
        </w:tc>
      </w:tr>
      <w:tr w:rsidR="00BC428F" w:rsidRPr="00BC428F" w14:paraId="2B902576" w14:textId="77777777" w:rsidTr="005353C2">
        <w:trPr>
          <w:trHeight w:val="373"/>
        </w:trPr>
        <w:tc>
          <w:tcPr>
            <w:tcW w:w="1526" w:type="dxa"/>
            <w:vMerge w:val="restart"/>
          </w:tcPr>
          <w:p w14:paraId="225EB307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2606E4C4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71830925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1559" w:type="dxa"/>
          </w:tcPr>
          <w:p w14:paraId="4B02B764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Усне опитування</w:t>
            </w:r>
          </w:p>
        </w:tc>
        <w:tc>
          <w:tcPr>
            <w:tcW w:w="5528" w:type="dxa"/>
          </w:tcPr>
          <w:p w14:paraId="42426759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Відповідь на три теоретичних питання навчального матері-</w:t>
            </w:r>
            <w:proofErr w:type="spellStart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алу</w:t>
            </w:r>
            <w:proofErr w:type="spellEnd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за темами ЗМ 1 (теми 1-2 розділ 3 Робочої програми)</w:t>
            </w:r>
          </w:p>
        </w:tc>
        <w:tc>
          <w:tcPr>
            <w:tcW w:w="5387" w:type="dxa"/>
          </w:tcPr>
          <w:p w14:paraId="08838A04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Правильна відповідь студента на одне теоретичне питання оцінюється 1 бал</w:t>
            </w:r>
          </w:p>
        </w:tc>
        <w:tc>
          <w:tcPr>
            <w:tcW w:w="738" w:type="dxa"/>
          </w:tcPr>
          <w:p w14:paraId="39527646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</w:tr>
      <w:tr w:rsidR="00BC428F" w:rsidRPr="00BC428F" w14:paraId="513D50DA" w14:textId="77777777" w:rsidTr="005353C2">
        <w:trPr>
          <w:trHeight w:val="733"/>
        </w:trPr>
        <w:tc>
          <w:tcPr>
            <w:tcW w:w="1526" w:type="dxa"/>
            <w:vMerge/>
          </w:tcPr>
          <w:p w14:paraId="53F9E506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14:paraId="34D40A1F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Практичне</w:t>
            </w:r>
          </w:p>
          <w:p w14:paraId="4595132A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завдання</w:t>
            </w:r>
          </w:p>
          <w:p w14:paraId="030D0C2D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Написання есе </w:t>
            </w:r>
          </w:p>
        </w:tc>
        <w:tc>
          <w:tcPr>
            <w:tcW w:w="5528" w:type="dxa"/>
          </w:tcPr>
          <w:p w14:paraId="2698CCA0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Написання двох есе</w:t>
            </w:r>
          </w:p>
          <w:p w14:paraId="4EEEEB65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Теми есе розміщені у системі MOODLЕ </w:t>
            </w:r>
          </w:p>
          <w:p w14:paraId="3EC9674B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387" w:type="dxa"/>
          </w:tcPr>
          <w:p w14:paraId="4F8C8DC6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Правильність написання студентом есе оцінюється так:        - 2 бали – есе написано згідно теми заняття;</w:t>
            </w:r>
          </w:p>
          <w:p w14:paraId="5E27C37D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- 1 бал – есе не повністю відповідає темі заняття.</w:t>
            </w:r>
          </w:p>
          <w:p w14:paraId="36837517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38" w:type="dxa"/>
          </w:tcPr>
          <w:p w14:paraId="6C2FD5A9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02249A3A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</w:tr>
      <w:tr w:rsidR="00BC428F" w:rsidRPr="00BC428F" w14:paraId="3642407F" w14:textId="77777777" w:rsidTr="005353C2">
        <w:trPr>
          <w:trHeight w:val="373"/>
        </w:trPr>
        <w:tc>
          <w:tcPr>
            <w:tcW w:w="1526" w:type="dxa"/>
            <w:vMerge/>
          </w:tcPr>
          <w:p w14:paraId="3853945D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14:paraId="796F841B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Тестування 1</w:t>
            </w:r>
          </w:p>
          <w:p w14:paraId="462BF539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(теми 1-2)</w:t>
            </w:r>
          </w:p>
        </w:tc>
        <w:tc>
          <w:tcPr>
            <w:tcW w:w="5528" w:type="dxa"/>
          </w:tcPr>
          <w:p w14:paraId="1F6B5776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Тести розміщені у системі MOODLЕ</w:t>
            </w:r>
          </w:p>
          <w:p w14:paraId="740715D7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 практичною  складовою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14:paraId="4EDDE05A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Тестове завдання складається з 5 тестових питань. За </w:t>
            </w:r>
            <w:proofErr w:type="spellStart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пра</w:t>
            </w:r>
            <w:proofErr w:type="spellEnd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-вильну відповідь на одне питання студент отримує 0, 4 бали</w:t>
            </w:r>
          </w:p>
        </w:tc>
        <w:tc>
          <w:tcPr>
            <w:tcW w:w="738" w:type="dxa"/>
          </w:tcPr>
          <w:p w14:paraId="30F4B14A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BC428F" w:rsidRPr="00BC428F" w14:paraId="5A26BBCF" w14:textId="77777777" w:rsidTr="005353C2">
        <w:trPr>
          <w:trHeight w:val="390"/>
        </w:trPr>
        <w:tc>
          <w:tcPr>
            <w:tcW w:w="1526" w:type="dxa"/>
          </w:tcPr>
          <w:p w14:paraId="26B10F18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Усього за ЗМ-1  контр. заходів</w:t>
            </w:r>
          </w:p>
        </w:tc>
        <w:tc>
          <w:tcPr>
            <w:tcW w:w="1559" w:type="dxa"/>
          </w:tcPr>
          <w:p w14:paraId="719CE614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2B338FB8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5528" w:type="dxa"/>
          </w:tcPr>
          <w:p w14:paraId="741D4275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5387" w:type="dxa"/>
          </w:tcPr>
          <w:p w14:paraId="218B80AF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38" w:type="dxa"/>
          </w:tcPr>
          <w:p w14:paraId="7FD48EEA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187BA2F1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</w:tr>
      <w:tr w:rsidR="00BC428F" w:rsidRPr="00BC428F" w14:paraId="63AE9EBE" w14:textId="77777777" w:rsidTr="005353C2">
        <w:trPr>
          <w:trHeight w:val="373"/>
        </w:trPr>
        <w:tc>
          <w:tcPr>
            <w:tcW w:w="1526" w:type="dxa"/>
            <w:vMerge w:val="restart"/>
          </w:tcPr>
          <w:p w14:paraId="1AFFE040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654AA7E0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7C173827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1559" w:type="dxa"/>
          </w:tcPr>
          <w:p w14:paraId="21D23312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Усне опитування</w:t>
            </w:r>
          </w:p>
        </w:tc>
        <w:tc>
          <w:tcPr>
            <w:tcW w:w="5528" w:type="dxa"/>
          </w:tcPr>
          <w:p w14:paraId="17FDF99B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Відповідь на одне теоретичні питання навчального матеріалу за темами ЗМ 2 (теми 3-4 розділ 3 Робочої програми)</w:t>
            </w:r>
          </w:p>
        </w:tc>
        <w:tc>
          <w:tcPr>
            <w:tcW w:w="5387" w:type="dxa"/>
          </w:tcPr>
          <w:p w14:paraId="055D6E67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Правильна відповідь студента на одне теоретичне питання оцінюється 1 бал</w:t>
            </w:r>
          </w:p>
        </w:tc>
        <w:tc>
          <w:tcPr>
            <w:tcW w:w="738" w:type="dxa"/>
          </w:tcPr>
          <w:p w14:paraId="6C6116A5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</w:tr>
      <w:tr w:rsidR="00BC428F" w:rsidRPr="00BC428F" w14:paraId="210F55D0" w14:textId="77777777" w:rsidTr="005353C2">
        <w:trPr>
          <w:trHeight w:val="373"/>
        </w:trPr>
        <w:tc>
          <w:tcPr>
            <w:tcW w:w="1526" w:type="dxa"/>
            <w:vMerge/>
          </w:tcPr>
          <w:p w14:paraId="3D0CC0F5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14:paraId="2D5339FE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Практичне</w:t>
            </w:r>
          </w:p>
          <w:p w14:paraId="6CE48795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завдання</w:t>
            </w:r>
          </w:p>
          <w:p w14:paraId="163255D1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Порівняльний аналіз явища </w:t>
            </w:r>
          </w:p>
        </w:tc>
        <w:tc>
          <w:tcPr>
            <w:tcW w:w="5528" w:type="dxa"/>
          </w:tcPr>
          <w:p w14:paraId="241301FA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Здійснення порівняльного аналізу</w:t>
            </w:r>
          </w:p>
          <w:p w14:paraId="083F9F80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Зразок здійснення порівняльного аналізу явища розміщені у системі MOODLЕ </w:t>
            </w:r>
          </w:p>
          <w:p w14:paraId="0BD6B683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5387" w:type="dxa"/>
          </w:tcPr>
          <w:p w14:paraId="47247E3B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Правильність здійснення студентом порівняльного аналізу явища оцінюється так: </w:t>
            </w:r>
          </w:p>
          <w:p w14:paraId="5E0B7194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- 2 бали – порівняльний аналіз явища здійснено згідно теми заняття;</w:t>
            </w:r>
          </w:p>
          <w:p w14:paraId="781113ED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- 1 бал – порівняльний аналіз явища здійснено не повністю або не  відповідає темі заняття.</w:t>
            </w:r>
          </w:p>
          <w:p w14:paraId="42367125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</w:tcPr>
          <w:p w14:paraId="3D9F70A2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28B0C8AD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BC428F" w:rsidRPr="00BC428F" w14:paraId="70D9DC3B" w14:textId="77777777" w:rsidTr="005353C2">
        <w:trPr>
          <w:trHeight w:val="373"/>
        </w:trPr>
        <w:tc>
          <w:tcPr>
            <w:tcW w:w="1526" w:type="dxa"/>
            <w:vMerge/>
          </w:tcPr>
          <w:p w14:paraId="645BD28B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14:paraId="31A9115D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Тестування 2</w:t>
            </w:r>
          </w:p>
          <w:p w14:paraId="3E0BE1B8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(теми 3-4)</w:t>
            </w:r>
          </w:p>
        </w:tc>
        <w:tc>
          <w:tcPr>
            <w:tcW w:w="5528" w:type="dxa"/>
          </w:tcPr>
          <w:p w14:paraId="68DF2DE0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Тести розміщені у системі MOODLЕ</w:t>
            </w:r>
          </w:p>
          <w:p w14:paraId="54EFE901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 практичною складовою</w:t>
            </w:r>
          </w:p>
        </w:tc>
        <w:tc>
          <w:tcPr>
            <w:tcW w:w="5387" w:type="dxa"/>
          </w:tcPr>
          <w:p w14:paraId="12CAA428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Тестове завдання складається з 5 тестових питань. За </w:t>
            </w:r>
            <w:proofErr w:type="spellStart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пра</w:t>
            </w:r>
            <w:proofErr w:type="spellEnd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-вильну відповідь на одне питання студент отримує 0, 4 бали</w:t>
            </w:r>
          </w:p>
        </w:tc>
        <w:tc>
          <w:tcPr>
            <w:tcW w:w="738" w:type="dxa"/>
          </w:tcPr>
          <w:p w14:paraId="03084F61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BC428F" w:rsidRPr="00BC428F" w14:paraId="67FFFD8E" w14:textId="77777777" w:rsidTr="005353C2">
        <w:trPr>
          <w:trHeight w:val="373"/>
        </w:trPr>
        <w:tc>
          <w:tcPr>
            <w:tcW w:w="1526" w:type="dxa"/>
          </w:tcPr>
          <w:p w14:paraId="70E2B2C7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Усього за ЗМ-2  контр. заходів</w:t>
            </w:r>
          </w:p>
        </w:tc>
        <w:tc>
          <w:tcPr>
            <w:tcW w:w="1559" w:type="dxa"/>
          </w:tcPr>
          <w:p w14:paraId="43F16A10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1F7EC5B3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5528" w:type="dxa"/>
          </w:tcPr>
          <w:p w14:paraId="5D732E5B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5387" w:type="dxa"/>
          </w:tcPr>
          <w:p w14:paraId="26C63A18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38" w:type="dxa"/>
          </w:tcPr>
          <w:p w14:paraId="1DAF66D0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6D0806F6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</w:tr>
      <w:tr w:rsidR="00BC428F" w:rsidRPr="00BC428F" w14:paraId="42A090F8" w14:textId="77777777" w:rsidTr="005353C2">
        <w:trPr>
          <w:trHeight w:val="390"/>
        </w:trPr>
        <w:tc>
          <w:tcPr>
            <w:tcW w:w="1526" w:type="dxa"/>
            <w:vMerge w:val="restart"/>
          </w:tcPr>
          <w:p w14:paraId="62AF29E5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74E712F3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5FCEEF88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20C82CF8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1559" w:type="dxa"/>
          </w:tcPr>
          <w:p w14:paraId="3A71E389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Усне опитування</w:t>
            </w:r>
          </w:p>
        </w:tc>
        <w:tc>
          <w:tcPr>
            <w:tcW w:w="5528" w:type="dxa"/>
          </w:tcPr>
          <w:p w14:paraId="3E32D683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Відповідь на теоретичні питання навчального матеріалу за темами ЗМ 3 (теми 5-6 розділ 3 Робочої програми)</w:t>
            </w:r>
          </w:p>
        </w:tc>
        <w:tc>
          <w:tcPr>
            <w:tcW w:w="5387" w:type="dxa"/>
          </w:tcPr>
          <w:p w14:paraId="3F5C2DF7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Правильна відповідь студента на одне теоретичне питання оцінюється 1 бал</w:t>
            </w:r>
          </w:p>
        </w:tc>
        <w:tc>
          <w:tcPr>
            <w:tcW w:w="738" w:type="dxa"/>
          </w:tcPr>
          <w:p w14:paraId="4E5C366B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</w:tr>
      <w:tr w:rsidR="00BC428F" w:rsidRPr="00BC428F" w14:paraId="6025F1A2" w14:textId="77777777" w:rsidTr="005353C2">
        <w:trPr>
          <w:trHeight w:val="373"/>
        </w:trPr>
        <w:tc>
          <w:tcPr>
            <w:tcW w:w="1526" w:type="dxa"/>
            <w:vMerge/>
          </w:tcPr>
          <w:p w14:paraId="24E65BBA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14:paraId="3459BC0C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Практичне</w:t>
            </w:r>
          </w:p>
          <w:p w14:paraId="718FEB27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завдання</w:t>
            </w:r>
          </w:p>
          <w:p w14:paraId="393D2C5B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Опрацювання  інформаційних джерел</w:t>
            </w:r>
          </w:p>
        </w:tc>
        <w:tc>
          <w:tcPr>
            <w:tcW w:w="5528" w:type="dxa"/>
          </w:tcPr>
          <w:p w14:paraId="7ADB7C31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Опрацювання інформаційних джерел</w:t>
            </w:r>
          </w:p>
          <w:p w14:paraId="51385B89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Перелік інформаційних джерел розміщено у системі MOODLЕ </w:t>
            </w:r>
          </w:p>
          <w:p w14:paraId="7A1C7ACC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5387" w:type="dxa"/>
          </w:tcPr>
          <w:p w14:paraId="319FD0C2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Правильність опрацювання інформаційних джерел оцінюється так: </w:t>
            </w:r>
          </w:p>
          <w:p w14:paraId="5B1864A3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- 2бала – інформаційні джерел опрацьовано згідно теми заняття;</w:t>
            </w:r>
          </w:p>
          <w:p w14:paraId="51D9A9F7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- 1 бал – інформаційні джерел опрацьовано не повністю або не відповідають темі заняття.</w:t>
            </w:r>
          </w:p>
        </w:tc>
        <w:tc>
          <w:tcPr>
            <w:tcW w:w="738" w:type="dxa"/>
          </w:tcPr>
          <w:p w14:paraId="265A4006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6F56F11B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  <w:p w14:paraId="756C8B39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BC428F" w:rsidRPr="00BC428F" w14:paraId="1CD16E63" w14:textId="77777777" w:rsidTr="005353C2">
        <w:trPr>
          <w:trHeight w:val="373"/>
        </w:trPr>
        <w:tc>
          <w:tcPr>
            <w:tcW w:w="1526" w:type="dxa"/>
            <w:vMerge/>
          </w:tcPr>
          <w:p w14:paraId="2AB3AB4B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14:paraId="49BF351C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Тестування 3</w:t>
            </w:r>
          </w:p>
          <w:p w14:paraId="47655D58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(теми 5-6)</w:t>
            </w:r>
          </w:p>
        </w:tc>
        <w:tc>
          <w:tcPr>
            <w:tcW w:w="5528" w:type="dxa"/>
          </w:tcPr>
          <w:p w14:paraId="16BAE192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Тести розміщені у системі MOODLЕ</w:t>
            </w:r>
          </w:p>
          <w:p w14:paraId="1A6C6765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 практичною складовою</w:t>
            </w:r>
          </w:p>
        </w:tc>
        <w:tc>
          <w:tcPr>
            <w:tcW w:w="5387" w:type="dxa"/>
          </w:tcPr>
          <w:p w14:paraId="4BC760DD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Тестове завдання складається з 5 тестових питань. За </w:t>
            </w:r>
            <w:proofErr w:type="spellStart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пра</w:t>
            </w:r>
            <w:proofErr w:type="spellEnd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-вильну відповідь на одне питання студент отримує 0, 4 бали</w:t>
            </w:r>
          </w:p>
        </w:tc>
        <w:tc>
          <w:tcPr>
            <w:tcW w:w="738" w:type="dxa"/>
          </w:tcPr>
          <w:p w14:paraId="3ADBC997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BC428F" w:rsidRPr="00BC428F" w14:paraId="30582D0D" w14:textId="77777777" w:rsidTr="005353C2">
        <w:trPr>
          <w:trHeight w:val="373"/>
        </w:trPr>
        <w:tc>
          <w:tcPr>
            <w:tcW w:w="1526" w:type="dxa"/>
            <w:vMerge/>
          </w:tcPr>
          <w:p w14:paraId="29849F36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14:paraId="5FDCACE3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Контрольне</w:t>
            </w:r>
          </w:p>
          <w:p w14:paraId="2FE16B3D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тестування</w:t>
            </w:r>
          </w:p>
          <w:p w14:paraId="75DBD6C7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5528" w:type="dxa"/>
          </w:tcPr>
          <w:p w14:paraId="0DCB8569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 xml:space="preserve">Тестування за темами 1-6 (розділ 3 Робочої програми) дозволяє перевірити теоретичні знання студента та про-водиться в СЕЗН MOODLЕ  </w:t>
            </w:r>
          </w:p>
        </w:tc>
        <w:tc>
          <w:tcPr>
            <w:tcW w:w="5387" w:type="dxa"/>
          </w:tcPr>
          <w:p w14:paraId="53C9BD06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Тестове завдання складається з 20 тестових питань. За </w:t>
            </w:r>
            <w:proofErr w:type="spellStart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пра</w:t>
            </w:r>
            <w:proofErr w:type="spellEnd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-вильну відповідь на одне питання студент отримує 0, 5 бали</w:t>
            </w:r>
          </w:p>
        </w:tc>
        <w:tc>
          <w:tcPr>
            <w:tcW w:w="738" w:type="dxa"/>
          </w:tcPr>
          <w:p w14:paraId="7D656BA3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36DF51F6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10</w:t>
            </w:r>
          </w:p>
        </w:tc>
      </w:tr>
      <w:tr w:rsidR="00BC428F" w:rsidRPr="00BC428F" w14:paraId="73917E1A" w14:textId="77777777" w:rsidTr="005353C2">
        <w:trPr>
          <w:trHeight w:val="390"/>
        </w:trPr>
        <w:tc>
          <w:tcPr>
            <w:tcW w:w="1526" w:type="dxa"/>
          </w:tcPr>
          <w:p w14:paraId="41C507AA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Усього за ЗМ-3  контр. заходів</w:t>
            </w:r>
          </w:p>
        </w:tc>
        <w:tc>
          <w:tcPr>
            <w:tcW w:w="1559" w:type="dxa"/>
          </w:tcPr>
          <w:p w14:paraId="3EC3EA96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7D0B508F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5528" w:type="dxa"/>
          </w:tcPr>
          <w:p w14:paraId="361E7683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5387" w:type="dxa"/>
          </w:tcPr>
          <w:p w14:paraId="49B53D1B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38" w:type="dxa"/>
          </w:tcPr>
          <w:p w14:paraId="48F61385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23579F93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lang w:val="uk-UA"/>
              </w:rPr>
              <w:t>30</w:t>
            </w:r>
          </w:p>
        </w:tc>
      </w:tr>
      <w:tr w:rsidR="00BC428F" w:rsidRPr="00BC428F" w14:paraId="2525387A" w14:textId="77777777" w:rsidTr="005353C2">
        <w:trPr>
          <w:trHeight w:val="373"/>
        </w:trPr>
        <w:tc>
          <w:tcPr>
            <w:tcW w:w="1526" w:type="dxa"/>
            <w:vMerge w:val="restart"/>
          </w:tcPr>
          <w:p w14:paraId="2F9F9206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17B1BD49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18B7497A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1559" w:type="dxa"/>
          </w:tcPr>
          <w:p w14:paraId="4A8A8A63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Усне опитування</w:t>
            </w:r>
          </w:p>
        </w:tc>
        <w:tc>
          <w:tcPr>
            <w:tcW w:w="5528" w:type="dxa"/>
          </w:tcPr>
          <w:p w14:paraId="3FEBD33A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Відповідь на одне теоретичне питань навчального матеріалу за темами ЗМ 4 (тема 7) 3розділ  Робочої програми)</w:t>
            </w:r>
          </w:p>
        </w:tc>
        <w:tc>
          <w:tcPr>
            <w:tcW w:w="5387" w:type="dxa"/>
          </w:tcPr>
          <w:p w14:paraId="55133B0D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Правильна відповідь студента на одне теоретичне питання оцінюється 1 бал</w:t>
            </w:r>
          </w:p>
        </w:tc>
        <w:tc>
          <w:tcPr>
            <w:tcW w:w="738" w:type="dxa"/>
          </w:tcPr>
          <w:p w14:paraId="5DCD398A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</w:tr>
      <w:tr w:rsidR="00BC428F" w:rsidRPr="00BC428F" w14:paraId="44D9E151" w14:textId="77777777" w:rsidTr="005353C2">
        <w:trPr>
          <w:trHeight w:val="373"/>
        </w:trPr>
        <w:tc>
          <w:tcPr>
            <w:tcW w:w="1526" w:type="dxa"/>
            <w:vMerge/>
          </w:tcPr>
          <w:p w14:paraId="1FF475E4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14:paraId="005B6FF1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Практичне</w:t>
            </w:r>
          </w:p>
          <w:p w14:paraId="4EE2284C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завдання</w:t>
            </w:r>
          </w:p>
          <w:p w14:paraId="5530CAD8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Уміння форму-</w:t>
            </w:r>
            <w:proofErr w:type="spellStart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лювати</w:t>
            </w:r>
            <w:proofErr w:type="spellEnd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власне ставлення до проблеми</w:t>
            </w:r>
          </w:p>
        </w:tc>
        <w:tc>
          <w:tcPr>
            <w:tcW w:w="5528" w:type="dxa"/>
          </w:tcPr>
          <w:p w14:paraId="4BE2A386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Уміння правильно формулювати власне ставлення до проблеми</w:t>
            </w:r>
          </w:p>
          <w:p w14:paraId="50A82A77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Зразок  правильного формулювання власного ставлення до проблеми розміщені у системі MOODLЕ</w:t>
            </w:r>
          </w:p>
          <w:p w14:paraId="5E71E874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5387" w:type="dxa"/>
          </w:tcPr>
          <w:p w14:paraId="52EF8015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Правильність уміння формулювати власне ставлення до проблеми оцінюється так: </w:t>
            </w:r>
          </w:p>
          <w:p w14:paraId="49118C95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- 1 бал – уміння правильно формулювати власне ставлення до проблеми згідно теми заняття;</w:t>
            </w:r>
          </w:p>
          <w:p w14:paraId="414AF9A2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- 0,5 бали –  невміння правильно сформулювати власне ставлення до проблеми згідно теми заняття або не повністю відповідає темі заняття </w:t>
            </w:r>
          </w:p>
        </w:tc>
        <w:tc>
          <w:tcPr>
            <w:tcW w:w="738" w:type="dxa"/>
          </w:tcPr>
          <w:p w14:paraId="74579CF5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602D4C6D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</w:tr>
      <w:tr w:rsidR="00BC428F" w:rsidRPr="00BC428F" w14:paraId="61976D1A" w14:textId="77777777" w:rsidTr="005353C2">
        <w:trPr>
          <w:trHeight w:val="373"/>
        </w:trPr>
        <w:tc>
          <w:tcPr>
            <w:tcW w:w="1526" w:type="dxa"/>
            <w:vMerge/>
          </w:tcPr>
          <w:p w14:paraId="75A5B398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14:paraId="70E7BFE2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Тестування 4</w:t>
            </w:r>
          </w:p>
          <w:p w14:paraId="05B93013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(тема 7)</w:t>
            </w:r>
          </w:p>
        </w:tc>
        <w:tc>
          <w:tcPr>
            <w:tcW w:w="5528" w:type="dxa"/>
          </w:tcPr>
          <w:p w14:paraId="2C75FCD4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Тести розміщені у системі MOODLЕ</w:t>
            </w:r>
          </w:p>
          <w:p w14:paraId="45712622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 практичною складовою</w:t>
            </w:r>
          </w:p>
        </w:tc>
        <w:tc>
          <w:tcPr>
            <w:tcW w:w="5387" w:type="dxa"/>
          </w:tcPr>
          <w:p w14:paraId="20D0CD61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Тестове завдання складається з 5 тестових питань. За </w:t>
            </w:r>
            <w:proofErr w:type="spellStart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пра</w:t>
            </w:r>
            <w:proofErr w:type="spellEnd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-вильну відповідь на одне питання студент отримує 0, 4 бали</w:t>
            </w:r>
          </w:p>
        </w:tc>
        <w:tc>
          <w:tcPr>
            <w:tcW w:w="738" w:type="dxa"/>
          </w:tcPr>
          <w:p w14:paraId="0563D2B7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BC428F" w:rsidRPr="00BC428F" w14:paraId="1221B36E" w14:textId="77777777" w:rsidTr="005353C2">
        <w:trPr>
          <w:trHeight w:val="373"/>
        </w:trPr>
        <w:tc>
          <w:tcPr>
            <w:tcW w:w="1526" w:type="dxa"/>
          </w:tcPr>
          <w:p w14:paraId="0941683F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Усього за ЗМ-4 контр. заходів</w:t>
            </w:r>
          </w:p>
        </w:tc>
        <w:tc>
          <w:tcPr>
            <w:tcW w:w="1559" w:type="dxa"/>
          </w:tcPr>
          <w:p w14:paraId="2D48FEA5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645DDDE6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5528" w:type="dxa"/>
          </w:tcPr>
          <w:p w14:paraId="0016B838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5387" w:type="dxa"/>
          </w:tcPr>
          <w:p w14:paraId="02A5F2E5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38" w:type="dxa"/>
          </w:tcPr>
          <w:p w14:paraId="3363F7A9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1D20E5EF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</w:tr>
      <w:tr w:rsidR="00BC428F" w:rsidRPr="00BC428F" w14:paraId="468A2846" w14:textId="77777777" w:rsidTr="005353C2">
        <w:trPr>
          <w:trHeight w:val="390"/>
        </w:trPr>
        <w:tc>
          <w:tcPr>
            <w:tcW w:w="1526" w:type="dxa"/>
            <w:vMerge w:val="restart"/>
          </w:tcPr>
          <w:p w14:paraId="31ED3FE1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75B86810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3E7D1909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1559" w:type="dxa"/>
          </w:tcPr>
          <w:p w14:paraId="60364569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Усне опитування</w:t>
            </w:r>
          </w:p>
        </w:tc>
        <w:tc>
          <w:tcPr>
            <w:tcW w:w="5528" w:type="dxa"/>
          </w:tcPr>
          <w:p w14:paraId="1D11B080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Відповідь на одне теоретичне питання навчального матеріалу за темами ЗМ 5 (тема 9) розділ 3 Робочої програми)</w:t>
            </w:r>
          </w:p>
        </w:tc>
        <w:tc>
          <w:tcPr>
            <w:tcW w:w="5387" w:type="dxa"/>
          </w:tcPr>
          <w:p w14:paraId="4AACF2CB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Правильна відповідь студента на одне теоретичне питання оцінюється 1 бал</w:t>
            </w:r>
          </w:p>
        </w:tc>
        <w:tc>
          <w:tcPr>
            <w:tcW w:w="738" w:type="dxa"/>
          </w:tcPr>
          <w:p w14:paraId="67EB3CD8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</w:tr>
      <w:tr w:rsidR="00BC428F" w:rsidRPr="00BC428F" w14:paraId="74CC57C3" w14:textId="77777777" w:rsidTr="005353C2">
        <w:trPr>
          <w:trHeight w:val="2436"/>
        </w:trPr>
        <w:tc>
          <w:tcPr>
            <w:tcW w:w="1526" w:type="dxa"/>
            <w:vMerge/>
          </w:tcPr>
          <w:p w14:paraId="3D37DE4C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14:paraId="2357CD6C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Практичне</w:t>
            </w:r>
          </w:p>
          <w:p w14:paraId="7A706A78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завдання </w:t>
            </w:r>
          </w:p>
          <w:p w14:paraId="45B16D50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 xml:space="preserve">Уміння </w:t>
            </w:r>
            <w:proofErr w:type="spellStart"/>
            <w:r w:rsidRPr="00BC428F">
              <w:rPr>
                <w:rFonts w:ascii="Times New Roman" w:eastAsia="Calibri" w:hAnsi="Times New Roman" w:cs="Times New Roman"/>
                <w:lang w:val="uk-UA"/>
              </w:rPr>
              <w:t>систематизо-вано</w:t>
            </w:r>
            <w:proofErr w:type="spellEnd"/>
            <w:r w:rsidRPr="00BC428F">
              <w:rPr>
                <w:rFonts w:ascii="Times New Roman" w:eastAsia="Calibri" w:hAnsi="Times New Roman" w:cs="Times New Roman"/>
                <w:lang w:val="uk-UA"/>
              </w:rPr>
              <w:t>,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логічно</w:t>
            </w:r>
            <w:proofErr w:type="spellEnd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і цілісно 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>висловлювати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послідовність викладу по  проблемі, темі </w:t>
            </w:r>
          </w:p>
          <w:p w14:paraId="42BB694F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5528" w:type="dxa"/>
          </w:tcPr>
          <w:p w14:paraId="2AC3CDF9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Уміння систематизовано,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логічно</w:t>
            </w:r>
            <w:proofErr w:type="spellEnd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і цілісно 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>висловлювати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послідовність викладу по проблемі, темі.</w:t>
            </w:r>
          </w:p>
          <w:p w14:paraId="34C18DDE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Зразок  як правильно 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>систематизовано,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Логічно і цілісно  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>висловлювати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послідовність викладу по проблемі, темі розміщені у системі MOODLЕ</w:t>
            </w:r>
          </w:p>
        </w:tc>
        <w:tc>
          <w:tcPr>
            <w:tcW w:w="5387" w:type="dxa"/>
          </w:tcPr>
          <w:p w14:paraId="006C5146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Правильність уміння 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>систематизовано,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цілісно і </w:t>
            </w:r>
            <w:proofErr w:type="spellStart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логічно</w:t>
            </w:r>
            <w:proofErr w:type="spellEnd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>висловлювати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послідовність викладу по проблемі, темі оцінюється так: </w:t>
            </w:r>
          </w:p>
          <w:p w14:paraId="567692D1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- 2 бали – уміння 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>систематизовано,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логічно</w:t>
            </w:r>
            <w:proofErr w:type="spellEnd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і цілісно 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>вис-</w:t>
            </w:r>
            <w:proofErr w:type="spellStart"/>
            <w:r w:rsidRPr="00BC428F">
              <w:rPr>
                <w:rFonts w:ascii="Times New Roman" w:eastAsia="Calibri" w:hAnsi="Times New Roman" w:cs="Times New Roman"/>
                <w:lang w:val="uk-UA"/>
              </w:rPr>
              <w:t>ловлювати</w:t>
            </w:r>
            <w:proofErr w:type="spellEnd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послідовність викладу по проблемі, темі;</w:t>
            </w:r>
          </w:p>
          <w:p w14:paraId="1DEB3219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- 1 бал – невміння 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>систематизовано,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логічно</w:t>
            </w:r>
            <w:proofErr w:type="spellEnd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і цілісно вис-</w:t>
            </w:r>
            <w:proofErr w:type="spellStart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ловлювати</w:t>
            </w:r>
            <w:proofErr w:type="spellEnd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послідовність викладу по проблемі, темі або 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>висловлене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не повністю розкриває проблему, тему.</w:t>
            </w:r>
          </w:p>
          <w:p w14:paraId="62EDA3AD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</w:tcPr>
          <w:p w14:paraId="51ACFF56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BC428F" w:rsidRPr="00BC428F" w14:paraId="30BF0661" w14:textId="77777777" w:rsidTr="005353C2">
        <w:trPr>
          <w:trHeight w:val="373"/>
        </w:trPr>
        <w:tc>
          <w:tcPr>
            <w:tcW w:w="1526" w:type="dxa"/>
            <w:vMerge/>
          </w:tcPr>
          <w:p w14:paraId="5E4FC5A8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14:paraId="355E9493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Тестування 5</w:t>
            </w:r>
          </w:p>
          <w:p w14:paraId="08769D61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(тема 8)</w:t>
            </w:r>
          </w:p>
        </w:tc>
        <w:tc>
          <w:tcPr>
            <w:tcW w:w="5528" w:type="dxa"/>
          </w:tcPr>
          <w:p w14:paraId="49803AC6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Тести розміщені у системі MOODLЕ</w:t>
            </w:r>
          </w:p>
          <w:p w14:paraId="575BA208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 практичною складовою</w:t>
            </w:r>
          </w:p>
        </w:tc>
        <w:tc>
          <w:tcPr>
            <w:tcW w:w="5387" w:type="dxa"/>
          </w:tcPr>
          <w:p w14:paraId="71640085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Тестове завдання складається з 5 тестових питань. За </w:t>
            </w:r>
            <w:proofErr w:type="spellStart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пра</w:t>
            </w:r>
            <w:proofErr w:type="spellEnd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-вильну відповідь на одне питання студент отримує 0, 4 бали</w:t>
            </w:r>
          </w:p>
        </w:tc>
        <w:tc>
          <w:tcPr>
            <w:tcW w:w="738" w:type="dxa"/>
          </w:tcPr>
          <w:p w14:paraId="2474D293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BC428F" w:rsidRPr="00BC428F" w14:paraId="775275AA" w14:textId="77777777" w:rsidTr="005353C2">
        <w:trPr>
          <w:trHeight w:val="373"/>
        </w:trPr>
        <w:tc>
          <w:tcPr>
            <w:tcW w:w="1526" w:type="dxa"/>
          </w:tcPr>
          <w:p w14:paraId="2B647AD3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lastRenderedPageBreak/>
              <w:t>Усього за ЗМ-5 контр. заходів</w:t>
            </w:r>
          </w:p>
        </w:tc>
        <w:tc>
          <w:tcPr>
            <w:tcW w:w="1559" w:type="dxa"/>
          </w:tcPr>
          <w:p w14:paraId="48C8C459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14:paraId="5921600C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5528" w:type="dxa"/>
          </w:tcPr>
          <w:p w14:paraId="706EA4C4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5387" w:type="dxa"/>
          </w:tcPr>
          <w:p w14:paraId="5FB3EF6F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38" w:type="dxa"/>
          </w:tcPr>
          <w:p w14:paraId="14F55576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22DC4512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</w:tr>
      <w:tr w:rsidR="00BC428F" w:rsidRPr="00BC428F" w14:paraId="7554041D" w14:textId="77777777" w:rsidTr="005353C2">
        <w:trPr>
          <w:trHeight w:val="390"/>
        </w:trPr>
        <w:tc>
          <w:tcPr>
            <w:tcW w:w="1526" w:type="dxa"/>
            <w:vMerge w:val="restart"/>
          </w:tcPr>
          <w:p w14:paraId="3178E874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067A80FD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1559" w:type="dxa"/>
          </w:tcPr>
          <w:p w14:paraId="24B30B08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Усне опитування</w:t>
            </w:r>
          </w:p>
        </w:tc>
        <w:tc>
          <w:tcPr>
            <w:tcW w:w="5528" w:type="dxa"/>
          </w:tcPr>
          <w:p w14:paraId="03BAF053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Відповідь на теоретичні питання навчального матеріалу за темами ЗМ 2 (тема 9) розділ 3 Робочої програми)</w:t>
            </w:r>
          </w:p>
        </w:tc>
        <w:tc>
          <w:tcPr>
            <w:tcW w:w="5387" w:type="dxa"/>
          </w:tcPr>
          <w:p w14:paraId="35A25F65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Правильна відповідь студента на одне теоретичне питання оцінюється 1 бал</w:t>
            </w:r>
          </w:p>
        </w:tc>
        <w:tc>
          <w:tcPr>
            <w:tcW w:w="738" w:type="dxa"/>
          </w:tcPr>
          <w:p w14:paraId="313264DB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</w:tr>
      <w:tr w:rsidR="00BC428F" w:rsidRPr="00BC428F" w14:paraId="6D5D458B" w14:textId="77777777" w:rsidTr="005353C2">
        <w:trPr>
          <w:trHeight w:val="390"/>
        </w:trPr>
        <w:tc>
          <w:tcPr>
            <w:tcW w:w="1526" w:type="dxa"/>
            <w:vMerge/>
          </w:tcPr>
          <w:p w14:paraId="332ED595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14:paraId="26C47126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Практичне</w:t>
            </w:r>
          </w:p>
          <w:p w14:paraId="5935853C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завдання </w:t>
            </w:r>
          </w:p>
          <w:p w14:paraId="7545451B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Уміння робити власні аргументовані висновки по завданню</w:t>
            </w:r>
            <w:r w:rsidRPr="00BC428F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</w:tc>
        <w:tc>
          <w:tcPr>
            <w:tcW w:w="5528" w:type="dxa"/>
          </w:tcPr>
          <w:p w14:paraId="7D7915BD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Уміння робити власні аргументовані висновки по завданню</w:t>
            </w:r>
          </w:p>
          <w:p w14:paraId="2943FA75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2FEC2BA7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Зразок  як правильно робити власні аргументовані висновки по завданню розміщені у системі MOODLЕ</w:t>
            </w:r>
          </w:p>
          <w:p w14:paraId="125374A5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387" w:type="dxa"/>
          </w:tcPr>
          <w:p w14:paraId="26AEA2A7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Правильність уміння робити власні аргументовані висновки по завданню оцінюється так:  </w:t>
            </w:r>
          </w:p>
          <w:p w14:paraId="14A2A9CD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- 2 бали – уміння правильно робити власні аргументовані висновки по завданню;</w:t>
            </w:r>
          </w:p>
          <w:p w14:paraId="3F58DBBD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- 1 бал – невміння правильно робити власні аргументовані висновки по завданню або вони не повністю відповідають завданню.</w:t>
            </w:r>
          </w:p>
        </w:tc>
        <w:tc>
          <w:tcPr>
            <w:tcW w:w="738" w:type="dxa"/>
          </w:tcPr>
          <w:p w14:paraId="4EF2B953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50BC92EC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BC428F" w:rsidRPr="00BC428F" w14:paraId="09E494B0" w14:textId="77777777" w:rsidTr="005353C2">
        <w:trPr>
          <w:trHeight w:val="390"/>
        </w:trPr>
        <w:tc>
          <w:tcPr>
            <w:tcW w:w="1526" w:type="dxa"/>
          </w:tcPr>
          <w:p w14:paraId="2E41CF39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14:paraId="2DB77C93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Тестування 6</w:t>
            </w:r>
          </w:p>
          <w:p w14:paraId="7332D616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(тема 9)</w:t>
            </w:r>
          </w:p>
        </w:tc>
        <w:tc>
          <w:tcPr>
            <w:tcW w:w="5528" w:type="dxa"/>
          </w:tcPr>
          <w:p w14:paraId="004BFD29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Тести розміщені у системі MOODLЕ</w:t>
            </w:r>
          </w:p>
          <w:p w14:paraId="7E3BC869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 практичною складовою</w:t>
            </w:r>
          </w:p>
        </w:tc>
        <w:tc>
          <w:tcPr>
            <w:tcW w:w="5387" w:type="dxa"/>
          </w:tcPr>
          <w:p w14:paraId="56845F07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Тестове завдання складається з 5 тестових питань. За </w:t>
            </w:r>
            <w:proofErr w:type="spellStart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пра</w:t>
            </w:r>
            <w:proofErr w:type="spellEnd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-вильну відповідь на одне питання студент отримує 0, 4 бали</w:t>
            </w:r>
          </w:p>
        </w:tc>
        <w:tc>
          <w:tcPr>
            <w:tcW w:w="738" w:type="dxa"/>
          </w:tcPr>
          <w:p w14:paraId="2F3E7393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</w:tr>
      <w:tr w:rsidR="00BC428F" w:rsidRPr="00BC428F" w14:paraId="6EBBD2DD" w14:textId="77777777" w:rsidTr="005353C2">
        <w:trPr>
          <w:trHeight w:val="390"/>
        </w:trPr>
        <w:tc>
          <w:tcPr>
            <w:tcW w:w="1526" w:type="dxa"/>
          </w:tcPr>
          <w:p w14:paraId="2128E5F4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14:paraId="390A7617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Контрольне</w:t>
            </w:r>
          </w:p>
          <w:p w14:paraId="61612FE3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тестування</w:t>
            </w:r>
          </w:p>
          <w:p w14:paraId="68770801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 xml:space="preserve"> 2</w:t>
            </w:r>
          </w:p>
        </w:tc>
        <w:tc>
          <w:tcPr>
            <w:tcW w:w="5528" w:type="dxa"/>
          </w:tcPr>
          <w:p w14:paraId="397B07D3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 xml:space="preserve">Тестування за темами 7-9 (розділ 3 Робочої програми) дозволяє перевірити теоретичні знання студента та про-водиться в СЕЗН MOODLЕ  </w:t>
            </w:r>
          </w:p>
        </w:tc>
        <w:tc>
          <w:tcPr>
            <w:tcW w:w="5387" w:type="dxa"/>
          </w:tcPr>
          <w:p w14:paraId="3FE7EDFD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Тестове завдання складається з 20 тестових питань. За </w:t>
            </w:r>
            <w:proofErr w:type="spellStart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пра</w:t>
            </w:r>
            <w:proofErr w:type="spellEnd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-вильну відповідь на одне питання студент отримує 0, 5 бали</w:t>
            </w:r>
          </w:p>
        </w:tc>
        <w:tc>
          <w:tcPr>
            <w:tcW w:w="738" w:type="dxa"/>
          </w:tcPr>
          <w:p w14:paraId="3FA1CF90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3DA49A2F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10</w:t>
            </w:r>
          </w:p>
        </w:tc>
      </w:tr>
      <w:tr w:rsidR="00BC428F" w:rsidRPr="00BC428F" w14:paraId="7943E481" w14:textId="77777777" w:rsidTr="005353C2">
        <w:trPr>
          <w:trHeight w:val="390"/>
        </w:trPr>
        <w:tc>
          <w:tcPr>
            <w:tcW w:w="1526" w:type="dxa"/>
          </w:tcPr>
          <w:p w14:paraId="369567AA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Усього за ЗМ-6 контр. заходів</w:t>
            </w:r>
          </w:p>
        </w:tc>
        <w:tc>
          <w:tcPr>
            <w:tcW w:w="1559" w:type="dxa"/>
          </w:tcPr>
          <w:p w14:paraId="1CB6B682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28845339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5528" w:type="dxa"/>
          </w:tcPr>
          <w:p w14:paraId="77797BCF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5387" w:type="dxa"/>
          </w:tcPr>
          <w:p w14:paraId="0A8FA6B1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38" w:type="dxa"/>
          </w:tcPr>
          <w:p w14:paraId="43FA9CC2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005C8AC2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lang w:val="uk-UA"/>
              </w:rPr>
              <w:t>30</w:t>
            </w:r>
          </w:p>
        </w:tc>
      </w:tr>
    </w:tbl>
    <w:p w14:paraId="3CA21343" w14:textId="77777777" w:rsidR="00BC428F" w:rsidRPr="00BC428F" w:rsidRDefault="00BC428F" w:rsidP="00BC428F">
      <w:pPr>
        <w:spacing w:after="200" w:line="276" w:lineRule="auto"/>
        <w:rPr>
          <w:rFonts w:ascii="Calibri" w:eastAsia="Times New Roman" w:hAnsi="Calibri" w:cs="Times New Roman"/>
          <w:kern w:val="0"/>
          <w:lang w:eastAsia="ru-RU"/>
          <w14:ligatures w14:val="none"/>
        </w:rPr>
      </w:pPr>
    </w:p>
    <w:p w14:paraId="30C9D6DE" w14:textId="77777777" w:rsidR="00BC428F" w:rsidRPr="00BC428F" w:rsidRDefault="00BC428F" w:rsidP="00BC42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4A44E135" w14:textId="77777777" w:rsidR="00BC428F" w:rsidRPr="00BC428F" w:rsidRDefault="00BC428F" w:rsidP="00BC428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8. Підсумковий семестровий контроль</w:t>
      </w:r>
    </w:p>
    <w:tbl>
      <w:tblPr>
        <w:tblStyle w:val="13"/>
        <w:tblW w:w="0" w:type="auto"/>
        <w:jc w:val="center"/>
        <w:tblLook w:val="04A0" w:firstRow="1" w:lastRow="0" w:firstColumn="1" w:lastColumn="0" w:noHBand="0" w:noVBand="1"/>
      </w:tblPr>
      <w:tblGrid>
        <w:gridCol w:w="1410"/>
        <w:gridCol w:w="1936"/>
        <w:gridCol w:w="5171"/>
        <w:gridCol w:w="4837"/>
        <w:gridCol w:w="923"/>
      </w:tblGrid>
      <w:tr w:rsidR="00BC428F" w:rsidRPr="00BC428F" w14:paraId="61203666" w14:textId="77777777" w:rsidTr="005353C2">
        <w:trPr>
          <w:trHeight w:val="599"/>
          <w:jc w:val="center"/>
        </w:trPr>
        <w:tc>
          <w:tcPr>
            <w:tcW w:w="1410" w:type="dxa"/>
          </w:tcPr>
          <w:p w14:paraId="4F8090EF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14:paraId="12450322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 xml:space="preserve">     Форма</w:t>
            </w:r>
          </w:p>
        </w:tc>
        <w:tc>
          <w:tcPr>
            <w:tcW w:w="1936" w:type="dxa"/>
          </w:tcPr>
          <w:p w14:paraId="7C95EED0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Види підсумкових контрольних заходів</w:t>
            </w:r>
          </w:p>
        </w:tc>
        <w:tc>
          <w:tcPr>
            <w:tcW w:w="5171" w:type="dxa"/>
          </w:tcPr>
          <w:p w14:paraId="1EF79BFF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1C2857FC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Зміст підсумкового контрольного заходу</w:t>
            </w:r>
          </w:p>
        </w:tc>
        <w:tc>
          <w:tcPr>
            <w:tcW w:w="4837" w:type="dxa"/>
          </w:tcPr>
          <w:p w14:paraId="52C429ED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4A893899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Критерії оцінювання</w:t>
            </w:r>
          </w:p>
        </w:tc>
        <w:tc>
          <w:tcPr>
            <w:tcW w:w="923" w:type="dxa"/>
          </w:tcPr>
          <w:p w14:paraId="0D4D14B6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Усього балів</w:t>
            </w:r>
          </w:p>
        </w:tc>
      </w:tr>
      <w:tr w:rsidR="00BC428F" w:rsidRPr="00BC428F" w14:paraId="52347D43" w14:textId="77777777" w:rsidTr="005353C2">
        <w:trPr>
          <w:trHeight w:val="284"/>
          <w:jc w:val="center"/>
        </w:trPr>
        <w:tc>
          <w:tcPr>
            <w:tcW w:w="1410" w:type="dxa"/>
          </w:tcPr>
          <w:p w14:paraId="2BD3CE4F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lang w:val="uk-UA"/>
              </w:rPr>
              <w:t>1</w:t>
            </w:r>
          </w:p>
        </w:tc>
        <w:tc>
          <w:tcPr>
            <w:tcW w:w="1936" w:type="dxa"/>
          </w:tcPr>
          <w:p w14:paraId="779E6BB6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lang w:val="uk-UA"/>
              </w:rPr>
              <w:t>2</w:t>
            </w:r>
          </w:p>
        </w:tc>
        <w:tc>
          <w:tcPr>
            <w:tcW w:w="5171" w:type="dxa"/>
          </w:tcPr>
          <w:p w14:paraId="13971C1B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lang w:val="uk-UA"/>
              </w:rPr>
              <w:t>3</w:t>
            </w:r>
          </w:p>
        </w:tc>
        <w:tc>
          <w:tcPr>
            <w:tcW w:w="4837" w:type="dxa"/>
          </w:tcPr>
          <w:p w14:paraId="271DFC5F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lang w:val="uk-UA"/>
              </w:rPr>
              <w:t>4</w:t>
            </w:r>
          </w:p>
        </w:tc>
        <w:tc>
          <w:tcPr>
            <w:tcW w:w="923" w:type="dxa"/>
          </w:tcPr>
          <w:p w14:paraId="446783B5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lang w:val="uk-UA"/>
              </w:rPr>
              <w:t>5</w:t>
            </w:r>
          </w:p>
        </w:tc>
      </w:tr>
      <w:tr w:rsidR="00BC428F" w:rsidRPr="00BC428F" w14:paraId="3CDFF3AF" w14:textId="77777777" w:rsidTr="005353C2">
        <w:trPr>
          <w:trHeight w:val="1279"/>
          <w:jc w:val="center"/>
        </w:trPr>
        <w:tc>
          <w:tcPr>
            <w:tcW w:w="1410" w:type="dxa"/>
            <w:vMerge w:val="restart"/>
          </w:tcPr>
          <w:p w14:paraId="42B64A42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14:paraId="664B946D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  <w:p w14:paraId="7C89FA40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54527597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7A7603EF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1C81DF1D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3D59159B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1D9EAC62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6B47F39B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42597081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7C3DCD9E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6A060E8C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Залік</w:t>
            </w:r>
          </w:p>
        </w:tc>
        <w:tc>
          <w:tcPr>
            <w:tcW w:w="1936" w:type="dxa"/>
          </w:tcPr>
          <w:p w14:paraId="0568FD49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bCs/>
                <w:i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Cs/>
                <w:i/>
                <w:lang w:val="uk-UA"/>
              </w:rPr>
              <w:lastRenderedPageBreak/>
              <w:t>1. Усна відповідь на два теоретичних питання</w:t>
            </w:r>
          </w:p>
        </w:tc>
        <w:tc>
          <w:tcPr>
            <w:tcW w:w="5171" w:type="dxa"/>
          </w:tcPr>
          <w:p w14:paraId="27C986A1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Питання для підготовки до підсумкового контролю викладено в системі MOODLЕ</w:t>
            </w:r>
          </w:p>
          <w:p w14:paraId="793E8F4C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(два питання.)</w:t>
            </w:r>
          </w:p>
        </w:tc>
        <w:tc>
          <w:tcPr>
            <w:tcW w:w="4837" w:type="dxa"/>
          </w:tcPr>
          <w:p w14:paraId="700C5B61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Результат виконання студентом кожного теоретичного питання оцінюється за такою шкалою:</w:t>
            </w:r>
          </w:p>
          <w:p w14:paraId="251A9359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4 бали – повне висвітлення питання.</w:t>
            </w:r>
          </w:p>
          <w:p w14:paraId="07938198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3-2 бали – часткове висвітлення питання.</w:t>
            </w:r>
          </w:p>
          <w:p w14:paraId="40DF69E7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1 бал – поверхневе висвітлення питання.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23" w:type="dxa"/>
          </w:tcPr>
          <w:p w14:paraId="55EE99E9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3D935510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58332359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8</w:t>
            </w:r>
          </w:p>
        </w:tc>
      </w:tr>
      <w:tr w:rsidR="00BC428F" w:rsidRPr="00BC428F" w14:paraId="47FADCE6" w14:textId="77777777" w:rsidTr="005353C2">
        <w:trPr>
          <w:trHeight w:val="627"/>
          <w:jc w:val="center"/>
        </w:trPr>
        <w:tc>
          <w:tcPr>
            <w:tcW w:w="1410" w:type="dxa"/>
            <w:vMerge/>
          </w:tcPr>
          <w:p w14:paraId="76945F0E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36" w:type="dxa"/>
          </w:tcPr>
          <w:p w14:paraId="350F9E2A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bCs/>
                <w:i/>
                <w:lang w:val="uk-UA"/>
              </w:rPr>
            </w:pPr>
          </w:p>
          <w:p w14:paraId="33337153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bCs/>
                <w:i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Cs/>
                <w:i/>
                <w:lang w:val="uk-UA"/>
              </w:rPr>
              <w:lastRenderedPageBreak/>
              <w:t>2. Визначення економічних категорій</w:t>
            </w:r>
          </w:p>
        </w:tc>
        <w:tc>
          <w:tcPr>
            <w:tcW w:w="5171" w:type="dxa"/>
          </w:tcPr>
          <w:p w14:paraId="578F3C3E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lastRenderedPageBreak/>
              <w:t>Приклад.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Дайте визначення категорій: </w:t>
            </w:r>
          </w:p>
          <w:p w14:paraId="2D06EE1E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lastRenderedPageBreak/>
              <w:t>державні інституції, недержавні інституції, індекс  конкурентоспроможності країни,</w:t>
            </w:r>
            <w:r w:rsidRPr="00BC428F">
              <w:rPr>
                <w:rFonts w:ascii="Calibri" w:eastAsia="Calibri" w:hAnsi="Calibri" w:cs="Times New Roman"/>
                <w:sz w:val="20"/>
                <w:szCs w:val="20"/>
                <w:lang w:val="uk-UA"/>
              </w:rPr>
              <w:t xml:space="preserve"> 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авторитаризм</w:t>
            </w:r>
            <w:r w:rsidRPr="00BC428F">
              <w:rPr>
                <w:rFonts w:ascii="Calibri" w:eastAsia="Calibri" w:hAnsi="Calibri" w:cs="Times New Roman"/>
                <w:sz w:val="20"/>
                <w:szCs w:val="20"/>
                <w:lang w:val="uk-UA"/>
              </w:rPr>
              <w:t xml:space="preserve">, 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конституційна монархія, імітаційна модернізація, диверсифікація інноваційного розвитку, енергетичні джерела, інфраструктура, глобалізація</w:t>
            </w:r>
          </w:p>
        </w:tc>
        <w:tc>
          <w:tcPr>
            <w:tcW w:w="4837" w:type="dxa"/>
          </w:tcPr>
          <w:p w14:paraId="7DE9B555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09DE862D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lastRenderedPageBreak/>
              <w:t>За правильне визначення категорії студент отримує 0,2 бали. Таким чином за 10 категорій студент отримає 2 бали</w:t>
            </w:r>
          </w:p>
        </w:tc>
        <w:tc>
          <w:tcPr>
            <w:tcW w:w="923" w:type="dxa"/>
          </w:tcPr>
          <w:p w14:paraId="38CE2F69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58FD986C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13CD59CE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lastRenderedPageBreak/>
              <w:t>2</w:t>
            </w:r>
          </w:p>
        </w:tc>
      </w:tr>
      <w:tr w:rsidR="00BC428F" w:rsidRPr="00BC428F" w14:paraId="2E0CEA31" w14:textId="77777777" w:rsidTr="005353C2">
        <w:trPr>
          <w:trHeight w:val="627"/>
          <w:jc w:val="center"/>
        </w:trPr>
        <w:tc>
          <w:tcPr>
            <w:tcW w:w="1410" w:type="dxa"/>
            <w:vMerge/>
          </w:tcPr>
          <w:p w14:paraId="7DF92BB5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36" w:type="dxa"/>
          </w:tcPr>
          <w:p w14:paraId="5B0EBBE2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bCs/>
                <w:i/>
                <w:lang w:val="uk-UA"/>
              </w:rPr>
            </w:pPr>
          </w:p>
          <w:p w14:paraId="5F4AB420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bCs/>
                <w:i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Cs/>
                <w:i/>
                <w:lang w:val="uk-UA"/>
              </w:rPr>
              <w:t>3. Визначення правильності твердження</w:t>
            </w:r>
          </w:p>
        </w:tc>
        <w:tc>
          <w:tcPr>
            <w:tcW w:w="5171" w:type="dxa"/>
          </w:tcPr>
          <w:p w14:paraId="4FED2676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Пропонується визначити два твердження</w:t>
            </w:r>
          </w:p>
          <w:p w14:paraId="57E959DA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Приклад.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Визначте правильне чи неправильне твердження та обґрунтуйте свою відповідь:</w:t>
            </w:r>
          </w:p>
          <w:p w14:paraId="2E28E9FF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1. Глобалізм – якісно нова сходинка в розвитку світової економіки після </w:t>
            </w:r>
            <w:proofErr w:type="spellStart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інтерналізації</w:t>
            </w:r>
            <w:proofErr w:type="spellEnd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.</w:t>
            </w:r>
          </w:p>
          <w:p w14:paraId="72A5A164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2. Регіони України  мають</w:t>
            </w:r>
            <w:r w:rsidRPr="00BC428F">
              <w:rPr>
                <w:rFonts w:ascii="Calibri" w:eastAsia="Calibri" w:hAnsi="Calibri" w:cs="Times New Roman"/>
                <w:sz w:val="20"/>
                <w:szCs w:val="20"/>
                <w:lang w:val="uk-UA"/>
              </w:rPr>
              <w:t xml:space="preserve"> 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сучасну</w:t>
            </w:r>
            <w:r w:rsidRPr="00BC428F">
              <w:rPr>
                <w:rFonts w:ascii="Calibri" w:eastAsia="Calibri" w:hAnsi="Calibri" w:cs="Times New Roman"/>
                <w:sz w:val="20"/>
                <w:szCs w:val="20"/>
                <w:lang w:val="uk-UA"/>
              </w:rPr>
              <w:t xml:space="preserve"> 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туристично-оздоровчу та рекреаційну інфраструктуру.  </w:t>
            </w:r>
          </w:p>
        </w:tc>
        <w:tc>
          <w:tcPr>
            <w:tcW w:w="4837" w:type="dxa"/>
          </w:tcPr>
          <w:p w14:paraId="572D7DA7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Правильна та обґрунтована відповідь студента з кожного твердження оцінюється в 1 бал</w:t>
            </w:r>
          </w:p>
        </w:tc>
        <w:tc>
          <w:tcPr>
            <w:tcW w:w="923" w:type="dxa"/>
          </w:tcPr>
          <w:p w14:paraId="073A411E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60E0E062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</w:tr>
      <w:tr w:rsidR="00BC428F" w:rsidRPr="00BC428F" w14:paraId="32D48FE4" w14:textId="77777777" w:rsidTr="005353C2">
        <w:trPr>
          <w:trHeight w:val="599"/>
          <w:jc w:val="center"/>
        </w:trPr>
        <w:tc>
          <w:tcPr>
            <w:tcW w:w="1410" w:type="dxa"/>
            <w:vMerge/>
          </w:tcPr>
          <w:p w14:paraId="4081246E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36" w:type="dxa"/>
          </w:tcPr>
          <w:p w14:paraId="355F6681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bCs/>
                <w:i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Cs/>
                <w:i/>
                <w:lang w:val="uk-UA"/>
              </w:rPr>
              <w:t>4. Розв’язання</w:t>
            </w:r>
          </w:p>
          <w:p w14:paraId="27EC34D6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bCs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Cs/>
                <w:i/>
                <w:lang w:val="uk-UA"/>
              </w:rPr>
              <w:t>ситуативного питання</w:t>
            </w:r>
          </w:p>
        </w:tc>
        <w:tc>
          <w:tcPr>
            <w:tcW w:w="5171" w:type="dxa"/>
          </w:tcPr>
          <w:p w14:paraId="2BB3C4A5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Розв’язати два ситуативних завдання.</w:t>
            </w:r>
          </w:p>
          <w:p w14:paraId="2A8BABAF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Приклад.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14:paraId="4B4625D3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1. Чому більшість дослідників-економістів з питань сучасної світової економіки вважають, що модернізація є однією з головних складових глобалізації? </w:t>
            </w:r>
          </w:p>
          <w:p w14:paraId="5D25F3E8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2. Чому аграрний сектор в загальному поділі праці національної економіки України та економіки Запорізької області займає одне з чільних місць? </w:t>
            </w:r>
          </w:p>
        </w:tc>
        <w:tc>
          <w:tcPr>
            <w:tcW w:w="4837" w:type="dxa"/>
          </w:tcPr>
          <w:p w14:paraId="140AE679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Результат розв’язання студентом кожного ситуативного завдання оцінюється за такою шкалою:</w:t>
            </w:r>
          </w:p>
          <w:p w14:paraId="0138659C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4 бали – повне висвітлення питання.</w:t>
            </w:r>
          </w:p>
          <w:p w14:paraId="6B9EC73E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3-2 бали – часткове висвітлення питання.</w:t>
            </w:r>
          </w:p>
          <w:p w14:paraId="454E90DB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1 бал – поверхневе висвітлення питання.</w:t>
            </w:r>
          </w:p>
          <w:p w14:paraId="7218062F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0 балів – незнання навчального матеріалу.</w:t>
            </w:r>
          </w:p>
        </w:tc>
        <w:tc>
          <w:tcPr>
            <w:tcW w:w="923" w:type="dxa"/>
          </w:tcPr>
          <w:p w14:paraId="1EB2371B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35F8CE5E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2511B189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8</w:t>
            </w:r>
          </w:p>
        </w:tc>
      </w:tr>
      <w:tr w:rsidR="00BC428F" w:rsidRPr="00BC428F" w14:paraId="2B79214D" w14:textId="77777777" w:rsidTr="005353C2">
        <w:trPr>
          <w:trHeight w:val="627"/>
          <w:jc w:val="center"/>
        </w:trPr>
        <w:tc>
          <w:tcPr>
            <w:tcW w:w="1410" w:type="dxa"/>
            <w:vMerge/>
          </w:tcPr>
          <w:p w14:paraId="1FA0DD5F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36" w:type="dxa"/>
          </w:tcPr>
          <w:p w14:paraId="79593A2F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bCs/>
                <w:i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Cs/>
                <w:i/>
                <w:lang w:val="uk-UA"/>
              </w:rPr>
              <w:t>5. Індивідуальне навчально-дослід-не завдання</w:t>
            </w:r>
          </w:p>
        </w:tc>
        <w:tc>
          <w:tcPr>
            <w:tcW w:w="5171" w:type="dxa"/>
          </w:tcPr>
          <w:p w14:paraId="6F1A1183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Індивідуальне навчально-дослідне завдання (ІНДЗ) студента передбачає самостійне опрацювання частини програмно-го матеріалу, поглиблене вивчення теоретичного матеріалу, систематизацію, узагальнення, закріплення та практичне застосування знань.</w:t>
            </w:r>
          </w:p>
          <w:p w14:paraId="561EB2EB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Терміни виконання і захист ІНДЗ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– у межах підготовки та проведення практичних занять, за темами яких вони готувались.</w:t>
            </w:r>
          </w:p>
          <w:p w14:paraId="72C2C399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Кінцевий варіант ІНДЗ подається студентом у письмовому та електронному вигляді на кафедру.</w:t>
            </w:r>
          </w:p>
          <w:p w14:paraId="34D6C9CE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Термін перевірки та оцінювання ІНДЗ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– за результатами ви-вчення матеріалу </w:t>
            </w:r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відповідно до термінів проведення поточної атестації № 1 та № 2.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14:paraId="2F08BC2E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Студенти за результатами вивчення курсу виконують таке завдання – написання письмової роботи на одну з тем курсу Економіка довкілля та природокористування.</w:t>
            </w:r>
          </w:p>
          <w:p w14:paraId="7D27EA1A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uk-UA"/>
              </w:rPr>
              <w:t>Написання письмової роботи за темами курсу</w:t>
            </w:r>
          </w:p>
          <w:p w14:paraId="7F4CECE4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  Перелік тем ІНДЗ для письмового виконання наводиться у системі MOODLЕ.</w:t>
            </w:r>
          </w:p>
          <w:p w14:paraId="4528D400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Обсяг письмової роботи: до15 сторінок формату А 4 без врахування переліку використаних джерел.</w:t>
            </w:r>
          </w:p>
          <w:p w14:paraId="4A59D080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lastRenderedPageBreak/>
              <w:t>Індивідуальна робота складається з таких частин:</w:t>
            </w:r>
          </w:p>
          <w:p w14:paraId="72A0A9CB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 xml:space="preserve">Вступ (актуальність теми).Основна частина (до 3-х питань). </w:t>
            </w:r>
            <w:proofErr w:type="spellStart"/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Висновки.Перелік</w:t>
            </w:r>
            <w:proofErr w:type="spellEnd"/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 xml:space="preserve"> посилань.</w:t>
            </w:r>
          </w:p>
          <w:p w14:paraId="189ED526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 xml:space="preserve">Презентація ІНДЗ за допомогою Microsoft </w:t>
            </w:r>
            <w:proofErr w:type="spellStart"/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Power</w:t>
            </w:r>
            <w:proofErr w:type="spellEnd"/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Point</w:t>
            </w:r>
            <w:proofErr w:type="spellEnd"/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.</w:t>
            </w:r>
          </w:p>
          <w:p w14:paraId="2063C4C9" w14:textId="77777777" w:rsidR="00BC428F" w:rsidRPr="00BC428F" w:rsidRDefault="00BC428F" w:rsidP="00BC428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uk-UA"/>
              </w:rPr>
              <w:t xml:space="preserve">    За бажанням студента і згодою викладача можуть бути обрані й інші види ІНДЗ: 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складання тестів до тем курсу; анотація прочитаної додаткової літератури з курсу; складання хрестоматійного матеріалу (виписок, уривків, цитат) до тем курсу; пошук і складання списку додаткової літератури до тем курсу; розкриття змісту питань до тем курсу; написання статей до наукових збірників та тез доповідей на конференції та ін.</w:t>
            </w:r>
          </w:p>
        </w:tc>
        <w:tc>
          <w:tcPr>
            <w:tcW w:w="4837" w:type="dxa"/>
          </w:tcPr>
          <w:p w14:paraId="2E810C6A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uk-UA"/>
              </w:rPr>
              <w:lastRenderedPageBreak/>
              <w:t>Результати написання письмової ро-боти оцінюються за такою шкалою:</w:t>
            </w:r>
          </w:p>
          <w:p w14:paraId="27C61D98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 xml:space="preserve">Вступ 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(1-2 бали): формулювання.</w:t>
            </w:r>
          </w:p>
          <w:p w14:paraId="766A16F3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Основна частина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(1-10 балів ): повнота розкриття питання (1-5 балів); опрацювання сучасних наукових інформаційних джерел (1-2 бали); цілісність, систематичність, логічна послідовність викладу (1-3 бали). </w:t>
            </w:r>
          </w:p>
          <w:p w14:paraId="5EFF5419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Висновки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(1-2 бали): уміння формулювати власне став-</w:t>
            </w:r>
            <w:proofErr w:type="spellStart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лення</w:t>
            </w:r>
            <w:proofErr w:type="spellEnd"/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до проблеми, робити аргументовані висновки.</w:t>
            </w:r>
          </w:p>
          <w:p w14:paraId="044A2B9C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Грамотність та акуратність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оформлення письмової роботи (1 бал).</w:t>
            </w:r>
          </w:p>
          <w:p w14:paraId="2C77C20F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Підготовка комп’ютерної презентації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слайд-шоу (близько 10 слайдів) (1-5 балів).</w:t>
            </w:r>
          </w:p>
          <w:p w14:paraId="095C90BF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i/>
                <w:sz w:val="20"/>
                <w:szCs w:val="20"/>
                <w:lang w:val="uk-UA"/>
              </w:rPr>
              <w:t>Загальна оцінка</w:t>
            </w: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визначається як сума балів, отриманих студентом за кожним пунктом.</w:t>
            </w:r>
          </w:p>
          <w:p w14:paraId="3F2993F4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Виконання письмової роботи оцінюється в 20 балів.</w:t>
            </w:r>
          </w:p>
        </w:tc>
        <w:tc>
          <w:tcPr>
            <w:tcW w:w="923" w:type="dxa"/>
          </w:tcPr>
          <w:p w14:paraId="391DC3B2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  </w:t>
            </w:r>
          </w:p>
          <w:p w14:paraId="45E94527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210EB991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4CF1C5B1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723A0538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36E72117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5BED50FC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3A48C763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1515F3C3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06354EAB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4617ACE5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15509E91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50DFDE31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375BDC83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5A2757D8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3261D389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6DFCEEFB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   20</w:t>
            </w:r>
          </w:p>
          <w:p w14:paraId="1B690693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14:paraId="272E04C1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BC428F" w:rsidRPr="00BC428F" w14:paraId="6F91CFAC" w14:textId="77777777" w:rsidTr="005353C2">
        <w:trPr>
          <w:trHeight w:val="627"/>
          <w:jc w:val="center"/>
        </w:trPr>
        <w:tc>
          <w:tcPr>
            <w:tcW w:w="1410" w:type="dxa"/>
          </w:tcPr>
          <w:p w14:paraId="60FF61DC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lang w:val="uk-UA"/>
              </w:rPr>
              <w:t>Усього за підсумковий семестровий контроль</w:t>
            </w:r>
          </w:p>
        </w:tc>
        <w:tc>
          <w:tcPr>
            <w:tcW w:w="11944" w:type="dxa"/>
            <w:gridSpan w:val="3"/>
          </w:tcPr>
          <w:p w14:paraId="405A1B6D" w14:textId="77777777" w:rsidR="00BC428F" w:rsidRPr="00BC428F" w:rsidRDefault="00BC428F" w:rsidP="00BC428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923" w:type="dxa"/>
          </w:tcPr>
          <w:p w14:paraId="5BDAEAA7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14:paraId="78690280" w14:textId="77777777" w:rsidR="00BC428F" w:rsidRPr="00BC428F" w:rsidRDefault="00BC428F" w:rsidP="00BC428F">
            <w:pPr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BC428F">
              <w:rPr>
                <w:rFonts w:ascii="Times New Roman" w:eastAsia="Calibri" w:hAnsi="Times New Roman" w:cs="Times New Roman"/>
                <w:b/>
                <w:lang w:val="uk-UA"/>
              </w:rPr>
              <w:t>40</w:t>
            </w:r>
          </w:p>
        </w:tc>
      </w:tr>
    </w:tbl>
    <w:p w14:paraId="47D8FE55" w14:textId="77777777" w:rsidR="00BC428F" w:rsidRPr="00BC428F" w:rsidRDefault="00BC428F" w:rsidP="00BC428F">
      <w:pPr>
        <w:spacing w:after="0" w:line="240" w:lineRule="auto"/>
        <w:rPr>
          <w:rFonts w:ascii="Calibri" w:eastAsia="Times New Roman" w:hAnsi="Calibri" w:cs="Times New Roman"/>
          <w:kern w:val="0"/>
          <w:lang w:eastAsia="ru-RU"/>
          <w14:ligatures w14:val="none"/>
        </w:rPr>
      </w:pPr>
      <w:r w:rsidRPr="00BC428F">
        <w:rPr>
          <w:rFonts w:ascii="Calibri" w:eastAsia="Times New Roman" w:hAnsi="Calibri" w:cs="Times New Roman"/>
          <w:kern w:val="0"/>
          <w:lang w:eastAsia="ru-RU"/>
          <w14:ligatures w14:val="none"/>
        </w:rPr>
        <w:t xml:space="preserve">       </w:t>
      </w:r>
    </w:p>
    <w:p w14:paraId="6AA1DEAA" w14:textId="77777777" w:rsidR="00BC428F" w:rsidRPr="00BC428F" w:rsidRDefault="00BC428F" w:rsidP="00BC428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Методи і контрольні заходи, що використовуються в процесі вивчення курсу «Економіка довкілля та природокористування»</w:t>
      </w:r>
    </w:p>
    <w:p w14:paraId="5EE80D27" w14:textId="77777777" w:rsidR="00BC428F" w:rsidRPr="00BC428F" w:rsidRDefault="00BC428F" w:rsidP="00BC4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74D7281" w14:textId="77777777" w:rsidR="00BC428F" w:rsidRPr="00BC428F" w:rsidRDefault="00BC428F" w:rsidP="00BC4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Репродуктивні методи (лекції, пояснення, робота з методичними  матеріалами).</w:t>
      </w:r>
    </w:p>
    <w:p w14:paraId="412E7077" w14:textId="77777777" w:rsidR="00BC428F" w:rsidRPr="00BC428F" w:rsidRDefault="00BC428F" w:rsidP="00BC4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Наочні методи (демонстрації та ілюстрації: схеми, моделі тощо).</w:t>
      </w:r>
    </w:p>
    <w:p w14:paraId="2D9D6883" w14:textId="77777777" w:rsidR="00BC428F" w:rsidRPr="00BC428F" w:rsidRDefault="00BC428F" w:rsidP="00BC4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Метод проблемного викладу (постановка проблем і розкриття    доказового шляху їхнього вирішення).</w:t>
      </w:r>
    </w:p>
    <w:p w14:paraId="0ABF36EB" w14:textId="77777777" w:rsidR="00BC428F" w:rsidRPr="00BC428F" w:rsidRDefault="00BC428F" w:rsidP="00BC4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Дискусійні методи.</w:t>
      </w:r>
    </w:p>
    <w:p w14:paraId="64AA9A3A" w14:textId="77777777" w:rsidR="00BC428F" w:rsidRPr="00BC428F" w:rsidRDefault="00BC428F" w:rsidP="00BC4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Практичні методи (складання схем, таблиць,  виконання вправ тощо).</w:t>
      </w:r>
    </w:p>
    <w:p w14:paraId="7FEBA07F" w14:textId="77777777" w:rsidR="00BC428F" w:rsidRPr="00BC428F" w:rsidRDefault="00BC428F" w:rsidP="00BC4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Метод навчання з використанням Інтернет-технологій (електронне навчання).</w:t>
      </w:r>
    </w:p>
    <w:p w14:paraId="0D792AE4" w14:textId="77777777" w:rsidR="00BC428F" w:rsidRPr="00BC428F" w:rsidRDefault="00BC428F" w:rsidP="00BC4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Науково-дослідний (частково пошуковий) метод.</w:t>
      </w:r>
    </w:p>
    <w:p w14:paraId="7C6F1EF4" w14:textId="77777777" w:rsidR="00BC428F" w:rsidRPr="00BC428F" w:rsidRDefault="00BC428F" w:rsidP="00BC4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Самостійна робота.</w:t>
      </w:r>
    </w:p>
    <w:p w14:paraId="4E036456" w14:textId="77777777" w:rsidR="00BC428F" w:rsidRPr="00BC428F" w:rsidRDefault="00BC428F" w:rsidP="00BC4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lang w:eastAsia="ru-RU"/>
          <w14:ligatures w14:val="none"/>
        </w:rPr>
        <w:t>Контрольні заходи</w:t>
      </w:r>
      <w:r w:rsidRPr="00BC428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усне та письмове опитування, самостійна робота, практичні роботи, написання рефератів, тестова перевірка, ситуаційні завдання, виступи студентів, доповнення студентів, репліки студентів з місця (при умові їх відповідності питанню або темі, що    розглядається).</w:t>
      </w:r>
    </w:p>
    <w:p w14:paraId="732D0E15" w14:textId="77777777" w:rsidR="00BC428F" w:rsidRPr="00BC428F" w:rsidRDefault="00BC428F" w:rsidP="00BC4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lang w:eastAsia="ru-RU"/>
          <w14:ligatures w14:val="none"/>
        </w:rPr>
        <w:t>Поточний контроль</w:t>
      </w:r>
      <w:r w:rsidRPr="00BC428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здійснюється у формі усного опитування або письмового контролю на практичних заняттях, виступів студентів при обговоренні питань на практичних заняттях, а також у формі    комп’ютерного тестування (через систему </w:t>
      </w:r>
      <w:proofErr w:type="spellStart"/>
      <w:r w:rsidRPr="00BC428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Moodle</w:t>
      </w:r>
      <w:proofErr w:type="spellEnd"/>
      <w:r w:rsidRPr="00BC428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).</w:t>
      </w:r>
    </w:p>
    <w:p w14:paraId="2282297A" w14:textId="77777777" w:rsidR="00BC428F" w:rsidRPr="00BC428F" w:rsidRDefault="00BC428F" w:rsidP="00BC42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lang w:eastAsia="ru-RU"/>
          <w14:ligatures w14:val="none"/>
        </w:rPr>
        <w:t>Підсумковий контроль</w:t>
      </w:r>
      <w:r w:rsidRPr="00BC428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тобто екзамен за семестр, може проводитися як в усній формі (відповіді на запитання),  так і у письмовій формі за    контрольними завданнями, також за допомогою тестування (через систему </w:t>
      </w:r>
      <w:proofErr w:type="spellStart"/>
      <w:r w:rsidRPr="00BC428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Moodle</w:t>
      </w:r>
      <w:proofErr w:type="spellEnd"/>
      <w:r w:rsidRPr="00BC428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).</w:t>
      </w:r>
    </w:p>
    <w:p w14:paraId="767DEBE2" w14:textId="77777777" w:rsidR="00BC428F" w:rsidRPr="00BC428F" w:rsidRDefault="00BC428F" w:rsidP="00BC428F">
      <w:pPr>
        <w:spacing w:after="200" w:line="276" w:lineRule="auto"/>
        <w:rPr>
          <w:rFonts w:ascii="Calibri" w:eastAsia="Times New Roman" w:hAnsi="Calibri" w:cs="Times New Roman"/>
          <w:kern w:val="0"/>
          <w:sz w:val="24"/>
          <w:szCs w:val="24"/>
          <w:lang w:eastAsia="ru-RU"/>
          <w14:ligatures w14:val="none"/>
        </w:rPr>
        <w:sectPr w:rsidR="00BC428F" w:rsidRPr="00BC428F" w:rsidSect="00260BF1">
          <w:footerReference w:type="default" r:id="rId96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57CF30A4" w14:textId="77777777" w:rsidR="00BC428F" w:rsidRPr="00BC428F" w:rsidRDefault="00BC428F" w:rsidP="00BC428F">
      <w:pPr>
        <w:keepNext/>
        <w:keepLines/>
        <w:widowControl w:val="0"/>
        <w:tabs>
          <w:tab w:val="left" w:pos="385"/>
        </w:tabs>
        <w:spacing w:after="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Рекомендована література</w:t>
      </w:r>
    </w:p>
    <w:p w14:paraId="4289E104" w14:textId="77777777" w:rsidR="00BC428F" w:rsidRPr="00BC428F" w:rsidRDefault="00BC428F" w:rsidP="00BC428F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Основна</w:t>
      </w: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37CEF5BB" w14:textId="77777777" w:rsidR="00484BA2" w:rsidRPr="00484BA2" w:rsidRDefault="00484BA2" w:rsidP="00484BA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484BA2">
        <w:rPr>
          <w:rFonts w:ascii="Times New Roman" w:hAnsi="Times New Roman" w:cs="Times New Roman"/>
          <w:sz w:val="24"/>
          <w:szCs w:val="24"/>
        </w:rPr>
        <w:t>1. Опорний конспект лекцій для вивчення дисципліни “Товарна політика”. Тернопіль. 2020. 61 с.</w:t>
      </w:r>
    </w:p>
    <w:p w14:paraId="19B5D4F0" w14:textId="5140D877" w:rsidR="00484BA2" w:rsidRPr="00484BA2" w:rsidRDefault="00484BA2" w:rsidP="00484B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Заблодська</w:t>
      </w:r>
      <w:proofErr w:type="spellEnd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І. В. Товарна політика підприємства: механізм формування: Монографія.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ьвів</w:t>
      </w:r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Вид-во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НУ,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6.  240 с.</w:t>
      </w:r>
    </w:p>
    <w:p w14:paraId="6FB6B208" w14:textId="59E388EE" w:rsidR="00484BA2" w:rsidRPr="00484BA2" w:rsidRDefault="00484BA2" w:rsidP="00484B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Бутенко Н. В. Маркетинг: підручник. Київ : </w:t>
      </w:r>
      <w:proofErr w:type="spellStart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Атіка</w:t>
      </w:r>
      <w:proofErr w:type="spellEnd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</w:p>
    <w:p w14:paraId="4ED8DB9C" w14:textId="60D532F4" w:rsidR="00484BA2" w:rsidRPr="00484BA2" w:rsidRDefault="00484BA2" w:rsidP="00484B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Пильняк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В.І.</w:t>
      </w:r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. Маркетингова товарна політика: навчальний посібник. 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ніпро</w:t>
      </w:r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 Наука і освіта,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. 200 с.</w:t>
      </w:r>
    </w:p>
    <w:p w14:paraId="706DCF81" w14:textId="63A2D621" w:rsidR="00484BA2" w:rsidRPr="00484BA2" w:rsidRDefault="00484BA2" w:rsidP="00484B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Кубишина</w:t>
      </w:r>
      <w:proofErr w:type="spellEnd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 С. Методика розробки стратегічного набору товарів на промисловому ринку / Н. С. </w:t>
      </w:r>
      <w:proofErr w:type="spellStart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Кубишина</w:t>
      </w:r>
      <w:proofErr w:type="spellEnd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//Економічний вісник НТТУ «КПІ».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0. № 7  С. 171-178.</w:t>
      </w:r>
    </w:p>
    <w:p w14:paraId="3FBE6DEA" w14:textId="7D2F34FD" w:rsidR="00484BA2" w:rsidRPr="00484BA2" w:rsidRDefault="00484BA2" w:rsidP="00484B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proofErr w:type="spellStart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Крикавський</w:t>
      </w:r>
      <w:proofErr w:type="spellEnd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Є., </w:t>
      </w:r>
      <w:proofErr w:type="spellStart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Дейнега</w:t>
      </w:r>
      <w:proofErr w:type="spellEnd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І., </w:t>
      </w:r>
      <w:proofErr w:type="spellStart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Дейнега</w:t>
      </w:r>
      <w:proofErr w:type="spellEnd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О., </w:t>
      </w:r>
      <w:proofErr w:type="spellStart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Патора</w:t>
      </w:r>
      <w:proofErr w:type="spellEnd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 Маркетингова товарна політика: </w:t>
      </w:r>
      <w:proofErr w:type="spellStart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навч</w:t>
      </w:r>
      <w:proofErr w:type="spellEnd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посіб</w:t>
      </w:r>
      <w:proofErr w:type="spellEnd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Львів, 2019</w:t>
      </w:r>
    </w:p>
    <w:p w14:paraId="078B9323" w14:textId="734D047B" w:rsidR="00484BA2" w:rsidRPr="00484BA2" w:rsidRDefault="00484BA2" w:rsidP="00484B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7. Зозул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Міжнародна товарна політика.</w:t>
      </w:r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Київ : Центр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НЛ</w:t>
      </w:r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76 с.</w:t>
      </w:r>
    </w:p>
    <w:p w14:paraId="10985320" w14:textId="3328F049" w:rsidR="00484BA2" w:rsidRPr="00484BA2" w:rsidRDefault="00484BA2" w:rsidP="00484B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Кардаш В. Я., </w:t>
      </w:r>
      <w:proofErr w:type="spellStart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Антонченко</w:t>
      </w:r>
      <w:proofErr w:type="spellEnd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Ю. Маркетингова товарна політика: </w:t>
      </w:r>
      <w:proofErr w:type="spellStart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навч</w:t>
      </w:r>
      <w:proofErr w:type="spellEnd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.-метод. по-</w:t>
      </w:r>
      <w:proofErr w:type="spellStart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сіб</w:t>
      </w:r>
      <w:proofErr w:type="spellEnd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для </w:t>
      </w:r>
      <w:proofErr w:type="spellStart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</w:t>
      </w:r>
      <w:proofErr w:type="spellEnd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вивч</w:t>
      </w:r>
      <w:proofErr w:type="spellEnd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дисц</w:t>
      </w:r>
      <w:proofErr w:type="spellEnd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Вид. 3-тє, </w:t>
      </w:r>
      <w:proofErr w:type="spellStart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proofErr w:type="spellEnd"/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. та перероб. Київ : КНЕУ,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84BA2">
        <w:rPr>
          <w:rFonts w:ascii="Times New Roman" w:eastAsia="Times New Roman" w:hAnsi="Times New Roman" w:cs="Times New Roman"/>
          <w:color w:val="000000"/>
          <w:sz w:val="24"/>
          <w:szCs w:val="24"/>
        </w:rPr>
        <w:t>6. 248 с.</w:t>
      </w:r>
    </w:p>
    <w:p w14:paraId="3EB9A8F3" w14:textId="15AE2F33" w:rsidR="00484BA2" w:rsidRPr="00484BA2" w:rsidRDefault="00484BA2" w:rsidP="00484BA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484BA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9. Особливості міжнародної товарної політики на ринку споживчих товарів.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Одеса,  2018. 300с.</w:t>
      </w:r>
    </w:p>
    <w:p w14:paraId="6080DD56" w14:textId="560EEC47" w:rsidR="00BC428F" w:rsidRPr="00BC428F" w:rsidRDefault="00BC428F" w:rsidP="00484BA2">
      <w:pPr>
        <w:widowControl w:val="0"/>
        <w:tabs>
          <w:tab w:val="left" w:pos="0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BC42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BC428F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 xml:space="preserve">         </w:t>
      </w:r>
      <w:r w:rsidRPr="00BC42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Інформаційні ресурси</w:t>
      </w:r>
    </w:p>
    <w:p w14:paraId="60AB5E7E" w14:textId="77777777" w:rsidR="00BC428F" w:rsidRPr="00BC428F" w:rsidRDefault="00BC428F" w:rsidP="00BC428F">
      <w:pPr>
        <w:widowControl w:val="0"/>
        <w:tabs>
          <w:tab w:val="left" w:pos="1099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hyperlink w:history="1">
        <w:r w:rsidRPr="00BC428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ru-RU" w:eastAsia="ru-RU"/>
            <w14:ligatures w14:val="none"/>
          </w:rPr>
          <w:t>http://www.</w:t>
        </w:r>
        <w:proofErr w:type="spellStart"/>
        <w:r w:rsidRPr="00BC428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rada</w:t>
        </w:r>
        <w:proofErr w:type="spellEnd"/>
        <w:r w:rsidRPr="00BC428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ru-RU" w:eastAsia="ru-RU"/>
            <w14:ligatures w14:val="none"/>
          </w:rPr>
          <w:t>. gov.ua/</w:t>
        </w:r>
      </w:hyperlink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- сервер </w:t>
      </w:r>
      <w:proofErr w:type="spellStart"/>
      <w:proofErr w:type="gramStart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Верховної</w:t>
      </w:r>
      <w:proofErr w:type="spellEnd"/>
      <w:proofErr w:type="gramEnd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Ради </w:t>
      </w:r>
      <w:proofErr w:type="spellStart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України</w:t>
      </w:r>
      <w:proofErr w:type="spellEnd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2954E270" w14:textId="77777777" w:rsidR="00BC428F" w:rsidRPr="00BC428F" w:rsidRDefault="00BC428F" w:rsidP="00BC428F">
      <w:pPr>
        <w:widowControl w:val="0"/>
        <w:tabs>
          <w:tab w:val="left" w:pos="1099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hyperlink r:id="rId97" w:history="1">
        <w:r w:rsidRPr="00BC428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ru-RU" w:eastAsia="ru-RU"/>
            <w14:ligatures w14:val="none"/>
          </w:rPr>
          <w:t>http://www.bank.gov.ua/</w:t>
        </w:r>
      </w:hyperlink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- сервер </w:t>
      </w:r>
      <w:proofErr w:type="spellStart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Національного</w:t>
      </w:r>
      <w:proofErr w:type="spellEnd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банку </w:t>
      </w:r>
      <w:proofErr w:type="spellStart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України</w:t>
      </w:r>
      <w:proofErr w:type="spellEnd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387FB449" w14:textId="77777777" w:rsidR="00BC428F" w:rsidRPr="00BC428F" w:rsidRDefault="00BC428F" w:rsidP="00BC428F">
      <w:pPr>
        <w:widowControl w:val="0"/>
        <w:tabs>
          <w:tab w:val="left" w:pos="1099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http</w:t>
      </w:r>
      <w:proofErr w:type="spellEnd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//www.minfin.gov.ua/- сервер </w:t>
      </w:r>
      <w:proofErr w:type="spellStart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Міністерства</w:t>
      </w:r>
      <w:proofErr w:type="spellEnd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фінансів</w:t>
      </w:r>
      <w:proofErr w:type="spellEnd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;</w:t>
      </w:r>
    </w:p>
    <w:p w14:paraId="163426F2" w14:textId="77777777" w:rsidR="00BC428F" w:rsidRPr="00BC428F" w:rsidRDefault="00BC428F" w:rsidP="00BC428F">
      <w:pPr>
        <w:widowControl w:val="0"/>
        <w:tabs>
          <w:tab w:val="left" w:pos="1099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http</w:t>
      </w:r>
      <w:proofErr w:type="spellEnd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//</w:t>
      </w:r>
      <w:proofErr w:type="spellStart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www</w:t>
      </w:r>
      <w:proofErr w:type="spellEnd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proofErr w:type="spellStart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me</w:t>
      </w:r>
      <w:proofErr w:type="spellEnd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proofErr w:type="spellStart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gov</w:t>
      </w:r>
      <w:proofErr w:type="spellEnd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proofErr w:type="spellStart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ua</w:t>
      </w:r>
      <w:proofErr w:type="spellEnd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/- сервер Міністерства економіки та з питань європейської </w:t>
      </w:r>
      <w:proofErr w:type="spellStart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інтег</w:t>
      </w:r>
      <w:proofErr w:type="spellEnd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-рації України;</w:t>
      </w:r>
    </w:p>
    <w:p w14:paraId="69C6BDE5" w14:textId="77777777" w:rsidR="00BC428F" w:rsidRPr="00BC428F" w:rsidRDefault="00BC428F" w:rsidP="00BC428F">
      <w:pPr>
        <w:widowControl w:val="0"/>
        <w:tabs>
          <w:tab w:val="left" w:pos="1099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proofErr w:type="spellStart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http</w:t>
      </w:r>
      <w:proofErr w:type="spellEnd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//www.ueplac.kiev.ua/- сервер UEPLAC (</w:t>
      </w:r>
      <w:proofErr w:type="spellStart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Українсько-європейський</w:t>
      </w:r>
      <w:proofErr w:type="spellEnd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консульта</w:t>
      </w:r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тив</w:t>
      </w:r>
      <w:proofErr w:type="spellEnd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proofErr w:type="spellStart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ний</w:t>
      </w:r>
      <w:proofErr w:type="spellEnd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центр з </w:t>
      </w:r>
      <w:proofErr w:type="spellStart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питань</w:t>
      </w:r>
      <w:proofErr w:type="spellEnd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proofErr w:type="spellStart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законодавства</w:t>
      </w:r>
      <w:proofErr w:type="spellEnd"/>
      <w:r w:rsidRPr="00BC428F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).</w:t>
      </w:r>
    </w:p>
    <w:p w14:paraId="086FEBF0" w14:textId="77777777" w:rsidR="00BC428F" w:rsidRPr="00BC428F" w:rsidRDefault="00BC428F" w:rsidP="00BC428F">
      <w:pPr>
        <w:keepNext/>
        <w:keepLines/>
        <w:widowControl w:val="0"/>
        <w:spacing w:after="0" w:line="204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</w:p>
    <w:p w14:paraId="1DF59685" w14:textId="77777777" w:rsidR="00BC428F" w:rsidRPr="00BC428F" w:rsidRDefault="00BC428F">
      <w:pPr>
        <w:rPr>
          <w:lang w:val="ru-RU"/>
        </w:rPr>
      </w:pPr>
    </w:p>
    <w:sectPr w:rsidR="00BC428F" w:rsidRPr="00BC428F" w:rsidSect="0050152A">
      <w:pgSz w:w="11906" w:h="16838"/>
      <w:pgMar w:top="993" w:right="1134" w:bottom="851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BFFF1" w14:textId="77777777" w:rsidR="00000000" w:rsidRDefault="00000000">
    <w:pPr>
      <w:pStyle w:val="aa"/>
      <w:spacing w:line="14" w:lineRule="auto"/>
      <w:rPr>
        <w:sz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9406152"/>
      <w:docPartObj>
        <w:docPartGallery w:val="Page Numbers (Top of Page)"/>
        <w:docPartUnique/>
      </w:docPartObj>
    </w:sdtPr>
    <w:sdtContent>
      <w:p w14:paraId="48BAFF53" w14:textId="77777777" w:rsidR="00000000" w:rsidRDefault="00000000">
        <w:pPr>
          <w:pStyle w:val="a6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Pr="00E807C2">
          <w:rPr>
            <w:noProof/>
            <w:lang w:val="uk-UA"/>
          </w:rPr>
          <w:t>16</w:t>
        </w:r>
        <w:r>
          <w:fldChar w:fldCharType="end"/>
        </w:r>
      </w:p>
    </w:sdtContent>
  </w:sdt>
  <w:p w14:paraId="48E1E247" w14:textId="77777777" w:rsidR="00000000" w:rsidRDefault="00000000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5F8B"/>
    <w:multiLevelType w:val="multilevel"/>
    <w:tmpl w:val="2E469BCE"/>
    <w:lvl w:ilvl="0">
      <w:start w:val="4"/>
      <w:numFmt w:val="decimal"/>
      <w:lvlText w:val="%1"/>
      <w:lvlJc w:val="left"/>
      <w:pPr>
        <w:ind w:left="383" w:hanging="485"/>
      </w:pPr>
      <w:rPr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383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686" w:hanging="485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2339" w:hanging="485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2992" w:hanging="485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3645" w:hanging="485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4298" w:hanging="485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4951" w:hanging="485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5604" w:hanging="485"/>
      </w:pPr>
      <w:rPr>
        <w:lang w:val="uk-UA" w:eastAsia="en-US" w:bidi="ar-SA"/>
      </w:rPr>
    </w:lvl>
  </w:abstractNum>
  <w:abstractNum w:abstractNumId="1" w15:restartNumberingAfterBreak="0">
    <w:nsid w:val="0AFA501B"/>
    <w:multiLevelType w:val="multilevel"/>
    <w:tmpl w:val="E050095E"/>
    <w:lvl w:ilvl="0">
      <w:start w:val="3"/>
      <w:numFmt w:val="decimal"/>
      <w:lvlText w:val="%1"/>
      <w:lvlJc w:val="left"/>
      <w:pPr>
        <w:ind w:left="1014" w:hanging="387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4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246" w:hanging="38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59" w:hanging="38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73" w:hanging="38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086" w:hanging="38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699" w:hanging="38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312" w:hanging="38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926" w:hanging="387"/>
      </w:pPr>
      <w:rPr>
        <w:rFonts w:hint="default"/>
        <w:lang w:val="uk-UA" w:eastAsia="en-US" w:bidi="ar-SA"/>
      </w:rPr>
    </w:lvl>
  </w:abstractNum>
  <w:abstractNum w:abstractNumId="2" w15:restartNumberingAfterBreak="0">
    <w:nsid w:val="0CBB12FA"/>
    <w:multiLevelType w:val="multilevel"/>
    <w:tmpl w:val="6C6A8A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C2D50"/>
    <w:multiLevelType w:val="multilevel"/>
    <w:tmpl w:val="1EAE3EDA"/>
    <w:lvl w:ilvl="0">
      <w:start w:val="2"/>
      <w:numFmt w:val="decimal"/>
      <w:lvlText w:val="%1"/>
      <w:lvlJc w:val="left"/>
      <w:pPr>
        <w:ind w:left="383" w:hanging="485"/>
      </w:pPr>
      <w:rPr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383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686" w:hanging="485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2339" w:hanging="485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2992" w:hanging="485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3645" w:hanging="485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4298" w:hanging="485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4951" w:hanging="485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5604" w:hanging="485"/>
      </w:pPr>
      <w:rPr>
        <w:lang w:val="uk-UA" w:eastAsia="en-US" w:bidi="ar-SA"/>
      </w:rPr>
    </w:lvl>
  </w:abstractNum>
  <w:abstractNum w:abstractNumId="4" w15:restartNumberingAfterBreak="0">
    <w:nsid w:val="10141464"/>
    <w:multiLevelType w:val="multilevel"/>
    <w:tmpl w:val="C62E8ADE"/>
    <w:lvl w:ilvl="0">
      <w:start w:val="6"/>
      <w:numFmt w:val="decimal"/>
      <w:lvlText w:val="%1"/>
      <w:lvlJc w:val="left"/>
      <w:pPr>
        <w:ind w:left="872" w:hanging="490"/>
      </w:pPr>
      <w:rPr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872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086" w:hanging="490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2689" w:hanging="490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3292" w:hanging="490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3895" w:hanging="490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4498" w:hanging="490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5101" w:hanging="490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5704" w:hanging="490"/>
      </w:pPr>
      <w:rPr>
        <w:lang w:val="uk-UA" w:eastAsia="en-US" w:bidi="ar-SA"/>
      </w:rPr>
    </w:lvl>
  </w:abstractNum>
  <w:abstractNum w:abstractNumId="5" w15:restartNumberingAfterBreak="0">
    <w:nsid w:val="155A621F"/>
    <w:multiLevelType w:val="hybridMultilevel"/>
    <w:tmpl w:val="3BB274D2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CC6D87"/>
    <w:multiLevelType w:val="hybridMultilevel"/>
    <w:tmpl w:val="6E32CDF2"/>
    <w:lvl w:ilvl="0" w:tplc="C27EFE88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491" w:hanging="360"/>
      </w:pPr>
    </w:lvl>
    <w:lvl w:ilvl="2" w:tplc="0422001B" w:tentative="1">
      <w:start w:val="1"/>
      <w:numFmt w:val="lowerRoman"/>
      <w:lvlText w:val="%3."/>
      <w:lvlJc w:val="right"/>
      <w:pPr>
        <w:ind w:left="4211" w:hanging="180"/>
      </w:pPr>
    </w:lvl>
    <w:lvl w:ilvl="3" w:tplc="0422000F" w:tentative="1">
      <w:start w:val="1"/>
      <w:numFmt w:val="decimal"/>
      <w:lvlText w:val="%4."/>
      <w:lvlJc w:val="left"/>
      <w:pPr>
        <w:ind w:left="4931" w:hanging="360"/>
      </w:pPr>
    </w:lvl>
    <w:lvl w:ilvl="4" w:tplc="04220019" w:tentative="1">
      <w:start w:val="1"/>
      <w:numFmt w:val="lowerLetter"/>
      <w:lvlText w:val="%5."/>
      <w:lvlJc w:val="left"/>
      <w:pPr>
        <w:ind w:left="5651" w:hanging="360"/>
      </w:pPr>
    </w:lvl>
    <w:lvl w:ilvl="5" w:tplc="0422001B" w:tentative="1">
      <w:start w:val="1"/>
      <w:numFmt w:val="lowerRoman"/>
      <w:lvlText w:val="%6."/>
      <w:lvlJc w:val="right"/>
      <w:pPr>
        <w:ind w:left="6371" w:hanging="180"/>
      </w:pPr>
    </w:lvl>
    <w:lvl w:ilvl="6" w:tplc="0422000F" w:tentative="1">
      <w:start w:val="1"/>
      <w:numFmt w:val="decimal"/>
      <w:lvlText w:val="%7."/>
      <w:lvlJc w:val="left"/>
      <w:pPr>
        <w:ind w:left="7091" w:hanging="360"/>
      </w:pPr>
    </w:lvl>
    <w:lvl w:ilvl="7" w:tplc="04220019" w:tentative="1">
      <w:start w:val="1"/>
      <w:numFmt w:val="lowerLetter"/>
      <w:lvlText w:val="%8."/>
      <w:lvlJc w:val="left"/>
      <w:pPr>
        <w:ind w:left="7811" w:hanging="360"/>
      </w:pPr>
    </w:lvl>
    <w:lvl w:ilvl="8" w:tplc="0422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7" w15:restartNumberingAfterBreak="0">
    <w:nsid w:val="1AB8327C"/>
    <w:multiLevelType w:val="multilevel"/>
    <w:tmpl w:val="1EAC1FA2"/>
    <w:lvl w:ilvl="0">
      <w:start w:val="9"/>
      <w:numFmt w:val="decimal"/>
      <w:lvlText w:val="%1"/>
      <w:lvlJc w:val="left"/>
      <w:pPr>
        <w:ind w:left="383" w:hanging="485"/>
      </w:pPr>
      <w:rPr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383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686" w:hanging="485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2339" w:hanging="485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2992" w:hanging="485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3645" w:hanging="485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4298" w:hanging="485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4951" w:hanging="485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5604" w:hanging="485"/>
      </w:pPr>
      <w:rPr>
        <w:lang w:val="uk-UA" w:eastAsia="en-US" w:bidi="ar-SA"/>
      </w:rPr>
    </w:lvl>
  </w:abstractNum>
  <w:abstractNum w:abstractNumId="8" w15:restartNumberingAfterBreak="0">
    <w:nsid w:val="1EF54913"/>
    <w:multiLevelType w:val="multilevel"/>
    <w:tmpl w:val="75769E4A"/>
    <w:lvl w:ilvl="0">
      <w:start w:val="2"/>
      <w:numFmt w:val="decimal"/>
      <w:lvlText w:val="%1"/>
      <w:lvlJc w:val="left"/>
      <w:pPr>
        <w:ind w:left="1014" w:hanging="387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4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246" w:hanging="38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59" w:hanging="38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73" w:hanging="38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086" w:hanging="38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699" w:hanging="38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312" w:hanging="38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926" w:hanging="387"/>
      </w:pPr>
      <w:rPr>
        <w:rFonts w:hint="default"/>
        <w:lang w:val="uk-UA" w:eastAsia="en-US" w:bidi="ar-SA"/>
      </w:rPr>
    </w:lvl>
  </w:abstractNum>
  <w:abstractNum w:abstractNumId="9" w15:restartNumberingAfterBreak="0">
    <w:nsid w:val="1F407F5B"/>
    <w:multiLevelType w:val="multilevel"/>
    <w:tmpl w:val="8BF258B2"/>
    <w:lvl w:ilvl="0">
      <w:start w:val="1"/>
      <w:numFmt w:val="decimal"/>
      <w:lvlText w:val="%1"/>
      <w:lvlJc w:val="left"/>
      <w:pPr>
        <w:ind w:left="955" w:hanging="327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55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198" w:hanging="32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17" w:hanging="32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37" w:hanging="32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056" w:hanging="32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675" w:hanging="32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294" w:hanging="32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914" w:hanging="327"/>
      </w:pPr>
      <w:rPr>
        <w:rFonts w:hint="default"/>
        <w:lang w:val="uk-UA" w:eastAsia="en-US" w:bidi="ar-SA"/>
      </w:rPr>
    </w:lvl>
  </w:abstractNum>
  <w:abstractNum w:abstractNumId="10" w15:restartNumberingAfterBreak="0">
    <w:nsid w:val="262F142F"/>
    <w:multiLevelType w:val="multilevel"/>
    <w:tmpl w:val="F8AEBB6E"/>
    <w:lvl w:ilvl="0">
      <w:start w:val="4"/>
      <w:numFmt w:val="decimal"/>
      <w:lvlText w:val="%1"/>
      <w:lvlJc w:val="left"/>
      <w:pPr>
        <w:ind w:left="345" w:hanging="45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45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1702" w:hanging="45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383" w:hanging="45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065" w:hanging="45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746" w:hanging="45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427" w:hanging="45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108" w:hanging="45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790" w:hanging="452"/>
      </w:pPr>
      <w:rPr>
        <w:rFonts w:hint="default"/>
        <w:lang w:val="uk-UA" w:eastAsia="en-US" w:bidi="ar-SA"/>
      </w:rPr>
    </w:lvl>
  </w:abstractNum>
  <w:abstractNum w:abstractNumId="11" w15:restartNumberingAfterBreak="0">
    <w:nsid w:val="26497D65"/>
    <w:multiLevelType w:val="multilevel"/>
    <w:tmpl w:val="9E3AB250"/>
    <w:lvl w:ilvl="0">
      <w:start w:val="5"/>
      <w:numFmt w:val="decimal"/>
      <w:lvlText w:val="%1"/>
      <w:lvlJc w:val="left"/>
      <w:pPr>
        <w:ind w:left="1014" w:hanging="387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4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246" w:hanging="38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59" w:hanging="38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73" w:hanging="38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086" w:hanging="38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699" w:hanging="38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312" w:hanging="38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926" w:hanging="387"/>
      </w:pPr>
      <w:rPr>
        <w:rFonts w:hint="default"/>
        <w:lang w:val="uk-UA" w:eastAsia="en-US" w:bidi="ar-SA"/>
      </w:rPr>
    </w:lvl>
  </w:abstractNum>
  <w:abstractNum w:abstractNumId="12" w15:restartNumberingAfterBreak="0">
    <w:nsid w:val="291C5197"/>
    <w:multiLevelType w:val="multilevel"/>
    <w:tmpl w:val="BDC6E674"/>
    <w:lvl w:ilvl="0">
      <w:start w:val="5"/>
      <w:numFmt w:val="decimal"/>
      <w:lvlText w:val="%1"/>
      <w:lvlJc w:val="left"/>
      <w:pPr>
        <w:ind w:left="868" w:hanging="485"/>
      </w:pPr>
      <w:rPr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868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070" w:hanging="485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2675" w:hanging="485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3280" w:hanging="485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3885" w:hanging="485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4490" w:hanging="485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5095" w:hanging="485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5700" w:hanging="485"/>
      </w:pPr>
      <w:rPr>
        <w:lang w:val="uk-UA" w:eastAsia="en-US" w:bidi="ar-SA"/>
      </w:rPr>
    </w:lvl>
  </w:abstractNum>
  <w:abstractNum w:abstractNumId="13" w15:restartNumberingAfterBreak="0">
    <w:nsid w:val="34B07822"/>
    <w:multiLevelType w:val="multilevel"/>
    <w:tmpl w:val="229ABFC0"/>
    <w:lvl w:ilvl="0">
      <w:start w:val="8"/>
      <w:numFmt w:val="decimal"/>
      <w:lvlText w:val="%1"/>
      <w:lvlJc w:val="left"/>
      <w:pPr>
        <w:ind w:left="383" w:hanging="490"/>
      </w:pPr>
      <w:rPr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383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686" w:hanging="490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2339" w:hanging="490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2992" w:hanging="490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3645" w:hanging="490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4298" w:hanging="490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4951" w:hanging="490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5604" w:hanging="490"/>
      </w:pPr>
      <w:rPr>
        <w:lang w:val="uk-UA" w:eastAsia="en-US" w:bidi="ar-SA"/>
      </w:rPr>
    </w:lvl>
  </w:abstractNum>
  <w:abstractNum w:abstractNumId="14" w15:restartNumberingAfterBreak="0">
    <w:nsid w:val="3F572A43"/>
    <w:multiLevelType w:val="multilevel"/>
    <w:tmpl w:val="E050095E"/>
    <w:lvl w:ilvl="0">
      <w:start w:val="3"/>
      <w:numFmt w:val="decimal"/>
      <w:lvlText w:val="%1"/>
      <w:lvlJc w:val="left"/>
      <w:pPr>
        <w:ind w:left="1014" w:hanging="387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4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246" w:hanging="38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59" w:hanging="38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73" w:hanging="38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086" w:hanging="38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699" w:hanging="38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312" w:hanging="38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926" w:hanging="387"/>
      </w:pPr>
      <w:rPr>
        <w:rFonts w:hint="default"/>
        <w:lang w:val="uk-UA" w:eastAsia="en-US" w:bidi="ar-SA"/>
      </w:rPr>
    </w:lvl>
  </w:abstractNum>
  <w:abstractNum w:abstractNumId="15" w15:restartNumberingAfterBreak="0">
    <w:nsid w:val="423F28FD"/>
    <w:multiLevelType w:val="multilevel"/>
    <w:tmpl w:val="405C5D9C"/>
    <w:lvl w:ilvl="0">
      <w:start w:val="3"/>
      <w:numFmt w:val="decimal"/>
      <w:lvlText w:val="%1"/>
      <w:lvlJc w:val="left"/>
      <w:pPr>
        <w:ind w:left="383" w:hanging="485"/>
      </w:pPr>
      <w:rPr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383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686" w:hanging="485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2339" w:hanging="485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2992" w:hanging="485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3645" w:hanging="485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4298" w:hanging="485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4951" w:hanging="485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5604" w:hanging="485"/>
      </w:pPr>
      <w:rPr>
        <w:lang w:val="uk-UA" w:eastAsia="en-US" w:bidi="ar-SA"/>
      </w:rPr>
    </w:lvl>
  </w:abstractNum>
  <w:abstractNum w:abstractNumId="16" w15:restartNumberingAfterBreak="0">
    <w:nsid w:val="4B7B7048"/>
    <w:multiLevelType w:val="multilevel"/>
    <w:tmpl w:val="76FAEDCC"/>
    <w:lvl w:ilvl="0">
      <w:start w:val="1"/>
      <w:numFmt w:val="decimal"/>
      <w:lvlText w:val="%1"/>
      <w:lvlJc w:val="left"/>
      <w:pPr>
        <w:ind w:left="1689" w:hanging="50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89" w:hanging="500"/>
        <w:jc w:val="left"/>
      </w:pPr>
      <w:rPr>
        <w:rFonts w:ascii="Times New Roman" w:eastAsia="Times New Roman" w:hAnsi="Times New Roman" w:cs="Times New Roman" w:hint="default"/>
        <w:w w:val="103"/>
        <w:sz w:val="19"/>
        <w:szCs w:val="19"/>
        <w:lang w:val="uk-UA" w:eastAsia="en-US" w:bidi="ar-SA"/>
      </w:rPr>
    </w:lvl>
    <w:lvl w:ilvl="2">
      <w:numFmt w:val="bullet"/>
      <w:lvlText w:val="•"/>
      <w:lvlJc w:val="left"/>
      <w:pPr>
        <w:ind w:left="2958" w:hanging="50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97" w:hanging="5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36" w:hanging="5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75" w:hanging="5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514" w:hanging="5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153" w:hanging="5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792" w:hanging="500"/>
      </w:pPr>
      <w:rPr>
        <w:rFonts w:hint="default"/>
        <w:lang w:val="uk-UA" w:eastAsia="en-US" w:bidi="ar-SA"/>
      </w:rPr>
    </w:lvl>
  </w:abstractNum>
  <w:abstractNum w:abstractNumId="17" w15:restartNumberingAfterBreak="0">
    <w:nsid w:val="4BB224A6"/>
    <w:multiLevelType w:val="multilevel"/>
    <w:tmpl w:val="75769E4A"/>
    <w:lvl w:ilvl="0">
      <w:start w:val="2"/>
      <w:numFmt w:val="decimal"/>
      <w:lvlText w:val="%1"/>
      <w:lvlJc w:val="left"/>
      <w:pPr>
        <w:ind w:left="1014" w:hanging="387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4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246" w:hanging="38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59" w:hanging="38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73" w:hanging="38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086" w:hanging="38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699" w:hanging="38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312" w:hanging="38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926" w:hanging="387"/>
      </w:pPr>
      <w:rPr>
        <w:rFonts w:hint="default"/>
        <w:lang w:val="uk-UA" w:eastAsia="en-US" w:bidi="ar-SA"/>
      </w:rPr>
    </w:lvl>
  </w:abstractNum>
  <w:abstractNum w:abstractNumId="18" w15:restartNumberingAfterBreak="0">
    <w:nsid w:val="55A73428"/>
    <w:multiLevelType w:val="multilevel"/>
    <w:tmpl w:val="4CA00296"/>
    <w:lvl w:ilvl="0">
      <w:start w:val="1"/>
      <w:numFmt w:val="decimal"/>
      <w:lvlText w:val="%1"/>
      <w:lvlJc w:val="left"/>
      <w:pPr>
        <w:ind w:left="383" w:hanging="485"/>
      </w:pPr>
      <w:rPr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383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686" w:hanging="485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2339" w:hanging="485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2992" w:hanging="485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3645" w:hanging="485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4298" w:hanging="485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4951" w:hanging="485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5604" w:hanging="485"/>
      </w:pPr>
      <w:rPr>
        <w:lang w:val="uk-UA" w:eastAsia="en-US" w:bidi="ar-SA"/>
      </w:rPr>
    </w:lvl>
  </w:abstractNum>
  <w:abstractNum w:abstractNumId="19" w15:restartNumberingAfterBreak="0">
    <w:nsid w:val="56A0722F"/>
    <w:multiLevelType w:val="multilevel"/>
    <w:tmpl w:val="763090A0"/>
    <w:lvl w:ilvl="0">
      <w:start w:val="1"/>
      <w:numFmt w:val="decimal"/>
      <w:lvlText w:val="%1."/>
      <w:lvlJc w:val="left"/>
      <w:pPr>
        <w:ind w:left="84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628" w:hanging="3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1541" w:hanging="37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242" w:hanging="37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944" w:hanging="37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645" w:hanging="37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347" w:hanging="37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048" w:hanging="37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749" w:hanging="375"/>
      </w:pPr>
      <w:rPr>
        <w:rFonts w:hint="default"/>
        <w:lang w:val="uk-UA" w:eastAsia="en-US" w:bidi="ar-SA"/>
      </w:rPr>
    </w:lvl>
  </w:abstractNum>
  <w:abstractNum w:abstractNumId="20" w15:restartNumberingAfterBreak="0">
    <w:nsid w:val="655C4F05"/>
    <w:multiLevelType w:val="hybridMultilevel"/>
    <w:tmpl w:val="8E2CD170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4E2FAB"/>
    <w:multiLevelType w:val="multilevel"/>
    <w:tmpl w:val="F8126DFA"/>
    <w:lvl w:ilvl="0">
      <w:start w:val="7"/>
      <w:numFmt w:val="decimal"/>
      <w:lvlText w:val="%1"/>
      <w:lvlJc w:val="left"/>
      <w:pPr>
        <w:ind w:left="868" w:hanging="485"/>
      </w:pPr>
      <w:rPr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868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070" w:hanging="485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2675" w:hanging="485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3280" w:hanging="485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3885" w:hanging="485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4490" w:hanging="485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5095" w:hanging="485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5700" w:hanging="485"/>
      </w:pPr>
      <w:rPr>
        <w:lang w:val="uk-UA" w:eastAsia="en-US" w:bidi="ar-SA"/>
      </w:rPr>
    </w:lvl>
  </w:abstractNum>
  <w:abstractNum w:abstractNumId="22" w15:restartNumberingAfterBreak="0">
    <w:nsid w:val="6FAA2ACA"/>
    <w:multiLevelType w:val="multilevel"/>
    <w:tmpl w:val="8BF258B2"/>
    <w:lvl w:ilvl="0">
      <w:start w:val="1"/>
      <w:numFmt w:val="decimal"/>
      <w:lvlText w:val="%1"/>
      <w:lvlJc w:val="left"/>
      <w:pPr>
        <w:ind w:left="955" w:hanging="327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55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198" w:hanging="32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17" w:hanging="32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437" w:hanging="32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056" w:hanging="32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675" w:hanging="32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294" w:hanging="32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914" w:hanging="327"/>
      </w:pPr>
      <w:rPr>
        <w:rFonts w:hint="default"/>
        <w:lang w:val="uk-UA" w:eastAsia="en-US" w:bidi="ar-SA"/>
      </w:rPr>
    </w:lvl>
  </w:abstractNum>
  <w:abstractNum w:abstractNumId="23" w15:restartNumberingAfterBreak="0">
    <w:nsid w:val="77C04564"/>
    <w:multiLevelType w:val="multilevel"/>
    <w:tmpl w:val="9058F9FA"/>
    <w:lvl w:ilvl="0">
      <w:start w:val="10"/>
      <w:numFmt w:val="decimal"/>
      <w:lvlText w:val="%1"/>
      <w:lvlJc w:val="left"/>
      <w:pPr>
        <w:ind w:left="988" w:hanging="605"/>
      </w:pPr>
      <w:rPr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988" w:hanging="6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166" w:hanging="605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2759" w:hanging="605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3352" w:hanging="605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3945" w:hanging="605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4538" w:hanging="605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5131" w:hanging="605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5724" w:hanging="605"/>
      </w:pPr>
      <w:rPr>
        <w:lang w:val="uk-UA" w:eastAsia="en-US" w:bidi="ar-SA"/>
      </w:rPr>
    </w:lvl>
  </w:abstractNum>
  <w:abstractNum w:abstractNumId="24" w15:restartNumberingAfterBreak="0">
    <w:nsid w:val="7BE844A0"/>
    <w:multiLevelType w:val="hybridMultilevel"/>
    <w:tmpl w:val="17322D82"/>
    <w:lvl w:ilvl="0" w:tplc="1C764AA8">
      <w:start w:val="1"/>
      <w:numFmt w:val="decimal"/>
      <w:lvlText w:val="%1."/>
      <w:lvlJc w:val="left"/>
      <w:pPr>
        <w:ind w:left="2771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3491" w:hanging="360"/>
      </w:pPr>
    </w:lvl>
    <w:lvl w:ilvl="2" w:tplc="0422001B" w:tentative="1">
      <w:start w:val="1"/>
      <w:numFmt w:val="lowerRoman"/>
      <w:lvlText w:val="%3."/>
      <w:lvlJc w:val="right"/>
      <w:pPr>
        <w:ind w:left="4211" w:hanging="180"/>
      </w:pPr>
    </w:lvl>
    <w:lvl w:ilvl="3" w:tplc="0422000F" w:tentative="1">
      <w:start w:val="1"/>
      <w:numFmt w:val="decimal"/>
      <w:lvlText w:val="%4."/>
      <w:lvlJc w:val="left"/>
      <w:pPr>
        <w:ind w:left="4931" w:hanging="360"/>
      </w:pPr>
    </w:lvl>
    <w:lvl w:ilvl="4" w:tplc="04220019" w:tentative="1">
      <w:start w:val="1"/>
      <w:numFmt w:val="lowerLetter"/>
      <w:lvlText w:val="%5."/>
      <w:lvlJc w:val="left"/>
      <w:pPr>
        <w:ind w:left="5651" w:hanging="360"/>
      </w:pPr>
    </w:lvl>
    <w:lvl w:ilvl="5" w:tplc="0422001B" w:tentative="1">
      <w:start w:val="1"/>
      <w:numFmt w:val="lowerRoman"/>
      <w:lvlText w:val="%6."/>
      <w:lvlJc w:val="right"/>
      <w:pPr>
        <w:ind w:left="6371" w:hanging="180"/>
      </w:pPr>
    </w:lvl>
    <w:lvl w:ilvl="6" w:tplc="0422000F" w:tentative="1">
      <w:start w:val="1"/>
      <w:numFmt w:val="decimal"/>
      <w:lvlText w:val="%7."/>
      <w:lvlJc w:val="left"/>
      <w:pPr>
        <w:ind w:left="7091" w:hanging="360"/>
      </w:pPr>
    </w:lvl>
    <w:lvl w:ilvl="7" w:tplc="04220019" w:tentative="1">
      <w:start w:val="1"/>
      <w:numFmt w:val="lowerLetter"/>
      <w:lvlText w:val="%8."/>
      <w:lvlJc w:val="left"/>
      <w:pPr>
        <w:ind w:left="7811" w:hanging="360"/>
      </w:pPr>
    </w:lvl>
    <w:lvl w:ilvl="8" w:tplc="0422001B" w:tentative="1">
      <w:start w:val="1"/>
      <w:numFmt w:val="lowerRoman"/>
      <w:lvlText w:val="%9."/>
      <w:lvlJc w:val="right"/>
      <w:pPr>
        <w:ind w:left="8531" w:hanging="180"/>
      </w:pPr>
    </w:lvl>
  </w:abstractNum>
  <w:num w:numId="1" w16cid:durableId="2126464028">
    <w:abstractNumId w:val="2"/>
  </w:num>
  <w:num w:numId="2" w16cid:durableId="993071124">
    <w:abstractNumId w:val="22"/>
  </w:num>
  <w:num w:numId="3" w16cid:durableId="761493824">
    <w:abstractNumId w:val="9"/>
  </w:num>
  <w:num w:numId="4" w16cid:durableId="1451314787">
    <w:abstractNumId w:val="17"/>
  </w:num>
  <w:num w:numId="5" w16cid:durableId="755856992">
    <w:abstractNumId w:val="8"/>
  </w:num>
  <w:num w:numId="6" w16cid:durableId="1832988980">
    <w:abstractNumId w:val="1"/>
  </w:num>
  <w:num w:numId="7" w16cid:durableId="1114905237">
    <w:abstractNumId w:val="14"/>
  </w:num>
  <w:num w:numId="8" w16cid:durableId="1437866854">
    <w:abstractNumId w:val="10"/>
  </w:num>
  <w:num w:numId="9" w16cid:durableId="1423335777">
    <w:abstractNumId w:val="11"/>
  </w:num>
  <w:num w:numId="10" w16cid:durableId="1564485215">
    <w:abstractNumId w:val="19"/>
  </w:num>
  <w:num w:numId="11" w16cid:durableId="220487693">
    <w:abstractNumId w:val="6"/>
  </w:num>
  <w:num w:numId="12" w16cid:durableId="368796820">
    <w:abstractNumId w:val="5"/>
  </w:num>
  <w:num w:numId="13" w16cid:durableId="256407157">
    <w:abstractNumId w:val="16"/>
  </w:num>
  <w:num w:numId="14" w16cid:durableId="1504202696">
    <w:abstractNumId w:val="24"/>
  </w:num>
  <w:num w:numId="15" w16cid:durableId="195656409">
    <w:abstractNumId w:val="20"/>
  </w:num>
  <w:num w:numId="16" w16cid:durableId="426121767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2070372103">
    <w:abstractNumId w:val="3"/>
    <w:lvlOverride w:ilvl="0">
      <w:startOverride w:val="2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 w16cid:durableId="121190307">
    <w:abstractNumId w:val="15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 w16cid:durableId="1672641702">
    <w:abstractNumId w:val="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 w16cid:durableId="1349913016">
    <w:abstractNumId w:val="12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1760834473">
    <w:abstractNumId w:val="4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 w16cid:durableId="914361098">
    <w:abstractNumId w:val="21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 w16cid:durableId="1650285512">
    <w:abstractNumId w:val="13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 w16cid:durableId="1165316671">
    <w:abstractNumId w:val="7"/>
    <w:lvlOverride w:ilvl="0">
      <w:startOverride w:val="9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 w16cid:durableId="1275358145">
    <w:abstractNumId w:val="23"/>
    <w:lvlOverride w:ilvl="0">
      <w:startOverride w:val="10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28F"/>
    <w:rsid w:val="00154399"/>
    <w:rsid w:val="002D0B56"/>
    <w:rsid w:val="00484BA2"/>
    <w:rsid w:val="005134E4"/>
    <w:rsid w:val="00BC428F"/>
    <w:rsid w:val="00E9038A"/>
    <w:rsid w:val="00EE0908"/>
    <w:rsid w:val="00F1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2F8E7"/>
  <w15:chartTrackingRefBased/>
  <w15:docId w15:val="{8E585A1F-AAF4-489E-AF0C-0A58EF31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має списку1"/>
    <w:next w:val="a2"/>
    <w:uiPriority w:val="99"/>
    <w:semiHidden/>
    <w:unhideWhenUsed/>
    <w:rsid w:val="00BC428F"/>
  </w:style>
  <w:style w:type="character" w:customStyle="1" w:styleId="a3">
    <w:name w:val="Основной текст_"/>
    <w:basedOn w:val="a0"/>
    <w:link w:val="10"/>
    <w:rsid w:val="00BC428F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BC428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Основной текст1"/>
    <w:basedOn w:val="a"/>
    <w:link w:val="a3"/>
    <w:rsid w:val="00BC428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BC428F"/>
    <w:pPr>
      <w:widowControl w:val="0"/>
      <w:spacing w:after="17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3">
    <w:name w:val="Сітка таблиці1"/>
    <w:basedOn w:val="a1"/>
    <w:next w:val="a4"/>
    <w:uiPriority w:val="59"/>
    <w:rsid w:val="00BC428F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Колонтитул (2)_"/>
    <w:basedOn w:val="a0"/>
    <w:link w:val="20"/>
    <w:rsid w:val="00BC428F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BC42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BC428F"/>
    <w:pPr>
      <w:widowControl w:val="0"/>
      <w:autoSpaceDE w:val="0"/>
      <w:autoSpaceDN w:val="0"/>
      <w:spacing w:after="0" w:line="240" w:lineRule="auto"/>
      <w:ind w:left="345" w:firstLine="283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6">
    <w:name w:val="header"/>
    <w:basedOn w:val="a"/>
    <w:link w:val="a7"/>
    <w:uiPriority w:val="99"/>
    <w:unhideWhenUsed/>
    <w:rsid w:val="00BC428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kern w:val="0"/>
      <w:lang w:val="ru-RU" w:eastAsia="ru-RU"/>
      <w14:ligatures w14:val="none"/>
    </w:rPr>
  </w:style>
  <w:style w:type="character" w:customStyle="1" w:styleId="a7">
    <w:name w:val="Верхній колонтитул Знак"/>
    <w:basedOn w:val="a0"/>
    <w:link w:val="a6"/>
    <w:uiPriority w:val="99"/>
    <w:rsid w:val="00BC428F"/>
    <w:rPr>
      <w:rFonts w:eastAsia="Times New Roman"/>
      <w:kern w:val="0"/>
      <w:lang w:val="ru-RU"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BC428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kern w:val="0"/>
      <w:lang w:val="ru-RU" w:eastAsia="ru-RU"/>
      <w14:ligatures w14:val="none"/>
    </w:rPr>
  </w:style>
  <w:style w:type="character" w:customStyle="1" w:styleId="a9">
    <w:name w:val="Нижній колонтитул Знак"/>
    <w:basedOn w:val="a0"/>
    <w:link w:val="a8"/>
    <w:uiPriority w:val="99"/>
    <w:rsid w:val="00BC428F"/>
    <w:rPr>
      <w:rFonts w:eastAsia="Times New Roman"/>
      <w:kern w:val="0"/>
      <w:lang w:val="ru-RU" w:eastAsia="ru-RU"/>
      <w14:ligatures w14:val="none"/>
    </w:rPr>
  </w:style>
  <w:style w:type="paragraph" w:styleId="aa">
    <w:name w:val="Body Text"/>
    <w:basedOn w:val="a"/>
    <w:link w:val="ab"/>
    <w:uiPriority w:val="99"/>
    <w:semiHidden/>
    <w:unhideWhenUsed/>
    <w:rsid w:val="00BC428F"/>
    <w:pPr>
      <w:spacing w:after="120" w:line="276" w:lineRule="auto"/>
    </w:pPr>
    <w:rPr>
      <w:rFonts w:eastAsia="Times New Roman"/>
      <w:kern w:val="0"/>
      <w:lang w:val="ru-RU" w:eastAsia="ru-RU"/>
      <w14:ligatures w14:val="none"/>
    </w:rPr>
  </w:style>
  <w:style w:type="character" w:customStyle="1" w:styleId="ab">
    <w:name w:val="Основний текст Знак"/>
    <w:basedOn w:val="a0"/>
    <w:link w:val="aa"/>
    <w:uiPriority w:val="99"/>
    <w:semiHidden/>
    <w:rsid w:val="00BC428F"/>
    <w:rPr>
      <w:rFonts w:eastAsia="Times New Roman"/>
      <w:kern w:val="0"/>
      <w:lang w:val="ru-RU" w:eastAsia="ru-RU"/>
      <w14:ligatures w14:val="none"/>
    </w:rPr>
  </w:style>
  <w:style w:type="character" w:customStyle="1" w:styleId="14">
    <w:name w:val="Гіперпосилання1"/>
    <w:basedOn w:val="a0"/>
    <w:uiPriority w:val="99"/>
    <w:unhideWhenUsed/>
    <w:rsid w:val="00BC428F"/>
    <w:rPr>
      <w:color w:val="0000FF"/>
      <w:u w:val="single"/>
    </w:rPr>
  </w:style>
  <w:style w:type="character" w:customStyle="1" w:styleId="21">
    <w:name w:val="Заголовок №2_"/>
    <w:basedOn w:val="a0"/>
    <w:link w:val="22"/>
    <w:rsid w:val="00BC428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BC428F"/>
    <w:pPr>
      <w:widowControl w:val="0"/>
      <w:spacing w:after="0" w:line="223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BC428F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val="ru-RU" w:eastAsia="ru-RU"/>
      <w14:ligatures w14:val="none"/>
    </w:rPr>
  </w:style>
  <w:style w:type="character" w:customStyle="1" w:styleId="ad">
    <w:name w:val="Текст у виносці Знак"/>
    <w:basedOn w:val="a0"/>
    <w:link w:val="ac"/>
    <w:uiPriority w:val="99"/>
    <w:semiHidden/>
    <w:rsid w:val="00BC428F"/>
    <w:rPr>
      <w:rFonts w:ascii="Segoe UI" w:eastAsia="Times New Roman" w:hAnsi="Segoe UI" w:cs="Segoe UI"/>
      <w:kern w:val="0"/>
      <w:sz w:val="18"/>
      <w:szCs w:val="18"/>
      <w:lang w:val="ru-RU" w:eastAsia="ru-RU"/>
      <w14:ligatures w14:val="none"/>
    </w:rPr>
  </w:style>
  <w:style w:type="table" w:styleId="a4">
    <w:name w:val="Table Grid"/>
    <w:basedOn w:val="a1"/>
    <w:uiPriority w:val="39"/>
    <w:rsid w:val="00BC4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BC428F"/>
    <w:rPr>
      <w:color w:val="0563C1" w:themeColor="hyperlink"/>
      <w:u w:val="single"/>
    </w:rPr>
  </w:style>
  <w:style w:type="paragraph" w:styleId="af">
    <w:name w:val="Normal (Web)"/>
    <w:basedOn w:val="a"/>
    <w:uiPriority w:val="99"/>
    <w:semiHidden/>
    <w:unhideWhenUsed/>
    <w:rsid w:val="00BC4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9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21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34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42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47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50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55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63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68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76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84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89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97" Type="http://schemas.openxmlformats.org/officeDocument/2006/relationships/hyperlink" Target="http://www.bank.gov.ua/" TargetMode="External"/><Relationship Id="rId7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71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92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29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11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24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32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37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40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45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53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58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66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74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79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87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5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61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82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90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95" Type="http://schemas.openxmlformats.org/officeDocument/2006/relationships/header" Target="header1.xml"/><Relationship Id="rId19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14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22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27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30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35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43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48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56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64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69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77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8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51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72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80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85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93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17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25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33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38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46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59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67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20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41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54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62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70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75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83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88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91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9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15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23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28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36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49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57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10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31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44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52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60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65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73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78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81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86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94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13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18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Relationship Id="rId39" Type="http://schemas.openxmlformats.org/officeDocument/2006/relationships/hyperlink" Target="file:///C:\Users\1\Documents\Downloads\&#1044;&#1080;&#1089;&#1094;&#1080;&#1087;&#1083;%20&#1052;&#1045;\8%20&#1052;%20&#1058;%20&#1055;\Book_2022_Raiko_Marketynhova_tovarna.doc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29891</Words>
  <Characters>17038</Characters>
  <Application>Microsoft Office Word</Application>
  <DocSecurity>0</DocSecurity>
  <Lines>141</Lines>
  <Paragraphs>93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Калініченко</dc:creator>
  <cp:keywords/>
  <dc:description/>
  <cp:lastModifiedBy>Зоя Калініченко</cp:lastModifiedBy>
  <cp:revision>2</cp:revision>
  <dcterms:created xsi:type="dcterms:W3CDTF">2023-10-19T23:45:00Z</dcterms:created>
  <dcterms:modified xsi:type="dcterms:W3CDTF">2023-10-19T23:45:00Z</dcterms:modified>
</cp:coreProperties>
</file>