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CC1" w:rsidRPr="00EF5BEC" w:rsidRDefault="00747CC1" w:rsidP="00844E18">
      <w:pPr>
        <w:jc w:val="center"/>
        <w:rPr>
          <w:b/>
          <w:bCs/>
          <w:color w:val="000000"/>
          <w:sz w:val="28"/>
          <w:lang w:val="uk-UA"/>
        </w:rPr>
      </w:pPr>
    </w:p>
    <w:p w:rsidR="00747CC1" w:rsidRPr="00EF5BEC" w:rsidRDefault="00747CC1" w:rsidP="00844E18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КРИМІНАЛЬНЕ ПРАВО</w:t>
      </w:r>
      <w:r w:rsidR="00F217AB">
        <w:rPr>
          <w:b/>
          <w:bCs/>
          <w:color w:val="000000"/>
          <w:sz w:val="28"/>
          <w:lang w:val="uk-UA"/>
        </w:rPr>
        <w:t xml:space="preserve"> (для ФСУ)</w:t>
      </w:r>
    </w:p>
    <w:p w:rsidR="00747CC1" w:rsidRPr="00EF5BEC" w:rsidRDefault="00747CC1" w:rsidP="00844E18">
      <w:pPr>
        <w:jc w:val="center"/>
        <w:rPr>
          <w:b/>
          <w:bCs/>
          <w:color w:val="000000"/>
          <w:lang w:val="uk-UA"/>
        </w:rPr>
      </w:pPr>
    </w:p>
    <w:p w:rsidR="00747CC1" w:rsidRPr="005D3580" w:rsidRDefault="00747CC1" w:rsidP="00A42289">
      <w:pPr>
        <w:rPr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>
        <w:rPr>
          <w:lang w:val="uk-UA"/>
        </w:rPr>
        <w:t xml:space="preserve">к.ю.н., доцент </w:t>
      </w:r>
      <w:r>
        <w:rPr>
          <w:szCs w:val="28"/>
          <w:lang w:val="uk-UA"/>
        </w:rPr>
        <w:t>Плутицька Катерина Миколаївна</w:t>
      </w:r>
    </w:p>
    <w:p w:rsidR="00747CC1" w:rsidRDefault="00747CC1" w:rsidP="00A42289">
      <w:pPr>
        <w:rPr>
          <w:b/>
          <w:lang w:val="uk-UA"/>
        </w:rPr>
      </w:pPr>
      <w:r w:rsidRPr="005D3580">
        <w:rPr>
          <w:b/>
          <w:lang w:val="uk-UA"/>
        </w:rPr>
        <w:t xml:space="preserve">Кафедра: </w:t>
      </w:r>
      <w:r w:rsidRPr="007A08B2">
        <w:rPr>
          <w:lang w:val="uk-UA"/>
        </w:rPr>
        <w:t xml:space="preserve">кафедра кримінального права та правосуддя, ЗНУ, 5 корп., </w:t>
      </w:r>
      <w:proofErr w:type="spellStart"/>
      <w:r w:rsidRPr="007A08B2">
        <w:rPr>
          <w:lang w:val="uk-UA"/>
        </w:rPr>
        <w:t>ауд</w:t>
      </w:r>
      <w:proofErr w:type="spellEnd"/>
      <w:r w:rsidRPr="007A08B2">
        <w:rPr>
          <w:lang w:val="uk-UA"/>
        </w:rPr>
        <w:t xml:space="preserve">. 106 (1 поверх) </w:t>
      </w:r>
    </w:p>
    <w:p w:rsidR="00747CC1" w:rsidRPr="00B52C5F" w:rsidRDefault="00747CC1" w:rsidP="00A42289">
      <w:pPr>
        <w:rPr>
          <w:lang w:val="uk-UA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r w:rsidRPr="005D3580">
        <w:rPr>
          <w:b/>
          <w:lang w:val="uk-UA"/>
        </w:rPr>
        <w:t xml:space="preserve">mail: </w:t>
      </w:r>
      <w:proofErr w:type="spellStart"/>
      <w:r w:rsidRPr="00B52C5F">
        <w:t>plutio</w:t>
      </w:r>
      <w:proofErr w:type="spellEnd"/>
      <w:r w:rsidRPr="005248B8">
        <w:rPr>
          <w:lang w:val="uk-UA"/>
        </w:rPr>
        <w:t>@</w:t>
      </w:r>
      <w:proofErr w:type="spellStart"/>
      <w:r w:rsidRPr="00B52C5F">
        <w:t>i</w:t>
      </w:r>
      <w:proofErr w:type="spellEnd"/>
      <w:r w:rsidRPr="005248B8">
        <w:rPr>
          <w:lang w:val="uk-UA"/>
        </w:rPr>
        <w:t>.</w:t>
      </w:r>
      <w:r w:rsidRPr="00B52C5F">
        <w:t>ua</w:t>
      </w:r>
    </w:p>
    <w:p w:rsidR="00747CC1" w:rsidRPr="005248B8" w:rsidRDefault="00747CC1" w:rsidP="00C27B7C">
      <w:pPr>
        <w:rPr>
          <w:b/>
        </w:rPr>
      </w:pPr>
      <w:r w:rsidRPr="005D3580">
        <w:rPr>
          <w:b/>
          <w:lang w:val="uk-UA"/>
        </w:rPr>
        <w:t>Телефон:</w:t>
      </w:r>
      <w:r w:rsidRPr="00B52C5F">
        <w:rPr>
          <w:b/>
          <w:lang w:val="uk-UA"/>
        </w:rPr>
        <w:t xml:space="preserve"> </w:t>
      </w:r>
      <w:r w:rsidRPr="005248B8">
        <w:rPr>
          <w:lang w:val="uk-UA"/>
        </w:rPr>
        <w:t>228</w:t>
      </w:r>
      <w:r w:rsidRPr="005248B8">
        <w:t>-76-22</w:t>
      </w:r>
    </w:p>
    <w:p w:rsidR="00747CC1" w:rsidRPr="00B52C5F" w:rsidRDefault="00747CC1" w:rsidP="00C27B7C">
      <w:pPr>
        <w:rPr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proofErr w:type="spellStart"/>
      <w:r w:rsidRPr="00AE5D68">
        <w:rPr>
          <w:bCs/>
          <w:i/>
          <w:iCs/>
        </w:rPr>
        <w:t>Viber</w:t>
      </w:r>
      <w:proofErr w:type="spellEnd"/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98"/>
        <w:gridCol w:w="738"/>
        <w:gridCol w:w="1275"/>
        <w:gridCol w:w="1276"/>
        <w:gridCol w:w="1417"/>
        <w:gridCol w:w="1433"/>
        <w:gridCol w:w="1544"/>
      </w:tblGrid>
      <w:tr w:rsidR="00747CC1" w:rsidRPr="00E42FA1">
        <w:trPr>
          <w:trHeight w:val="239"/>
        </w:trPr>
        <w:tc>
          <w:tcPr>
            <w:tcW w:w="2836" w:type="dxa"/>
            <w:gridSpan w:val="2"/>
          </w:tcPr>
          <w:p w:rsidR="00747CC1" w:rsidRPr="00EF5BEC" w:rsidRDefault="00747CC1" w:rsidP="00AD2666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5"/>
          </w:tcPr>
          <w:p w:rsidR="00747CC1" w:rsidRPr="007A08B2" w:rsidRDefault="00747CC1" w:rsidP="00F217AB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rFonts w:eastAsia="Times New Roman"/>
              </w:rPr>
              <w:t>0</w:t>
            </w:r>
            <w:r w:rsidR="00F217AB">
              <w:rPr>
                <w:rFonts w:eastAsia="Times New Roman"/>
                <w:lang w:val="uk-UA"/>
              </w:rPr>
              <w:t>54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lang w:val="uk-UA"/>
              </w:rPr>
              <w:t>«</w:t>
            </w:r>
            <w:r w:rsidR="00F217AB">
              <w:rPr>
                <w:rFonts w:eastAsia="Times New Roman"/>
                <w:lang w:val="uk-UA"/>
              </w:rPr>
              <w:t>Соціологія</w:t>
            </w:r>
            <w:r>
              <w:rPr>
                <w:rFonts w:eastAsia="Times New Roman"/>
                <w:lang w:val="uk-UA"/>
              </w:rPr>
              <w:t>»; бакалавр</w:t>
            </w:r>
          </w:p>
        </w:tc>
      </w:tr>
      <w:tr w:rsidR="00747CC1" w:rsidRPr="00E42FA1">
        <w:trPr>
          <w:trHeight w:val="239"/>
        </w:trPr>
        <w:tc>
          <w:tcPr>
            <w:tcW w:w="2836" w:type="dxa"/>
            <w:gridSpan w:val="2"/>
          </w:tcPr>
          <w:p w:rsidR="00747CC1" w:rsidRPr="00D54399" w:rsidRDefault="00747CC1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5"/>
          </w:tcPr>
          <w:p w:rsidR="00747CC1" w:rsidRPr="0020704F" w:rsidRDefault="00F217AB" w:rsidP="00166EAB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Варіативна</w:t>
            </w:r>
          </w:p>
        </w:tc>
      </w:tr>
      <w:tr w:rsidR="00747CC1" w:rsidRPr="00EF5BEC" w:rsidTr="001C3C1F">
        <w:trPr>
          <w:trHeight w:val="250"/>
        </w:trPr>
        <w:tc>
          <w:tcPr>
            <w:tcW w:w="2098" w:type="dxa"/>
          </w:tcPr>
          <w:p w:rsidR="00747CC1" w:rsidRDefault="00747CC1" w:rsidP="00AD2666">
            <w:pPr>
              <w:rPr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  <w:p w:rsidR="00747CC1" w:rsidRPr="00EF5BEC" w:rsidRDefault="00747CC1" w:rsidP="001C3C1F">
            <w:pPr>
              <w:jc w:val="center"/>
              <w:rPr>
                <w:rFonts w:eastAsia="Times New Roman"/>
                <w:b/>
                <w:lang w:val="uk-UA"/>
              </w:rPr>
            </w:pPr>
          </w:p>
        </w:tc>
        <w:tc>
          <w:tcPr>
            <w:tcW w:w="738" w:type="dxa"/>
          </w:tcPr>
          <w:p w:rsidR="00747CC1" w:rsidRPr="00EF5BEC" w:rsidRDefault="00747CC1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8</w:t>
            </w:r>
          </w:p>
        </w:tc>
        <w:tc>
          <w:tcPr>
            <w:tcW w:w="1275" w:type="dxa"/>
          </w:tcPr>
          <w:p w:rsidR="00747CC1" w:rsidRPr="00EF5BEC" w:rsidRDefault="00747CC1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</w:tcPr>
          <w:p w:rsidR="00747CC1" w:rsidRDefault="00747CC1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F217AB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-202</w:t>
            </w:r>
            <w:r w:rsidR="00F217AB">
              <w:rPr>
                <w:rFonts w:eastAsia="Times New Roman"/>
                <w:lang w:val="uk-UA"/>
              </w:rPr>
              <w:t>2</w:t>
            </w:r>
          </w:p>
          <w:p w:rsidR="00747CC1" w:rsidRPr="00EF5BEC" w:rsidRDefault="00F217AB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  <w:r w:rsidR="00747CC1">
              <w:rPr>
                <w:rFonts w:eastAsia="Times New Roman"/>
              </w:rPr>
              <w:t xml:space="preserve"> </w:t>
            </w:r>
            <w:r w:rsidR="00747CC1">
              <w:rPr>
                <w:rFonts w:eastAsia="Times New Roman"/>
                <w:lang w:val="uk-UA"/>
              </w:rPr>
              <w:t>семестр</w:t>
            </w:r>
          </w:p>
        </w:tc>
        <w:tc>
          <w:tcPr>
            <w:tcW w:w="1417" w:type="dxa"/>
          </w:tcPr>
          <w:p w:rsidR="00747CC1" w:rsidRPr="00F217AB" w:rsidRDefault="00747CC1" w:rsidP="00F217AB">
            <w:pPr>
              <w:rPr>
                <w:rFonts w:eastAsia="Times New Roman"/>
                <w:b/>
                <w:lang w:val="uk-UA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  <w:r>
              <w:rPr>
                <w:rFonts w:eastAsia="Times New Roman"/>
                <w:b/>
                <w:lang w:val="uk-UA"/>
              </w:rPr>
              <w:t xml:space="preserve"> - </w:t>
            </w:r>
            <w:r w:rsidR="00F217AB"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433" w:type="dxa"/>
            <w:tcBorders>
              <w:right w:val="single" w:sz="4" w:space="0" w:color="auto"/>
            </w:tcBorders>
          </w:tcPr>
          <w:p w:rsidR="00747CC1" w:rsidRPr="00164E57" w:rsidRDefault="00747CC1" w:rsidP="00AD2666">
            <w:pPr>
              <w:rPr>
                <w:rFonts w:eastAsia="Times New Roman"/>
                <w:color w:val="000000"/>
                <w:lang w:val="uk-UA"/>
              </w:rPr>
            </w:pPr>
            <w:r w:rsidRPr="00164E57">
              <w:rPr>
                <w:b/>
                <w:color w:val="000000"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747CC1" w:rsidRPr="00164E57" w:rsidRDefault="00F217AB" w:rsidP="00AD2666">
            <w:pPr>
              <w:rPr>
                <w:rFonts w:eastAsia="Times New Roman"/>
                <w:color w:val="000000"/>
                <w:lang w:val="uk-UA"/>
              </w:rPr>
            </w:pPr>
            <w:r>
              <w:rPr>
                <w:rFonts w:eastAsia="Times New Roman"/>
                <w:color w:val="000000"/>
                <w:lang w:val="uk-UA"/>
              </w:rPr>
              <w:t>14</w:t>
            </w:r>
          </w:p>
        </w:tc>
      </w:tr>
      <w:tr w:rsidR="00747CC1" w:rsidRPr="00F217AB" w:rsidTr="001C3C1F">
        <w:trPr>
          <w:trHeight w:val="250"/>
        </w:trPr>
        <w:tc>
          <w:tcPr>
            <w:tcW w:w="2098" w:type="dxa"/>
          </w:tcPr>
          <w:p w:rsidR="00747CC1" w:rsidRPr="00080904" w:rsidRDefault="00747CC1" w:rsidP="00AD2666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747CC1" w:rsidRPr="00080904" w:rsidRDefault="00747CC1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240</w:t>
            </w:r>
          </w:p>
        </w:tc>
        <w:tc>
          <w:tcPr>
            <w:tcW w:w="2551" w:type="dxa"/>
            <w:gridSpan w:val="2"/>
          </w:tcPr>
          <w:p w:rsidR="00747CC1" w:rsidRPr="00164E57" w:rsidRDefault="00747CC1" w:rsidP="00AD2666">
            <w:pPr>
              <w:rPr>
                <w:rFonts w:eastAsia="Times New Roman"/>
                <w:b/>
                <w:color w:val="000000"/>
                <w:lang w:val="uk-UA"/>
              </w:rPr>
            </w:pPr>
            <w:r w:rsidRPr="00164E57">
              <w:rPr>
                <w:b/>
                <w:color w:val="000000"/>
                <w:lang w:val="uk-UA"/>
              </w:rPr>
              <w:t>Кількість змістових модулів</w:t>
            </w:r>
            <w:r w:rsidRPr="00164E57">
              <w:rPr>
                <w:rStyle w:val="ad"/>
                <w:rFonts w:eastAsia="Times New Roman"/>
                <w:b/>
                <w:color w:val="000000"/>
                <w:lang w:val="uk-UA"/>
              </w:rPr>
              <w:footnoteReference w:id="1"/>
            </w:r>
            <w:r w:rsidRPr="00164E57">
              <w:rPr>
                <w:b/>
                <w:color w:val="000000"/>
                <w:lang w:val="uk-UA"/>
              </w:rPr>
              <w:t xml:space="preserve"> </w:t>
            </w:r>
          </w:p>
        </w:tc>
        <w:tc>
          <w:tcPr>
            <w:tcW w:w="1417" w:type="dxa"/>
          </w:tcPr>
          <w:p w:rsidR="00747CC1" w:rsidRPr="00164E57" w:rsidRDefault="00747CC1" w:rsidP="00AD2666">
            <w:pPr>
              <w:rPr>
                <w:color w:val="000000"/>
                <w:lang w:val="uk-UA"/>
              </w:rPr>
            </w:pPr>
            <w:r w:rsidRPr="00164E57">
              <w:rPr>
                <w:color w:val="000000"/>
                <w:lang w:val="uk-UA"/>
              </w:rPr>
              <w:t>12 (по 6 на кожен семестр)</w:t>
            </w:r>
          </w:p>
        </w:tc>
        <w:tc>
          <w:tcPr>
            <w:tcW w:w="2977" w:type="dxa"/>
            <w:gridSpan w:val="2"/>
          </w:tcPr>
          <w:p w:rsidR="00747CC1" w:rsidRPr="005248B8" w:rsidRDefault="00747CC1" w:rsidP="00AD2666">
            <w:pPr>
              <w:rPr>
                <w:i/>
                <w:iCs/>
                <w:color w:val="000000"/>
                <w:lang w:val="ru-RU"/>
              </w:rPr>
            </w:pPr>
            <w:r w:rsidRPr="00164E57">
              <w:rPr>
                <w:b/>
                <w:bCs/>
                <w:color w:val="000000"/>
                <w:lang w:val="uk-UA"/>
              </w:rPr>
              <w:t>Лекційні заняття</w:t>
            </w:r>
            <w:r w:rsidRPr="00164E57">
              <w:rPr>
                <w:b/>
                <w:bCs/>
                <w:color w:val="000000"/>
                <w:lang w:val="ru-RU"/>
              </w:rPr>
              <w:t xml:space="preserve"> </w:t>
            </w:r>
            <w:r w:rsidRPr="00164E57">
              <w:rPr>
                <w:b/>
                <w:bCs/>
                <w:color w:val="000000"/>
                <w:lang w:val="uk-UA"/>
              </w:rPr>
              <w:t xml:space="preserve">– </w:t>
            </w:r>
            <w:r w:rsidR="00F217AB">
              <w:rPr>
                <w:bCs/>
                <w:color w:val="000000"/>
                <w:lang w:val="ru-RU"/>
              </w:rPr>
              <w:t>28</w:t>
            </w:r>
          </w:p>
          <w:p w:rsidR="00747CC1" w:rsidRPr="00164E57" w:rsidRDefault="00747CC1" w:rsidP="00AD2666">
            <w:pPr>
              <w:rPr>
                <w:bCs/>
                <w:color w:val="000000"/>
                <w:lang w:val="uk-UA"/>
              </w:rPr>
            </w:pPr>
            <w:r w:rsidRPr="00164E57">
              <w:rPr>
                <w:b/>
                <w:bCs/>
                <w:color w:val="000000"/>
                <w:lang w:val="uk-UA"/>
              </w:rPr>
              <w:t>Практичні заняття</w:t>
            </w:r>
            <w:r w:rsidRPr="00164E57">
              <w:rPr>
                <w:b/>
                <w:bCs/>
                <w:color w:val="000000"/>
                <w:lang w:val="ru-RU"/>
              </w:rPr>
              <w:t xml:space="preserve"> </w:t>
            </w:r>
            <w:r w:rsidRPr="00164E57">
              <w:rPr>
                <w:b/>
                <w:bCs/>
                <w:color w:val="000000"/>
                <w:lang w:val="uk-UA"/>
              </w:rPr>
              <w:t xml:space="preserve">– </w:t>
            </w:r>
            <w:r w:rsidR="00F217AB">
              <w:rPr>
                <w:bCs/>
                <w:color w:val="000000"/>
                <w:lang w:val="uk-UA"/>
              </w:rPr>
              <w:t>28</w:t>
            </w:r>
          </w:p>
          <w:p w:rsidR="00747CC1" w:rsidRPr="00164E57" w:rsidRDefault="00747CC1" w:rsidP="00AD2666">
            <w:pPr>
              <w:rPr>
                <w:rFonts w:eastAsia="Times New Roman"/>
                <w:color w:val="000000"/>
                <w:lang w:val="uk-UA"/>
              </w:rPr>
            </w:pPr>
            <w:r w:rsidRPr="00164E57">
              <w:rPr>
                <w:b/>
                <w:bCs/>
                <w:color w:val="000000"/>
                <w:lang w:val="uk-UA"/>
              </w:rPr>
              <w:t>Самостійна робота –</w:t>
            </w:r>
            <w:r w:rsidRPr="00164E57">
              <w:rPr>
                <w:rFonts w:eastAsia="Times New Roman"/>
                <w:color w:val="000000"/>
                <w:lang w:val="uk-UA"/>
              </w:rPr>
              <w:t xml:space="preserve"> 142</w:t>
            </w:r>
          </w:p>
        </w:tc>
      </w:tr>
      <w:tr w:rsidR="00747CC1" w:rsidRPr="00EF5BEC" w:rsidTr="001C3C1F">
        <w:trPr>
          <w:trHeight w:val="250"/>
        </w:trPr>
        <w:tc>
          <w:tcPr>
            <w:tcW w:w="2098" w:type="dxa"/>
          </w:tcPr>
          <w:p w:rsidR="00747CC1" w:rsidRPr="00080904" w:rsidRDefault="00747CC1" w:rsidP="00AD2666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706" w:type="dxa"/>
            <w:gridSpan w:val="4"/>
          </w:tcPr>
          <w:p w:rsidR="00747CC1" w:rsidRPr="004B0F24" w:rsidRDefault="00747CC1" w:rsidP="00F217AB">
            <w:pPr>
              <w:rPr>
                <w:i/>
                <w:lang w:val="uk-UA"/>
              </w:rPr>
            </w:pPr>
            <w:r w:rsidRPr="004B0F24">
              <w:rPr>
                <w:i/>
                <w:lang w:val="uk-UA"/>
              </w:rPr>
              <w:t>іспит</w:t>
            </w:r>
            <w:r>
              <w:rPr>
                <w:i/>
                <w:lang w:val="uk-UA"/>
              </w:rPr>
              <w:t xml:space="preserve"> – </w:t>
            </w:r>
            <w:r w:rsidR="00F217AB">
              <w:rPr>
                <w:i/>
                <w:lang w:val="uk-UA"/>
              </w:rPr>
              <w:t>3</w:t>
            </w:r>
            <w:r>
              <w:rPr>
                <w:i/>
                <w:lang w:val="uk-UA"/>
              </w:rPr>
              <w:t xml:space="preserve"> семестр</w:t>
            </w:r>
          </w:p>
        </w:tc>
        <w:tc>
          <w:tcPr>
            <w:tcW w:w="2977" w:type="dxa"/>
            <w:gridSpan w:val="2"/>
          </w:tcPr>
          <w:p w:rsidR="00747CC1" w:rsidRPr="00D54399" w:rsidRDefault="00747CC1" w:rsidP="00AD2666">
            <w:pPr>
              <w:rPr>
                <w:b/>
                <w:bCs/>
                <w:lang w:val="uk-UA"/>
              </w:rPr>
            </w:pPr>
          </w:p>
        </w:tc>
      </w:tr>
      <w:tr w:rsidR="00747CC1" w:rsidRPr="00F217AB">
        <w:trPr>
          <w:trHeight w:val="250"/>
        </w:trPr>
        <w:tc>
          <w:tcPr>
            <w:tcW w:w="4111" w:type="dxa"/>
            <w:gridSpan w:val="3"/>
          </w:tcPr>
          <w:p w:rsidR="00747CC1" w:rsidRPr="00EF5BEC" w:rsidRDefault="00747CC1" w:rsidP="00AD2666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</w:tcPr>
          <w:p w:rsidR="00747CC1" w:rsidRPr="00F217AB" w:rsidRDefault="00F217AB" w:rsidP="00AD2666">
            <w:pPr>
              <w:rPr>
                <w:lang w:val="uk-UA"/>
              </w:rPr>
            </w:pPr>
            <w:r w:rsidRPr="00F217AB">
              <w:t>https</w:t>
            </w:r>
            <w:r w:rsidRPr="00F217AB">
              <w:rPr>
                <w:lang w:val="uk-UA"/>
              </w:rPr>
              <w:t>://</w:t>
            </w:r>
            <w:proofErr w:type="spellStart"/>
            <w:r w:rsidRPr="00F217AB">
              <w:t>moodle</w:t>
            </w:r>
            <w:proofErr w:type="spellEnd"/>
            <w:r w:rsidRPr="00F217AB">
              <w:rPr>
                <w:lang w:val="uk-UA"/>
              </w:rPr>
              <w:t>.</w:t>
            </w:r>
            <w:proofErr w:type="spellStart"/>
            <w:r w:rsidRPr="00F217AB">
              <w:t>znu</w:t>
            </w:r>
            <w:proofErr w:type="spellEnd"/>
            <w:r w:rsidRPr="00F217AB">
              <w:rPr>
                <w:lang w:val="uk-UA"/>
              </w:rPr>
              <w:t>.</w:t>
            </w:r>
            <w:proofErr w:type="spellStart"/>
            <w:r w:rsidRPr="00F217AB">
              <w:t>edu</w:t>
            </w:r>
            <w:proofErr w:type="spellEnd"/>
            <w:r w:rsidRPr="00F217AB">
              <w:rPr>
                <w:lang w:val="uk-UA"/>
              </w:rPr>
              <w:t>.</w:t>
            </w:r>
            <w:r w:rsidRPr="00F217AB">
              <w:t>ua</w:t>
            </w:r>
            <w:r w:rsidRPr="00F217AB">
              <w:rPr>
                <w:lang w:val="uk-UA"/>
              </w:rPr>
              <w:t>/</w:t>
            </w:r>
            <w:r w:rsidRPr="00F217AB">
              <w:t>course</w:t>
            </w:r>
            <w:r w:rsidRPr="00F217AB">
              <w:rPr>
                <w:lang w:val="uk-UA"/>
              </w:rPr>
              <w:t>/</w:t>
            </w:r>
            <w:r w:rsidRPr="00F217AB">
              <w:t>view</w:t>
            </w:r>
            <w:r w:rsidRPr="00F217AB">
              <w:rPr>
                <w:lang w:val="uk-UA"/>
              </w:rPr>
              <w:t>.</w:t>
            </w:r>
            <w:proofErr w:type="spellStart"/>
            <w:r w:rsidRPr="00F217AB">
              <w:t>php</w:t>
            </w:r>
            <w:proofErr w:type="spellEnd"/>
            <w:r w:rsidRPr="00F217AB">
              <w:rPr>
                <w:lang w:val="uk-UA"/>
              </w:rPr>
              <w:t>?</w:t>
            </w:r>
            <w:r w:rsidRPr="00F217AB">
              <w:t>id</w:t>
            </w:r>
            <w:r w:rsidRPr="00F217AB">
              <w:rPr>
                <w:lang w:val="uk-UA"/>
              </w:rPr>
              <w:t>=12946&amp;</w:t>
            </w:r>
            <w:proofErr w:type="spellStart"/>
            <w:r w:rsidRPr="00F217AB">
              <w:t>notifyeditingon</w:t>
            </w:r>
            <w:proofErr w:type="spellEnd"/>
            <w:r w:rsidRPr="00F217AB">
              <w:rPr>
                <w:lang w:val="uk-UA"/>
              </w:rPr>
              <w:t>=1</w:t>
            </w:r>
          </w:p>
        </w:tc>
      </w:tr>
      <w:tr w:rsidR="00747CC1" w:rsidRPr="00F217AB">
        <w:trPr>
          <w:trHeight w:val="250"/>
        </w:trPr>
        <w:tc>
          <w:tcPr>
            <w:tcW w:w="4111" w:type="dxa"/>
            <w:gridSpan w:val="3"/>
          </w:tcPr>
          <w:p w:rsidR="00747CC1" w:rsidRPr="00164E57" w:rsidRDefault="00747CC1" w:rsidP="004B0F24">
            <w:pPr>
              <w:rPr>
                <w:rStyle w:val="s1"/>
                <w:b/>
                <w:color w:val="000000"/>
                <w:lang w:val="uk-UA"/>
              </w:rPr>
            </w:pPr>
            <w:r w:rsidRPr="00164E57">
              <w:rPr>
                <w:b/>
                <w:iCs/>
                <w:color w:val="000000"/>
                <w:lang w:val="uk-UA"/>
              </w:rPr>
              <w:t>Консультації:</w:t>
            </w:r>
            <w:r w:rsidRPr="00164E57">
              <w:rPr>
                <w:b/>
                <w:i/>
                <w:color w:val="000000"/>
                <w:lang w:val="uk-UA"/>
              </w:rPr>
              <w:t xml:space="preserve"> </w:t>
            </w:r>
          </w:p>
          <w:p w:rsidR="00747CC1" w:rsidRPr="00164E57" w:rsidRDefault="00747CC1" w:rsidP="00AD2666">
            <w:pPr>
              <w:rPr>
                <w:b/>
                <w:color w:val="000000"/>
                <w:lang w:val="uk-UA"/>
              </w:rPr>
            </w:pPr>
          </w:p>
        </w:tc>
        <w:tc>
          <w:tcPr>
            <w:tcW w:w="5670" w:type="dxa"/>
            <w:gridSpan w:val="4"/>
          </w:tcPr>
          <w:p w:rsidR="00747CC1" w:rsidRPr="00164E57" w:rsidRDefault="00747CC1" w:rsidP="0033277B">
            <w:pPr>
              <w:rPr>
                <w:rFonts w:eastAsia="Times New Roman"/>
                <w:color w:val="000000"/>
                <w:lang w:val="uk-UA"/>
              </w:rPr>
            </w:pPr>
            <w:r w:rsidRPr="00164E57">
              <w:rPr>
                <w:rStyle w:val="s1"/>
                <w:color w:val="000000"/>
                <w:lang w:val="uk-UA"/>
              </w:rPr>
              <w:t xml:space="preserve">Щочетверга о 12.55-14.15 в </w:t>
            </w:r>
            <w:proofErr w:type="spellStart"/>
            <w:r w:rsidRPr="00164E57">
              <w:rPr>
                <w:rStyle w:val="s1"/>
                <w:color w:val="000000"/>
                <w:lang w:val="uk-UA"/>
              </w:rPr>
              <w:t>ауд</w:t>
            </w:r>
            <w:proofErr w:type="spellEnd"/>
            <w:r w:rsidRPr="00164E57">
              <w:rPr>
                <w:rStyle w:val="s1"/>
                <w:color w:val="000000"/>
                <w:lang w:val="uk-UA"/>
              </w:rPr>
              <w:t xml:space="preserve">. 106 (5 корпус) або за домовленістю, чи у системі </w:t>
            </w:r>
            <w:proofErr w:type="spellStart"/>
            <w:r w:rsidRPr="00164E57">
              <w:rPr>
                <w:color w:val="000000"/>
                <w:lang w:val="uk-UA"/>
              </w:rPr>
              <w:t>Moodle</w:t>
            </w:r>
            <w:proofErr w:type="spellEnd"/>
          </w:p>
        </w:tc>
      </w:tr>
    </w:tbl>
    <w:p w:rsidR="00747CC1" w:rsidRDefault="00747CC1" w:rsidP="004B0F24">
      <w:pPr>
        <w:rPr>
          <w:b/>
          <w:sz w:val="28"/>
          <w:lang w:val="uk-UA"/>
        </w:rPr>
      </w:pPr>
    </w:p>
    <w:p w:rsidR="00747CC1" w:rsidRPr="00EF5BEC" w:rsidRDefault="00747CC1" w:rsidP="004B0F24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747CC1" w:rsidRPr="004F565A" w:rsidRDefault="00747CC1" w:rsidP="0063347F">
      <w:pPr>
        <w:autoSpaceDE w:val="0"/>
        <w:autoSpaceDN w:val="0"/>
        <w:adjustRightInd w:val="0"/>
        <w:ind w:firstLine="709"/>
        <w:jc w:val="both"/>
        <w:rPr>
          <w:szCs w:val="28"/>
          <w:lang w:val="uk-UA"/>
        </w:rPr>
      </w:pPr>
      <w:r w:rsidRPr="004F565A">
        <w:rPr>
          <w:szCs w:val="28"/>
          <w:lang w:val="uk-UA"/>
        </w:rPr>
        <w:t>«Кримінальне право</w:t>
      </w:r>
      <w:r w:rsidR="00F217AB">
        <w:rPr>
          <w:szCs w:val="28"/>
          <w:lang w:val="uk-UA"/>
        </w:rPr>
        <w:t>» – одна із</w:t>
      </w:r>
      <w:r w:rsidRPr="004F565A">
        <w:rPr>
          <w:szCs w:val="28"/>
          <w:lang w:val="uk-UA"/>
        </w:rPr>
        <w:t xml:space="preserve"> юридичних дисциплін, що викладаються </w:t>
      </w:r>
      <w:r w:rsidR="00F217AB">
        <w:rPr>
          <w:szCs w:val="28"/>
          <w:lang w:val="uk-UA"/>
        </w:rPr>
        <w:t xml:space="preserve">не тільки </w:t>
      </w:r>
      <w:r w:rsidRPr="004F565A">
        <w:rPr>
          <w:szCs w:val="28"/>
          <w:lang w:val="uk-UA"/>
        </w:rPr>
        <w:t>у юридичних ЗВО та на юридичних факультетах ЗВО</w:t>
      </w:r>
      <w:r w:rsidR="00F217AB">
        <w:rPr>
          <w:szCs w:val="28"/>
          <w:lang w:val="uk-UA"/>
        </w:rPr>
        <w:t>, а на соціологічних факультетах</w:t>
      </w:r>
      <w:r w:rsidRPr="004F565A">
        <w:rPr>
          <w:szCs w:val="28"/>
          <w:lang w:val="uk-UA"/>
        </w:rPr>
        <w:t xml:space="preserve">. </w:t>
      </w:r>
    </w:p>
    <w:p w:rsidR="00747CC1" w:rsidRDefault="00747CC1" w:rsidP="0063347F">
      <w:pPr>
        <w:autoSpaceDE w:val="0"/>
        <w:autoSpaceDN w:val="0"/>
        <w:adjustRightInd w:val="0"/>
        <w:ind w:firstLine="709"/>
        <w:jc w:val="both"/>
        <w:rPr>
          <w:lang w:val="uk-UA"/>
        </w:rPr>
      </w:pPr>
      <w:r w:rsidRPr="004F565A">
        <w:rPr>
          <w:lang w:val="uk-UA"/>
        </w:rPr>
        <w:t>Важливість отримання знань із кримінального права обумовлена його завданням, яке полягає в охороні найважливіших суспільних відносин (життя особи, її здоров</w:t>
      </w:r>
      <w:r>
        <w:rPr>
          <w:lang w:val="uk-UA"/>
        </w:rPr>
        <w:t>’</w:t>
      </w:r>
      <w:r w:rsidRPr="004F565A">
        <w:rPr>
          <w:lang w:val="uk-UA"/>
        </w:rPr>
        <w:t xml:space="preserve">я, честі та гідності, майна тощо) від крайніх форм їх порушення. Кримінальне право має значення базової дисципліни для інших юридичних дисциплін, зокрема, </w:t>
      </w:r>
      <w:r w:rsidR="00F217AB">
        <w:rPr>
          <w:lang w:val="uk-UA"/>
        </w:rPr>
        <w:t xml:space="preserve">кримінології, кримінально-виконавчого права </w:t>
      </w:r>
      <w:r w:rsidRPr="004F565A">
        <w:rPr>
          <w:lang w:val="uk-UA"/>
        </w:rPr>
        <w:t xml:space="preserve">тощо. Сучасною тенденцією розвитку кримінального права є його гуманізація, пошук альтернативних шляхів впливу на злочинців. З огляду на це значна увага у процесі вивчення кримінального права України приділяється не тільки інститутам Загальної частини, а й Особливої. В умовах зростаючої глобалізації все більшого значення набуває глибоке знання не тільки власного законодавства, а й кримінального законодавства сусідніх країн та розвинутих країн Західної Європи. Тому </w:t>
      </w:r>
      <w:r>
        <w:rPr>
          <w:lang w:val="uk-UA"/>
        </w:rPr>
        <w:t>здобувачі</w:t>
      </w:r>
      <w:r w:rsidRPr="004F565A">
        <w:rPr>
          <w:lang w:val="uk-UA"/>
        </w:rPr>
        <w:t xml:space="preserve"> повинні вивчати матеріал через призму співвідношення національних кримінально-правових норм з нормами міжнародного кримінального законодавства інших держав. Важливим також є паралельне вивчення та засвоєння суміжних галузей українського законодавства, що сприятиме формуванню у </w:t>
      </w:r>
      <w:r>
        <w:rPr>
          <w:lang w:val="uk-UA"/>
        </w:rPr>
        <w:t>здобувачів</w:t>
      </w:r>
      <w:r w:rsidRPr="004F565A">
        <w:rPr>
          <w:lang w:val="uk-UA"/>
        </w:rPr>
        <w:t xml:space="preserve"> комплексного уявлення про місце і роль кримінального права у правовій системі України</w:t>
      </w:r>
      <w:r>
        <w:rPr>
          <w:lang w:val="uk-UA"/>
        </w:rPr>
        <w:t>.</w:t>
      </w:r>
    </w:p>
    <w:p w:rsidR="00747CC1" w:rsidRPr="0063347F" w:rsidRDefault="00747CC1" w:rsidP="0063347F">
      <w:pPr>
        <w:autoSpaceDE w:val="0"/>
        <w:autoSpaceDN w:val="0"/>
        <w:adjustRightInd w:val="0"/>
        <w:ind w:firstLine="709"/>
        <w:jc w:val="both"/>
        <w:rPr>
          <w:szCs w:val="28"/>
          <w:lang w:val="uk-UA"/>
        </w:rPr>
      </w:pPr>
      <w:r w:rsidRPr="004F565A">
        <w:rPr>
          <w:szCs w:val="28"/>
          <w:lang w:val="uk-UA"/>
        </w:rPr>
        <w:t xml:space="preserve">Вивчення </w:t>
      </w:r>
      <w:r w:rsidR="00F217AB">
        <w:rPr>
          <w:szCs w:val="28"/>
          <w:lang w:val="uk-UA"/>
        </w:rPr>
        <w:t>К</w:t>
      </w:r>
      <w:r w:rsidRPr="004F565A">
        <w:rPr>
          <w:szCs w:val="28"/>
          <w:lang w:val="uk-UA"/>
        </w:rPr>
        <w:t>римінального права України передбачає застосування різних форм навчання: лекцій, практичних занять, консультацій, самостійної роботи студентів.</w:t>
      </w:r>
    </w:p>
    <w:p w:rsidR="00747CC1" w:rsidRPr="00B52C5F" w:rsidRDefault="00747CC1" w:rsidP="00E66C95">
      <w:pPr>
        <w:rPr>
          <w:b/>
          <w:sz w:val="28"/>
          <w:lang w:val="ru-RU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747CC1" w:rsidRPr="00B52C5F" w:rsidRDefault="00747CC1" w:rsidP="00E66C95">
      <w:pPr>
        <w:rPr>
          <w:lang w:val="ru-RU"/>
        </w:rPr>
      </w:pPr>
    </w:p>
    <w:p w:rsidR="00747CC1" w:rsidRPr="00EF5BEC" w:rsidRDefault="00747CC1" w:rsidP="009D77A7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747CC1" w:rsidRPr="00E428F7" w:rsidRDefault="00747CC1" w:rsidP="0063347F">
      <w:pPr>
        <w:pStyle w:val="Standard"/>
        <w:jc w:val="both"/>
        <w:rPr>
          <w:rFonts w:ascii="Times New Roman" w:hAnsi="Times New Roman" w:cs="Times New Roman"/>
        </w:rPr>
      </w:pPr>
      <w:r w:rsidRPr="00E428F7">
        <w:rPr>
          <w:rFonts w:ascii="Times New Roman" w:hAnsi="Times New Roman" w:cs="Times New Roman"/>
          <w:lang w:val="uk-UA"/>
        </w:rPr>
        <w:t>РН1. Визначати переконливість аргументів у процесі оцінки заздалегідь невідомих умов та обставин.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lastRenderedPageBreak/>
        <w:t>РН2. Здійснювати аналіз кримінально-правових процесів і явищ, розуміти проблемні аспекти їх реалізації і демонструвати власне бачення шляхів їх розв’язання.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t>РН3. Проводити збір і інтегрований аналіз матеріалів з різних джерел інформації, що стосується кримінального права України (Кримінальний кодекс України, узагальнення судової практики, правові позиції Верховного Суду України, монографії, наукові статті тощо).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t>РН4. Формулювати власні обґрунтовані судження на основі аналізу відомої кримінально-правової проблеми.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t>РН5. Давати короткий висновок щодо окремих фактичних обставин (даних) з достатньою обґрунтованістю.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t>РН6. Оцінювати недоліки і переваги аргументів, аналізуючи кримінально-правову проблему.</w:t>
      </w:r>
    </w:p>
    <w:p w:rsidR="00747CC1" w:rsidRPr="00E428F7" w:rsidRDefault="00747CC1" w:rsidP="0063347F">
      <w:pPr>
        <w:pStyle w:val="Standard"/>
        <w:jc w:val="both"/>
        <w:rPr>
          <w:rFonts w:ascii="Times New Roman" w:hAnsi="Times New Roman" w:cs="Times New Roman"/>
        </w:rPr>
      </w:pPr>
      <w:r w:rsidRPr="00E428F7">
        <w:rPr>
          <w:rFonts w:ascii="Times New Roman" w:hAnsi="Times New Roman" w:cs="Times New Roman"/>
          <w:lang w:val="uk-UA"/>
        </w:rPr>
        <w:t>РН7. Складати та узгоджувати план власного дослідження і самостійно збирати матеріали за визначеними джерелами.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t>РН13. Пояснювати характер певних конституційно-правових подій та процесів з розумінням професійного та суспільного контексту.</w:t>
      </w:r>
    </w:p>
    <w:p w:rsidR="00747CC1" w:rsidRPr="00E428F7" w:rsidRDefault="00747CC1" w:rsidP="0063347F">
      <w:pPr>
        <w:pStyle w:val="Standard"/>
        <w:jc w:val="both"/>
        <w:rPr>
          <w:rFonts w:ascii="Times New Roman" w:hAnsi="Times New Roman" w:cs="Times New Roman"/>
        </w:rPr>
      </w:pPr>
      <w:r w:rsidRPr="00E428F7">
        <w:rPr>
          <w:rFonts w:ascii="Times New Roman" w:hAnsi="Times New Roman" w:cs="Times New Roman"/>
          <w:lang w:val="uk-UA"/>
        </w:rPr>
        <w:t>РН15. Вільно використовувати для професійної діяльності доступні інформаційні технології і бази даних.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t>РН18. Виявляти знання і розуміння основних сучасних кримінально-правових доктрин, цінностей та принципів функціонування національної правової системи.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t>РН19. Демонструвати необхідні знання та розуміння сутності та змісту основних правових інститутів кримінального права і норм фундаментальних галузей права.</w:t>
      </w:r>
    </w:p>
    <w:p w:rsidR="00747CC1" w:rsidRPr="00E428F7" w:rsidRDefault="00747CC1" w:rsidP="0063347F">
      <w:pPr>
        <w:jc w:val="both"/>
        <w:rPr>
          <w:lang w:val="uk-UA"/>
        </w:rPr>
      </w:pPr>
      <w:r w:rsidRPr="00E428F7">
        <w:rPr>
          <w:lang w:val="uk-UA"/>
        </w:rPr>
        <w:t>РН20. Пояснювати природу та зміст основних кримінально-правових правових явищ і процесів.</w:t>
      </w:r>
    </w:p>
    <w:p w:rsidR="00747CC1" w:rsidRPr="00E428F7" w:rsidRDefault="00747CC1" w:rsidP="0063347F">
      <w:pPr>
        <w:pStyle w:val="Standard"/>
        <w:jc w:val="both"/>
        <w:rPr>
          <w:rFonts w:ascii="Times New Roman" w:hAnsi="Times New Roman" w:cs="Times New Roman"/>
          <w:lang w:val="uk-UA"/>
        </w:rPr>
      </w:pPr>
      <w:r w:rsidRPr="00E428F7">
        <w:rPr>
          <w:rFonts w:ascii="Times New Roman" w:hAnsi="Times New Roman" w:cs="Times New Roman"/>
          <w:lang w:val="uk-UA"/>
        </w:rPr>
        <w:t>РН21. Застосовувати набуті знання у різних правових ситуаціях, виокремлювати юридично значущі факти і формувати обґрунтовані правові висновки.</w:t>
      </w:r>
    </w:p>
    <w:p w:rsidR="00747CC1" w:rsidRPr="00E428F7" w:rsidRDefault="00747CC1" w:rsidP="0063347F">
      <w:pPr>
        <w:pStyle w:val="Standard"/>
        <w:jc w:val="both"/>
        <w:rPr>
          <w:rFonts w:ascii="Times New Roman" w:hAnsi="Times New Roman" w:cs="Times New Roman"/>
        </w:rPr>
      </w:pPr>
      <w:r w:rsidRPr="00E428F7">
        <w:rPr>
          <w:rFonts w:ascii="Times New Roman" w:hAnsi="Times New Roman" w:cs="Times New Roman"/>
          <w:lang w:val="uk-UA"/>
        </w:rPr>
        <w:t>РН23. Надавати консультації щодо можливих способів захисту прав та інтересів клієнтів у різних правових ситуаціях.</w:t>
      </w:r>
    </w:p>
    <w:p w:rsidR="00747CC1" w:rsidRPr="005B1964" w:rsidRDefault="00747CC1" w:rsidP="00844E18">
      <w:pPr>
        <w:outlineLvl w:val="0"/>
        <w:rPr>
          <w:rFonts w:eastAsia="Times New Roman"/>
          <w:b/>
          <w:bCs/>
          <w:color w:val="000000"/>
          <w:kern w:val="36"/>
          <w:sz w:val="28"/>
          <w:lang w:val="ru-RU"/>
        </w:rPr>
      </w:pPr>
    </w:p>
    <w:p w:rsidR="00747CC1" w:rsidRPr="005F76A0" w:rsidRDefault="00747CC1" w:rsidP="00844E18">
      <w:pPr>
        <w:outlineLvl w:val="0"/>
        <w:rPr>
          <w:rFonts w:eastAsia="Times New Roman"/>
          <w:b/>
          <w:bCs/>
          <w:color w:val="000000"/>
          <w:kern w:val="36"/>
          <w:sz w:val="28"/>
          <w:lang w:val="uk-UA"/>
        </w:rPr>
      </w:pPr>
      <w:r w:rsidRPr="005F76A0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</w:p>
    <w:p w:rsidR="00F217AB" w:rsidRPr="00F217AB" w:rsidRDefault="00F217AB" w:rsidP="00844E18">
      <w:pPr>
        <w:numPr>
          <w:ilvl w:val="0"/>
          <w:numId w:val="6"/>
        </w:numPr>
        <w:tabs>
          <w:tab w:val="left" w:pos="851"/>
          <w:tab w:val="left" w:pos="993"/>
          <w:tab w:val="left" w:pos="1134"/>
        </w:tabs>
        <w:ind w:left="0" w:firstLine="709"/>
        <w:jc w:val="both"/>
        <w:rPr>
          <w:bCs/>
          <w:color w:val="000000"/>
          <w:lang w:val="uk-UA"/>
        </w:rPr>
      </w:pPr>
      <w:r w:rsidRPr="00F217AB">
        <w:rPr>
          <w:lang w:val="uk-UA"/>
        </w:rPr>
        <w:t>Шеховцова Л.І., Плутицька К.М.Кримінальне право (Загальна частина) : курс лекцій для здобувачів ступеня вищої освіти бакалавра спеціальності «Право» освітньо-професійної програми «Правознавство». Запоріжжя : Запорізький національний університет, 2018. 148 с.</w:t>
      </w:r>
    </w:p>
    <w:p w:rsidR="00747CC1" w:rsidRPr="005F76A0" w:rsidRDefault="00747CC1" w:rsidP="00844E18">
      <w:pPr>
        <w:numPr>
          <w:ilvl w:val="0"/>
          <w:numId w:val="6"/>
        </w:numPr>
        <w:tabs>
          <w:tab w:val="left" w:pos="851"/>
          <w:tab w:val="left" w:pos="993"/>
          <w:tab w:val="left" w:pos="1134"/>
        </w:tabs>
        <w:ind w:left="0" w:firstLine="709"/>
        <w:jc w:val="both"/>
        <w:rPr>
          <w:bCs/>
          <w:color w:val="000000"/>
          <w:lang w:val="ru-RU"/>
        </w:rPr>
      </w:pPr>
      <w:r w:rsidRPr="005F76A0">
        <w:rPr>
          <w:color w:val="000000"/>
          <w:lang w:val="uk-UA"/>
        </w:rPr>
        <w:t xml:space="preserve">Плутицька К.М., Узунова О.В. Кримінальне право (Особлива частина): навчальний посібник для підготовки здобувачів ступеня вищої освіти бакалавра до складання єдиного фахового вступного випробування з використанням організаційно-технологічних процесів здійснення зовнішнього незалежного оцінювання для вступу для здобуття ступеня вищої освіти магістра за спеціальністю </w:t>
      </w:r>
      <w:r w:rsidRPr="005F76A0">
        <w:rPr>
          <w:color w:val="000000"/>
        </w:rPr>
        <w:t>«</w:t>
      </w:r>
      <w:proofErr w:type="spellStart"/>
      <w:r w:rsidRPr="005F76A0">
        <w:rPr>
          <w:color w:val="000000"/>
        </w:rPr>
        <w:t>Право</w:t>
      </w:r>
      <w:proofErr w:type="spellEnd"/>
      <w:r w:rsidRPr="005F76A0">
        <w:rPr>
          <w:color w:val="000000"/>
        </w:rPr>
        <w:t xml:space="preserve">». </w:t>
      </w:r>
      <w:proofErr w:type="spellStart"/>
      <w:proofErr w:type="gramStart"/>
      <w:r w:rsidRPr="005F76A0">
        <w:rPr>
          <w:color w:val="000000"/>
        </w:rPr>
        <w:t>Запоріжжя</w:t>
      </w:r>
      <w:proofErr w:type="spellEnd"/>
      <w:r w:rsidRPr="005F76A0">
        <w:rPr>
          <w:color w:val="000000"/>
        </w:rPr>
        <w:t xml:space="preserve"> :</w:t>
      </w:r>
      <w:proofErr w:type="gramEnd"/>
      <w:r w:rsidRPr="005F76A0">
        <w:rPr>
          <w:color w:val="000000"/>
        </w:rPr>
        <w:t xml:space="preserve"> </w:t>
      </w:r>
      <w:proofErr w:type="spellStart"/>
      <w:r w:rsidRPr="005F76A0">
        <w:rPr>
          <w:color w:val="000000"/>
        </w:rPr>
        <w:t>Запорізький</w:t>
      </w:r>
      <w:proofErr w:type="spellEnd"/>
      <w:r w:rsidRPr="005F76A0">
        <w:rPr>
          <w:color w:val="000000"/>
        </w:rPr>
        <w:t xml:space="preserve"> </w:t>
      </w:r>
      <w:proofErr w:type="spellStart"/>
      <w:r w:rsidRPr="005F76A0">
        <w:rPr>
          <w:color w:val="000000"/>
        </w:rPr>
        <w:t>національний</w:t>
      </w:r>
      <w:proofErr w:type="spellEnd"/>
      <w:r w:rsidRPr="005F76A0">
        <w:rPr>
          <w:color w:val="000000"/>
        </w:rPr>
        <w:t xml:space="preserve"> </w:t>
      </w:r>
      <w:proofErr w:type="spellStart"/>
      <w:r w:rsidRPr="005F76A0">
        <w:rPr>
          <w:color w:val="000000"/>
        </w:rPr>
        <w:t>університет</w:t>
      </w:r>
      <w:proofErr w:type="spellEnd"/>
      <w:r w:rsidRPr="005F76A0">
        <w:rPr>
          <w:color w:val="000000"/>
        </w:rPr>
        <w:t>, 2020. 261 с.</w:t>
      </w:r>
    </w:p>
    <w:p w:rsidR="00747CC1" w:rsidRPr="005F76A0" w:rsidRDefault="00747CC1" w:rsidP="00844E18">
      <w:pPr>
        <w:numPr>
          <w:ilvl w:val="0"/>
          <w:numId w:val="6"/>
        </w:numPr>
        <w:tabs>
          <w:tab w:val="left" w:pos="851"/>
          <w:tab w:val="left" w:pos="993"/>
          <w:tab w:val="left" w:pos="1134"/>
        </w:tabs>
        <w:ind w:left="0" w:firstLine="709"/>
        <w:jc w:val="both"/>
        <w:rPr>
          <w:bCs/>
          <w:color w:val="000000"/>
          <w:lang w:val="ru-RU"/>
        </w:rPr>
      </w:pPr>
      <w:r w:rsidRPr="005F76A0">
        <w:rPr>
          <w:color w:val="000000"/>
          <w:lang w:val="uk-UA"/>
        </w:rPr>
        <w:t>Плутицька К.М., Узунова О.В. Кримінальне право (Особлива частина) : практикум для здобувачів ступеня вищої освіти бакалавра спеціальності «Право» освітньо-професійної програми «Правознавство». Запоріжжя : Запорізький національний університет, 2020. 99 с.</w:t>
      </w:r>
    </w:p>
    <w:p w:rsidR="00747CC1" w:rsidRPr="005F76A0" w:rsidRDefault="00F217AB" w:rsidP="005F76A0">
      <w:pPr>
        <w:numPr>
          <w:ilvl w:val="0"/>
          <w:numId w:val="6"/>
        </w:numPr>
        <w:tabs>
          <w:tab w:val="left" w:pos="851"/>
          <w:tab w:val="left" w:pos="993"/>
          <w:tab w:val="left" w:pos="1134"/>
        </w:tabs>
        <w:ind w:left="0" w:firstLine="709"/>
        <w:jc w:val="both"/>
        <w:rPr>
          <w:rFonts w:eastAsia="Times New Roman"/>
          <w:color w:val="000000"/>
          <w:lang w:val="uk-UA"/>
        </w:rPr>
      </w:pPr>
      <w:r>
        <w:rPr>
          <w:bCs/>
          <w:color w:val="000000"/>
          <w:lang w:val="uk-UA"/>
        </w:rPr>
        <w:t xml:space="preserve"> </w:t>
      </w:r>
      <w:r w:rsidR="00747CC1" w:rsidRPr="005F76A0">
        <w:rPr>
          <w:color w:val="000000"/>
          <w:lang w:val="uk-UA"/>
        </w:rPr>
        <w:t>Узунова О.В., Плутицька К.М. Кримінальне право (Особлива частина): методичні рекомендації до написання та оформлення курсової роботи для здобувачів ступеня вищої освіти бакалавра спеціальності «Право» освітньо-професійної програми «Правознавство». Запоріжжя: Запорізький національний університет, 2020. 52 с.</w:t>
      </w:r>
    </w:p>
    <w:p w:rsidR="00747CC1" w:rsidRPr="00425EA8" w:rsidRDefault="00747CC1" w:rsidP="00147E22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747CC1" w:rsidRPr="00425EA8" w:rsidRDefault="00747CC1" w:rsidP="00147E22">
      <w:pPr>
        <w:rPr>
          <w:sz w:val="6"/>
          <w:szCs w:val="6"/>
          <w:lang w:val="ru-RU"/>
        </w:rPr>
      </w:pPr>
    </w:p>
    <w:p w:rsidR="00747CC1" w:rsidRPr="006331B8" w:rsidRDefault="00747CC1" w:rsidP="003052CC">
      <w:pPr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Поточні</w:t>
      </w:r>
      <w:proofErr w:type="spellEnd"/>
      <w:r w:rsidRPr="006331B8">
        <w:rPr>
          <w:b/>
          <w:i/>
          <w:u w:val="single"/>
          <w:lang w:val="ru-RU"/>
        </w:rPr>
        <w:t xml:space="preserve"> </w:t>
      </w:r>
      <w:proofErr w:type="spellStart"/>
      <w:r w:rsidRPr="006331B8">
        <w:rPr>
          <w:b/>
          <w:i/>
          <w:u w:val="single"/>
          <w:lang w:val="ru-RU"/>
        </w:rPr>
        <w:t>контрольні</w:t>
      </w:r>
      <w:proofErr w:type="spellEnd"/>
      <w:r w:rsidRPr="006331B8">
        <w:rPr>
          <w:b/>
          <w:i/>
          <w:u w:val="single"/>
          <w:lang w:val="ru-RU"/>
        </w:rPr>
        <w:t xml:space="preserve"> заходи (</w:t>
      </w:r>
      <w:r w:rsidRPr="006331B8">
        <w:rPr>
          <w:b/>
          <w:i/>
          <w:u w:val="single"/>
        </w:rPr>
        <w:t>max</w:t>
      </w:r>
      <w:r w:rsidRPr="003052CC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747CC1" w:rsidRPr="006331B8" w:rsidRDefault="00747CC1" w:rsidP="003052CC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747CC1" w:rsidRDefault="00747CC1" w:rsidP="003052CC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>-</w:t>
      </w:r>
      <w:r>
        <w:rPr>
          <w:lang w:val="uk-UA"/>
        </w:rPr>
        <w:t xml:space="preserve"> </w:t>
      </w:r>
      <w:r w:rsidRPr="004B1FE7">
        <w:rPr>
          <w:lang w:val="uk-UA"/>
        </w:rPr>
        <w:t xml:space="preserve">виступ з основного питання; </w:t>
      </w:r>
    </w:p>
    <w:p w:rsidR="00747CC1" w:rsidRDefault="00747CC1" w:rsidP="003052CC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>-</w:t>
      </w:r>
      <w:r>
        <w:rPr>
          <w:lang w:val="uk-UA"/>
        </w:rPr>
        <w:t xml:space="preserve"> </w:t>
      </w:r>
      <w:r w:rsidRPr="004B1FE7">
        <w:rPr>
          <w:lang w:val="uk-UA"/>
        </w:rPr>
        <w:t xml:space="preserve">усна доповідь; </w:t>
      </w:r>
    </w:p>
    <w:p w:rsidR="00747CC1" w:rsidRDefault="00747CC1" w:rsidP="003052CC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доповнення, запитання до того, хто відповідає; </w:t>
      </w:r>
    </w:p>
    <w:p w:rsidR="00747CC1" w:rsidRDefault="00747CC1" w:rsidP="003052CC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lastRenderedPageBreak/>
        <w:t xml:space="preserve">- самостійне опрацювання тем; </w:t>
      </w:r>
    </w:p>
    <w:p w:rsidR="00747CC1" w:rsidRDefault="00747CC1" w:rsidP="003052CC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систематичність роботи на </w:t>
      </w:r>
      <w:r>
        <w:rPr>
          <w:lang w:val="uk-UA"/>
        </w:rPr>
        <w:t>практичних</w:t>
      </w:r>
      <w:r w:rsidRPr="004B1FE7">
        <w:rPr>
          <w:lang w:val="uk-UA"/>
        </w:rPr>
        <w:t xml:space="preserve"> заняттях, активність під час обговорення питань.</w:t>
      </w:r>
    </w:p>
    <w:p w:rsidR="00747CC1" w:rsidRPr="006331B8" w:rsidRDefault="00747CC1" w:rsidP="003052CC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747CC1" w:rsidRPr="003052CC" w:rsidRDefault="00747CC1" w:rsidP="003052CC">
      <w:pPr>
        <w:pStyle w:val="af4"/>
        <w:shd w:val="clear" w:color="auto" w:fill="FFFFFF"/>
        <w:jc w:val="both"/>
        <w:rPr>
          <w:lang w:val="uk-UA"/>
        </w:rPr>
      </w:pPr>
      <w:r w:rsidRPr="003052CC">
        <w:rPr>
          <w:lang w:val="uk-UA"/>
        </w:rPr>
        <w:t xml:space="preserve">- участь у дискусіях, інтерактивних формах організації практичного заняття (ділові ігри, моделювання ситуацій; розв’язування кейсів тощо) </w:t>
      </w:r>
    </w:p>
    <w:p w:rsidR="00747CC1" w:rsidRPr="003052CC" w:rsidRDefault="00747CC1" w:rsidP="003052CC">
      <w:pPr>
        <w:pStyle w:val="af4"/>
        <w:shd w:val="clear" w:color="auto" w:fill="FFFFFF"/>
        <w:jc w:val="both"/>
        <w:rPr>
          <w:lang w:val="uk-UA"/>
        </w:rPr>
      </w:pPr>
      <w:r w:rsidRPr="003052CC">
        <w:rPr>
          <w:lang w:val="uk-UA"/>
        </w:rPr>
        <w:t xml:space="preserve">- письмові завдання (тестові, контрольні, творчі роботи, реферати тощо); </w:t>
      </w:r>
    </w:p>
    <w:p w:rsidR="00747CC1" w:rsidRPr="003052CC" w:rsidRDefault="00747CC1" w:rsidP="003052CC">
      <w:pPr>
        <w:pStyle w:val="af4"/>
        <w:shd w:val="clear" w:color="auto" w:fill="FFFFFF"/>
        <w:jc w:val="both"/>
        <w:rPr>
          <w:lang w:val="uk-UA"/>
        </w:rPr>
      </w:pPr>
      <w:r w:rsidRPr="003052CC">
        <w:rPr>
          <w:lang w:val="uk-UA"/>
        </w:rPr>
        <w:t xml:space="preserve">- підготовка тез, конспектів навчальних або наукових текстів; </w:t>
      </w:r>
    </w:p>
    <w:p w:rsidR="00747CC1" w:rsidRPr="006331B8" w:rsidRDefault="00747CC1" w:rsidP="003052CC">
      <w:pPr>
        <w:ind w:left="720"/>
        <w:jc w:val="both"/>
        <w:rPr>
          <w:iCs/>
          <w:lang w:val="uk-UA"/>
        </w:rPr>
      </w:pPr>
      <w:r>
        <w:rPr>
          <w:iCs/>
          <w:lang w:val="uk-UA"/>
        </w:rPr>
        <w:t>- п</w:t>
      </w:r>
      <w:r w:rsidRPr="006331B8">
        <w:rPr>
          <w:iCs/>
          <w:lang w:val="uk-UA"/>
        </w:rPr>
        <w:t>резентація власних досліджень.</w:t>
      </w:r>
    </w:p>
    <w:p w:rsidR="00747CC1" w:rsidRPr="006331B8" w:rsidRDefault="00747CC1" w:rsidP="003052CC">
      <w:pPr>
        <w:rPr>
          <w:sz w:val="6"/>
          <w:szCs w:val="6"/>
          <w:lang w:val="uk-UA"/>
        </w:rPr>
      </w:pPr>
    </w:p>
    <w:p w:rsidR="00747CC1" w:rsidRPr="006331B8" w:rsidRDefault="00747CC1" w:rsidP="003052CC">
      <w:pPr>
        <w:rPr>
          <w:b/>
          <w:i/>
          <w:u w:val="single"/>
          <w:lang w:val="ru-RU"/>
        </w:rPr>
      </w:pPr>
      <w:proofErr w:type="spellStart"/>
      <w:proofErr w:type="gramStart"/>
      <w:r w:rsidRPr="006331B8">
        <w:rPr>
          <w:b/>
          <w:i/>
          <w:u w:val="single"/>
          <w:lang w:val="ru-RU"/>
        </w:rPr>
        <w:t>П</w:t>
      </w:r>
      <w:proofErr w:type="gramEnd"/>
      <w:r w:rsidRPr="006331B8">
        <w:rPr>
          <w:b/>
          <w:i/>
          <w:u w:val="single"/>
          <w:lang w:val="ru-RU"/>
        </w:rPr>
        <w:t>ідсумкові</w:t>
      </w:r>
      <w:proofErr w:type="spellEnd"/>
      <w:r w:rsidRPr="006331B8">
        <w:rPr>
          <w:b/>
          <w:i/>
          <w:u w:val="single"/>
          <w:lang w:val="ru-RU"/>
        </w:rPr>
        <w:t xml:space="preserve"> </w:t>
      </w:r>
      <w:proofErr w:type="spellStart"/>
      <w:r w:rsidRPr="006331B8">
        <w:rPr>
          <w:b/>
          <w:i/>
          <w:u w:val="single"/>
          <w:lang w:val="ru-RU"/>
        </w:rPr>
        <w:t>контрольні</w:t>
      </w:r>
      <w:proofErr w:type="spellEnd"/>
      <w:r w:rsidRPr="006331B8">
        <w:rPr>
          <w:b/>
          <w:i/>
          <w:u w:val="single"/>
          <w:lang w:val="ru-RU"/>
        </w:rPr>
        <w:t xml:space="preserve"> заходи(</w:t>
      </w:r>
      <w:r w:rsidRPr="006331B8">
        <w:rPr>
          <w:b/>
          <w:i/>
          <w:u w:val="single"/>
        </w:rPr>
        <w:t>max</w:t>
      </w:r>
      <w:r w:rsidRPr="004F1224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747CC1" w:rsidRPr="0063347F" w:rsidRDefault="00747CC1" w:rsidP="006C5638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</w:pPr>
      <w:r w:rsidRPr="006C5638">
        <w:rPr>
          <w:rFonts w:ascii="Times New Roman" w:hAnsi="Times New Roman"/>
          <w:b/>
          <w:bCs/>
          <w:i/>
          <w:iCs/>
          <w:color w:val="000000"/>
          <w:spacing w:val="-2"/>
          <w:sz w:val="24"/>
          <w:szCs w:val="24"/>
          <w:lang w:val="uk-UA"/>
        </w:rPr>
        <w:t>Підсумковий контроль знань</w:t>
      </w:r>
      <w:r w:rsidRPr="006C5638">
        <w:rPr>
          <w:rFonts w:ascii="Times New Roman" w:hAnsi="Times New Roman"/>
          <w:bCs/>
          <w:iCs/>
          <w:color w:val="000000"/>
          <w:spacing w:val="-2"/>
          <w:sz w:val="24"/>
          <w:szCs w:val="24"/>
          <w:lang w:val="uk-UA"/>
        </w:rPr>
        <w:t xml:space="preserve"> оцінюються в діапазоні від </w:t>
      </w:r>
      <w:r w:rsidRPr="006C5638">
        <w:rPr>
          <w:rFonts w:ascii="Times New Roman" w:hAnsi="Times New Roman"/>
          <w:b/>
          <w:bCs/>
          <w:iCs/>
          <w:color w:val="000000"/>
          <w:spacing w:val="-2"/>
          <w:sz w:val="24"/>
          <w:szCs w:val="24"/>
          <w:lang w:val="uk-UA"/>
        </w:rPr>
        <w:t>0 до 40 балів</w:t>
      </w:r>
      <w:r w:rsidRPr="006C5638">
        <w:rPr>
          <w:rFonts w:ascii="Times New Roman" w:hAnsi="Times New Roman"/>
          <w:bCs/>
          <w:iCs/>
          <w:color w:val="000000"/>
          <w:spacing w:val="-2"/>
          <w:sz w:val="24"/>
          <w:szCs w:val="24"/>
          <w:lang w:val="uk-UA"/>
        </w:rPr>
        <w:t xml:space="preserve">. ПКЗ з «Кримінального права України: Загальна частина» проводиться у формі заліку (у третьому семестрі) та іспиту (у четвертому семестрі) з ключових питань, що потребують творчої відповіді та уміння синтезувати знання з даного предмета з сучасними соціальними і правовими проблемами, </w:t>
      </w:r>
      <w:r w:rsidRPr="0063347F">
        <w:rPr>
          <w:rFonts w:ascii="Times New Roman" w:hAnsi="Times New Roman"/>
          <w:bCs/>
          <w:iCs/>
          <w:color w:val="000000"/>
          <w:spacing w:val="-2"/>
          <w:sz w:val="24"/>
          <w:szCs w:val="24"/>
          <w:lang w:val="uk-UA"/>
        </w:rPr>
        <w:t xml:space="preserve">оцінюються в діапазоні від </w:t>
      </w:r>
      <w:r w:rsidRPr="0063347F">
        <w:rPr>
          <w:rFonts w:ascii="Times New Roman" w:hAnsi="Times New Roman"/>
          <w:b/>
          <w:bCs/>
          <w:iCs/>
          <w:color w:val="000000"/>
          <w:spacing w:val="-2"/>
          <w:sz w:val="24"/>
          <w:szCs w:val="24"/>
          <w:lang w:val="uk-UA"/>
        </w:rPr>
        <w:t xml:space="preserve">0 до 20 балів </w:t>
      </w:r>
      <w:r w:rsidRPr="0063347F">
        <w:rPr>
          <w:rFonts w:ascii="Times New Roman" w:hAnsi="Times New Roman"/>
          <w:bCs/>
          <w:iCs/>
          <w:color w:val="000000"/>
          <w:spacing w:val="-2"/>
          <w:sz w:val="24"/>
          <w:szCs w:val="24"/>
          <w:lang w:val="uk-UA"/>
        </w:rPr>
        <w:t xml:space="preserve">відповідно. Залік та іспит відбуваються у формі тестування </w:t>
      </w:r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uk-UA"/>
        </w:rPr>
        <w:t xml:space="preserve">у системі </w:t>
      </w:r>
      <w:proofErr w:type="spellStart"/>
      <w:r w:rsidRPr="0063347F">
        <w:rPr>
          <w:rFonts w:ascii="Times New Roman" w:hAnsi="Times New Roman"/>
          <w:iCs/>
          <w:sz w:val="24"/>
          <w:szCs w:val="24"/>
        </w:rPr>
        <w:t>Moodle</w:t>
      </w:r>
      <w:proofErr w:type="spellEnd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uk-UA"/>
        </w:rPr>
        <w:t xml:space="preserve">. </w:t>
      </w:r>
      <w:proofErr w:type="spellStart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>Питання</w:t>
      </w:r>
      <w:proofErr w:type="spellEnd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 xml:space="preserve"> до </w:t>
      </w:r>
      <w:proofErr w:type="spellStart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>залі</w:t>
      </w:r>
      <w:proofErr w:type="gramStart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>ку</w:t>
      </w:r>
      <w:proofErr w:type="spellEnd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 xml:space="preserve"> та</w:t>
      </w:r>
      <w:proofErr w:type="gramEnd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 xml:space="preserve"> </w:t>
      </w:r>
      <w:proofErr w:type="spellStart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>іспиту</w:t>
      </w:r>
      <w:proofErr w:type="spellEnd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 xml:space="preserve"> </w:t>
      </w:r>
      <w:proofErr w:type="spellStart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>можна</w:t>
      </w:r>
      <w:proofErr w:type="spellEnd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 xml:space="preserve"> </w:t>
      </w:r>
      <w:proofErr w:type="spellStart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>знайти</w:t>
      </w:r>
      <w:proofErr w:type="spellEnd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 xml:space="preserve"> за </w:t>
      </w:r>
      <w:proofErr w:type="spellStart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>посиланням</w:t>
      </w:r>
      <w:proofErr w:type="spellEnd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 xml:space="preserve">: </w:t>
      </w:r>
      <w:r w:rsidRPr="0063347F">
        <w:rPr>
          <w:sz w:val="24"/>
          <w:szCs w:val="24"/>
        </w:rPr>
        <w:t>https</w:t>
      </w:r>
      <w:r w:rsidRPr="0063347F">
        <w:rPr>
          <w:sz w:val="24"/>
          <w:szCs w:val="24"/>
          <w:lang w:val="uk-UA"/>
        </w:rPr>
        <w:t>://</w:t>
      </w:r>
      <w:proofErr w:type="spellStart"/>
      <w:r w:rsidRPr="0063347F">
        <w:rPr>
          <w:sz w:val="24"/>
          <w:szCs w:val="24"/>
        </w:rPr>
        <w:t>moodle</w:t>
      </w:r>
      <w:proofErr w:type="spellEnd"/>
      <w:r w:rsidRPr="0063347F">
        <w:rPr>
          <w:sz w:val="24"/>
          <w:szCs w:val="24"/>
          <w:lang w:val="uk-UA"/>
        </w:rPr>
        <w:t>.</w:t>
      </w:r>
      <w:proofErr w:type="spellStart"/>
      <w:r w:rsidRPr="0063347F">
        <w:rPr>
          <w:sz w:val="24"/>
          <w:szCs w:val="24"/>
        </w:rPr>
        <w:t>znu</w:t>
      </w:r>
      <w:proofErr w:type="spellEnd"/>
      <w:r w:rsidRPr="0063347F">
        <w:rPr>
          <w:sz w:val="24"/>
          <w:szCs w:val="24"/>
          <w:lang w:val="uk-UA"/>
        </w:rPr>
        <w:t>.</w:t>
      </w:r>
      <w:proofErr w:type="spellStart"/>
      <w:r w:rsidRPr="0063347F">
        <w:rPr>
          <w:sz w:val="24"/>
          <w:szCs w:val="24"/>
        </w:rPr>
        <w:t>edu</w:t>
      </w:r>
      <w:proofErr w:type="spellEnd"/>
      <w:r w:rsidRPr="0063347F">
        <w:rPr>
          <w:sz w:val="24"/>
          <w:szCs w:val="24"/>
          <w:lang w:val="uk-UA"/>
        </w:rPr>
        <w:t>.</w:t>
      </w:r>
      <w:r w:rsidRPr="0063347F">
        <w:rPr>
          <w:sz w:val="24"/>
          <w:szCs w:val="24"/>
        </w:rPr>
        <w:t>ua</w:t>
      </w:r>
      <w:r w:rsidRPr="0063347F">
        <w:rPr>
          <w:sz w:val="24"/>
          <w:szCs w:val="24"/>
          <w:lang w:val="uk-UA"/>
        </w:rPr>
        <w:t>/</w:t>
      </w:r>
      <w:r w:rsidRPr="0063347F">
        <w:rPr>
          <w:sz w:val="24"/>
          <w:szCs w:val="24"/>
        </w:rPr>
        <w:t>course</w:t>
      </w:r>
      <w:r w:rsidRPr="0063347F">
        <w:rPr>
          <w:sz w:val="24"/>
          <w:szCs w:val="24"/>
          <w:lang w:val="uk-UA"/>
        </w:rPr>
        <w:t>/</w:t>
      </w:r>
      <w:r w:rsidRPr="0063347F">
        <w:rPr>
          <w:sz w:val="24"/>
          <w:szCs w:val="24"/>
        </w:rPr>
        <w:t>view</w:t>
      </w:r>
      <w:r w:rsidRPr="0063347F">
        <w:rPr>
          <w:sz w:val="24"/>
          <w:szCs w:val="24"/>
          <w:lang w:val="uk-UA"/>
        </w:rPr>
        <w:t>.</w:t>
      </w:r>
      <w:proofErr w:type="spellStart"/>
      <w:r w:rsidRPr="0063347F">
        <w:rPr>
          <w:sz w:val="24"/>
          <w:szCs w:val="24"/>
        </w:rPr>
        <w:t>php</w:t>
      </w:r>
      <w:proofErr w:type="spellEnd"/>
      <w:r w:rsidRPr="0063347F">
        <w:rPr>
          <w:sz w:val="24"/>
          <w:szCs w:val="24"/>
          <w:lang w:val="uk-UA"/>
        </w:rPr>
        <w:t>?</w:t>
      </w:r>
      <w:r w:rsidRPr="0063347F">
        <w:rPr>
          <w:sz w:val="24"/>
          <w:szCs w:val="24"/>
        </w:rPr>
        <w:t>id</w:t>
      </w:r>
      <w:r w:rsidRPr="0063347F">
        <w:rPr>
          <w:sz w:val="24"/>
          <w:szCs w:val="24"/>
          <w:lang w:val="uk-UA"/>
        </w:rPr>
        <w:t>=305</w:t>
      </w:r>
      <w:r w:rsidRPr="0063347F">
        <w:rPr>
          <w:sz w:val="24"/>
          <w:szCs w:val="24"/>
          <w:lang w:val="ru-RU"/>
        </w:rPr>
        <w:t>.</w:t>
      </w:r>
    </w:p>
    <w:p w:rsidR="00747CC1" w:rsidRPr="0033277B" w:rsidRDefault="00747CC1" w:rsidP="006C5638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  <w:lang w:val="uk-UA" w:eastAsia="ru-RU"/>
        </w:rPr>
      </w:pPr>
      <w:proofErr w:type="gramStart"/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ru-RU"/>
        </w:rPr>
        <w:t xml:space="preserve">До ПКЗ входить </w:t>
      </w:r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uk-UA"/>
        </w:rPr>
        <w:t xml:space="preserve">індивідуальне завдання, що оцінюється в діапазоні від </w:t>
      </w:r>
      <w:r w:rsidRPr="0063347F">
        <w:rPr>
          <w:rFonts w:ascii="Times New Roman" w:hAnsi="Times New Roman"/>
          <w:b/>
          <w:bCs/>
          <w:iCs/>
          <w:spacing w:val="-2"/>
          <w:sz w:val="24"/>
          <w:szCs w:val="24"/>
          <w:lang w:val="uk-UA"/>
        </w:rPr>
        <w:t>0 до 20 балів</w:t>
      </w:r>
      <w:r w:rsidRPr="0063347F">
        <w:rPr>
          <w:rFonts w:ascii="Times New Roman" w:hAnsi="Times New Roman"/>
          <w:bCs/>
          <w:iCs/>
          <w:spacing w:val="-2"/>
          <w:sz w:val="24"/>
          <w:szCs w:val="24"/>
          <w:lang w:val="uk-UA"/>
        </w:rPr>
        <w:t>.</w:t>
      </w:r>
      <w:r w:rsidRPr="0063347F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63347F">
        <w:rPr>
          <w:rFonts w:ascii="Times New Roman" w:hAnsi="Times New Roman"/>
          <w:sz w:val="24"/>
          <w:szCs w:val="24"/>
          <w:lang w:val="uk-UA" w:eastAsia="ru-RU"/>
        </w:rPr>
        <w:t>Індивідуальне завдання складається з самостійної роботи та полягає в тому, що студент обирає з запропонованих тем одну (або може обрати якусь свою тему) та створює презентацію по обраній темі. Теми для індивідуального завдання можна</w:t>
      </w:r>
      <w:proofErr w:type="gramEnd"/>
      <w:r w:rsidRPr="0063347F">
        <w:rPr>
          <w:rFonts w:ascii="Times New Roman" w:hAnsi="Times New Roman"/>
          <w:sz w:val="24"/>
          <w:szCs w:val="24"/>
          <w:lang w:val="uk-UA" w:eastAsia="ru-RU"/>
        </w:rPr>
        <w:t xml:space="preserve"> знайти за посиланням: </w:t>
      </w:r>
      <w:r w:rsidRPr="0063347F">
        <w:rPr>
          <w:sz w:val="24"/>
          <w:szCs w:val="24"/>
        </w:rPr>
        <w:t>https</w:t>
      </w:r>
      <w:r w:rsidRPr="0063347F">
        <w:rPr>
          <w:sz w:val="24"/>
          <w:szCs w:val="24"/>
          <w:lang w:val="uk-UA"/>
        </w:rPr>
        <w:t>://</w:t>
      </w:r>
      <w:proofErr w:type="spellStart"/>
      <w:r w:rsidRPr="0063347F">
        <w:rPr>
          <w:sz w:val="24"/>
          <w:szCs w:val="24"/>
        </w:rPr>
        <w:t>moodle</w:t>
      </w:r>
      <w:proofErr w:type="spellEnd"/>
      <w:r w:rsidRPr="0063347F">
        <w:rPr>
          <w:sz w:val="24"/>
          <w:szCs w:val="24"/>
          <w:lang w:val="uk-UA"/>
        </w:rPr>
        <w:t>.</w:t>
      </w:r>
      <w:proofErr w:type="spellStart"/>
      <w:r w:rsidRPr="0063347F">
        <w:rPr>
          <w:sz w:val="24"/>
          <w:szCs w:val="24"/>
        </w:rPr>
        <w:t>znu</w:t>
      </w:r>
      <w:proofErr w:type="spellEnd"/>
      <w:r w:rsidRPr="0063347F">
        <w:rPr>
          <w:sz w:val="24"/>
          <w:szCs w:val="24"/>
          <w:lang w:val="uk-UA"/>
        </w:rPr>
        <w:t>.</w:t>
      </w:r>
      <w:proofErr w:type="spellStart"/>
      <w:r w:rsidRPr="0063347F">
        <w:rPr>
          <w:sz w:val="24"/>
          <w:szCs w:val="24"/>
        </w:rPr>
        <w:t>edu</w:t>
      </w:r>
      <w:proofErr w:type="spellEnd"/>
      <w:r w:rsidRPr="0063347F">
        <w:rPr>
          <w:sz w:val="24"/>
          <w:szCs w:val="24"/>
          <w:lang w:val="uk-UA"/>
        </w:rPr>
        <w:t>.</w:t>
      </w:r>
      <w:r w:rsidRPr="0063347F">
        <w:rPr>
          <w:sz w:val="24"/>
          <w:szCs w:val="24"/>
        </w:rPr>
        <w:t>ua</w:t>
      </w:r>
      <w:r w:rsidRPr="0063347F">
        <w:rPr>
          <w:sz w:val="24"/>
          <w:szCs w:val="24"/>
          <w:lang w:val="uk-UA"/>
        </w:rPr>
        <w:t>/</w:t>
      </w:r>
      <w:r w:rsidRPr="0063347F">
        <w:rPr>
          <w:sz w:val="24"/>
          <w:szCs w:val="24"/>
        </w:rPr>
        <w:t>course</w:t>
      </w:r>
      <w:r w:rsidRPr="0063347F">
        <w:rPr>
          <w:sz w:val="24"/>
          <w:szCs w:val="24"/>
          <w:lang w:val="uk-UA"/>
        </w:rPr>
        <w:t>/</w:t>
      </w:r>
      <w:r w:rsidRPr="0063347F">
        <w:rPr>
          <w:sz w:val="24"/>
          <w:szCs w:val="24"/>
        </w:rPr>
        <w:t>view</w:t>
      </w:r>
      <w:r w:rsidRPr="0063347F">
        <w:rPr>
          <w:sz w:val="24"/>
          <w:szCs w:val="24"/>
          <w:lang w:val="uk-UA"/>
        </w:rPr>
        <w:t>.</w:t>
      </w:r>
      <w:proofErr w:type="spellStart"/>
      <w:r w:rsidRPr="0063347F">
        <w:rPr>
          <w:sz w:val="24"/>
          <w:szCs w:val="24"/>
        </w:rPr>
        <w:t>php</w:t>
      </w:r>
      <w:proofErr w:type="spellEnd"/>
      <w:r w:rsidRPr="0063347F">
        <w:rPr>
          <w:sz w:val="24"/>
          <w:szCs w:val="24"/>
          <w:lang w:val="uk-UA"/>
        </w:rPr>
        <w:t>?</w:t>
      </w:r>
      <w:r w:rsidRPr="0063347F">
        <w:rPr>
          <w:sz w:val="24"/>
          <w:szCs w:val="24"/>
        </w:rPr>
        <w:t>id</w:t>
      </w:r>
      <w:r w:rsidRPr="0063347F">
        <w:rPr>
          <w:sz w:val="24"/>
          <w:szCs w:val="24"/>
          <w:lang w:val="uk-UA"/>
        </w:rPr>
        <w:t>=305.</w:t>
      </w:r>
      <w:r w:rsidRPr="0033277B">
        <w:rPr>
          <w:sz w:val="24"/>
          <w:szCs w:val="24"/>
          <w:lang w:val="uk-UA"/>
        </w:rPr>
        <w:t xml:space="preserve"> </w:t>
      </w:r>
      <w:r w:rsidRPr="0033277B">
        <w:rPr>
          <w:rFonts w:ascii="Times New Roman" w:hAnsi="Times New Roman"/>
          <w:sz w:val="24"/>
          <w:szCs w:val="24"/>
          <w:lang w:val="uk-UA" w:eastAsia="ru-RU"/>
        </w:rPr>
        <w:t>В презентації студент повинен як найкраще розкрити тему, шляхом створення схем. Кількість слайдів не обмежується.</w:t>
      </w:r>
    </w:p>
    <w:p w:rsidR="00747CC1" w:rsidRPr="006C5638" w:rsidRDefault="00747CC1" w:rsidP="006C5638">
      <w:pPr>
        <w:shd w:val="clear" w:color="auto" w:fill="FFFFFF"/>
        <w:ind w:firstLine="709"/>
        <w:jc w:val="both"/>
        <w:rPr>
          <w:rFonts w:eastAsia="Times New Roman"/>
          <w:lang w:val="uk-UA" w:eastAsia="ru-RU"/>
        </w:rPr>
      </w:pPr>
      <w:r w:rsidRPr="0033277B">
        <w:rPr>
          <w:rFonts w:eastAsia="Times New Roman"/>
          <w:lang w:val="uk-UA" w:eastAsia="ru-RU"/>
        </w:rPr>
        <w:t xml:space="preserve">В роботі вітається простота та лаконічність, не потрібно вставляти в презентацію картинки типу: всіх видів зброї, суддівського молоточка, решітки для </w:t>
      </w:r>
      <w:r w:rsidRPr="006C5638">
        <w:rPr>
          <w:rFonts w:eastAsia="Times New Roman"/>
          <w:lang w:val="uk-UA" w:eastAsia="ru-RU"/>
        </w:rPr>
        <w:t>тримання підсудних у залі судових засідань, сцен насилля і т.п.</w:t>
      </w:r>
    </w:p>
    <w:p w:rsidR="00747CC1" w:rsidRPr="001C3C1F" w:rsidRDefault="00747CC1" w:rsidP="006C5638">
      <w:pPr>
        <w:shd w:val="clear" w:color="auto" w:fill="FFFFFF"/>
        <w:ind w:firstLine="709"/>
        <w:jc w:val="both"/>
        <w:rPr>
          <w:rFonts w:eastAsia="Times New Roman"/>
          <w:lang w:val="uk-UA" w:eastAsia="ru-RU"/>
        </w:rPr>
      </w:pPr>
      <w:r w:rsidRPr="006C5638">
        <w:rPr>
          <w:rFonts w:eastAsia="Times New Roman"/>
          <w:lang w:val="uk-UA" w:eastAsia="ru-RU"/>
        </w:rPr>
        <w:t>Тексти на слайдах повинні легко читатися (потрібно обирати такі кольори, які не будуть ускладнювати процес ознайомлення з презентацією).</w:t>
      </w:r>
      <w:r w:rsidRPr="006C5638">
        <w:rPr>
          <w:lang w:val="uk-UA"/>
        </w:rPr>
        <w:t xml:space="preserve"> </w:t>
      </w:r>
      <w:r w:rsidRPr="006331B8">
        <w:rPr>
          <w:lang w:val="uk-UA"/>
        </w:rPr>
        <w:t xml:space="preserve">Презентації мають бути підготовлені в </w:t>
      </w:r>
      <w:proofErr w:type="spellStart"/>
      <w:r w:rsidRPr="006331B8">
        <w:rPr>
          <w:lang w:val="uk-UA"/>
        </w:rPr>
        <w:t>Power</w:t>
      </w:r>
      <w:proofErr w:type="spellEnd"/>
      <w:r w:rsidRPr="006331B8">
        <w:rPr>
          <w:lang w:val="uk-UA"/>
        </w:rPr>
        <w:t xml:space="preserve"> </w:t>
      </w:r>
      <w:proofErr w:type="spellStart"/>
      <w:r w:rsidRPr="006331B8">
        <w:rPr>
          <w:lang w:val="uk-UA"/>
        </w:rPr>
        <w:t>Point</w:t>
      </w:r>
      <w:proofErr w:type="spellEnd"/>
      <w:r w:rsidRPr="006331B8">
        <w:rPr>
          <w:lang w:val="uk-UA"/>
        </w:rPr>
        <w:t xml:space="preserve"> формат</w:t>
      </w:r>
      <w:r>
        <w:rPr>
          <w:lang w:val="uk-UA"/>
        </w:rPr>
        <w:t>і.</w:t>
      </w:r>
    </w:p>
    <w:p w:rsidR="00747CC1" w:rsidRPr="001C3C1F" w:rsidRDefault="00747CC1" w:rsidP="006C5638">
      <w:pPr>
        <w:shd w:val="clear" w:color="auto" w:fill="FFFFFF"/>
        <w:ind w:firstLine="709"/>
        <w:jc w:val="both"/>
        <w:rPr>
          <w:rFonts w:eastAsia="Times New Roman"/>
          <w:lang w:val="uk-UA" w:eastAsia="ru-RU"/>
        </w:rPr>
      </w:pPr>
      <w:r w:rsidRPr="006C5638">
        <w:rPr>
          <w:rFonts w:eastAsia="Times New Roman"/>
          <w:lang w:val="uk-UA" w:eastAsia="ru-RU"/>
        </w:rPr>
        <w:t>Студент виконує індивідуальне завдання самостійно.</w:t>
      </w:r>
    </w:p>
    <w:p w:rsidR="00747CC1" w:rsidRDefault="00747CC1" w:rsidP="006C5638">
      <w:pPr>
        <w:shd w:val="clear" w:color="auto" w:fill="FFFFFF"/>
        <w:ind w:firstLine="709"/>
        <w:jc w:val="both"/>
        <w:rPr>
          <w:rFonts w:eastAsia="Times New Roman"/>
          <w:lang w:val="uk-UA" w:eastAsia="ru-RU"/>
        </w:rPr>
      </w:pPr>
      <w:r w:rsidRPr="006C5638">
        <w:rPr>
          <w:rFonts w:eastAsia="Times New Roman"/>
          <w:lang w:val="uk-UA" w:eastAsia="ru-RU"/>
        </w:rPr>
        <w:t xml:space="preserve">Після створення презентації студент повинен її закріпити у системі </w:t>
      </w:r>
      <w:proofErr w:type="spellStart"/>
      <w:r w:rsidRPr="006C5638">
        <w:rPr>
          <w:rFonts w:eastAsia="Times New Roman"/>
          <w:lang w:val="uk-UA" w:eastAsia="ru-RU"/>
        </w:rPr>
        <w:t>Мудл</w:t>
      </w:r>
      <w:proofErr w:type="spellEnd"/>
      <w:r w:rsidRPr="006C5638">
        <w:rPr>
          <w:rFonts w:eastAsia="Times New Roman"/>
          <w:lang w:val="uk-UA" w:eastAsia="ru-RU"/>
        </w:rPr>
        <w:t>.</w:t>
      </w:r>
    </w:p>
    <w:p w:rsidR="00747CC1" w:rsidRDefault="00747CC1" w:rsidP="00502A42">
      <w:pPr>
        <w:shd w:val="clear" w:color="auto" w:fill="FFFFFF"/>
        <w:jc w:val="center"/>
        <w:rPr>
          <w:b/>
          <w:szCs w:val="28"/>
          <w:lang w:val="uk-UA"/>
        </w:rPr>
      </w:pPr>
    </w:p>
    <w:p w:rsidR="00747CC1" w:rsidRDefault="00747CC1" w:rsidP="00502A42">
      <w:pPr>
        <w:shd w:val="clear" w:color="auto" w:fill="FFFFFF"/>
        <w:tabs>
          <w:tab w:val="left" w:pos="851"/>
          <w:tab w:val="left" w:pos="1134"/>
        </w:tabs>
        <w:ind w:firstLine="709"/>
        <w:jc w:val="both"/>
        <w:rPr>
          <w:b/>
          <w:szCs w:val="28"/>
          <w:lang w:val="uk-UA"/>
        </w:rPr>
      </w:pPr>
      <w:r w:rsidRPr="00560F7C">
        <w:rPr>
          <w:b/>
          <w:szCs w:val="28"/>
          <w:lang w:val="uk-UA"/>
        </w:rPr>
        <w:t xml:space="preserve">Критерії оцінювання виконання і захисту студентом індивідуального </w:t>
      </w:r>
      <w:r>
        <w:rPr>
          <w:b/>
          <w:szCs w:val="28"/>
          <w:lang w:val="uk-UA"/>
        </w:rPr>
        <w:t xml:space="preserve">науково-дослідного </w:t>
      </w:r>
      <w:r w:rsidRPr="00560F7C">
        <w:rPr>
          <w:b/>
          <w:szCs w:val="28"/>
          <w:lang w:val="uk-UA"/>
        </w:rPr>
        <w:t>завдання (20 балів)</w:t>
      </w:r>
    </w:p>
    <w:p w:rsidR="00747CC1" w:rsidRPr="00AB5F94" w:rsidRDefault="00747CC1" w:rsidP="00502A42">
      <w:pPr>
        <w:numPr>
          <w:ilvl w:val="0"/>
          <w:numId w:val="29"/>
        </w:numPr>
        <w:tabs>
          <w:tab w:val="left" w:pos="709"/>
          <w:tab w:val="left" w:pos="851"/>
          <w:tab w:val="left" w:pos="1134"/>
          <w:tab w:val="left" w:pos="9356"/>
        </w:tabs>
        <w:suppressAutoHyphens/>
        <w:ind w:left="0" w:firstLine="709"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>Цілісність, систематичність, логічна послідовність викладу матеріалу</w:t>
      </w:r>
      <w:r>
        <w:rPr>
          <w:b/>
          <w:bCs/>
          <w:szCs w:val="28"/>
          <w:lang w:val="uk-UA"/>
        </w:rPr>
        <w:t xml:space="preserve"> – максимально 6</w:t>
      </w:r>
      <w:r w:rsidRPr="00AB5F94">
        <w:rPr>
          <w:b/>
          <w:bCs/>
          <w:szCs w:val="28"/>
          <w:lang w:val="uk-UA"/>
        </w:rPr>
        <w:t xml:space="preserve"> бал</w:t>
      </w:r>
      <w:r>
        <w:rPr>
          <w:b/>
          <w:bCs/>
          <w:szCs w:val="28"/>
          <w:lang w:val="uk-UA"/>
        </w:rPr>
        <w:t>ів</w:t>
      </w:r>
      <w:r w:rsidRPr="00AB5F94">
        <w:rPr>
          <w:b/>
          <w:bCs/>
          <w:szCs w:val="28"/>
          <w:lang w:val="uk-UA"/>
        </w:rPr>
        <w:t>.</w:t>
      </w:r>
    </w:p>
    <w:p w:rsidR="00747CC1" w:rsidRPr="00AB5F94" w:rsidRDefault="00747CC1" w:rsidP="00502A42">
      <w:pPr>
        <w:numPr>
          <w:ilvl w:val="0"/>
          <w:numId w:val="29"/>
        </w:numPr>
        <w:tabs>
          <w:tab w:val="left" w:pos="709"/>
          <w:tab w:val="left" w:pos="851"/>
          <w:tab w:val="left" w:pos="1134"/>
          <w:tab w:val="left" w:pos="9356"/>
        </w:tabs>
        <w:suppressAutoHyphens/>
        <w:ind w:left="0" w:firstLine="709"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 xml:space="preserve">Повнота розкриття питання – </w:t>
      </w:r>
      <w:r>
        <w:rPr>
          <w:b/>
          <w:bCs/>
          <w:szCs w:val="28"/>
          <w:lang w:val="uk-UA"/>
        </w:rPr>
        <w:t>максимально 6</w:t>
      </w:r>
      <w:r w:rsidRPr="00AB5F94">
        <w:rPr>
          <w:b/>
          <w:bCs/>
          <w:szCs w:val="28"/>
          <w:lang w:val="uk-UA"/>
        </w:rPr>
        <w:t xml:space="preserve"> бал</w:t>
      </w:r>
      <w:r>
        <w:rPr>
          <w:b/>
          <w:bCs/>
          <w:szCs w:val="28"/>
          <w:lang w:val="uk-UA"/>
        </w:rPr>
        <w:t>ів</w:t>
      </w:r>
      <w:r w:rsidRPr="00AB5F94">
        <w:rPr>
          <w:b/>
          <w:bCs/>
          <w:szCs w:val="28"/>
          <w:lang w:val="uk-UA"/>
        </w:rPr>
        <w:t>.</w:t>
      </w:r>
    </w:p>
    <w:p w:rsidR="00747CC1" w:rsidRPr="00AB5F94" w:rsidRDefault="00747CC1" w:rsidP="00502A42">
      <w:pPr>
        <w:numPr>
          <w:ilvl w:val="0"/>
          <w:numId w:val="29"/>
        </w:numPr>
        <w:tabs>
          <w:tab w:val="left" w:pos="709"/>
          <w:tab w:val="left" w:pos="851"/>
          <w:tab w:val="left" w:pos="1134"/>
          <w:tab w:val="left" w:pos="9356"/>
        </w:tabs>
        <w:suppressAutoHyphens/>
        <w:ind w:left="0" w:firstLine="709"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 xml:space="preserve">Уміння формулювати власне ставлення до проблеми, робити аргументовані висновки – </w:t>
      </w:r>
      <w:r>
        <w:rPr>
          <w:b/>
          <w:bCs/>
          <w:szCs w:val="28"/>
          <w:lang w:val="uk-UA"/>
        </w:rPr>
        <w:t>максимально 4</w:t>
      </w:r>
      <w:r w:rsidRPr="00AB5F94">
        <w:rPr>
          <w:b/>
          <w:bCs/>
          <w:szCs w:val="28"/>
          <w:lang w:val="uk-UA"/>
        </w:rPr>
        <w:t xml:space="preserve"> бали.</w:t>
      </w:r>
    </w:p>
    <w:p w:rsidR="00747CC1" w:rsidRPr="00560F7C" w:rsidRDefault="00747CC1" w:rsidP="00502A42">
      <w:pPr>
        <w:numPr>
          <w:ilvl w:val="0"/>
          <w:numId w:val="29"/>
        </w:numPr>
        <w:tabs>
          <w:tab w:val="left" w:pos="360"/>
          <w:tab w:val="left" w:pos="851"/>
          <w:tab w:val="left" w:pos="1134"/>
        </w:tabs>
        <w:suppressAutoHyphens/>
        <w:ind w:left="0" w:firstLine="709"/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Опрацювання сучасних наукових інформаційних джерел – </w:t>
      </w:r>
      <w:r>
        <w:rPr>
          <w:b/>
          <w:bCs/>
          <w:szCs w:val="28"/>
          <w:lang w:val="uk-UA"/>
        </w:rPr>
        <w:t>2</w:t>
      </w:r>
      <w:r w:rsidRPr="00560F7C">
        <w:rPr>
          <w:b/>
          <w:bCs/>
          <w:szCs w:val="28"/>
          <w:lang w:val="uk-UA"/>
        </w:rPr>
        <w:t xml:space="preserve"> бал</w:t>
      </w:r>
      <w:r>
        <w:rPr>
          <w:b/>
          <w:bCs/>
          <w:szCs w:val="28"/>
          <w:lang w:val="uk-UA"/>
        </w:rPr>
        <w:t>и</w:t>
      </w:r>
      <w:r w:rsidRPr="00560F7C">
        <w:rPr>
          <w:b/>
          <w:bCs/>
          <w:szCs w:val="28"/>
          <w:lang w:val="uk-UA"/>
        </w:rPr>
        <w:t>.</w:t>
      </w:r>
    </w:p>
    <w:p w:rsidR="00747CC1" w:rsidRPr="00560F7C" w:rsidRDefault="00747CC1" w:rsidP="00502A42">
      <w:pPr>
        <w:numPr>
          <w:ilvl w:val="0"/>
          <w:numId w:val="29"/>
        </w:numPr>
        <w:tabs>
          <w:tab w:val="left" w:pos="360"/>
          <w:tab w:val="left" w:pos="851"/>
          <w:tab w:val="left" w:pos="1134"/>
        </w:tabs>
        <w:suppressAutoHyphens/>
        <w:ind w:left="0" w:firstLine="709"/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Правильність оформлення роботи – </w:t>
      </w:r>
      <w:r>
        <w:rPr>
          <w:b/>
          <w:bCs/>
          <w:szCs w:val="28"/>
          <w:lang w:val="uk-UA"/>
        </w:rPr>
        <w:t>максимально 4</w:t>
      </w:r>
      <w:r w:rsidRPr="00560F7C">
        <w:rPr>
          <w:b/>
          <w:bCs/>
          <w:szCs w:val="28"/>
          <w:lang w:val="uk-UA"/>
        </w:rPr>
        <w:t xml:space="preserve"> бали.</w:t>
      </w:r>
    </w:p>
    <w:p w:rsidR="00747CC1" w:rsidRDefault="00747CC1" w:rsidP="006C5638">
      <w:pPr>
        <w:shd w:val="clear" w:color="auto" w:fill="FFFFFF"/>
        <w:ind w:firstLine="709"/>
        <w:jc w:val="both"/>
        <w:rPr>
          <w:rFonts w:eastAsia="Times New Roman"/>
          <w:lang w:val="uk-UA" w:eastAsia="ru-RU"/>
        </w:rPr>
      </w:pPr>
    </w:p>
    <w:p w:rsidR="00747CC1" w:rsidRPr="006C5638" w:rsidRDefault="00747CC1" w:rsidP="006C5638">
      <w:pPr>
        <w:shd w:val="clear" w:color="auto" w:fill="FFFFFF"/>
        <w:ind w:firstLine="709"/>
        <w:jc w:val="both"/>
        <w:rPr>
          <w:rFonts w:eastAsia="Times New Roman"/>
          <w:lang w:val="ru-RU"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69"/>
        <w:gridCol w:w="4812"/>
        <w:gridCol w:w="7"/>
        <w:gridCol w:w="2127"/>
        <w:gridCol w:w="1793"/>
      </w:tblGrid>
      <w:tr w:rsidR="00747CC1" w:rsidRPr="00270936" w:rsidTr="00854AE1">
        <w:trPr>
          <w:trHeight w:val="284"/>
          <w:jc w:val="center"/>
        </w:trPr>
        <w:tc>
          <w:tcPr>
            <w:tcW w:w="6181" w:type="dxa"/>
            <w:gridSpan w:val="2"/>
            <w:vAlign w:val="center"/>
          </w:tcPr>
          <w:p w:rsidR="00747CC1" w:rsidRPr="00270936" w:rsidRDefault="00747CC1" w:rsidP="00854AE1">
            <w:pPr>
              <w:keepNext/>
              <w:jc w:val="center"/>
              <w:rPr>
                <w:b/>
                <w:bCs/>
                <w:color w:val="000000"/>
                <w:lang w:val="uk-UA"/>
              </w:rPr>
            </w:pPr>
            <w:r w:rsidRPr="00270936">
              <w:rPr>
                <w:b/>
                <w:bCs/>
                <w:color w:val="000000"/>
                <w:lang w:val="uk-UA"/>
              </w:rPr>
              <w:lastRenderedPageBreak/>
              <w:t>Контрольний захід</w:t>
            </w:r>
          </w:p>
        </w:tc>
        <w:tc>
          <w:tcPr>
            <w:tcW w:w="2134" w:type="dxa"/>
            <w:gridSpan w:val="2"/>
            <w:vAlign w:val="center"/>
          </w:tcPr>
          <w:p w:rsidR="00747CC1" w:rsidRPr="00270936" w:rsidRDefault="00747CC1" w:rsidP="00854AE1">
            <w:pPr>
              <w:keepNext/>
              <w:jc w:val="center"/>
              <w:rPr>
                <w:b/>
                <w:bCs/>
                <w:color w:val="000000"/>
                <w:lang w:val="uk-UA"/>
              </w:rPr>
            </w:pPr>
            <w:r w:rsidRPr="00270936">
              <w:rPr>
                <w:b/>
                <w:bCs/>
                <w:color w:val="000000"/>
                <w:lang w:val="uk-UA"/>
              </w:rPr>
              <w:t>Термін виконання</w:t>
            </w:r>
          </w:p>
        </w:tc>
        <w:tc>
          <w:tcPr>
            <w:tcW w:w="1793" w:type="dxa"/>
            <w:vAlign w:val="center"/>
          </w:tcPr>
          <w:p w:rsidR="00747CC1" w:rsidRPr="00270936" w:rsidRDefault="00747CC1" w:rsidP="00854AE1">
            <w:pPr>
              <w:jc w:val="center"/>
              <w:rPr>
                <w:b/>
                <w:color w:val="000000"/>
              </w:rPr>
            </w:pPr>
            <w:r w:rsidRPr="00270936">
              <w:rPr>
                <w:b/>
                <w:color w:val="000000"/>
              </w:rPr>
              <w:t xml:space="preserve">% від </w:t>
            </w:r>
            <w:proofErr w:type="spellStart"/>
            <w:r w:rsidRPr="00270936">
              <w:rPr>
                <w:b/>
                <w:color w:val="000000"/>
              </w:rPr>
              <w:t>загальної</w:t>
            </w:r>
            <w:proofErr w:type="spellEnd"/>
            <w:r w:rsidRPr="00270936">
              <w:rPr>
                <w:b/>
                <w:color w:val="000000"/>
              </w:rPr>
              <w:t xml:space="preserve"> </w:t>
            </w:r>
            <w:proofErr w:type="spellStart"/>
            <w:r w:rsidRPr="00270936">
              <w:rPr>
                <w:b/>
                <w:color w:val="000000"/>
              </w:rPr>
              <w:t>оцінки</w:t>
            </w:r>
            <w:proofErr w:type="spellEnd"/>
          </w:p>
        </w:tc>
      </w:tr>
      <w:tr w:rsidR="00747CC1" w:rsidRPr="00270936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270936" w:rsidRDefault="00747CC1" w:rsidP="00854AE1">
            <w:pPr>
              <w:keepNext/>
              <w:rPr>
                <w:b/>
                <w:bCs/>
                <w:color w:val="000000"/>
              </w:rPr>
            </w:pPr>
            <w:r w:rsidRPr="00270936">
              <w:rPr>
                <w:b/>
                <w:bCs/>
                <w:color w:val="000000"/>
                <w:lang w:val="uk-UA"/>
              </w:rPr>
              <w:t>Поточний контроль</w:t>
            </w:r>
            <w:r w:rsidRPr="00270936">
              <w:rPr>
                <w:b/>
                <w:bCs/>
                <w:color w:val="000000"/>
              </w:rPr>
              <w:t xml:space="preserve"> (max 60%)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54AE1">
            <w:pPr>
              <w:rPr>
                <w:color w:val="000000"/>
              </w:rPr>
            </w:pPr>
          </w:p>
        </w:tc>
        <w:tc>
          <w:tcPr>
            <w:tcW w:w="1793" w:type="dxa"/>
          </w:tcPr>
          <w:p w:rsidR="00747CC1" w:rsidRPr="00270936" w:rsidRDefault="00747CC1" w:rsidP="00854AE1">
            <w:pPr>
              <w:rPr>
                <w:color w:val="000000"/>
              </w:rPr>
            </w:pP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proofErr w:type="spellStart"/>
            <w:r w:rsidRPr="00270936">
              <w:rPr>
                <w:i/>
                <w:iCs/>
                <w:color w:val="000000"/>
                <w:lang w:val="ru-RU"/>
              </w:rPr>
              <w:t>Змістовий</w:t>
            </w:r>
            <w:proofErr w:type="spellEnd"/>
            <w:r w:rsidRPr="00270936">
              <w:rPr>
                <w:i/>
                <w:iCs/>
                <w:color w:val="000000"/>
                <w:lang w:val="ru-RU"/>
              </w:rPr>
              <w:t xml:space="preserve"> модуль 1</w:t>
            </w:r>
            <w:r w:rsidRPr="00270936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4812" w:type="dxa"/>
          </w:tcPr>
          <w:p w:rsidR="00747CC1" w:rsidRPr="00270936" w:rsidRDefault="00747CC1" w:rsidP="00854AE1">
            <w:pPr>
              <w:shd w:val="clear" w:color="auto" w:fill="FFFFFF"/>
              <w:jc w:val="both"/>
              <w:rPr>
                <w:i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теоретичного завдання: </w:t>
            </w:r>
            <w:r w:rsidRPr="00270936">
              <w:rPr>
                <w:i/>
                <w:color w:val="000000"/>
                <w:lang w:val="uk-UA"/>
              </w:rPr>
              <w:t>виступ з основного питання;  усна доповідь</w:t>
            </w:r>
          </w:p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</w:p>
        </w:tc>
        <w:tc>
          <w:tcPr>
            <w:tcW w:w="2134" w:type="dxa"/>
            <w:gridSpan w:val="2"/>
          </w:tcPr>
          <w:p w:rsidR="00747CC1" w:rsidRPr="00270936" w:rsidRDefault="00747CC1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1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</w:p>
        </w:tc>
        <w:tc>
          <w:tcPr>
            <w:tcW w:w="4812" w:type="dxa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практичного завдання: </w:t>
            </w:r>
            <w:r w:rsidRPr="00270936">
              <w:rPr>
                <w:i/>
                <w:color w:val="000000"/>
                <w:lang w:val="uk-UA"/>
              </w:rPr>
              <w:t>участь у дискусіях, інтерактивних формах організації практичного заняття (ділові ігри, моделювання ситуацій; розв’язування кейсів); написання реферату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1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proofErr w:type="spellStart"/>
            <w:r w:rsidRPr="00270936">
              <w:rPr>
                <w:i/>
                <w:iCs/>
                <w:color w:val="000000"/>
                <w:lang w:val="ru-RU"/>
              </w:rPr>
              <w:t>Змістовий</w:t>
            </w:r>
            <w:proofErr w:type="spellEnd"/>
            <w:r w:rsidRPr="00270936">
              <w:rPr>
                <w:i/>
                <w:iCs/>
                <w:color w:val="000000"/>
                <w:lang w:val="ru-RU"/>
              </w:rPr>
              <w:t xml:space="preserve"> модуль 2</w:t>
            </w:r>
            <w:r w:rsidRPr="00270936">
              <w:rPr>
                <w:i/>
                <w:iCs/>
                <w:color w:val="000000"/>
              </w:rPr>
              <w:t xml:space="preserve"> </w:t>
            </w:r>
          </w:p>
        </w:tc>
        <w:tc>
          <w:tcPr>
            <w:tcW w:w="4812" w:type="dxa"/>
          </w:tcPr>
          <w:p w:rsidR="00747CC1" w:rsidRPr="00270936" w:rsidRDefault="00747CC1" w:rsidP="00854AE1">
            <w:pPr>
              <w:shd w:val="clear" w:color="auto" w:fill="FFFFFF"/>
              <w:jc w:val="both"/>
              <w:rPr>
                <w:i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теоретичного завдання: </w:t>
            </w:r>
            <w:r w:rsidRPr="00270936">
              <w:rPr>
                <w:i/>
                <w:color w:val="000000"/>
                <w:lang w:val="uk-UA"/>
              </w:rPr>
              <w:t>виступ з основного питання;  усна доповідь</w:t>
            </w:r>
          </w:p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</w:p>
        </w:tc>
        <w:tc>
          <w:tcPr>
            <w:tcW w:w="2134" w:type="dxa"/>
            <w:gridSpan w:val="2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2-3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ru-RU"/>
              </w:rPr>
            </w:pPr>
          </w:p>
        </w:tc>
        <w:tc>
          <w:tcPr>
            <w:tcW w:w="4812" w:type="dxa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практичного завдання: </w:t>
            </w:r>
            <w:r w:rsidRPr="00270936">
              <w:rPr>
                <w:i/>
                <w:color w:val="000000"/>
                <w:lang w:val="uk-UA"/>
              </w:rPr>
              <w:t>участь у дискусіях, інтерактивних формах організації практичного заняття (ділові ігри, моделювання ситуацій; розв’язування кейсів); написання реферату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2-3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proofErr w:type="spellStart"/>
            <w:r w:rsidRPr="00270936">
              <w:rPr>
                <w:i/>
                <w:iCs/>
                <w:color w:val="000000"/>
                <w:lang w:val="ru-RU"/>
              </w:rPr>
              <w:t>Змістовий</w:t>
            </w:r>
            <w:proofErr w:type="spellEnd"/>
            <w:r w:rsidRPr="00270936">
              <w:rPr>
                <w:i/>
                <w:iCs/>
                <w:color w:val="000000"/>
                <w:lang w:val="ru-RU"/>
              </w:rPr>
              <w:t xml:space="preserve"> модуль 3 </w:t>
            </w:r>
          </w:p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4812" w:type="dxa"/>
          </w:tcPr>
          <w:p w:rsidR="00747CC1" w:rsidRPr="00270936" w:rsidRDefault="00747CC1" w:rsidP="00854AE1">
            <w:pPr>
              <w:shd w:val="clear" w:color="auto" w:fill="FFFFFF"/>
              <w:jc w:val="both"/>
              <w:rPr>
                <w:i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теоретичного завдання: </w:t>
            </w:r>
            <w:r w:rsidRPr="00270936">
              <w:rPr>
                <w:i/>
                <w:color w:val="000000"/>
                <w:lang w:val="uk-UA"/>
              </w:rPr>
              <w:t>тестування</w:t>
            </w:r>
          </w:p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2134" w:type="dxa"/>
            <w:gridSpan w:val="2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4-5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ru-RU"/>
              </w:rPr>
            </w:pPr>
          </w:p>
        </w:tc>
        <w:tc>
          <w:tcPr>
            <w:tcW w:w="4812" w:type="dxa"/>
          </w:tcPr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ru-RU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практичного завдання: </w:t>
            </w:r>
            <w:r w:rsidRPr="00270936">
              <w:rPr>
                <w:i/>
                <w:color w:val="000000"/>
                <w:lang w:val="uk-UA"/>
              </w:rPr>
              <w:t>участь у дискусіях, інтерактивних формах організації практичного заняття (ділові ігри, моделювання ситуацій; розв’язування кейсів); написання реферату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4-5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uk-UA"/>
              </w:rPr>
            </w:pPr>
            <w:proofErr w:type="spellStart"/>
            <w:r w:rsidRPr="00270936">
              <w:rPr>
                <w:i/>
                <w:iCs/>
                <w:color w:val="000000"/>
                <w:lang w:val="ru-RU"/>
              </w:rPr>
              <w:t>Змістовий</w:t>
            </w:r>
            <w:proofErr w:type="spellEnd"/>
            <w:r w:rsidRPr="00270936">
              <w:rPr>
                <w:i/>
                <w:iCs/>
                <w:color w:val="000000"/>
                <w:lang w:val="ru-RU"/>
              </w:rPr>
              <w:t xml:space="preserve"> модуль 4 </w:t>
            </w:r>
          </w:p>
        </w:tc>
        <w:tc>
          <w:tcPr>
            <w:tcW w:w="4812" w:type="dxa"/>
          </w:tcPr>
          <w:p w:rsidR="00747CC1" w:rsidRPr="00270936" w:rsidRDefault="00747CC1" w:rsidP="00854AE1">
            <w:pPr>
              <w:shd w:val="clear" w:color="auto" w:fill="FFFFFF"/>
              <w:jc w:val="both"/>
              <w:rPr>
                <w:i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теоретичного завдання: </w:t>
            </w:r>
            <w:r w:rsidRPr="00270936">
              <w:rPr>
                <w:i/>
                <w:color w:val="000000"/>
                <w:lang w:val="uk-UA"/>
              </w:rPr>
              <w:t>виступ з основного питання;  усна доповідь</w:t>
            </w:r>
          </w:p>
          <w:p w:rsidR="00747CC1" w:rsidRPr="00270936" w:rsidRDefault="00747CC1" w:rsidP="00854AE1">
            <w:pPr>
              <w:keepNext/>
              <w:jc w:val="both"/>
              <w:rPr>
                <w:color w:val="000000"/>
                <w:highlight w:val="red"/>
                <w:lang w:val="uk-UA"/>
              </w:rPr>
            </w:pPr>
          </w:p>
        </w:tc>
        <w:tc>
          <w:tcPr>
            <w:tcW w:w="2134" w:type="dxa"/>
            <w:gridSpan w:val="2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6-8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ru-RU"/>
              </w:rPr>
            </w:pPr>
          </w:p>
        </w:tc>
        <w:tc>
          <w:tcPr>
            <w:tcW w:w="4812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highlight w:val="red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практичного завдання: </w:t>
            </w:r>
            <w:r w:rsidRPr="00270936">
              <w:rPr>
                <w:i/>
                <w:color w:val="000000"/>
                <w:lang w:val="uk-UA"/>
              </w:rPr>
              <w:t>участь у дискусіях, інтерактивних формах організації практичного заняття (ділові ігри, моделювання ситуацій; розв’язування кейсів); написання реферату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6-8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proofErr w:type="spellStart"/>
            <w:r w:rsidRPr="00270936">
              <w:rPr>
                <w:i/>
                <w:iCs/>
                <w:color w:val="000000"/>
                <w:lang w:val="ru-RU"/>
              </w:rPr>
              <w:t>Змістовий</w:t>
            </w:r>
            <w:proofErr w:type="spellEnd"/>
            <w:r w:rsidRPr="00270936">
              <w:rPr>
                <w:i/>
                <w:iCs/>
                <w:color w:val="000000"/>
                <w:lang w:val="ru-RU"/>
              </w:rPr>
              <w:t xml:space="preserve"> модуль 5 </w:t>
            </w:r>
          </w:p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4819" w:type="dxa"/>
            <w:gridSpan w:val="2"/>
          </w:tcPr>
          <w:p w:rsidR="00747CC1" w:rsidRPr="00270936" w:rsidRDefault="00747CC1" w:rsidP="00854AE1">
            <w:pPr>
              <w:shd w:val="clear" w:color="auto" w:fill="FFFFFF"/>
              <w:jc w:val="both"/>
              <w:rPr>
                <w:i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теоретичного завдання: </w:t>
            </w:r>
            <w:r w:rsidRPr="00270936">
              <w:rPr>
                <w:i/>
                <w:color w:val="000000"/>
                <w:lang w:val="uk-UA"/>
              </w:rPr>
              <w:t>виступ з основного питання;  усна доповідь</w:t>
            </w:r>
          </w:p>
          <w:p w:rsidR="00747CC1" w:rsidRPr="00270936" w:rsidRDefault="00747CC1" w:rsidP="00854AE1">
            <w:pPr>
              <w:keepNext/>
              <w:jc w:val="both"/>
              <w:rPr>
                <w:color w:val="000000"/>
                <w:highlight w:val="red"/>
                <w:lang w:val="uk-UA"/>
              </w:rPr>
            </w:pPr>
          </w:p>
        </w:tc>
        <w:tc>
          <w:tcPr>
            <w:tcW w:w="2127" w:type="dxa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9-12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ru-RU"/>
              </w:rPr>
            </w:pPr>
          </w:p>
        </w:tc>
        <w:tc>
          <w:tcPr>
            <w:tcW w:w="4819" w:type="dxa"/>
            <w:gridSpan w:val="2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highlight w:val="red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практичного завдання: </w:t>
            </w:r>
            <w:r w:rsidRPr="00270936">
              <w:rPr>
                <w:i/>
                <w:color w:val="000000"/>
                <w:lang w:val="uk-UA"/>
              </w:rPr>
              <w:t>участь у дискусіях, інтерактивних формах організації практичного заняття (ділові ігри, моделювання ситуацій; розв’язування кейсів); написання реферату</w:t>
            </w:r>
          </w:p>
        </w:tc>
        <w:tc>
          <w:tcPr>
            <w:tcW w:w="2127" w:type="dxa"/>
          </w:tcPr>
          <w:p w:rsidR="00747CC1" w:rsidRPr="00270936" w:rsidRDefault="00747CC1" w:rsidP="00875E3D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9-12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proofErr w:type="spellStart"/>
            <w:r w:rsidRPr="00270936">
              <w:rPr>
                <w:i/>
                <w:iCs/>
                <w:color w:val="000000"/>
                <w:lang w:val="ru-RU"/>
              </w:rPr>
              <w:t>Змістовий</w:t>
            </w:r>
            <w:proofErr w:type="spellEnd"/>
            <w:r w:rsidRPr="00270936">
              <w:rPr>
                <w:i/>
                <w:iCs/>
                <w:color w:val="000000"/>
                <w:lang w:val="ru-RU"/>
              </w:rPr>
              <w:t xml:space="preserve"> модуль 6 </w:t>
            </w:r>
          </w:p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uk-UA"/>
              </w:rPr>
            </w:pPr>
          </w:p>
        </w:tc>
        <w:tc>
          <w:tcPr>
            <w:tcW w:w="4819" w:type="dxa"/>
            <w:gridSpan w:val="2"/>
          </w:tcPr>
          <w:p w:rsidR="00747CC1" w:rsidRPr="00270936" w:rsidRDefault="00747CC1" w:rsidP="00854AE1">
            <w:pPr>
              <w:shd w:val="clear" w:color="auto" w:fill="FFFFFF"/>
              <w:jc w:val="both"/>
              <w:rPr>
                <w:i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теоретичного завдання: </w:t>
            </w:r>
            <w:r w:rsidRPr="00270936">
              <w:rPr>
                <w:i/>
                <w:color w:val="000000"/>
                <w:lang w:val="uk-UA"/>
              </w:rPr>
              <w:t>тестування</w:t>
            </w:r>
          </w:p>
          <w:p w:rsidR="00747CC1" w:rsidRPr="00270936" w:rsidRDefault="00747CC1" w:rsidP="00854AE1">
            <w:pPr>
              <w:keepNext/>
              <w:jc w:val="both"/>
              <w:rPr>
                <w:color w:val="000000"/>
                <w:highlight w:val="red"/>
                <w:lang w:val="uk-UA"/>
              </w:rPr>
            </w:pPr>
          </w:p>
        </w:tc>
        <w:tc>
          <w:tcPr>
            <w:tcW w:w="2127" w:type="dxa"/>
          </w:tcPr>
          <w:p w:rsidR="00747CC1" w:rsidRPr="00270936" w:rsidRDefault="00747CC1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t>Тиждень 13-14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270936" w:rsidRDefault="00747CC1" w:rsidP="00854AE1">
            <w:pPr>
              <w:keepNext/>
              <w:jc w:val="both"/>
              <w:rPr>
                <w:b/>
                <w:bCs/>
                <w:color w:val="000000"/>
                <w:lang w:val="ru-RU"/>
              </w:rPr>
            </w:pPr>
          </w:p>
        </w:tc>
        <w:tc>
          <w:tcPr>
            <w:tcW w:w="4819" w:type="dxa"/>
            <w:gridSpan w:val="2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highlight w:val="red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Вид практичного завдання: </w:t>
            </w:r>
            <w:r w:rsidRPr="00270936">
              <w:rPr>
                <w:i/>
                <w:color w:val="000000"/>
                <w:lang w:val="uk-UA"/>
              </w:rPr>
              <w:t xml:space="preserve">участь у дискусіях, інтерактивних формах організації практичного заняття (ділові ігри, моделювання ситуацій; розв’язування </w:t>
            </w:r>
            <w:r w:rsidRPr="00270936">
              <w:rPr>
                <w:i/>
                <w:color w:val="000000"/>
                <w:lang w:val="uk-UA"/>
              </w:rPr>
              <w:lastRenderedPageBreak/>
              <w:t>кейсів); написання реферату; підготовка тез</w:t>
            </w:r>
          </w:p>
        </w:tc>
        <w:tc>
          <w:tcPr>
            <w:tcW w:w="2127" w:type="dxa"/>
          </w:tcPr>
          <w:p w:rsidR="00747CC1" w:rsidRPr="00270936" w:rsidRDefault="00747CC1">
            <w:pPr>
              <w:rPr>
                <w:color w:val="000000"/>
              </w:rPr>
            </w:pPr>
            <w:r w:rsidRPr="00270936">
              <w:rPr>
                <w:iCs/>
                <w:color w:val="000000"/>
                <w:lang w:val="uk-UA"/>
              </w:rPr>
              <w:lastRenderedPageBreak/>
              <w:t>Тиждень 13-14</w:t>
            </w: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highlight w:val="red"/>
                <w:lang w:val="uk-UA"/>
              </w:rPr>
            </w:pPr>
            <w:r w:rsidRPr="00270936">
              <w:rPr>
                <w:color w:val="000000"/>
                <w:lang w:val="uk-UA"/>
              </w:rPr>
              <w:t>5</w:t>
            </w:r>
          </w:p>
        </w:tc>
      </w:tr>
      <w:tr w:rsidR="00747CC1" w:rsidRPr="00270936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r w:rsidRPr="00270936">
              <w:rPr>
                <w:b/>
                <w:bCs/>
                <w:color w:val="000000"/>
                <w:lang w:val="uk-UA"/>
              </w:rPr>
              <w:lastRenderedPageBreak/>
              <w:t>Підсумковий контроль</w:t>
            </w:r>
            <w:r w:rsidRPr="00270936">
              <w:rPr>
                <w:b/>
                <w:bCs/>
                <w:color w:val="000000"/>
              </w:rPr>
              <w:t xml:space="preserve"> </w:t>
            </w:r>
            <w:r w:rsidRPr="00270936">
              <w:rPr>
                <w:b/>
                <w:bCs/>
                <w:color w:val="000000"/>
                <w:lang w:val="uk-UA"/>
              </w:rPr>
              <w:t>: залік</w:t>
            </w:r>
            <w:r w:rsidRPr="00270936">
              <w:rPr>
                <w:b/>
                <w:bCs/>
                <w:color w:val="000000"/>
              </w:rPr>
              <w:t>(max 40%)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</w:p>
        </w:tc>
      </w:tr>
      <w:tr w:rsidR="00747CC1" w:rsidRPr="00270936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270936" w:rsidRDefault="00747CC1" w:rsidP="00854AE1">
            <w:pPr>
              <w:keepNext/>
              <w:jc w:val="both"/>
              <w:rPr>
                <w:i/>
                <w:iCs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 xml:space="preserve">Підсумкове теоретичне завдання: </w:t>
            </w:r>
            <w:r w:rsidRPr="00270936">
              <w:rPr>
                <w:b/>
                <w:i/>
                <w:iCs/>
                <w:color w:val="000000"/>
                <w:lang w:val="uk-UA"/>
              </w:rPr>
              <w:t xml:space="preserve"> </w:t>
            </w:r>
            <w:r w:rsidRPr="00270936">
              <w:rPr>
                <w:i/>
                <w:iCs/>
                <w:color w:val="000000"/>
                <w:lang w:val="uk-UA"/>
              </w:rPr>
              <w:t xml:space="preserve">тести (на </w:t>
            </w:r>
            <w:proofErr w:type="spellStart"/>
            <w:r w:rsidRPr="00270936">
              <w:rPr>
                <w:i/>
                <w:iCs/>
                <w:color w:val="000000"/>
              </w:rPr>
              <w:t>Moodle</w:t>
            </w:r>
            <w:proofErr w:type="spellEnd"/>
            <w:r w:rsidRPr="00270936">
              <w:rPr>
                <w:i/>
                <w:iCs/>
                <w:color w:val="000000"/>
                <w:lang w:val="uk-UA"/>
              </w:rPr>
              <w:t>)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</w:p>
        </w:tc>
        <w:tc>
          <w:tcPr>
            <w:tcW w:w="1793" w:type="dxa"/>
          </w:tcPr>
          <w:p w:rsidR="00747CC1" w:rsidRPr="00270936" w:rsidRDefault="00747CC1" w:rsidP="00854AE1">
            <w:pPr>
              <w:keepNext/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20</w:t>
            </w:r>
          </w:p>
        </w:tc>
      </w:tr>
      <w:tr w:rsidR="00747CC1" w:rsidRPr="00270936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270936" w:rsidRDefault="00747CC1" w:rsidP="00854AE1">
            <w:pPr>
              <w:jc w:val="both"/>
              <w:rPr>
                <w:b/>
                <w:color w:val="000000"/>
                <w:lang w:val="uk-UA"/>
              </w:rPr>
            </w:pPr>
            <w:r w:rsidRPr="00270936">
              <w:rPr>
                <w:i/>
                <w:iCs/>
                <w:color w:val="000000"/>
                <w:lang w:val="uk-UA"/>
              </w:rPr>
              <w:t>Підсумкове практичне завдання: індивідуальне завдання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54AE1">
            <w:pPr>
              <w:jc w:val="both"/>
              <w:rPr>
                <w:b/>
                <w:color w:val="000000"/>
                <w:lang w:val="uk-UA"/>
              </w:rPr>
            </w:pPr>
          </w:p>
        </w:tc>
        <w:tc>
          <w:tcPr>
            <w:tcW w:w="1793" w:type="dxa"/>
          </w:tcPr>
          <w:p w:rsidR="00747CC1" w:rsidRPr="00270936" w:rsidRDefault="00747CC1" w:rsidP="00854AE1">
            <w:pPr>
              <w:jc w:val="both"/>
              <w:rPr>
                <w:color w:val="000000"/>
                <w:lang w:val="uk-UA"/>
              </w:rPr>
            </w:pPr>
            <w:r w:rsidRPr="00270936">
              <w:rPr>
                <w:color w:val="000000"/>
                <w:lang w:val="uk-UA"/>
              </w:rPr>
              <w:t>20</w:t>
            </w:r>
          </w:p>
        </w:tc>
      </w:tr>
      <w:tr w:rsidR="00747CC1" w:rsidRPr="00270936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270936" w:rsidRDefault="00747CC1" w:rsidP="00854AE1">
            <w:pPr>
              <w:jc w:val="both"/>
              <w:rPr>
                <w:b/>
                <w:color w:val="000000"/>
                <w:lang w:val="uk-UA"/>
              </w:rPr>
            </w:pPr>
            <w:r w:rsidRPr="00270936">
              <w:rPr>
                <w:b/>
                <w:color w:val="000000"/>
                <w:lang w:val="uk-UA"/>
              </w:rPr>
              <w:t xml:space="preserve">Разом </w:t>
            </w:r>
          </w:p>
        </w:tc>
        <w:tc>
          <w:tcPr>
            <w:tcW w:w="2134" w:type="dxa"/>
            <w:gridSpan w:val="2"/>
          </w:tcPr>
          <w:p w:rsidR="00747CC1" w:rsidRPr="00270936" w:rsidRDefault="00747CC1" w:rsidP="00854AE1">
            <w:pPr>
              <w:jc w:val="both"/>
              <w:rPr>
                <w:b/>
                <w:color w:val="000000"/>
                <w:lang w:val="uk-UA"/>
              </w:rPr>
            </w:pPr>
          </w:p>
        </w:tc>
        <w:tc>
          <w:tcPr>
            <w:tcW w:w="1793" w:type="dxa"/>
          </w:tcPr>
          <w:p w:rsidR="00747CC1" w:rsidRPr="00270936" w:rsidRDefault="00747CC1" w:rsidP="00854AE1">
            <w:pPr>
              <w:jc w:val="center"/>
              <w:rPr>
                <w:b/>
                <w:color w:val="000000"/>
                <w:lang w:val="uk-UA"/>
              </w:rPr>
            </w:pPr>
            <w:r w:rsidRPr="00270936">
              <w:rPr>
                <w:b/>
                <w:color w:val="000000"/>
                <w:lang w:val="uk-UA"/>
              </w:rPr>
              <w:t>100%</w:t>
            </w:r>
          </w:p>
        </w:tc>
      </w:tr>
    </w:tbl>
    <w:p w:rsidR="00747CC1" w:rsidRPr="00270936" w:rsidRDefault="00747CC1" w:rsidP="0089553F">
      <w:pPr>
        <w:rPr>
          <w:b/>
          <w:bCs/>
          <w:color w:val="000000"/>
          <w:sz w:val="16"/>
          <w:szCs w:val="16"/>
          <w:lang w:val="uk-UA"/>
        </w:rPr>
      </w:pPr>
    </w:p>
    <w:p w:rsidR="00747CC1" w:rsidRPr="00270936" w:rsidRDefault="00747CC1" w:rsidP="0089553F">
      <w:pPr>
        <w:rPr>
          <w:b/>
          <w:bCs/>
          <w:color w:val="000000"/>
          <w:sz w:val="16"/>
          <w:szCs w:val="16"/>
          <w:lang w:val="uk-UA"/>
        </w:rPr>
      </w:pPr>
    </w:p>
    <w:p w:rsidR="00747CC1" w:rsidRPr="00270936" w:rsidRDefault="00747CC1" w:rsidP="006C5638">
      <w:pPr>
        <w:tabs>
          <w:tab w:val="left" w:pos="1134"/>
        </w:tabs>
        <w:ind w:firstLine="709"/>
        <w:jc w:val="both"/>
        <w:rPr>
          <w:b/>
          <w:bCs/>
          <w:iCs/>
          <w:color w:val="000000"/>
          <w:lang w:val="uk-UA"/>
        </w:rPr>
      </w:pPr>
    </w:p>
    <w:p w:rsidR="00747CC1" w:rsidRPr="00270936" w:rsidRDefault="00747CC1" w:rsidP="00C47911">
      <w:pPr>
        <w:rPr>
          <w:b/>
          <w:bCs/>
          <w:color w:val="000000"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69"/>
        <w:gridCol w:w="4812"/>
        <w:gridCol w:w="7"/>
        <w:gridCol w:w="2127"/>
        <w:gridCol w:w="1793"/>
      </w:tblGrid>
      <w:tr w:rsidR="00747CC1" w:rsidRPr="00EF5BEC" w:rsidTr="00854AE1">
        <w:trPr>
          <w:trHeight w:val="284"/>
          <w:jc w:val="center"/>
        </w:trPr>
        <w:tc>
          <w:tcPr>
            <w:tcW w:w="6181" w:type="dxa"/>
            <w:gridSpan w:val="2"/>
            <w:vAlign w:val="center"/>
          </w:tcPr>
          <w:p w:rsidR="00747CC1" w:rsidRPr="00602AA3" w:rsidRDefault="00747CC1" w:rsidP="00854AE1">
            <w:pPr>
              <w:keepNext/>
              <w:jc w:val="center"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2134" w:type="dxa"/>
            <w:gridSpan w:val="2"/>
            <w:vAlign w:val="center"/>
          </w:tcPr>
          <w:p w:rsidR="00747CC1" w:rsidRPr="00602AA3" w:rsidRDefault="00747CC1" w:rsidP="00854AE1">
            <w:pPr>
              <w:keepNext/>
              <w:jc w:val="center"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793" w:type="dxa"/>
            <w:vAlign w:val="center"/>
          </w:tcPr>
          <w:p w:rsidR="00747CC1" w:rsidRPr="009F6B92" w:rsidRDefault="00747CC1" w:rsidP="00854AE1">
            <w:pPr>
              <w:jc w:val="center"/>
              <w:rPr>
                <w:b/>
              </w:rPr>
            </w:pPr>
            <w:r w:rsidRPr="009F6B92">
              <w:rPr>
                <w:b/>
              </w:rPr>
              <w:t xml:space="preserve">% від </w:t>
            </w:r>
            <w:proofErr w:type="spellStart"/>
            <w:r w:rsidRPr="009F6B92">
              <w:rPr>
                <w:b/>
              </w:rPr>
              <w:t>загальної</w:t>
            </w:r>
            <w:proofErr w:type="spellEnd"/>
            <w:r w:rsidRPr="009F6B92">
              <w:rPr>
                <w:b/>
              </w:rPr>
              <w:t xml:space="preserve"> </w:t>
            </w:r>
            <w:proofErr w:type="spellStart"/>
            <w:r w:rsidRPr="009F6B92">
              <w:rPr>
                <w:b/>
              </w:rPr>
              <w:t>оцінки</w:t>
            </w:r>
            <w:proofErr w:type="spellEnd"/>
          </w:p>
        </w:tc>
      </w:tr>
      <w:tr w:rsidR="00747CC1" w:rsidRPr="00EF5BEC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602AA3" w:rsidRDefault="00747CC1" w:rsidP="00854AE1">
            <w:pPr>
              <w:keepNext/>
              <w:rPr>
                <w:b/>
                <w:bCs/>
              </w:rPr>
            </w:pPr>
            <w:r w:rsidRPr="00602AA3">
              <w:rPr>
                <w:b/>
                <w:bCs/>
                <w:lang w:val="uk-UA"/>
              </w:rPr>
              <w:t>Поточний контроль</w:t>
            </w:r>
            <w:r w:rsidRPr="00602AA3">
              <w:rPr>
                <w:b/>
                <w:bCs/>
              </w:rPr>
              <w:t xml:space="preserve"> (max 60%)</w:t>
            </w:r>
          </w:p>
        </w:tc>
        <w:tc>
          <w:tcPr>
            <w:tcW w:w="2134" w:type="dxa"/>
            <w:gridSpan w:val="2"/>
          </w:tcPr>
          <w:p w:rsidR="00747CC1" w:rsidRPr="002022B7" w:rsidRDefault="00747CC1" w:rsidP="00854AE1"/>
        </w:tc>
        <w:tc>
          <w:tcPr>
            <w:tcW w:w="1793" w:type="dxa"/>
          </w:tcPr>
          <w:p w:rsidR="00747CC1" w:rsidRPr="009F6B92" w:rsidRDefault="00747CC1" w:rsidP="00854AE1"/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602AA3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7</w:t>
            </w:r>
            <w:r>
              <w:rPr>
                <w:i/>
                <w:iCs/>
              </w:rPr>
              <w:t xml:space="preserve"> </w:t>
            </w:r>
          </w:p>
        </w:tc>
        <w:tc>
          <w:tcPr>
            <w:tcW w:w="4812" w:type="dxa"/>
          </w:tcPr>
          <w:p w:rsidR="00747CC1" w:rsidRPr="00DA41DA" w:rsidRDefault="00747CC1" w:rsidP="00854AE1">
            <w:pPr>
              <w:shd w:val="clear" w:color="auto" w:fill="FFFFFF"/>
              <w:jc w:val="both"/>
              <w:rPr>
                <w:i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теоретичного завдання: </w:t>
            </w:r>
            <w:r w:rsidRPr="00DA41DA">
              <w:rPr>
                <w:i/>
                <w:lang w:val="uk-UA"/>
              </w:rPr>
              <w:t>виступ з основного питання;  усна доповідь</w:t>
            </w:r>
          </w:p>
          <w:p w:rsidR="00747CC1" w:rsidRPr="00DA41DA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134" w:type="dxa"/>
            <w:gridSpan w:val="2"/>
          </w:tcPr>
          <w:p w:rsidR="00747CC1" w:rsidRDefault="00747CC1">
            <w:r w:rsidRPr="00FB6DA1">
              <w:rPr>
                <w:iCs/>
                <w:lang w:val="uk-UA"/>
              </w:rPr>
              <w:t>Тиждень 1</w:t>
            </w:r>
            <w:r>
              <w:rPr>
                <w:iCs/>
                <w:lang w:val="uk-UA"/>
              </w:rPr>
              <w:t>5-17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602AA3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812" w:type="dxa"/>
          </w:tcPr>
          <w:p w:rsidR="00747CC1" w:rsidRPr="00DA41DA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практичного завдання: </w:t>
            </w:r>
            <w:r w:rsidRPr="00DA41DA">
              <w:rPr>
                <w:i/>
                <w:lang w:val="uk-UA"/>
              </w:rPr>
              <w:t>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кейсів); написання реферату</w:t>
            </w:r>
          </w:p>
        </w:tc>
        <w:tc>
          <w:tcPr>
            <w:tcW w:w="2134" w:type="dxa"/>
            <w:gridSpan w:val="2"/>
          </w:tcPr>
          <w:p w:rsidR="00747CC1" w:rsidRDefault="00747CC1">
            <w:r w:rsidRPr="00FB6DA1">
              <w:rPr>
                <w:iCs/>
                <w:lang w:val="uk-UA"/>
              </w:rPr>
              <w:t>Тиждень 1</w:t>
            </w:r>
            <w:r>
              <w:rPr>
                <w:iCs/>
                <w:lang w:val="uk-UA"/>
              </w:rPr>
              <w:t>5-17</w:t>
            </w:r>
          </w:p>
        </w:tc>
        <w:tc>
          <w:tcPr>
            <w:tcW w:w="1793" w:type="dxa"/>
          </w:tcPr>
          <w:p w:rsidR="00747CC1" w:rsidRPr="009F6B92" w:rsidRDefault="00747CC1" w:rsidP="00854AE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602AA3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8</w:t>
            </w:r>
            <w:r>
              <w:rPr>
                <w:i/>
                <w:iCs/>
              </w:rPr>
              <w:t xml:space="preserve"> </w:t>
            </w:r>
          </w:p>
        </w:tc>
        <w:tc>
          <w:tcPr>
            <w:tcW w:w="4812" w:type="dxa"/>
          </w:tcPr>
          <w:p w:rsidR="00747CC1" w:rsidRPr="00DA41DA" w:rsidRDefault="00747CC1" w:rsidP="00854AE1">
            <w:pPr>
              <w:shd w:val="clear" w:color="auto" w:fill="FFFFFF"/>
              <w:jc w:val="both"/>
              <w:rPr>
                <w:i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теоретичного завдання: </w:t>
            </w:r>
            <w:r w:rsidRPr="00DA41DA">
              <w:rPr>
                <w:i/>
                <w:lang w:val="uk-UA"/>
              </w:rPr>
              <w:t>виступ з основного питання;  усна доповідь</w:t>
            </w:r>
          </w:p>
          <w:p w:rsidR="00747CC1" w:rsidRPr="00602AA3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134" w:type="dxa"/>
            <w:gridSpan w:val="2"/>
          </w:tcPr>
          <w:p w:rsidR="00747CC1" w:rsidRDefault="00747CC1">
            <w:r w:rsidRPr="00FB6DA1">
              <w:rPr>
                <w:iCs/>
                <w:lang w:val="uk-UA"/>
              </w:rPr>
              <w:t>Тиждень 1</w:t>
            </w:r>
            <w:r>
              <w:rPr>
                <w:iCs/>
                <w:lang w:val="uk-UA"/>
              </w:rPr>
              <w:t>8-20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Default="00747CC1" w:rsidP="00854AE1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4812" w:type="dxa"/>
          </w:tcPr>
          <w:p w:rsidR="00747CC1" w:rsidRPr="00602AA3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практичного завдання: </w:t>
            </w:r>
            <w:r w:rsidRPr="00DA41DA">
              <w:rPr>
                <w:i/>
                <w:lang w:val="uk-UA"/>
              </w:rPr>
              <w:t>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кейсів); написання реферату</w:t>
            </w:r>
          </w:p>
        </w:tc>
        <w:tc>
          <w:tcPr>
            <w:tcW w:w="2134" w:type="dxa"/>
            <w:gridSpan w:val="2"/>
          </w:tcPr>
          <w:p w:rsidR="00747CC1" w:rsidRDefault="00747CC1">
            <w:r w:rsidRPr="00FB6DA1">
              <w:rPr>
                <w:iCs/>
                <w:lang w:val="uk-UA"/>
              </w:rPr>
              <w:t>Тиждень 1</w:t>
            </w:r>
            <w:r>
              <w:rPr>
                <w:iCs/>
                <w:lang w:val="uk-UA"/>
              </w:rPr>
              <w:t>8-20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112384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9</w:t>
            </w:r>
            <w:r w:rsidRPr="00825B40">
              <w:rPr>
                <w:i/>
                <w:iCs/>
                <w:lang w:val="ru-RU"/>
              </w:rPr>
              <w:t xml:space="preserve"> </w:t>
            </w:r>
          </w:p>
          <w:p w:rsidR="00747CC1" w:rsidRPr="005A5B60" w:rsidRDefault="00747CC1" w:rsidP="00854AE1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812" w:type="dxa"/>
          </w:tcPr>
          <w:p w:rsidR="00747CC1" w:rsidRPr="00DA41DA" w:rsidRDefault="00747CC1" w:rsidP="00854AE1">
            <w:pPr>
              <w:shd w:val="clear" w:color="auto" w:fill="FFFFFF"/>
              <w:jc w:val="both"/>
              <w:rPr>
                <w:i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теоретичного завдання: </w:t>
            </w:r>
            <w:r>
              <w:rPr>
                <w:i/>
                <w:lang w:val="uk-UA"/>
              </w:rPr>
              <w:t>тестування</w:t>
            </w:r>
          </w:p>
          <w:p w:rsidR="00747CC1" w:rsidRPr="00DA41DA" w:rsidRDefault="00747CC1" w:rsidP="00854AE1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2134" w:type="dxa"/>
            <w:gridSpan w:val="2"/>
          </w:tcPr>
          <w:p w:rsidR="00747CC1" w:rsidRDefault="00747CC1">
            <w:r w:rsidRPr="00FB6DA1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21-22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825B40" w:rsidRDefault="00747CC1" w:rsidP="00854AE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812" w:type="dxa"/>
          </w:tcPr>
          <w:p w:rsidR="00747CC1" w:rsidRPr="00825B40" w:rsidRDefault="00747CC1" w:rsidP="00854AE1">
            <w:pPr>
              <w:keepNext/>
              <w:jc w:val="both"/>
              <w:rPr>
                <w:b/>
                <w:bCs/>
                <w:lang w:val="ru-RU"/>
              </w:rPr>
            </w:pPr>
            <w:r w:rsidRPr="00DA41DA">
              <w:rPr>
                <w:i/>
                <w:iCs/>
                <w:lang w:val="uk-UA"/>
              </w:rPr>
              <w:t xml:space="preserve">Вид практичного завдання: </w:t>
            </w:r>
            <w:r w:rsidRPr="00DA41DA">
              <w:rPr>
                <w:i/>
                <w:lang w:val="uk-UA"/>
              </w:rPr>
              <w:t>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кейсів); написання реферату</w:t>
            </w:r>
          </w:p>
        </w:tc>
        <w:tc>
          <w:tcPr>
            <w:tcW w:w="2134" w:type="dxa"/>
            <w:gridSpan w:val="2"/>
          </w:tcPr>
          <w:p w:rsidR="00747CC1" w:rsidRDefault="00747CC1">
            <w:r w:rsidRPr="00FB6DA1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21-22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BB5C5F" w:rsidRDefault="00747CC1" w:rsidP="00854AE1">
            <w:pPr>
              <w:keepNext/>
              <w:jc w:val="both"/>
              <w:rPr>
                <w:b/>
                <w:b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10</w:t>
            </w:r>
            <w:r w:rsidRPr="00825B40">
              <w:rPr>
                <w:i/>
                <w:iCs/>
                <w:lang w:val="ru-RU"/>
              </w:rPr>
              <w:t xml:space="preserve"> </w:t>
            </w:r>
          </w:p>
        </w:tc>
        <w:tc>
          <w:tcPr>
            <w:tcW w:w="4812" w:type="dxa"/>
          </w:tcPr>
          <w:p w:rsidR="00747CC1" w:rsidRPr="00DA41DA" w:rsidRDefault="00747CC1" w:rsidP="00854AE1">
            <w:pPr>
              <w:shd w:val="clear" w:color="auto" w:fill="FFFFFF"/>
              <w:jc w:val="both"/>
              <w:rPr>
                <w:i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теоретичного завдання: </w:t>
            </w:r>
            <w:r w:rsidRPr="00DA41DA">
              <w:rPr>
                <w:i/>
                <w:lang w:val="uk-UA"/>
              </w:rPr>
              <w:t>виступ з основного питання;  усна доповідь</w:t>
            </w:r>
          </w:p>
          <w:p w:rsidR="00747CC1" w:rsidRPr="00595B2B" w:rsidRDefault="00747CC1" w:rsidP="00854AE1">
            <w:pPr>
              <w:keepNext/>
              <w:jc w:val="both"/>
              <w:rPr>
                <w:highlight w:val="red"/>
                <w:lang w:val="uk-UA"/>
              </w:rPr>
            </w:pPr>
          </w:p>
        </w:tc>
        <w:tc>
          <w:tcPr>
            <w:tcW w:w="2134" w:type="dxa"/>
            <w:gridSpan w:val="2"/>
          </w:tcPr>
          <w:p w:rsidR="00747CC1" w:rsidRDefault="00747CC1">
            <w:r w:rsidRPr="00FB6DA1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23-24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825B40" w:rsidRDefault="00747CC1" w:rsidP="00854AE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812" w:type="dxa"/>
          </w:tcPr>
          <w:p w:rsidR="00747CC1" w:rsidRPr="00595B2B" w:rsidRDefault="00747CC1" w:rsidP="00854AE1">
            <w:pPr>
              <w:keepNext/>
              <w:jc w:val="both"/>
              <w:rPr>
                <w:highlight w:val="red"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практичного завдання: </w:t>
            </w:r>
            <w:r w:rsidRPr="00DA41DA">
              <w:rPr>
                <w:i/>
                <w:lang w:val="uk-UA"/>
              </w:rPr>
              <w:t>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кейсів); написання реферату</w:t>
            </w:r>
          </w:p>
        </w:tc>
        <w:tc>
          <w:tcPr>
            <w:tcW w:w="2134" w:type="dxa"/>
            <w:gridSpan w:val="2"/>
          </w:tcPr>
          <w:p w:rsidR="00747CC1" w:rsidRDefault="00747CC1">
            <w:r w:rsidRPr="00FB6DA1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23-24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112384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11</w:t>
            </w:r>
            <w:r w:rsidRPr="00825B40">
              <w:rPr>
                <w:i/>
                <w:iCs/>
                <w:lang w:val="ru-RU"/>
              </w:rPr>
              <w:t xml:space="preserve"> </w:t>
            </w:r>
          </w:p>
          <w:p w:rsidR="00747CC1" w:rsidRPr="00BB5C5F" w:rsidRDefault="00747CC1" w:rsidP="00854AE1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  <w:gridSpan w:val="2"/>
          </w:tcPr>
          <w:p w:rsidR="00747CC1" w:rsidRPr="00DA41DA" w:rsidRDefault="00747CC1" w:rsidP="00854AE1">
            <w:pPr>
              <w:shd w:val="clear" w:color="auto" w:fill="FFFFFF"/>
              <w:jc w:val="both"/>
              <w:rPr>
                <w:i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теоретичного завдання: </w:t>
            </w:r>
            <w:r w:rsidRPr="00DA41DA">
              <w:rPr>
                <w:i/>
                <w:lang w:val="uk-UA"/>
              </w:rPr>
              <w:t>виступ з основного питання;  усна доповідь</w:t>
            </w:r>
          </w:p>
          <w:p w:rsidR="00747CC1" w:rsidRPr="00595B2B" w:rsidRDefault="00747CC1" w:rsidP="00854AE1">
            <w:pPr>
              <w:keepNext/>
              <w:jc w:val="both"/>
              <w:rPr>
                <w:highlight w:val="red"/>
                <w:lang w:val="uk-UA"/>
              </w:rPr>
            </w:pPr>
          </w:p>
        </w:tc>
        <w:tc>
          <w:tcPr>
            <w:tcW w:w="2127" w:type="dxa"/>
          </w:tcPr>
          <w:p w:rsidR="00747CC1" w:rsidRDefault="00747CC1">
            <w:r w:rsidRPr="00F9633F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25-26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825B40" w:rsidRDefault="00747CC1" w:rsidP="00854AE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819" w:type="dxa"/>
            <w:gridSpan w:val="2"/>
          </w:tcPr>
          <w:p w:rsidR="00747CC1" w:rsidRPr="00595B2B" w:rsidRDefault="00747CC1" w:rsidP="00854AE1">
            <w:pPr>
              <w:keepNext/>
              <w:jc w:val="both"/>
              <w:rPr>
                <w:highlight w:val="red"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практичного завдання: </w:t>
            </w:r>
            <w:r w:rsidRPr="00DA41DA">
              <w:rPr>
                <w:i/>
                <w:lang w:val="uk-UA"/>
              </w:rPr>
              <w:t>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кейсів); написання реферату</w:t>
            </w:r>
          </w:p>
        </w:tc>
        <w:tc>
          <w:tcPr>
            <w:tcW w:w="2127" w:type="dxa"/>
          </w:tcPr>
          <w:p w:rsidR="00747CC1" w:rsidRDefault="00747CC1">
            <w:r w:rsidRPr="00F9633F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25-26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 w:val="restart"/>
          </w:tcPr>
          <w:p w:rsidR="00747CC1" w:rsidRPr="00112384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12</w:t>
            </w:r>
            <w:r w:rsidRPr="00825B40">
              <w:rPr>
                <w:i/>
                <w:iCs/>
                <w:lang w:val="ru-RU"/>
              </w:rPr>
              <w:t xml:space="preserve"> </w:t>
            </w:r>
          </w:p>
          <w:p w:rsidR="00747CC1" w:rsidRPr="00BB5C5F" w:rsidRDefault="00747CC1" w:rsidP="00854AE1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  <w:gridSpan w:val="2"/>
          </w:tcPr>
          <w:p w:rsidR="00747CC1" w:rsidRPr="00DA41DA" w:rsidRDefault="00747CC1" w:rsidP="00854AE1">
            <w:pPr>
              <w:shd w:val="clear" w:color="auto" w:fill="FFFFFF"/>
              <w:jc w:val="both"/>
              <w:rPr>
                <w:i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теоретичного завдання: </w:t>
            </w:r>
            <w:r>
              <w:rPr>
                <w:i/>
                <w:lang w:val="uk-UA"/>
              </w:rPr>
              <w:t>тестування</w:t>
            </w:r>
          </w:p>
          <w:p w:rsidR="00747CC1" w:rsidRPr="00595B2B" w:rsidRDefault="00747CC1" w:rsidP="00854AE1">
            <w:pPr>
              <w:keepNext/>
              <w:jc w:val="both"/>
              <w:rPr>
                <w:highlight w:val="red"/>
                <w:lang w:val="uk-UA"/>
              </w:rPr>
            </w:pPr>
          </w:p>
        </w:tc>
        <w:tc>
          <w:tcPr>
            <w:tcW w:w="2127" w:type="dxa"/>
          </w:tcPr>
          <w:p w:rsidR="00747CC1" w:rsidRDefault="00747CC1">
            <w:r w:rsidRPr="00F9633F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27-28</w:t>
            </w:r>
          </w:p>
        </w:tc>
        <w:tc>
          <w:tcPr>
            <w:tcW w:w="1793" w:type="dxa"/>
          </w:tcPr>
          <w:p w:rsidR="00747CC1" w:rsidRPr="00DA41DA" w:rsidRDefault="00747CC1" w:rsidP="00854AE1">
            <w:pPr>
              <w:keepNext/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1C3C1F" w:rsidTr="00854AE1">
        <w:trPr>
          <w:trHeight w:val="567"/>
          <w:jc w:val="center"/>
        </w:trPr>
        <w:tc>
          <w:tcPr>
            <w:tcW w:w="1369" w:type="dxa"/>
            <w:vMerge/>
          </w:tcPr>
          <w:p w:rsidR="00747CC1" w:rsidRPr="00825B40" w:rsidRDefault="00747CC1" w:rsidP="00854AE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819" w:type="dxa"/>
            <w:gridSpan w:val="2"/>
          </w:tcPr>
          <w:p w:rsidR="00747CC1" w:rsidRPr="00595B2B" w:rsidRDefault="00747CC1" w:rsidP="00854AE1">
            <w:pPr>
              <w:keepNext/>
              <w:jc w:val="both"/>
              <w:rPr>
                <w:highlight w:val="red"/>
                <w:lang w:val="uk-UA"/>
              </w:rPr>
            </w:pPr>
            <w:r w:rsidRPr="00DA41DA">
              <w:rPr>
                <w:i/>
                <w:iCs/>
                <w:lang w:val="uk-UA"/>
              </w:rPr>
              <w:t xml:space="preserve">Вид практичного завдання: </w:t>
            </w:r>
            <w:r w:rsidRPr="00DA41DA">
              <w:rPr>
                <w:i/>
                <w:lang w:val="uk-UA"/>
              </w:rPr>
              <w:t>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 xml:space="preserve">уацій; розв’язування </w:t>
            </w:r>
            <w:r>
              <w:rPr>
                <w:i/>
                <w:lang w:val="uk-UA"/>
              </w:rPr>
              <w:lastRenderedPageBreak/>
              <w:t>кейсів); написання реферату; підготовка тез</w:t>
            </w:r>
          </w:p>
        </w:tc>
        <w:tc>
          <w:tcPr>
            <w:tcW w:w="2127" w:type="dxa"/>
          </w:tcPr>
          <w:p w:rsidR="00747CC1" w:rsidRDefault="00747CC1">
            <w:r w:rsidRPr="00F9633F">
              <w:rPr>
                <w:iCs/>
                <w:lang w:val="uk-UA"/>
              </w:rPr>
              <w:lastRenderedPageBreak/>
              <w:t xml:space="preserve">Тиждень </w:t>
            </w:r>
            <w:r>
              <w:rPr>
                <w:iCs/>
                <w:lang w:val="uk-UA"/>
              </w:rPr>
              <w:t>27-28</w:t>
            </w:r>
          </w:p>
        </w:tc>
        <w:tc>
          <w:tcPr>
            <w:tcW w:w="1793" w:type="dxa"/>
          </w:tcPr>
          <w:p w:rsidR="00747CC1" w:rsidRPr="00595B2B" w:rsidRDefault="00747CC1" w:rsidP="00854AE1">
            <w:pPr>
              <w:keepNext/>
              <w:jc w:val="both"/>
              <w:rPr>
                <w:highlight w:val="red"/>
                <w:lang w:val="uk-UA"/>
              </w:rPr>
            </w:pPr>
            <w:r w:rsidRPr="00DA41DA">
              <w:rPr>
                <w:lang w:val="uk-UA"/>
              </w:rPr>
              <w:t>5</w:t>
            </w:r>
          </w:p>
        </w:tc>
      </w:tr>
      <w:tr w:rsidR="00747CC1" w:rsidRPr="00EF5BEC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602AA3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b/>
                <w:bCs/>
                <w:lang w:val="uk-UA"/>
              </w:rPr>
              <w:lastRenderedPageBreak/>
              <w:t>Підсумковий контроль</w:t>
            </w:r>
            <w:r>
              <w:rPr>
                <w:b/>
                <w:bCs/>
                <w:lang w:val="uk-UA"/>
              </w:rPr>
              <w:t>: іспит</w:t>
            </w:r>
            <w:r w:rsidRPr="00602AA3">
              <w:rPr>
                <w:b/>
                <w:bCs/>
              </w:rPr>
              <w:t xml:space="preserve"> (max 40%)</w:t>
            </w:r>
          </w:p>
        </w:tc>
        <w:tc>
          <w:tcPr>
            <w:tcW w:w="2134" w:type="dxa"/>
            <w:gridSpan w:val="2"/>
          </w:tcPr>
          <w:p w:rsidR="00747CC1" w:rsidRPr="00602AA3" w:rsidRDefault="00747CC1" w:rsidP="00854AE1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793" w:type="dxa"/>
          </w:tcPr>
          <w:p w:rsidR="00747CC1" w:rsidRPr="00602AA3" w:rsidRDefault="00747CC1" w:rsidP="00854AE1">
            <w:pPr>
              <w:keepNext/>
              <w:jc w:val="both"/>
              <w:rPr>
                <w:lang w:val="uk-UA"/>
              </w:rPr>
            </w:pPr>
          </w:p>
        </w:tc>
      </w:tr>
      <w:tr w:rsidR="00747CC1" w:rsidRPr="00EF5BEC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602AA3" w:rsidRDefault="00747CC1" w:rsidP="00854AE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Підсумкове теоретичне завдання: </w:t>
            </w:r>
            <w:r w:rsidRPr="006331B8">
              <w:rPr>
                <w:b/>
                <w:i/>
                <w:iCs/>
                <w:lang w:val="uk-UA"/>
              </w:rPr>
              <w:t xml:space="preserve"> </w:t>
            </w:r>
            <w:r w:rsidRPr="00B20BAB">
              <w:rPr>
                <w:i/>
                <w:iCs/>
                <w:lang w:val="uk-UA"/>
              </w:rPr>
              <w:t xml:space="preserve">тести (на </w:t>
            </w:r>
            <w:proofErr w:type="spellStart"/>
            <w:r w:rsidRPr="00B20BAB">
              <w:rPr>
                <w:i/>
                <w:iCs/>
              </w:rPr>
              <w:t>Moodle</w:t>
            </w:r>
            <w:proofErr w:type="spellEnd"/>
            <w:r w:rsidRPr="00B20BAB">
              <w:rPr>
                <w:i/>
                <w:iCs/>
                <w:lang w:val="uk-UA"/>
              </w:rPr>
              <w:t>)</w:t>
            </w:r>
          </w:p>
        </w:tc>
        <w:tc>
          <w:tcPr>
            <w:tcW w:w="2134" w:type="dxa"/>
            <w:gridSpan w:val="2"/>
          </w:tcPr>
          <w:p w:rsidR="00747CC1" w:rsidRPr="00602AA3" w:rsidRDefault="00747CC1" w:rsidP="00854AE1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793" w:type="dxa"/>
          </w:tcPr>
          <w:p w:rsidR="00747CC1" w:rsidRPr="00602AA3" w:rsidRDefault="00747CC1" w:rsidP="00854AE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747CC1" w:rsidRPr="00EF5BEC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B20BAB" w:rsidRDefault="00747CC1" w:rsidP="00854AE1">
            <w:pPr>
              <w:jc w:val="both"/>
              <w:rPr>
                <w:b/>
                <w:lang w:val="uk-UA"/>
              </w:rPr>
            </w:pPr>
            <w:r w:rsidRPr="00602AA3">
              <w:rPr>
                <w:i/>
                <w:iCs/>
                <w:lang w:val="uk-UA"/>
              </w:rPr>
              <w:t>Підсумкове практичне завдання</w:t>
            </w:r>
            <w:r>
              <w:rPr>
                <w:i/>
                <w:iCs/>
                <w:lang w:val="uk-UA"/>
              </w:rPr>
              <w:t>: індивідуальне завдання</w:t>
            </w:r>
          </w:p>
        </w:tc>
        <w:tc>
          <w:tcPr>
            <w:tcW w:w="2134" w:type="dxa"/>
            <w:gridSpan w:val="2"/>
          </w:tcPr>
          <w:p w:rsidR="00747CC1" w:rsidRPr="00602AA3" w:rsidRDefault="00747CC1" w:rsidP="00854AE1">
            <w:pPr>
              <w:jc w:val="both"/>
              <w:rPr>
                <w:b/>
                <w:lang w:val="uk-UA"/>
              </w:rPr>
            </w:pPr>
          </w:p>
        </w:tc>
        <w:tc>
          <w:tcPr>
            <w:tcW w:w="1793" w:type="dxa"/>
          </w:tcPr>
          <w:p w:rsidR="00747CC1" w:rsidRPr="00DA41DA" w:rsidRDefault="00747CC1" w:rsidP="00854AE1">
            <w:pPr>
              <w:jc w:val="both"/>
              <w:rPr>
                <w:lang w:val="uk-UA"/>
              </w:rPr>
            </w:pPr>
            <w:r w:rsidRPr="00DA41DA">
              <w:rPr>
                <w:lang w:val="uk-UA"/>
              </w:rPr>
              <w:t>20</w:t>
            </w:r>
          </w:p>
        </w:tc>
      </w:tr>
      <w:tr w:rsidR="00747CC1" w:rsidRPr="00EF5BEC" w:rsidTr="00854AE1">
        <w:trPr>
          <w:trHeight w:val="284"/>
          <w:jc w:val="center"/>
        </w:trPr>
        <w:tc>
          <w:tcPr>
            <w:tcW w:w="6181" w:type="dxa"/>
            <w:gridSpan w:val="2"/>
          </w:tcPr>
          <w:p w:rsidR="00747CC1" w:rsidRPr="00602AA3" w:rsidRDefault="00747CC1" w:rsidP="00854AE1">
            <w:pPr>
              <w:jc w:val="both"/>
              <w:rPr>
                <w:b/>
                <w:lang w:val="uk-UA"/>
              </w:rPr>
            </w:pPr>
            <w:r w:rsidRPr="00602AA3">
              <w:rPr>
                <w:b/>
                <w:lang w:val="uk-UA"/>
              </w:rPr>
              <w:t xml:space="preserve">Разом </w:t>
            </w:r>
          </w:p>
        </w:tc>
        <w:tc>
          <w:tcPr>
            <w:tcW w:w="2134" w:type="dxa"/>
            <w:gridSpan w:val="2"/>
          </w:tcPr>
          <w:p w:rsidR="00747CC1" w:rsidRPr="00602AA3" w:rsidRDefault="00747CC1" w:rsidP="00854AE1">
            <w:pPr>
              <w:jc w:val="both"/>
              <w:rPr>
                <w:b/>
                <w:lang w:val="uk-UA"/>
              </w:rPr>
            </w:pPr>
          </w:p>
        </w:tc>
        <w:tc>
          <w:tcPr>
            <w:tcW w:w="1793" w:type="dxa"/>
          </w:tcPr>
          <w:p w:rsidR="00747CC1" w:rsidRPr="00602AA3" w:rsidRDefault="00747CC1" w:rsidP="00854AE1">
            <w:pPr>
              <w:jc w:val="center"/>
              <w:rPr>
                <w:b/>
                <w:lang w:val="uk-UA"/>
              </w:rPr>
            </w:pPr>
            <w:r w:rsidRPr="00602AA3">
              <w:rPr>
                <w:b/>
                <w:lang w:val="uk-UA"/>
              </w:rPr>
              <w:t>100%</w:t>
            </w:r>
          </w:p>
        </w:tc>
      </w:tr>
    </w:tbl>
    <w:p w:rsidR="00747CC1" w:rsidRDefault="00747CC1" w:rsidP="00577A1B">
      <w:pPr>
        <w:spacing w:after="120"/>
        <w:jc w:val="center"/>
        <w:rPr>
          <w:b/>
          <w:bCs/>
          <w:szCs w:val="28"/>
          <w:lang w:val="uk-UA"/>
        </w:rPr>
      </w:pPr>
    </w:p>
    <w:p w:rsidR="00747CC1" w:rsidRPr="00EF5BEC" w:rsidRDefault="00747CC1" w:rsidP="00577A1B">
      <w:pPr>
        <w:spacing w:after="120"/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510"/>
        <w:gridCol w:w="2126"/>
        <w:gridCol w:w="1873"/>
      </w:tblGrid>
      <w:tr w:rsidR="00747CC1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747CC1" w:rsidRPr="00EF5BEC" w:rsidRDefault="00747CC1" w:rsidP="009E7399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747CC1" w:rsidRPr="00EF5BEC" w:rsidRDefault="00747CC1" w:rsidP="009E7399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747CC1" w:rsidRPr="00EF5BEC" w:rsidRDefault="00747CC1" w:rsidP="009E7399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747CC1" w:rsidRPr="00EF5BEC" w:rsidRDefault="00747CC1" w:rsidP="009E7399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747CC1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747CC1" w:rsidRPr="00EF5BEC" w:rsidRDefault="00747CC1" w:rsidP="009E7399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747CC1" w:rsidRPr="00EF5BEC" w:rsidRDefault="00747CC1" w:rsidP="009E7399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747CC1" w:rsidRPr="00EF5BEC" w:rsidRDefault="00747CC1" w:rsidP="009E7399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747CC1" w:rsidRPr="00EF5BEC" w:rsidRDefault="00747CC1" w:rsidP="009E7399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747CC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747CC1" w:rsidRPr="00EF5BEC" w:rsidRDefault="00747CC1" w:rsidP="009E7399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747CC1" w:rsidRPr="00EF5BEC" w:rsidRDefault="00747CC1" w:rsidP="009E7399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747CC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47CC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47CC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47CC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47CC1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747CC1" w:rsidRPr="00EF5BEC" w:rsidRDefault="00747CC1" w:rsidP="009E7399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747CC1" w:rsidRPr="00F217AB">
        <w:trPr>
          <w:cantSplit/>
          <w:jc w:val="center"/>
        </w:trPr>
        <w:tc>
          <w:tcPr>
            <w:tcW w:w="150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747CC1" w:rsidRPr="00EF5BEC" w:rsidRDefault="00747CC1" w:rsidP="009E739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747CC1" w:rsidRPr="00EF5BEC" w:rsidRDefault="00747CC1" w:rsidP="009E739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747CC1" w:rsidRDefault="00747CC1" w:rsidP="00C47911">
      <w:pPr>
        <w:rPr>
          <w:b/>
          <w:bCs/>
          <w:color w:val="000000"/>
          <w:sz w:val="28"/>
          <w:lang w:val="uk-UA"/>
        </w:rPr>
      </w:pPr>
    </w:p>
    <w:p w:rsidR="00747CC1" w:rsidRDefault="00747CC1" w:rsidP="00D87B34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p w:rsidR="00747CC1" w:rsidRDefault="00747CC1" w:rsidP="00D87B34">
      <w:pPr>
        <w:jc w:val="center"/>
        <w:rPr>
          <w:b/>
          <w:bCs/>
          <w:color w:val="000000"/>
          <w:sz w:val="28"/>
          <w:lang w:val="uk-UA"/>
        </w:rPr>
      </w:pPr>
    </w:p>
    <w:p w:rsidR="00747CC1" w:rsidRPr="00EF5BEC" w:rsidRDefault="00747CC1" w:rsidP="00CD6A2D">
      <w:pPr>
        <w:ind w:left="2160" w:firstLine="720"/>
        <w:rPr>
          <w:b/>
          <w:bCs/>
          <w:color w:val="000000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62"/>
        <w:gridCol w:w="4285"/>
        <w:gridCol w:w="3015"/>
        <w:gridCol w:w="1275"/>
      </w:tblGrid>
      <w:tr w:rsidR="00747CC1" w:rsidRPr="00093795" w:rsidTr="00B2792F">
        <w:tc>
          <w:tcPr>
            <w:tcW w:w="1562" w:type="dxa"/>
          </w:tcPr>
          <w:p w:rsidR="00747CC1" w:rsidRPr="00602AA3" w:rsidRDefault="00747CC1" w:rsidP="00854AE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428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proofErr w:type="spellStart"/>
            <w:r w:rsidRPr="002022B7">
              <w:rPr>
                <w:b/>
              </w:rPr>
              <w:t>Кількість</w:t>
            </w:r>
            <w:proofErr w:type="spellEnd"/>
            <w:r w:rsidRPr="002022B7">
              <w:rPr>
                <w:b/>
              </w:rPr>
              <w:t xml:space="preserve"> </w:t>
            </w:r>
            <w:proofErr w:type="spellStart"/>
            <w:r w:rsidRPr="002022B7">
              <w:rPr>
                <w:b/>
              </w:rPr>
              <w:t>балів</w:t>
            </w:r>
            <w:proofErr w:type="spellEnd"/>
          </w:p>
        </w:tc>
      </w:tr>
      <w:tr w:rsidR="00747CC1" w:rsidRPr="00093795" w:rsidTr="00854AE1">
        <w:tc>
          <w:tcPr>
            <w:tcW w:w="10137" w:type="dxa"/>
            <w:gridSpan w:val="4"/>
          </w:tcPr>
          <w:p w:rsidR="00747CC1" w:rsidRPr="004556F2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</w:rPr>
            </w:pPr>
            <w:r w:rsidRPr="004556F2">
              <w:rPr>
                <w:b/>
                <w:color w:val="000000"/>
                <w:lang w:val="uk-UA"/>
              </w:rPr>
              <w:t>Змістовий модуль 1</w:t>
            </w: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1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Лекція 1</w:t>
            </w:r>
          </w:p>
        </w:tc>
        <w:tc>
          <w:tcPr>
            <w:tcW w:w="4285" w:type="dxa"/>
          </w:tcPr>
          <w:p w:rsidR="00747CC1" w:rsidRPr="00D36F1F" w:rsidRDefault="00747CC1" w:rsidP="00854AE1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D36F1F">
              <w:rPr>
                <w:bCs/>
                <w:lang w:val="ru-RU"/>
              </w:rPr>
              <w:t xml:space="preserve">Тема 1. </w:t>
            </w:r>
            <w:r w:rsidRPr="00D36F1F">
              <w:rPr>
                <w:bCs/>
                <w:szCs w:val="28"/>
                <w:lang w:val="uk-UA"/>
              </w:rPr>
              <w:t>Поняття кримінального права України (Особлива частина). Н</w:t>
            </w:r>
            <w:r w:rsidRPr="00D36F1F">
              <w:rPr>
                <w:szCs w:val="28"/>
                <w:lang w:val="uk-UA"/>
              </w:rPr>
              <w:t>аукові основи кваліфікації злочинів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B2792F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1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Практичне заняття 1</w:t>
            </w:r>
          </w:p>
        </w:tc>
        <w:tc>
          <w:tcPr>
            <w:tcW w:w="4285" w:type="dxa"/>
          </w:tcPr>
          <w:p w:rsidR="00747CC1" w:rsidRPr="00D36F1F" w:rsidRDefault="00747CC1" w:rsidP="00854AE1">
            <w:pPr>
              <w:pStyle w:val="af4"/>
              <w:tabs>
                <w:tab w:val="left" w:pos="281"/>
              </w:tabs>
              <w:ind w:left="-2"/>
              <w:rPr>
                <w:bCs/>
                <w:lang w:val="uk-UA"/>
              </w:rPr>
            </w:pPr>
            <w:r w:rsidRPr="00D36F1F">
              <w:rPr>
                <w:bCs/>
                <w:lang w:val="ru-RU"/>
              </w:rPr>
              <w:t xml:space="preserve">Тема 1. </w:t>
            </w:r>
            <w:r w:rsidRPr="00D36F1F">
              <w:rPr>
                <w:bCs/>
                <w:szCs w:val="28"/>
                <w:lang w:val="uk-UA"/>
              </w:rPr>
              <w:t>Поняття кримінального права України (Особлива частина). Н</w:t>
            </w:r>
            <w:r w:rsidRPr="00D36F1F">
              <w:rPr>
                <w:szCs w:val="28"/>
                <w:lang w:val="uk-UA"/>
              </w:rPr>
              <w:t>аукові основи кваліфікації злочинів</w:t>
            </w:r>
            <w:r w:rsidRPr="00D36F1F">
              <w:rPr>
                <w:bCs/>
                <w:lang w:val="uk-UA"/>
              </w:rPr>
              <w:t xml:space="preserve"> </w:t>
            </w:r>
          </w:p>
        </w:tc>
        <w:tc>
          <w:tcPr>
            <w:tcW w:w="3015" w:type="dxa"/>
          </w:tcPr>
          <w:p w:rsidR="00747CC1" w:rsidRPr="00DA41DA" w:rsidRDefault="00747CC1" w:rsidP="00B2792F">
            <w:pPr>
              <w:shd w:val="clear" w:color="auto" w:fill="FFFFFF"/>
              <w:jc w:val="both"/>
              <w:rPr>
                <w:i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</w:t>
            </w:r>
            <w:r>
              <w:rPr>
                <w:i/>
                <w:lang w:val="uk-UA"/>
              </w:rPr>
              <w:t>вирішення задач); написання реферату (за бажанням)</w:t>
            </w:r>
          </w:p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10</w:t>
            </w:r>
          </w:p>
        </w:tc>
      </w:tr>
      <w:tr w:rsidR="00747CC1" w:rsidRPr="00093795" w:rsidTr="009D0F74">
        <w:tc>
          <w:tcPr>
            <w:tcW w:w="10137" w:type="dxa"/>
            <w:gridSpan w:val="4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t xml:space="preserve">Змістовий модуль </w:t>
            </w:r>
            <w:r>
              <w:rPr>
                <w:b/>
                <w:color w:val="000000"/>
                <w:lang w:val="uk-UA"/>
              </w:rPr>
              <w:t>2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Тиждень2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Лекція 2</w:t>
            </w:r>
          </w:p>
        </w:tc>
        <w:tc>
          <w:tcPr>
            <w:tcW w:w="4285" w:type="dxa"/>
          </w:tcPr>
          <w:p w:rsidR="00747CC1" w:rsidRPr="00D36F1F" w:rsidRDefault="00747CC1" w:rsidP="00854AE1">
            <w:pPr>
              <w:tabs>
                <w:tab w:val="left" w:pos="284"/>
              </w:tabs>
              <w:ind w:right="284"/>
              <w:rPr>
                <w:lang w:val="uk-UA"/>
              </w:rPr>
            </w:pPr>
            <w:r w:rsidRPr="00D36F1F">
              <w:rPr>
                <w:bCs/>
                <w:lang w:val="ru-RU"/>
              </w:rPr>
              <w:t xml:space="preserve">Тема 2. </w:t>
            </w:r>
            <w:r w:rsidRPr="00D36F1F">
              <w:rPr>
                <w:szCs w:val="28"/>
                <w:lang w:val="uk-UA"/>
              </w:rPr>
              <w:t>З</w:t>
            </w:r>
            <w:proofErr w:type="spellStart"/>
            <w:r w:rsidRPr="00D36F1F">
              <w:rPr>
                <w:szCs w:val="28"/>
                <w:lang w:val="ru-RU"/>
              </w:rPr>
              <w:t>лочин</w:t>
            </w:r>
            <w:proofErr w:type="spellEnd"/>
            <w:r w:rsidRPr="00D36F1F">
              <w:rPr>
                <w:szCs w:val="28"/>
                <w:lang w:val="uk-UA"/>
              </w:rPr>
              <w:t>и</w:t>
            </w:r>
            <w:r w:rsidRPr="00D36F1F">
              <w:rPr>
                <w:szCs w:val="28"/>
                <w:lang w:val="ru-RU"/>
              </w:rPr>
              <w:t xml:space="preserve"> </w:t>
            </w:r>
            <w:proofErr w:type="spellStart"/>
            <w:r w:rsidRPr="00D36F1F">
              <w:rPr>
                <w:szCs w:val="28"/>
                <w:lang w:val="ru-RU"/>
              </w:rPr>
              <w:t>проти</w:t>
            </w:r>
            <w:proofErr w:type="spellEnd"/>
            <w:r w:rsidRPr="00D36F1F">
              <w:rPr>
                <w:szCs w:val="28"/>
                <w:lang w:val="ru-RU"/>
              </w:rPr>
              <w:t xml:space="preserve"> основ </w:t>
            </w:r>
            <w:proofErr w:type="spellStart"/>
            <w:r w:rsidRPr="00D36F1F">
              <w:rPr>
                <w:szCs w:val="28"/>
                <w:lang w:val="ru-RU"/>
              </w:rPr>
              <w:t>національної</w:t>
            </w:r>
            <w:proofErr w:type="spellEnd"/>
            <w:r w:rsidRPr="00D36F1F">
              <w:rPr>
                <w:szCs w:val="28"/>
                <w:lang w:val="ru-RU"/>
              </w:rPr>
              <w:t xml:space="preserve"> </w:t>
            </w:r>
            <w:proofErr w:type="spellStart"/>
            <w:r w:rsidRPr="00D36F1F">
              <w:rPr>
                <w:szCs w:val="28"/>
                <w:lang w:val="ru-RU"/>
              </w:rPr>
              <w:t>безпеки</w:t>
            </w:r>
            <w:proofErr w:type="spellEnd"/>
            <w:r w:rsidRPr="00D36F1F">
              <w:rPr>
                <w:szCs w:val="28"/>
                <w:lang w:val="ru-RU"/>
              </w:rPr>
              <w:t xml:space="preserve"> </w:t>
            </w:r>
            <w:proofErr w:type="spellStart"/>
            <w:r w:rsidRPr="00D36F1F">
              <w:rPr>
                <w:szCs w:val="28"/>
                <w:lang w:val="ru-RU"/>
              </w:rPr>
              <w:t>України</w:t>
            </w:r>
            <w:proofErr w:type="spellEnd"/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2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Практичне заняття 2</w:t>
            </w:r>
          </w:p>
        </w:tc>
        <w:tc>
          <w:tcPr>
            <w:tcW w:w="4285" w:type="dxa"/>
          </w:tcPr>
          <w:p w:rsidR="00747CC1" w:rsidRPr="00D36F1F" w:rsidRDefault="00747CC1" w:rsidP="00854AE1">
            <w:pPr>
              <w:tabs>
                <w:tab w:val="left" w:pos="284"/>
                <w:tab w:val="left" w:pos="567"/>
              </w:tabs>
              <w:rPr>
                <w:caps/>
                <w:color w:val="000000"/>
                <w:lang w:val="ru-RU"/>
              </w:rPr>
            </w:pPr>
            <w:r w:rsidRPr="00D36F1F">
              <w:rPr>
                <w:bCs/>
                <w:lang w:val="ru-RU"/>
              </w:rPr>
              <w:t xml:space="preserve">Тема 2. </w:t>
            </w:r>
            <w:r w:rsidRPr="00D36F1F">
              <w:rPr>
                <w:szCs w:val="28"/>
                <w:lang w:val="uk-UA"/>
              </w:rPr>
              <w:t>З</w:t>
            </w:r>
            <w:proofErr w:type="spellStart"/>
            <w:r w:rsidRPr="00D36F1F">
              <w:rPr>
                <w:szCs w:val="28"/>
                <w:lang w:val="ru-RU"/>
              </w:rPr>
              <w:t>лочин</w:t>
            </w:r>
            <w:proofErr w:type="spellEnd"/>
            <w:r w:rsidRPr="00D36F1F">
              <w:rPr>
                <w:szCs w:val="28"/>
                <w:lang w:val="uk-UA"/>
              </w:rPr>
              <w:t>и</w:t>
            </w:r>
            <w:r w:rsidRPr="00D36F1F">
              <w:rPr>
                <w:szCs w:val="28"/>
                <w:lang w:val="ru-RU"/>
              </w:rPr>
              <w:t xml:space="preserve"> </w:t>
            </w:r>
            <w:proofErr w:type="spellStart"/>
            <w:r w:rsidRPr="00D36F1F">
              <w:rPr>
                <w:szCs w:val="28"/>
                <w:lang w:val="ru-RU"/>
              </w:rPr>
              <w:t>проти</w:t>
            </w:r>
            <w:proofErr w:type="spellEnd"/>
            <w:r w:rsidRPr="00D36F1F">
              <w:rPr>
                <w:szCs w:val="28"/>
                <w:lang w:val="ru-RU"/>
              </w:rPr>
              <w:t xml:space="preserve"> основ </w:t>
            </w:r>
            <w:proofErr w:type="spellStart"/>
            <w:r w:rsidRPr="00D36F1F">
              <w:rPr>
                <w:szCs w:val="28"/>
                <w:lang w:val="ru-RU"/>
              </w:rPr>
              <w:t>національної</w:t>
            </w:r>
            <w:proofErr w:type="spellEnd"/>
            <w:r w:rsidRPr="00D36F1F">
              <w:rPr>
                <w:szCs w:val="28"/>
                <w:lang w:val="ru-RU"/>
              </w:rPr>
              <w:t xml:space="preserve"> </w:t>
            </w:r>
            <w:proofErr w:type="spellStart"/>
            <w:r w:rsidRPr="00D36F1F">
              <w:rPr>
                <w:szCs w:val="28"/>
                <w:lang w:val="ru-RU"/>
              </w:rPr>
              <w:t>безпеки</w:t>
            </w:r>
            <w:proofErr w:type="spellEnd"/>
            <w:r w:rsidRPr="00D36F1F">
              <w:rPr>
                <w:szCs w:val="28"/>
                <w:lang w:val="ru-RU"/>
              </w:rPr>
              <w:t xml:space="preserve"> </w:t>
            </w:r>
            <w:proofErr w:type="spellStart"/>
            <w:r w:rsidRPr="00D36F1F">
              <w:rPr>
                <w:szCs w:val="28"/>
                <w:lang w:val="ru-RU"/>
              </w:rPr>
              <w:t>України</w:t>
            </w:r>
            <w:proofErr w:type="spellEnd"/>
          </w:p>
          <w:p w:rsidR="00747CC1" w:rsidRPr="00D36F1F" w:rsidRDefault="00747CC1" w:rsidP="00854AE1">
            <w:pPr>
              <w:tabs>
                <w:tab w:val="left" w:pos="284"/>
              </w:tabs>
              <w:rPr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</w:t>
            </w:r>
            <w:r>
              <w:rPr>
                <w:i/>
                <w:lang w:val="uk-UA"/>
              </w:rPr>
              <w:t xml:space="preserve">вирішення </w:t>
            </w:r>
            <w:r>
              <w:rPr>
                <w:i/>
                <w:lang w:val="uk-UA"/>
              </w:rPr>
              <w:lastRenderedPageBreak/>
              <w:t>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lastRenderedPageBreak/>
              <w:t>5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 w:rsidP="00CD12E8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lastRenderedPageBreak/>
              <w:t>Тиждень 3</w:t>
            </w:r>
          </w:p>
        </w:tc>
        <w:tc>
          <w:tcPr>
            <w:tcW w:w="4285" w:type="dxa"/>
          </w:tcPr>
          <w:p w:rsidR="00747CC1" w:rsidRPr="00D36F1F" w:rsidRDefault="00747CC1" w:rsidP="00854AE1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D36F1F">
              <w:rPr>
                <w:bCs/>
                <w:lang w:val="ru-RU"/>
              </w:rPr>
              <w:t xml:space="preserve">Тема 3. </w:t>
            </w:r>
            <w:r w:rsidRPr="00D36F1F">
              <w:rPr>
                <w:lang w:val="uk-UA"/>
              </w:rPr>
              <w:t>Злочини проти життя та здоров’я особи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 w:rsidP="00CD12E8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3</w:t>
            </w:r>
          </w:p>
          <w:p w:rsidR="00747CC1" w:rsidRPr="00CD12E8" w:rsidRDefault="00747CC1" w:rsidP="00CD12E8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Практичне заняття 3</w:t>
            </w:r>
          </w:p>
        </w:tc>
        <w:tc>
          <w:tcPr>
            <w:tcW w:w="4285" w:type="dxa"/>
          </w:tcPr>
          <w:p w:rsidR="00747CC1" w:rsidRPr="00D36F1F" w:rsidRDefault="00747CC1" w:rsidP="00854AE1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D36F1F">
              <w:rPr>
                <w:bCs/>
                <w:lang w:val="ru-RU"/>
              </w:rPr>
              <w:t xml:space="preserve">Тема 3. </w:t>
            </w:r>
            <w:r w:rsidRPr="00D36F1F">
              <w:rPr>
                <w:lang w:val="uk-UA"/>
              </w:rPr>
              <w:t>Злочини проти життя та здоров’я особи</w:t>
            </w:r>
          </w:p>
          <w:p w:rsidR="00747CC1" w:rsidRPr="00D36F1F" w:rsidRDefault="00747CC1" w:rsidP="00CD12E8">
            <w:pPr>
              <w:pStyle w:val="af4"/>
              <w:tabs>
                <w:tab w:val="left" w:pos="278"/>
              </w:tabs>
              <w:ind w:left="-2"/>
              <w:rPr>
                <w:bCs/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</w:t>
            </w:r>
            <w:r>
              <w:rPr>
                <w:i/>
                <w:lang w:val="uk-UA"/>
              </w:rPr>
              <w:t>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5</w:t>
            </w:r>
          </w:p>
        </w:tc>
      </w:tr>
      <w:tr w:rsidR="00747CC1" w:rsidRPr="00093795" w:rsidTr="009D0F74">
        <w:tc>
          <w:tcPr>
            <w:tcW w:w="10137" w:type="dxa"/>
            <w:gridSpan w:val="4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t xml:space="preserve">Змістовий модуль </w:t>
            </w:r>
            <w:r>
              <w:rPr>
                <w:b/>
                <w:color w:val="000000"/>
                <w:lang w:val="uk-UA"/>
              </w:rPr>
              <w:t>3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 w:rsidP="00CD12E8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4</w:t>
            </w:r>
          </w:p>
          <w:p w:rsidR="00747CC1" w:rsidRPr="00CD12E8" w:rsidRDefault="00747CC1" w:rsidP="00CD12E8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Лекція 4</w:t>
            </w:r>
          </w:p>
        </w:tc>
        <w:tc>
          <w:tcPr>
            <w:tcW w:w="4285" w:type="dxa"/>
          </w:tcPr>
          <w:p w:rsidR="00747CC1" w:rsidRPr="000F035B" w:rsidRDefault="00747CC1" w:rsidP="00292677">
            <w:pPr>
              <w:tabs>
                <w:tab w:val="left" w:pos="284"/>
                <w:tab w:val="left" w:pos="567"/>
              </w:tabs>
              <w:rPr>
                <w:bCs/>
                <w:lang w:val="ru-RU"/>
              </w:rPr>
            </w:pPr>
            <w:r w:rsidRPr="000F035B">
              <w:rPr>
                <w:bCs/>
                <w:lang w:val="ru-RU"/>
              </w:rPr>
              <w:t xml:space="preserve">Тема 4. </w:t>
            </w:r>
            <w:r w:rsidRPr="000F035B">
              <w:rPr>
                <w:szCs w:val="28"/>
                <w:lang w:val="uk-UA"/>
              </w:rPr>
              <w:t>Злочини проти волі, честі та гідності особи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292677" w:rsidTr="00B2792F">
        <w:tc>
          <w:tcPr>
            <w:tcW w:w="1562" w:type="dxa"/>
          </w:tcPr>
          <w:p w:rsidR="00747CC1" w:rsidRPr="00CD12E8" w:rsidRDefault="00747CC1" w:rsidP="00CD12E8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4</w:t>
            </w:r>
          </w:p>
          <w:p w:rsidR="00747CC1" w:rsidRPr="00CD12E8" w:rsidRDefault="00747CC1" w:rsidP="00CD12E8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Практичне заняття 4</w:t>
            </w:r>
          </w:p>
        </w:tc>
        <w:tc>
          <w:tcPr>
            <w:tcW w:w="4285" w:type="dxa"/>
          </w:tcPr>
          <w:p w:rsidR="00747CC1" w:rsidRPr="000F035B" w:rsidRDefault="00747CC1" w:rsidP="00CD12E8">
            <w:pPr>
              <w:pStyle w:val="af4"/>
              <w:tabs>
                <w:tab w:val="left" w:pos="284"/>
                <w:tab w:val="left" w:pos="532"/>
              </w:tabs>
              <w:ind w:left="0"/>
              <w:rPr>
                <w:lang w:val="uk-UA"/>
              </w:rPr>
            </w:pPr>
            <w:r w:rsidRPr="000F035B">
              <w:rPr>
                <w:bCs/>
                <w:lang w:val="ru-RU"/>
              </w:rPr>
              <w:t xml:space="preserve">Тема 4. </w:t>
            </w:r>
            <w:r w:rsidRPr="000F035B">
              <w:rPr>
                <w:szCs w:val="28"/>
                <w:lang w:val="uk-UA"/>
              </w:rPr>
              <w:t>Злочини проти волі, честі та гідності особи</w:t>
            </w:r>
            <w:r w:rsidRPr="000F035B">
              <w:rPr>
                <w:lang w:val="uk-UA"/>
              </w:rPr>
              <w:t xml:space="preserve"> 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</w:t>
            </w:r>
            <w:r>
              <w:rPr>
                <w:i/>
                <w:lang w:val="uk-UA"/>
              </w:rPr>
              <w:t>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5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5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Лекція</w:t>
            </w:r>
          </w:p>
        </w:tc>
        <w:tc>
          <w:tcPr>
            <w:tcW w:w="4285" w:type="dxa"/>
          </w:tcPr>
          <w:p w:rsidR="00747CC1" w:rsidRPr="000F035B" w:rsidRDefault="00747CC1" w:rsidP="00292677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0F035B">
              <w:rPr>
                <w:lang w:val="ru-RU"/>
              </w:rPr>
              <w:t xml:space="preserve">Тема 5. </w:t>
            </w:r>
            <w:r w:rsidRPr="000F035B">
              <w:rPr>
                <w:szCs w:val="28"/>
                <w:lang w:val="uk-UA"/>
              </w:rPr>
              <w:t>Злочини проти статевої свободи та статевої недоторканості особи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292677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5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Практичне заняття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33"/>
                <w:tab w:val="left" w:pos="284"/>
                <w:tab w:val="left" w:pos="567"/>
              </w:tabs>
              <w:rPr>
                <w:color w:val="000000"/>
                <w:lang w:val="uk-UA"/>
              </w:rPr>
            </w:pPr>
            <w:r w:rsidRPr="000F035B">
              <w:rPr>
                <w:lang w:val="ru-RU"/>
              </w:rPr>
              <w:t xml:space="preserve">Тема 5. </w:t>
            </w:r>
            <w:r w:rsidRPr="000F035B">
              <w:rPr>
                <w:szCs w:val="28"/>
                <w:lang w:val="uk-UA"/>
              </w:rPr>
              <w:t>Злочини проти статевої свободи та статевої недоторканості особи</w:t>
            </w:r>
          </w:p>
          <w:p w:rsidR="00747CC1" w:rsidRPr="000F035B" w:rsidRDefault="00747CC1" w:rsidP="00CD12E8">
            <w:pPr>
              <w:pStyle w:val="af4"/>
              <w:tabs>
                <w:tab w:val="left" w:pos="33"/>
                <w:tab w:val="left" w:pos="284"/>
                <w:tab w:val="left" w:pos="567"/>
              </w:tabs>
              <w:ind w:left="0"/>
              <w:rPr>
                <w:lang w:val="uk-UA"/>
              </w:rPr>
            </w:pPr>
          </w:p>
        </w:tc>
        <w:tc>
          <w:tcPr>
            <w:tcW w:w="3015" w:type="dxa"/>
          </w:tcPr>
          <w:p w:rsidR="00747CC1" w:rsidRPr="00C6788B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i/>
                <w:lang w:val="uk-UA"/>
              </w:rPr>
            </w:pPr>
            <w:r w:rsidRPr="00C6788B">
              <w:rPr>
                <w:i/>
                <w:lang w:val="uk-UA"/>
              </w:rPr>
              <w:t>Тестування, участь у дискусіях, інтерактивних формах організації практичного заняття (вирішення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5</w:t>
            </w:r>
          </w:p>
        </w:tc>
      </w:tr>
      <w:tr w:rsidR="00747CC1" w:rsidRPr="00292677" w:rsidTr="009D0F74">
        <w:tc>
          <w:tcPr>
            <w:tcW w:w="10137" w:type="dxa"/>
            <w:gridSpan w:val="4"/>
          </w:tcPr>
          <w:p w:rsidR="00747CC1" w:rsidRPr="000F035B" w:rsidRDefault="00747CC1" w:rsidP="00C6788B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0F035B">
              <w:rPr>
                <w:b/>
                <w:color w:val="000000"/>
                <w:lang w:val="uk-UA"/>
              </w:rPr>
              <w:t>Змістовий модуль 4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6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Лекція 6</w:t>
            </w:r>
          </w:p>
        </w:tc>
        <w:tc>
          <w:tcPr>
            <w:tcW w:w="4285" w:type="dxa"/>
          </w:tcPr>
          <w:p w:rsidR="00747CC1" w:rsidRPr="000F035B" w:rsidRDefault="00747CC1" w:rsidP="00292677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0F035B">
              <w:rPr>
                <w:lang w:val="ru-RU"/>
              </w:rPr>
              <w:t xml:space="preserve">Тема 6. </w:t>
            </w:r>
            <w:r w:rsidRPr="000F035B">
              <w:rPr>
                <w:szCs w:val="28"/>
                <w:lang w:val="uk-UA"/>
              </w:rPr>
              <w:t>Злочини проти виборчих, трудових та інших особистих прав і свобод людини і громадянина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 6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Практичне заняття 6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33"/>
                <w:tab w:val="left" w:pos="284"/>
                <w:tab w:val="left" w:pos="567"/>
              </w:tabs>
              <w:rPr>
                <w:color w:val="000000"/>
                <w:lang w:val="uk-UA"/>
              </w:rPr>
            </w:pPr>
            <w:r w:rsidRPr="000F035B">
              <w:rPr>
                <w:lang w:val="ru-RU"/>
              </w:rPr>
              <w:t xml:space="preserve">Тема 6. </w:t>
            </w:r>
            <w:r w:rsidRPr="000F035B">
              <w:rPr>
                <w:szCs w:val="28"/>
                <w:lang w:val="uk-UA"/>
              </w:rPr>
              <w:t>Злочини проти виборчих, трудових та інших особистих прав і свобод людини і громадянина</w:t>
            </w:r>
          </w:p>
          <w:p w:rsidR="00747CC1" w:rsidRPr="000F035B" w:rsidRDefault="00747CC1" w:rsidP="00CD12E8">
            <w:pPr>
              <w:pStyle w:val="af4"/>
              <w:tabs>
                <w:tab w:val="left" w:pos="33"/>
                <w:tab w:val="left" w:pos="284"/>
              </w:tabs>
              <w:ind w:left="0"/>
              <w:rPr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5</w:t>
            </w:r>
          </w:p>
        </w:tc>
      </w:tr>
      <w:tr w:rsidR="00747CC1" w:rsidRPr="00B52C5F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7, 8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>Лекція 7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0F035B">
              <w:rPr>
                <w:lang w:val="ru-RU"/>
              </w:rPr>
              <w:t xml:space="preserve">Тема 7. </w:t>
            </w:r>
            <w:r w:rsidRPr="000F035B">
              <w:rPr>
                <w:szCs w:val="28"/>
                <w:lang w:val="uk-UA"/>
              </w:rPr>
              <w:t>Злочини проти власності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292677" w:rsidTr="00B2792F">
        <w:tc>
          <w:tcPr>
            <w:tcW w:w="1562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lastRenderedPageBreak/>
              <w:t>Тиждень 7</w:t>
            </w:r>
            <w:r>
              <w:rPr>
                <w:szCs w:val="28"/>
                <w:lang w:val="uk-UA"/>
              </w:rPr>
              <w:t>, 8</w:t>
            </w:r>
          </w:p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CD12E8">
              <w:rPr>
                <w:szCs w:val="28"/>
                <w:lang w:val="uk-UA"/>
              </w:rPr>
              <w:t xml:space="preserve">Практичне заняття </w:t>
            </w:r>
            <w:r>
              <w:rPr>
                <w:szCs w:val="28"/>
                <w:lang w:val="uk-UA"/>
              </w:rPr>
              <w:t>7</w:t>
            </w:r>
          </w:p>
        </w:tc>
        <w:tc>
          <w:tcPr>
            <w:tcW w:w="4285" w:type="dxa"/>
          </w:tcPr>
          <w:p w:rsidR="00747CC1" w:rsidRPr="000F035B" w:rsidRDefault="00747CC1" w:rsidP="00CD12E8">
            <w:pPr>
              <w:pStyle w:val="af4"/>
              <w:tabs>
                <w:tab w:val="left" w:pos="284"/>
              </w:tabs>
              <w:ind w:left="0"/>
              <w:rPr>
                <w:lang w:val="uk-UA"/>
              </w:rPr>
            </w:pPr>
            <w:r w:rsidRPr="000F035B">
              <w:rPr>
                <w:lang w:val="ru-RU"/>
              </w:rPr>
              <w:t xml:space="preserve">Тема 7. </w:t>
            </w:r>
            <w:r w:rsidRPr="000F035B">
              <w:rPr>
                <w:szCs w:val="28"/>
                <w:lang w:val="uk-UA"/>
              </w:rPr>
              <w:t>Злочини проти власності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5</w:t>
            </w:r>
          </w:p>
        </w:tc>
      </w:tr>
      <w:tr w:rsidR="00747CC1" w:rsidRPr="00292677" w:rsidTr="009D0F74">
        <w:tc>
          <w:tcPr>
            <w:tcW w:w="10137" w:type="dxa"/>
            <w:gridSpan w:val="4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t xml:space="preserve">Змістовий модуль </w:t>
            </w:r>
            <w:r>
              <w:rPr>
                <w:b/>
                <w:color w:val="000000"/>
                <w:lang w:val="uk-UA"/>
              </w:rPr>
              <w:t>5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9, 10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8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0F035B">
              <w:rPr>
                <w:noProof/>
                <w:lang w:val="ru-RU"/>
              </w:rPr>
              <w:t xml:space="preserve">Тема 8. </w:t>
            </w:r>
            <w:r w:rsidRPr="000F035B">
              <w:rPr>
                <w:szCs w:val="28"/>
                <w:lang w:val="uk-UA"/>
              </w:rPr>
              <w:t>Злочини у сфері господарської діяльності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9, 10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8</w:t>
            </w:r>
          </w:p>
        </w:tc>
        <w:tc>
          <w:tcPr>
            <w:tcW w:w="4285" w:type="dxa"/>
          </w:tcPr>
          <w:p w:rsidR="00747CC1" w:rsidRPr="000F035B" w:rsidRDefault="00747CC1" w:rsidP="00CD12E8">
            <w:pPr>
              <w:pStyle w:val="af4"/>
              <w:ind w:left="0"/>
              <w:rPr>
                <w:lang w:val="uk-UA"/>
              </w:rPr>
            </w:pPr>
            <w:r w:rsidRPr="000F035B">
              <w:rPr>
                <w:noProof/>
                <w:lang w:val="ru-RU"/>
              </w:rPr>
              <w:t xml:space="preserve">Тема 8. </w:t>
            </w:r>
            <w:r w:rsidRPr="000F035B">
              <w:rPr>
                <w:szCs w:val="28"/>
                <w:lang w:val="uk-UA"/>
              </w:rPr>
              <w:t>Злочини у сфері господарської діяльності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5</w:t>
            </w:r>
          </w:p>
        </w:tc>
      </w:tr>
      <w:tr w:rsidR="00747CC1" w:rsidRPr="00B52C5F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11, 12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9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33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noProof/>
                <w:lang w:val="ru-RU"/>
              </w:rPr>
              <w:t xml:space="preserve">Тема 9. </w:t>
            </w:r>
            <w:r w:rsidRPr="000F035B">
              <w:rPr>
                <w:szCs w:val="28"/>
                <w:lang w:val="uk-UA"/>
              </w:rPr>
              <w:t>Злочини проти довкілля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292677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11,12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9</w:t>
            </w:r>
          </w:p>
        </w:tc>
        <w:tc>
          <w:tcPr>
            <w:tcW w:w="4285" w:type="dxa"/>
          </w:tcPr>
          <w:p w:rsidR="00747CC1" w:rsidRPr="000F035B" w:rsidRDefault="00747CC1" w:rsidP="00CD12E8">
            <w:pPr>
              <w:pStyle w:val="af4"/>
              <w:tabs>
                <w:tab w:val="left" w:pos="352"/>
              </w:tabs>
              <w:ind w:left="0"/>
              <w:rPr>
                <w:noProof/>
                <w:lang w:val="uk-UA"/>
              </w:rPr>
            </w:pPr>
            <w:r w:rsidRPr="000F035B">
              <w:rPr>
                <w:noProof/>
                <w:lang w:val="ru-RU"/>
              </w:rPr>
              <w:t xml:space="preserve">Тема 9. </w:t>
            </w:r>
            <w:r w:rsidRPr="000F035B">
              <w:rPr>
                <w:szCs w:val="28"/>
                <w:lang w:val="uk-UA"/>
              </w:rPr>
              <w:t>Злочини проти довкілля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5</w:t>
            </w:r>
          </w:p>
        </w:tc>
      </w:tr>
      <w:tr w:rsidR="00747CC1" w:rsidRPr="00292677" w:rsidTr="009D0F74">
        <w:tc>
          <w:tcPr>
            <w:tcW w:w="10137" w:type="dxa"/>
            <w:gridSpan w:val="4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t xml:space="preserve">Змістовий модуль </w:t>
            </w:r>
            <w:r>
              <w:rPr>
                <w:b/>
                <w:color w:val="000000"/>
                <w:lang w:val="uk-UA"/>
              </w:rPr>
              <w:t>6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13, 14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10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noProof/>
                <w:lang w:val="ru-RU"/>
              </w:rPr>
              <w:t xml:space="preserve">Тема 10. </w:t>
            </w:r>
            <w:r w:rsidRPr="000F035B">
              <w:rPr>
                <w:szCs w:val="28"/>
                <w:lang w:val="uk-UA"/>
              </w:rPr>
              <w:t xml:space="preserve">Злочини </w:t>
            </w:r>
            <w:r w:rsidRPr="000F035B">
              <w:rPr>
                <w:bCs/>
                <w:szCs w:val="28"/>
                <w:lang w:val="uk-UA"/>
              </w:rPr>
              <w:t>проти громадської безпеки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292677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13, 14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10</w:t>
            </w:r>
          </w:p>
        </w:tc>
        <w:tc>
          <w:tcPr>
            <w:tcW w:w="4285" w:type="dxa"/>
          </w:tcPr>
          <w:p w:rsidR="00747CC1" w:rsidRPr="000F035B" w:rsidRDefault="00747CC1" w:rsidP="00CD12E8">
            <w:pPr>
              <w:pStyle w:val="af4"/>
              <w:ind w:left="0"/>
              <w:rPr>
                <w:noProof/>
                <w:lang w:val="uk-UA"/>
              </w:rPr>
            </w:pPr>
            <w:r w:rsidRPr="000F035B">
              <w:rPr>
                <w:noProof/>
                <w:lang w:val="ru-RU"/>
              </w:rPr>
              <w:t xml:space="preserve">Тема 10. </w:t>
            </w:r>
            <w:r w:rsidRPr="000F035B">
              <w:rPr>
                <w:szCs w:val="28"/>
                <w:lang w:val="uk-UA"/>
              </w:rPr>
              <w:t xml:space="preserve">Злочини </w:t>
            </w:r>
            <w:r w:rsidRPr="000F035B">
              <w:rPr>
                <w:bCs/>
                <w:szCs w:val="28"/>
                <w:lang w:val="uk-UA"/>
              </w:rPr>
              <w:t>проти громадської безпеки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Тестування,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 xml:space="preserve">уацій; розв’язування </w:t>
            </w:r>
            <w:r>
              <w:rPr>
                <w:i/>
                <w:lang w:val="uk-UA"/>
              </w:rPr>
              <w:lastRenderedPageBreak/>
              <w:t>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lastRenderedPageBreak/>
              <w:t>10</w:t>
            </w:r>
          </w:p>
        </w:tc>
      </w:tr>
      <w:tr w:rsidR="00747CC1" w:rsidRPr="00292677" w:rsidTr="009D0F74">
        <w:tc>
          <w:tcPr>
            <w:tcW w:w="10137" w:type="dxa"/>
            <w:gridSpan w:val="4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Змістовий модуль 7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 xml:space="preserve">Тиждень </w:t>
            </w:r>
            <w:r>
              <w:rPr>
                <w:szCs w:val="28"/>
                <w:lang w:val="uk-UA"/>
              </w:rPr>
              <w:t>15, 16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11</w:t>
            </w:r>
          </w:p>
        </w:tc>
        <w:tc>
          <w:tcPr>
            <w:tcW w:w="4285" w:type="dxa"/>
          </w:tcPr>
          <w:p w:rsidR="00747CC1" w:rsidRPr="000F035B" w:rsidRDefault="00747CC1" w:rsidP="00292677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lang w:val="ru-RU"/>
              </w:rPr>
              <w:t xml:space="preserve">Тема 11. </w:t>
            </w:r>
            <w:r w:rsidRPr="000F035B">
              <w:rPr>
                <w:bCs/>
                <w:szCs w:val="28"/>
                <w:lang w:val="uk-UA"/>
              </w:rPr>
              <w:t>Злочини проти безпеки виробництва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292677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 16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11</w:t>
            </w:r>
          </w:p>
        </w:tc>
        <w:tc>
          <w:tcPr>
            <w:tcW w:w="4285" w:type="dxa"/>
          </w:tcPr>
          <w:p w:rsidR="00747CC1" w:rsidRPr="000F035B" w:rsidRDefault="00747CC1" w:rsidP="00292677">
            <w:pPr>
              <w:pStyle w:val="af4"/>
              <w:ind w:left="0"/>
              <w:rPr>
                <w:noProof/>
                <w:lang w:val="uk-UA"/>
              </w:rPr>
            </w:pPr>
            <w:r w:rsidRPr="000F035B">
              <w:rPr>
                <w:lang w:val="ru-RU"/>
              </w:rPr>
              <w:t xml:space="preserve">Тема 11. </w:t>
            </w:r>
            <w:r w:rsidRPr="000F035B">
              <w:rPr>
                <w:bCs/>
                <w:szCs w:val="28"/>
                <w:lang w:val="uk-UA"/>
              </w:rPr>
              <w:t>Злочини проти безпеки виробництва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10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17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12</w:t>
            </w:r>
          </w:p>
        </w:tc>
        <w:tc>
          <w:tcPr>
            <w:tcW w:w="4285" w:type="dxa"/>
          </w:tcPr>
          <w:p w:rsidR="00747CC1" w:rsidRPr="000F035B" w:rsidRDefault="00747CC1" w:rsidP="00292677">
            <w:pPr>
              <w:tabs>
                <w:tab w:val="left" w:pos="284"/>
                <w:tab w:val="left" w:pos="567"/>
              </w:tabs>
              <w:rPr>
                <w:lang w:val="ru-RU"/>
              </w:rPr>
            </w:pPr>
            <w:r w:rsidRPr="000F035B">
              <w:rPr>
                <w:lang w:val="ru-RU"/>
              </w:rPr>
              <w:t xml:space="preserve">Тема 12. </w:t>
            </w:r>
            <w:r w:rsidRPr="000F035B">
              <w:rPr>
                <w:noProof/>
                <w:szCs w:val="28"/>
                <w:lang w:val="uk-UA"/>
              </w:rPr>
              <w:t>Злочини проти безпеки руху та експлуатації транспорту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9D0F74">
        <w:tc>
          <w:tcPr>
            <w:tcW w:w="10137" w:type="dxa"/>
            <w:gridSpan w:val="4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t xml:space="preserve">Змістовий модуль </w:t>
            </w:r>
            <w:r>
              <w:rPr>
                <w:b/>
                <w:color w:val="000000"/>
                <w:lang w:val="uk-UA"/>
              </w:rPr>
              <w:t>8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18, 19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13</w:t>
            </w:r>
          </w:p>
        </w:tc>
        <w:tc>
          <w:tcPr>
            <w:tcW w:w="4285" w:type="dxa"/>
          </w:tcPr>
          <w:p w:rsidR="00747CC1" w:rsidRPr="000F035B" w:rsidRDefault="00747CC1" w:rsidP="00292677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lang w:val="ru-RU"/>
              </w:rPr>
              <w:t xml:space="preserve">Тема 13. </w:t>
            </w:r>
            <w:r w:rsidRPr="000F035B">
              <w:rPr>
                <w:noProof/>
                <w:szCs w:val="28"/>
                <w:lang w:val="uk-UA"/>
              </w:rPr>
              <w:t>Злочини проти громадського порядку та моральності.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292677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19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13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0F035B">
              <w:rPr>
                <w:lang w:val="ru-RU"/>
              </w:rPr>
              <w:t xml:space="preserve">Тема 13. </w:t>
            </w:r>
            <w:r w:rsidRPr="000F035B">
              <w:rPr>
                <w:noProof/>
                <w:szCs w:val="28"/>
                <w:lang w:val="uk-UA"/>
              </w:rPr>
              <w:t>Злочини проти громадського порядку та моральності.</w:t>
            </w:r>
          </w:p>
          <w:p w:rsidR="00747CC1" w:rsidRPr="000F035B" w:rsidRDefault="00747CC1" w:rsidP="00CD12E8">
            <w:pPr>
              <w:pStyle w:val="af4"/>
              <w:tabs>
                <w:tab w:val="left" w:pos="284"/>
                <w:tab w:val="left" w:pos="567"/>
              </w:tabs>
              <w:ind w:left="0"/>
              <w:rPr>
                <w:noProof/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10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20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14</w:t>
            </w:r>
          </w:p>
        </w:tc>
        <w:tc>
          <w:tcPr>
            <w:tcW w:w="4285" w:type="dxa"/>
          </w:tcPr>
          <w:p w:rsidR="00747CC1" w:rsidRPr="00CD12E8" w:rsidRDefault="00747CC1" w:rsidP="00854AE1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CD12E8">
              <w:rPr>
                <w:noProof/>
                <w:lang w:val="ru-RU"/>
              </w:rPr>
              <w:t xml:space="preserve">Тема 14. </w:t>
            </w:r>
            <w:r w:rsidRPr="000F035B">
              <w:rPr>
                <w:noProof/>
                <w:szCs w:val="28"/>
                <w:lang w:val="uk-UA"/>
              </w:rPr>
              <w:t>Злочини у сфері обігу наркотичних засобів, психотропних речовин, прекурсорів та інші злочини проти здоров’я населення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9D0F74">
        <w:tc>
          <w:tcPr>
            <w:tcW w:w="10137" w:type="dxa"/>
            <w:gridSpan w:val="4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t xml:space="preserve">Змістовий модуль </w:t>
            </w:r>
            <w:r>
              <w:rPr>
                <w:b/>
                <w:color w:val="000000"/>
                <w:lang w:val="uk-UA"/>
              </w:rPr>
              <w:t>9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21, 22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15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lang w:val="ru-RU"/>
              </w:rPr>
              <w:t xml:space="preserve">Тема 15. </w:t>
            </w:r>
            <w:r w:rsidRPr="000F035B">
              <w:rPr>
                <w:bCs/>
                <w:szCs w:val="28"/>
                <w:lang w:val="uk-UA"/>
              </w:rPr>
              <w:t>Злочини у сфері охорони державної таємниці, недоторканості державних кордонів, забезпечення призову та мобілізації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22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15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spacing w:val="-1"/>
                <w:lang w:val="uk-UA"/>
              </w:rPr>
            </w:pPr>
            <w:r w:rsidRPr="000F035B">
              <w:rPr>
                <w:lang w:val="ru-RU"/>
              </w:rPr>
              <w:t xml:space="preserve">Тема 15. </w:t>
            </w:r>
            <w:r w:rsidRPr="000F035B">
              <w:rPr>
                <w:bCs/>
                <w:szCs w:val="28"/>
                <w:lang w:val="uk-UA"/>
              </w:rPr>
              <w:t>Злочини у сфері охорони державної таємниці, недоторканості державних кордонів, забезпечення призову та мобілізації</w:t>
            </w:r>
          </w:p>
          <w:p w:rsidR="00747CC1" w:rsidRPr="000F035B" w:rsidRDefault="00747CC1" w:rsidP="00CD12E8">
            <w:pPr>
              <w:pStyle w:val="af4"/>
              <w:ind w:left="0"/>
              <w:rPr>
                <w:noProof/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Тестування,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 xml:space="preserve">уацій; розв’язування </w:t>
            </w:r>
            <w:r>
              <w:rPr>
                <w:i/>
                <w:lang w:val="uk-UA"/>
              </w:rPr>
              <w:lastRenderedPageBreak/>
              <w:t>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lastRenderedPageBreak/>
              <w:t>10</w:t>
            </w:r>
          </w:p>
        </w:tc>
      </w:tr>
      <w:tr w:rsidR="00747CC1" w:rsidRPr="00093795" w:rsidTr="009D0F74">
        <w:tc>
          <w:tcPr>
            <w:tcW w:w="10137" w:type="dxa"/>
            <w:gridSpan w:val="4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lastRenderedPageBreak/>
              <w:t>Змістовий модуль 1</w:t>
            </w:r>
            <w:r>
              <w:rPr>
                <w:b/>
                <w:color w:val="000000"/>
                <w:lang w:val="uk-UA"/>
              </w:rPr>
              <w:t>0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23, 24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16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lang w:val="ru-RU"/>
              </w:rPr>
              <w:t xml:space="preserve">Тема 16. </w:t>
            </w:r>
            <w:r w:rsidRPr="000F035B">
              <w:rPr>
                <w:bCs/>
                <w:szCs w:val="28"/>
                <w:lang w:val="uk-UA"/>
              </w:rPr>
              <w:t>Злочини проти авторитету органів державної влади, органів місцевого самоврядування та об’єднань громадян та злочини проти журналістів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24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17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0F035B">
              <w:rPr>
                <w:lang w:val="ru-RU"/>
              </w:rPr>
              <w:t xml:space="preserve">Тема 16. </w:t>
            </w:r>
            <w:r w:rsidRPr="000F035B">
              <w:rPr>
                <w:bCs/>
                <w:szCs w:val="28"/>
                <w:lang w:val="uk-UA"/>
              </w:rPr>
              <w:t>Злочини проти авторитету органів державної влади, органів місцевого самоврядування та об’єднань громадян та злочини проти журналістів</w:t>
            </w:r>
          </w:p>
          <w:p w:rsidR="00747CC1" w:rsidRPr="000F035B" w:rsidRDefault="00747CC1" w:rsidP="00CD12E8">
            <w:pPr>
              <w:pStyle w:val="af4"/>
              <w:ind w:left="0"/>
              <w:rPr>
                <w:noProof/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10</w:t>
            </w:r>
          </w:p>
        </w:tc>
      </w:tr>
      <w:tr w:rsidR="00747CC1" w:rsidRPr="00093795" w:rsidTr="009D0F74">
        <w:tc>
          <w:tcPr>
            <w:tcW w:w="10137" w:type="dxa"/>
            <w:gridSpan w:val="4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t>Змістовий модуль 1</w:t>
            </w:r>
            <w:r>
              <w:rPr>
                <w:b/>
                <w:color w:val="000000"/>
                <w:lang w:val="uk-UA"/>
              </w:rPr>
              <w:t>1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25, 26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18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lang w:val="ru-RU"/>
              </w:rPr>
              <w:t xml:space="preserve">Тема 17. </w:t>
            </w:r>
            <w:r w:rsidRPr="000F035B">
              <w:rPr>
                <w:bCs/>
                <w:szCs w:val="28"/>
                <w:lang w:val="uk-UA"/>
              </w:rPr>
              <w:t>Злочини у сфері використання електронно-обчислювальних машин (комп’ютерів), систем та комп’ютерних мереж і мереж електрозв’язку.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26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18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spacing w:val="-2"/>
                <w:lang w:val="uk-UA"/>
              </w:rPr>
            </w:pPr>
            <w:r w:rsidRPr="000F035B">
              <w:rPr>
                <w:lang w:val="ru-RU"/>
              </w:rPr>
              <w:t xml:space="preserve">Тема 17. </w:t>
            </w:r>
            <w:r w:rsidRPr="000F035B">
              <w:rPr>
                <w:bCs/>
                <w:szCs w:val="28"/>
                <w:lang w:val="uk-UA"/>
              </w:rPr>
              <w:t>Злочини у сфері використання електронно-обчислювальних машин (комп’ютерів), систем та комп’ютерних мереж і мереж електрозв’язку.</w:t>
            </w:r>
          </w:p>
          <w:p w:rsidR="00747CC1" w:rsidRPr="000F035B" w:rsidRDefault="00747CC1" w:rsidP="00CD12E8">
            <w:pPr>
              <w:pStyle w:val="af4"/>
              <w:tabs>
                <w:tab w:val="left" w:pos="284"/>
                <w:tab w:val="left" w:pos="567"/>
              </w:tabs>
              <w:ind w:left="0"/>
              <w:rPr>
                <w:noProof/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10</w:t>
            </w:r>
          </w:p>
        </w:tc>
      </w:tr>
      <w:tr w:rsidR="00747CC1" w:rsidRPr="00093795" w:rsidTr="009D0F74">
        <w:tc>
          <w:tcPr>
            <w:tcW w:w="10137" w:type="dxa"/>
            <w:gridSpan w:val="4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4556F2">
              <w:rPr>
                <w:b/>
                <w:color w:val="000000"/>
                <w:lang w:val="uk-UA"/>
              </w:rPr>
              <w:t>Змістовий модуль 1</w:t>
            </w:r>
            <w:r>
              <w:rPr>
                <w:b/>
                <w:color w:val="000000"/>
                <w:lang w:val="uk-UA"/>
              </w:rPr>
              <w:t>2</w:t>
            </w:r>
          </w:p>
        </w:tc>
      </w:tr>
      <w:tr w:rsidR="00747CC1" w:rsidRPr="00F217AB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27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 19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noProof/>
                <w:lang w:val="ru-RU"/>
              </w:rPr>
              <w:t xml:space="preserve">Тема 18. </w:t>
            </w:r>
            <w:r w:rsidRPr="000F035B">
              <w:rPr>
                <w:color w:val="000000"/>
                <w:szCs w:val="28"/>
                <w:lang w:val="uk-UA"/>
              </w:rPr>
              <w:t>Злочини у сфері службової діяльності та професійної діяльності, пов’язаної з наданням публічних послуг</w:t>
            </w:r>
          </w:p>
        </w:tc>
        <w:tc>
          <w:tcPr>
            <w:tcW w:w="3015" w:type="dxa"/>
          </w:tcPr>
          <w:p w:rsidR="00747CC1" w:rsidRPr="00093795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27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 19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rPr>
                <w:lang w:val="uk-UA"/>
              </w:rPr>
            </w:pPr>
            <w:r w:rsidRPr="000F035B">
              <w:rPr>
                <w:noProof/>
                <w:lang w:val="ru-RU"/>
              </w:rPr>
              <w:t xml:space="preserve">Тема 18. </w:t>
            </w:r>
            <w:r w:rsidRPr="000F035B">
              <w:rPr>
                <w:color w:val="000000"/>
                <w:szCs w:val="28"/>
                <w:lang w:val="uk-UA"/>
              </w:rPr>
              <w:t>Злочини у сфері службової діяльності та професійної діяльності, пов’язаної з наданням публічних послуг</w:t>
            </w:r>
          </w:p>
          <w:p w:rsidR="00747CC1" w:rsidRPr="000F035B" w:rsidRDefault="00747CC1" w:rsidP="00CD12E8">
            <w:pPr>
              <w:pStyle w:val="af4"/>
              <w:ind w:left="0"/>
              <w:rPr>
                <w:noProof/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В</w:t>
            </w:r>
            <w:r w:rsidRPr="00DA41DA">
              <w:rPr>
                <w:i/>
                <w:lang w:val="uk-UA"/>
              </w:rPr>
              <w:t>иступ з основного питання;  усна доповідь</w:t>
            </w:r>
            <w:r>
              <w:rPr>
                <w:i/>
                <w:lang w:val="uk-UA"/>
              </w:rPr>
              <w:t>;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 xml:space="preserve">уацій; розв’язування кейсів; </w:t>
            </w:r>
            <w:r>
              <w:rPr>
                <w:i/>
                <w:lang w:val="uk-UA"/>
              </w:rPr>
              <w:lastRenderedPageBreak/>
              <w:t>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lastRenderedPageBreak/>
              <w:t>5</w:t>
            </w:r>
          </w:p>
        </w:tc>
      </w:tr>
      <w:tr w:rsidR="00747CC1" w:rsidRPr="00B52C5F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lastRenderedPageBreak/>
              <w:t>Тиждень</w:t>
            </w:r>
            <w:r>
              <w:rPr>
                <w:szCs w:val="28"/>
                <w:lang w:val="uk-UA"/>
              </w:rPr>
              <w:t xml:space="preserve"> 28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Лекція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noProof/>
                <w:lang w:val="ru-RU"/>
              </w:rPr>
            </w:pPr>
            <w:r w:rsidRPr="000F035B">
              <w:rPr>
                <w:lang w:val="ru-RU"/>
              </w:rPr>
              <w:t xml:space="preserve">Тема 19. </w:t>
            </w:r>
            <w:r w:rsidRPr="000F035B">
              <w:rPr>
                <w:bCs/>
                <w:szCs w:val="28"/>
                <w:lang w:val="uk-UA"/>
              </w:rPr>
              <w:t>Злочини проти правосуддя</w:t>
            </w: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</w:p>
        </w:tc>
      </w:tr>
      <w:tr w:rsidR="00747CC1" w:rsidRPr="00093795" w:rsidTr="00B2792F">
        <w:tc>
          <w:tcPr>
            <w:tcW w:w="1562" w:type="dxa"/>
          </w:tcPr>
          <w:p w:rsidR="00747CC1" w:rsidRPr="00CD12E8" w:rsidRDefault="00747CC1">
            <w:pPr>
              <w:rPr>
                <w:szCs w:val="28"/>
                <w:lang w:val="uk-UA"/>
              </w:rPr>
            </w:pPr>
            <w:r w:rsidRPr="00CD12E8">
              <w:rPr>
                <w:szCs w:val="28"/>
                <w:lang w:val="uk-UA"/>
              </w:rPr>
              <w:t>Тиждень</w:t>
            </w:r>
            <w:r>
              <w:rPr>
                <w:szCs w:val="28"/>
                <w:lang w:val="uk-UA"/>
              </w:rPr>
              <w:t xml:space="preserve"> 28</w:t>
            </w:r>
          </w:p>
          <w:p w:rsidR="00747CC1" w:rsidRPr="00CD12E8" w:rsidRDefault="00747CC1">
            <w:r w:rsidRPr="00CD12E8">
              <w:rPr>
                <w:szCs w:val="28"/>
                <w:lang w:val="uk-UA"/>
              </w:rPr>
              <w:t>Практичне заняття</w:t>
            </w:r>
          </w:p>
        </w:tc>
        <w:tc>
          <w:tcPr>
            <w:tcW w:w="4285" w:type="dxa"/>
          </w:tcPr>
          <w:p w:rsidR="00747CC1" w:rsidRPr="000F035B" w:rsidRDefault="00747CC1" w:rsidP="00854AE1">
            <w:pPr>
              <w:tabs>
                <w:tab w:val="left" w:pos="284"/>
                <w:tab w:val="left" w:pos="567"/>
              </w:tabs>
              <w:rPr>
                <w:lang w:val="uk-UA"/>
              </w:rPr>
            </w:pPr>
            <w:r w:rsidRPr="000F035B">
              <w:rPr>
                <w:lang w:val="ru-RU"/>
              </w:rPr>
              <w:t xml:space="preserve">Тема 19. </w:t>
            </w:r>
            <w:r w:rsidRPr="000F035B">
              <w:rPr>
                <w:bCs/>
                <w:szCs w:val="28"/>
                <w:lang w:val="uk-UA"/>
              </w:rPr>
              <w:t>Злочини проти правосуддя</w:t>
            </w:r>
          </w:p>
          <w:p w:rsidR="00747CC1" w:rsidRPr="000F035B" w:rsidRDefault="00747CC1" w:rsidP="00CD12E8">
            <w:pPr>
              <w:pStyle w:val="af4"/>
              <w:ind w:left="0"/>
              <w:rPr>
                <w:noProof/>
                <w:lang w:val="uk-UA"/>
              </w:rPr>
            </w:pPr>
          </w:p>
        </w:tc>
        <w:tc>
          <w:tcPr>
            <w:tcW w:w="3015" w:type="dxa"/>
          </w:tcPr>
          <w:p w:rsidR="00747CC1" w:rsidRPr="00093795" w:rsidRDefault="00747CC1" w:rsidP="00C6788B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>
              <w:rPr>
                <w:i/>
                <w:lang w:val="uk-UA"/>
              </w:rPr>
              <w:t>Тестування,</w:t>
            </w:r>
            <w:r w:rsidRPr="00DA41DA">
              <w:rPr>
                <w:i/>
                <w:lang w:val="uk-UA"/>
              </w:rPr>
              <w:t xml:space="preserve"> участь у дискусіях, інтерактивних формах організації практичного заняття (ділові ігри, моделювання сит</w:t>
            </w:r>
            <w:r>
              <w:rPr>
                <w:i/>
                <w:lang w:val="uk-UA"/>
              </w:rPr>
              <w:t>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</w:tcPr>
          <w:p w:rsidR="00747CC1" w:rsidRPr="0033277B" w:rsidRDefault="00747CC1" w:rsidP="00854AE1">
            <w:pPr>
              <w:tabs>
                <w:tab w:val="left" w:pos="284"/>
                <w:tab w:val="left" w:pos="567"/>
              </w:tabs>
              <w:jc w:val="center"/>
              <w:rPr>
                <w:lang w:val="uk-UA"/>
              </w:rPr>
            </w:pPr>
            <w:r w:rsidRPr="0033277B">
              <w:rPr>
                <w:lang w:val="uk-UA"/>
              </w:rPr>
              <w:t>5</w:t>
            </w:r>
          </w:p>
        </w:tc>
      </w:tr>
    </w:tbl>
    <w:p w:rsidR="00747CC1" w:rsidRDefault="00747CC1" w:rsidP="0031048A">
      <w:pPr>
        <w:rPr>
          <w:b/>
          <w:bCs/>
          <w:color w:val="000000"/>
          <w:sz w:val="28"/>
          <w:lang w:val="uk-UA"/>
        </w:rPr>
      </w:pPr>
    </w:p>
    <w:p w:rsidR="00747CC1" w:rsidRDefault="00747CC1" w:rsidP="0031048A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ОСНОВНІ ДЖЕРЕЛА </w:t>
      </w:r>
    </w:p>
    <w:p w:rsidR="00747CC1" w:rsidRPr="004054B2" w:rsidRDefault="00747CC1" w:rsidP="004054B2">
      <w:pPr>
        <w:numPr>
          <w:ilvl w:val="1"/>
          <w:numId w:val="31"/>
        </w:numPr>
        <w:shd w:val="clear" w:color="auto" w:fill="FFFFFF"/>
        <w:ind w:left="0" w:firstLine="709"/>
        <w:jc w:val="both"/>
        <w:rPr>
          <w:bCs/>
          <w:spacing w:val="-6"/>
          <w:lang w:val="uk-UA"/>
        </w:rPr>
      </w:pPr>
      <w:proofErr w:type="spellStart"/>
      <w:r w:rsidRPr="004054B2">
        <w:rPr>
          <w:spacing w:val="6"/>
          <w:lang w:val="ru-RU"/>
        </w:rPr>
        <w:t>Анісімов</w:t>
      </w:r>
      <w:proofErr w:type="spellEnd"/>
      <w:r w:rsidRPr="004054B2">
        <w:rPr>
          <w:spacing w:val="6"/>
          <w:lang w:val="ru-RU"/>
        </w:rPr>
        <w:t xml:space="preserve"> Г. М, </w:t>
      </w:r>
      <w:proofErr w:type="spellStart"/>
      <w:r w:rsidRPr="004054B2">
        <w:rPr>
          <w:spacing w:val="6"/>
          <w:lang w:val="ru-RU"/>
        </w:rPr>
        <w:t>Володіна</w:t>
      </w:r>
      <w:proofErr w:type="spellEnd"/>
      <w:r w:rsidRPr="004054B2">
        <w:rPr>
          <w:spacing w:val="6"/>
          <w:lang w:val="ru-RU"/>
        </w:rPr>
        <w:t xml:space="preserve"> О. О., </w:t>
      </w:r>
      <w:proofErr w:type="spellStart"/>
      <w:proofErr w:type="gramStart"/>
      <w:r w:rsidRPr="004054B2">
        <w:rPr>
          <w:spacing w:val="6"/>
          <w:lang w:val="ru-RU"/>
        </w:rPr>
        <w:t>З</w:t>
      </w:r>
      <w:proofErr w:type="gramEnd"/>
      <w:r w:rsidRPr="004054B2">
        <w:rPr>
          <w:spacing w:val="6"/>
          <w:lang w:val="ru-RU"/>
        </w:rPr>
        <w:t>інченко</w:t>
      </w:r>
      <w:proofErr w:type="spellEnd"/>
      <w:r w:rsidRPr="004054B2">
        <w:rPr>
          <w:spacing w:val="6"/>
          <w:lang w:val="ru-RU"/>
        </w:rPr>
        <w:t xml:space="preserve"> І. О., Панов М. І</w:t>
      </w:r>
      <w:r w:rsidRPr="004054B2">
        <w:rPr>
          <w:spacing w:val="6"/>
          <w:lang w:val="uk-UA"/>
        </w:rPr>
        <w:t xml:space="preserve">. </w:t>
      </w:r>
      <w:proofErr w:type="spellStart"/>
      <w:r w:rsidRPr="004054B2">
        <w:rPr>
          <w:spacing w:val="6"/>
          <w:lang w:val="uk-UA"/>
        </w:rPr>
        <w:t>Кваліікація</w:t>
      </w:r>
      <w:proofErr w:type="spellEnd"/>
      <w:r w:rsidRPr="004054B2">
        <w:rPr>
          <w:spacing w:val="6"/>
          <w:lang w:val="uk-UA"/>
        </w:rPr>
        <w:t xml:space="preserve"> злочинів : навчальний посібник. К. : Право, 2017. 360 с.</w:t>
      </w:r>
    </w:p>
    <w:p w:rsidR="00747CC1" w:rsidRPr="004054B2" w:rsidRDefault="00747CC1" w:rsidP="004054B2">
      <w:pPr>
        <w:numPr>
          <w:ilvl w:val="1"/>
          <w:numId w:val="31"/>
        </w:numPr>
        <w:shd w:val="clear" w:color="auto" w:fill="FFFFFF"/>
        <w:ind w:left="0" w:firstLine="709"/>
        <w:jc w:val="both"/>
        <w:rPr>
          <w:bCs/>
          <w:spacing w:val="-6"/>
          <w:lang w:val="uk-UA"/>
        </w:rPr>
      </w:pPr>
      <w:proofErr w:type="spellStart"/>
      <w:r w:rsidRPr="004054B2">
        <w:rPr>
          <w:spacing w:val="6"/>
          <w:lang w:val="ru-RU"/>
        </w:rPr>
        <w:t>Ортинський</w:t>
      </w:r>
      <w:proofErr w:type="spellEnd"/>
      <w:r w:rsidRPr="004054B2">
        <w:rPr>
          <w:spacing w:val="6"/>
          <w:lang w:val="ru-RU"/>
        </w:rPr>
        <w:t xml:space="preserve"> В. Л., Марисюк К. Б., </w:t>
      </w:r>
      <w:proofErr w:type="spellStart"/>
      <w:r w:rsidRPr="004054B2">
        <w:rPr>
          <w:spacing w:val="6"/>
          <w:lang w:val="ru-RU"/>
        </w:rPr>
        <w:t>Ступник</w:t>
      </w:r>
      <w:proofErr w:type="spellEnd"/>
      <w:r w:rsidRPr="004054B2">
        <w:rPr>
          <w:spacing w:val="6"/>
          <w:lang w:val="ru-RU"/>
        </w:rPr>
        <w:t xml:space="preserve"> Я. В.</w:t>
      </w:r>
      <w:r w:rsidRPr="004054B2">
        <w:rPr>
          <w:spacing w:val="6"/>
          <w:lang w:val="uk-UA"/>
        </w:rPr>
        <w:t xml:space="preserve"> </w:t>
      </w:r>
      <w:proofErr w:type="spellStart"/>
      <w:r w:rsidRPr="004054B2">
        <w:rPr>
          <w:caps/>
          <w:spacing w:val="6"/>
          <w:lang w:val="ru-RU"/>
        </w:rPr>
        <w:t>К</w:t>
      </w:r>
      <w:r w:rsidRPr="004054B2">
        <w:rPr>
          <w:spacing w:val="6"/>
          <w:lang w:val="ru-RU"/>
        </w:rPr>
        <w:t>римінальне</w:t>
      </w:r>
      <w:proofErr w:type="spellEnd"/>
      <w:r w:rsidRPr="004054B2">
        <w:rPr>
          <w:spacing w:val="6"/>
          <w:lang w:val="ru-RU"/>
        </w:rPr>
        <w:t xml:space="preserve"> право </w:t>
      </w:r>
      <w:proofErr w:type="spellStart"/>
      <w:r w:rsidRPr="004054B2">
        <w:rPr>
          <w:spacing w:val="6"/>
          <w:lang w:val="ru-RU"/>
        </w:rPr>
        <w:t>України</w:t>
      </w:r>
      <w:proofErr w:type="spellEnd"/>
      <w:r w:rsidRPr="004054B2">
        <w:rPr>
          <w:spacing w:val="6"/>
          <w:lang w:val="ru-RU"/>
        </w:rPr>
        <w:t xml:space="preserve">. </w:t>
      </w:r>
      <w:r w:rsidRPr="004054B2">
        <w:rPr>
          <w:spacing w:val="6"/>
          <w:lang w:val="uk-UA"/>
        </w:rPr>
        <w:t>О</w:t>
      </w:r>
      <w:proofErr w:type="spellStart"/>
      <w:r w:rsidRPr="004054B2">
        <w:rPr>
          <w:spacing w:val="6"/>
        </w:rPr>
        <w:t>соблива</w:t>
      </w:r>
      <w:proofErr w:type="spellEnd"/>
      <w:r w:rsidRPr="004054B2">
        <w:rPr>
          <w:spacing w:val="6"/>
        </w:rPr>
        <w:t xml:space="preserve"> </w:t>
      </w:r>
      <w:proofErr w:type="spellStart"/>
      <w:r w:rsidRPr="004054B2">
        <w:rPr>
          <w:spacing w:val="6"/>
        </w:rPr>
        <w:t>частина</w:t>
      </w:r>
      <w:proofErr w:type="spellEnd"/>
      <w:r w:rsidRPr="004054B2">
        <w:rPr>
          <w:spacing w:val="6"/>
          <w:lang w:val="uk-UA"/>
        </w:rPr>
        <w:t xml:space="preserve"> : навчальний посібник. Л. : Львівська політехніка, 2018. 424 с.</w:t>
      </w:r>
    </w:p>
    <w:p w:rsidR="00747CC1" w:rsidRPr="004054B2" w:rsidRDefault="00747CC1" w:rsidP="004054B2">
      <w:pPr>
        <w:numPr>
          <w:ilvl w:val="1"/>
          <w:numId w:val="31"/>
        </w:numPr>
        <w:shd w:val="clear" w:color="auto" w:fill="FFFFFF"/>
        <w:ind w:left="0" w:firstLine="709"/>
        <w:jc w:val="both"/>
        <w:rPr>
          <w:bCs/>
          <w:spacing w:val="-6"/>
          <w:lang w:val="uk-UA"/>
        </w:rPr>
      </w:pPr>
      <w:r w:rsidRPr="004054B2">
        <w:rPr>
          <w:bCs/>
          <w:spacing w:val="-6"/>
          <w:lang w:val="uk-UA"/>
        </w:rPr>
        <w:t>Савченко А.В., Шуляк Ю.Л. Кримінальне право України. Загальна та Особлива частини (у схематичних діаграмах) : навч. посіб. К.: «Центр учбової літератури», 2005. 312 с.</w:t>
      </w:r>
    </w:p>
    <w:p w:rsidR="00747CC1" w:rsidRPr="004054B2" w:rsidRDefault="00747CC1" w:rsidP="004054B2">
      <w:pPr>
        <w:numPr>
          <w:ilvl w:val="1"/>
          <w:numId w:val="31"/>
        </w:numPr>
        <w:shd w:val="clear" w:color="auto" w:fill="FFFFFF"/>
        <w:ind w:left="0" w:firstLine="709"/>
        <w:jc w:val="both"/>
        <w:rPr>
          <w:bCs/>
          <w:spacing w:val="-6"/>
          <w:lang w:val="uk-UA"/>
        </w:rPr>
      </w:pPr>
      <w:r w:rsidRPr="004054B2">
        <w:rPr>
          <w:bCs/>
          <w:spacing w:val="-6"/>
          <w:lang w:val="uk-UA"/>
        </w:rPr>
        <w:t xml:space="preserve">Ступник Я.В. </w:t>
      </w:r>
      <w:proofErr w:type="spellStart"/>
      <w:r w:rsidRPr="004054B2">
        <w:rPr>
          <w:caps/>
          <w:spacing w:val="6"/>
          <w:lang w:val="ru-RU"/>
        </w:rPr>
        <w:t>К</w:t>
      </w:r>
      <w:r w:rsidRPr="004054B2">
        <w:rPr>
          <w:spacing w:val="6"/>
          <w:lang w:val="ru-RU"/>
        </w:rPr>
        <w:t>римінальне</w:t>
      </w:r>
      <w:proofErr w:type="spellEnd"/>
      <w:r w:rsidRPr="004054B2">
        <w:rPr>
          <w:spacing w:val="6"/>
          <w:lang w:val="ru-RU"/>
        </w:rPr>
        <w:t xml:space="preserve"> право </w:t>
      </w:r>
      <w:proofErr w:type="spellStart"/>
      <w:r w:rsidRPr="004054B2">
        <w:rPr>
          <w:spacing w:val="6"/>
          <w:lang w:val="ru-RU"/>
        </w:rPr>
        <w:t>України</w:t>
      </w:r>
      <w:proofErr w:type="spellEnd"/>
      <w:r w:rsidRPr="004054B2">
        <w:rPr>
          <w:spacing w:val="6"/>
          <w:lang w:val="ru-RU"/>
        </w:rPr>
        <w:t xml:space="preserve">. </w:t>
      </w:r>
      <w:r w:rsidRPr="004054B2">
        <w:rPr>
          <w:spacing w:val="6"/>
          <w:lang w:val="uk-UA"/>
        </w:rPr>
        <w:t>О</w:t>
      </w:r>
      <w:proofErr w:type="spellStart"/>
      <w:r w:rsidRPr="004054B2">
        <w:rPr>
          <w:spacing w:val="6"/>
          <w:lang w:val="ru-RU"/>
        </w:rPr>
        <w:t>соблива</w:t>
      </w:r>
      <w:proofErr w:type="spellEnd"/>
      <w:r w:rsidRPr="004054B2">
        <w:rPr>
          <w:spacing w:val="6"/>
          <w:lang w:val="ru-RU"/>
        </w:rPr>
        <w:t xml:space="preserve"> </w:t>
      </w:r>
      <w:proofErr w:type="spellStart"/>
      <w:r w:rsidRPr="004054B2">
        <w:rPr>
          <w:spacing w:val="6"/>
          <w:lang w:val="ru-RU"/>
        </w:rPr>
        <w:t>частина</w:t>
      </w:r>
      <w:proofErr w:type="spellEnd"/>
      <w:r w:rsidRPr="004054B2">
        <w:rPr>
          <w:spacing w:val="6"/>
          <w:lang w:val="uk-UA"/>
        </w:rPr>
        <w:t xml:space="preserve"> : навчально-методичний посібник. К.: Видавничий дім «Гельветика». 2017. 760 с.</w:t>
      </w:r>
    </w:p>
    <w:p w:rsidR="00747CC1" w:rsidRPr="004054B2" w:rsidRDefault="00747CC1" w:rsidP="004054B2">
      <w:pPr>
        <w:numPr>
          <w:ilvl w:val="1"/>
          <w:numId w:val="31"/>
        </w:numPr>
        <w:shd w:val="clear" w:color="auto" w:fill="FFFFFF"/>
        <w:ind w:left="0" w:firstLine="709"/>
        <w:jc w:val="both"/>
        <w:rPr>
          <w:bCs/>
          <w:spacing w:val="-6"/>
          <w:lang w:val="uk-UA"/>
        </w:rPr>
      </w:pPr>
      <w:proofErr w:type="spellStart"/>
      <w:r w:rsidRPr="004054B2">
        <w:rPr>
          <w:spacing w:val="6"/>
          <w:lang w:val="uk-UA"/>
        </w:rPr>
        <w:t>Тацій</w:t>
      </w:r>
      <w:proofErr w:type="spellEnd"/>
      <w:r w:rsidRPr="004054B2">
        <w:rPr>
          <w:spacing w:val="6"/>
          <w:lang w:val="uk-UA"/>
        </w:rPr>
        <w:t xml:space="preserve"> В.Я., Борисов В.І., </w:t>
      </w:r>
      <w:proofErr w:type="spellStart"/>
      <w:r w:rsidRPr="004054B2">
        <w:rPr>
          <w:spacing w:val="6"/>
          <w:lang w:val="uk-UA"/>
        </w:rPr>
        <w:t>Тютюгін</w:t>
      </w:r>
      <w:proofErr w:type="spellEnd"/>
      <w:r w:rsidRPr="004054B2">
        <w:rPr>
          <w:spacing w:val="6"/>
          <w:lang w:val="uk-UA"/>
        </w:rPr>
        <w:t xml:space="preserve"> В.І. </w:t>
      </w:r>
      <w:r w:rsidRPr="004054B2">
        <w:rPr>
          <w:caps/>
          <w:spacing w:val="6"/>
          <w:lang w:val="uk-UA"/>
        </w:rPr>
        <w:t>К</w:t>
      </w:r>
      <w:r w:rsidRPr="004054B2">
        <w:rPr>
          <w:spacing w:val="6"/>
          <w:lang w:val="uk-UA"/>
        </w:rPr>
        <w:t>римінальне право України. О</w:t>
      </w:r>
      <w:proofErr w:type="spellStart"/>
      <w:r w:rsidRPr="004054B2">
        <w:rPr>
          <w:spacing w:val="6"/>
          <w:lang w:val="ru-RU"/>
        </w:rPr>
        <w:t>соблива</w:t>
      </w:r>
      <w:proofErr w:type="spellEnd"/>
      <w:r w:rsidRPr="004054B2">
        <w:rPr>
          <w:spacing w:val="6"/>
          <w:lang w:val="ru-RU"/>
        </w:rPr>
        <w:t xml:space="preserve"> </w:t>
      </w:r>
      <w:proofErr w:type="spellStart"/>
      <w:r w:rsidRPr="004054B2">
        <w:rPr>
          <w:spacing w:val="6"/>
          <w:lang w:val="ru-RU"/>
        </w:rPr>
        <w:t>частина</w:t>
      </w:r>
      <w:proofErr w:type="spellEnd"/>
      <w:r w:rsidRPr="004054B2">
        <w:rPr>
          <w:spacing w:val="6"/>
          <w:lang w:val="uk-UA"/>
        </w:rPr>
        <w:t xml:space="preserve"> : навчальний посібник. К. : Право, 2015. 680 с.</w:t>
      </w:r>
    </w:p>
    <w:p w:rsidR="00747CC1" w:rsidRPr="004054B2" w:rsidRDefault="00747CC1" w:rsidP="004054B2">
      <w:pPr>
        <w:shd w:val="clear" w:color="auto" w:fill="FFFFFF"/>
        <w:jc w:val="center"/>
        <w:rPr>
          <w:lang w:val="uk-UA"/>
        </w:rPr>
      </w:pPr>
      <w:r w:rsidRPr="004054B2">
        <w:rPr>
          <w:b/>
          <w:bCs/>
          <w:spacing w:val="-6"/>
          <w:lang w:val="uk-UA"/>
        </w:rPr>
        <w:t>Додаткова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Господарський кодекс України : Закон України від </w:t>
      </w:r>
      <w:r w:rsidRPr="004054B2">
        <w:rPr>
          <w:rFonts w:ascii="Times New Roman" w:hAnsi="Times New Roman" w:cs="Times New Roman"/>
          <w:sz w:val="24"/>
          <w:szCs w:val="24"/>
        </w:rPr>
        <w:t>16.01.2003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054B2">
        <w:rPr>
          <w:rFonts w:ascii="Times New Roman" w:hAnsi="Times New Roman" w:cs="Times New Roman"/>
          <w:sz w:val="24"/>
          <w:szCs w:val="24"/>
        </w:rPr>
        <w:t>№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054B2">
        <w:rPr>
          <w:rStyle w:val="af6"/>
          <w:rFonts w:ascii="Times New Roman" w:hAnsi="Times New Roman"/>
          <w:b w:val="0"/>
          <w:sz w:val="24"/>
          <w:szCs w:val="24"/>
        </w:rPr>
        <w:t>436-IV.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Дата оновлення: 12.11.2019. URL: </w:t>
      </w:r>
      <w:hyperlink r:id="rId7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https://zakon.rada.gov.ua/laws/show/436-15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17.01.2020).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8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Додаткова конвенція про скасування рабства, работоргівлі та інститутів і звичаїв подібних до рабства</w:t>
        </w:r>
      </w:hyperlink>
      <w:r w:rsidR="00747CC1" w:rsidRPr="004054B2">
        <w:rPr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>від 07.09.1956 р.</w:t>
      </w:r>
      <w:r w:rsidR="00747CC1"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URL: </w:t>
      </w:r>
      <w:hyperlink r:id="rId9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https://zakon.rada.gov.ua/laws/show/995_160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Кодекс законів про працю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: Закон України від 10.12.21971 р. № 333-VIІІ. Дата оновлення: 25.09.2019.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10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https://zakon.rada.gov.ua/laws/show/322-08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Кодекс України про адміністративні правопорушення : Закон України від 07.12.1984 р. №8073-Х. Дата оновлення: 03.07.2019. URL: </w:t>
      </w:r>
      <w:hyperlink r:id="rId11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https://zakon.rada.gov.ua/laws/show/80731-10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Кодекс цивільного захисту України : Закон України від 02.01.2012 р. №5403-VI. Дата оновлення: 01.01.2019. URL: </w:t>
      </w:r>
      <w:hyperlink r:id="rId12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https://zakon.rada.gov.ua/laws/show/5403-17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13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Конвенція про рабство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від 25.09.1926 р</w:t>
      </w:r>
      <w:r w:rsidR="00747CC1"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. URL: </w:t>
      </w:r>
      <w:hyperlink r:id="rId14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https://zakon.rada.gov.ua/laws/show/995_857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 w:eastAsia="uk-UA"/>
        </w:rPr>
        <w:t>Конвенція про відмивання, пошук, арешт та конфіскацію доходів, одержаних злочинним шляхом від 8 листопада 1990 р.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URL: </w:t>
      </w:r>
      <w:hyperlink r:id="rId15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https://zakon.rada.gov.ua/laws/show/995_029;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15.01.2020).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16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Конвенція проти катувань та інших жорстоких, нелюдських або таких, що принижують гідність, видів поводження і покарання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від 10.12.1984 р. </w:t>
      </w:r>
      <w:r w:rsidR="00747CC1"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Дата оновлення: 05.11.1998. 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17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https://zakon.rada.gov.ua/laws/show/995_085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10.08.2019).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 w:eastAsia="uk-UA"/>
        </w:rPr>
        <w:t xml:space="preserve">Конвенція про відмивання, пошук, арешт та конфіскацію доходів, одержаних злочинним шляхом, та про фінансування тероризму від і 6 травня 2005 р.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18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://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zakon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.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rada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.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gov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.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ua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/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laws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/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show</w:t>
        </w:r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/994_948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15.01.2020).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Конвенція Ради Європи про заходи щодо протидії торгівлі людьми від 16.05.2005 р.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19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https://zakon.rada.gov.ua/laws/show/994_858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Кримінальний кодекс України : Закон України від 05.04.2001 р. №2341-ІІІ. Дата оновлення: 20.12.2019.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20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https://zakon.rada.gov.ua/laws/show/2341-14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Кримінальний процесуальний кодекс України : Закон України від 13.04.2012 р. № 4651-VI. Дата оновлення: 18.10.2019.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21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https://zakon.rada.gov.ua/laws/show/4651-17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22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Міжнародній конвенції про захист усіх осіб від насильницьких зникнень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від 20.12.2006. URL: </w:t>
      </w:r>
      <w:hyperlink r:id="rId23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https://zakon.rada.gov.ua/laws/show/995_l54</w:t>
        </w:r>
      </w:hyperlink>
      <w:r w:rsidR="00747CC1" w:rsidRPr="004054B2">
        <w:rPr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>(дата звернення: 14.08.2019).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24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Про державне регулювання ринку цінних паперів в Україні</w:t>
        </w:r>
      </w:hyperlink>
      <w:proofErr w:type="gramStart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:</w:t>
      </w:r>
      <w:proofErr w:type="gramEnd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Style w:val="af5"/>
          <w:rFonts w:ascii="Times New Roman" w:hAnsi="Times New Roman"/>
          <w:sz w:val="24"/>
          <w:szCs w:val="24"/>
        </w:rPr>
        <w:t xml:space="preserve">Закон </w:t>
      </w:r>
      <w:proofErr w:type="spellStart"/>
      <w:r w:rsidR="00747CC1" w:rsidRPr="004054B2">
        <w:rPr>
          <w:rStyle w:val="af5"/>
          <w:rFonts w:ascii="Times New Roman" w:hAnsi="Times New Roman"/>
          <w:sz w:val="24"/>
          <w:szCs w:val="24"/>
        </w:rPr>
        <w:t>України</w:t>
      </w:r>
      <w:proofErr w:type="spellEnd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від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30.10.1996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№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448/96-ВР. Дата </w:t>
      </w:r>
      <w:proofErr w:type="spellStart"/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>оновлення</w:t>
      </w:r>
      <w:proofErr w:type="spellEnd"/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: 19.01.2020. 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25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https://zakon.rada.gov.ua/laws/show/448/96-%D0%B2%D1%80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19.01.2020).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вибори народних депутатів України : Закон України від 17.11.2011 р. № 4061-VI. Дата оновлення 18.10.2019. URL: </w:t>
      </w:r>
      <w:hyperlink r:id="rId26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https://zakon.rada.gov.ua/laws/show/4061-17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29.10.2019).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>Про місцеві вибори : Закон України від 14.07.2015 р. № 595-</w:t>
      </w:r>
      <w:r w:rsidRPr="004054B2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. Дата оновлення 14.07.2015. URL: </w:t>
      </w:r>
      <w:hyperlink r:id="rId27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https://zakon.rada.gov.ua/laws/show/595-19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29.10.2019).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>Про вибори президента України : Закон України від 5.03.1999 р. № 474-</w:t>
      </w:r>
      <w:r w:rsidRPr="004054B2">
        <w:rPr>
          <w:rFonts w:ascii="Times New Roman" w:hAnsi="Times New Roman" w:cs="Times New Roman"/>
          <w:sz w:val="24"/>
          <w:szCs w:val="24"/>
          <w:lang w:val="en-US"/>
        </w:rPr>
        <w:t>XIV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. Дата оновлення 28.02.2019. URL: </w:t>
      </w:r>
      <w:hyperlink r:id="rId28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https://zakon.rada.gov.ua/laws/show/474-14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29.10.2019).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інформацію : Закон України від 02.10.1992 р. №2657-ХII. Дата оновлення: 16.07.2019. URL: </w:t>
      </w:r>
      <w:hyperlink r:id="rId29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https://zakon.rada.gov.ua/laws/show/2657-12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державну таємницю : Закон України від 21.01.1994 р. №3855-ХII. Дата оновлення: 05.08.2018. URL: </w:t>
      </w:r>
      <w:hyperlink r:id="rId30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https://zakon.rada.gov.ua/laws/show/2657-12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Default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color w:val="auto"/>
          <w:lang w:val="uk-UA"/>
        </w:rPr>
      </w:pPr>
      <w:r w:rsidRPr="004054B2">
        <w:rPr>
          <w:lang w:val="uk-UA" w:eastAsia="uk-UA"/>
        </w:rPr>
        <w:t xml:space="preserve"> </w:t>
      </w:r>
      <w:r w:rsidRPr="004054B2">
        <w:rPr>
          <w:color w:val="auto"/>
          <w:lang w:val="uk-UA" w:eastAsia="uk-UA"/>
        </w:rPr>
        <w:t xml:space="preserve">Про банки і банківську </w:t>
      </w:r>
      <w:r w:rsidRPr="004054B2">
        <w:rPr>
          <w:lang w:val="uk-UA" w:eastAsia="uk-UA"/>
        </w:rPr>
        <w:t>діяльність :</w:t>
      </w:r>
      <w:r w:rsidRPr="004054B2">
        <w:rPr>
          <w:color w:val="auto"/>
          <w:lang w:val="uk-UA" w:eastAsia="uk-UA"/>
        </w:rPr>
        <w:t xml:space="preserve"> Закону України від 7 грудня 2000 р. №2121-111</w:t>
      </w:r>
      <w:r w:rsidRPr="004054B2">
        <w:rPr>
          <w:lang w:val="uk-UA" w:eastAsia="uk-UA"/>
        </w:rPr>
        <w:t xml:space="preserve">. Дата оновлення : 03.12.2019. </w:t>
      </w:r>
      <w:r w:rsidRPr="004054B2">
        <w:rPr>
          <w:color w:val="auto"/>
          <w:lang w:val="uk-UA"/>
        </w:rPr>
        <w:t xml:space="preserve">URL: </w:t>
      </w:r>
      <w:hyperlink r:id="rId31" w:history="1">
        <w:r w:rsidRPr="004054B2">
          <w:rPr>
            <w:rStyle w:val="a3"/>
            <w:color w:val="auto"/>
          </w:rPr>
          <w:t>https://zakon.rada.gov.ua/laws/show/2121-14</w:t>
        </w:r>
      </w:hyperlink>
      <w:r w:rsidRPr="004054B2">
        <w:rPr>
          <w:color w:val="auto"/>
          <w:lang w:val="uk-UA"/>
        </w:rPr>
        <w:t xml:space="preserve"> (дата звернення: 17.01.2020). </w:t>
      </w:r>
    </w:p>
    <w:p w:rsidR="00747CC1" w:rsidRPr="004054B2" w:rsidRDefault="00747CC1" w:rsidP="004054B2">
      <w:pPr>
        <w:pStyle w:val="Default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color w:val="auto"/>
          <w:lang w:val="uk-UA"/>
        </w:rPr>
      </w:pPr>
      <w:r w:rsidRPr="004054B2">
        <w:rPr>
          <w:bCs/>
          <w:color w:val="auto"/>
          <w:lang w:val="uk-UA"/>
        </w:rPr>
        <w:t xml:space="preserve">Про громадянство України </w:t>
      </w:r>
      <w:r w:rsidRPr="004054B2">
        <w:rPr>
          <w:bCs/>
          <w:color w:val="auto"/>
          <w:shd w:val="clear" w:color="auto" w:fill="FFFFFF"/>
          <w:lang w:val="uk-UA"/>
        </w:rPr>
        <w:t xml:space="preserve">: Закон України </w:t>
      </w:r>
      <w:r w:rsidRPr="004054B2">
        <w:rPr>
          <w:color w:val="auto"/>
          <w:lang w:val="uk-UA"/>
        </w:rPr>
        <w:t xml:space="preserve">від 18.01.2001 р. № 2227-VIIІ. Дата оновлення: 28.01.2016. URL: </w:t>
      </w:r>
      <w:hyperlink r:id="rId32" w:history="1">
        <w:r w:rsidRPr="004054B2">
          <w:rPr>
            <w:rStyle w:val="a3"/>
            <w:color w:val="auto"/>
            <w:lang w:val="uk-UA"/>
          </w:rPr>
          <w:t>https://zakon.rada.gov.ua/laws/show/2235-14</w:t>
        </w:r>
      </w:hyperlink>
      <w:r w:rsidRPr="004054B2">
        <w:rPr>
          <w:color w:val="auto"/>
          <w:lang w:val="uk-UA"/>
        </w:rPr>
        <w:t xml:space="preserve"> (дата звернення: 31.07.2019). </w:t>
      </w:r>
    </w:p>
    <w:p w:rsidR="00747CC1" w:rsidRPr="004054B2" w:rsidRDefault="00747CC1" w:rsidP="004054B2">
      <w:pPr>
        <w:pStyle w:val="Default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color w:val="auto"/>
          <w:lang w:val="uk-UA"/>
        </w:rPr>
      </w:pPr>
      <w:r w:rsidRPr="004054B2">
        <w:rPr>
          <w:color w:val="auto"/>
          <w:lang w:val="uk-UA" w:eastAsia="uk-UA"/>
        </w:rPr>
        <w:t>Про цінні папери та фондовий ринок : Закон України від 23 лютого 2006 р. № 3480-І</w:t>
      </w:r>
      <w:r w:rsidRPr="004054B2">
        <w:rPr>
          <w:color w:val="auto"/>
          <w:lang w:val="en-US" w:eastAsia="uk-UA"/>
        </w:rPr>
        <w:t>V</w:t>
      </w:r>
      <w:r w:rsidRPr="004054B2">
        <w:rPr>
          <w:color w:val="auto"/>
          <w:lang w:val="uk-UA" w:eastAsia="uk-UA"/>
        </w:rPr>
        <w:t xml:space="preserve">. Дата оновлення: 14.11.2019. </w:t>
      </w:r>
      <w:r w:rsidRPr="004054B2">
        <w:rPr>
          <w:color w:val="auto"/>
          <w:lang w:val="uk-UA"/>
        </w:rPr>
        <w:t xml:space="preserve">URL: </w:t>
      </w:r>
      <w:hyperlink r:id="rId33" w:history="1">
        <w:r w:rsidRPr="004054B2">
          <w:rPr>
            <w:rStyle w:val="a3"/>
            <w:color w:val="auto"/>
          </w:rPr>
          <w:t>https://zakon.rada.gov.ua/laws/show/3480-15</w:t>
        </w:r>
      </w:hyperlink>
      <w:r w:rsidRPr="004054B2">
        <w:rPr>
          <w:color w:val="auto"/>
          <w:lang w:val="uk-UA"/>
        </w:rPr>
        <w:t xml:space="preserve"> (дата звернення: 17.01.2020).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34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Про акціонерні товариства</w:t>
        </w:r>
      </w:hyperlink>
      <w:proofErr w:type="gramStart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:</w:t>
      </w:r>
      <w:proofErr w:type="gramEnd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Style w:val="af5"/>
          <w:rFonts w:ascii="Times New Roman" w:hAnsi="Times New Roman"/>
          <w:sz w:val="24"/>
          <w:szCs w:val="24"/>
        </w:rPr>
        <w:t xml:space="preserve">Закон </w:t>
      </w:r>
      <w:proofErr w:type="spellStart"/>
      <w:r w:rsidR="00747CC1" w:rsidRPr="004054B2">
        <w:rPr>
          <w:rStyle w:val="af5"/>
          <w:rFonts w:ascii="Times New Roman" w:hAnsi="Times New Roman"/>
          <w:sz w:val="24"/>
          <w:szCs w:val="24"/>
        </w:rPr>
        <w:t>України</w:t>
      </w:r>
      <w:proofErr w:type="spellEnd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від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17.09.2008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№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514-VI. Дата </w:t>
      </w:r>
      <w:proofErr w:type="spellStart"/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>оновлення</w:t>
      </w:r>
      <w:proofErr w:type="spellEnd"/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: 20.03.2019. 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35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https://zakon.rada.gov.ua/laws/show/514-17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17.01.2020).</w:t>
      </w:r>
    </w:p>
    <w:p w:rsidR="00747CC1" w:rsidRPr="004054B2" w:rsidRDefault="00747CC1" w:rsidP="004054B2">
      <w:pPr>
        <w:pStyle w:val="Default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color w:val="auto"/>
          <w:lang w:val="uk-UA"/>
        </w:rPr>
      </w:pPr>
      <w:r w:rsidRPr="004054B2">
        <w:rPr>
          <w:color w:val="auto"/>
          <w:shd w:val="clear" w:color="auto" w:fill="FFFFFF"/>
          <w:lang w:val="uk-UA"/>
        </w:rPr>
        <w:t xml:space="preserve">Про запобігання корупції </w:t>
      </w:r>
      <w:r w:rsidRPr="004054B2">
        <w:rPr>
          <w:bCs/>
          <w:color w:val="auto"/>
          <w:shd w:val="clear" w:color="auto" w:fill="FFFFFF"/>
          <w:lang w:val="uk-UA"/>
        </w:rPr>
        <w:t xml:space="preserve">: Закон України </w:t>
      </w:r>
      <w:r w:rsidRPr="004054B2">
        <w:rPr>
          <w:color w:val="auto"/>
          <w:lang w:val="uk-UA"/>
        </w:rPr>
        <w:t xml:space="preserve">від 14.10.2014 р. № 1700-VII. Дата оновлення: 18.10.2019. URL: </w:t>
      </w:r>
      <w:hyperlink r:id="rId36" w:history="1">
        <w:r w:rsidRPr="004054B2">
          <w:rPr>
            <w:rStyle w:val="a3"/>
            <w:color w:val="auto"/>
            <w:lang w:val="uk-UA"/>
          </w:rPr>
          <w:t>https://zakon.rada.gov.ua/laws/show/1700-18</w:t>
        </w:r>
      </w:hyperlink>
      <w:r w:rsidRPr="004054B2">
        <w:rPr>
          <w:color w:val="auto"/>
          <w:lang w:val="uk-UA"/>
        </w:rPr>
        <w:t xml:space="preserve"> (дата звернення: 31.07.2019). </w:t>
      </w:r>
    </w:p>
    <w:p w:rsidR="00747CC1" w:rsidRPr="004054B2" w:rsidRDefault="00747CC1" w:rsidP="004054B2">
      <w:pPr>
        <w:pStyle w:val="Default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color w:val="auto"/>
          <w:lang w:val="uk-UA"/>
        </w:rPr>
      </w:pPr>
      <w:r w:rsidRPr="004054B2">
        <w:rPr>
          <w:color w:val="auto"/>
          <w:lang w:val="uk-UA" w:eastAsia="uk-UA"/>
        </w:rPr>
        <w:t xml:space="preserve">Про запобігання та протидію легалізації (відмиванню) доходів, одержаних злочинним шляхом, фінансуванню тероризму та фінансуванню розповсюдження зброї масовою знищення: </w:t>
      </w:r>
      <w:r w:rsidRPr="004054B2">
        <w:rPr>
          <w:color w:val="auto"/>
          <w:lang w:val="uk-UA" w:eastAsia="uk-UA"/>
        </w:rPr>
        <w:lastRenderedPageBreak/>
        <w:t>Закон України від 14.10.2014 р. № 1702-</w:t>
      </w:r>
      <w:r w:rsidRPr="004054B2">
        <w:rPr>
          <w:color w:val="auto"/>
          <w:lang w:val="en-US" w:eastAsia="uk-UA"/>
        </w:rPr>
        <w:t>V</w:t>
      </w:r>
      <w:r w:rsidRPr="004054B2">
        <w:rPr>
          <w:color w:val="auto"/>
          <w:lang w:val="uk-UA" w:eastAsia="uk-UA"/>
        </w:rPr>
        <w:t xml:space="preserve">ІІ. Дата оновлення: 19.09.2019. </w:t>
      </w:r>
      <w:r w:rsidRPr="004054B2">
        <w:rPr>
          <w:color w:val="auto"/>
          <w:lang w:val="uk-UA"/>
        </w:rPr>
        <w:t xml:space="preserve">URL: </w:t>
      </w:r>
      <w:hyperlink r:id="rId37" w:history="1">
        <w:r w:rsidRPr="004054B2">
          <w:rPr>
            <w:rStyle w:val="a3"/>
            <w:color w:val="auto"/>
          </w:rPr>
          <w:t>https://zakon.rada.gov.ua/laws/show/1702-18</w:t>
        </w:r>
      </w:hyperlink>
      <w:r w:rsidRPr="004054B2">
        <w:rPr>
          <w:color w:val="auto"/>
          <w:lang w:val="uk-UA"/>
        </w:rPr>
        <w:t xml:space="preserve"> (дата звернення: 17.01.2020).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правовий режим воєнного стану : Закон України від 12.05.2015 р. №389- VIII. Дата оновлення: 26.05.2018. URL: </w:t>
      </w:r>
      <w:hyperlink r:id="rId38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https://zakon.rada.gov.ua/laws/show/389-19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uk-UA"/>
        </w:rPr>
        <w:t xml:space="preserve">Про протидію та запобігання домашньому насильству : Закон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06.12.2017 р. № 2229-VIIІ. URL: </w:t>
      </w:r>
      <w:hyperlink r:id="rId39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https://zakon.rada.gov.ua/laws/show/2229-19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Default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color w:val="auto"/>
          <w:lang w:val="uk-UA"/>
        </w:rPr>
      </w:pPr>
      <w:r w:rsidRPr="004054B2">
        <w:rPr>
          <w:bCs/>
          <w:color w:val="auto"/>
          <w:shd w:val="clear" w:color="auto" w:fill="FFFFFF"/>
          <w:lang w:val="uk-UA"/>
        </w:rPr>
        <w:t xml:space="preserve">Про внесення змін до Кримінального та Кримінального процесуального кодексів України з метою реалізації положень Конвенції Ради Європи про запобігання насильству стосовно жінок і домашньому насильству та боротьбу з цими явищами : Закон України </w:t>
      </w:r>
      <w:r w:rsidRPr="004054B2">
        <w:rPr>
          <w:color w:val="auto"/>
          <w:lang w:val="uk-UA"/>
        </w:rPr>
        <w:t xml:space="preserve">від 06.12.2017 р. № 2227-VIIІ. URL: </w:t>
      </w:r>
      <w:hyperlink r:id="rId40" w:history="1">
        <w:r w:rsidRPr="004054B2">
          <w:rPr>
            <w:rStyle w:val="a3"/>
            <w:color w:val="auto"/>
            <w:lang w:val="uk-UA"/>
          </w:rPr>
          <w:t>https://zakon.rada.gov.ua/laws/show/2227-19</w:t>
        </w:r>
      </w:hyperlink>
      <w:r w:rsidRPr="004054B2">
        <w:rPr>
          <w:color w:val="auto"/>
          <w:lang w:val="uk-UA"/>
        </w:rPr>
        <w:t xml:space="preserve"> (дата звернення: 31.07.2019). </w:t>
      </w:r>
    </w:p>
    <w:p w:rsidR="00747CC1" w:rsidRPr="004054B2" w:rsidRDefault="00747CC1" w:rsidP="004054B2">
      <w:pPr>
        <w:pStyle w:val="Default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color w:val="auto"/>
          <w:lang w:val="uk-UA"/>
        </w:rPr>
      </w:pPr>
      <w:r w:rsidRPr="004054B2">
        <w:rPr>
          <w:color w:val="auto"/>
          <w:lang w:val="uk-UA"/>
        </w:rPr>
        <w:t xml:space="preserve">Про особливості державної політики із забезпечення державного суверенітету України на тимчасово окупованих територіях у Донецькій та Луганській областях : Закону України від 18.01.2018 № </w:t>
      </w:r>
      <w:r w:rsidRPr="004054B2">
        <w:rPr>
          <w:rStyle w:val="af6"/>
          <w:b w:val="0"/>
          <w:color w:val="auto"/>
        </w:rPr>
        <w:t xml:space="preserve">2268-VIII. </w:t>
      </w:r>
      <w:r w:rsidRPr="004054B2">
        <w:rPr>
          <w:color w:val="auto"/>
          <w:lang w:val="uk-UA"/>
        </w:rPr>
        <w:t xml:space="preserve">URL: </w:t>
      </w:r>
      <w:hyperlink r:id="rId41" w:history="1">
        <w:r w:rsidRPr="004054B2">
          <w:rPr>
            <w:rStyle w:val="a3"/>
            <w:color w:val="auto"/>
            <w:lang w:val="uk-UA"/>
          </w:rPr>
          <w:t>https://zakon.rada.gov.ua/laws/show/2268-19</w:t>
        </w:r>
      </w:hyperlink>
      <w:r w:rsidRPr="004054B2">
        <w:rPr>
          <w:color w:val="auto"/>
          <w:lang w:val="uk-UA"/>
        </w:rPr>
        <w:t xml:space="preserve"> (дата звернення: 14.08.2019).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національну безпеку : Закон України від 21.06.2018 р. №2469-VIII. URL: </w:t>
      </w:r>
      <w:hyperlink r:id="rId42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https://zakon.rada.gov.ua/laws/show/2469-19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Про правовий статус осіб, зниклих безвісти : Закон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12.07.2018 № </w:t>
      </w:r>
      <w:r w:rsidRPr="004054B2">
        <w:rPr>
          <w:rStyle w:val="af6"/>
          <w:rFonts w:ascii="Times New Roman" w:hAnsi="Times New Roman"/>
          <w:b w:val="0"/>
          <w:sz w:val="24"/>
          <w:szCs w:val="24"/>
        </w:rPr>
        <w:t>2505-VIII</w:t>
      </w:r>
      <w:r w:rsidRPr="004054B2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43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https://zakon.rada.gov.ua/laws/show/2505-19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14.08.2019).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851"/>
          <w:tab w:val="left" w:pos="1134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Цивільний кодекс України : Закон України від </w:t>
      </w:r>
      <w:r w:rsidRPr="004054B2">
        <w:rPr>
          <w:rFonts w:ascii="Times New Roman" w:hAnsi="Times New Roman" w:cs="Times New Roman"/>
          <w:sz w:val="24"/>
          <w:szCs w:val="24"/>
        </w:rPr>
        <w:t>16.01.2003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054B2">
        <w:rPr>
          <w:rFonts w:ascii="Times New Roman" w:hAnsi="Times New Roman" w:cs="Times New Roman"/>
          <w:sz w:val="24"/>
          <w:szCs w:val="24"/>
        </w:rPr>
        <w:t>№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435-IV. Дата </w:t>
      </w:r>
      <w:proofErr w:type="spellStart"/>
      <w:r w:rsidRPr="004054B2">
        <w:rPr>
          <w:rStyle w:val="af6"/>
          <w:rFonts w:ascii="Times New Roman" w:hAnsi="Times New Roman"/>
          <w:b w:val="0"/>
          <w:sz w:val="24"/>
          <w:szCs w:val="24"/>
        </w:rPr>
        <w:t>оновлення</w:t>
      </w:r>
      <w:proofErr w:type="spellEnd"/>
      <w:r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: 20.12.2019.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44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https://zakon.rada.gov.ua/laws/show/435-15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17.01.2020).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54B2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uk-UA"/>
        </w:rPr>
        <w:t xml:space="preserve">Про затвердження Положення про розкриття інформації емітентами цінних паперів : Рішення Національної комісії з цінних паперів та фондового ринку від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>03.12.2013</w:t>
      </w:r>
      <w:r w:rsidRPr="004054B2">
        <w:rPr>
          <w:rFonts w:ascii="Times New Roman" w:hAnsi="Times New Roman" w:cs="Times New Roman"/>
          <w:sz w:val="24"/>
          <w:szCs w:val="24"/>
        </w:rPr>
        <w:t> 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>№</w:t>
      </w:r>
      <w:r w:rsidRPr="004054B2">
        <w:rPr>
          <w:rFonts w:ascii="Times New Roman" w:hAnsi="Times New Roman" w:cs="Times New Roman"/>
          <w:sz w:val="24"/>
          <w:szCs w:val="24"/>
        </w:rPr>
        <w:t> </w:t>
      </w:r>
      <w:r w:rsidRPr="004054B2">
        <w:rPr>
          <w:rStyle w:val="af6"/>
          <w:rFonts w:ascii="Times New Roman" w:hAnsi="Times New Roman"/>
          <w:b w:val="0"/>
          <w:sz w:val="24"/>
          <w:szCs w:val="24"/>
          <w:lang w:val="uk-UA"/>
        </w:rPr>
        <w:t xml:space="preserve">2826. </w:t>
      </w:r>
      <w:r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Дата </w:t>
      </w:r>
      <w:proofErr w:type="spellStart"/>
      <w:r w:rsidRPr="004054B2">
        <w:rPr>
          <w:rStyle w:val="af6"/>
          <w:rFonts w:ascii="Times New Roman" w:hAnsi="Times New Roman"/>
          <w:b w:val="0"/>
          <w:sz w:val="24"/>
          <w:szCs w:val="24"/>
        </w:rPr>
        <w:t>оновлення</w:t>
      </w:r>
      <w:proofErr w:type="spellEnd"/>
      <w:r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: 02.04.2019.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URL: </w:t>
      </w:r>
      <w:hyperlink r:id="rId45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https://zakon.rada.gov.ua/laws/show/z2180-13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17.01.2020).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46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Про затвердження Правил зберігання, захисту, використання та розкриття банківської таємниці</w:t>
        </w:r>
      </w:hyperlink>
      <w:proofErr w:type="gramStart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:</w:t>
      </w:r>
      <w:proofErr w:type="gramEnd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Style w:val="af5"/>
          <w:rFonts w:ascii="Times New Roman" w:hAnsi="Times New Roman"/>
          <w:sz w:val="24"/>
          <w:szCs w:val="24"/>
        </w:rPr>
        <w:t xml:space="preserve">Постанова </w:t>
      </w:r>
      <w:proofErr w:type="spellStart"/>
      <w:r w:rsidR="00747CC1" w:rsidRPr="004054B2">
        <w:rPr>
          <w:rStyle w:val="af5"/>
          <w:rFonts w:ascii="Times New Roman" w:hAnsi="Times New Roman"/>
          <w:sz w:val="24"/>
          <w:szCs w:val="24"/>
        </w:rPr>
        <w:t>Національного</w:t>
      </w:r>
      <w:proofErr w:type="spellEnd"/>
      <w:r w:rsidR="00747CC1" w:rsidRPr="004054B2">
        <w:rPr>
          <w:rStyle w:val="af5"/>
          <w:rFonts w:ascii="Times New Roman" w:hAnsi="Times New Roman"/>
          <w:sz w:val="24"/>
          <w:szCs w:val="24"/>
        </w:rPr>
        <w:t xml:space="preserve"> банку </w:t>
      </w:r>
      <w:proofErr w:type="spellStart"/>
      <w:r w:rsidR="00747CC1" w:rsidRPr="004054B2">
        <w:rPr>
          <w:rStyle w:val="af5"/>
          <w:rFonts w:ascii="Times New Roman" w:hAnsi="Times New Roman"/>
          <w:sz w:val="24"/>
          <w:szCs w:val="24"/>
        </w:rPr>
        <w:t>України</w:t>
      </w:r>
      <w:proofErr w:type="spellEnd"/>
      <w:r w:rsidR="00747CC1" w:rsidRPr="004054B2">
        <w:rPr>
          <w:rStyle w:val="af5"/>
          <w:rFonts w:ascii="Times New Roman" w:hAnsi="Times New Roman"/>
          <w:sz w:val="24"/>
          <w:szCs w:val="24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від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14.07.2006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№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> </w:t>
      </w:r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267. Дата </w:t>
      </w:r>
      <w:proofErr w:type="spellStart"/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>оновлення</w:t>
      </w:r>
      <w:proofErr w:type="spellEnd"/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 01.02.2019. </w:t>
      </w:r>
      <w:r w:rsidR="00747CC1"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URL: </w:t>
      </w:r>
      <w:hyperlink r:id="rId47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https://zakon.rada.gov.ua/laws/show/z0935-06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17.01.2020).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48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Про перелік відомостей, що не становлять комерційної таємниці</w:t>
        </w:r>
      </w:hyperlink>
      <w:proofErr w:type="gramStart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:</w:t>
      </w:r>
      <w:proofErr w:type="gramEnd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Style w:val="af5"/>
          <w:rFonts w:ascii="Times New Roman" w:hAnsi="Times New Roman"/>
          <w:sz w:val="24"/>
          <w:szCs w:val="24"/>
        </w:rPr>
        <w:t xml:space="preserve">Постанова </w:t>
      </w:r>
      <w:proofErr w:type="spellStart"/>
      <w:r w:rsidR="00747CC1" w:rsidRPr="004054B2">
        <w:rPr>
          <w:rStyle w:val="af5"/>
          <w:rFonts w:ascii="Times New Roman" w:hAnsi="Times New Roman"/>
          <w:sz w:val="24"/>
          <w:szCs w:val="24"/>
        </w:rPr>
        <w:t>Кабінету</w:t>
      </w:r>
      <w:proofErr w:type="spellEnd"/>
      <w:r w:rsidR="00747CC1" w:rsidRPr="004054B2">
        <w:rPr>
          <w:rStyle w:val="af5"/>
          <w:rFonts w:ascii="Times New Roman" w:hAnsi="Times New Roman"/>
          <w:sz w:val="24"/>
          <w:szCs w:val="24"/>
        </w:rPr>
        <w:t xml:space="preserve"> </w:t>
      </w:r>
      <w:proofErr w:type="spellStart"/>
      <w:r w:rsidR="00747CC1" w:rsidRPr="004054B2">
        <w:rPr>
          <w:rStyle w:val="af5"/>
          <w:rFonts w:ascii="Times New Roman" w:hAnsi="Times New Roman"/>
          <w:sz w:val="24"/>
          <w:szCs w:val="24"/>
        </w:rPr>
        <w:t>Міні</w:t>
      </w:r>
      <w:proofErr w:type="gramStart"/>
      <w:r w:rsidR="00747CC1" w:rsidRPr="004054B2">
        <w:rPr>
          <w:rStyle w:val="af5"/>
          <w:rFonts w:ascii="Times New Roman" w:hAnsi="Times New Roman"/>
          <w:sz w:val="24"/>
          <w:szCs w:val="24"/>
        </w:rPr>
        <w:t>стр</w:t>
      </w:r>
      <w:proofErr w:type="gramEnd"/>
      <w:r w:rsidR="00747CC1" w:rsidRPr="004054B2">
        <w:rPr>
          <w:rStyle w:val="af5"/>
          <w:rFonts w:ascii="Times New Roman" w:hAnsi="Times New Roman"/>
          <w:sz w:val="24"/>
          <w:szCs w:val="24"/>
        </w:rPr>
        <w:t>ів</w:t>
      </w:r>
      <w:proofErr w:type="spellEnd"/>
      <w:r w:rsidR="00747CC1" w:rsidRPr="004054B2">
        <w:rPr>
          <w:rStyle w:val="af5"/>
          <w:rFonts w:ascii="Times New Roman" w:hAnsi="Times New Roman"/>
          <w:sz w:val="24"/>
          <w:szCs w:val="24"/>
        </w:rPr>
        <w:t xml:space="preserve"> </w:t>
      </w:r>
      <w:proofErr w:type="spellStart"/>
      <w:r w:rsidR="00747CC1" w:rsidRPr="004054B2">
        <w:rPr>
          <w:rStyle w:val="af5"/>
          <w:rFonts w:ascii="Times New Roman" w:hAnsi="Times New Roman"/>
          <w:sz w:val="24"/>
          <w:szCs w:val="24"/>
        </w:rPr>
        <w:t>України</w:t>
      </w:r>
      <w:proofErr w:type="spellEnd"/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від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09.08.1993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Fonts w:ascii="Times New Roman" w:hAnsi="Times New Roman" w:cs="Times New Roman"/>
          <w:sz w:val="24"/>
          <w:szCs w:val="24"/>
        </w:rPr>
        <w:t>№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611. </w:t>
      </w:r>
      <w:r w:rsidR="00747CC1"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URL: </w:t>
      </w:r>
      <w:hyperlink r:id="rId49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</w:rPr>
          <w:t>https://zakon.rada.gov.ua/laws/show/611-93-%D0%BF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17.01.2020).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tabs>
          <w:tab w:val="clear" w:pos="916"/>
          <w:tab w:val="left" w:pos="1134"/>
          <w:tab w:val="left" w:pos="1418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>Правила судово-медичного визначення ступеня тяжкості тілесних ушкоджень, затверджених наказом Міністерства охорони здоров’я України від 17.01.1995 р. №6.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URL: </w:t>
      </w:r>
      <w:hyperlink r:id="rId50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https://zakon.rada.gov.ua/laws/show/z0255-95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08.08.2019).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  <w:tab w:val="left" w:pos="1418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судову практику в справах про знищення та пошкодження державного чи колективного майна шляхом підпалу або внаслідок порушення встановлених законодавством вимог пожежної безпеки 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Пленуму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02.07.1976 р. №4. Дата оновлення: 03.03.2000. URL: </w:t>
      </w:r>
      <w:hyperlink r:id="rId51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https://zakon.rada.gov.ua/laws/show/v0004700-76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  <w:tab w:val="left" w:pos="1418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застосування судами законодавства, що передбачає відповідальність за посягання на життя, здоров’я, гідність та власність суддів і працівників правоохоронних органів: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Пленуму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26.06.1992 р. №8. Дата оновлення: 03.12.1997. URL: </w:t>
      </w:r>
      <w:hyperlink r:id="rId52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https://zakon.rada.gov.ua/laws/show/v0008700-92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  <w:tab w:val="left" w:pos="1418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судову практику у справах про злочини пов’язаних з порушенням режиму відбування покарання в місцях позбавлення волі 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Пленуму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26.03.1993 р. №2. Дата оновлення: 03.12.1997. URL: </w:t>
      </w:r>
      <w:hyperlink r:id="rId53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https://zakon.rada.gov.ua/laws/show/v0002700-93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  <w:tab w:val="left" w:pos="1418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lastRenderedPageBreak/>
        <w:t xml:space="preserve">Про судову практику в справах про викрадення та інше незаконне поводження зі зброєю, бойовими припасами, вибуховими речовинами, вибуховими пристроями чи радіоактивними матеріалами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Пленуму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26.04.2002 р. №3. URL: </w:t>
      </w:r>
      <w:hyperlink r:id="rId54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https://zakon.rada.gov.ua/laws/show/v0003700-02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  <w:tab w:val="left" w:pos="1418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Про судову практику в справах про злочини проти життя та здоров’я особи : Постанова Верховного суду України від 07.02.2003 р. №2. URL: </w:t>
      </w:r>
      <w:hyperlink r:id="rId55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https://zakon.rada.gov.ua/laws/show/v0002700-03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08.08.2019).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практику застосування судами законодавства про відповідальність за окремі злочини у сфері господарської діяльності 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25.04.2003 р. №3. URL: </w:t>
      </w:r>
      <w:hyperlink r:id="rId56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https://zakon.rada.gov.ua/laws/show/va003700-03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судову практику у справах про перевищення влади або службових повноважень: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26.12.2003 р. №15. URL: </w:t>
      </w:r>
      <w:hyperlink r:id="rId57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https://zakon.rada.gov.ua/laws/show/v0015700-03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застосування судами законодавства про відповідальність за втягнення неповнолітніх у злочинну чи іншу антигромадську діяльність 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27.04.2004 р. №2. URL: </w:t>
      </w:r>
      <w:hyperlink r:id="rId58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https://zakon.rada.gov.ua/laws/show/v0002700-04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54B2">
        <w:rPr>
          <w:rFonts w:ascii="Times New Roman" w:hAnsi="Times New Roman" w:cs="Times New Roman"/>
          <w:bCs/>
          <w:sz w:val="24"/>
          <w:szCs w:val="24"/>
        </w:rPr>
        <w:t xml:space="preserve">Про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деякі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питання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застосування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законодавства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про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відповідальність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за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ухилення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від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сплати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податків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зборів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інших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обов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>’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язкових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платежів</w:t>
      </w:r>
      <w:proofErr w:type="spellEnd"/>
      <w:proofErr w:type="gramStart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>:</w:t>
      </w:r>
      <w:proofErr w:type="gramEnd"/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08.10.2004 р. №15. URL: </w:t>
      </w:r>
      <w:hyperlink r:id="rId59" w:history="1">
        <w:r w:rsidRPr="004054B2">
          <w:rPr>
            <w:rStyle w:val="a3"/>
            <w:rFonts w:ascii="Times New Roman" w:eastAsia="MS Gothic" w:hAnsi="Times New Roman"/>
            <w:sz w:val="24"/>
            <w:szCs w:val="24"/>
          </w:rPr>
          <w:t>https://zakon.rada.gov.ua/laws/show/v0015700-04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15.01.2020).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судову практику у справах про злочини та інші правопорушення проти довкілля 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10.12.2004 р. №17. URL: </w:t>
      </w:r>
      <w:hyperlink r:id="rId60" w:history="1">
        <w:r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https://zakon.rada.gov.ua/laws/show/v0017700-04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 w:eastAsia="uk-UA"/>
        </w:rPr>
        <w:t xml:space="preserve">Про практику застосування судами законодавства про кримінальну відповідальність за легалізацію (відмивання) доходів, одержаних злочинним шляхом : Постанова Пленуму Верховного суду України від 15 квітня 2005 р. №5.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61" w:history="1">
        <w:r w:rsidRPr="004054B2">
          <w:rPr>
            <w:rStyle w:val="a3"/>
            <w:rFonts w:ascii="Times New Roman" w:eastAsia="MS Gothic" w:hAnsi="Times New Roman"/>
            <w:sz w:val="24"/>
            <w:szCs w:val="24"/>
          </w:rPr>
          <w:t>https://zakon.rada.gov.ua/laws/show/v0005700-05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17.01.2020).</w:t>
      </w:r>
    </w:p>
    <w:p w:rsidR="00747CC1" w:rsidRPr="004054B2" w:rsidRDefault="00747CC1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Про судову практику у справах про </w:t>
      </w:r>
      <w:r w:rsidRPr="004054B2">
        <w:rPr>
          <w:rFonts w:ascii="Times New Roman" w:hAnsi="Times New Roman" w:cs="Times New Roman"/>
          <w:bCs/>
          <w:sz w:val="24"/>
          <w:szCs w:val="24"/>
        </w:rPr>
        <w:t xml:space="preserve">про контрабанду та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порушення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054B2">
        <w:rPr>
          <w:rFonts w:ascii="Times New Roman" w:hAnsi="Times New Roman" w:cs="Times New Roman"/>
          <w:bCs/>
          <w:sz w:val="24"/>
          <w:szCs w:val="24"/>
        </w:rPr>
        <w:t>митних</w:t>
      </w:r>
      <w:proofErr w:type="spellEnd"/>
      <w:r w:rsidRPr="004054B2">
        <w:rPr>
          <w:rFonts w:ascii="Times New Roman" w:hAnsi="Times New Roman" w:cs="Times New Roman"/>
          <w:bCs/>
          <w:sz w:val="24"/>
          <w:szCs w:val="24"/>
        </w:rPr>
        <w:t xml:space="preserve"> правил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: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03.06.2005 р. №8.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Дата оновлення: 30.05.2008.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62" w:history="1">
        <w:r w:rsidRPr="004054B2">
          <w:rPr>
            <w:rStyle w:val="a3"/>
            <w:rFonts w:ascii="Times New Roman" w:eastAsia="MS Gothic" w:hAnsi="Times New Roman"/>
            <w:sz w:val="24"/>
            <w:szCs w:val="24"/>
          </w:rPr>
          <w:t>https://zakon.rada.gov.ua/laws/show/v0008700-05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15.01.2020).</w:t>
      </w:r>
    </w:p>
    <w:p w:rsidR="00747CC1" w:rsidRPr="004054B2" w:rsidRDefault="00C27288" w:rsidP="004054B2">
      <w:pPr>
        <w:pStyle w:val="HTML"/>
        <w:numPr>
          <w:ilvl w:val="0"/>
          <w:numId w:val="32"/>
        </w:numPr>
        <w:shd w:val="clear" w:color="auto" w:fill="FFFFFF"/>
        <w:tabs>
          <w:tab w:val="clear" w:pos="916"/>
          <w:tab w:val="left" w:pos="1134"/>
          <w:tab w:val="left" w:pos="1418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63" w:history="1">
        <w:r w:rsidR="00747CC1" w:rsidRPr="004054B2">
          <w:rPr>
            <w:rStyle w:val="a3"/>
            <w:rFonts w:ascii="Times New Roman" w:eastAsia="MS Gothic" w:hAnsi="Times New Roman"/>
            <w:sz w:val="24"/>
            <w:szCs w:val="24"/>
            <w:lang w:val="uk-UA"/>
          </w:rPr>
          <w:t>Про судову практику у справах про злочини проти статевої свободи та статевої недоторканості особи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>:</w:t>
      </w:r>
      <w:r w:rsidR="00747CC1" w:rsidRPr="004054B2">
        <w:rPr>
          <w:rStyle w:val="af5"/>
          <w:rFonts w:ascii="Times New Roman" w:hAnsi="Times New Roman"/>
          <w:sz w:val="24"/>
          <w:szCs w:val="24"/>
          <w:lang w:val="uk-UA"/>
        </w:rPr>
        <w:t xml:space="preserve"> Постанова Верховного суду України</w:t>
      </w:r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від 30.05.2008 р. № </w:t>
      </w:r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5. </w:t>
      </w:r>
      <w:r w:rsidR="00747CC1" w:rsidRPr="004054B2">
        <w:rPr>
          <w:rStyle w:val="af6"/>
          <w:rFonts w:ascii="Times New Roman" w:hAnsi="Times New Roman"/>
          <w:b w:val="0"/>
          <w:sz w:val="24"/>
          <w:szCs w:val="24"/>
          <w:lang w:val="en-US"/>
        </w:rPr>
        <w:t>URL</w:t>
      </w:r>
      <w:r w:rsidR="00747CC1" w:rsidRPr="004054B2">
        <w:rPr>
          <w:rStyle w:val="af6"/>
          <w:rFonts w:ascii="Times New Roman" w:hAnsi="Times New Roman"/>
          <w:b w:val="0"/>
          <w:sz w:val="24"/>
          <w:szCs w:val="24"/>
        </w:rPr>
        <w:t xml:space="preserve">: </w:t>
      </w:r>
      <w:hyperlink r:id="rId64" w:history="1">
        <w:r w:rsidR="00747CC1" w:rsidRPr="004054B2">
          <w:rPr>
            <w:rStyle w:val="a3"/>
            <w:rFonts w:ascii="Times New Roman" w:eastAsia="MS Gothic" w:hAnsi="Times New Roman"/>
            <w:sz w:val="24"/>
            <w:szCs w:val="24"/>
          </w:rPr>
          <w:t>https://zakon.rada.gov.ua/laws/show/v0005700-08</w:t>
        </w:r>
      </w:hyperlink>
      <w:r w:rsidR="00747CC1"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18.08.2019).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>Про практику застосування судами України законодавства у справах про злочини проти безпеки виробництва :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Постанова Пленуму Верховного суду України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від 12.06.2009 р. №7 URL: </w:t>
      </w:r>
      <w:hyperlink r:id="rId65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https://zakon.rada.gov.ua/laws/show/va007700-09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747CC1" w:rsidP="004054B2">
      <w:pPr>
        <w:pStyle w:val="21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054B2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Про судову практику у справах про злочини проти власності : Постанова Пленуму Верховного суду України від 06.11.2009 р. № 10. </w:t>
      </w:r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URL: </w:t>
      </w:r>
      <w:hyperlink r:id="rId66" w:history="1">
        <w:r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https://zakon.rada.gov.ua/laws/show/v0010700-09</w:t>
        </w:r>
      </w:hyperlink>
      <w:r w:rsidRPr="004054B2">
        <w:rPr>
          <w:rFonts w:ascii="Times New Roman" w:hAnsi="Times New Roman" w:cs="Times New Roman"/>
          <w:sz w:val="24"/>
          <w:szCs w:val="24"/>
          <w:lang w:val="uk-UA"/>
        </w:rPr>
        <w:t xml:space="preserve"> (дата звернення: 31.07.2019).</w:t>
      </w:r>
    </w:p>
    <w:p w:rsidR="00747CC1" w:rsidRPr="004054B2" w:rsidRDefault="00C27288" w:rsidP="004054B2">
      <w:pPr>
        <w:pStyle w:val="21"/>
        <w:numPr>
          <w:ilvl w:val="0"/>
          <w:numId w:val="3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hyperlink r:id="rId67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Римський статут міжнародного кримінального суду</w:t>
        </w:r>
      </w:hyperlink>
      <w:r w:rsidR="00747CC1" w:rsidRPr="004054B2">
        <w:rPr>
          <w:sz w:val="24"/>
          <w:szCs w:val="24"/>
        </w:rPr>
        <w:t xml:space="preserve"> від 17.07.1998 р. </w:t>
      </w:r>
      <w:r w:rsidR="00747CC1" w:rsidRPr="004054B2">
        <w:rPr>
          <w:bCs/>
          <w:sz w:val="24"/>
          <w:szCs w:val="24"/>
        </w:rPr>
        <w:t>URL:</w:t>
      </w:r>
      <w:r w:rsidR="00747CC1" w:rsidRPr="004054B2">
        <w:rPr>
          <w:sz w:val="24"/>
          <w:szCs w:val="24"/>
        </w:rPr>
        <w:t xml:space="preserve"> </w:t>
      </w:r>
      <w:hyperlink r:id="rId68" w:history="1">
        <w:r w:rsidR="00747CC1" w:rsidRPr="004054B2"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https://zakon.rada.gov.ua/laws/show/995_588</w:t>
        </w:r>
      </w:hyperlink>
      <w:r w:rsidR="00747CC1" w:rsidRPr="004054B2">
        <w:rPr>
          <w:sz w:val="24"/>
          <w:szCs w:val="24"/>
        </w:rPr>
        <w:t>.</w:t>
      </w:r>
    </w:p>
    <w:p w:rsidR="00747CC1" w:rsidRDefault="00747CC1" w:rsidP="0031048A">
      <w:pPr>
        <w:rPr>
          <w:sz w:val="28"/>
          <w:szCs w:val="28"/>
          <w:lang w:val="uk-UA"/>
        </w:rPr>
      </w:pPr>
    </w:p>
    <w:p w:rsidR="00747CC1" w:rsidRPr="00A969A5" w:rsidRDefault="00747CC1" w:rsidP="0031048A">
      <w:pPr>
        <w:rPr>
          <w:b/>
          <w:bCs/>
          <w:color w:val="000000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d"/>
          <w:b/>
          <w:bCs/>
          <w:color w:val="000000"/>
          <w:sz w:val="28"/>
          <w:lang w:val="uk-UA"/>
        </w:rPr>
        <w:footnoteReference w:id="2"/>
      </w:r>
    </w:p>
    <w:p w:rsidR="00747CC1" w:rsidRDefault="00747CC1" w:rsidP="0031048A">
      <w:pPr>
        <w:rPr>
          <w:b/>
          <w:bCs/>
          <w:color w:val="000000"/>
          <w:highlight w:val="yellow"/>
          <w:lang w:val="uk-UA"/>
        </w:rPr>
      </w:pPr>
    </w:p>
    <w:p w:rsidR="00747CC1" w:rsidRPr="00404FEA" w:rsidRDefault="00747CC1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747CC1" w:rsidRPr="00561211" w:rsidRDefault="00747CC1" w:rsidP="00561211">
      <w:pPr>
        <w:jc w:val="both"/>
        <w:rPr>
          <w:iCs/>
          <w:color w:val="000000"/>
          <w:lang w:val="uk-UA"/>
        </w:rPr>
      </w:pPr>
      <w:r w:rsidRPr="00561211">
        <w:rPr>
          <w:bCs/>
          <w:iCs/>
          <w:color w:val="000000"/>
          <w:lang w:val="uk-UA"/>
        </w:rPr>
        <w:t xml:space="preserve">Відвідування усіх занять (лекційних та семінарських (практичних) є обов’язковим. Відпрацювання пропусків можливе </w:t>
      </w:r>
      <w:r w:rsidRPr="00561211">
        <w:rPr>
          <w:bCs/>
          <w:color w:val="000000"/>
          <w:lang w:val="uk-UA"/>
        </w:rPr>
        <w:t>лише, якщо пропуск заняття був з поважної причини. Відпрацювання пропущених занять повинно здійснюватися впродовж 1-2 тижнів з моменту пропуску у години консультацій або за домовленістю з викладачем. Після 2 тижнів з моменту пропуску заняття відпрацювання не дозволяється (за винятком</w:t>
      </w:r>
      <w:r>
        <w:rPr>
          <w:bCs/>
          <w:color w:val="000000"/>
          <w:lang w:val="uk-UA"/>
        </w:rPr>
        <w:t xml:space="preserve"> наявності</w:t>
      </w:r>
      <w:r w:rsidRPr="00561211">
        <w:rPr>
          <w:bCs/>
          <w:color w:val="000000"/>
          <w:lang w:val="uk-UA"/>
        </w:rPr>
        <w:t xml:space="preserve"> поважних причин). </w:t>
      </w:r>
    </w:p>
    <w:p w:rsidR="00747CC1" w:rsidRDefault="00747CC1" w:rsidP="00404FEA">
      <w:pPr>
        <w:jc w:val="both"/>
        <w:rPr>
          <w:bCs/>
          <w:color w:val="000000"/>
          <w:u w:val="single"/>
          <w:lang w:val="uk-UA"/>
        </w:rPr>
      </w:pPr>
    </w:p>
    <w:p w:rsidR="00747CC1" w:rsidRPr="00E54730" w:rsidRDefault="00747CC1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747CC1" w:rsidRPr="00E423FD" w:rsidRDefault="00747CC1" w:rsidP="00E423FD">
      <w:pPr>
        <w:shd w:val="clear" w:color="auto" w:fill="FFFFFF"/>
        <w:jc w:val="both"/>
        <w:rPr>
          <w:lang w:val="uk-UA"/>
        </w:rPr>
      </w:pPr>
      <w:r w:rsidRPr="00E423FD">
        <w:rPr>
          <w:bCs/>
          <w:lang w:val="uk-UA"/>
        </w:rPr>
        <w:t xml:space="preserve">При написанні письмових робіт кожний студент зобов’язаний дотримуватися принципів академічної доброчесності. </w:t>
      </w:r>
      <w:r w:rsidRPr="00E423FD">
        <w:rPr>
          <w:shd w:val="clear" w:color="auto" w:fill="FFFFFF"/>
        </w:rPr>
        <w:t> </w:t>
      </w:r>
      <w:r w:rsidRPr="00E423FD">
        <w:rPr>
          <w:shd w:val="clear" w:color="auto" w:fill="FFFFFF"/>
          <w:lang w:val="uk-UA"/>
        </w:rPr>
        <w:t>А</w:t>
      </w:r>
      <w:proofErr w:type="spellStart"/>
      <w:r w:rsidRPr="00E423FD">
        <w:rPr>
          <w:shd w:val="clear" w:color="auto" w:fill="FFFFFF"/>
        </w:rPr>
        <w:t>кадемічн</w:t>
      </w:r>
      <w:r w:rsidRPr="00E423FD">
        <w:rPr>
          <w:shd w:val="clear" w:color="auto" w:fill="FFFFFF"/>
          <w:lang w:val="uk-UA"/>
        </w:rPr>
        <w:t>ий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плагіат</w:t>
      </w:r>
      <w:proofErr w:type="spellEnd"/>
      <w:r w:rsidRPr="00E423FD">
        <w:rPr>
          <w:shd w:val="clear" w:color="auto" w:fill="FFFFFF"/>
          <w:lang w:val="uk-UA"/>
        </w:rPr>
        <w:t xml:space="preserve"> – це </w:t>
      </w:r>
      <w:proofErr w:type="spellStart"/>
      <w:r w:rsidRPr="00E423FD">
        <w:rPr>
          <w:shd w:val="clear" w:color="auto" w:fill="FFFFFF"/>
        </w:rPr>
        <w:t>оприлюднення</w:t>
      </w:r>
      <w:proofErr w:type="spellEnd"/>
      <w:r w:rsidRPr="00E423FD">
        <w:rPr>
          <w:shd w:val="clear" w:color="auto" w:fill="FFFFFF"/>
        </w:rPr>
        <w:t xml:space="preserve"> (</w:t>
      </w:r>
      <w:proofErr w:type="spellStart"/>
      <w:r w:rsidRPr="00E423FD">
        <w:rPr>
          <w:shd w:val="clear" w:color="auto" w:fill="FFFFFF"/>
        </w:rPr>
        <w:t>частково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або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повністю</w:t>
      </w:r>
      <w:proofErr w:type="spellEnd"/>
      <w:r w:rsidRPr="00E423FD">
        <w:rPr>
          <w:shd w:val="clear" w:color="auto" w:fill="FFFFFF"/>
        </w:rPr>
        <w:t xml:space="preserve">) </w:t>
      </w:r>
      <w:proofErr w:type="spellStart"/>
      <w:r w:rsidRPr="00E423FD">
        <w:rPr>
          <w:shd w:val="clear" w:color="auto" w:fill="FFFFFF"/>
        </w:rPr>
        <w:t>наукових</w:t>
      </w:r>
      <w:proofErr w:type="spellEnd"/>
      <w:r w:rsidRPr="00E423FD">
        <w:rPr>
          <w:shd w:val="clear" w:color="auto" w:fill="FFFFFF"/>
        </w:rPr>
        <w:t xml:space="preserve"> (</w:t>
      </w:r>
      <w:proofErr w:type="spellStart"/>
      <w:r w:rsidRPr="00E423FD">
        <w:rPr>
          <w:shd w:val="clear" w:color="auto" w:fill="FFFFFF"/>
        </w:rPr>
        <w:t>творчих</w:t>
      </w:r>
      <w:proofErr w:type="spellEnd"/>
      <w:r w:rsidRPr="00E423FD">
        <w:rPr>
          <w:shd w:val="clear" w:color="auto" w:fill="FFFFFF"/>
        </w:rPr>
        <w:t xml:space="preserve">) </w:t>
      </w:r>
      <w:proofErr w:type="spellStart"/>
      <w:r w:rsidRPr="00E423FD">
        <w:rPr>
          <w:shd w:val="clear" w:color="auto" w:fill="FFFFFF"/>
        </w:rPr>
        <w:t>результатів</w:t>
      </w:r>
      <w:proofErr w:type="spellEnd"/>
      <w:r w:rsidRPr="00E423FD">
        <w:rPr>
          <w:shd w:val="clear" w:color="auto" w:fill="FFFFFF"/>
        </w:rPr>
        <w:t xml:space="preserve">, </w:t>
      </w:r>
      <w:proofErr w:type="spellStart"/>
      <w:r w:rsidRPr="00E423FD">
        <w:rPr>
          <w:shd w:val="clear" w:color="auto" w:fill="FFFFFF"/>
        </w:rPr>
        <w:t>отриманих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іншими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особами</w:t>
      </w:r>
      <w:proofErr w:type="spellEnd"/>
      <w:r w:rsidRPr="00E423FD">
        <w:rPr>
          <w:shd w:val="clear" w:color="auto" w:fill="FFFFFF"/>
        </w:rPr>
        <w:t xml:space="preserve">, </w:t>
      </w:r>
      <w:proofErr w:type="spellStart"/>
      <w:r w:rsidRPr="00E423FD">
        <w:rPr>
          <w:shd w:val="clear" w:color="auto" w:fill="FFFFFF"/>
        </w:rPr>
        <w:t>як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результатів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власного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дослідження</w:t>
      </w:r>
      <w:proofErr w:type="spellEnd"/>
      <w:r w:rsidRPr="00E423FD">
        <w:rPr>
          <w:shd w:val="clear" w:color="auto" w:fill="FFFFFF"/>
        </w:rPr>
        <w:t xml:space="preserve"> (</w:t>
      </w:r>
      <w:proofErr w:type="spellStart"/>
      <w:r w:rsidRPr="00E423FD">
        <w:rPr>
          <w:shd w:val="clear" w:color="auto" w:fill="FFFFFF"/>
        </w:rPr>
        <w:t>творчості</w:t>
      </w:r>
      <w:proofErr w:type="spellEnd"/>
      <w:r w:rsidRPr="00E423FD">
        <w:rPr>
          <w:shd w:val="clear" w:color="auto" w:fill="FFFFFF"/>
        </w:rPr>
        <w:t xml:space="preserve">) </w:t>
      </w:r>
      <w:proofErr w:type="spellStart"/>
      <w:r w:rsidRPr="00E423FD">
        <w:rPr>
          <w:shd w:val="clear" w:color="auto" w:fill="FFFFFF"/>
        </w:rPr>
        <w:t>та</w:t>
      </w:r>
      <w:proofErr w:type="spellEnd"/>
      <w:r w:rsidRPr="00E423FD">
        <w:rPr>
          <w:shd w:val="clear" w:color="auto" w:fill="FFFFFF"/>
        </w:rPr>
        <w:t>/</w:t>
      </w:r>
      <w:proofErr w:type="spellStart"/>
      <w:r w:rsidRPr="00E423FD">
        <w:rPr>
          <w:shd w:val="clear" w:color="auto" w:fill="FFFFFF"/>
        </w:rPr>
        <w:t>або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відтворення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опублікованих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текстів</w:t>
      </w:r>
      <w:proofErr w:type="spellEnd"/>
      <w:r w:rsidRPr="00E423FD">
        <w:rPr>
          <w:shd w:val="clear" w:color="auto" w:fill="FFFFFF"/>
        </w:rPr>
        <w:t xml:space="preserve"> (</w:t>
      </w:r>
      <w:proofErr w:type="spellStart"/>
      <w:r w:rsidRPr="00E423FD">
        <w:rPr>
          <w:shd w:val="clear" w:color="auto" w:fill="FFFFFF"/>
        </w:rPr>
        <w:t>оприлюднених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творів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мистецтва</w:t>
      </w:r>
      <w:proofErr w:type="spellEnd"/>
      <w:r w:rsidRPr="00E423FD">
        <w:rPr>
          <w:shd w:val="clear" w:color="auto" w:fill="FFFFFF"/>
        </w:rPr>
        <w:t xml:space="preserve">) </w:t>
      </w:r>
      <w:proofErr w:type="spellStart"/>
      <w:r w:rsidRPr="00E423FD">
        <w:rPr>
          <w:shd w:val="clear" w:color="auto" w:fill="FFFFFF"/>
        </w:rPr>
        <w:t>інших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авторів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без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зазначення</w:t>
      </w:r>
      <w:proofErr w:type="spellEnd"/>
      <w:r w:rsidRPr="00E423FD">
        <w:rPr>
          <w:shd w:val="clear" w:color="auto" w:fill="FFFFFF"/>
        </w:rPr>
        <w:t xml:space="preserve"> </w:t>
      </w:r>
      <w:proofErr w:type="spellStart"/>
      <w:r w:rsidRPr="00E423FD">
        <w:rPr>
          <w:shd w:val="clear" w:color="auto" w:fill="FFFFFF"/>
        </w:rPr>
        <w:t>авторства</w:t>
      </w:r>
      <w:proofErr w:type="spellEnd"/>
      <w:r w:rsidRPr="00E423FD">
        <w:rPr>
          <w:shd w:val="clear" w:color="auto" w:fill="FFFFFF"/>
          <w:lang w:val="uk-UA"/>
        </w:rPr>
        <w:t xml:space="preserve"> (ст. 42 Закону України «Про освіту»). Існують таки типи плагіату: к</w:t>
      </w:r>
      <w:r w:rsidRPr="00E423FD">
        <w:rPr>
          <w:rFonts w:eastAsia="Times New Roman"/>
          <w:lang w:val="uk-UA" w:eastAsia="ru-RU"/>
        </w:rPr>
        <w:t>опіювання чужої роботи (як без, так і з відома) та оприлюднення її під своїм іменем; п</w:t>
      </w:r>
      <w:r w:rsidRPr="00036639">
        <w:rPr>
          <w:rFonts w:eastAsia="Times New Roman"/>
          <w:lang w:val="uk-UA" w:eastAsia="ru-RU"/>
        </w:rPr>
        <w:t>редставлення суміші власних та запозичених в інших аргументів без належного цитування джерел</w:t>
      </w:r>
      <w:r w:rsidRPr="00E423FD">
        <w:rPr>
          <w:rFonts w:eastAsia="Times New Roman"/>
          <w:lang w:val="uk-UA" w:eastAsia="ru-RU"/>
        </w:rPr>
        <w:t>; п</w:t>
      </w:r>
      <w:r w:rsidRPr="00036639">
        <w:rPr>
          <w:rFonts w:eastAsia="Times New Roman"/>
          <w:lang w:val="uk-UA" w:eastAsia="ru-RU"/>
        </w:rPr>
        <w:t>ерефразування чужої роботи без належно оформленого посилання на оригінального автора або видавця.</w:t>
      </w:r>
      <w:r w:rsidRPr="00E423FD">
        <w:rPr>
          <w:iCs/>
          <w:lang w:val="uk-UA"/>
        </w:rPr>
        <w:t xml:space="preserve"> Будь-яка інформація (текст, ідея, речення, ілюстрація, фото та ін.), яку ви використовуєте, має бути з посиланням на першоджерело. Приклади оформлення цитувань надано:  </w:t>
      </w:r>
      <w:r w:rsidRPr="00E423FD">
        <w:rPr>
          <w:lang w:val="uk-UA"/>
        </w:rPr>
        <w:t xml:space="preserve">Шеховцова Л.І. Кримінальне право. Загальна частина:  методичні рекомендації до написання та оформлення курсової роботи для здобувачів ступеня вищої освіти бакалавра спеціальності «Правознавство» освітньо-професійної програми «Право» / Л. І. Шеховцова. – Запоріжжя : Запорізький національний університет, 2018. –  45 с. (див. </w:t>
      </w:r>
      <w:r w:rsidR="00C27288">
        <w:fldChar w:fldCharType="begin"/>
      </w:r>
      <w:r w:rsidR="00C27288">
        <w:instrText>HYPERLINK</w:instrText>
      </w:r>
      <w:r w:rsidR="00C27288" w:rsidRPr="00F217AB">
        <w:rPr>
          <w:lang w:val="uk-UA"/>
        </w:rPr>
        <w:instrText xml:space="preserve"> "</w:instrText>
      </w:r>
      <w:r w:rsidR="00C27288">
        <w:instrText>https</w:instrText>
      </w:r>
      <w:r w:rsidR="00C27288" w:rsidRPr="00F217AB">
        <w:rPr>
          <w:lang w:val="uk-UA"/>
        </w:rPr>
        <w:instrText>://</w:instrText>
      </w:r>
      <w:r w:rsidR="00C27288">
        <w:instrText>moodle</w:instrText>
      </w:r>
      <w:r w:rsidR="00C27288" w:rsidRPr="00F217AB">
        <w:rPr>
          <w:lang w:val="uk-UA"/>
        </w:rPr>
        <w:instrText>.</w:instrText>
      </w:r>
      <w:r w:rsidR="00C27288">
        <w:instrText>znu</w:instrText>
      </w:r>
      <w:r w:rsidR="00C27288" w:rsidRPr="00F217AB">
        <w:rPr>
          <w:lang w:val="uk-UA"/>
        </w:rPr>
        <w:instrText>.</w:instrText>
      </w:r>
      <w:r w:rsidR="00C27288">
        <w:instrText>edu</w:instrText>
      </w:r>
      <w:r w:rsidR="00C27288" w:rsidRPr="00F217AB">
        <w:rPr>
          <w:lang w:val="uk-UA"/>
        </w:rPr>
        <w:instrText>.</w:instrText>
      </w:r>
      <w:r w:rsidR="00C27288">
        <w:instrText>ua</w:instrText>
      </w:r>
      <w:r w:rsidR="00C27288" w:rsidRPr="00F217AB">
        <w:rPr>
          <w:lang w:val="uk-UA"/>
        </w:rPr>
        <w:instrText>/</w:instrText>
      </w:r>
      <w:r w:rsidR="00C27288">
        <w:instrText>course</w:instrText>
      </w:r>
      <w:r w:rsidR="00C27288" w:rsidRPr="00F217AB">
        <w:rPr>
          <w:lang w:val="uk-UA"/>
        </w:rPr>
        <w:instrText>/</w:instrText>
      </w:r>
      <w:r w:rsidR="00C27288">
        <w:instrText>view</w:instrText>
      </w:r>
      <w:r w:rsidR="00C27288" w:rsidRPr="00F217AB">
        <w:rPr>
          <w:lang w:val="uk-UA"/>
        </w:rPr>
        <w:instrText>.</w:instrText>
      </w:r>
      <w:r w:rsidR="00C27288">
        <w:instrText>php</w:instrText>
      </w:r>
      <w:r w:rsidR="00C27288" w:rsidRPr="00F217AB">
        <w:rPr>
          <w:lang w:val="uk-UA"/>
        </w:rPr>
        <w:instrText>?</w:instrText>
      </w:r>
      <w:r w:rsidR="00C27288">
        <w:instrText>id</w:instrText>
      </w:r>
      <w:r w:rsidR="00C27288" w:rsidRPr="00F217AB">
        <w:rPr>
          <w:lang w:val="uk-UA"/>
        </w:rPr>
        <w:instrText>=3378"</w:instrText>
      </w:r>
      <w:r w:rsidR="00C27288">
        <w:fldChar w:fldCharType="separate"/>
      </w:r>
      <w:r w:rsidRPr="00E423FD">
        <w:rPr>
          <w:rStyle w:val="a3"/>
          <w:color w:val="auto"/>
          <w:u w:val="none"/>
        </w:rPr>
        <w:t>https</w:t>
      </w:r>
      <w:r w:rsidRPr="00E423FD">
        <w:rPr>
          <w:rStyle w:val="a3"/>
          <w:color w:val="auto"/>
          <w:u w:val="none"/>
          <w:lang w:val="ru-RU"/>
        </w:rPr>
        <w:t>://</w:t>
      </w:r>
      <w:proofErr w:type="spellStart"/>
      <w:r w:rsidRPr="00E423FD">
        <w:rPr>
          <w:rStyle w:val="a3"/>
          <w:color w:val="auto"/>
          <w:u w:val="none"/>
        </w:rPr>
        <w:t>moodle</w:t>
      </w:r>
      <w:proofErr w:type="spellEnd"/>
      <w:r w:rsidRPr="00E423FD">
        <w:rPr>
          <w:rStyle w:val="a3"/>
          <w:color w:val="auto"/>
          <w:u w:val="none"/>
          <w:lang w:val="ru-RU"/>
        </w:rPr>
        <w:t>.</w:t>
      </w:r>
      <w:proofErr w:type="spellStart"/>
      <w:r w:rsidRPr="00E423FD">
        <w:rPr>
          <w:rStyle w:val="a3"/>
          <w:color w:val="auto"/>
          <w:u w:val="none"/>
        </w:rPr>
        <w:t>znu</w:t>
      </w:r>
      <w:proofErr w:type="spellEnd"/>
      <w:r w:rsidRPr="00E423FD">
        <w:rPr>
          <w:rStyle w:val="a3"/>
          <w:color w:val="auto"/>
          <w:u w:val="none"/>
          <w:lang w:val="ru-RU"/>
        </w:rPr>
        <w:t>.</w:t>
      </w:r>
      <w:proofErr w:type="spellStart"/>
      <w:r w:rsidRPr="00E423FD">
        <w:rPr>
          <w:rStyle w:val="a3"/>
          <w:color w:val="auto"/>
          <w:u w:val="none"/>
        </w:rPr>
        <w:t>edu</w:t>
      </w:r>
      <w:proofErr w:type="spellEnd"/>
      <w:r w:rsidRPr="00E423FD">
        <w:rPr>
          <w:rStyle w:val="a3"/>
          <w:color w:val="auto"/>
          <w:u w:val="none"/>
          <w:lang w:val="ru-RU"/>
        </w:rPr>
        <w:t>.</w:t>
      </w:r>
      <w:r w:rsidRPr="00E423FD">
        <w:rPr>
          <w:rStyle w:val="a3"/>
          <w:color w:val="auto"/>
          <w:u w:val="none"/>
        </w:rPr>
        <w:t>ua</w:t>
      </w:r>
      <w:r w:rsidRPr="00E423FD">
        <w:rPr>
          <w:rStyle w:val="a3"/>
          <w:color w:val="auto"/>
          <w:u w:val="none"/>
          <w:lang w:val="ru-RU"/>
        </w:rPr>
        <w:t>/</w:t>
      </w:r>
      <w:r w:rsidRPr="00E423FD">
        <w:rPr>
          <w:rStyle w:val="a3"/>
          <w:color w:val="auto"/>
          <w:u w:val="none"/>
        </w:rPr>
        <w:t>course</w:t>
      </w:r>
      <w:r w:rsidRPr="00E423FD">
        <w:rPr>
          <w:rStyle w:val="a3"/>
          <w:color w:val="auto"/>
          <w:u w:val="none"/>
          <w:lang w:val="ru-RU"/>
        </w:rPr>
        <w:t>/</w:t>
      </w:r>
      <w:r w:rsidRPr="00E423FD">
        <w:rPr>
          <w:rStyle w:val="a3"/>
          <w:color w:val="auto"/>
          <w:u w:val="none"/>
        </w:rPr>
        <w:t>view</w:t>
      </w:r>
      <w:r w:rsidRPr="00E423FD">
        <w:rPr>
          <w:rStyle w:val="a3"/>
          <w:color w:val="auto"/>
          <w:u w:val="none"/>
          <w:lang w:val="ru-RU"/>
        </w:rPr>
        <w:t>.</w:t>
      </w:r>
      <w:proofErr w:type="spellStart"/>
      <w:r w:rsidRPr="00E423FD">
        <w:rPr>
          <w:rStyle w:val="a3"/>
          <w:color w:val="auto"/>
          <w:u w:val="none"/>
        </w:rPr>
        <w:t>php</w:t>
      </w:r>
      <w:proofErr w:type="spellEnd"/>
      <w:r w:rsidRPr="00E423FD">
        <w:rPr>
          <w:rStyle w:val="a3"/>
          <w:color w:val="auto"/>
          <w:u w:val="none"/>
          <w:lang w:val="ru-RU"/>
        </w:rPr>
        <w:t>?</w:t>
      </w:r>
      <w:r w:rsidRPr="00E423FD">
        <w:rPr>
          <w:rStyle w:val="a3"/>
          <w:color w:val="auto"/>
          <w:u w:val="none"/>
        </w:rPr>
        <w:t>id</w:t>
      </w:r>
      <w:r w:rsidRPr="00E423FD">
        <w:rPr>
          <w:rStyle w:val="a3"/>
          <w:color w:val="auto"/>
          <w:u w:val="none"/>
          <w:lang w:val="ru-RU"/>
        </w:rPr>
        <w:t>=3378</w:t>
      </w:r>
      <w:r w:rsidR="00C27288">
        <w:fldChar w:fldCharType="end"/>
      </w:r>
      <w:r w:rsidRPr="00E423FD">
        <w:rPr>
          <w:lang w:val="uk-UA"/>
        </w:rPr>
        <w:t>).</w:t>
      </w:r>
    </w:p>
    <w:p w:rsidR="00747CC1" w:rsidRDefault="00747CC1" w:rsidP="00E423FD">
      <w:pPr>
        <w:pStyle w:val="af4"/>
        <w:ind w:left="0"/>
        <w:jc w:val="both"/>
        <w:rPr>
          <w:i/>
          <w:iCs/>
          <w:color w:val="000000"/>
          <w:lang w:val="uk-UA"/>
        </w:rPr>
      </w:pPr>
      <w:r w:rsidRPr="00E423FD">
        <w:rPr>
          <w:iCs/>
          <w:lang w:val="uk-UA"/>
        </w:rPr>
        <w:t>Якщо у вашій письмовій роботі будуть виявлені ознаки плагіату, такі роботи відразу відхиляються без права перескладання. Якщо ви не впевнені, чи підпадають зроблені вами цитування та запозичення під визначення плагіату, проконсультуйтеся з викладачем.</w:t>
      </w:r>
      <w:r w:rsidRPr="00E423FD">
        <w:rPr>
          <w:i/>
          <w:iCs/>
          <w:color w:val="000000"/>
          <w:lang w:val="uk-UA"/>
        </w:rPr>
        <w:t xml:space="preserve"> </w:t>
      </w:r>
    </w:p>
    <w:p w:rsidR="00747CC1" w:rsidRPr="00E423FD" w:rsidRDefault="00747CC1" w:rsidP="00E423FD">
      <w:pPr>
        <w:pStyle w:val="af4"/>
        <w:ind w:left="0"/>
        <w:jc w:val="both"/>
        <w:rPr>
          <w:i/>
          <w:iCs/>
          <w:color w:val="000000"/>
          <w:lang w:val="uk-UA"/>
        </w:rPr>
      </w:pPr>
    </w:p>
    <w:p w:rsidR="00747CC1" w:rsidRPr="008757C1" w:rsidRDefault="00747CC1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747CC1" w:rsidRPr="00E8728D" w:rsidRDefault="00747CC1" w:rsidP="004402F6">
      <w:pPr>
        <w:jc w:val="both"/>
        <w:rPr>
          <w:lang w:val="uk-UA"/>
        </w:rPr>
      </w:pPr>
      <w:r w:rsidRPr="00E8728D">
        <w:rPr>
          <w:lang w:val="uk-UA"/>
        </w:rPr>
        <w:t xml:space="preserve">Користування мобільним телефоном, планшетом чи іншими мобільними пристроями та </w:t>
      </w:r>
      <w:proofErr w:type="spellStart"/>
      <w:r w:rsidRPr="00E8728D">
        <w:rPr>
          <w:lang w:val="uk-UA"/>
        </w:rPr>
        <w:t>гаджетами</w:t>
      </w:r>
      <w:proofErr w:type="spellEnd"/>
      <w:r w:rsidRPr="00E8728D">
        <w:rPr>
          <w:lang w:val="uk-UA"/>
        </w:rPr>
        <w:t xml:space="preserve"> під час заняття забороняється! (за винятком дозволу викладача при зверненні до текстів нормативно-правових актів). Перед початком заняття студенти повинні перевести свій мобільний телефон у режим «без звуку». Також забороняється використання мобільних телефонів або будь-яких інших </w:t>
      </w:r>
      <w:proofErr w:type="spellStart"/>
      <w:r w:rsidRPr="00E8728D">
        <w:rPr>
          <w:lang w:val="uk-UA"/>
        </w:rPr>
        <w:t>гаджетів</w:t>
      </w:r>
      <w:proofErr w:type="spellEnd"/>
      <w:r w:rsidRPr="00E8728D">
        <w:rPr>
          <w:lang w:val="uk-UA"/>
        </w:rPr>
        <w:t xml:space="preserve"> при написанні контрольних робіт, тестів, заліків та іспитів. </w:t>
      </w:r>
      <w:r w:rsidRPr="00E8728D">
        <w:rPr>
          <w:iCs/>
          <w:color w:val="000000"/>
          <w:lang w:val="uk-UA"/>
        </w:rPr>
        <w:t xml:space="preserve">У разі порушення цієї заборони робота оцінюється у нуль балів. </w:t>
      </w:r>
    </w:p>
    <w:p w:rsidR="00747CC1" w:rsidRDefault="00747CC1" w:rsidP="008757C1">
      <w:pPr>
        <w:jc w:val="both"/>
        <w:rPr>
          <w:bCs/>
          <w:color w:val="000000"/>
          <w:lang w:val="uk-UA"/>
        </w:rPr>
      </w:pPr>
    </w:p>
    <w:p w:rsidR="00747CC1" w:rsidRPr="00E42FA1" w:rsidRDefault="00747CC1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747CC1" w:rsidRPr="00253A8C" w:rsidRDefault="00747CC1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Комунікація викладача зі студентами здійснюється у системі </w:t>
      </w:r>
      <w:proofErr w:type="spellStart"/>
      <w:r w:rsidRPr="00253A8C">
        <w:rPr>
          <w:i/>
          <w:iCs/>
          <w:color w:val="000000"/>
        </w:rPr>
        <w:t>Moodle</w:t>
      </w:r>
      <w:proofErr w:type="spellEnd"/>
      <w:r w:rsidRPr="00253A8C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(у форумі новин на сторінці курсу, в особистих повідомленнях).</w:t>
      </w:r>
      <w:r w:rsidRPr="00253A8C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Також комунікація можлива через старосту групи або у </w:t>
      </w:r>
      <w:proofErr w:type="spellStart"/>
      <w:r>
        <w:rPr>
          <w:i/>
          <w:iCs/>
          <w:color w:val="000000"/>
          <w:lang w:val="uk-UA"/>
        </w:rPr>
        <w:t>месенджерах</w:t>
      </w:r>
      <w:proofErr w:type="spellEnd"/>
      <w:r>
        <w:rPr>
          <w:i/>
          <w:iCs/>
          <w:color w:val="000000"/>
          <w:lang w:val="uk-UA"/>
        </w:rPr>
        <w:t xml:space="preserve"> </w:t>
      </w:r>
      <w:proofErr w:type="spellStart"/>
      <w:r>
        <w:rPr>
          <w:i/>
          <w:iCs/>
          <w:color w:val="000000"/>
          <w:lang w:val="uk-UA"/>
        </w:rPr>
        <w:t>Вайбер</w:t>
      </w:r>
      <w:proofErr w:type="spellEnd"/>
      <w:r>
        <w:rPr>
          <w:i/>
          <w:iCs/>
          <w:color w:val="000000"/>
          <w:lang w:val="uk-UA"/>
        </w:rPr>
        <w:t xml:space="preserve"> або Телеграм. Відповіді на запити студентів надаються викладачем впродовж трьох робочих днів.</w:t>
      </w:r>
    </w:p>
    <w:p w:rsidR="00747CC1" w:rsidRPr="009411B6" w:rsidRDefault="00747CC1" w:rsidP="00CD5755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lastRenderedPageBreak/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747CC1" w:rsidRDefault="00747CC1" w:rsidP="00A90A11">
      <w:pPr>
        <w:jc w:val="both"/>
        <w:rPr>
          <w:rFonts w:ascii="Cambria" w:hAnsi="Cambria"/>
          <w:i/>
          <w:lang w:val="uk-UA"/>
        </w:rPr>
      </w:pPr>
    </w:p>
    <w:p w:rsidR="00747CC1" w:rsidRPr="009F6B92" w:rsidRDefault="00747CC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747CC1" w:rsidRPr="009F6B92" w:rsidRDefault="00747CC1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747CC1" w:rsidRPr="00E42FA1" w:rsidRDefault="00747CC1" w:rsidP="000363C2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69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70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747CC1" w:rsidRPr="009F6B92" w:rsidRDefault="00747CC1" w:rsidP="000363C2">
      <w:pPr>
        <w:rPr>
          <w:rFonts w:ascii="Cambria" w:hAnsi="Cambria"/>
          <w:sz w:val="14"/>
          <w:szCs w:val="14"/>
          <w:lang w:val="uk-UA"/>
        </w:rPr>
      </w:pPr>
    </w:p>
    <w:p w:rsidR="00747CC1" w:rsidRPr="00BD3C37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71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747CC1" w:rsidRPr="009F6B92" w:rsidRDefault="00747CC1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747CC1" w:rsidRDefault="00747CC1" w:rsidP="00A90A11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72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73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747CC1" w:rsidRPr="009F6B92" w:rsidRDefault="00747CC1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747CC1" w:rsidRDefault="00747CC1" w:rsidP="00A90A11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7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747CC1" w:rsidRPr="009F6B92" w:rsidRDefault="00747CC1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747CC1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75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76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77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747CC1" w:rsidRPr="009F6B92" w:rsidRDefault="00747CC1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747CC1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747CC1" w:rsidRPr="009F6B92" w:rsidRDefault="00747CC1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747CC1" w:rsidRPr="009D2288" w:rsidRDefault="00747CC1" w:rsidP="008C552B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</w:t>
      </w:r>
      <w:proofErr w:type="gram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В., 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B52C5F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  <w:proofErr w:type="gramEnd"/>
    </w:p>
    <w:p w:rsidR="00747CC1" w:rsidRPr="009F6B92" w:rsidRDefault="00747CC1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78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747CC1" w:rsidRPr="009F6B92" w:rsidRDefault="00747CC1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79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747CC1" w:rsidRPr="009F6B92" w:rsidRDefault="00747CC1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747CC1" w:rsidRPr="006F1B80" w:rsidRDefault="00747CC1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</w:t>
      </w:r>
      <w:proofErr w:type="spellStart"/>
      <w:r w:rsidRPr="008C552B">
        <w:rPr>
          <w:rFonts w:ascii="Cambria" w:hAnsi="Cambria"/>
          <w:sz w:val="20"/>
          <w:lang w:val="uk-UA"/>
        </w:rPr>
        <w:t>логін</w:t>
      </w:r>
      <w:proofErr w:type="spellEnd"/>
      <w:r w:rsidRPr="008C552B">
        <w:rPr>
          <w:rFonts w:ascii="Cambria" w:hAnsi="Cambria"/>
          <w:sz w:val="20"/>
          <w:lang w:val="uk-UA"/>
        </w:rPr>
        <w:t>, направте листа з темою «Забув пароль/</w:t>
      </w:r>
      <w:proofErr w:type="spellStart"/>
      <w:r w:rsidRPr="008C552B">
        <w:rPr>
          <w:rFonts w:ascii="Cambria" w:hAnsi="Cambria"/>
          <w:sz w:val="20"/>
          <w:lang w:val="uk-UA"/>
        </w:rPr>
        <w:t>логін</w:t>
      </w:r>
      <w:proofErr w:type="spellEnd"/>
      <w:r w:rsidRPr="008C552B">
        <w:rPr>
          <w:rFonts w:ascii="Cambria" w:hAnsi="Cambria"/>
          <w:sz w:val="20"/>
          <w:lang w:val="uk-UA"/>
        </w:rPr>
        <w:t>» за адресами:</w:t>
      </w: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·   для студентів ЗНУ - </w:t>
      </w:r>
      <w:proofErr w:type="spellStart"/>
      <w:r w:rsidRPr="008C552B">
        <w:rPr>
          <w:rFonts w:ascii="Cambria" w:hAnsi="Cambria"/>
          <w:sz w:val="20"/>
          <w:lang w:val="uk-UA"/>
        </w:rPr>
        <w:t>moodle.znu</w:t>
      </w:r>
      <w:proofErr w:type="spellEnd"/>
      <w:r w:rsidRPr="008C552B">
        <w:rPr>
          <w:rFonts w:ascii="Cambria" w:hAnsi="Cambria"/>
          <w:sz w:val="20"/>
          <w:lang w:val="uk-UA"/>
        </w:rPr>
        <w:t>@gmail.com, Савченко Тетяна Володимирівна</w:t>
      </w: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747CC1" w:rsidRPr="009F6B92" w:rsidRDefault="00747CC1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747CC1" w:rsidRPr="008C552B" w:rsidRDefault="00747CC1" w:rsidP="008C552B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 xml:space="preserve">Центр німецької мови, партнер </w:t>
      </w:r>
      <w:proofErr w:type="spellStart"/>
      <w:r w:rsidRPr="006F1B80">
        <w:rPr>
          <w:rFonts w:ascii="Cambria" w:hAnsi="Cambria"/>
          <w:b/>
          <w:i/>
          <w:sz w:val="20"/>
          <w:lang w:val="uk-UA"/>
        </w:rPr>
        <w:t>Гете-інституту</w:t>
      </w:r>
      <w:proofErr w:type="spellEnd"/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747CC1" w:rsidRPr="00856B79" w:rsidRDefault="00747CC1" w:rsidP="00A90A11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sectPr w:rsidR="00747CC1" w:rsidRPr="00856B79" w:rsidSect="009E7399">
      <w:headerReference w:type="default" r:id="rId80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645" w:rsidRDefault="00EE6645" w:rsidP="00CF2559">
      <w:r>
        <w:separator/>
      </w:r>
    </w:p>
  </w:endnote>
  <w:endnote w:type="continuationSeparator" w:id="0">
    <w:p w:rsidR="00EE6645" w:rsidRDefault="00EE6645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645" w:rsidRDefault="00EE6645" w:rsidP="00CF2559">
      <w:r>
        <w:separator/>
      </w:r>
    </w:p>
  </w:footnote>
  <w:footnote w:type="continuationSeparator" w:id="0">
    <w:p w:rsidR="00EE6645" w:rsidRDefault="00EE6645" w:rsidP="00CF2559">
      <w:r>
        <w:continuationSeparator/>
      </w:r>
    </w:p>
  </w:footnote>
  <w:footnote w:id="1">
    <w:p w:rsidR="00747CC1" w:rsidRDefault="00747CC1" w:rsidP="004B0F24">
      <w:pPr>
        <w:pStyle w:val="ac"/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</w:p>
  </w:footnote>
  <w:footnote w:id="2">
    <w:p w:rsidR="00747CC1" w:rsidRDefault="00747CC1">
      <w:pPr>
        <w:pStyle w:val="ac"/>
      </w:pPr>
      <w:r w:rsidRPr="009F6B92">
        <w:rPr>
          <w:rStyle w:val="ad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CC1" w:rsidRPr="006F1B80" w:rsidRDefault="002D3E3E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19050" t="0" r="3175" b="0"/>
          <wp:wrapNone/>
          <wp:docPr id="1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Лого укр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47CC1">
      <w:rPr>
        <w:rFonts w:ascii="Cambria" w:hAnsi="Cambria" w:cs="Tahoma"/>
        <w:b/>
        <w:sz w:val="22"/>
        <w:lang w:val="uk-UA"/>
      </w:rPr>
      <w:t>З</w:t>
    </w:r>
    <w:r w:rsidR="00747CC1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747CC1" w:rsidRPr="00E42FA1" w:rsidRDefault="00747CC1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ЮРИДИЧНИЙ ФАКУЛЬТЕТ</w:t>
    </w:r>
  </w:p>
  <w:p w:rsidR="00747CC1" w:rsidRPr="009E7399" w:rsidRDefault="00747CC1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747CC1" w:rsidRPr="00CF2559" w:rsidRDefault="00747CC1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  <w:rPr>
        <w:rFonts w:cs="Times New Roman"/>
      </w:rPr>
    </w:lvl>
  </w:abstractNum>
  <w:abstractNum w:abstractNumId="1">
    <w:nsid w:val="01CE5B11"/>
    <w:multiLevelType w:val="multilevel"/>
    <w:tmpl w:val="234C77B0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8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1E410A"/>
    <w:multiLevelType w:val="hybridMultilevel"/>
    <w:tmpl w:val="7ACECFEC"/>
    <w:lvl w:ilvl="0" w:tplc="B2087AB8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3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5A07A49"/>
    <w:multiLevelType w:val="hybridMultilevel"/>
    <w:tmpl w:val="3CBC7356"/>
    <w:lvl w:ilvl="0" w:tplc="DF28A87E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>
    <w:nsid w:val="0C246367"/>
    <w:multiLevelType w:val="hybridMultilevel"/>
    <w:tmpl w:val="5386BE3E"/>
    <w:lvl w:ilvl="0" w:tplc="DF28A87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2E7768"/>
    <w:multiLevelType w:val="multilevel"/>
    <w:tmpl w:val="465A3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2644770"/>
    <w:multiLevelType w:val="hybridMultilevel"/>
    <w:tmpl w:val="A330DBB2"/>
    <w:lvl w:ilvl="0" w:tplc="EEA007BC">
      <w:start w:val="1"/>
      <w:numFmt w:val="decimal"/>
      <w:lvlText w:val="%1."/>
      <w:lvlJc w:val="left"/>
      <w:pPr>
        <w:ind w:left="1684" w:hanging="9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2DB0480"/>
    <w:multiLevelType w:val="hybridMultilevel"/>
    <w:tmpl w:val="B64E78C8"/>
    <w:lvl w:ilvl="0" w:tplc="DF28A87E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2FB691B"/>
    <w:multiLevelType w:val="hybridMultilevel"/>
    <w:tmpl w:val="17881794"/>
    <w:lvl w:ilvl="0" w:tplc="DF28A87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C1BF6"/>
    <w:multiLevelType w:val="hybridMultilevel"/>
    <w:tmpl w:val="D242A6DA"/>
    <w:lvl w:ilvl="0" w:tplc="DF28A87E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0">
    <w:nsid w:val="1D9F033D"/>
    <w:multiLevelType w:val="hybridMultilevel"/>
    <w:tmpl w:val="E8CA3424"/>
    <w:lvl w:ilvl="0" w:tplc="DF28A87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DB14EAB"/>
    <w:multiLevelType w:val="hybridMultilevel"/>
    <w:tmpl w:val="9B686C46"/>
    <w:lvl w:ilvl="0" w:tplc="DF28A87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7DA1429"/>
    <w:multiLevelType w:val="hybridMultilevel"/>
    <w:tmpl w:val="5A340E48"/>
    <w:lvl w:ilvl="0" w:tplc="DF28A87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A62CF2"/>
    <w:multiLevelType w:val="hybridMultilevel"/>
    <w:tmpl w:val="1292EF2A"/>
    <w:lvl w:ilvl="0" w:tplc="DF28A87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F5E317A"/>
    <w:multiLevelType w:val="hybridMultilevel"/>
    <w:tmpl w:val="B4D02674"/>
    <w:lvl w:ilvl="0" w:tplc="29A04EA6">
      <w:start w:val="1"/>
      <w:numFmt w:val="decimal"/>
      <w:lvlText w:val="%1."/>
      <w:lvlJc w:val="left"/>
      <w:pPr>
        <w:ind w:left="828" w:hanging="468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41869"/>
    <w:multiLevelType w:val="hybridMultilevel"/>
    <w:tmpl w:val="49887BD8"/>
    <w:lvl w:ilvl="0" w:tplc="FFFFFFFF">
      <w:start w:val="1"/>
      <w:numFmt w:val="decimal"/>
      <w:lvlText w:val="%1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8">
    <w:nsid w:val="40123A91"/>
    <w:multiLevelType w:val="hybridMultilevel"/>
    <w:tmpl w:val="0D24A020"/>
    <w:lvl w:ilvl="0" w:tplc="DF28A87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02C2903"/>
    <w:multiLevelType w:val="hybridMultilevel"/>
    <w:tmpl w:val="4066E7FC"/>
    <w:lvl w:ilvl="0" w:tplc="DF28A87E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0">
    <w:nsid w:val="411C00CC"/>
    <w:multiLevelType w:val="hybridMultilevel"/>
    <w:tmpl w:val="A18C295E"/>
    <w:lvl w:ilvl="0" w:tplc="DF28A87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B7B4A63"/>
    <w:multiLevelType w:val="hybridMultilevel"/>
    <w:tmpl w:val="F354A342"/>
    <w:lvl w:ilvl="0" w:tplc="DF28A87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C685DC0"/>
    <w:multiLevelType w:val="hybridMultilevel"/>
    <w:tmpl w:val="A44A52A4"/>
    <w:lvl w:ilvl="0" w:tplc="DF28A87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  <w:i/>
        <w:sz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10243DC"/>
    <w:multiLevelType w:val="hybridMultilevel"/>
    <w:tmpl w:val="09CACC84"/>
    <w:lvl w:ilvl="0" w:tplc="DF28A87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95072D"/>
    <w:multiLevelType w:val="hybridMultilevel"/>
    <w:tmpl w:val="D7043BEA"/>
    <w:lvl w:ilvl="0" w:tplc="DF28A87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3CA04AD"/>
    <w:multiLevelType w:val="hybridMultilevel"/>
    <w:tmpl w:val="07C0927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41A0289"/>
    <w:multiLevelType w:val="hybridMultilevel"/>
    <w:tmpl w:val="DFA686E0"/>
    <w:lvl w:ilvl="0" w:tplc="DF28A87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60A653E"/>
    <w:multiLevelType w:val="hybridMultilevel"/>
    <w:tmpl w:val="922ACD54"/>
    <w:lvl w:ilvl="0" w:tplc="DF28A87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  <w:i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A17C86"/>
    <w:multiLevelType w:val="hybridMultilevel"/>
    <w:tmpl w:val="D79AC8C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15"/>
  </w:num>
  <w:num w:numId="2">
    <w:abstractNumId w:val="24"/>
  </w:num>
  <w:num w:numId="3">
    <w:abstractNumId w:val="21"/>
  </w:num>
  <w:num w:numId="4">
    <w:abstractNumId w:val="14"/>
  </w:num>
  <w:num w:numId="5">
    <w:abstractNumId w:val="31"/>
  </w:num>
  <w:num w:numId="6">
    <w:abstractNumId w:val="27"/>
  </w:num>
  <w:num w:numId="7">
    <w:abstractNumId w:val="17"/>
  </w:num>
  <w:num w:numId="8">
    <w:abstractNumId w:val="30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</w:num>
  <w:num w:numId="11">
    <w:abstractNumId w:val="9"/>
  </w:num>
  <w:num w:numId="12">
    <w:abstractNumId w:val="3"/>
  </w:num>
  <w:num w:numId="13">
    <w:abstractNumId w:val="19"/>
  </w:num>
  <w:num w:numId="14">
    <w:abstractNumId w:val="11"/>
  </w:num>
  <w:num w:numId="15">
    <w:abstractNumId w:val="22"/>
  </w:num>
  <w:num w:numId="16">
    <w:abstractNumId w:val="12"/>
  </w:num>
  <w:num w:numId="17">
    <w:abstractNumId w:val="29"/>
  </w:num>
  <w:num w:numId="18">
    <w:abstractNumId w:val="4"/>
  </w:num>
  <w:num w:numId="19">
    <w:abstractNumId w:val="8"/>
  </w:num>
  <w:num w:numId="20">
    <w:abstractNumId w:val="26"/>
  </w:num>
  <w:num w:numId="21">
    <w:abstractNumId w:val="20"/>
  </w:num>
  <w:num w:numId="22">
    <w:abstractNumId w:val="10"/>
  </w:num>
  <w:num w:numId="23">
    <w:abstractNumId w:val="23"/>
  </w:num>
  <w:num w:numId="24">
    <w:abstractNumId w:val="13"/>
  </w:num>
  <w:num w:numId="25">
    <w:abstractNumId w:val="18"/>
  </w:num>
  <w:num w:numId="26">
    <w:abstractNumId w:val="7"/>
  </w:num>
  <w:num w:numId="27">
    <w:abstractNumId w:val="25"/>
  </w:num>
  <w:num w:numId="28">
    <w:abstractNumId w:val="6"/>
  </w:num>
  <w:num w:numId="29">
    <w:abstractNumId w:val="16"/>
  </w:num>
  <w:num w:numId="30">
    <w:abstractNumId w:val="5"/>
  </w:num>
  <w:num w:numId="31">
    <w:abstractNumId w:val="1"/>
  </w:num>
  <w:num w:numId="3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44E18"/>
    <w:rsid w:val="00000772"/>
    <w:rsid w:val="00003B89"/>
    <w:rsid w:val="00010F5D"/>
    <w:rsid w:val="0001451E"/>
    <w:rsid w:val="000363C2"/>
    <w:rsid w:val="00036639"/>
    <w:rsid w:val="000406BF"/>
    <w:rsid w:val="000615FC"/>
    <w:rsid w:val="000616AE"/>
    <w:rsid w:val="00061AFB"/>
    <w:rsid w:val="0006237B"/>
    <w:rsid w:val="0007112C"/>
    <w:rsid w:val="00080904"/>
    <w:rsid w:val="00093795"/>
    <w:rsid w:val="0009594A"/>
    <w:rsid w:val="00097C11"/>
    <w:rsid w:val="000A5148"/>
    <w:rsid w:val="000C3539"/>
    <w:rsid w:val="000D2AB8"/>
    <w:rsid w:val="000F035B"/>
    <w:rsid w:val="000F48AB"/>
    <w:rsid w:val="00112384"/>
    <w:rsid w:val="00120EAD"/>
    <w:rsid w:val="001412A2"/>
    <w:rsid w:val="00142854"/>
    <w:rsid w:val="00142B13"/>
    <w:rsid w:val="00147E22"/>
    <w:rsid w:val="00164E57"/>
    <w:rsid w:val="00166EAB"/>
    <w:rsid w:val="001852A7"/>
    <w:rsid w:val="001874DD"/>
    <w:rsid w:val="00192F27"/>
    <w:rsid w:val="001A3AC6"/>
    <w:rsid w:val="001A78E1"/>
    <w:rsid w:val="001C3C1F"/>
    <w:rsid w:val="001D11C5"/>
    <w:rsid w:val="001F6A09"/>
    <w:rsid w:val="002022B7"/>
    <w:rsid w:val="00204EA4"/>
    <w:rsid w:val="0020704F"/>
    <w:rsid w:val="002109AE"/>
    <w:rsid w:val="002118B0"/>
    <w:rsid w:val="00212EAB"/>
    <w:rsid w:val="0021546E"/>
    <w:rsid w:val="00225610"/>
    <w:rsid w:val="00225B4B"/>
    <w:rsid w:val="00236E90"/>
    <w:rsid w:val="00246191"/>
    <w:rsid w:val="00253A8C"/>
    <w:rsid w:val="00262893"/>
    <w:rsid w:val="0026764D"/>
    <w:rsid w:val="00270936"/>
    <w:rsid w:val="00285002"/>
    <w:rsid w:val="00292677"/>
    <w:rsid w:val="002976F3"/>
    <w:rsid w:val="002B70D4"/>
    <w:rsid w:val="002D3E3E"/>
    <w:rsid w:val="002E0F9B"/>
    <w:rsid w:val="002E2CF7"/>
    <w:rsid w:val="003028FA"/>
    <w:rsid w:val="003052CC"/>
    <w:rsid w:val="0031048A"/>
    <w:rsid w:val="00325019"/>
    <w:rsid w:val="0033065A"/>
    <w:rsid w:val="0033217D"/>
    <w:rsid w:val="003321C1"/>
    <w:rsid w:val="0033277B"/>
    <w:rsid w:val="00337DF5"/>
    <w:rsid w:val="00342DF8"/>
    <w:rsid w:val="003557B8"/>
    <w:rsid w:val="00371E71"/>
    <w:rsid w:val="00372243"/>
    <w:rsid w:val="00373559"/>
    <w:rsid w:val="00375B18"/>
    <w:rsid w:val="0037729C"/>
    <w:rsid w:val="003833F6"/>
    <w:rsid w:val="00390F40"/>
    <w:rsid w:val="003A1E48"/>
    <w:rsid w:val="003C1184"/>
    <w:rsid w:val="003D656F"/>
    <w:rsid w:val="003E3FC0"/>
    <w:rsid w:val="003E5ABF"/>
    <w:rsid w:val="00404FEA"/>
    <w:rsid w:val="00405484"/>
    <w:rsid w:val="004054B2"/>
    <w:rsid w:val="00410F54"/>
    <w:rsid w:val="00425EA8"/>
    <w:rsid w:val="0043779A"/>
    <w:rsid w:val="004402F6"/>
    <w:rsid w:val="00443883"/>
    <w:rsid w:val="004556F2"/>
    <w:rsid w:val="00456ADD"/>
    <w:rsid w:val="00482603"/>
    <w:rsid w:val="00494816"/>
    <w:rsid w:val="004B0F24"/>
    <w:rsid w:val="004B1FE7"/>
    <w:rsid w:val="004B275A"/>
    <w:rsid w:val="004F1224"/>
    <w:rsid w:val="004F565A"/>
    <w:rsid w:val="00502A42"/>
    <w:rsid w:val="00512876"/>
    <w:rsid w:val="0051734D"/>
    <w:rsid w:val="00521799"/>
    <w:rsid w:val="005248B8"/>
    <w:rsid w:val="0052498A"/>
    <w:rsid w:val="005408AE"/>
    <w:rsid w:val="00560F7C"/>
    <w:rsid w:val="00561211"/>
    <w:rsid w:val="00564361"/>
    <w:rsid w:val="00566A39"/>
    <w:rsid w:val="00577A1B"/>
    <w:rsid w:val="00583E5E"/>
    <w:rsid w:val="0058748D"/>
    <w:rsid w:val="00595B2B"/>
    <w:rsid w:val="005979F2"/>
    <w:rsid w:val="005A2741"/>
    <w:rsid w:val="005A5B60"/>
    <w:rsid w:val="005B17BB"/>
    <w:rsid w:val="005B1964"/>
    <w:rsid w:val="005C1503"/>
    <w:rsid w:val="005D3580"/>
    <w:rsid w:val="005F5830"/>
    <w:rsid w:val="005F5CAB"/>
    <w:rsid w:val="005F5DC3"/>
    <w:rsid w:val="005F76A0"/>
    <w:rsid w:val="00600F37"/>
    <w:rsid w:val="0060176C"/>
    <w:rsid w:val="00601F8E"/>
    <w:rsid w:val="00602AA3"/>
    <w:rsid w:val="0060541B"/>
    <w:rsid w:val="0062263E"/>
    <w:rsid w:val="00627C96"/>
    <w:rsid w:val="006304F1"/>
    <w:rsid w:val="006331B8"/>
    <w:rsid w:val="0063347F"/>
    <w:rsid w:val="006464EA"/>
    <w:rsid w:val="00655FE2"/>
    <w:rsid w:val="00682019"/>
    <w:rsid w:val="00687F1E"/>
    <w:rsid w:val="00694B6F"/>
    <w:rsid w:val="006A2900"/>
    <w:rsid w:val="006C1238"/>
    <w:rsid w:val="006C4032"/>
    <w:rsid w:val="006C5638"/>
    <w:rsid w:val="006F1B80"/>
    <w:rsid w:val="007050A7"/>
    <w:rsid w:val="00713189"/>
    <w:rsid w:val="007171E2"/>
    <w:rsid w:val="00730A5B"/>
    <w:rsid w:val="007473CA"/>
    <w:rsid w:val="00747CC1"/>
    <w:rsid w:val="00775E0B"/>
    <w:rsid w:val="007A08B2"/>
    <w:rsid w:val="007C0A58"/>
    <w:rsid w:val="007C2A56"/>
    <w:rsid w:val="007C79D4"/>
    <w:rsid w:val="007D7EE9"/>
    <w:rsid w:val="007F4588"/>
    <w:rsid w:val="007F59DA"/>
    <w:rsid w:val="00825B40"/>
    <w:rsid w:val="00830E5B"/>
    <w:rsid w:val="00836A2A"/>
    <w:rsid w:val="00844E18"/>
    <w:rsid w:val="00845F41"/>
    <w:rsid w:val="00846ADE"/>
    <w:rsid w:val="00854AE1"/>
    <w:rsid w:val="00856B79"/>
    <w:rsid w:val="008602FC"/>
    <w:rsid w:val="00860F1E"/>
    <w:rsid w:val="008757C1"/>
    <w:rsid w:val="00875E3D"/>
    <w:rsid w:val="0089553F"/>
    <w:rsid w:val="008A4865"/>
    <w:rsid w:val="008A7AC1"/>
    <w:rsid w:val="008C552B"/>
    <w:rsid w:val="008C72C7"/>
    <w:rsid w:val="008E7C14"/>
    <w:rsid w:val="008F60F8"/>
    <w:rsid w:val="00933144"/>
    <w:rsid w:val="0093357D"/>
    <w:rsid w:val="009411B6"/>
    <w:rsid w:val="00943FF9"/>
    <w:rsid w:val="009605BE"/>
    <w:rsid w:val="00986658"/>
    <w:rsid w:val="009A4A06"/>
    <w:rsid w:val="009D0F74"/>
    <w:rsid w:val="009D2288"/>
    <w:rsid w:val="009D30C8"/>
    <w:rsid w:val="009D47DF"/>
    <w:rsid w:val="009D77A7"/>
    <w:rsid w:val="009E7399"/>
    <w:rsid w:val="009F6B92"/>
    <w:rsid w:val="00A112C4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4A33"/>
    <w:rsid w:val="00A867FE"/>
    <w:rsid w:val="00A90A11"/>
    <w:rsid w:val="00A969A5"/>
    <w:rsid w:val="00AB0FF5"/>
    <w:rsid w:val="00AB3F4F"/>
    <w:rsid w:val="00AB5F94"/>
    <w:rsid w:val="00AD2666"/>
    <w:rsid w:val="00AD356A"/>
    <w:rsid w:val="00AD4787"/>
    <w:rsid w:val="00AD4D5B"/>
    <w:rsid w:val="00AD7D31"/>
    <w:rsid w:val="00AE5800"/>
    <w:rsid w:val="00AE5D68"/>
    <w:rsid w:val="00AF1128"/>
    <w:rsid w:val="00B20BAB"/>
    <w:rsid w:val="00B2792F"/>
    <w:rsid w:val="00B30D1E"/>
    <w:rsid w:val="00B52C5F"/>
    <w:rsid w:val="00B53897"/>
    <w:rsid w:val="00B74332"/>
    <w:rsid w:val="00B90143"/>
    <w:rsid w:val="00BA26F6"/>
    <w:rsid w:val="00BA282F"/>
    <w:rsid w:val="00BA7B63"/>
    <w:rsid w:val="00BB5C5F"/>
    <w:rsid w:val="00BC63EC"/>
    <w:rsid w:val="00BD3C37"/>
    <w:rsid w:val="00BD5377"/>
    <w:rsid w:val="00BD552C"/>
    <w:rsid w:val="00C05277"/>
    <w:rsid w:val="00C05D21"/>
    <w:rsid w:val="00C27288"/>
    <w:rsid w:val="00C27B7C"/>
    <w:rsid w:val="00C35B4D"/>
    <w:rsid w:val="00C37501"/>
    <w:rsid w:val="00C46206"/>
    <w:rsid w:val="00C47403"/>
    <w:rsid w:val="00C47911"/>
    <w:rsid w:val="00C6788B"/>
    <w:rsid w:val="00C7575C"/>
    <w:rsid w:val="00C81538"/>
    <w:rsid w:val="00CA186F"/>
    <w:rsid w:val="00CA4036"/>
    <w:rsid w:val="00CD12E8"/>
    <w:rsid w:val="00CD5755"/>
    <w:rsid w:val="00CD6A2D"/>
    <w:rsid w:val="00CE7235"/>
    <w:rsid w:val="00CF003F"/>
    <w:rsid w:val="00CF1850"/>
    <w:rsid w:val="00CF2559"/>
    <w:rsid w:val="00CF4FA7"/>
    <w:rsid w:val="00D07C10"/>
    <w:rsid w:val="00D333C8"/>
    <w:rsid w:val="00D36F1F"/>
    <w:rsid w:val="00D43F60"/>
    <w:rsid w:val="00D54399"/>
    <w:rsid w:val="00D65A71"/>
    <w:rsid w:val="00D66460"/>
    <w:rsid w:val="00D85E0D"/>
    <w:rsid w:val="00D87B34"/>
    <w:rsid w:val="00DA0B71"/>
    <w:rsid w:val="00DA2DD5"/>
    <w:rsid w:val="00DA41DA"/>
    <w:rsid w:val="00DB15EC"/>
    <w:rsid w:val="00DC0033"/>
    <w:rsid w:val="00DC3AA0"/>
    <w:rsid w:val="00DD5E12"/>
    <w:rsid w:val="00E423FD"/>
    <w:rsid w:val="00E428F7"/>
    <w:rsid w:val="00E42FA1"/>
    <w:rsid w:val="00E45DB4"/>
    <w:rsid w:val="00E54730"/>
    <w:rsid w:val="00E66AAD"/>
    <w:rsid w:val="00E66C95"/>
    <w:rsid w:val="00E71386"/>
    <w:rsid w:val="00E7624C"/>
    <w:rsid w:val="00E83435"/>
    <w:rsid w:val="00E837D8"/>
    <w:rsid w:val="00E8728D"/>
    <w:rsid w:val="00E94D2A"/>
    <w:rsid w:val="00E96CF7"/>
    <w:rsid w:val="00EA01D3"/>
    <w:rsid w:val="00EA611D"/>
    <w:rsid w:val="00EC5EFF"/>
    <w:rsid w:val="00EE6645"/>
    <w:rsid w:val="00EF5BEC"/>
    <w:rsid w:val="00F1130B"/>
    <w:rsid w:val="00F217AB"/>
    <w:rsid w:val="00F25980"/>
    <w:rsid w:val="00F41832"/>
    <w:rsid w:val="00F41BA6"/>
    <w:rsid w:val="00F45875"/>
    <w:rsid w:val="00F46B2D"/>
    <w:rsid w:val="00F75F7B"/>
    <w:rsid w:val="00F9391D"/>
    <w:rsid w:val="00F9633F"/>
    <w:rsid w:val="00FA1A1C"/>
    <w:rsid w:val="00FA2475"/>
    <w:rsid w:val="00FA61BC"/>
    <w:rsid w:val="00FB6DA1"/>
    <w:rsid w:val="00FB75DD"/>
    <w:rsid w:val="00FC28EC"/>
    <w:rsid w:val="00FC5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FB75DD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styleId="a3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tab-span">
    <w:name w:val="apple-tab-span"/>
    <w:uiPriority w:val="99"/>
    <w:rsid w:val="00844E18"/>
  </w:style>
  <w:style w:type="paragraph" w:customStyle="1" w:styleId="11">
    <w:name w:val="Абзац списка1"/>
    <w:basedOn w:val="a"/>
    <w:uiPriority w:val="99"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5">
    <w:name w:val="Table Grid"/>
    <w:basedOn w:val="a1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paragraph" w:styleId="a8">
    <w:name w:val="footer"/>
    <w:basedOn w:val="a"/>
    <w:link w:val="a9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CF2559"/>
    <w:rPr>
      <w:rFonts w:cs="Times New Roman"/>
      <w:sz w:val="24"/>
      <w:lang w:eastAsia="en-US"/>
    </w:rPr>
  </w:style>
  <w:style w:type="paragraph" w:styleId="aa">
    <w:name w:val="head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Верх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paragraph" w:styleId="ac">
    <w:name w:val="footnote text"/>
    <w:basedOn w:val="a"/>
    <w:link w:val="12"/>
    <w:uiPriority w:val="99"/>
    <w:semiHidden/>
    <w:rsid w:val="00142B13"/>
    <w:rPr>
      <w:sz w:val="20"/>
      <w:szCs w:val="20"/>
      <w:lang w:val="ru-RU"/>
    </w:rPr>
  </w:style>
  <w:style w:type="character" w:customStyle="1" w:styleId="12">
    <w:name w:val="Текст сноски Знак1"/>
    <w:basedOn w:val="a0"/>
    <w:link w:val="ac"/>
    <w:uiPriority w:val="99"/>
    <w:semiHidden/>
    <w:locked/>
    <w:rsid w:val="00142B13"/>
    <w:rPr>
      <w:rFonts w:cs="Times New Roman"/>
      <w:lang w:eastAsia="en-US"/>
    </w:rPr>
  </w:style>
  <w:style w:type="character" w:styleId="ad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character" w:customStyle="1" w:styleId="af">
    <w:name w:val="Текст сноски Знак"/>
    <w:uiPriority w:val="99"/>
    <w:locked/>
    <w:rsid w:val="0020704F"/>
    <w:rPr>
      <w:lang w:eastAsia="en-US"/>
    </w:rPr>
  </w:style>
  <w:style w:type="paragraph" w:styleId="af0">
    <w:name w:val="Title"/>
    <w:basedOn w:val="a"/>
    <w:link w:val="af1"/>
    <w:uiPriority w:val="99"/>
    <w:qFormat/>
    <w:locked/>
    <w:rsid w:val="005B1964"/>
    <w:pPr>
      <w:jc w:val="center"/>
    </w:pPr>
    <w:rPr>
      <w:b/>
      <w:sz w:val="28"/>
      <w:szCs w:val="20"/>
      <w:lang w:val="uk-UA" w:eastAsia="ru-RU"/>
    </w:rPr>
  </w:style>
  <w:style w:type="character" w:customStyle="1" w:styleId="af1">
    <w:name w:val="Название Знак"/>
    <w:basedOn w:val="a0"/>
    <w:link w:val="af0"/>
    <w:uiPriority w:val="99"/>
    <w:locked/>
    <w:rsid w:val="005B1964"/>
    <w:rPr>
      <w:rFonts w:eastAsia="Times New Roman" w:cs="Times New Roman"/>
      <w:b/>
      <w:sz w:val="28"/>
      <w:lang w:val="uk-UA"/>
    </w:rPr>
  </w:style>
  <w:style w:type="paragraph" w:styleId="af2">
    <w:name w:val="Body Text Indent"/>
    <w:basedOn w:val="a"/>
    <w:link w:val="af3"/>
    <w:uiPriority w:val="99"/>
    <w:locked/>
    <w:rsid w:val="005B1964"/>
    <w:pPr>
      <w:spacing w:after="120"/>
      <w:ind w:left="283"/>
    </w:pPr>
    <w:rPr>
      <w:sz w:val="20"/>
      <w:szCs w:val="20"/>
      <w:lang w:val="ru-RU" w:eastAsia="ru-RU"/>
    </w:rPr>
  </w:style>
  <w:style w:type="character" w:customStyle="1" w:styleId="af3">
    <w:name w:val="Основной текст с отступом Знак"/>
    <w:basedOn w:val="a0"/>
    <w:link w:val="af2"/>
    <w:uiPriority w:val="99"/>
    <w:locked/>
    <w:rsid w:val="005B1964"/>
    <w:rPr>
      <w:rFonts w:eastAsia="Times New Roman" w:cs="Times New Roman"/>
    </w:rPr>
  </w:style>
  <w:style w:type="paragraph" w:customStyle="1" w:styleId="Standard">
    <w:name w:val="Standard"/>
    <w:uiPriority w:val="99"/>
    <w:rsid w:val="005B1964"/>
    <w:pPr>
      <w:suppressAutoHyphens/>
      <w:textAlignment w:val="baseline"/>
    </w:pPr>
    <w:rPr>
      <w:rFonts w:ascii="Liberation Serif" w:eastAsia="NSimSun" w:hAnsi="Liberation Serif" w:cs="Mangal"/>
      <w:kern w:val="2"/>
      <w:sz w:val="24"/>
      <w:szCs w:val="24"/>
      <w:lang w:eastAsia="zh-CN" w:bidi="hi-IN"/>
    </w:rPr>
  </w:style>
  <w:style w:type="paragraph" w:styleId="af4">
    <w:name w:val="List Paragraph"/>
    <w:basedOn w:val="a"/>
    <w:uiPriority w:val="99"/>
    <w:qFormat/>
    <w:rsid w:val="003052CC"/>
    <w:pPr>
      <w:ind w:left="720"/>
    </w:pPr>
  </w:style>
  <w:style w:type="character" w:styleId="af5">
    <w:name w:val="Emphasis"/>
    <w:basedOn w:val="a0"/>
    <w:uiPriority w:val="99"/>
    <w:qFormat/>
    <w:locked/>
    <w:rsid w:val="00EC5EFF"/>
    <w:rPr>
      <w:rFonts w:cs="Times New Roman"/>
      <w:b/>
      <w:bCs/>
    </w:rPr>
  </w:style>
  <w:style w:type="character" w:customStyle="1" w:styleId="rvts23">
    <w:name w:val="rvts23"/>
    <w:basedOn w:val="a0"/>
    <w:uiPriority w:val="99"/>
    <w:rsid w:val="00EC5EFF"/>
    <w:rPr>
      <w:rFonts w:cs="Times New Roman"/>
    </w:rPr>
  </w:style>
  <w:style w:type="character" w:styleId="af6">
    <w:name w:val="Strong"/>
    <w:basedOn w:val="a0"/>
    <w:uiPriority w:val="99"/>
    <w:qFormat/>
    <w:locked/>
    <w:rsid w:val="00EC5EFF"/>
    <w:rPr>
      <w:rFonts w:cs="Times New Roman"/>
      <w:b/>
      <w:bCs/>
    </w:rPr>
  </w:style>
  <w:style w:type="paragraph" w:customStyle="1" w:styleId="21">
    <w:name w:val="Абзац списка2"/>
    <w:basedOn w:val="a"/>
    <w:uiPriority w:val="99"/>
    <w:rsid w:val="004054B2"/>
    <w:pPr>
      <w:spacing w:after="200" w:line="276" w:lineRule="auto"/>
      <w:ind w:left="720"/>
    </w:pPr>
    <w:rPr>
      <w:rFonts w:ascii="Calibri" w:hAnsi="Calibri" w:cs="Calibri"/>
      <w:color w:val="000000"/>
      <w:sz w:val="22"/>
      <w:szCs w:val="22"/>
      <w:lang w:val="ru-RU" w:eastAsia="ru-RU"/>
    </w:rPr>
  </w:style>
  <w:style w:type="paragraph" w:styleId="HTML">
    <w:name w:val="HTML Preformatted"/>
    <w:basedOn w:val="a"/>
    <w:link w:val="HTML0"/>
    <w:uiPriority w:val="99"/>
    <w:locked/>
    <w:rsid w:val="004054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PreformattedChar">
    <w:name w:val="HTML Preformatted Char"/>
    <w:basedOn w:val="a0"/>
    <w:link w:val="HTML"/>
    <w:uiPriority w:val="99"/>
    <w:semiHidden/>
    <w:locked/>
    <w:rsid w:val="007C0A58"/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HTML0">
    <w:name w:val="Стандартный HTML Знак"/>
    <w:basedOn w:val="a0"/>
    <w:link w:val="HTML"/>
    <w:uiPriority w:val="99"/>
    <w:locked/>
    <w:rsid w:val="004054B2"/>
    <w:rPr>
      <w:rFonts w:ascii="Courier New" w:hAnsi="Courier New" w:cs="Courier New"/>
      <w:lang w:val="ru-RU" w:eastAsia="ru-RU" w:bidi="ar-SA"/>
    </w:rPr>
  </w:style>
  <w:style w:type="paragraph" w:customStyle="1" w:styleId="Default">
    <w:name w:val="Default"/>
    <w:uiPriority w:val="99"/>
    <w:rsid w:val="004054B2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864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414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4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4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zakon.rada.gov.ua/go/995_857" TargetMode="External"/><Relationship Id="rId18" Type="http://schemas.openxmlformats.org/officeDocument/2006/relationships/hyperlink" Target="https://zakon.rada.gov.ua/laws/show/994_948" TargetMode="External"/><Relationship Id="rId26" Type="http://schemas.openxmlformats.org/officeDocument/2006/relationships/hyperlink" Target="https://zakon.rada.gov.ua/laws/show/4061-17" TargetMode="External"/><Relationship Id="rId39" Type="http://schemas.openxmlformats.org/officeDocument/2006/relationships/hyperlink" Target="https://zakon.rada.gov.ua/laws/show/2229-19" TargetMode="External"/><Relationship Id="rId21" Type="http://schemas.openxmlformats.org/officeDocument/2006/relationships/hyperlink" Target="https://zakon.rada.gov.ua/laws/show/4651-17" TargetMode="External"/><Relationship Id="rId34" Type="http://schemas.openxmlformats.org/officeDocument/2006/relationships/hyperlink" Target="https://zakon.rada.gov.ua/go/514-17" TargetMode="External"/><Relationship Id="rId42" Type="http://schemas.openxmlformats.org/officeDocument/2006/relationships/hyperlink" Target="https://zakon.rada.gov.ua/laws/show/2469-19" TargetMode="External"/><Relationship Id="rId47" Type="http://schemas.openxmlformats.org/officeDocument/2006/relationships/hyperlink" Target="https://zakon.rada.gov.ua/laws/show/z0935-06" TargetMode="External"/><Relationship Id="rId50" Type="http://schemas.openxmlformats.org/officeDocument/2006/relationships/hyperlink" Target="https://zakon.rada.gov.ua/laws/show/z0255-95" TargetMode="External"/><Relationship Id="rId55" Type="http://schemas.openxmlformats.org/officeDocument/2006/relationships/hyperlink" Target="https://zakon.rada.gov.ua/laws/show/v0002700-03" TargetMode="External"/><Relationship Id="rId63" Type="http://schemas.openxmlformats.org/officeDocument/2006/relationships/hyperlink" Target="https://zakon.rada.gov.ua/go/v0005700-08" TargetMode="External"/><Relationship Id="rId68" Type="http://schemas.openxmlformats.org/officeDocument/2006/relationships/hyperlink" Target="https://zakon.rada.gov.ua/laws/show/995_588" TargetMode="External"/><Relationship Id="rId76" Type="http://schemas.openxmlformats.org/officeDocument/2006/relationships/hyperlink" Target="https://tinyurl.com/yd6bq6p9" TargetMode="External"/><Relationship Id="rId7" Type="http://schemas.openxmlformats.org/officeDocument/2006/relationships/hyperlink" Target="https://zakon.rada.gov.ua/laws/show/436-15" TargetMode="External"/><Relationship Id="rId71" Type="http://schemas.openxmlformats.org/officeDocument/2006/relationships/hyperlink" Target="https://tinyurl.com/y9tve4lk" TargetMode="External"/><Relationship Id="rId2" Type="http://schemas.openxmlformats.org/officeDocument/2006/relationships/styles" Target="styles.xml"/><Relationship Id="rId16" Type="http://schemas.openxmlformats.org/officeDocument/2006/relationships/hyperlink" Target="https://zakon.rada.gov.ua/go/995_085" TargetMode="External"/><Relationship Id="rId29" Type="http://schemas.openxmlformats.org/officeDocument/2006/relationships/hyperlink" Target="https://zakon.rada.gov.ua/laws/show/2657-12" TargetMode="External"/><Relationship Id="rId11" Type="http://schemas.openxmlformats.org/officeDocument/2006/relationships/hyperlink" Target="https://zakon.rada.gov.ua/laws/show/80731-10" TargetMode="External"/><Relationship Id="rId24" Type="http://schemas.openxmlformats.org/officeDocument/2006/relationships/hyperlink" Target="https://zakon.rada.gov.ua/go/448/96-%D0%B2%D1%80" TargetMode="External"/><Relationship Id="rId32" Type="http://schemas.openxmlformats.org/officeDocument/2006/relationships/hyperlink" Target="https://zakon.rada.gov.ua/laws/show/2235-14" TargetMode="External"/><Relationship Id="rId37" Type="http://schemas.openxmlformats.org/officeDocument/2006/relationships/hyperlink" Target="https://zakon.rada.gov.ua/laws/show/1702-18" TargetMode="External"/><Relationship Id="rId40" Type="http://schemas.openxmlformats.org/officeDocument/2006/relationships/hyperlink" Target="https://zakon.rada.gov.ua/laws/show/2227-19" TargetMode="External"/><Relationship Id="rId45" Type="http://schemas.openxmlformats.org/officeDocument/2006/relationships/hyperlink" Target="https://zakon.rada.gov.ua/laws/show/z2180-13" TargetMode="External"/><Relationship Id="rId53" Type="http://schemas.openxmlformats.org/officeDocument/2006/relationships/hyperlink" Target="https://zakon.rada.gov.ua/laws/show/v0002700-93" TargetMode="External"/><Relationship Id="rId58" Type="http://schemas.openxmlformats.org/officeDocument/2006/relationships/hyperlink" Target="https://zakon.rada.gov.ua/laws/show/v0002700-04" TargetMode="External"/><Relationship Id="rId66" Type="http://schemas.openxmlformats.org/officeDocument/2006/relationships/hyperlink" Target="https://zakon.rada.gov.ua/laws/show/v0010700-09" TargetMode="External"/><Relationship Id="rId74" Type="http://schemas.openxmlformats.org/officeDocument/2006/relationships/hyperlink" Target="https://tinyurl.com/y8gbt4xs" TargetMode="External"/><Relationship Id="rId79" Type="http://schemas.openxmlformats.org/officeDocument/2006/relationships/hyperlink" Target="http://library.znu.edu.ua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zakon.rada.gov.ua/laws/show/v0005700-05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zakon.rada.gov.ua/laws/show/322-08" TargetMode="External"/><Relationship Id="rId19" Type="http://schemas.openxmlformats.org/officeDocument/2006/relationships/hyperlink" Target="https://zakon.rada.gov.ua/laws/show/994_858" TargetMode="External"/><Relationship Id="rId31" Type="http://schemas.openxmlformats.org/officeDocument/2006/relationships/hyperlink" Target="https://zakon.rada.gov.ua/laws/show/2121-14" TargetMode="External"/><Relationship Id="rId44" Type="http://schemas.openxmlformats.org/officeDocument/2006/relationships/hyperlink" Target="https://zakon.rada.gov.ua/laws/show/435-15" TargetMode="External"/><Relationship Id="rId52" Type="http://schemas.openxmlformats.org/officeDocument/2006/relationships/hyperlink" Target="https://zakon.rada.gov.ua/laws/show/v0008700-92" TargetMode="External"/><Relationship Id="rId60" Type="http://schemas.openxmlformats.org/officeDocument/2006/relationships/hyperlink" Target="https://zakon.rada.gov.ua/laws/show/v0017700-04" TargetMode="External"/><Relationship Id="rId65" Type="http://schemas.openxmlformats.org/officeDocument/2006/relationships/hyperlink" Target="https://zakon.rada.gov.ua/laws/show/va007700-09" TargetMode="External"/><Relationship Id="rId73" Type="http://schemas.openxmlformats.org/officeDocument/2006/relationships/hyperlink" Target="https://tinyurl.com/ycds57la" TargetMode="External"/><Relationship Id="rId78" Type="http://schemas.openxmlformats.org/officeDocument/2006/relationships/hyperlink" Target="https://tinyurl.com/ydhcsagx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995_160" TargetMode="External"/><Relationship Id="rId14" Type="http://schemas.openxmlformats.org/officeDocument/2006/relationships/hyperlink" Target="https://zakon.rada.gov.ua/laws/show/995_857" TargetMode="External"/><Relationship Id="rId22" Type="http://schemas.openxmlformats.org/officeDocument/2006/relationships/hyperlink" Target="https://zakon.rada.gov.ua/go/995_l54" TargetMode="External"/><Relationship Id="rId27" Type="http://schemas.openxmlformats.org/officeDocument/2006/relationships/hyperlink" Target="https://zakon.rada.gov.ua/laws/show/595-19" TargetMode="External"/><Relationship Id="rId30" Type="http://schemas.openxmlformats.org/officeDocument/2006/relationships/hyperlink" Target="https://zakon.rada.gov.ua/laws/show/2657-12" TargetMode="External"/><Relationship Id="rId35" Type="http://schemas.openxmlformats.org/officeDocument/2006/relationships/hyperlink" Target="https://zakon.rada.gov.ua/laws/show/514-17" TargetMode="External"/><Relationship Id="rId43" Type="http://schemas.openxmlformats.org/officeDocument/2006/relationships/hyperlink" Target="https://zakon.rada.gov.ua/laws/show/2505-19" TargetMode="External"/><Relationship Id="rId48" Type="http://schemas.openxmlformats.org/officeDocument/2006/relationships/hyperlink" Target="https://zakon.rada.gov.ua/go/611-93-%D0%BF" TargetMode="External"/><Relationship Id="rId56" Type="http://schemas.openxmlformats.org/officeDocument/2006/relationships/hyperlink" Target="https://zakon.rada.gov.ua/laws/show/va003700-03" TargetMode="External"/><Relationship Id="rId64" Type="http://schemas.openxmlformats.org/officeDocument/2006/relationships/hyperlink" Target="https://zakon.rada.gov.ua/laws/show/v0005700-08" TargetMode="External"/><Relationship Id="rId69" Type="http://schemas.openxmlformats.org/officeDocument/2006/relationships/hyperlink" Target="https://tinyurl.com/ya6yk4ad" TargetMode="External"/><Relationship Id="rId77" Type="http://schemas.openxmlformats.org/officeDocument/2006/relationships/hyperlink" Target="https://tinyurl.com/y9r5dpwh" TargetMode="External"/><Relationship Id="rId8" Type="http://schemas.openxmlformats.org/officeDocument/2006/relationships/hyperlink" Target="https://zakon.rada.gov.ua/go/995_160" TargetMode="External"/><Relationship Id="rId51" Type="http://schemas.openxmlformats.org/officeDocument/2006/relationships/hyperlink" Target="https://zakon.rada.gov.ua/laws/show/v0004700-76" TargetMode="External"/><Relationship Id="rId72" Type="http://schemas.openxmlformats.org/officeDocument/2006/relationships/hyperlink" Target="https://tinyurl.com/y9pkmmp5" TargetMode="External"/><Relationship Id="rId80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hyperlink" Target="https://zakon.rada.gov.ua/laws/show/5403-17" TargetMode="External"/><Relationship Id="rId17" Type="http://schemas.openxmlformats.org/officeDocument/2006/relationships/hyperlink" Target="https://zakon.rada.gov.ua/laws/show/995_085" TargetMode="External"/><Relationship Id="rId25" Type="http://schemas.openxmlformats.org/officeDocument/2006/relationships/hyperlink" Target="https://zakon.rada.gov.ua/laws/show/448/96-%D0%B2%D1%80" TargetMode="External"/><Relationship Id="rId33" Type="http://schemas.openxmlformats.org/officeDocument/2006/relationships/hyperlink" Target="https://zakon.rada.gov.ua/laws/show/3480-15" TargetMode="External"/><Relationship Id="rId38" Type="http://schemas.openxmlformats.org/officeDocument/2006/relationships/hyperlink" Target="https://zakon.rada.gov.ua/laws/show/389-19" TargetMode="External"/><Relationship Id="rId46" Type="http://schemas.openxmlformats.org/officeDocument/2006/relationships/hyperlink" Target="https://zakon.rada.gov.ua/go/z0935-06" TargetMode="External"/><Relationship Id="rId59" Type="http://schemas.openxmlformats.org/officeDocument/2006/relationships/hyperlink" Target="https://zakon.rada.gov.ua/laws/show/v0015700-04" TargetMode="External"/><Relationship Id="rId67" Type="http://schemas.openxmlformats.org/officeDocument/2006/relationships/hyperlink" Target="https://zakon.rada.gov.ua/go/995_588" TargetMode="External"/><Relationship Id="rId20" Type="http://schemas.openxmlformats.org/officeDocument/2006/relationships/hyperlink" Target="https://zakon.rada.gov.ua/laws/show/2341-14" TargetMode="External"/><Relationship Id="rId41" Type="http://schemas.openxmlformats.org/officeDocument/2006/relationships/hyperlink" Target="https://zakon.rada.gov.ua/laws/show/2268-19" TargetMode="External"/><Relationship Id="rId54" Type="http://schemas.openxmlformats.org/officeDocument/2006/relationships/hyperlink" Target="https://zakon.rada.gov.ua/laws/show/v0003700-02" TargetMode="External"/><Relationship Id="rId62" Type="http://schemas.openxmlformats.org/officeDocument/2006/relationships/hyperlink" Target="https://zakon.rada.gov.ua/laws/show/v0008700-05" TargetMode="External"/><Relationship Id="rId70" Type="http://schemas.openxmlformats.org/officeDocument/2006/relationships/hyperlink" Target="https://tinyurl.com/y6wzzlu3" TargetMode="External"/><Relationship Id="rId75" Type="http://schemas.openxmlformats.org/officeDocument/2006/relationships/hyperlink" Target="https://tinyurl.com/ycyfws9v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zakon.rada.gov.ua/laws/show/995_029;" TargetMode="External"/><Relationship Id="rId23" Type="http://schemas.openxmlformats.org/officeDocument/2006/relationships/hyperlink" Target="https://zakon.rada.gov.ua/laws/show/995_l54" TargetMode="External"/><Relationship Id="rId28" Type="http://schemas.openxmlformats.org/officeDocument/2006/relationships/hyperlink" Target="https://zakon.rada.gov.ua/laws/show/474-14" TargetMode="External"/><Relationship Id="rId36" Type="http://schemas.openxmlformats.org/officeDocument/2006/relationships/hyperlink" Target="https://zakon.rada.gov.ua/laws/show/1700-18" TargetMode="External"/><Relationship Id="rId49" Type="http://schemas.openxmlformats.org/officeDocument/2006/relationships/hyperlink" Target="https://zakon.rada.gov.ua/laws/show/611-93-%D0%BF" TargetMode="External"/><Relationship Id="rId57" Type="http://schemas.openxmlformats.org/officeDocument/2006/relationships/hyperlink" Target="https://zakon.rada.gov.ua/laws/show/v0015700-0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17</Pages>
  <Words>6570</Words>
  <Characters>37450</Characters>
  <Application>Microsoft Office Word</Application>
  <DocSecurity>0</DocSecurity>
  <Lines>312</Lines>
  <Paragraphs>87</Paragraphs>
  <ScaleCrop>false</ScaleCrop>
  <Company>SPecialiST RePack</Company>
  <LinksUpToDate>false</LinksUpToDate>
  <CharactersWithSpaces>43933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lenvo</cp:lastModifiedBy>
  <cp:revision>3</cp:revision>
  <cp:lastPrinted>2020-06-25T10:47:00Z</cp:lastPrinted>
  <dcterms:created xsi:type="dcterms:W3CDTF">2020-08-31T13:14:00Z</dcterms:created>
  <dcterms:modified xsi:type="dcterms:W3CDTF">2021-08-21T17:44:00Z</dcterms:modified>
</cp:coreProperties>
</file>