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C85E5" w14:textId="77777777" w:rsidR="00B56C83" w:rsidRPr="00581BC5" w:rsidRDefault="00B56C83" w:rsidP="00B56C8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E7951B2" w14:textId="77777777" w:rsidR="00B56C83" w:rsidRPr="00581BC5" w:rsidRDefault="00B56C83" w:rsidP="00B56C83">
      <w:pPr>
        <w:jc w:val="center"/>
        <w:rPr>
          <w:rFonts w:ascii="Times New Roman" w:hAnsi="Times New Roman" w:cs="Times New Roman"/>
          <w:szCs w:val="28"/>
        </w:rPr>
      </w:pPr>
      <w:r w:rsidRPr="00581BC5">
        <w:rPr>
          <w:rFonts w:ascii="Times New Roman" w:hAnsi="Times New Roman" w:cs="Times New Roman"/>
          <w:szCs w:val="28"/>
        </w:rPr>
        <w:t>ЗАПОРІЗЬКИЙ НАЦІОНАЛЬНИЙ УНІВЕРСИТЕТ</w:t>
      </w:r>
    </w:p>
    <w:p w14:paraId="3AA0C511" w14:textId="11BEB897" w:rsidR="00B56C83" w:rsidRPr="00581BC5" w:rsidRDefault="00B56C83" w:rsidP="00F12025">
      <w:pPr>
        <w:jc w:val="center"/>
        <w:rPr>
          <w:rFonts w:ascii="Times New Roman" w:hAnsi="Times New Roman" w:cs="Times New Roman"/>
          <w:caps/>
        </w:rPr>
      </w:pPr>
      <w:r w:rsidRPr="00581BC5">
        <w:rPr>
          <w:rFonts w:ascii="Times New Roman" w:hAnsi="Times New Roman" w:cs="Times New Roman"/>
          <w:caps/>
          <w:szCs w:val="28"/>
        </w:rPr>
        <w:t>Факультет</w:t>
      </w:r>
      <w:r w:rsidR="00F12025" w:rsidRPr="00581BC5">
        <w:rPr>
          <w:rFonts w:ascii="Times New Roman" w:hAnsi="Times New Roman" w:cs="Times New Roman"/>
          <w:caps/>
          <w:szCs w:val="28"/>
        </w:rPr>
        <w:t xml:space="preserve"> соціальної педагогіки та психології</w:t>
      </w:r>
    </w:p>
    <w:p w14:paraId="44B4DFA3" w14:textId="77777777" w:rsidR="00B56C83" w:rsidRPr="00581BC5" w:rsidRDefault="00B56C83" w:rsidP="00B56C83">
      <w:pPr>
        <w:jc w:val="center"/>
        <w:rPr>
          <w:rFonts w:ascii="Times New Roman" w:hAnsi="Times New Roman" w:cs="Times New Roman"/>
          <w:b/>
        </w:rPr>
      </w:pPr>
      <w:r w:rsidRPr="00581BC5">
        <w:rPr>
          <w:rFonts w:ascii="Times New Roman" w:hAnsi="Times New Roman" w:cs="Times New Roman"/>
          <w:b/>
        </w:rPr>
        <w:t xml:space="preserve">                                                </w:t>
      </w:r>
    </w:p>
    <w:p w14:paraId="69F44E79" w14:textId="77777777" w:rsidR="00B56C83" w:rsidRPr="00581BC5" w:rsidRDefault="00B56C83" w:rsidP="00B56C83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C736520" w14:textId="77777777" w:rsidR="00B56C83" w:rsidRPr="00581BC5" w:rsidRDefault="00B56C83" w:rsidP="00B56C83">
      <w:pPr>
        <w:jc w:val="center"/>
        <w:rPr>
          <w:rFonts w:ascii="Times New Roman" w:hAnsi="Times New Roman" w:cs="Times New Roman"/>
        </w:rPr>
      </w:pPr>
      <w:r w:rsidRPr="00581BC5">
        <w:rPr>
          <w:rFonts w:ascii="Times New Roman" w:hAnsi="Times New Roman" w:cs="Times New Roman"/>
          <w:b/>
        </w:rPr>
        <w:t xml:space="preserve">                                                       ЗАТВЕРДЖУЮ</w:t>
      </w:r>
    </w:p>
    <w:p w14:paraId="51FB6F6A" w14:textId="77777777" w:rsidR="00B56C83" w:rsidRPr="00581BC5" w:rsidRDefault="00B56C83" w:rsidP="00B56C83">
      <w:pPr>
        <w:ind w:left="5400"/>
        <w:rPr>
          <w:rFonts w:ascii="Times New Roman" w:hAnsi="Times New Roman" w:cs="Times New Roman"/>
        </w:rPr>
      </w:pPr>
    </w:p>
    <w:p w14:paraId="0A6208E7" w14:textId="7FF99A64" w:rsidR="00B56C83" w:rsidRPr="00581BC5" w:rsidRDefault="00B56C83" w:rsidP="00F12025">
      <w:pPr>
        <w:ind w:left="5400"/>
        <w:rPr>
          <w:rFonts w:ascii="Times New Roman" w:hAnsi="Times New Roman" w:cs="Times New Roman"/>
        </w:rPr>
      </w:pPr>
      <w:r w:rsidRPr="00581BC5">
        <w:rPr>
          <w:rFonts w:ascii="Times New Roman" w:hAnsi="Times New Roman" w:cs="Times New Roman"/>
        </w:rPr>
        <w:t xml:space="preserve">Декан факультету </w:t>
      </w:r>
      <w:r w:rsidR="00F12025" w:rsidRPr="00581BC5">
        <w:rPr>
          <w:rFonts w:ascii="Times New Roman" w:hAnsi="Times New Roman" w:cs="Times New Roman"/>
        </w:rPr>
        <w:t xml:space="preserve">соціальної педагогіки та спеціальної освіти </w:t>
      </w:r>
    </w:p>
    <w:p w14:paraId="7FE7ECB9" w14:textId="394023EE" w:rsidR="00B56C83" w:rsidRPr="00581BC5" w:rsidRDefault="00B56C83" w:rsidP="00F12025">
      <w:pPr>
        <w:ind w:left="5400"/>
        <w:rPr>
          <w:rFonts w:ascii="Times New Roman" w:hAnsi="Times New Roman" w:cs="Times New Roman"/>
          <w:sz w:val="16"/>
        </w:rPr>
      </w:pPr>
      <w:r w:rsidRPr="00581BC5">
        <w:rPr>
          <w:rFonts w:ascii="Times New Roman" w:hAnsi="Times New Roman" w:cs="Times New Roman"/>
          <w:szCs w:val="28"/>
        </w:rPr>
        <w:t xml:space="preserve"> ______        </w:t>
      </w:r>
      <w:r w:rsidR="00F12025" w:rsidRPr="00581BC5">
        <w:rPr>
          <w:rFonts w:ascii="Times New Roman" w:hAnsi="Times New Roman" w:cs="Times New Roman"/>
          <w:szCs w:val="28"/>
        </w:rPr>
        <w:t>О.В. Пономаренко</w:t>
      </w:r>
    </w:p>
    <w:p w14:paraId="7F716D04" w14:textId="77777777" w:rsidR="00B56C83" w:rsidRPr="00581BC5" w:rsidRDefault="00B56C83" w:rsidP="00B56C83">
      <w:pPr>
        <w:rPr>
          <w:rFonts w:ascii="Times New Roman" w:hAnsi="Times New Roman" w:cs="Times New Roman"/>
          <w:sz w:val="22"/>
        </w:rPr>
      </w:pPr>
      <w:r w:rsidRPr="00581BC5">
        <w:rPr>
          <w:rFonts w:ascii="Times New Roman" w:hAnsi="Times New Roman" w:cs="Times New Roman"/>
        </w:rPr>
        <w:t xml:space="preserve">                                                                </w:t>
      </w:r>
      <w:r w:rsidR="002A3ACE" w:rsidRPr="00581BC5">
        <w:rPr>
          <w:rFonts w:ascii="Times New Roman" w:hAnsi="Times New Roman" w:cs="Times New Roman"/>
        </w:rPr>
        <w:t xml:space="preserve">                           </w:t>
      </w:r>
      <w:r w:rsidRPr="00581BC5">
        <w:rPr>
          <w:rFonts w:ascii="Times New Roman" w:hAnsi="Times New Roman" w:cs="Times New Roman"/>
        </w:rPr>
        <w:t>«______»_______________202___</w:t>
      </w:r>
    </w:p>
    <w:p w14:paraId="3D701D60" w14:textId="77777777" w:rsidR="00B56C83" w:rsidRPr="00581BC5" w:rsidRDefault="00B56C83" w:rsidP="00B56C83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123CD82" w14:textId="77777777" w:rsidR="00B56C83" w:rsidRPr="00581BC5" w:rsidRDefault="00B56C83" w:rsidP="00B56C83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58FC1B4" w14:textId="030CFD9F" w:rsidR="00B56C83" w:rsidRPr="00581BC5" w:rsidRDefault="00B56C83" w:rsidP="00B56C83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581BC5">
        <w:rPr>
          <w:rFonts w:ascii="Times New Roman" w:hAnsi="Times New Roman" w:cs="Times New Roman"/>
          <w:iCs/>
          <w:sz w:val="28"/>
          <w:szCs w:val="28"/>
        </w:rPr>
        <w:t>СИЛАБУС НАВЧАЛЬНОЇ</w:t>
      </w:r>
      <w:r w:rsidR="009D49A7" w:rsidRPr="00581BC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D3248" w:rsidRPr="00581BC5">
        <w:rPr>
          <w:rFonts w:ascii="Times New Roman" w:hAnsi="Times New Roman" w:cs="Times New Roman"/>
          <w:iCs/>
          <w:sz w:val="28"/>
          <w:szCs w:val="28"/>
        </w:rPr>
        <w:t xml:space="preserve">ОЗНАЙОМЧОЇ </w:t>
      </w:r>
      <w:r w:rsidR="00230939" w:rsidRPr="00581BC5">
        <w:rPr>
          <w:rFonts w:ascii="Times New Roman" w:hAnsi="Times New Roman" w:cs="Times New Roman"/>
          <w:iCs/>
          <w:sz w:val="28"/>
          <w:szCs w:val="28"/>
        </w:rPr>
        <w:t>ПРАКТИК</w:t>
      </w:r>
      <w:r w:rsidRPr="00581BC5">
        <w:rPr>
          <w:rFonts w:ascii="Times New Roman" w:hAnsi="Times New Roman" w:cs="Times New Roman"/>
          <w:iCs/>
          <w:sz w:val="28"/>
          <w:szCs w:val="28"/>
        </w:rPr>
        <w:t>И</w:t>
      </w:r>
    </w:p>
    <w:p w14:paraId="1706E930" w14:textId="77777777" w:rsidR="00B56C83" w:rsidRPr="00581BC5" w:rsidRDefault="00B56C83" w:rsidP="00B9389C">
      <w:pPr>
        <w:jc w:val="center"/>
        <w:rPr>
          <w:rFonts w:ascii="Times New Roman" w:hAnsi="Times New Roman" w:cs="Times New Roman"/>
          <w:sz w:val="16"/>
          <w:szCs w:val="16"/>
        </w:rPr>
      </w:pPr>
      <w:r w:rsidRPr="00581B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F2CA542" w14:textId="49C1D470" w:rsidR="00B56C83" w:rsidRPr="00581BC5" w:rsidRDefault="00B56C83" w:rsidP="00B56C8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1B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1BC5">
        <w:rPr>
          <w:rFonts w:ascii="Times New Roman" w:hAnsi="Times New Roman" w:cs="Times New Roman"/>
          <w:bCs/>
          <w:sz w:val="28"/>
          <w:szCs w:val="28"/>
        </w:rPr>
        <w:t xml:space="preserve">підготовки </w:t>
      </w:r>
      <w:r w:rsidR="00F12025" w:rsidRPr="00581BC5">
        <w:rPr>
          <w:rFonts w:ascii="Times New Roman" w:hAnsi="Times New Roman" w:cs="Times New Roman"/>
          <w:bCs/>
          <w:sz w:val="28"/>
          <w:szCs w:val="28"/>
        </w:rPr>
        <w:t>бакалаврів</w:t>
      </w:r>
    </w:p>
    <w:p w14:paraId="439991C4" w14:textId="77777777" w:rsidR="00B56C83" w:rsidRPr="00581BC5" w:rsidRDefault="00B56C83" w:rsidP="00B56C83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581BC5">
        <w:rPr>
          <w:rFonts w:ascii="Times New Roman" w:hAnsi="Times New Roman" w:cs="Times New Roman"/>
          <w:iCs/>
          <w:sz w:val="28"/>
          <w:szCs w:val="28"/>
        </w:rPr>
        <w:t>денної та заочної форм здобуття освіти</w:t>
      </w:r>
    </w:p>
    <w:p w14:paraId="7579F71F" w14:textId="77777777" w:rsidR="00B56C83" w:rsidRPr="00581BC5" w:rsidRDefault="00B56C83" w:rsidP="00B56C8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142E98" w14:textId="6C89AE45" w:rsidR="00B56C83" w:rsidRPr="00581BC5" w:rsidRDefault="00B56C83" w:rsidP="00AD3248">
      <w:pPr>
        <w:jc w:val="center"/>
        <w:rPr>
          <w:rFonts w:ascii="Times New Roman" w:hAnsi="Times New Roman" w:cs="Times New Roman"/>
          <w:sz w:val="28"/>
          <w:szCs w:val="28"/>
        </w:rPr>
      </w:pPr>
      <w:r w:rsidRPr="00581BC5">
        <w:rPr>
          <w:rFonts w:ascii="Times New Roman" w:hAnsi="Times New Roman" w:cs="Times New Roman"/>
          <w:sz w:val="28"/>
          <w:szCs w:val="28"/>
        </w:rPr>
        <w:t>освітньо-професійна програма</w:t>
      </w:r>
      <w:r w:rsidR="00F12025" w:rsidRPr="00581BC5">
        <w:rPr>
          <w:rFonts w:ascii="Times New Roman" w:hAnsi="Times New Roman" w:cs="Times New Roman"/>
          <w:sz w:val="28"/>
          <w:szCs w:val="28"/>
        </w:rPr>
        <w:t xml:space="preserve"> </w:t>
      </w:r>
      <w:r w:rsidR="00472B3D" w:rsidRPr="00581BC5">
        <w:rPr>
          <w:rFonts w:ascii="Times New Roman" w:hAnsi="Times New Roman" w:cs="Times New Roman"/>
          <w:sz w:val="28"/>
          <w:szCs w:val="28"/>
        </w:rPr>
        <w:t>«С</w:t>
      </w:r>
      <w:r w:rsidR="00F12025" w:rsidRPr="00581BC5">
        <w:rPr>
          <w:rFonts w:ascii="Times New Roman" w:hAnsi="Times New Roman" w:cs="Times New Roman"/>
          <w:sz w:val="28"/>
          <w:szCs w:val="28"/>
        </w:rPr>
        <w:t>оціальна педагогіка та консультування в соціальній сфері</w:t>
      </w:r>
      <w:r w:rsidR="00472B3D" w:rsidRPr="00581BC5">
        <w:rPr>
          <w:rFonts w:ascii="Times New Roman" w:hAnsi="Times New Roman" w:cs="Times New Roman"/>
          <w:sz w:val="16"/>
          <w:szCs w:val="16"/>
        </w:rPr>
        <w:t>»</w:t>
      </w:r>
      <w:r w:rsidRPr="00581BC5">
        <w:rPr>
          <w:rFonts w:ascii="Times New Roman" w:hAnsi="Times New Roman" w:cs="Times New Roman"/>
          <w:sz w:val="16"/>
          <w:szCs w:val="16"/>
        </w:rPr>
        <w:t xml:space="preserve">                                           </w:t>
      </w:r>
    </w:p>
    <w:p w14:paraId="231A2126" w14:textId="56C92BEB" w:rsidR="00B56C83" w:rsidRPr="00581BC5" w:rsidRDefault="00B56C83" w:rsidP="00AD3248">
      <w:pPr>
        <w:jc w:val="center"/>
        <w:rPr>
          <w:rFonts w:ascii="Times New Roman" w:hAnsi="Times New Roman" w:cs="Times New Roman"/>
          <w:sz w:val="28"/>
          <w:szCs w:val="28"/>
        </w:rPr>
      </w:pPr>
      <w:r w:rsidRPr="00581BC5">
        <w:rPr>
          <w:rFonts w:ascii="Times New Roman" w:hAnsi="Times New Roman" w:cs="Times New Roman"/>
          <w:sz w:val="28"/>
          <w:szCs w:val="28"/>
        </w:rPr>
        <w:t xml:space="preserve">спеціальності </w:t>
      </w:r>
      <w:r w:rsidR="00AD3248" w:rsidRPr="00581BC5">
        <w:rPr>
          <w:rFonts w:ascii="Times New Roman" w:hAnsi="Times New Roman" w:cs="Times New Roman"/>
          <w:sz w:val="28"/>
          <w:szCs w:val="28"/>
        </w:rPr>
        <w:t xml:space="preserve">I10 – </w:t>
      </w:r>
      <w:r w:rsidR="00472B3D" w:rsidRPr="00581BC5">
        <w:rPr>
          <w:rFonts w:ascii="Times New Roman" w:hAnsi="Times New Roman" w:cs="Times New Roman"/>
          <w:sz w:val="28"/>
          <w:szCs w:val="28"/>
        </w:rPr>
        <w:t>«</w:t>
      </w:r>
      <w:r w:rsidR="00AD3248" w:rsidRPr="00581BC5">
        <w:rPr>
          <w:rFonts w:ascii="Times New Roman" w:hAnsi="Times New Roman" w:cs="Times New Roman"/>
          <w:sz w:val="28"/>
          <w:szCs w:val="28"/>
        </w:rPr>
        <w:t>Соціальна робота</w:t>
      </w:r>
      <w:r w:rsidR="00472B3D" w:rsidRPr="00581BC5">
        <w:rPr>
          <w:rFonts w:ascii="Times New Roman" w:hAnsi="Times New Roman" w:cs="Times New Roman"/>
          <w:sz w:val="28"/>
          <w:szCs w:val="28"/>
        </w:rPr>
        <w:t>»</w:t>
      </w:r>
    </w:p>
    <w:p w14:paraId="24D333C3" w14:textId="2B0CCC6D" w:rsidR="00B56C83" w:rsidRPr="00581BC5" w:rsidRDefault="00B56C83" w:rsidP="00AD3248">
      <w:pPr>
        <w:jc w:val="center"/>
        <w:rPr>
          <w:rFonts w:ascii="Times New Roman" w:hAnsi="Times New Roman" w:cs="Times New Roman"/>
          <w:sz w:val="28"/>
          <w:szCs w:val="28"/>
        </w:rPr>
      </w:pPr>
      <w:r w:rsidRPr="00581BC5">
        <w:rPr>
          <w:rFonts w:ascii="Times New Roman" w:hAnsi="Times New Roman" w:cs="Times New Roman"/>
          <w:sz w:val="28"/>
          <w:szCs w:val="28"/>
        </w:rPr>
        <w:t xml:space="preserve">галузі знань </w:t>
      </w:r>
      <w:r w:rsidR="00AD3248" w:rsidRPr="00581BC5">
        <w:rPr>
          <w:rFonts w:ascii="Times New Roman" w:hAnsi="Times New Roman" w:cs="Times New Roman"/>
          <w:sz w:val="28"/>
          <w:szCs w:val="28"/>
        </w:rPr>
        <w:t>I — Охорона здоров'я та соціальне забезпечення</w:t>
      </w:r>
    </w:p>
    <w:p w14:paraId="55757DA8" w14:textId="77777777" w:rsidR="00B56C83" w:rsidRPr="00581BC5" w:rsidRDefault="00B56C83" w:rsidP="00B56C83">
      <w:pPr>
        <w:jc w:val="center"/>
        <w:rPr>
          <w:rFonts w:ascii="Times New Roman" w:hAnsi="Times New Roman" w:cs="Times New Roman"/>
          <w:sz w:val="16"/>
          <w:szCs w:val="16"/>
        </w:rPr>
      </w:pPr>
      <w:r w:rsidRPr="00581BC5">
        <w:rPr>
          <w:rFonts w:ascii="Times New Roman" w:hAnsi="Times New Roman" w:cs="Times New Roman"/>
          <w:sz w:val="16"/>
          <w:szCs w:val="16"/>
        </w:rPr>
        <w:t xml:space="preserve">                                                  </w:t>
      </w:r>
    </w:p>
    <w:p w14:paraId="3592F962" w14:textId="0754146E" w:rsidR="00B56C83" w:rsidRPr="00581BC5" w:rsidRDefault="006352A4" w:rsidP="00AD3248">
      <w:pPr>
        <w:rPr>
          <w:rFonts w:ascii="Times New Roman" w:hAnsi="Times New Roman" w:cs="Times New Roman"/>
          <w:b/>
          <w:bCs/>
        </w:rPr>
      </w:pPr>
      <w:r w:rsidRPr="00581BC5">
        <w:rPr>
          <w:rFonts w:ascii="Times New Roman" w:hAnsi="Times New Roman" w:cs="Times New Roman"/>
          <w:b/>
          <w:bCs/>
        </w:rPr>
        <w:t>КЕРІВНИК ПРАКТИКИ</w:t>
      </w:r>
      <w:r w:rsidR="00B56C83" w:rsidRPr="00581BC5">
        <w:rPr>
          <w:rFonts w:ascii="Times New Roman" w:hAnsi="Times New Roman" w:cs="Times New Roman"/>
          <w:b/>
          <w:bCs/>
        </w:rPr>
        <w:t xml:space="preserve">: </w:t>
      </w:r>
      <w:r w:rsidR="00AD3248" w:rsidRPr="00581BC5">
        <w:rPr>
          <w:rFonts w:ascii="Times New Roman" w:hAnsi="Times New Roman" w:cs="Times New Roman"/>
          <w:sz w:val="28"/>
          <w:szCs w:val="28"/>
        </w:rPr>
        <w:t>Мацкевіч Ю.Р.</w:t>
      </w:r>
      <w:r w:rsidR="00B82B75" w:rsidRPr="00581BC5">
        <w:rPr>
          <w:rFonts w:ascii="Times New Roman" w:hAnsi="Times New Roman" w:cs="Times New Roman"/>
          <w:sz w:val="28"/>
          <w:szCs w:val="28"/>
        </w:rPr>
        <w:t>, кандидат педагогічних наук, доцент, доцент кафедри соціальної педагогіки та спеціальної освіти</w:t>
      </w:r>
    </w:p>
    <w:p w14:paraId="73A6F4D5" w14:textId="34C1E465" w:rsidR="00B56C83" w:rsidRPr="00581BC5" w:rsidRDefault="00B56C83" w:rsidP="00AD3248">
      <w:pPr>
        <w:rPr>
          <w:rFonts w:ascii="Times New Roman" w:hAnsi="Times New Roman" w:cs="Times New Roman"/>
          <w:b/>
          <w:bCs/>
          <w:sz w:val="16"/>
          <w:szCs w:val="16"/>
          <w:vertAlign w:val="superscript"/>
        </w:rPr>
      </w:pPr>
      <w:r w:rsidRPr="00581BC5">
        <w:rPr>
          <w:rFonts w:ascii="Times New Roman" w:hAnsi="Times New Roman" w:cs="Times New Roman"/>
          <w:b/>
          <w:bCs/>
          <w:sz w:val="16"/>
          <w:szCs w:val="16"/>
          <w:vertAlign w:val="superscript"/>
        </w:rPr>
        <w:t xml:space="preserve">                                                                                           </w:t>
      </w:r>
    </w:p>
    <w:p w14:paraId="4555B058" w14:textId="77777777" w:rsidR="00AD3248" w:rsidRPr="00581BC5" w:rsidRDefault="00AD3248" w:rsidP="00AD3248">
      <w:pPr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51CCE74A" w14:textId="77777777" w:rsidR="00AD3248" w:rsidRPr="00581BC5" w:rsidRDefault="00AD3248" w:rsidP="00AD3248">
      <w:pPr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588869A8" w14:textId="77777777" w:rsidR="00AD3248" w:rsidRPr="00581BC5" w:rsidRDefault="00AD3248" w:rsidP="00AD3248">
      <w:pPr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2D0BD57A" w14:textId="77777777" w:rsidR="00AD3248" w:rsidRPr="00581BC5" w:rsidRDefault="00AD3248" w:rsidP="00AD3248">
      <w:pPr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190258B1" w14:textId="77777777" w:rsidR="00AD3248" w:rsidRPr="00581BC5" w:rsidRDefault="00AD3248" w:rsidP="00AD3248">
      <w:pPr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51FCE1F6" w14:textId="77777777" w:rsidR="00AD3248" w:rsidRPr="00581BC5" w:rsidRDefault="00AD3248" w:rsidP="00AD3248">
      <w:pPr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7A6D7F61" w14:textId="77777777" w:rsidR="00AD3248" w:rsidRPr="00581BC5" w:rsidRDefault="00AD3248" w:rsidP="00AD3248">
      <w:pPr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415006E3" w14:textId="77777777" w:rsidR="00AD3248" w:rsidRPr="00581BC5" w:rsidRDefault="00AD3248" w:rsidP="00AD3248">
      <w:pPr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43BDDBE2" w14:textId="77777777" w:rsidR="00AD3248" w:rsidRPr="00581BC5" w:rsidRDefault="00AD3248" w:rsidP="00AD3248">
      <w:pPr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28F10A49" w14:textId="77777777" w:rsidR="00AD3248" w:rsidRPr="00581BC5" w:rsidRDefault="00AD3248" w:rsidP="00AD3248">
      <w:pPr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23A13892" w14:textId="77777777" w:rsidR="00AD3248" w:rsidRPr="00581BC5" w:rsidRDefault="00AD3248" w:rsidP="00AD3248">
      <w:pPr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620824F1" w14:textId="77777777" w:rsidR="00AD3248" w:rsidRPr="00581BC5" w:rsidRDefault="00AD3248" w:rsidP="00AD3248">
      <w:pPr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184B4435" w14:textId="77777777" w:rsidR="00AD3248" w:rsidRPr="00581BC5" w:rsidRDefault="00AD3248" w:rsidP="00AD3248">
      <w:pPr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6640A215" w14:textId="77777777" w:rsidR="00AD3248" w:rsidRPr="00581BC5" w:rsidRDefault="00AD3248" w:rsidP="00AD3248">
      <w:pPr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2F2456A1" w14:textId="77777777" w:rsidR="00AD3248" w:rsidRPr="00581BC5" w:rsidRDefault="00AD3248" w:rsidP="00AD3248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6"/>
        <w:gridCol w:w="4745"/>
      </w:tblGrid>
      <w:tr w:rsidR="00B56C83" w:rsidRPr="00581BC5" w14:paraId="1FD15811" w14:textId="77777777" w:rsidTr="00134654">
        <w:tc>
          <w:tcPr>
            <w:tcW w:w="4826" w:type="dxa"/>
          </w:tcPr>
          <w:p w14:paraId="670B74E8" w14:textId="77777777" w:rsidR="00B56C83" w:rsidRPr="00581BC5" w:rsidRDefault="00B56C83" w:rsidP="0013465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</w:rPr>
              <w:t>Обговорено та ухвалено</w:t>
            </w:r>
          </w:p>
          <w:p w14:paraId="3D90C6EB" w14:textId="77777777" w:rsidR="00B56C83" w:rsidRPr="00581BC5" w:rsidRDefault="00B56C83" w:rsidP="0013465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</w:rPr>
              <w:t>на засіданні кафедри_________________</w:t>
            </w:r>
          </w:p>
          <w:p w14:paraId="762BE8A7" w14:textId="77777777" w:rsidR="00B56C83" w:rsidRPr="00581BC5" w:rsidRDefault="00B56C83" w:rsidP="0013465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0D895338" w14:textId="77777777" w:rsidR="00B56C83" w:rsidRPr="00581BC5" w:rsidRDefault="00B56C83" w:rsidP="0013465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</w:rPr>
              <w:t>Протокол №____ від  “___”________202_ р.</w:t>
            </w:r>
          </w:p>
          <w:p w14:paraId="684A4B41" w14:textId="77777777" w:rsidR="00B56C83" w:rsidRPr="00581BC5" w:rsidRDefault="00B56C83" w:rsidP="0013465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</w:rPr>
              <w:t>Завідувач кафедри____________________</w:t>
            </w:r>
          </w:p>
          <w:p w14:paraId="0535FA7F" w14:textId="77777777" w:rsidR="00B56C83" w:rsidRPr="00581BC5" w:rsidRDefault="00B56C83" w:rsidP="0013465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</w:rPr>
              <w:t>_____________________________________</w:t>
            </w:r>
          </w:p>
          <w:p w14:paraId="02D7939C" w14:textId="77777777" w:rsidR="00B56C83" w:rsidRPr="00581BC5" w:rsidRDefault="00B56C83" w:rsidP="00134654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 w:rsidRPr="00581BC5">
              <w:rPr>
                <w:rFonts w:ascii="Times New Roman" w:hAnsi="Times New Roman" w:cs="Times New Roman"/>
              </w:rPr>
              <w:t xml:space="preserve">       </w:t>
            </w:r>
            <w:r w:rsidRPr="00581BC5">
              <w:rPr>
                <w:rFonts w:ascii="Times New Roman" w:hAnsi="Times New Roman" w:cs="Times New Roman"/>
                <w:vertAlign w:val="superscript"/>
              </w:rPr>
              <w:t>(підпис)</w:t>
            </w:r>
            <w:r w:rsidRPr="00581BC5">
              <w:rPr>
                <w:rFonts w:ascii="Times New Roman" w:hAnsi="Times New Roman" w:cs="Times New Roman"/>
              </w:rPr>
              <w:t xml:space="preserve">                          </w:t>
            </w:r>
            <w:r w:rsidRPr="00581BC5">
              <w:rPr>
                <w:rFonts w:ascii="Times New Roman" w:hAnsi="Times New Roman" w:cs="Times New Roman"/>
                <w:vertAlign w:val="superscript"/>
              </w:rPr>
              <w:t>(ініціали, прізвище )</w:t>
            </w:r>
          </w:p>
        </w:tc>
        <w:tc>
          <w:tcPr>
            <w:tcW w:w="4745" w:type="dxa"/>
            <w:hideMark/>
          </w:tcPr>
          <w:p w14:paraId="2346875D" w14:textId="77777777" w:rsidR="00B56C83" w:rsidRPr="00581BC5" w:rsidRDefault="00B56C83" w:rsidP="0013465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3C3BD66" w14:textId="77777777" w:rsidR="00B56C83" w:rsidRPr="00581BC5" w:rsidRDefault="00B56C83" w:rsidP="0013465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745CEE4" w14:textId="77777777" w:rsidR="00B56C83" w:rsidRPr="00581BC5" w:rsidRDefault="00B56C83" w:rsidP="0013465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C1EDCB0" w14:textId="77777777" w:rsidR="00B56C83" w:rsidRPr="00581BC5" w:rsidRDefault="00B56C83" w:rsidP="0013465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</w:rPr>
              <w:t xml:space="preserve">       Погоджено </w:t>
            </w:r>
          </w:p>
          <w:p w14:paraId="4705404D" w14:textId="77777777" w:rsidR="00B56C83" w:rsidRPr="00581BC5" w:rsidRDefault="00B56C83" w:rsidP="009B2A79">
            <w:pPr>
              <w:spacing w:line="276" w:lineRule="auto"/>
              <w:ind w:left="419" w:hanging="419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</w:rPr>
              <w:t xml:space="preserve">       </w:t>
            </w:r>
            <w:r w:rsidR="00F30967" w:rsidRPr="00581BC5">
              <w:rPr>
                <w:rFonts w:ascii="Times New Roman" w:hAnsi="Times New Roman" w:cs="Times New Roman"/>
              </w:rPr>
              <w:t>Гарант освітньо-професійної програми</w:t>
            </w:r>
          </w:p>
          <w:p w14:paraId="2F80A742" w14:textId="77777777" w:rsidR="00B56C83" w:rsidRPr="00581BC5" w:rsidRDefault="009B2A79" w:rsidP="009B2A7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1BC5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56C83" w:rsidRPr="00581BC5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14:paraId="759D6E48" w14:textId="77777777" w:rsidR="00B56C83" w:rsidRPr="00581BC5" w:rsidRDefault="00B56C83" w:rsidP="0013465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81BC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(підпис)                                (ініціали, прізвище)</w:t>
            </w:r>
          </w:p>
          <w:p w14:paraId="339CC228" w14:textId="77777777" w:rsidR="00B56C83" w:rsidRPr="00581BC5" w:rsidRDefault="00B56C83" w:rsidP="00134654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14:paraId="3D2C4E5B" w14:textId="77777777" w:rsidR="00B56C83" w:rsidRPr="00581BC5" w:rsidRDefault="00B56C83" w:rsidP="00B56C8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C6CC27" w14:textId="77777777" w:rsidR="00F30967" w:rsidRPr="00581BC5" w:rsidRDefault="00F30967" w:rsidP="00B56C8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092DEDD" w14:textId="39ADD67E" w:rsidR="00B56C83" w:rsidRPr="00581BC5" w:rsidRDefault="00B56C83" w:rsidP="00B56C83">
      <w:pPr>
        <w:jc w:val="center"/>
        <w:rPr>
          <w:rFonts w:ascii="Times New Roman" w:hAnsi="Times New Roman" w:cs="Times New Roman"/>
          <w:sz w:val="28"/>
          <w:szCs w:val="28"/>
        </w:rPr>
      </w:pPr>
      <w:r w:rsidRPr="00581BC5">
        <w:rPr>
          <w:rFonts w:ascii="Times New Roman" w:hAnsi="Times New Roman" w:cs="Times New Roman"/>
          <w:sz w:val="28"/>
          <w:szCs w:val="28"/>
        </w:rPr>
        <w:t>2</w:t>
      </w:r>
      <w:r w:rsidR="00B82B75" w:rsidRPr="00581BC5">
        <w:rPr>
          <w:rFonts w:ascii="Times New Roman" w:hAnsi="Times New Roman" w:cs="Times New Roman"/>
          <w:sz w:val="28"/>
          <w:szCs w:val="28"/>
        </w:rPr>
        <w:t>025</w:t>
      </w:r>
      <w:r w:rsidRPr="00581BC5">
        <w:rPr>
          <w:rFonts w:ascii="Times New Roman" w:hAnsi="Times New Roman" w:cs="Times New Roman"/>
          <w:sz w:val="28"/>
          <w:szCs w:val="28"/>
        </w:rPr>
        <w:t xml:space="preserve"> рік</w:t>
      </w:r>
    </w:p>
    <w:p w14:paraId="07D26B43" w14:textId="224D8B25" w:rsidR="00B82B75" w:rsidRPr="00581BC5" w:rsidRDefault="00B56C83" w:rsidP="00B82B75">
      <w:r w:rsidRPr="00581BC5"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="00B82B75" w:rsidRPr="00581BC5">
        <w:rPr>
          <w:b/>
          <w:bCs/>
        </w:rPr>
        <w:lastRenderedPageBreak/>
        <w:t>Зв’язок з викладачем:</w:t>
      </w:r>
      <w:r w:rsidR="00B82B75" w:rsidRPr="00581BC5">
        <w:t xml:space="preserve"> Moodle (форум курсу, приватні повідомлення), ел. Пошта</w:t>
      </w:r>
    </w:p>
    <w:p w14:paraId="19723ABC" w14:textId="4786E0F7" w:rsidR="00B82B75" w:rsidRPr="00581BC5" w:rsidRDefault="00B82B75" w:rsidP="00B82B75">
      <w:r w:rsidRPr="00581BC5">
        <w:rPr>
          <w:b/>
          <w:bCs/>
        </w:rPr>
        <w:t>E-mail:</w:t>
      </w:r>
      <w:r w:rsidRPr="00581BC5">
        <w:t xml:space="preserve"> </w:t>
      </w:r>
      <w:hyperlink r:id="rId8" w:history="1">
        <w:r w:rsidRPr="00581BC5">
          <w:rPr>
            <w:rStyle w:val="a3"/>
          </w:rPr>
          <w:t>yuliana30-12@ukr.net</w:t>
        </w:r>
      </w:hyperlink>
      <w:r w:rsidRPr="00581BC5">
        <w:t>,</w:t>
      </w:r>
    </w:p>
    <w:p w14:paraId="59E24C2A" w14:textId="78A7C354" w:rsidR="00B82B75" w:rsidRPr="00581BC5" w:rsidRDefault="00B82B75" w:rsidP="00B82B75">
      <w:r w:rsidRPr="00581BC5">
        <w:rPr>
          <w:b/>
          <w:bCs/>
        </w:rPr>
        <w:t xml:space="preserve">СЕЗН ЗНУ повідомлення: </w:t>
      </w:r>
      <w:hyperlink r:id="rId9" w:history="1">
        <w:r w:rsidRPr="00581BC5">
          <w:rPr>
            <w:rStyle w:val="a3"/>
          </w:rPr>
          <w:t>https://moodle.znu.edu.ua/course/view.php?id=12306</w:t>
        </w:r>
      </w:hyperlink>
    </w:p>
    <w:p w14:paraId="418DA21C" w14:textId="77777777" w:rsidR="00B82B75" w:rsidRPr="00581BC5" w:rsidRDefault="00B82B75" w:rsidP="00B82B75">
      <w:r w:rsidRPr="00581BC5">
        <w:rPr>
          <w:b/>
          <w:bCs/>
        </w:rPr>
        <w:t xml:space="preserve">Телефон: </w:t>
      </w:r>
      <w:r w:rsidRPr="00581BC5">
        <w:t>(061)228-76-45 (кафедра соціальної педагогіки та спеціальної освіти)</w:t>
      </w:r>
    </w:p>
    <w:p w14:paraId="78344743" w14:textId="77777777" w:rsidR="00B82B75" w:rsidRPr="00581BC5" w:rsidRDefault="00B82B75" w:rsidP="00B82B75">
      <w:r w:rsidRPr="00581BC5">
        <w:rPr>
          <w:b/>
          <w:bCs/>
        </w:rPr>
        <w:t>Інші засоби зв’язку:</w:t>
      </w:r>
    </w:p>
    <w:p w14:paraId="187E82C5" w14:textId="77777777" w:rsidR="00B82B75" w:rsidRPr="00581BC5" w:rsidRDefault="00B82B75" w:rsidP="00B82B75">
      <w:r w:rsidRPr="00581BC5">
        <w:rPr>
          <w:i/>
          <w:iCs/>
        </w:rPr>
        <w:t>Зал персональної Zoom-конференції:</w:t>
      </w:r>
    </w:p>
    <w:p w14:paraId="5874CED5" w14:textId="77777777" w:rsidR="00B82B75" w:rsidRPr="00581BC5" w:rsidRDefault="00B82B75" w:rsidP="00B82B75">
      <w:r w:rsidRPr="00581BC5">
        <w:t>Yuliana Matskevich – Ідентифікатор конференції: 243 672 6925 Код доступу: Go8k19</w:t>
      </w:r>
    </w:p>
    <w:p w14:paraId="0F54AD6C" w14:textId="13C06F26" w:rsidR="00B56C83" w:rsidRPr="00581BC5" w:rsidRDefault="00B82B75" w:rsidP="00B82B75">
      <w:pPr>
        <w:rPr>
          <w:rFonts w:ascii="Times New Roman" w:hAnsi="Times New Roman" w:cs="Times New Roman"/>
          <w:i/>
          <w:iCs/>
        </w:rPr>
      </w:pPr>
      <w:r w:rsidRPr="00581BC5">
        <w:rPr>
          <w:b/>
          <w:bCs/>
        </w:rPr>
        <w:t>Кафедра:</w:t>
      </w:r>
      <w:r w:rsidRPr="00581BC5">
        <w:t xml:space="preserve"> кафедра соціальної педагогіки та спеціальної освіти, VIІІ корпус, ауд. 219</w:t>
      </w:r>
      <w:r w:rsidR="00B56C83" w:rsidRPr="00581BC5">
        <w:rPr>
          <w:rFonts w:ascii="Times New Roman" w:hAnsi="Times New Roman" w:cs="Times New Roman"/>
          <w:i/>
          <w:iCs/>
        </w:rPr>
        <w:t xml:space="preserve"> </w:t>
      </w:r>
    </w:p>
    <w:p w14:paraId="3E8DBBEF" w14:textId="77777777" w:rsidR="00B56C83" w:rsidRPr="00581BC5" w:rsidRDefault="00B56C83" w:rsidP="00B56C8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E6FA666" w14:textId="77777777" w:rsidR="00226923" w:rsidRPr="00581BC5" w:rsidRDefault="00B56C83" w:rsidP="00226923">
      <w:pPr>
        <w:pStyle w:val="a8"/>
        <w:jc w:val="center"/>
        <w:rPr>
          <w:bCs/>
          <w:i/>
          <w:sz w:val="22"/>
          <w:szCs w:val="22"/>
          <w:lang w:val="uk-UA"/>
        </w:rPr>
      </w:pPr>
      <w:r w:rsidRPr="00581BC5">
        <w:rPr>
          <w:b/>
          <w:bCs/>
          <w:sz w:val="28"/>
          <w:szCs w:val="28"/>
          <w:lang w:val="uk-UA"/>
        </w:rPr>
        <w:t>1. Опис навчальної</w:t>
      </w:r>
      <w:r w:rsidR="001F238E" w:rsidRPr="00581BC5">
        <w:rPr>
          <w:b/>
          <w:bCs/>
          <w:sz w:val="28"/>
          <w:szCs w:val="28"/>
          <w:lang w:val="uk-UA"/>
        </w:rPr>
        <w:t xml:space="preserve"> </w:t>
      </w:r>
      <w:r w:rsidR="00B9389C" w:rsidRPr="00581BC5">
        <w:rPr>
          <w:b/>
          <w:bCs/>
          <w:sz w:val="28"/>
          <w:szCs w:val="28"/>
          <w:lang w:val="uk-UA"/>
        </w:rPr>
        <w:t xml:space="preserve">/ </w:t>
      </w:r>
      <w:r w:rsidR="001F238E" w:rsidRPr="00581BC5">
        <w:rPr>
          <w:b/>
          <w:bCs/>
          <w:sz w:val="28"/>
          <w:szCs w:val="28"/>
          <w:lang w:val="uk-UA"/>
        </w:rPr>
        <w:t>виробничої</w:t>
      </w:r>
      <w:r w:rsidRPr="00581BC5">
        <w:rPr>
          <w:b/>
          <w:bCs/>
          <w:sz w:val="28"/>
          <w:szCs w:val="28"/>
          <w:lang w:val="uk-UA"/>
        </w:rPr>
        <w:t xml:space="preserve"> </w:t>
      </w:r>
      <w:r w:rsidR="001F238E" w:rsidRPr="00581BC5">
        <w:rPr>
          <w:b/>
          <w:bCs/>
          <w:sz w:val="28"/>
          <w:szCs w:val="28"/>
          <w:lang w:val="uk-UA"/>
        </w:rPr>
        <w:t>практик</w:t>
      </w:r>
      <w:r w:rsidRPr="00581BC5">
        <w:rPr>
          <w:b/>
          <w:bCs/>
          <w:sz w:val="28"/>
          <w:szCs w:val="28"/>
          <w:lang w:val="uk-UA"/>
        </w:rPr>
        <w:t>и</w:t>
      </w:r>
      <w:r w:rsidRPr="00581BC5">
        <w:rPr>
          <w:bCs/>
          <w:i/>
          <w:sz w:val="22"/>
          <w:szCs w:val="22"/>
          <w:lang w:val="uk-UA"/>
        </w:rPr>
        <w:t xml:space="preserve"> </w:t>
      </w:r>
    </w:p>
    <w:p w14:paraId="01560D17" w14:textId="0524D1BE" w:rsidR="006C60BB" w:rsidRPr="00581BC5" w:rsidRDefault="00B82B75" w:rsidP="006C60BB">
      <w:pPr>
        <w:shd w:val="clear" w:color="auto" w:fill="FFFFFF"/>
        <w:ind w:firstLine="709"/>
        <w:jc w:val="both"/>
        <w:textAlignment w:val="baseline"/>
        <w:rPr>
          <w:rFonts w:ascii="Times New Roman" w:eastAsiaTheme="minorHAnsi" w:hAnsi="Times New Roman" w:cs="Times New Roman"/>
          <w:color w:val="000000"/>
          <w:spacing w:val="6"/>
          <w:kern w:val="0"/>
          <w:lang w:eastAsia="en-US" w:bidi="ar-SA"/>
        </w:rPr>
      </w:pPr>
      <w:r w:rsidRPr="00581BC5">
        <w:rPr>
          <w:rFonts w:ascii="Times New Roman" w:eastAsiaTheme="minorHAnsi" w:hAnsi="Times New Roman" w:cs="Times New Roman"/>
          <w:color w:val="000000"/>
          <w:spacing w:val="6"/>
          <w:kern w:val="0"/>
          <w:lang w:eastAsia="en-US" w:bidi="ar-SA"/>
        </w:rPr>
        <w:t xml:space="preserve">Навчальна ознайомча практика здобувачів ступеня вищої освіти є складовою освітньо-професійної програми «Соціальна педагогіка та консультування в соціальній сфері» спеціальності I10 – Соціальна робота. Вона має на меті формування у студентів первинних професійних умінь і навичок, закріплення базових теоретичних знань, отриманих у процесі навчання, та ознайомлення з особливостями діяльності установ соціальної сфери. Практика проводиться у 1 семестрі 1 курсу і має ознайомчий характер, </w:t>
      </w:r>
      <w:r w:rsidR="00472B3D" w:rsidRPr="00581BC5">
        <w:rPr>
          <w:rFonts w:ascii="Times New Roman" w:eastAsiaTheme="minorHAnsi" w:hAnsi="Times New Roman" w:cs="Times New Roman"/>
          <w:color w:val="000000"/>
          <w:spacing w:val="6"/>
          <w:kern w:val="0"/>
          <w:lang w:eastAsia="en-US" w:bidi="ar-SA"/>
        </w:rPr>
        <w:t>спрямована на формування розуміння студентами змісту, напрямів та умов професійної діяльності соціального педагога та соціального працівника, розвиток спостережливості, аналітичних навичок і здатності оцінювати організаційні та функціональні процеси в соціальних установах. В рамках практики студенти знайомляться з основними функціями та завданнями соціальних установ, зокрема освітніх, медичних, реабілітаційних та соціально-захисних закладів, спостерігають за роботою фахівців, аналізують організаційні процеси та взаємодію з клієнтами, набувають навичок ділового та етичного спілкування в професійному середовищі. Завдання практики включають засвоєння структури та специфіки діяльності соціальних установ, формування уявлення про професійні ролі соціального педагога і соціального працівника, розвиток практичних умінь у спостереженні, аналізі та оцінці професійних процесів, а також підготовку студентів до подальших видів практичної діяльності шляхом первинного ознайомлення з реальними умовами роботи в соціальній сфері.</w:t>
      </w:r>
    </w:p>
    <w:p w14:paraId="0385C056" w14:textId="77777777" w:rsidR="00A60F62" w:rsidRPr="00581BC5" w:rsidRDefault="007D718D" w:rsidP="006C60BB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bCs/>
          <w:iCs/>
          <w:spacing w:val="6"/>
          <w:szCs w:val="26"/>
        </w:rPr>
      </w:pPr>
      <w:r w:rsidRPr="00581BC5">
        <w:rPr>
          <w:rFonts w:ascii="Times New Roman" w:hAnsi="Times New Roman" w:cs="Times New Roman"/>
          <w:bCs/>
          <w:iCs/>
          <w:spacing w:val="6"/>
          <w:szCs w:val="26"/>
        </w:rPr>
        <w:t>Мета практики: познайомити студентів з соціальною сферою міста (області) та її можливостями по задоволенню соціальних потреб населення в цілому та окремих категорій.</w:t>
      </w:r>
    </w:p>
    <w:p w14:paraId="6A210B57" w14:textId="77777777" w:rsidR="00A60F62" w:rsidRPr="00581BC5" w:rsidRDefault="007D718D" w:rsidP="00A60F62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bCs/>
          <w:iCs/>
          <w:spacing w:val="6"/>
          <w:szCs w:val="26"/>
        </w:rPr>
      </w:pPr>
      <w:r w:rsidRPr="00581BC5">
        <w:rPr>
          <w:rFonts w:ascii="Times New Roman" w:hAnsi="Times New Roman" w:cs="Times New Roman"/>
          <w:bCs/>
          <w:iCs/>
          <w:spacing w:val="6"/>
          <w:szCs w:val="26"/>
        </w:rPr>
        <w:t>Завдання навчальної ознайомчої практики:</w:t>
      </w:r>
    </w:p>
    <w:p w14:paraId="135F4417" w14:textId="77777777" w:rsidR="00A60F62" w:rsidRPr="00581BC5" w:rsidRDefault="007D718D" w:rsidP="00A60F62">
      <w:pPr>
        <w:pStyle w:val="ab"/>
        <w:numPr>
          <w:ilvl w:val="0"/>
          <w:numId w:val="9"/>
        </w:numPr>
        <w:shd w:val="clear" w:color="auto" w:fill="FFFFFF"/>
        <w:tabs>
          <w:tab w:val="left" w:pos="284"/>
        </w:tabs>
        <w:ind w:left="0" w:firstLine="0"/>
        <w:jc w:val="both"/>
        <w:textAlignment w:val="baseline"/>
        <w:rPr>
          <w:rFonts w:ascii="Times New Roman" w:hAnsi="Times New Roman" w:cs="Times New Roman"/>
          <w:bCs/>
          <w:iCs/>
          <w:spacing w:val="6"/>
          <w:szCs w:val="26"/>
        </w:rPr>
      </w:pPr>
      <w:r w:rsidRPr="00581BC5">
        <w:rPr>
          <w:rFonts w:ascii="Times New Roman" w:hAnsi="Times New Roman" w:cs="Times New Roman"/>
          <w:bCs/>
          <w:iCs/>
          <w:spacing w:val="6"/>
          <w:szCs w:val="26"/>
        </w:rPr>
        <w:t xml:space="preserve">сформувати уявлення студентів про сфери їх майбутньої професійної діяльності; </w:t>
      </w:r>
    </w:p>
    <w:p w14:paraId="28A3CC22" w14:textId="77777777" w:rsidR="00A60F62" w:rsidRPr="00581BC5" w:rsidRDefault="007D718D" w:rsidP="00A60F62">
      <w:pPr>
        <w:pStyle w:val="ab"/>
        <w:numPr>
          <w:ilvl w:val="0"/>
          <w:numId w:val="9"/>
        </w:numPr>
        <w:shd w:val="clear" w:color="auto" w:fill="FFFFFF"/>
        <w:tabs>
          <w:tab w:val="left" w:pos="284"/>
        </w:tabs>
        <w:ind w:left="0" w:firstLine="0"/>
        <w:jc w:val="both"/>
        <w:textAlignment w:val="baseline"/>
        <w:rPr>
          <w:rFonts w:ascii="Times New Roman" w:hAnsi="Times New Roman" w:cs="Times New Roman"/>
          <w:bCs/>
          <w:iCs/>
          <w:spacing w:val="6"/>
          <w:szCs w:val="26"/>
        </w:rPr>
      </w:pPr>
      <w:r w:rsidRPr="00581BC5">
        <w:rPr>
          <w:rFonts w:ascii="Times New Roman" w:hAnsi="Times New Roman" w:cs="Times New Roman"/>
          <w:bCs/>
          <w:iCs/>
          <w:spacing w:val="6"/>
          <w:szCs w:val="26"/>
        </w:rPr>
        <w:t>ознайомити з різними типами установ в яких здійснюється соціальнопедагогічна діяльність;</w:t>
      </w:r>
    </w:p>
    <w:p w14:paraId="66058B54" w14:textId="77777777" w:rsidR="00A60F62" w:rsidRPr="00581BC5" w:rsidRDefault="007D718D" w:rsidP="00A60F62">
      <w:pPr>
        <w:pStyle w:val="ab"/>
        <w:numPr>
          <w:ilvl w:val="0"/>
          <w:numId w:val="9"/>
        </w:numPr>
        <w:shd w:val="clear" w:color="auto" w:fill="FFFFFF"/>
        <w:tabs>
          <w:tab w:val="left" w:pos="284"/>
        </w:tabs>
        <w:ind w:left="0" w:firstLine="0"/>
        <w:jc w:val="both"/>
        <w:textAlignment w:val="baseline"/>
        <w:rPr>
          <w:rFonts w:ascii="Times New Roman" w:hAnsi="Times New Roman" w:cs="Times New Roman"/>
          <w:bCs/>
          <w:iCs/>
          <w:spacing w:val="6"/>
          <w:szCs w:val="26"/>
        </w:rPr>
      </w:pPr>
      <w:r w:rsidRPr="00581BC5">
        <w:rPr>
          <w:rFonts w:ascii="Times New Roman" w:hAnsi="Times New Roman" w:cs="Times New Roman"/>
          <w:bCs/>
          <w:iCs/>
          <w:spacing w:val="6"/>
          <w:szCs w:val="26"/>
        </w:rPr>
        <w:t>мотивувати студентів до розвитку і закріплення професійно значущих якостей;</w:t>
      </w:r>
    </w:p>
    <w:p w14:paraId="155B7045" w14:textId="41460E50" w:rsidR="00A60F62" w:rsidRPr="00581BC5" w:rsidRDefault="007D718D" w:rsidP="00A60F62">
      <w:pPr>
        <w:pStyle w:val="ab"/>
        <w:numPr>
          <w:ilvl w:val="0"/>
          <w:numId w:val="9"/>
        </w:numPr>
        <w:shd w:val="clear" w:color="auto" w:fill="FFFFFF"/>
        <w:tabs>
          <w:tab w:val="left" w:pos="284"/>
        </w:tabs>
        <w:ind w:left="0" w:firstLine="0"/>
        <w:jc w:val="both"/>
        <w:textAlignment w:val="baseline"/>
        <w:rPr>
          <w:rFonts w:ascii="Times New Roman" w:hAnsi="Times New Roman" w:cs="Times New Roman"/>
          <w:bCs/>
          <w:iCs/>
          <w:spacing w:val="6"/>
          <w:szCs w:val="26"/>
        </w:rPr>
      </w:pPr>
      <w:r w:rsidRPr="00581BC5">
        <w:rPr>
          <w:rFonts w:ascii="Times New Roman" w:hAnsi="Times New Roman" w:cs="Times New Roman"/>
          <w:bCs/>
          <w:iCs/>
          <w:spacing w:val="6"/>
          <w:szCs w:val="26"/>
        </w:rPr>
        <w:t>формувати стійкі моральні погляди на професію соціального педагога;</w:t>
      </w:r>
    </w:p>
    <w:p w14:paraId="57B0C100" w14:textId="1D3B770D" w:rsidR="00A60F62" w:rsidRPr="00581BC5" w:rsidRDefault="007D718D" w:rsidP="00A60F62">
      <w:pPr>
        <w:pStyle w:val="ab"/>
        <w:numPr>
          <w:ilvl w:val="0"/>
          <w:numId w:val="9"/>
        </w:numPr>
        <w:shd w:val="clear" w:color="auto" w:fill="FFFFFF"/>
        <w:tabs>
          <w:tab w:val="left" w:pos="284"/>
        </w:tabs>
        <w:ind w:left="0" w:firstLine="0"/>
        <w:jc w:val="both"/>
        <w:textAlignment w:val="baseline"/>
        <w:rPr>
          <w:rFonts w:ascii="Times New Roman" w:hAnsi="Times New Roman" w:cs="Times New Roman"/>
          <w:bCs/>
          <w:iCs/>
          <w:spacing w:val="6"/>
          <w:szCs w:val="26"/>
        </w:rPr>
      </w:pPr>
      <w:r w:rsidRPr="00581BC5">
        <w:rPr>
          <w:rFonts w:ascii="Times New Roman" w:hAnsi="Times New Roman" w:cs="Times New Roman"/>
          <w:bCs/>
          <w:iCs/>
          <w:spacing w:val="6"/>
          <w:szCs w:val="26"/>
        </w:rPr>
        <w:t>формувати вміння здійснювати психологічну саморегуляцію поведінки й діяльності;</w:t>
      </w:r>
    </w:p>
    <w:p w14:paraId="4A030BB2" w14:textId="77777777" w:rsidR="00A60F62" w:rsidRPr="00581BC5" w:rsidRDefault="007D718D" w:rsidP="00A60F62">
      <w:pPr>
        <w:pStyle w:val="ab"/>
        <w:numPr>
          <w:ilvl w:val="0"/>
          <w:numId w:val="9"/>
        </w:numPr>
        <w:shd w:val="clear" w:color="auto" w:fill="FFFFFF"/>
        <w:tabs>
          <w:tab w:val="left" w:pos="284"/>
        </w:tabs>
        <w:ind w:left="0" w:firstLine="0"/>
        <w:jc w:val="both"/>
        <w:textAlignment w:val="baseline"/>
        <w:rPr>
          <w:rFonts w:ascii="Times New Roman" w:hAnsi="Times New Roman" w:cs="Times New Roman"/>
          <w:bCs/>
          <w:iCs/>
          <w:spacing w:val="6"/>
          <w:szCs w:val="26"/>
        </w:rPr>
      </w:pPr>
      <w:r w:rsidRPr="00581BC5">
        <w:rPr>
          <w:rFonts w:ascii="Times New Roman" w:hAnsi="Times New Roman" w:cs="Times New Roman"/>
          <w:bCs/>
          <w:iCs/>
          <w:spacing w:val="6"/>
          <w:szCs w:val="26"/>
        </w:rPr>
        <w:t>вчити осмислювати та застосувати на практиці теоретичні знання, усвідомлювати їхню значимість для успішної професійної діяльності;</w:t>
      </w:r>
    </w:p>
    <w:p w14:paraId="79BC22EA" w14:textId="164401BA" w:rsidR="007D718D" w:rsidRPr="00581BC5" w:rsidRDefault="007D718D" w:rsidP="00A60F62">
      <w:pPr>
        <w:pStyle w:val="ab"/>
        <w:numPr>
          <w:ilvl w:val="0"/>
          <w:numId w:val="9"/>
        </w:numPr>
        <w:shd w:val="clear" w:color="auto" w:fill="FFFFFF"/>
        <w:tabs>
          <w:tab w:val="left" w:pos="284"/>
        </w:tabs>
        <w:ind w:left="0" w:firstLine="0"/>
        <w:jc w:val="both"/>
        <w:textAlignment w:val="baseline"/>
        <w:rPr>
          <w:rFonts w:ascii="Times New Roman" w:hAnsi="Times New Roman" w:cs="Times New Roman"/>
          <w:bCs/>
          <w:iCs/>
          <w:spacing w:val="6"/>
          <w:szCs w:val="26"/>
        </w:rPr>
      </w:pPr>
      <w:r w:rsidRPr="00581BC5">
        <w:rPr>
          <w:rFonts w:ascii="Times New Roman" w:hAnsi="Times New Roman" w:cs="Times New Roman"/>
          <w:bCs/>
          <w:iCs/>
          <w:spacing w:val="6"/>
          <w:szCs w:val="26"/>
        </w:rPr>
        <w:t>виробляти уміння спостерігати та аналізувати професійну діяльність та поведінку спеціалістів, поведінку клієнтів.</w:t>
      </w:r>
    </w:p>
    <w:p w14:paraId="5D40E75F" w14:textId="75C0335D" w:rsidR="00A60F62" w:rsidRPr="00581BC5" w:rsidRDefault="00A60F62">
      <w:pPr>
        <w:widowControl/>
        <w:suppressAutoHyphens w:val="0"/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  <w:r w:rsidRPr="00581BC5">
        <w:rPr>
          <w:rFonts w:ascii="Times New Roman" w:hAnsi="Times New Roman" w:cs="Times New Roman"/>
          <w:bCs/>
          <w:sz w:val="22"/>
          <w:szCs w:val="22"/>
        </w:rPr>
        <w:br w:type="page"/>
      </w:r>
    </w:p>
    <w:p w14:paraId="697F6321" w14:textId="77777777" w:rsidR="00B56C83" w:rsidRPr="00581BC5" w:rsidRDefault="00B56C83" w:rsidP="00B56C83">
      <w:pPr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1DF91450" w14:textId="77777777" w:rsidR="006352A4" w:rsidRPr="00581BC5" w:rsidRDefault="00B56C83" w:rsidP="00EF5FB8">
      <w:pPr>
        <w:pStyle w:val="a8"/>
        <w:jc w:val="center"/>
        <w:rPr>
          <w:b/>
          <w:bCs/>
          <w:sz w:val="28"/>
          <w:szCs w:val="28"/>
          <w:lang w:val="uk-UA"/>
        </w:rPr>
      </w:pPr>
      <w:r w:rsidRPr="00581BC5">
        <w:rPr>
          <w:b/>
          <w:bCs/>
          <w:sz w:val="28"/>
          <w:szCs w:val="28"/>
          <w:lang w:val="uk-UA"/>
        </w:rPr>
        <w:t xml:space="preserve">Паспорт </w:t>
      </w:r>
      <w:r w:rsidR="00134654" w:rsidRPr="00581BC5">
        <w:rPr>
          <w:b/>
          <w:bCs/>
          <w:sz w:val="28"/>
          <w:szCs w:val="28"/>
          <w:lang w:val="uk-UA"/>
        </w:rPr>
        <w:t>освітнього компонент</w:t>
      </w:r>
      <w:r w:rsidR="00AF77E8" w:rsidRPr="00581BC5">
        <w:rPr>
          <w:b/>
          <w:bCs/>
          <w:sz w:val="28"/>
          <w:szCs w:val="28"/>
          <w:lang w:val="uk-UA"/>
        </w:rPr>
        <w:t>а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1417"/>
        <w:gridCol w:w="1418"/>
        <w:gridCol w:w="1417"/>
      </w:tblGrid>
      <w:tr w:rsidR="006352A4" w:rsidRPr="00581BC5" w14:paraId="73E05E6D" w14:textId="77777777" w:rsidTr="00A56B55">
        <w:trPr>
          <w:trHeight w:hRule="exact" w:val="1324"/>
        </w:trPr>
        <w:tc>
          <w:tcPr>
            <w:tcW w:w="5245" w:type="dxa"/>
            <w:vAlign w:val="center"/>
          </w:tcPr>
          <w:p w14:paraId="778CF61C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  <w:r w:rsidRPr="00581BC5">
              <w:rPr>
                <w:color w:val="000000"/>
                <w:szCs w:val="28"/>
              </w:rPr>
              <w:t>Рівень вищої освіти, спеціальність,</w:t>
            </w:r>
            <w:r w:rsidR="00B9389C" w:rsidRPr="00581BC5">
              <w:rPr>
                <w:color w:val="000000"/>
                <w:szCs w:val="28"/>
              </w:rPr>
              <w:t xml:space="preserve"> (предметна спеціальність, спеціалізація – за наявності)</w:t>
            </w:r>
          </w:p>
          <w:p w14:paraId="75CA8116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  <w:r w:rsidRPr="00581BC5">
              <w:rPr>
                <w:color w:val="000000"/>
                <w:szCs w:val="28"/>
              </w:rPr>
              <w:t>освітня програма</w:t>
            </w:r>
          </w:p>
        </w:tc>
        <w:tc>
          <w:tcPr>
            <w:tcW w:w="1417" w:type="dxa"/>
            <w:vAlign w:val="center"/>
          </w:tcPr>
          <w:p w14:paraId="74C71F00" w14:textId="77777777" w:rsidR="0013465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  <w:r w:rsidRPr="00581BC5">
              <w:rPr>
                <w:color w:val="000000"/>
                <w:szCs w:val="28"/>
              </w:rPr>
              <w:t>Кількість</w:t>
            </w:r>
          </w:p>
          <w:p w14:paraId="15FD4681" w14:textId="77777777" w:rsidR="006352A4" w:rsidRPr="00581BC5" w:rsidRDefault="00B9389C" w:rsidP="00B9389C">
            <w:pPr>
              <w:jc w:val="center"/>
              <w:rPr>
                <w:color w:val="000000"/>
                <w:szCs w:val="28"/>
              </w:rPr>
            </w:pPr>
            <w:r w:rsidRPr="00581BC5">
              <w:rPr>
                <w:color w:val="000000"/>
                <w:szCs w:val="28"/>
              </w:rPr>
              <w:t>т</w:t>
            </w:r>
            <w:r w:rsidR="00134654" w:rsidRPr="00581BC5">
              <w:rPr>
                <w:color w:val="000000"/>
                <w:szCs w:val="28"/>
              </w:rPr>
              <w:t>ижнів</w:t>
            </w:r>
            <w:r w:rsidRPr="00581BC5">
              <w:rPr>
                <w:color w:val="000000"/>
                <w:szCs w:val="28"/>
              </w:rPr>
              <w:t xml:space="preserve"> та</w:t>
            </w:r>
            <w:r w:rsidR="006352A4" w:rsidRPr="00581BC5">
              <w:rPr>
                <w:color w:val="000000"/>
                <w:szCs w:val="28"/>
              </w:rPr>
              <w:t xml:space="preserve"> кредитів  </w:t>
            </w:r>
          </w:p>
        </w:tc>
        <w:tc>
          <w:tcPr>
            <w:tcW w:w="1418" w:type="dxa"/>
            <w:vAlign w:val="center"/>
          </w:tcPr>
          <w:p w14:paraId="30866DF3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  <w:r w:rsidRPr="00581BC5">
              <w:rPr>
                <w:color w:val="000000"/>
              </w:rPr>
              <w:t>денна форма здобуття освіти</w:t>
            </w:r>
          </w:p>
        </w:tc>
        <w:tc>
          <w:tcPr>
            <w:tcW w:w="1417" w:type="dxa"/>
            <w:vAlign w:val="center"/>
          </w:tcPr>
          <w:p w14:paraId="3034C7C3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  <w:r w:rsidRPr="00581BC5">
              <w:rPr>
                <w:color w:val="000000"/>
              </w:rPr>
              <w:t>заочна форма здобуття освіти</w:t>
            </w:r>
          </w:p>
        </w:tc>
      </w:tr>
      <w:tr w:rsidR="006352A4" w:rsidRPr="00581BC5" w14:paraId="4AF455E8" w14:textId="77777777" w:rsidTr="00A56B55">
        <w:trPr>
          <w:trHeight w:hRule="exact" w:val="567"/>
        </w:trPr>
        <w:tc>
          <w:tcPr>
            <w:tcW w:w="5245" w:type="dxa"/>
            <w:vMerge w:val="restart"/>
            <w:vAlign w:val="center"/>
          </w:tcPr>
          <w:p w14:paraId="01936C98" w14:textId="77777777" w:rsidR="006352A4" w:rsidRPr="00581BC5" w:rsidRDefault="006352A4" w:rsidP="00134654">
            <w:pPr>
              <w:rPr>
                <w:color w:val="000000"/>
                <w:szCs w:val="28"/>
              </w:rPr>
            </w:pPr>
          </w:p>
          <w:p w14:paraId="0FB9B367" w14:textId="77777777" w:rsidR="006352A4" w:rsidRPr="00581BC5" w:rsidRDefault="006352A4" w:rsidP="00134654">
            <w:pPr>
              <w:tabs>
                <w:tab w:val="left" w:pos="0"/>
                <w:tab w:val="left" w:pos="318"/>
              </w:tabs>
              <w:rPr>
                <w:i/>
                <w:color w:val="000000"/>
                <w:szCs w:val="28"/>
                <w:u w:val="single"/>
              </w:rPr>
            </w:pPr>
            <w:r w:rsidRPr="00581BC5">
              <w:rPr>
                <w:color w:val="000000"/>
              </w:rPr>
              <w:t xml:space="preserve"> Рівень вищої освіти:</w:t>
            </w:r>
            <w:r w:rsidRPr="00581BC5">
              <w:rPr>
                <w:color w:val="000000"/>
                <w:szCs w:val="28"/>
              </w:rPr>
              <w:t xml:space="preserve"> </w:t>
            </w:r>
            <w:r w:rsidRPr="00581BC5">
              <w:rPr>
                <w:i/>
                <w:color w:val="000000"/>
                <w:szCs w:val="28"/>
                <w:u w:val="single"/>
              </w:rPr>
              <w:t>бакалаврський</w:t>
            </w:r>
          </w:p>
          <w:p w14:paraId="62242207" w14:textId="77777777" w:rsidR="00AF77E8" w:rsidRPr="00581BC5" w:rsidRDefault="00AF77E8" w:rsidP="00134654">
            <w:pPr>
              <w:tabs>
                <w:tab w:val="left" w:pos="0"/>
                <w:tab w:val="left" w:pos="318"/>
              </w:tabs>
              <w:rPr>
                <w:color w:val="000000"/>
                <w:szCs w:val="28"/>
                <w:u w:val="single"/>
              </w:rPr>
            </w:pPr>
          </w:p>
          <w:p w14:paraId="1F3A40F2" w14:textId="3FEECF07" w:rsidR="006352A4" w:rsidRPr="00581BC5" w:rsidRDefault="006352A4" w:rsidP="00134654">
            <w:pPr>
              <w:ind w:right="175"/>
              <w:rPr>
                <w:color w:val="000000"/>
                <w:szCs w:val="28"/>
                <w:u w:val="single"/>
              </w:rPr>
            </w:pPr>
            <w:r w:rsidRPr="00581BC5">
              <w:rPr>
                <w:color w:val="000000"/>
                <w:szCs w:val="28"/>
              </w:rPr>
              <w:t xml:space="preserve"> Спеціальність:  </w:t>
            </w:r>
            <w:r w:rsidR="00472B3D" w:rsidRPr="00581BC5">
              <w:rPr>
                <w:rFonts w:ascii="Times New Roman" w:hAnsi="Times New Roman" w:cs="Times New Roman"/>
                <w:sz w:val="28"/>
                <w:szCs w:val="28"/>
              </w:rPr>
              <w:t>I10 – Соціальна робота</w:t>
            </w:r>
          </w:p>
          <w:p w14:paraId="18DA5058" w14:textId="77777777" w:rsidR="006352A4" w:rsidRPr="00581BC5" w:rsidRDefault="006352A4" w:rsidP="00134654">
            <w:pPr>
              <w:ind w:right="175"/>
              <w:rPr>
                <w:color w:val="000000"/>
                <w:szCs w:val="28"/>
                <w:u w:val="single"/>
              </w:rPr>
            </w:pPr>
          </w:p>
          <w:p w14:paraId="0A48FDF0" w14:textId="16E7D801" w:rsidR="006352A4" w:rsidRPr="00581BC5" w:rsidRDefault="006352A4" w:rsidP="00134654">
            <w:pPr>
              <w:rPr>
                <w:color w:val="000000"/>
                <w:szCs w:val="28"/>
              </w:rPr>
            </w:pPr>
            <w:r w:rsidRPr="00581BC5">
              <w:rPr>
                <w:color w:val="000000"/>
                <w:szCs w:val="28"/>
              </w:rPr>
              <w:t xml:space="preserve">Освітня програма: </w:t>
            </w:r>
            <w:r w:rsidR="00472B3D" w:rsidRPr="00581BC5">
              <w:rPr>
                <w:rFonts w:ascii="Times New Roman" w:hAnsi="Times New Roman" w:cs="Times New Roman"/>
                <w:sz w:val="28"/>
                <w:szCs w:val="28"/>
              </w:rPr>
              <w:t>«Соціальна педагогіка та консультування в соціальній сфері»</w:t>
            </w:r>
          </w:p>
          <w:p w14:paraId="2D429BFB" w14:textId="77777777" w:rsidR="006352A4" w:rsidRPr="00581BC5" w:rsidRDefault="006352A4" w:rsidP="00134654">
            <w:pPr>
              <w:jc w:val="center"/>
              <w:rPr>
                <w:i/>
                <w:color w:val="000000"/>
                <w:szCs w:val="28"/>
              </w:rPr>
            </w:pPr>
          </w:p>
          <w:p w14:paraId="6F66C412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547CE937" w14:textId="77777777" w:rsidR="006352A4" w:rsidRPr="00581BC5" w:rsidRDefault="006352A4" w:rsidP="00134654">
            <w:pPr>
              <w:suppressAutoHyphens w:val="0"/>
              <w:rPr>
                <w:color w:val="000000"/>
                <w:szCs w:val="28"/>
              </w:rPr>
            </w:pPr>
          </w:p>
          <w:p w14:paraId="570BB46D" w14:textId="77777777" w:rsidR="006352A4" w:rsidRPr="00581BC5" w:rsidRDefault="006352A4" w:rsidP="00134654">
            <w:pPr>
              <w:suppressAutoHyphens w:val="0"/>
              <w:rPr>
                <w:color w:val="000000"/>
                <w:szCs w:val="28"/>
              </w:rPr>
            </w:pPr>
          </w:p>
          <w:p w14:paraId="7715A471" w14:textId="77777777" w:rsidR="006352A4" w:rsidRPr="00581BC5" w:rsidRDefault="006352A4" w:rsidP="00134654">
            <w:pPr>
              <w:suppressAutoHyphens w:val="0"/>
              <w:rPr>
                <w:color w:val="000000"/>
                <w:szCs w:val="28"/>
              </w:rPr>
            </w:pPr>
          </w:p>
          <w:p w14:paraId="14528401" w14:textId="41B8BECC" w:rsidR="00A56B55" w:rsidRPr="00581BC5" w:rsidRDefault="00472B3D" w:rsidP="00134654">
            <w:pPr>
              <w:jc w:val="center"/>
              <w:rPr>
                <w:i/>
                <w:color w:val="000000"/>
                <w:szCs w:val="28"/>
              </w:rPr>
            </w:pPr>
            <w:r w:rsidRPr="00581BC5">
              <w:rPr>
                <w:i/>
                <w:color w:val="000000"/>
                <w:szCs w:val="28"/>
              </w:rPr>
              <w:t>1</w:t>
            </w:r>
            <w:r w:rsidR="001E49C0" w:rsidRPr="00581BC5">
              <w:rPr>
                <w:i/>
                <w:color w:val="000000"/>
                <w:szCs w:val="28"/>
              </w:rPr>
              <w:t xml:space="preserve"> </w:t>
            </w:r>
            <w:r w:rsidR="00A56B55" w:rsidRPr="00581BC5">
              <w:rPr>
                <w:i/>
                <w:color w:val="000000"/>
                <w:szCs w:val="28"/>
              </w:rPr>
              <w:t>тиж</w:t>
            </w:r>
            <w:r w:rsidRPr="00581BC5">
              <w:rPr>
                <w:i/>
                <w:color w:val="000000"/>
                <w:szCs w:val="28"/>
              </w:rPr>
              <w:t>день</w:t>
            </w:r>
            <w:r w:rsidR="00A56B55" w:rsidRPr="00581BC5">
              <w:rPr>
                <w:i/>
                <w:color w:val="000000"/>
                <w:szCs w:val="28"/>
              </w:rPr>
              <w:t xml:space="preserve"> /</w:t>
            </w:r>
          </w:p>
          <w:p w14:paraId="3C9EE511" w14:textId="795DB414" w:rsidR="006352A4" w:rsidRPr="00581BC5" w:rsidRDefault="00A56B55" w:rsidP="00134654">
            <w:pPr>
              <w:jc w:val="center"/>
              <w:rPr>
                <w:color w:val="000000"/>
                <w:szCs w:val="28"/>
              </w:rPr>
            </w:pPr>
            <w:r w:rsidRPr="00581BC5">
              <w:rPr>
                <w:i/>
                <w:color w:val="000000"/>
                <w:szCs w:val="28"/>
              </w:rPr>
              <w:t xml:space="preserve"> </w:t>
            </w:r>
            <w:r w:rsidR="00472B3D" w:rsidRPr="00581BC5">
              <w:rPr>
                <w:i/>
                <w:color w:val="000000"/>
                <w:szCs w:val="28"/>
              </w:rPr>
              <w:t>3</w:t>
            </w:r>
            <w:r w:rsidRPr="00581BC5">
              <w:rPr>
                <w:i/>
                <w:color w:val="000000"/>
                <w:szCs w:val="28"/>
              </w:rPr>
              <w:t xml:space="preserve"> кредит</w:t>
            </w:r>
            <w:r w:rsidR="00472B3D" w:rsidRPr="00581BC5">
              <w:rPr>
                <w:i/>
                <w:color w:val="000000"/>
                <w:szCs w:val="28"/>
              </w:rPr>
              <w:t>а</w:t>
            </w:r>
          </w:p>
          <w:p w14:paraId="36C69AB0" w14:textId="77777777" w:rsidR="006352A4" w:rsidRPr="00581BC5" w:rsidRDefault="006352A4" w:rsidP="00134654">
            <w:pPr>
              <w:suppressAutoHyphens w:val="0"/>
              <w:rPr>
                <w:color w:val="000000"/>
                <w:szCs w:val="28"/>
              </w:rPr>
            </w:pPr>
          </w:p>
          <w:p w14:paraId="7C291FC9" w14:textId="77777777" w:rsidR="006352A4" w:rsidRPr="00581BC5" w:rsidRDefault="006352A4" w:rsidP="00134654">
            <w:pPr>
              <w:suppressAutoHyphens w:val="0"/>
              <w:rPr>
                <w:color w:val="000000"/>
                <w:szCs w:val="28"/>
              </w:rPr>
            </w:pPr>
          </w:p>
          <w:p w14:paraId="50B557A8" w14:textId="77777777" w:rsidR="006352A4" w:rsidRPr="00581BC5" w:rsidRDefault="006352A4" w:rsidP="00134654">
            <w:pPr>
              <w:suppressAutoHyphens w:val="0"/>
              <w:rPr>
                <w:color w:val="000000"/>
                <w:szCs w:val="28"/>
              </w:rPr>
            </w:pPr>
          </w:p>
          <w:p w14:paraId="57F0A8C3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46872DC9" w14:textId="77777777" w:rsidR="006352A4" w:rsidRPr="00581BC5" w:rsidRDefault="006352A4" w:rsidP="00134654">
            <w:pPr>
              <w:jc w:val="center"/>
              <w:rPr>
                <w:color w:val="000000"/>
              </w:rPr>
            </w:pPr>
            <w:r w:rsidRPr="00581BC5">
              <w:rPr>
                <w:color w:val="000000"/>
                <w:sz w:val="22"/>
                <w:szCs w:val="28"/>
              </w:rPr>
              <w:t>Рік підготовки:</w:t>
            </w:r>
          </w:p>
        </w:tc>
      </w:tr>
      <w:tr w:rsidR="006352A4" w:rsidRPr="00581BC5" w14:paraId="72C36A9F" w14:textId="77777777" w:rsidTr="00A56B55">
        <w:trPr>
          <w:trHeight w:hRule="exact" w:val="567"/>
        </w:trPr>
        <w:tc>
          <w:tcPr>
            <w:tcW w:w="5245" w:type="dxa"/>
            <w:vMerge/>
            <w:vAlign w:val="center"/>
          </w:tcPr>
          <w:p w14:paraId="1A906F9D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321694B5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27539FD9" w14:textId="743C70F2" w:rsidR="006352A4" w:rsidRPr="00581BC5" w:rsidRDefault="00472B3D" w:rsidP="00134654">
            <w:pPr>
              <w:jc w:val="center"/>
              <w:rPr>
                <w:i/>
                <w:color w:val="000000"/>
                <w:szCs w:val="28"/>
              </w:rPr>
            </w:pPr>
            <w:r w:rsidRPr="00581BC5">
              <w:rPr>
                <w:i/>
                <w:color w:val="000000"/>
                <w:szCs w:val="28"/>
              </w:rPr>
              <w:t>1</w:t>
            </w:r>
            <w:r w:rsidR="006352A4" w:rsidRPr="00581BC5">
              <w:rPr>
                <w:i/>
                <w:color w:val="000000"/>
                <w:szCs w:val="28"/>
              </w:rPr>
              <w:t>-й</w:t>
            </w:r>
          </w:p>
        </w:tc>
        <w:tc>
          <w:tcPr>
            <w:tcW w:w="1417" w:type="dxa"/>
            <w:vAlign w:val="center"/>
          </w:tcPr>
          <w:p w14:paraId="4E28153B" w14:textId="3DE83802" w:rsidR="006352A4" w:rsidRPr="00581BC5" w:rsidRDefault="00472B3D" w:rsidP="00134654">
            <w:pPr>
              <w:jc w:val="center"/>
              <w:rPr>
                <w:i/>
                <w:color w:val="000000"/>
                <w:szCs w:val="28"/>
              </w:rPr>
            </w:pPr>
            <w:r w:rsidRPr="00581BC5">
              <w:rPr>
                <w:i/>
                <w:color w:val="000000"/>
              </w:rPr>
              <w:t>1</w:t>
            </w:r>
            <w:r w:rsidR="006352A4" w:rsidRPr="00581BC5">
              <w:rPr>
                <w:i/>
                <w:color w:val="000000"/>
              </w:rPr>
              <w:t>-й</w:t>
            </w:r>
          </w:p>
        </w:tc>
      </w:tr>
      <w:tr w:rsidR="006352A4" w:rsidRPr="00581BC5" w14:paraId="3C1C78A9" w14:textId="77777777" w:rsidTr="00A56B55">
        <w:trPr>
          <w:trHeight w:hRule="exact" w:val="567"/>
        </w:trPr>
        <w:tc>
          <w:tcPr>
            <w:tcW w:w="5245" w:type="dxa"/>
            <w:vMerge/>
            <w:vAlign w:val="center"/>
          </w:tcPr>
          <w:p w14:paraId="4DDE4F12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648C4260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73DB38BC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  <w:r w:rsidRPr="00581BC5">
              <w:rPr>
                <w:color w:val="000000"/>
                <w:sz w:val="22"/>
                <w:szCs w:val="28"/>
              </w:rPr>
              <w:t>Семестр:</w:t>
            </w:r>
          </w:p>
        </w:tc>
      </w:tr>
      <w:tr w:rsidR="006352A4" w:rsidRPr="00581BC5" w14:paraId="5B942BA8" w14:textId="77777777" w:rsidTr="00A56B55">
        <w:trPr>
          <w:trHeight w:val="484"/>
        </w:trPr>
        <w:tc>
          <w:tcPr>
            <w:tcW w:w="5245" w:type="dxa"/>
            <w:vMerge/>
          </w:tcPr>
          <w:p w14:paraId="2B4DC8AF" w14:textId="77777777" w:rsidR="006352A4" w:rsidRPr="00581BC5" w:rsidRDefault="006352A4" w:rsidP="00134654">
            <w:pPr>
              <w:jc w:val="center"/>
              <w:rPr>
                <w:i/>
                <w:color w:val="000000"/>
                <w:szCs w:val="28"/>
              </w:rPr>
            </w:pPr>
          </w:p>
        </w:tc>
        <w:tc>
          <w:tcPr>
            <w:tcW w:w="1417" w:type="dxa"/>
            <w:vMerge/>
          </w:tcPr>
          <w:p w14:paraId="62189A85" w14:textId="77777777" w:rsidR="006352A4" w:rsidRPr="00581BC5" w:rsidRDefault="006352A4" w:rsidP="00134654">
            <w:pPr>
              <w:jc w:val="center"/>
              <w:rPr>
                <w:i/>
                <w:color w:val="000000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4ECBBF4" w14:textId="3702B4CE" w:rsidR="006352A4" w:rsidRPr="00581BC5" w:rsidRDefault="00472B3D" w:rsidP="00134654">
            <w:pPr>
              <w:jc w:val="center"/>
              <w:rPr>
                <w:i/>
                <w:color w:val="000000"/>
                <w:szCs w:val="28"/>
              </w:rPr>
            </w:pPr>
            <w:r w:rsidRPr="00581BC5">
              <w:rPr>
                <w:i/>
                <w:color w:val="000000"/>
              </w:rPr>
              <w:t>1</w:t>
            </w:r>
            <w:r w:rsidR="006352A4" w:rsidRPr="00581BC5">
              <w:rPr>
                <w:i/>
                <w:color w:val="000000"/>
              </w:rPr>
              <w:t>-й</w:t>
            </w:r>
          </w:p>
        </w:tc>
        <w:tc>
          <w:tcPr>
            <w:tcW w:w="1417" w:type="dxa"/>
            <w:vAlign w:val="center"/>
          </w:tcPr>
          <w:p w14:paraId="68F35F19" w14:textId="73870894" w:rsidR="006352A4" w:rsidRPr="00581BC5" w:rsidRDefault="00472B3D" w:rsidP="00134654">
            <w:pPr>
              <w:jc w:val="center"/>
              <w:rPr>
                <w:i/>
                <w:color w:val="000000"/>
                <w:szCs w:val="28"/>
              </w:rPr>
            </w:pPr>
            <w:r w:rsidRPr="00581BC5">
              <w:rPr>
                <w:i/>
                <w:color w:val="000000"/>
              </w:rPr>
              <w:t>1</w:t>
            </w:r>
            <w:r w:rsidR="006352A4" w:rsidRPr="00581BC5">
              <w:rPr>
                <w:i/>
                <w:color w:val="000000"/>
              </w:rPr>
              <w:t>-й</w:t>
            </w:r>
          </w:p>
        </w:tc>
      </w:tr>
      <w:tr w:rsidR="006352A4" w:rsidRPr="00581BC5" w14:paraId="2D421EA3" w14:textId="77777777" w:rsidTr="00A56B55">
        <w:trPr>
          <w:trHeight w:hRule="exact" w:val="284"/>
        </w:trPr>
        <w:tc>
          <w:tcPr>
            <w:tcW w:w="5245" w:type="dxa"/>
            <w:vMerge/>
          </w:tcPr>
          <w:p w14:paraId="5E5BA33F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7C929235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835" w:type="dxa"/>
            <w:gridSpan w:val="2"/>
          </w:tcPr>
          <w:p w14:paraId="1DFFF1CB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  <w:r w:rsidRPr="00581BC5">
              <w:rPr>
                <w:color w:val="000000"/>
                <w:szCs w:val="28"/>
              </w:rPr>
              <w:t>Вид контролю:</w:t>
            </w:r>
          </w:p>
          <w:p w14:paraId="7EEBBA01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</w:p>
          <w:p w14:paraId="344BC095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</w:p>
          <w:p w14:paraId="5927F6A9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</w:p>
          <w:p w14:paraId="6D2E85C3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</w:p>
          <w:p w14:paraId="2CCE77E9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</w:p>
          <w:p w14:paraId="07DAF90B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</w:p>
          <w:p w14:paraId="7690D4D6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</w:p>
        </w:tc>
      </w:tr>
      <w:tr w:rsidR="006352A4" w:rsidRPr="00581BC5" w14:paraId="476B95BF" w14:textId="77777777" w:rsidTr="00A56B55">
        <w:trPr>
          <w:trHeight w:hRule="exact" w:val="461"/>
        </w:trPr>
        <w:tc>
          <w:tcPr>
            <w:tcW w:w="5245" w:type="dxa"/>
            <w:vMerge/>
            <w:vAlign w:val="center"/>
          </w:tcPr>
          <w:p w14:paraId="5C9E27A8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3A644D12" w14:textId="77777777" w:rsidR="006352A4" w:rsidRPr="00581BC5" w:rsidRDefault="006352A4" w:rsidP="00134654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4ED7ABD" w14:textId="77777777" w:rsidR="006352A4" w:rsidRPr="00581BC5" w:rsidRDefault="006352A4" w:rsidP="00134654">
            <w:pPr>
              <w:ind w:left="-23" w:right="-200"/>
              <w:jc w:val="center"/>
              <w:rPr>
                <w:color w:val="000000"/>
                <w:szCs w:val="28"/>
              </w:rPr>
            </w:pPr>
            <w:r w:rsidRPr="00581BC5">
              <w:rPr>
                <w:color w:val="000000"/>
                <w:szCs w:val="28"/>
              </w:rPr>
              <w:t>залік</w:t>
            </w:r>
          </w:p>
          <w:p w14:paraId="158A7E47" w14:textId="77777777" w:rsidR="006352A4" w:rsidRPr="00581BC5" w:rsidRDefault="006352A4" w:rsidP="001346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7D1B268E" w14:textId="77777777" w:rsidR="006352A4" w:rsidRPr="00581BC5" w:rsidRDefault="006352A4" w:rsidP="00134654">
            <w:pPr>
              <w:ind w:left="-23" w:right="-200"/>
              <w:jc w:val="center"/>
              <w:rPr>
                <w:color w:val="000000"/>
                <w:szCs w:val="28"/>
              </w:rPr>
            </w:pPr>
            <w:r w:rsidRPr="00581BC5">
              <w:rPr>
                <w:color w:val="000000"/>
                <w:szCs w:val="28"/>
              </w:rPr>
              <w:t>залік</w:t>
            </w:r>
          </w:p>
          <w:p w14:paraId="15A321B4" w14:textId="77777777" w:rsidR="006352A4" w:rsidRPr="00581BC5" w:rsidRDefault="006352A4" w:rsidP="00134654">
            <w:pPr>
              <w:ind w:left="-23" w:right="-200"/>
              <w:jc w:val="center"/>
              <w:rPr>
                <w:color w:val="000000"/>
                <w:szCs w:val="28"/>
              </w:rPr>
            </w:pPr>
          </w:p>
          <w:p w14:paraId="2E50C3A5" w14:textId="77777777" w:rsidR="006352A4" w:rsidRPr="00581BC5" w:rsidRDefault="006352A4" w:rsidP="00134654">
            <w:pPr>
              <w:ind w:left="-23" w:right="-200"/>
              <w:jc w:val="center"/>
              <w:rPr>
                <w:color w:val="000000"/>
                <w:szCs w:val="28"/>
              </w:rPr>
            </w:pPr>
          </w:p>
          <w:p w14:paraId="6B6E4ED4" w14:textId="77777777" w:rsidR="006352A4" w:rsidRPr="00581BC5" w:rsidRDefault="006352A4" w:rsidP="00134654">
            <w:pPr>
              <w:ind w:left="-23" w:right="-200"/>
              <w:jc w:val="center"/>
              <w:rPr>
                <w:color w:val="000000"/>
                <w:szCs w:val="28"/>
              </w:rPr>
            </w:pPr>
          </w:p>
          <w:p w14:paraId="01D31C92" w14:textId="77777777" w:rsidR="006352A4" w:rsidRPr="00581BC5" w:rsidRDefault="006352A4" w:rsidP="00134654">
            <w:pPr>
              <w:ind w:left="-23" w:right="-200"/>
              <w:jc w:val="center"/>
              <w:rPr>
                <w:color w:val="000000"/>
                <w:szCs w:val="28"/>
              </w:rPr>
            </w:pPr>
          </w:p>
          <w:p w14:paraId="1AFBC2C4" w14:textId="77777777" w:rsidR="006352A4" w:rsidRPr="00581BC5" w:rsidRDefault="006352A4" w:rsidP="00134654">
            <w:pPr>
              <w:jc w:val="center"/>
              <w:rPr>
                <w:color w:val="000000"/>
              </w:rPr>
            </w:pPr>
          </w:p>
        </w:tc>
      </w:tr>
    </w:tbl>
    <w:p w14:paraId="13478F77" w14:textId="77777777" w:rsidR="00CA2A3D" w:rsidRPr="00581BC5" w:rsidRDefault="00CA2A3D" w:rsidP="001C419F">
      <w:pPr>
        <w:pStyle w:val="a8"/>
        <w:ind w:left="0"/>
        <w:rPr>
          <w:b/>
          <w:bCs/>
          <w:sz w:val="28"/>
          <w:szCs w:val="28"/>
          <w:lang w:val="uk-UA"/>
        </w:rPr>
      </w:pPr>
    </w:p>
    <w:p w14:paraId="4EAEFC8F" w14:textId="77777777" w:rsidR="00FA5914" w:rsidRPr="00581BC5" w:rsidRDefault="00FA5914" w:rsidP="005004AC">
      <w:pPr>
        <w:pStyle w:val="a8"/>
        <w:jc w:val="center"/>
        <w:rPr>
          <w:b/>
          <w:bCs/>
          <w:sz w:val="28"/>
          <w:szCs w:val="28"/>
          <w:lang w:val="uk-UA"/>
        </w:rPr>
      </w:pPr>
      <w:r w:rsidRPr="00581BC5">
        <w:rPr>
          <w:b/>
          <w:bCs/>
          <w:sz w:val="28"/>
          <w:szCs w:val="28"/>
          <w:lang w:val="uk-UA"/>
        </w:rPr>
        <w:t xml:space="preserve">2. </w:t>
      </w:r>
      <w:r w:rsidR="00E822F8" w:rsidRPr="00581BC5">
        <w:rPr>
          <w:b/>
          <w:bCs/>
          <w:sz w:val="28"/>
          <w:szCs w:val="28"/>
          <w:lang w:val="uk-UA"/>
        </w:rPr>
        <w:t>У результаті проходження практики здобувачі набувають таких</w:t>
      </w:r>
    </w:p>
    <w:p w14:paraId="2A1BCFF8" w14:textId="77777777" w:rsidR="00E822F8" w:rsidRPr="00581BC5" w:rsidRDefault="00FA5914" w:rsidP="005004AC">
      <w:pPr>
        <w:pStyle w:val="a8"/>
        <w:jc w:val="both"/>
        <w:rPr>
          <w:b/>
          <w:bCs/>
          <w:sz w:val="28"/>
          <w:szCs w:val="28"/>
          <w:lang w:val="uk-UA"/>
        </w:rPr>
      </w:pPr>
      <w:r w:rsidRPr="00581BC5">
        <w:rPr>
          <w:b/>
          <w:bCs/>
          <w:sz w:val="28"/>
          <w:szCs w:val="28"/>
          <w:lang w:val="uk-UA"/>
        </w:rPr>
        <w:t xml:space="preserve">-  </w:t>
      </w:r>
      <w:r w:rsidR="00E822F8" w:rsidRPr="00581BC5">
        <w:rPr>
          <w:b/>
          <w:bCs/>
          <w:sz w:val="28"/>
          <w:szCs w:val="28"/>
          <w:lang w:val="uk-UA"/>
        </w:rPr>
        <w:t>компетентностей</w:t>
      </w:r>
      <w:r w:rsidRPr="00581BC5">
        <w:rPr>
          <w:b/>
          <w:bCs/>
          <w:sz w:val="28"/>
          <w:szCs w:val="28"/>
          <w:lang w:val="uk-UA"/>
        </w:rPr>
        <w:t>:</w:t>
      </w:r>
      <w:r w:rsidR="00E822F8" w:rsidRPr="00581BC5">
        <w:rPr>
          <w:b/>
          <w:bCs/>
          <w:sz w:val="28"/>
          <w:szCs w:val="28"/>
          <w:lang w:val="uk-UA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"/>
        <w:gridCol w:w="3969"/>
        <w:gridCol w:w="4643"/>
      </w:tblGrid>
      <w:tr w:rsidR="005800C2" w:rsidRPr="00581BC5" w14:paraId="4DB4F8FC" w14:textId="77777777" w:rsidTr="0017287B">
        <w:tc>
          <w:tcPr>
            <w:tcW w:w="959" w:type="dxa"/>
            <w:vAlign w:val="center"/>
          </w:tcPr>
          <w:p w14:paraId="080624A7" w14:textId="77777777" w:rsidR="005800C2" w:rsidRPr="00581BC5" w:rsidRDefault="00FA5914" w:rsidP="006F21B4">
            <w:pPr>
              <w:pStyle w:val="a8"/>
              <w:spacing w:after="0"/>
              <w:ind w:left="0"/>
              <w:jc w:val="center"/>
              <w:rPr>
                <w:b/>
                <w:bCs/>
                <w:lang w:val="uk-UA"/>
              </w:rPr>
            </w:pPr>
            <w:r w:rsidRPr="00581BC5">
              <w:rPr>
                <w:b/>
                <w:bCs/>
                <w:lang w:val="uk-UA"/>
              </w:rPr>
              <w:t>Шифр</w:t>
            </w:r>
          </w:p>
          <w:p w14:paraId="6EB8E00D" w14:textId="77777777" w:rsidR="005800C2" w:rsidRPr="00581BC5" w:rsidRDefault="005800C2" w:rsidP="006F21B4">
            <w:pPr>
              <w:pStyle w:val="a8"/>
              <w:spacing w:after="0"/>
              <w:ind w:left="0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969" w:type="dxa"/>
            <w:vAlign w:val="center"/>
          </w:tcPr>
          <w:p w14:paraId="45783434" w14:textId="77777777" w:rsidR="009D41F7" w:rsidRPr="00581BC5" w:rsidRDefault="005800C2" w:rsidP="009D41F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581BC5">
              <w:rPr>
                <w:b/>
                <w:bCs/>
              </w:rPr>
              <w:t>Перелік компетентностей</w:t>
            </w:r>
            <w:r w:rsidR="009D41F7" w:rsidRPr="00581BC5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  <w:r w:rsidR="00FA5914" w:rsidRPr="00581BC5">
              <w:rPr>
                <w:rFonts w:ascii="Times New Roman" w:hAnsi="Times New Roman" w:cs="Times New Roman"/>
                <w:b/>
                <w:bCs/>
              </w:rPr>
              <w:t>та п</w:t>
            </w:r>
            <w:r w:rsidR="009D41F7" w:rsidRPr="00581BC5">
              <w:rPr>
                <w:rFonts w:ascii="Times New Roman" w:hAnsi="Times New Roman" w:cs="Times New Roman"/>
                <w:b/>
                <w:bCs/>
              </w:rPr>
              <w:t>рограмн</w:t>
            </w:r>
            <w:r w:rsidR="00FA5914" w:rsidRPr="00581BC5">
              <w:rPr>
                <w:rFonts w:ascii="Times New Roman" w:hAnsi="Times New Roman" w:cs="Times New Roman"/>
                <w:b/>
                <w:bCs/>
              </w:rPr>
              <w:t>их</w:t>
            </w:r>
            <w:r w:rsidR="009D41F7" w:rsidRPr="00581BC5">
              <w:rPr>
                <w:rFonts w:ascii="Times New Roman" w:hAnsi="Times New Roman" w:cs="Times New Roman"/>
                <w:b/>
                <w:bCs/>
              </w:rPr>
              <w:t xml:space="preserve"> результати навчання</w:t>
            </w:r>
          </w:p>
          <w:p w14:paraId="2F7794DF" w14:textId="77777777" w:rsidR="005800C2" w:rsidRPr="00581BC5" w:rsidRDefault="005800C2" w:rsidP="006F21B4">
            <w:pPr>
              <w:pStyle w:val="a8"/>
              <w:spacing w:after="0"/>
              <w:ind w:left="0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43" w:type="dxa"/>
            <w:vAlign w:val="center"/>
          </w:tcPr>
          <w:p w14:paraId="1996EAA8" w14:textId="77777777" w:rsidR="005800C2" w:rsidRPr="00581BC5" w:rsidRDefault="005800C2" w:rsidP="005800C2">
            <w:pPr>
              <w:pStyle w:val="a8"/>
              <w:spacing w:after="0"/>
              <w:ind w:left="0"/>
              <w:jc w:val="center"/>
              <w:rPr>
                <w:b/>
                <w:bCs/>
                <w:lang w:val="uk-UA"/>
              </w:rPr>
            </w:pPr>
            <w:r w:rsidRPr="00581BC5">
              <w:rPr>
                <w:b/>
                <w:bCs/>
                <w:lang w:val="uk-UA"/>
              </w:rPr>
              <w:t>Методи</w:t>
            </w:r>
            <w:r w:rsidR="00CB59BD" w:rsidRPr="00581BC5">
              <w:rPr>
                <w:b/>
                <w:bCs/>
                <w:lang w:val="uk-UA"/>
              </w:rPr>
              <w:t xml:space="preserve"> навчання</w:t>
            </w:r>
          </w:p>
        </w:tc>
      </w:tr>
      <w:tr w:rsidR="005800C2" w:rsidRPr="00581BC5" w14:paraId="5DDFEB87" w14:textId="77777777" w:rsidTr="0017287B">
        <w:tc>
          <w:tcPr>
            <w:tcW w:w="959" w:type="dxa"/>
            <w:vAlign w:val="center"/>
          </w:tcPr>
          <w:p w14:paraId="32C0C01A" w14:textId="16642774" w:rsidR="005800C2" w:rsidRPr="00581BC5" w:rsidRDefault="005800C2" w:rsidP="006F21B4">
            <w:pPr>
              <w:pStyle w:val="a8"/>
              <w:spacing w:after="0"/>
              <w:ind w:left="0"/>
              <w:jc w:val="center"/>
              <w:rPr>
                <w:b/>
                <w:bCs/>
                <w:lang w:val="uk-UA"/>
              </w:rPr>
            </w:pPr>
            <w:r w:rsidRPr="00581BC5">
              <w:rPr>
                <w:b/>
                <w:bCs/>
                <w:lang w:val="uk-UA"/>
              </w:rPr>
              <w:t xml:space="preserve">ЗК </w:t>
            </w:r>
            <w:r w:rsidR="0017287B" w:rsidRPr="00581BC5">
              <w:rPr>
                <w:b/>
                <w:bCs/>
                <w:lang w:val="uk-UA"/>
              </w:rPr>
              <w:t>6</w:t>
            </w:r>
          </w:p>
        </w:tc>
        <w:tc>
          <w:tcPr>
            <w:tcW w:w="3969" w:type="dxa"/>
          </w:tcPr>
          <w:p w14:paraId="27967625" w14:textId="5201C4A3" w:rsidR="005800C2" w:rsidRPr="00581BC5" w:rsidRDefault="0017287B" w:rsidP="0017287B">
            <w:pPr>
              <w:pStyle w:val="a8"/>
              <w:spacing w:line="360" w:lineRule="auto"/>
              <w:ind w:left="0"/>
              <w:jc w:val="both"/>
              <w:rPr>
                <w:lang w:val="uk-UA"/>
              </w:rPr>
            </w:pPr>
            <w:r w:rsidRPr="00581BC5">
              <w:rPr>
                <w:lang w:val="uk-UA"/>
              </w:rPr>
              <w:t>Знання та розуміння предметної області та розуміння професійної діяльності.</w:t>
            </w:r>
          </w:p>
        </w:tc>
        <w:tc>
          <w:tcPr>
            <w:tcW w:w="4643" w:type="dxa"/>
          </w:tcPr>
          <w:p w14:paraId="523F34F8" w14:textId="7DD3CE9A" w:rsidR="005800C2" w:rsidRPr="00581BC5" w:rsidRDefault="0017287B" w:rsidP="0017287B">
            <w:pPr>
              <w:pStyle w:val="a8"/>
              <w:spacing w:line="360" w:lineRule="auto"/>
              <w:ind w:left="0"/>
              <w:jc w:val="both"/>
              <w:rPr>
                <w:lang w:val="uk-UA"/>
              </w:rPr>
            </w:pPr>
            <w:r w:rsidRPr="00581BC5">
              <w:rPr>
                <w:lang w:val="uk-UA"/>
              </w:rPr>
              <w:t>Спостереження за роботою соціальних педагогів і соціальних працівників, аналіз професійних ситуацій, обговорення кейсів, відвідування соціальних установ</w:t>
            </w:r>
          </w:p>
        </w:tc>
      </w:tr>
      <w:tr w:rsidR="005800C2" w:rsidRPr="00581BC5" w14:paraId="75FD1366" w14:textId="77777777" w:rsidTr="0017287B">
        <w:tc>
          <w:tcPr>
            <w:tcW w:w="959" w:type="dxa"/>
            <w:vAlign w:val="center"/>
          </w:tcPr>
          <w:p w14:paraId="725B8749" w14:textId="530A5B29" w:rsidR="005800C2" w:rsidRPr="00581BC5" w:rsidRDefault="005800C2" w:rsidP="006F21B4">
            <w:pPr>
              <w:pStyle w:val="a8"/>
              <w:spacing w:after="0"/>
              <w:ind w:left="0"/>
              <w:jc w:val="center"/>
              <w:rPr>
                <w:b/>
                <w:bCs/>
                <w:lang w:val="uk-UA"/>
              </w:rPr>
            </w:pPr>
            <w:r w:rsidRPr="00581BC5">
              <w:rPr>
                <w:b/>
                <w:bCs/>
                <w:lang w:val="uk-UA"/>
              </w:rPr>
              <w:t xml:space="preserve">ЗК </w:t>
            </w:r>
            <w:r w:rsidR="0017287B" w:rsidRPr="00581BC5">
              <w:rPr>
                <w:b/>
                <w:bCs/>
                <w:lang w:val="uk-UA"/>
              </w:rPr>
              <w:t>15</w:t>
            </w:r>
          </w:p>
        </w:tc>
        <w:tc>
          <w:tcPr>
            <w:tcW w:w="3969" w:type="dxa"/>
          </w:tcPr>
          <w:p w14:paraId="3C61F547" w14:textId="4F4EFBF0" w:rsidR="005800C2" w:rsidRPr="00581BC5" w:rsidRDefault="0017287B" w:rsidP="0017287B">
            <w:pPr>
              <w:pStyle w:val="a8"/>
              <w:spacing w:line="360" w:lineRule="auto"/>
              <w:ind w:left="0"/>
              <w:jc w:val="both"/>
              <w:rPr>
                <w:lang w:val="uk-UA"/>
              </w:rPr>
            </w:pPr>
            <w:r w:rsidRPr="00581BC5">
              <w:rPr>
                <w:sz w:val="22"/>
                <w:szCs w:val="22"/>
                <w:lang w:val="uk-UA"/>
              </w:rPr>
              <w:t>Здатність діяти соціально відповідально та свідомо.</w:t>
            </w:r>
          </w:p>
        </w:tc>
        <w:tc>
          <w:tcPr>
            <w:tcW w:w="4643" w:type="dxa"/>
          </w:tcPr>
          <w:p w14:paraId="150B8514" w14:textId="10E24C9C" w:rsidR="005800C2" w:rsidRPr="00581BC5" w:rsidRDefault="0017287B" w:rsidP="0017287B">
            <w:pPr>
              <w:pStyle w:val="a8"/>
              <w:spacing w:line="360" w:lineRule="auto"/>
              <w:ind w:left="0"/>
              <w:jc w:val="both"/>
              <w:rPr>
                <w:lang w:val="uk-UA"/>
              </w:rPr>
            </w:pPr>
            <w:r w:rsidRPr="00581BC5">
              <w:rPr>
                <w:lang w:val="uk-UA"/>
              </w:rPr>
              <w:t>Рефлексивні бесіди, групові обговорення, аналіз етичних та соціальних аспектів професійної діяльності, моделювання соціальних ситуацій</w:t>
            </w:r>
          </w:p>
        </w:tc>
      </w:tr>
      <w:tr w:rsidR="005800C2" w:rsidRPr="00581BC5" w14:paraId="3EBC0CD4" w14:textId="77777777" w:rsidTr="0017287B">
        <w:tc>
          <w:tcPr>
            <w:tcW w:w="959" w:type="dxa"/>
            <w:vAlign w:val="center"/>
          </w:tcPr>
          <w:p w14:paraId="08DE26AB" w14:textId="3D0AEEDF" w:rsidR="005800C2" w:rsidRPr="00581BC5" w:rsidRDefault="0017287B" w:rsidP="006F21B4">
            <w:pPr>
              <w:pStyle w:val="a8"/>
              <w:spacing w:after="0"/>
              <w:ind w:left="0"/>
              <w:jc w:val="center"/>
              <w:rPr>
                <w:b/>
                <w:bCs/>
                <w:lang w:val="uk-UA"/>
              </w:rPr>
            </w:pPr>
            <w:r w:rsidRPr="00581BC5">
              <w:rPr>
                <w:b/>
                <w:bCs/>
                <w:lang w:val="uk-UA"/>
              </w:rPr>
              <w:t>СК6</w:t>
            </w:r>
          </w:p>
        </w:tc>
        <w:tc>
          <w:tcPr>
            <w:tcW w:w="3969" w:type="dxa"/>
          </w:tcPr>
          <w:p w14:paraId="4D7E3647" w14:textId="4D078C8F" w:rsidR="005800C2" w:rsidRPr="00581BC5" w:rsidRDefault="0017287B" w:rsidP="0017287B">
            <w:pPr>
              <w:pStyle w:val="a8"/>
              <w:spacing w:line="360" w:lineRule="auto"/>
              <w:ind w:left="0"/>
              <w:jc w:val="both"/>
              <w:rPr>
                <w:lang w:val="uk-UA"/>
              </w:rPr>
            </w:pPr>
            <w:r w:rsidRPr="00581BC5">
              <w:rPr>
                <w:sz w:val="22"/>
                <w:szCs w:val="22"/>
                <w:lang w:val="uk-UA"/>
              </w:rPr>
              <w:t>Знання і розуміння організації та функціонування системи соціального захисту і соціальних служб</w:t>
            </w:r>
            <w:r w:rsidR="00652E88" w:rsidRPr="00581BC5">
              <w:rPr>
                <w:lang w:val="uk-UA"/>
              </w:rPr>
              <w:t>.</w:t>
            </w:r>
          </w:p>
        </w:tc>
        <w:tc>
          <w:tcPr>
            <w:tcW w:w="4643" w:type="dxa"/>
          </w:tcPr>
          <w:p w14:paraId="7DF5188E" w14:textId="1169FFF3" w:rsidR="005800C2" w:rsidRPr="00581BC5" w:rsidRDefault="0017287B" w:rsidP="0017287B">
            <w:pPr>
              <w:pStyle w:val="a8"/>
              <w:spacing w:line="360" w:lineRule="auto"/>
              <w:ind w:left="0"/>
              <w:jc w:val="both"/>
              <w:rPr>
                <w:lang w:val="uk-UA"/>
              </w:rPr>
            </w:pPr>
            <w:r w:rsidRPr="00581BC5">
              <w:rPr>
                <w:lang w:val="uk-UA"/>
              </w:rPr>
              <w:t>Екскурсії до соціальних установ, вивчення нормативних документів, аналіз організаційної структури, спостереження за роботою служб, складання звіту про діяльність установ</w:t>
            </w:r>
          </w:p>
        </w:tc>
      </w:tr>
    </w:tbl>
    <w:p w14:paraId="1A3E3E3C" w14:textId="77777777" w:rsidR="009D49A7" w:rsidRPr="00581BC5" w:rsidRDefault="00FA5914" w:rsidP="00FA5914">
      <w:pPr>
        <w:pStyle w:val="ab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z w:val="28"/>
        </w:rPr>
      </w:pPr>
      <w:r w:rsidRPr="00581BC5">
        <w:rPr>
          <w:b/>
          <w:bCs/>
          <w:sz w:val="28"/>
          <w:szCs w:val="28"/>
        </w:rPr>
        <w:t xml:space="preserve"> результатів навчання:</w:t>
      </w:r>
    </w:p>
    <w:tbl>
      <w:tblPr>
        <w:tblStyle w:val="aa"/>
        <w:tblW w:w="0" w:type="auto"/>
        <w:tblInd w:w="283" w:type="dxa"/>
        <w:tblLook w:val="04A0" w:firstRow="1" w:lastRow="0" w:firstColumn="1" w:lastColumn="0" w:noHBand="0" w:noVBand="1"/>
      </w:tblPr>
      <w:tblGrid>
        <w:gridCol w:w="955"/>
        <w:gridCol w:w="4078"/>
        <w:gridCol w:w="2108"/>
        <w:gridCol w:w="2204"/>
      </w:tblGrid>
      <w:tr w:rsidR="008052DF" w:rsidRPr="00581BC5" w14:paraId="77B6C043" w14:textId="77777777" w:rsidTr="006F221E">
        <w:tc>
          <w:tcPr>
            <w:tcW w:w="959" w:type="dxa"/>
            <w:vAlign w:val="center"/>
          </w:tcPr>
          <w:p w14:paraId="60E647C1" w14:textId="77777777" w:rsidR="008052DF" w:rsidRPr="00581BC5" w:rsidRDefault="00FA5914" w:rsidP="00034A99">
            <w:pPr>
              <w:pStyle w:val="a8"/>
              <w:spacing w:after="0"/>
              <w:ind w:left="0"/>
              <w:jc w:val="center"/>
              <w:rPr>
                <w:rFonts w:ascii="Liberation Serif" w:hAnsi="Liberation Serif" w:cs="Liberation Serif"/>
                <w:b/>
                <w:bCs/>
                <w:lang w:val="uk-UA"/>
              </w:rPr>
            </w:pPr>
            <w:r w:rsidRPr="00581BC5">
              <w:rPr>
                <w:rFonts w:ascii="Liberation Serif" w:hAnsi="Liberation Serif" w:cs="Liberation Serif"/>
                <w:b/>
                <w:bCs/>
                <w:lang w:val="uk-UA"/>
              </w:rPr>
              <w:t>Шифр</w:t>
            </w:r>
          </w:p>
          <w:p w14:paraId="7D5BADA5" w14:textId="77777777" w:rsidR="008052DF" w:rsidRPr="00581BC5" w:rsidRDefault="008052DF" w:rsidP="00034A99">
            <w:pPr>
              <w:pStyle w:val="a8"/>
              <w:spacing w:after="0"/>
              <w:ind w:left="0"/>
              <w:jc w:val="center"/>
              <w:rPr>
                <w:rFonts w:ascii="Liberation Serif" w:hAnsi="Liberation Serif" w:cs="Liberation Serif"/>
                <w:b/>
                <w:bCs/>
                <w:lang w:val="uk-UA"/>
              </w:rPr>
            </w:pPr>
          </w:p>
        </w:tc>
        <w:tc>
          <w:tcPr>
            <w:tcW w:w="4253" w:type="dxa"/>
            <w:vAlign w:val="center"/>
          </w:tcPr>
          <w:p w14:paraId="4121A0C8" w14:textId="77777777" w:rsidR="008052DF" w:rsidRPr="00581BC5" w:rsidRDefault="008052DF" w:rsidP="00034A99">
            <w:pPr>
              <w:pStyle w:val="a8"/>
              <w:spacing w:after="0"/>
              <w:ind w:left="0"/>
              <w:jc w:val="center"/>
              <w:rPr>
                <w:rFonts w:ascii="Liberation Serif" w:hAnsi="Liberation Serif" w:cs="Liberation Serif"/>
                <w:b/>
                <w:bCs/>
                <w:lang w:val="uk-UA"/>
              </w:rPr>
            </w:pPr>
            <w:r w:rsidRPr="00581BC5">
              <w:rPr>
                <w:rFonts w:ascii="Liberation Serif" w:hAnsi="Liberation Serif" w:cs="Liberation Serif"/>
                <w:b/>
                <w:bCs/>
                <w:lang w:val="uk-UA"/>
              </w:rPr>
              <w:t>Перелік програмних результатів</w:t>
            </w:r>
          </w:p>
        </w:tc>
        <w:tc>
          <w:tcPr>
            <w:tcW w:w="2126" w:type="dxa"/>
            <w:vAlign w:val="center"/>
          </w:tcPr>
          <w:p w14:paraId="4221ECA7" w14:textId="77777777" w:rsidR="008052DF" w:rsidRPr="00581BC5" w:rsidRDefault="008052DF" w:rsidP="00034A99">
            <w:pPr>
              <w:pStyle w:val="a8"/>
              <w:spacing w:after="0"/>
              <w:ind w:left="0"/>
              <w:jc w:val="center"/>
              <w:rPr>
                <w:rFonts w:ascii="Liberation Serif" w:hAnsi="Liberation Serif" w:cs="Liberation Serif"/>
                <w:b/>
                <w:bCs/>
                <w:lang w:val="uk-UA"/>
              </w:rPr>
            </w:pPr>
            <w:r w:rsidRPr="00581BC5">
              <w:rPr>
                <w:rFonts w:ascii="Liberation Serif" w:hAnsi="Liberation Serif" w:cs="Liberation Serif"/>
                <w:b/>
                <w:bCs/>
                <w:lang w:val="uk-UA"/>
              </w:rPr>
              <w:t>Методи навчання</w:t>
            </w:r>
          </w:p>
        </w:tc>
        <w:tc>
          <w:tcPr>
            <w:tcW w:w="2233" w:type="dxa"/>
            <w:vAlign w:val="center"/>
          </w:tcPr>
          <w:p w14:paraId="2A808DE6" w14:textId="77777777" w:rsidR="008052DF" w:rsidRPr="00581BC5" w:rsidRDefault="008052DF" w:rsidP="00034A9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MS Mincho" w:cs="Liberation Serif"/>
                <w:b/>
                <w:bCs/>
                <w:kern w:val="0"/>
                <w:lang w:bidi="ar-SA"/>
              </w:rPr>
            </w:pPr>
            <w:r w:rsidRPr="00581BC5">
              <w:rPr>
                <w:rFonts w:eastAsia="MS Mincho" w:cs="Liberation Serif"/>
                <w:b/>
                <w:bCs/>
                <w:kern w:val="0"/>
                <w:lang w:bidi="ar-SA"/>
              </w:rPr>
              <w:t>Форми та методи</w:t>
            </w:r>
          </w:p>
          <w:p w14:paraId="20D0721F" w14:textId="77777777" w:rsidR="008052DF" w:rsidRPr="00581BC5" w:rsidRDefault="008052DF" w:rsidP="00034A99">
            <w:pPr>
              <w:pStyle w:val="a8"/>
              <w:spacing w:after="0"/>
              <w:ind w:left="0"/>
              <w:jc w:val="center"/>
              <w:rPr>
                <w:rFonts w:ascii="Liberation Serif" w:hAnsi="Liberation Serif" w:cs="Liberation Serif"/>
                <w:b/>
                <w:bCs/>
                <w:lang w:val="uk-UA"/>
              </w:rPr>
            </w:pPr>
            <w:r w:rsidRPr="00581BC5">
              <w:rPr>
                <w:rFonts w:ascii="Liberation Serif" w:hAnsi="Liberation Serif" w:cs="Liberation Serif"/>
                <w:b/>
                <w:bCs/>
                <w:lang w:val="uk-UA"/>
              </w:rPr>
              <w:t>оцінювання</w:t>
            </w:r>
          </w:p>
        </w:tc>
      </w:tr>
      <w:tr w:rsidR="004335EE" w:rsidRPr="00581BC5" w14:paraId="305C57D4" w14:textId="77777777" w:rsidTr="006F221E">
        <w:trPr>
          <w:trHeight w:val="2190"/>
        </w:trPr>
        <w:tc>
          <w:tcPr>
            <w:tcW w:w="959" w:type="dxa"/>
            <w:vAlign w:val="center"/>
          </w:tcPr>
          <w:p w14:paraId="38FAC29A" w14:textId="62E80288" w:rsidR="004335EE" w:rsidRPr="00581BC5" w:rsidRDefault="004335EE" w:rsidP="00034A99">
            <w:pPr>
              <w:pStyle w:val="a8"/>
              <w:spacing w:after="0"/>
              <w:ind w:left="0"/>
              <w:jc w:val="center"/>
              <w:rPr>
                <w:rFonts w:ascii="Liberation Serif" w:hAnsi="Liberation Serif" w:cs="Liberation Serif"/>
                <w:b/>
                <w:bCs/>
                <w:lang w:val="uk-UA"/>
              </w:rPr>
            </w:pPr>
            <w:r w:rsidRPr="00581BC5">
              <w:rPr>
                <w:rFonts w:ascii="Liberation Serif" w:hAnsi="Liberation Serif" w:cs="Liberation Serif"/>
                <w:b/>
                <w:bCs/>
                <w:lang w:val="uk-UA"/>
              </w:rPr>
              <w:lastRenderedPageBreak/>
              <w:t>РН1</w:t>
            </w:r>
          </w:p>
        </w:tc>
        <w:tc>
          <w:tcPr>
            <w:tcW w:w="4253" w:type="dxa"/>
          </w:tcPr>
          <w:p w14:paraId="4C0AAEF9" w14:textId="0F575AFE" w:rsidR="004335EE" w:rsidRPr="00581BC5" w:rsidRDefault="004335EE" w:rsidP="00034A99">
            <w:pPr>
              <w:pStyle w:val="a8"/>
              <w:spacing w:after="0"/>
              <w:ind w:left="0"/>
              <w:jc w:val="both"/>
              <w:rPr>
                <w:rFonts w:ascii="Liberation Serif" w:hAnsi="Liberation Serif" w:cs="Liberation Serif"/>
                <w:lang w:val="uk-UA"/>
              </w:rPr>
            </w:pPr>
            <w:r w:rsidRPr="00581BC5">
              <w:rPr>
                <w:rFonts w:ascii="Liberation Serif" w:hAnsi="Liberation Serif" w:cs="Liberation Serif"/>
                <w:lang w:val="uk-UA"/>
              </w:rPr>
              <w:t>Здійснювати пошук, аналіз і синтез інформації з різних джерел для розв’язування професійних завдань і встановлювати причинно-наслідкові зв’язки між соціальними подіями та явищами.</w:t>
            </w:r>
          </w:p>
        </w:tc>
        <w:tc>
          <w:tcPr>
            <w:tcW w:w="2126" w:type="dxa"/>
            <w:vMerge w:val="restart"/>
          </w:tcPr>
          <w:p w14:paraId="45231D40" w14:textId="08AB9CCD" w:rsidR="004335EE" w:rsidRPr="00581BC5" w:rsidRDefault="006F221E" w:rsidP="00034A99">
            <w:pPr>
              <w:pStyle w:val="a8"/>
              <w:spacing w:after="0"/>
              <w:ind w:left="0"/>
              <w:rPr>
                <w:rFonts w:ascii="Liberation Serif" w:hAnsi="Liberation Serif" w:cs="Liberation Serif"/>
                <w:b/>
                <w:bCs/>
                <w:i/>
                <w:iCs/>
                <w:lang w:val="uk-UA"/>
              </w:rPr>
            </w:pPr>
            <w:r w:rsidRPr="00581BC5">
              <w:rPr>
                <w:rFonts w:ascii="Liberation Serif" w:eastAsiaTheme="minorHAnsi" w:hAnsi="Liberation Serif" w:cs="Liberation Serif"/>
                <w:i/>
                <w:iCs/>
                <w:lang w:val="uk-UA" w:eastAsia="en-US"/>
              </w:rPr>
              <w:t>дослідницький метод і самостійну роботу, аналіз кейсів та соціальних ситуацій, спостереження за діяльністю соціальних установ і взаємодією з клієнтами, навчальну дискусію та обговорення, моделювання професійних і соціальних ситуацій, рольові ігри, роботу з нормативними документами, статистичними даними та організаційними схемами, складання схем, алгоритмів та міні-проектів, групову роботу та рефлексію для осмислення власного досвіду.</w:t>
            </w:r>
          </w:p>
        </w:tc>
        <w:tc>
          <w:tcPr>
            <w:tcW w:w="2233" w:type="dxa"/>
            <w:vMerge w:val="restart"/>
          </w:tcPr>
          <w:p w14:paraId="616ACBF0" w14:textId="7BF532D2" w:rsidR="004335EE" w:rsidRPr="00581BC5" w:rsidRDefault="00435EEF" w:rsidP="00034A99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MS Mincho" w:cs="Liberation Serif"/>
                <w:bCs/>
                <w:i/>
                <w:kern w:val="0"/>
                <w:lang w:bidi="ar-SA"/>
              </w:rPr>
            </w:pPr>
            <w:r w:rsidRPr="00581BC5">
              <w:rPr>
                <w:rFonts w:eastAsia="MS Mincho" w:cs="Liberation Serif"/>
                <w:bCs/>
                <w:i/>
                <w:kern w:val="0"/>
                <w:lang w:bidi="ar-SA"/>
              </w:rPr>
              <w:t>підготовка звіту про практику з описом спостережень, аналізом інформації, висновками та рекомендаціями, усне обговорення результатів у групі, публічні виступи та презентації кейсів, захист індивідуальних завдань, складання таблиць і порівняльних аналізів, оцінку практичних завдань викладачем</w:t>
            </w:r>
            <w:r w:rsidR="004335EE" w:rsidRPr="00581BC5">
              <w:rPr>
                <w:rFonts w:eastAsia="MS Mincho" w:cs="Liberation Serif"/>
                <w:bCs/>
                <w:i/>
                <w:kern w:val="0"/>
                <w:lang w:bidi="ar-SA"/>
              </w:rPr>
              <w:t>,</w:t>
            </w:r>
          </w:p>
          <w:p w14:paraId="591E9532" w14:textId="77777777" w:rsidR="004335EE" w:rsidRPr="00581BC5" w:rsidRDefault="004335EE" w:rsidP="00034A99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MS Mincho" w:cs="Liberation Serif"/>
                <w:bCs/>
                <w:i/>
                <w:kern w:val="0"/>
                <w:lang w:bidi="ar-SA"/>
              </w:rPr>
            </w:pPr>
            <w:r w:rsidRPr="00581BC5">
              <w:rPr>
                <w:rFonts w:eastAsia="MS Mincho" w:cs="Liberation Serif"/>
                <w:bCs/>
                <w:i/>
                <w:kern w:val="0"/>
                <w:lang w:bidi="ar-SA"/>
              </w:rPr>
              <w:t>публічний виступ, рефлексія</w:t>
            </w:r>
          </w:p>
          <w:p w14:paraId="054E854C" w14:textId="77777777" w:rsidR="004335EE" w:rsidRPr="00581BC5" w:rsidRDefault="004335EE" w:rsidP="00034A99">
            <w:pPr>
              <w:pStyle w:val="a8"/>
              <w:spacing w:after="0"/>
              <w:ind w:left="0"/>
              <w:rPr>
                <w:rFonts w:ascii="Liberation Serif" w:hAnsi="Liberation Serif" w:cs="Liberation Serif"/>
                <w:b/>
                <w:bCs/>
                <w:i/>
                <w:lang w:val="uk-UA"/>
              </w:rPr>
            </w:pPr>
            <w:r w:rsidRPr="00581BC5">
              <w:rPr>
                <w:rFonts w:ascii="Liberation Serif" w:hAnsi="Liberation Serif" w:cs="Liberation Serif"/>
                <w:bCs/>
                <w:i/>
                <w:lang w:val="uk-UA"/>
              </w:rPr>
              <w:t>курсу.</w:t>
            </w:r>
          </w:p>
        </w:tc>
      </w:tr>
      <w:tr w:rsidR="006F221E" w:rsidRPr="00581BC5" w14:paraId="1CFA66C7" w14:textId="77777777" w:rsidTr="006F221E">
        <w:tc>
          <w:tcPr>
            <w:tcW w:w="959" w:type="dxa"/>
            <w:vAlign w:val="center"/>
          </w:tcPr>
          <w:p w14:paraId="61A221BA" w14:textId="00740AC6" w:rsidR="006F221E" w:rsidRPr="00581BC5" w:rsidRDefault="006F221E" w:rsidP="00034A99">
            <w:pPr>
              <w:pStyle w:val="a8"/>
              <w:spacing w:after="0"/>
              <w:ind w:left="0"/>
              <w:jc w:val="center"/>
              <w:rPr>
                <w:rFonts w:ascii="Liberation Serif" w:hAnsi="Liberation Serif" w:cs="Liberation Serif"/>
                <w:b/>
                <w:bCs/>
                <w:lang w:val="uk-UA"/>
              </w:rPr>
            </w:pPr>
            <w:r w:rsidRPr="00581BC5">
              <w:rPr>
                <w:rFonts w:ascii="Liberation Serif" w:hAnsi="Liberation Serif" w:cs="Liberation Serif"/>
                <w:b/>
                <w:bCs/>
                <w:lang w:val="uk-UA"/>
              </w:rPr>
              <w:t>РН4</w:t>
            </w:r>
          </w:p>
        </w:tc>
        <w:tc>
          <w:tcPr>
            <w:tcW w:w="4253" w:type="dxa"/>
          </w:tcPr>
          <w:p w14:paraId="4047F09E" w14:textId="7ECDFFC1" w:rsidR="006F221E" w:rsidRPr="00581BC5" w:rsidRDefault="006F221E" w:rsidP="00034A99">
            <w:pPr>
              <w:pStyle w:val="a8"/>
              <w:spacing w:after="0"/>
              <w:ind w:left="28"/>
              <w:jc w:val="both"/>
              <w:rPr>
                <w:rFonts w:ascii="Liberation Serif" w:hAnsi="Liberation Serif" w:cs="Liberation Serif"/>
                <w:lang w:val="uk-UA"/>
              </w:rPr>
            </w:pPr>
            <w:r w:rsidRPr="00581BC5">
              <w:rPr>
                <w:rFonts w:ascii="Liberation Serif" w:hAnsi="Liberation Serif" w:cs="Liberation Serif"/>
                <w:lang w:val="uk-UA"/>
              </w:rPr>
              <w:t>Формулювати власні обґрунтовані судження на основі аналізу соціальної проблеми.</w:t>
            </w:r>
          </w:p>
        </w:tc>
        <w:tc>
          <w:tcPr>
            <w:tcW w:w="2126" w:type="dxa"/>
            <w:vMerge/>
          </w:tcPr>
          <w:p w14:paraId="22E6C0D5" w14:textId="77777777" w:rsidR="006F221E" w:rsidRPr="00581BC5" w:rsidRDefault="006F221E" w:rsidP="00034A99">
            <w:pPr>
              <w:pStyle w:val="a8"/>
              <w:spacing w:after="0"/>
              <w:ind w:left="0"/>
              <w:jc w:val="center"/>
              <w:rPr>
                <w:rFonts w:ascii="Liberation Serif" w:hAnsi="Liberation Serif" w:cs="Liberation Serif"/>
                <w:b/>
                <w:bCs/>
                <w:lang w:val="uk-UA"/>
              </w:rPr>
            </w:pPr>
          </w:p>
        </w:tc>
        <w:tc>
          <w:tcPr>
            <w:tcW w:w="2233" w:type="dxa"/>
            <w:vMerge/>
          </w:tcPr>
          <w:p w14:paraId="09806048" w14:textId="77777777" w:rsidR="006F221E" w:rsidRPr="00581BC5" w:rsidRDefault="006F221E" w:rsidP="00034A99">
            <w:pPr>
              <w:pStyle w:val="a8"/>
              <w:spacing w:after="0"/>
              <w:ind w:left="0"/>
              <w:jc w:val="center"/>
              <w:rPr>
                <w:rFonts w:ascii="Liberation Serif" w:hAnsi="Liberation Serif" w:cs="Liberation Serif"/>
                <w:b/>
                <w:bCs/>
                <w:lang w:val="uk-UA"/>
              </w:rPr>
            </w:pPr>
          </w:p>
        </w:tc>
      </w:tr>
      <w:tr w:rsidR="006F221E" w:rsidRPr="00581BC5" w14:paraId="54BF8A08" w14:textId="77777777" w:rsidTr="006F221E">
        <w:trPr>
          <w:trHeight w:val="996"/>
        </w:trPr>
        <w:tc>
          <w:tcPr>
            <w:tcW w:w="959" w:type="dxa"/>
            <w:vAlign w:val="center"/>
          </w:tcPr>
          <w:p w14:paraId="4D4591BF" w14:textId="1728617A" w:rsidR="006F221E" w:rsidRPr="00581BC5" w:rsidRDefault="006F221E" w:rsidP="00034A99">
            <w:pPr>
              <w:pStyle w:val="a8"/>
              <w:spacing w:after="0"/>
              <w:ind w:left="0"/>
              <w:jc w:val="center"/>
              <w:rPr>
                <w:rFonts w:ascii="Liberation Serif" w:hAnsi="Liberation Serif" w:cs="Liberation Serif"/>
                <w:b/>
                <w:bCs/>
                <w:lang w:val="uk-UA"/>
              </w:rPr>
            </w:pPr>
            <w:r w:rsidRPr="00581BC5">
              <w:rPr>
                <w:rFonts w:ascii="Liberation Serif" w:hAnsi="Liberation Serif" w:cs="Liberation Serif"/>
                <w:b/>
                <w:bCs/>
                <w:lang w:val="uk-UA"/>
              </w:rPr>
              <w:t>РН8</w:t>
            </w:r>
          </w:p>
        </w:tc>
        <w:tc>
          <w:tcPr>
            <w:tcW w:w="4253" w:type="dxa"/>
          </w:tcPr>
          <w:p w14:paraId="00F521BC" w14:textId="6E9D7DA5" w:rsidR="006F221E" w:rsidRPr="00581BC5" w:rsidRDefault="006F221E" w:rsidP="00034A99">
            <w:pPr>
              <w:pStyle w:val="a8"/>
              <w:spacing w:after="0"/>
              <w:ind w:left="0"/>
              <w:jc w:val="both"/>
              <w:rPr>
                <w:rFonts w:ascii="Liberation Serif" w:hAnsi="Liberation Serif" w:cs="Liberation Serif"/>
                <w:lang w:val="uk-UA"/>
              </w:rPr>
            </w:pPr>
            <w:r w:rsidRPr="00581BC5">
              <w:rPr>
                <w:rFonts w:ascii="Liberation Serif" w:hAnsi="Liberation Serif" w:cs="Liberation Serif"/>
                <w:lang w:val="uk-UA"/>
              </w:rPr>
              <w:t>Критично аналізувати й оцінювати чинну соціальну політику країни, соціально-політичні процеси на загальнодержавному, регіональному та місцевому рівнях.</w:t>
            </w:r>
          </w:p>
        </w:tc>
        <w:tc>
          <w:tcPr>
            <w:tcW w:w="2126" w:type="dxa"/>
            <w:vMerge/>
          </w:tcPr>
          <w:p w14:paraId="571BD880" w14:textId="77777777" w:rsidR="006F221E" w:rsidRPr="00581BC5" w:rsidRDefault="006F221E" w:rsidP="00034A99">
            <w:pPr>
              <w:pStyle w:val="a8"/>
              <w:spacing w:after="0"/>
              <w:ind w:left="0"/>
              <w:jc w:val="center"/>
              <w:rPr>
                <w:rFonts w:ascii="Liberation Serif" w:hAnsi="Liberation Serif" w:cs="Liberation Serif"/>
                <w:b/>
                <w:bCs/>
                <w:lang w:val="uk-UA"/>
              </w:rPr>
            </w:pPr>
          </w:p>
        </w:tc>
        <w:tc>
          <w:tcPr>
            <w:tcW w:w="2233" w:type="dxa"/>
            <w:vMerge/>
          </w:tcPr>
          <w:p w14:paraId="624D90F9" w14:textId="77777777" w:rsidR="006F221E" w:rsidRPr="00581BC5" w:rsidRDefault="006F221E" w:rsidP="00034A99">
            <w:pPr>
              <w:pStyle w:val="a8"/>
              <w:spacing w:after="0"/>
              <w:ind w:left="0"/>
              <w:jc w:val="center"/>
              <w:rPr>
                <w:rFonts w:ascii="Liberation Serif" w:hAnsi="Liberation Serif" w:cs="Liberation Serif"/>
                <w:b/>
                <w:bCs/>
                <w:lang w:val="uk-UA"/>
              </w:rPr>
            </w:pPr>
          </w:p>
        </w:tc>
      </w:tr>
      <w:tr w:rsidR="006F221E" w:rsidRPr="00581BC5" w14:paraId="46E2E288" w14:textId="77777777" w:rsidTr="006F221E">
        <w:trPr>
          <w:trHeight w:val="252"/>
        </w:trPr>
        <w:tc>
          <w:tcPr>
            <w:tcW w:w="959" w:type="dxa"/>
            <w:vAlign w:val="center"/>
          </w:tcPr>
          <w:p w14:paraId="5D765DD7" w14:textId="7316CDE7" w:rsidR="006F221E" w:rsidRPr="00581BC5" w:rsidRDefault="006F221E" w:rsidP="00034A99">
            <w:pPr>
              <w:pStyle w:val="a8"/>
              <w:spacing w:after="0"/>
              <w:ind w:left="0"/>
              <w:jc w:val="center"/>
              <w:rPr>
                <w:rFonts w:ascii="Liberation Serif" w:hAnsi="Liberation Serif" w:cs="Liberation Serif"/>
                <w:b/>
                <w:bCs/>
                <w:lang w:val="uk-UA"/>
              </w:rPr>
            </w:pPr>
            <w:r w:rsidRPr="00581BC5">
              <w:rPr>
                <w:rFonts w:ascii="Liberation Serif" w:hAnsi="Liberation Serif" w:cs="Liberation Serif"/>
                <w:b/>
                <w:bCs/>
                <w:lang w:val="uk-UA"/>
              </w:rPr>
              <w:t>РН12</w:t>
            </w:r>
          </w:p>
        </w:tc>
        <w:tc>
          <w:tcPr>
            <w:tcW w:w="4253" w:type="dxa"/>
          </w:tcPr>
          <w:p w14:paraId="20FADB06" w14:textId="3328A564" w:rsidR="006F221E" w:rsidRPr="00581BC5" w:rsidRDefault="006F221E" w:rsidP="00034A99">
            <w:pPr>
              <w:pStyle w:val="a8"/>
              <w:spacing w:after="0"/>
              <w:ind w:left="0"/>
              <w:jc w:val="both"/>
              <w:rPr>
                <w:rFonts w:ascii="Liberation Serif" w:hAnsi="Liberation Serif" w:cs="Liberation Serif"/>
                <w:lang w:val="uk-UA"/>
              </w:rPr>
            </w:pPr>
            <w:r w:rsidRPr="00581BC5">
              <w:rPr>
                <w:rFonts w:ascii="Liberation Serif" w:hAnsi="Liberation Serif" w:cs="Liberation Serif"/>
                <w:lang w:val="uk-UA"/>
              </w:rPr>
              <w:t>Визначати зміст співпраці з організаціями-партнерами з соціальної роботи для виконання завдань професійної діяльності, в тому числі на етапі раннього втручання.</w:t>
            </w:r>
          </w:p>
        </w:tc>
        <w:tc>
          <w:tcPr>
            <w:tcW w:w="2126" w:type="dxa"/>
            <w:vMerge/>
          </w:tcPr>
          <w:p w14:paraId="52B12775" w14:textId="52554DA0" w:rsidR="006F221E" w:rsidRPr="00581BC5" w:rsidRDefault="006F221E" w:rsidP="00034A99">
            <w:pPr>
              <w:pStyle w:val="a8"/>
              <w:spacing w:after="0"/>
              <w:ind w:left="0"/>
              <w:rPr>
                <w:rFonts w:ascii="Liberation Serif" w:hAnsi="Liberation Serif" w:cs="Liberation Serif"/>
                <w:b/>
                <w:bCs/>
                <w:lang w:val="uk-UA"/>
              </w:rPr>
            </w:pPr>
          </w:p>
        </w:tc>
        <w:tc>
          <w:tcPr>
            <w:tcW w:w="2233" w:type="dxa"/>
            <w:vMerge/>
          </w:tcPr>
          <w:p w14:paraId="714388C5" w14:textId="77777777" w:rsidR="006F221E" w:rsidRPr="00581BC5" w:rsidRDefault="006F221E" w:rsidP="00034A99">
            <w:pPr>
              <w:pStyle w:val="a8"/>
              <w:spacing w:after="0"/>
              <w:ind w:left="0"/>
              <w:jc w:val="center"/>
              <w:rPr>
                <w:rFonts w:ascii="Liberation Serif" w:hAnsi="Liberation Serif" w:cs="Liberation Serif"/>
                <w:b/>
                <w:bCs/>
                <w:lang w:val="uk-UA"/>
              </w:rPr>
            </w:pPr>
          </w:p>
        </w:tc>
      </w:tr>
      <w:tr w:rsidR="006F221E" w:rsidRPr="00581BC5" w14:paraId="6B8B6AC5" w14:textId="77777777" w:rsidTr="006F221E">
        <w:trPr>
          <w:trHeight w:val="300"/>
        </w:trPr>
        <w:tc>
          <w:tcPr>
            <w:tcW w:w="959" w:type="dxa"/>
            <w:vAlign w:val="center"/>
          </w:tcPr>
          <w:p w14:paraId="2152F2B9" w14:textId="5B334ADF" w:rsidR="006F221E" w:rsidRPr="00581BC5" w:rsidRDefault="006F221E" w:rsidP="00034A99">
            <w:pPr>
              <w:pStyle w:val="a8"/>
              <w:spacing w:after="0"/>
              <w:ind w:left="0"/>
              <w:jc w:val="center"/>
              <w:rPr>
                <w:rFonts w:ascii="Liberation Serif" w:hAnsi="Liberation Serif" w:cs="Liberation Serif"/>
                <w:b/>
                <w:bCs/>
                <w:lang w:val="uk-UA"/>
              </w:rPr>
            </w:pPr>
            <w:r w:rsidRPr="00581BC5">
              <w:rPr>
                <w:rFonts w:ascii="Liberation Serif" w:hAnsi="Liberation Serif" w:cs="Liberation Serif"/>
                <w:b/>
                <w:bCs/>
                <w:lang w:val="uk-UA"/>
              </w:rPr>
              <w:t>РН21</w:t>
            </w:r>
          </w:p>
        </w:tc>
        <w:tc>
          <w:tcPr>
            <w:tcW w:w="4253" w:type="dxa"/>
          </w:tcPr>
          <w:p w14:paraId="063658C9" w14:textId="0C2B7AA2" w:rsidR="006F221E" w:rsidRPr="00581BC5" w:rsidRDefault="006F221E" w:rsidP="00034A99">
            <w:pPr>
              <w:pStyle w:val="a8"/>
              <w:spacing w:after="0"/>
              <w:ind w:left="0"/>
              <w:jc w:val="both"/>
              <w:rPr>
                <w:rFonts w:ascii="Liberation Serif" w:hAnsi="Liberation Serif" w:cs="Liberation Serif"/>
                <w:lang w:val="uk-UA"/>
              </w:rPr>
            </w:pPr>
            <w:r w:rsidRPr="00581BC5">
              <w:rPr>
                <w:rFonts w:ascii="Liberation Serif" w:hAnsi="Liberation Serif" w:cs="Liberation Serif"/>
                <w:lang w:val="uk-UA"/>
              </w:rPr>
              <w:t>Демонструвати толерантну поведінку, виявляти повагу до культурних, релігійних, етнічних відмінностей, розрізняти вплив стереотипів та упереджень.</w:t>
            </w:r>
          </w:p>
        </w:tc>
        <w:tc>
          <w:tcPr>
            <w:tcW w:w="2126" w:type="dxa"/>
            <w:vMerge/>
          </w:tcPr>
          <w:p w14:paraId="6DF8C59F" w14:textId="77777777" w:rsidR="006F221E" w:rsidRPr="00581BC5" w:rsidRDefault="006F221E" w:rsidP="00034A99">
            <w:pPr>
              <w:pStyle w:val="a8"/>
              <w:spacing w:after="0"/>
              <w:ind w:left="0"/>
              <w:rPr>
                <w:rFonts w:ascii="Liberation Serif" w:hAnsi="Liberation Serif" w:cs="Liberation Serif"/>
                <w:bCs/>
                <w:i/>
                <w:lang w:val="uk-UA"/>
              </w:rPr>
            </w:pPr>
          </w:p>
        </w:tc>
        <w:tc>
          <w:tcPr>
            <w:tcW w:w="2233" w:type="dxa"/>
            <w:vMerge/>
          </w:tcPr>
          <w:p w14:paraId="7BC26436" w14:textId="77777777" w:rsidR="006F221E" w:rsidRPr="00581BC5" w:rsidRDefault="006F221E" w:rsidP="00034A99">
            <w:pPr>
              <w:pStyle w:val="a8"/>
              <w:spacing w:after="0"/>
              <w:ind w:left="0"/>
              <w:jc w:val="center"/>
              <w:rPr>
                <w:rFonts w:ascii="Liberation Serif" w:hAnsi="Liberation Serif" w:cs="Liberation Serif"/>
                <w:b/>
                <w:bCs/>
                <w:lang w:val="uk-UA"/>
              </w:rPr>
            </w:pPr>
          </w:p>
        </w:tc>
      </w:tr>
    </w:tbl>
    <w:p w14:paraId="531F2C1F" w14:textId="77777777" w:rsidR="00B56C83" w:rsidRPr="00581BC5" w:rsidRDefault="00B56C83" w:rsidP="001C419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14:paraId="6DEC8B95" w14:textId="77777777" w:rsidR="00B56C83" w:rsidRPr="00581BC5" w:rsidRDefault="00C27498" w:rsidP="001C419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581BC5">
        <w:rPr>
          <w:rFonts w:ascii="Times New Roman" w:hAnsi="Times New Roman" w:cs="Times New Roman"/>
          <w:b/>
          <w:bCs/>
          <w:sz w:val="28"/>
        </w:rPr>
        <w:t>3</w:t>
      </w:r>
      <w:r w:rsidR="00CB59BD" w:rsidRPr="00581BC5">
        <w:rPr>
          <w:rFonts w:ascii="Times New Roman" w:hAnsi="Times New Roman" w:cs="Times New Roman"/>
          <w:b/>
          <w:bCs/>
          <w:sz w:val="28"/>
        </w:rPr>
        <w:t xml:space="preserve">. </w:t>
      </w:r>
      <w:r w:rsidR="001118F9" w:rsidRPr="00581BC5">
        <w:rPr>
          <w:rFonts w:ascii="Times New Roman" w:hAnsi="Times New Roman" w:cs="Times New Roman"/>
          <w:b/>
          <w:bCs/>
          <w:sz w:val="28"/>
        </w:rPr>
        <w:t>Зміст практики</w:t>
      </w:r>
      <w:r w:rsidR="00CB59BD" w:rsidRPr="00581BC5">
        <w:rPr>
          <w:rFonts w:ascii="Times New Roman" w:hAnsi="Times New Roman" w:cs="Times New Roman"/>
          <w:b/>
          <w:bCs/>
          <w:sz w:val="28"/>
        </w:rPr>
        <w:t>:</w:t>
      </w:r>
    </w:p>
    <w:p w14:paraId="19FE6DED" w14:textId="2ED27F57" w:rsidR="00435EEF" w:rsidRPr="00581BC5" w:rsidRDefault="00435EEF" w:rsidP="002E625F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581BC5">
        <w:rPr>
          <w:rFonts w:ascii="Times New Roman" w:hAnsi="Times New Roman" w:cs="Times New Roman"/>
          <w:i/>
          <w:sz w:val="22"/>
          <w:szCs w:val="22"/>
        </w:rPr>
        <w:t>Під час проходження навчальної ознайомчої практики студент має можливість ознайомитися з організаційною структурою, функціонуванням та особливостями роботи установ соціальної сфери, а також з основними напрямами діяльності соціального педагога та соціального працівника. Практика передбачає відвідування закладів соціального захисту, центрів соціальних служб для сім’ї, дітей та молоді, будинків-інтернатів, центрів реабілітації, територіальних центрів соціального обслуговування, дитячих та молодіжних центрів, громадських організацій і волонтерських проєктів (згідно наказу на практику).</w:t>
      </w:r>
    </w:p>
    <w:p w14:paraId="012D5B69" w14:textId="77777777" w:rsidR="00435EEF" w:rsidRPr="00581BC5" w:rsidRDefault="00435EEF" w:rsidP="002E625F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581BC5">
        <w:rPr>
          <w:rFonts w:ascii="Times New Roman" w:hAnsi="Times New Roman" w:cs="Times New Roman"/>
          <w:i/>
          <w:sz w:val="22"/>
          <w:szCs w:val="22"/>
        </w:rPr>
        <w:t>У рамках практики студенти виконують такі заходи: спостереження за роботою працівників соціальної сфери, участь у навчальних та практичних заходах установ, аналіз організаційних процесів та нормативної документації, ознайомлення з методами роботи з різними категоріями населення, складання схем та алгоритмів організаційної діяльності, участь у групових обговореннях та рефлексіях щодо отриманого досвіду.</w:t>
      </w:r>
    </w:p>
    <w:p w14:paraId="68C983C2" w14:textId="492F257B" w:rsidR="00A60F62" w:rsidRPr="00581BC5" w:rsidRDefault="00A60F62" w:rsidP="002E625F">
      <w:pPr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581BC5">
        <w:rPr>
          <w:rFonts w:ascii="Times New Roman" w:hAnsi="Times New Roman" w:cs="Times New Roman"/>
          <w:b/>
          <w:bCs/>
          <w:i/>
          <w:sz w:val="22"/>
          <w:szCs w:val="22"/>
        </w:rPr>
        <w:t>Підготовчий етап</w:t>
      </w:r>
    </w:p>
    <w:p w14:paraId="0104E203" w14:textId="05C0EEB3" w:rsidR="00A60F62" w:rsidRPr="00581BC5" w:rsidRDefault="00A60F62" w:rsidP="002E625F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581BC5">
        <w:rPr>
          <w:rFonts w:ascii="Times New Roman" w:hAnsi="Times New Roman" w:cs="Times New Roman"/>
          <w:i/>
          <w:sz w:val="22"/>
          <w:szCs w:val="22"/>
        </w:rPr>
        <w:t xml:space="preserve">Ознайомитися з розподілом студентів на практику по організаціях та установах. Вивчити права й обов’язки студентів під час проходження практики. Пройти інструктаж з техніки безпеки і протипожежної безпеки. Участь в оформленні підготовчих документів для проходження практики </w:t>
      </w:r>
      <w:r w:rsidRPr="00581BC5">
        <w:rPr>
          <w:rFonts w:ascii="Times New Roman" w:hAnsi="Times New Roman" w:cs="Times New Roman"/>
          <w:i/>
          <w:sz w:val="22"/>
          <w:szCs w:val="22"/>
        </w:rPr>
        <w:lastRenderedPageBreak/>
        <w:t>(індивідуальний звіт</w:t>
      </w:r>
      <w:r w:rsidR="00034A99" w:rsidRPr="00581BC5">
        <w:rPr>
          <w:rFonts w:ascii="Times New Roman" w:hAnsi="Times New Roman" w:cs="Times New Roman"/>
          <w:i/>
          <w:sz w:val="22"/>
          <w:szCs w:val="22"/>
        </w:rPr>
        <w:t>, бланки характеристик</w:t>
      </w:r>
      <w:r w:rsidRPr="00581BC5">
        <w:rPr>
          <w:rFonts w:ascii="Times New Roman" w:hAnsi="Times New Roman" w:cs="Times New Roman"/>
          <w:i/>
          <w:sz w:val="22"/>
          <w:szCs w:val="22"/>
        </w:rPr>
        <w:t>). Взяти участь в установчій конференції.</w:t>
      </w:r>
    </w:p>
    <w:p w14:paraId="10E0BFEA" w14:textId="33D38448" w:rsidR="00A60F62" w:rsidRPr="00581BC5" w:rsidRDefault="00A60F62" w:rsidP="002E625F">
      <w:pPr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581BC5">
        <w:rPr>
          <w:rFonts w:ascii="Times New Roman" w:hAnsi="Times New Roman" w:cs="Times New Roman"/>
          <w:b/>
          <w:bCs/>
          <w:i/>
          <w:sz w:val="22"/>
          <w:szCs w:val="22"/>
        </w:rPr>
        <w:t>Основний етап</w:t>
      </w:r>
    </w:p>
    <w:p w14:paraId="44380D1F" w14:textId="62B0435F" w:rsidR="00A60F62" w:rsidRPr="00581BC5" w:rsidRDefault="00A60F62" w:rsidP="002E625F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581BC5">
        <w:rPr>
          <w:rFonts w:ascii="Times New Roman" w:hAnsi="Times New Roman" w:cs="Times New Roman"/>
          <w:i/>
          <w:sz w:val="22"/>
          <w:szCs w:val="22"/>
        </w:rPr>
        <w:t>Познайомитися з представниками адміністрації установи (організації), скласти «Візитну картку» установи (організації). Вивчити правила внутрішнього розпорядку; напрями діяльності, режим роботи, структуру установи; історію її розвитку. Вивчити й охарактеризувати зміст послуг, які надаються населенню. Екскурсія по організації і знайомство з фахівцями соціальної роботи.</w:t>
      </w:r>
    </w:p>
    <w:p w14:paraId="149AE12A" w14:textId="1709E5B4" w:rsidR="00A60F62" w:rsidRPr="00581BC5" w:rsidRDefault="00A60F62" w:rsidP="002E625F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581BC5">
        <w:rPr>
          <w:rFonts w:ascii="Times New Roman" w:hAnsi="Times New Roman" w:cs="Times New Roman"/>
          <w:i/>
          <w:sz w:val="22"/>
          <w:szCs w:val="22"/>
        </w:rPr>
        <w:t>Вивчити нормативно-правове забезпечення й функціонування соціальної установи: основні міжнародні, національні, регіональні законодавчі акти, що регламентують діяльність даної установи/організації (групове заняття спеціаліста установи (організації) зі студентами з питань правової регуляції діяльності служби. Самостійна робота студентів з документами, що регламентують діяльність фахівців із соціальної роботи («Кваліфікаційна характеристика», «Посадові інструкції»).)</w:t>
      </w:r>
    </w:p>
    <w:p w14:paraId="1D934CB3" w14:textId="0AD860CB" w:rsidR="00A60F62" w:rsidRPr="00581BC5" w:rsidRDefault="00A60F62" w:rsidP="002E625F">
      <w:pPr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581BC5">
        <w:rPr>
          <w:rFonts w:ascii="Times New Roman" w:hAnsi="Times New Roman" w:cs="Times New Roman"/>
          <w:b/>
          <w:bCs/>
          <w:i/>
          <w:sz w:val="22"/>
          <w:szCs w:val="22"/>
        </w:rPr>
        <w:t>Заключний етап</w:t>
      </w:r>
    </w:p>
    <w:p w14:paraId="4162534C" w14:textId="2FE10012" w:rsidR="00A60F62" w:rsidRPr="00581BC5" w:rsidRDefault="00A60F62" w:rsidP="002E625F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581BC5">
        <w:rPr>
          <w:rFonts w:ascii="Times New Roman" w:hAnsi="Times New Roman" w:cs="Times New Roman"/>
          <w:i/>
          <w:sz w:val="22"/>
          <w:szCs w:val="22"/>
        </w:rPr>
        <w:t>Узагальнити отримані під час практики результати. Написати звіт з практики. Підготувати презентацію на підсумкову конференцію. Підготувати й провести на підсумковій конференції тематичний виступ. Отримати відгук керівника та оцінку з практики.</w:t>
      </w:r>
    </w:p>
    <w:p w14:paraId="0417C8DF" w14:textId="77777777" w:rsidR="00A60F62" w:rsidRPr="00581BC5" w:rsidRDefault="00A60F62" w:rsidP="00435EE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14:paraId="72F22DE2" w14:textId="08BE3584" w:rsidR="001118F9" w:rsidRPr="00581BC5" w:rsidRDefault="00794DEB" w:rsidP="00435EE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BC5">
        <w:rPr>
          <w:rFonts w:ascii="Times New Roman" w:hAnsi="Times New Roman" w:cs="Times New Roman"/>
          <w:b/>
          <w:bCs/>
          <w:sz w:val="28"/>
        </w:rPr>
        <w:t>4.</w:t>
      </w:r>
      <w:r w:rsidR="001118F9" w:rsidRPr="00581BC5">
        <w:rPr>
          <w:rFonts w:ascii="Times New Roman" w:hAnsi="Times New Roman" w:cs="Times New Roman"/>
          <w:b/>
          <w:bCs/>
          <w:sz w:val="28"/>
        </w:rPr>
        <w:t xml:space="preserve"> </w:t>
      </w:r>
      <w:r w:rsidR="001118F9" w:rsidRPr="00581BC5">
        <w:rPr>
          <w:rFonts w:ascii="Times New Roman" w:hAnsi="Times New Roman" w:cs="Times New Roman"/>
          <w:b/>
          <w:sz w:val="28"/>
          <w:szCs w:val="28"/>
        </w:rPr>
        <w:t>Індивідуальні завдання</w:t>
      </w:r>
    </w:p>
    <w:p w14:paraId="7C509608" w14:textId="6808B8DC" w:rsidR="00435EEF" w:rsidRPr="00581BC5" w:rsidRDefault="008B34B0" w:rsidP="008B34B0">
      <w:pPr>
        <w:tabs>
          <w:tab w:val="left" w:pos="567"/>
        </w:tabs>
        <w:jc w:val="both"/>
        <w:rPr>
          <w:rFonts w:ascii="Times New Roman" w:hAnsi="Times New Roman" w:cs="Times New Roman"/>
          <w:i/>
          <w:sz w:val="22"/>
          <w:szCs w:val="22"/>
        </w:rPr>
      </w:pPr>
      <w:r w:rsidRPr="00581BC5">
        <w:rPr>
          <w:rFonts w:ascii="Times New Roman" w:hAnsi="Times New Roman" w:cs="Times New Roman"/>
          <w:i/>
          <w:sz w:val="22"/>
          <w:szCs w:val="22"/>
        </w:rPr>
        <w:t>Зразки</w:t>
      </w:r>
      <w:r w:rsidR="00540463" w:rsidRPr="00581BC5">
        <w:rPr>
          <w:rFonts w:ascii="Times New Roman" w:hAnsi="Times New Roman" w:cs="Times New Roman"/>
          <w:i/>
          <w:sz w:val="22"/>
          <w:szCs w:val="22"/>
        </w:rPr>
        <w:t xml:space="preserve"> індивідуальних завдань</w:t>
      </w:r>
      <w:r w:rsidR="00435EEF" w:rsidRPr="00581BC5">
        <w:rPr>
          <w:rFonts w:ascii="Times New Roman" w:hAnsi="Times New Roman" w:cs="Times New Roman"/>
          <w:i/>
          <w:sz w:val="22"/>
          <w:szCs w:val="22"/>
        </w:rPr>
        <w:t>:</w:t>
      </w:r>
    </w:p>
    <w:p w14:paraId="2C39B454" w14:textId="22DD3FDF" w:rsidR="008B34B0" w:rsidRPr="00581BC5" w:rsidRDefault="008B34B0" w:rsidP="008B34B0">
      <w:pPr>
        <w:pStyle w:val="ab"/>
        <w:numPr>
          <w:ilvl w:val="0"/>
          <w:numId w:val="6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81BC5">
        <w:rPr>
          <w:rFonts w:ascii="Times New Roman" w:hAnsi="Times New Roman" w:cs="Times New Roman"/>
          <w:i/>
          <w:sz w:val="22"/>
          <w:szCs w:val="22"/>
        </w:rPr>
        <w:t xml:space="preserve">Складання опису організаційної структури установи. </w:t>
      </w:r>
    </w:p>
    <w:p w14:paraId="100A138D" w14:textId="43F29AA3" w:rsidR="008B34B0" w:rsidRPr="00581BC5" w:rsidRDefault="008B34B0" w:rsidP="008B34B0">
      <w:pPr>
        <w:pStyle w:val="ab"/>
        <w:numPr>
          <w:ilvl w:val="0"/>
          <w:numId w:val="6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81BC5">
        <w:rPr>
          <w:rFonts w:ascii="Times New Roman" w:hAnsi="Times New Roman" w:cs="Times New Roman"/>
          <w:i/>
          <w:sz w:val="22"/>
          <w:szCs w:val="22"/>
        </w:rPr>
        <w:t>Розробка рекомендацій щодо покращення роботи установи. На основі власних спостережень і аналізу діяльності установи підготувати пропозиції щодо оптимізації її роботи.</w:t>
      </w:r>
    </w:p>
    <w:p w14:paraId="7A595811" w14:textId="1D90E7CF" w:rsidR="008B34B0" w:rsidRPr="00581BC5" w:rsidRDefault="008B34B0" w:rsidP="008B34B0">
      <w:pPr>
        <w:pStyle w:val="ab"/>
        <w:numPr>
          <w:ilvl w:val="0"/>
          <w:numId w:val="6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81BC5">
        <w:rPr>
          <w:rFonts w:ascii="Times New Roman" w:hAnsi="Times New Roman" w:cs="Times New Roman"/>
          <w:i/>
          <w:sz w:val="22"/>
          <w:szCs w:val="22"/>
        </w:rPr>
        <w:t>Підготовка міні-кейсу соціальної проблеми. Обрати конкретну соціальну проблему, з якою стикнувся у діяльності установи, і підготувати опис кейсу.</w:t>
      </w:r>
    </w:p>
    <w:p w14:paraId="3208C4A8" w14:textId="125662C9" w:rsidR="008B34B0" w:rsidRPr="00581BC5" w:rsidRDefault="008B34B0" w:rsidP="008B34B0">
      <w:pPr>
        <w:pStyle w:val="ab"/>
        <w:numPr>
          <w:ilvl w:val="0"/>
          <w:numId w:val="6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81BC5">
        <w:rPr>
          <w:rFonts w:ascii="Times New Roman" w:hAnsi="Times New Roman" w:cs="Times New Roman"/>
          <w:i/>
          <w:sz w:val="22"/>
          <w:szCs w:val="22"/>
        </w:rPr>
        <w:t>Вивчення партнерських організацій установи. Дослідити як обрана установа взаємодіє з іншими організаціями (державними, громадськими, волонтерськими), та підготувати аналітичну довідку з рекомендаціями щодо розвитку партнерських зв’язків</w:t>
      </w:r>
    </w:p>
    <w:p w14:paraId="0B88FE82" w14:textId="02F3F31A" w:rsidR="00540463" w:rsidRPr="00581BC5" w:rsidRDefault="00435EEF" w:rsidP="008B34B0">
      <w:pPr>
        <w:ind w:firstLine="709"/>
        <w:jc w:val="both"/>
        <w:rPr>
          <w:sz w:val="22"/>
          <w:szCs w:val="22"/>
        </w:rPr>
      </w:pPr>
      <w:r w:rsidRPr="00581BC5">
        <w:rPr>
          <w:b/>
          <w:bCs/>
          <w:i/>
          <w:iCs/>
          <w:sz w:val="22"/>
        </w:rPr>
        <w:t>УВАГА!</w:t>
      </w:r>
      <w:r w:rsidRPr="00581BC5">
        <w:rPr>
          <w:i/>
          <w:iCs/>
        </w:rPr>
        <w:t xml:space="preserve"> </w:t>
      </w:r>
      <w:r w:rsidRPr="00581BC5">
        <w:rPr>
          <w:rFonts w:ascii="Times New Roman" w:hAnsi="Times New Roman" w:cs="Times New Roman"/>
          <w:i/>
          <w:sz w:val="22"/>
          <w:szCs w:val="22"/>
        </w:rPr>
        <w:t>З</w:t>
      </w:r>
      <w:r w:rsidR="00540463" w:rsidRPr="00581BC5">
        <w:rPr>
          <w:rFonts w:ascii="Times New Roman" w:hAnsi="Times New Roman" w:cs="Times New Roman"/>
          <w:i/>
          <w:sz w:val="22"/>
          <w:szCs w:val="22"/>
        </w:rPr>
        <w:t xml:space="preserve">міст </w:t>
      </w:r>
      <w:r w:rsidRPr="00581BC5">
        <w:rPr>
          <w:rFonts w:ascii="Times New Roman" w:hAnsi="Times New Roman" w:cs="Times New Roman"/>
          <w:i/>
          <w:sz w:val="22"/>
          <w:szCs w:val="22"/>
        </w:rPr>
        <w:t>індивідуальних завдань</w:t>
      </w:r>
      <w:r w:rsidR="00540463" w:rsidRPr="00581BC5">
        <w:rPr>
          <w:rFonts w:ascii="Times New Roman" w:hAnsi="Times New Roman" w:cs="Times New Roman"/>
          <w:i/>
          <w:sz w:val="22"/>
          <w:szCs w:val="22"/>
        </w:rPr>
        <w:t xml:space="preserve"> конкретизується і уточнюється під час проходження практики керівниками від навчального </w:t>
      </w:r>
      <w:r w:rsidR="00433D6C" w:rsidRPr="00581BC5">
        <w:rPr>
          <w:rFonts w:ascii="Times New Roman" w:hAnsi="Times New Roman" w:cs="Times New Roman"/>
          <w:i/>
          <w:sz w:val="22"/>
          <w:szCs w:val="22"/>
        </w:rPr>
        <w:t xml:space="preserve">закладу і бази практики. </w:t>
      </w:r>
      <w:r w:rsidR="00540463" w:rsidRPr="00581BC5">
        <w:rPr>
          <w:rFonts w:ascii="Times New Roman" w:hAnsi="Times New Roman" w:cs="Times New Roman"/>
          <w:i/>
          <w:sz w:val="22"/>
          <w:szCs w:val="22"/>
        </w:rPr>
        <w:t>Матеріали, отримані студентом під час виконання індивідуального завдання, можуть в подальшому бути використані для виконання курсової або дипломної роботи (проєкту), для підготовки доповіді, статті або для інших цілей по узгодженню з кафедрою та базою практики</w:t>
      </w:r>
      <w:r w:rsidR="00540463" w:rsidRPr="00581BC5">
        <w:rPr>
          <w:rFonts w:ascii="Times New Roman" w:hAnsi="Times New Roman" w:cs="Times New Roman"/>
          <w:sz w:val="22"/>
          <w:szCs w:val="22"/>
        </w:rPr>
        <w:t>.</w:t>
      </w:r>
    </w:p>
    <w:p w14:paraId="21986D70" w14:textId="77777777" w:rsidR="00540463" w:rsidRPr="00581BC5" w:rsidRDefault="00540463" w:rsidP="001C419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AB1B9B" w14:textId="77777777" w:rsidR="00540463" w:rsidRPr="00581BC5" w:rsidRDefault="00794DEB" w:rsidP="001C419F">
      <w:pPr>
        <w:spacing w:line="360" w:lineRule="auto"/>
        <w:jc w:val="center"/>
        <w:rPr>
          <w:b/>
          <w:sz w:val="28"/>
          <w:szCs w:val="28"/>
        </w:rPr>
      </w:pPr>
      <w:r w:rsidRPr="00581BC5">
        <w:rPr>
          <w:rFonts w:ascii="Times New Roman" w:hAnsi="Times New Roman" w:cs="Times New Roman"/>
          <w:b/>
          <w:sz w:val="28"/>
          <w:szCs w:val="28"/>
        </w:rPr>
        <w:t>5.</w:t>
      </w:r>
      <w:r w:rsidR="00FE7F76" w:rsidRPr="00581BC5">
        <w:rPr>
          <w:rFonts w:ascii="Times New Roman" w:hAnsi="Times New Roman" w:cs="Times New Roman"/>
          <w:b/>
          <w:sz w:val="28"/>
          <w:szCs w:val="28"/>
        </w:rPr>
        <w:t xml:space="preserve"> Заходи</w:t>
      </w:r>
      <w:r w:rsidR="00540463" w:rsidRPr="00581BC5">
        <w:rPr>
          <w:rFonts w:ascii="Times New Roman" w:hAnsi="Times New Roman" w:cs="Times New Roman"/>
          <w:b/>
          <w:sz w:val="28"/>
          <w:szCs w:val="28"/>
        </w:rPr>
        <w:t xml:space="preserve"> під час практики</w:t>
      </w:r>
    </w:p>
    <w:p w14:paraId="02FA5FA7" w14:textId="77777777" w:rsidR="00435EEF" w:rsidRPr="00581BC5" w:rsidRDefault="00435EEF" w:rsidP="00435EEF">
      <w:pPr>
        <w:pStyle w:val="ab"/>
        <w:numPr>
          <w:ilvl w:val="0"/>
          <w:numId w:val="5"/>
        </w:numPr>
        <w:ind w:left="0" w:firstLine="284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81BC5">
        <w:rPr>
          <w:rFonts w:ascii="Times New Roman" w:hAnsi="Times New Roman" w:cs="Times New Roman"/>
          <w:i/>
          <w:sz w:val="22"/>
          <w:szCs w:val="22"/>
        </w:rPr>
        <w:t>Ознайомлення зі структурою та функціонуванням конкретної установи соціальної сфери і складання схеми її організаційної структури.</w:t>
      </w:r>
    </w:p>
    <w:p w14:paraId="1D5A8589" w14:textId="4B4F1AFE" w:rsidR="008B34B0" w:rsidRPr="00581BC5" w:rsidRDefault="008B34B0" w:rsidP="00435EEF">
      <w:pPr>
        <w:pStyle w:val="ab"/>
        <w:numPr>
          <w:ilvl w:val="0"/>
          <w:numId w:val="5"/>
        </w:numPr>
        <w:ind w:left="0" w:firstLine="284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81BC5">
        <w:rPr>
          <w:rFonts w:ascii="Times New Roman" w:hAnsi="Times New Roman" w:cs="Times New Roman"/>
          <w:i/>
          <w:sz w:val="22"/>
          <w:szCs w:val="22"/>
        </w:rPr>
        <w:t>Вивчення нормативно-правової бази (проаналізувати нормативні документи (закони, постанови, накази), що регулюють діяльність соціальної служби, та скласти короткі висновки або алгоритми їх застосування).</w:t>
      </w:r>
    </w:p>
    <w:p w14:paraId="09621E3A" w14:textId="3C72B5BA" w:rsidR="00435EEF" w:rsidRPr="00581BC5" w:rsidRDefault="00435EEF" w:rsidP="00435EEF">
      <w:pPr>
        <w:pStyle w:val="ab"/>
        <w:numPr>
          <w:ilvl w:val="0"/>
          <w:numId w:val="5"/>
        </w:numPr>
        <w:ind w:left="0" w:firstLine="284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81BC5">
        <w:rPr>
          <w:rFonts w:ascii="Times New Roman" w:hAnsi="Times New Roman" w:cs="Times New Roman"/>
          <w:sz w:val="22"/>
          <w:szCs w:val="22"/>
        </w:rPr>
        <w:t>Проведення екскурсій (</w:t>
      </w:r>
      <w:r w:rsidRPr="00581BC5">
        <w:rPr>
          <w:rFonts w:ascii="Times New Roman" w:hAnsi="Times New Roman" w:cs="Times New Roman"/>
          <w:i/>
          <w:sz w:val="22"/>
          <w:szCs w:val="22"/>
        </w:rPr>
        <w:t>екскурсії під час практики проводяться з метою отримання студентами найбільш повного уявлення про базу практики, її структуру, взаємодію її окремих підрозділів, наявну систему управління. Для поширення світогляду й ерудиції студентів екскурсії доцільно проводити не тільки на базі, де вони проходять практику, але і на інших підприємствах, організаціях і закладах суміжних галузей</w:t>
      </w:r>
      <w:r w:rsidR="008B34B0" w:rsidRPr="00581BC5">
        <w:rPr>
          <w:rFonts w:ascii="Times New Roman" w:hAnsi="Times New Roman" w:cs="Times New Roman"/>
          <w:i/>
          <w:sz w:val="22"/>
          <w:szCs w:val="22"/>
        </w:rPr>
        <w:t>).</w:t>
      </w:r>
    </w:p>
    <w:p w14:paraId="23225E61" w14:textId="77777777" w:rsidR="00435EEF" w:rsidRPr="00581BC5" w:rsidRDefault="00435EEF" w:rsidP="00435EEF">
      <w:pPr>
        <w:pStyle w:val="ab"/>
        <w:numPr>
          <w:ilvl w:val="0"/>
          <w:numId w:val="5"/>
        </w:numPr>
        <w:ind w:left="0" w:firstLine="284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81BC5">
        <w:rPr>
          <w:rFonts w:ascii="Times New Roman" w:hAnsi="Times New Roman" w:cs="Times New Roman"/>
          <w:i/>
          <w:sz w:val="22"/>
          <w:szCs w:val="22"/>
        </w:rPr>
        <w:t>Спостереження та аналіз роботи соціального працівника або соціального педагога в різних напрямках діяльності.</w:t>
      </w:r>
    </w:p>
    <w:p w14:paraId="788B6961" w14:textId="77777777" w:rsidR="00435EEF" w:rsidRPr="00581BC5" w:rsidRDefault="00435EEF" w:rsidP="00435EEF">
      <w:pPr>
        <w:pStyle w:val="ab"/>
        <w:numPr>
          <w:ilvl w:val="0"/>
          <w:numId w:val="5"/>
        </w:numPr>
        <w:ind w:left="0" w:firstLine="284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81BC5">
        <w:rPr>
          <w:rFonts w:ascii="Times New Roman" w:hAnsi="Times New Roman" w:cs="Times New Roman"/>
          <w:i/>
          <w:sz w:val="22"/>
          <w:szCs w:val="22"/>
        </w:rPr>
        <w:t>Підготовка аналітичних матеріалів або коротких звітів про соціальні заходи, проєкти або програми, що реалізуються в установі.</w:t>
      </w:r>
    </w:p>
    <w:p w14:paraId="1756ACA5" w14:textId="77777777" w:rsidR="00435EEF" w:rsidRPr="00581BC5" w:rsidRDefault="00435EEF" w:rsidP="00435EEF">
      <w:pPr>
        <w:pStyle w:val="ab"/>
        <w:numPr>
          <w:ilvl w:val="0"/>
          <w:numId w:val="5"/>
        </w:numPr>
        <w:ind w:left="0" w:firstLine="284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81BC5">
        <w:rPr>
          <w:rFonts w:ascii="Times New Roman" w:hAnsi="Times New Roman" w:cs="Times New Roman"/>
          <w:i/>
          <w:sz w:val="22"/>
          <w:szCs w:val="22"/>
        </w:rPr>
        <w:t>Аналіз нормативно-правових документів, які регулюють діяльність соціальних служб, і складання коротких висновків або рекомендацій.</w:t>
      </w:r>
    </w:p>
    <w:p w14:paraId="7329F9E6" w14:textId="77777777" w:rsidR="00435EEF" w:rsidRPr="00581BC5" w:rsidRDefault="00435EEF" w:rsidP="00435EEF">
      <w:pPr>
        <w:pStyle w:val="ab"/>
        <w:numPr>
          <w:ilvl w:val="0"/>
          <w:numId w:val="5"/>
        </w:numPr>
        <w:ind w:left="0" w:firstLine="284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81BC5">
        <w:rPr>
          <w:rFonts w:ascii="Times New Roman" w:hAnsi="Times New Roman" w:cs="Times New Roman"/>
          <w:i/>
          <w:sz w:val="22"/>
          <w:szCs w:val="22"/>
        </w:rPr>
        <w:t>Вивчення специфіки роботи з різними категоріями населення та складання опису методів взаємодії з клієнтами.</w:t>
      </w:r>
    </w:p>
    <w:p w14:paraId="2C64E318" w14:textId="77777777" w:rsidR="00435EEF" w:rsidRPr="00581BC5" w:rsidRDefault="00435EEF" w:rsidP="00435EEF">
      <w:pPr>
        <w:pStyle w:val="ab"/>
        <w:numPr>
          <w:ilvl w:val="0"/>
          <w:numId w:val="5"/>
        </w:numPr>
        <w:ind w:left="0" w:firstLine="284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81BC5">
        <w:rPr>
          <w:rFonts w:ascii="Times New Roman" w:hAnsi="Times New Roman" w:cs="Times New Roman"/>
          <w:i/>
          <w:sz w:val="22"/>
          <w:szCs w:val="22"/>
        </w:rPr>
        <w:lastRenderedPageBreak/>
        <w:t>Підготовка матеріалів для презентації, доповіді або публікації за результатами практики.</w:t>
      </w:r>
    </w:p>
    <w:p w14:paraId="3568D0FB" w14:textId="769A4FAC" w:rsidR="00435EEF" w:rsidRPr="00581BC5" w:rsidRDefault="00435EEF" w:rsidP="00435EEF">
      <w:pPr>
        <w:pStyle w:val="ab"/>
        <w:numPr>
          <w:ilvl w:val="0"/>
          <w:numId w:val="5"/>
        </w:numPr>
        <w:ind w:left="0" w:firstLine="284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81BC5">
        <w:rPr>
          <w:rFonts w:ascii="Times New Roman" w:hAnsi="Times New Roman" w:cs="Times New Roman"/>
          <w:i/>
          <w:sz w:val="22"/>
          <w:szCs w:val="22"/>
        </w:rPr>
        <w:t>Рефлексія власного досвіду щодо професійної діяльності соціального працівника чи педагога.</w:t>
      </w:r>
    </w:p>
    <w:p w14:paraId="324E66DC" w14:textId="77777777" w:rsidR="00540463" w:rsidRPr="00581BC5" w:rsidRDefault="00540463" w:rsidP="00540463">
      <w:pPr>
        <w:autoSpaceDN w:val="0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CCD5E0" w14:textId="77777777" w:rsidR="00B56C83" w:rsidRPr="00581BC5" w:rsidRDefault="00794DEB" w:rsidP="009D49A7">
      <w:pPr>
        <w:autoSpaceDN w:val="0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BC5">
        <w:rPr>
          <w:rFonts w:ascii="Times New Roman" w:hAnsi="Times New Roman" w:cs="Times New Roman"/>
          <w:b/>
          <w:sz w:val="28"/>
          <w:szCs w:val="28"/>
        </w:rPr>
        <w:t>6.</w:t>
      </w:r>
      <w:r w:rsidR="00CB59BD" w:rsidRPr="00581B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6397" w:rsidRPr="00581BC5">
        <w:rPr>
          <w:rFonts w:ascii="Times New Roman" w:hAnsi="Times New Roman" w:cs="Times New Roman"/>
          <w:b/>
          <w:sz w:val="28"/>
          <w:szCs w:val="28"/>
        </w:rPr>
        <w:t>Графік проходження практики</w:t>
      </w:r>
      <w:r w:rsidR="00B56C83" w:rsidRPr="00581B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1359E95" w14:textId="77777777" w:rsidR="00F93877" w:rsidRPr="00581BC5" w:rsidRDefault="00F93877" w:rsidP="009D49A7">
      <w:pPr>
        <w:autoSpaceDN w:val="0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567"/>
        <w:gridCol w:w="3969"/>
      </w:tblGrid>
      <w:tr w:rsidR="009D7454" w:rsidRPr="00581BC5" w14:paraId="0829D0E3" w14:textId="77777777" w:rsidTr="002D3898">
        <w:tc>
          <w:tcPr>
            <w:tcW w:w="567" w:type="dxa"/>
          </w:tcPr>
          <w:p w14:paraId="41119A69" w14:textId="77777777" w:rsidR="009D7454" w:rsidRPr="00581BC5" w:rsidRDefault="009D7454" w:rsidP="00B56C83">
            <w:pPr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rPr>
                <w:rFonts w:ascii="Times New Roman" w:hAnsi="Times New Roman" w:cs="Times New Roman"/>
                <w:b/>
              </w:rPr>
              <w:t>№ з/п</w:t>
            </w:r>
          </w:p>
        </w:tc>
        <w:tc>
          <w:tcPr>
            <w:tcW w:w="4536" w:type="dxa"/>
          </w:tcPr>
          <w:p w14:paraId="5B5D97A4" w14:textId="77777777" w:rsidR="009D7454" w:rsidRPr="00581BC5" w:rsidRDefault="009D7454" w:rsidP="00B56C83">
            <w:pPr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rPr>
                <w:rFonts w:ascii="Times New Roman" w:hAnsi="Times New Roman" w:cs="Times New Roman"/>
                <w:b/>
              </w:rPr>
              <w:t>Види робіт, завдання</w:t>
            </w:r>
          </w:p>
        </w:tc>
        <w:tc>
          <w:tcPr>
            <w:tcW w:w="4536" w:type="dxa"/>
            <w:gridSpan w:val="2"/>
          </w:tcPr>
          <w:p w14:paraId="308F6531" w14:textId="77777777" w:rsidR="009D7454" w:rsidRPr="00581BC5" w:rsidRDefault="009D7454" w:rsidP="00B56C83">
            <w:pPr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rPr>
                <w:rFonts w:ascii="Times New Roman" w:hAnsi="Times New Roman" w:cs="Times New Roman"/>
                <w:b/>
              </w:rPr>
              <w:t>Місце проведення практики</w:t>
            </w:r>
          </w:p>
        </w:tc>
      </w:tr>
      <w:tr w:rsidR="009D7454" w:rsidRPr="00581BC5" w14:paraId="084EF024" w14:textId="77777777" w:rsidTr="002E625F">
        <w:tc>
          <w:tcPr>
            <w:tcW w:w="567" w:type="dxa"/>
          </w:tcPr>
          <w:p w14:paraId="473F3DE6" w14:textId="31FB239D" w:rsidR="009D7454" w:rsidRPr="00581BC5" w:rsidRDefault="002D3898" w:rsidP="00B56C83">
            <w:pPr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103" w:type="dxa"/>
            <w:gridSpan w:val="2"/>
          </w:tcPr>
          <w:p w14:paraId="60368B8D" w14:textId="5DB6F1F2" w:rsidR="009D7454" w:rsidRPr="00581BC5" w:rsidRDefault="008B34B0" w:rsidP="002D3898">
            <w:pPr>
              <w:autoSpaceDN w:val="0"/>
              <w:jc w:val="both"/>
              <w:rPr>
                <w:rFonts w:ascii="Times New Roman" w:hAnsi="Times New Roman" w:cs="Times New Roman"/>
                <w:bCs/>
              </w:rPr>
            </w:pPr>
            <w:r w:rsidRPr="00581BC5">
              <w:rPr>
                <w:rFonts w:ascii="Times New Roman" w:hAnsi="Times New Roman" w:cs="Times New Roman"/>
                <w:bCs/>
              </w:rPr>
              <w:t>Настановча конференція; консультаційна зустріч з керівником практики</w:t>
            </w:r>
          </w:p>
        </w:tc>
        <w:tc>
          <w:tcPr>
            <w:tcW w:w="3969" w:type="dxa"/>
          </w:tcPr>
          <w:p w14:paraId="279488C0" w14:textId="6F1145AD" w:rsidR="009D7454" w:rsidRPr="00581BC5" w:rsidRDefault="002D3898" w:rsidP="002D3898">
            <w:pPr>
              <w:autoSpaceDN w:val="0"/>
              <w:jc w:val="both"/>
              <w:rPr>
                <w:rFonts w:ascii="Times New Roman" w:hAnsi="Times New Roman" w:cs="Times New Roman"/>
                <w:bCs/>
              </w:rPr>
            </w:pPr>
            <w:r w:rsidRPr="00581BC5">
              <w:rPr>
                <w:rFonts w:ascii="Times New Roman" w:hAnsi="Times New Roman" w:cs="Times New Roman"/>
                <w:bCs/>
              </w:rPr>
              <w:t>Навчальна лабораторія спеціальної освіти та психологічного консультування ЗНУ. Платформа Zoom Ідентифікатор: 243 672 6925 Пароль: Go8kl9</w:t>
            </w:r>
          </w:p>
        </w:tc>
      </w:tr>
      <w:tr w:rsidR="009D7454" w:rsidRPr="00581BC5" w14:paraId="009FEF8F" w14:textId="77777777" w:rsidTr="002E625F">
        <w:trPr>
          <w:trHeight w:val="3567"/>
        </w:trPr>
        <w:tc>
          <w:tcPr>
            <w:tcW w:w="567" w:type="dxa"/>
          </w:tcPr>
          <w:p w14:paraId="575F4601" w14:textId="0A9207B1" w:rsidR="009D7454" w:rsidRPr="00581BC5" w:rsidRDefault="002D3898" w:rsidP="00B56C83">
            <w:pPr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103" w:type="dxa"/>
            <w:gridSpan w:val="2"/>
          </w:tcPr>
          <w:p w14:paraId="7D0D85A7" w14:textId="73C31DE1" w:rsidR="002D3898" w:rsidRPr="00581BC5" w:rsidRDefault="002D3898" w:rsidP="002D3898">
            <w:pPr>
              <w:autoSpaceDN w:val="0"/>
              <w:jc w:val="both"/>
              <w:rPr>
                <w:rFonts w:ascii="Times New Roman" w:hAnsi="Times New Roman" w:cs="Times New Roman"/>
                <w:bCs/>
              </w:rPr>
            </w:pPr>
            <w:r w:rsidRPr="00581BC5">
              <w:rPr>
                <w:rFonts w:ascii="Times New Roman" w:hAnsi="Times New Roman" w:cs="Times New Roman"/>
                <w:bCs/>
              </w:rPr>
              <w:t>Ознайомлення зі структурою закладу, режимом роботи, специфікою клієнтів, напрямками діяльності. Вивчення змісту послуг, які надаються населенню; знайомство з фахівцями соціальної роботи (соціальним педагогом / соціальним працівником), вивчення документації соціального педагога/соціального працівника; спостереження взаємодії соціального педагога/ соціального працівника з клієнтами; вивчення нормативної бази та посадових інструкцій; ведення документації, складання звітів.</w:t>
            </w:r>
          </w:p>
        </w:tc>
        <w:tc>
          <w:tcPr>
            <w:tcW w:w="3969" w:type="dxa"/>
          </w:tcPr>
          <w:p w14:paraId="0ACD4A16" w14:textId="332A5B7B" w:rsidR="009D7454" w:rsidRPr="00581BC5" w:rsidRDefault="002D3898" w:rsidP="002D3898">
            <w:pPr>
              <w:autoSpaceDN w:val="0"/>
              <w:jc w:val="both"/>
              <w:rPr>
                <w:rFonts w:ascii="Times New Roman" w:hAnsi="Times New Roman" w:cs="Times New Roman"/>
                <w:bCs/>
              </w:rPr>
            </w:pPr>
            <w:r w:rsidRPr="00581BC5">
              <w:rPr>
                <w:rFonts w:ascii="Times New Roman" w:hAnsi="Times New Roman" w:cs="Times New Roman"/>
                <w:bCs/>
              </w:rPr>
              <w:t>Запорізька обласна громадська організація «Флоренс» Запорізький міський центр соціальних служб</w:t>
            </w:r>
          </w:p>
        </w:tc>
      </w:tr>
      <w:tr w:rsidR="002D3898" w:rsidRPr="00581BC5" w14:paraId="075CE060" w14:textId="77777777" w:rsidTr="002E625F">
        <w:trPr>
          <w:trHeight w:val="295"/>
        </w:trPr>
        <w:tc>
          <w:tcPr>
            <w:tcW w:w="567" w:type="dxa"/>
          </w:tcPr>
          <w:p w14:paraId="6F375E21" w14:textId="1F3DD9FC" w:rsidR="002D3898" w:rsidRPr="00581BC5" w:rsidRDefault="002D3898" w:rsidP="00B56C83">
            <w:pPr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103" w:type="dxa"/>
            <w:gridSpan w:val="2"/>
          </w:tcPr>
          <w:p w14:paraId="3A231558" w14:textId="28106096" w:rsidR="002D3898" w:rsidRPr="00581BC5" w:rsidRDefault="002D3898" w:rsidP="002D3898">
            <w:pPr>
              <w:autoSpaceDN w:val="0"/>
              <w:jc w:val="both"/>
              <w:rPr>
                <w:rFonts w:ascii="Times New Roman" w:hAnsi="Times New Roman" w:cs="Times New Roman"/>
                <w:bCs/>
              </w:rPr>
            </w:pPr>
            <w:r w:rsidRPr="00581BC5">
              <w:rPr>
                <w:rFonts w:ascii="Times New Roman" w:hAnsi="Times New Roman" w:cs="Times New Roman"/>
                <w:bCs/>
              </w:rPr>
              <w:t>Підсумкова конференція</w:t>
            </w:r>
          </w:p>
        </w:tc>
        <w:tc>
          <w:tcPr>
            <w:tcW w:w="3969" w:type="dxa"/>
          </w:tcPr>
          <w:p w14:paraId="6EF6A676" w14:textId="4509D8AC" w:rsidR="002D3898" w:rsidRPr="00581BC5" w:rsidRDefault="002D3898" w:rsidP="002D3898">
            <w:pPr>
              <w:autoSpaceDN w:val="0"/>
              <w:jc w:val="both"/>
              <w:rPr>
                <w:rFonts w:ascii="Times New Roman" w:hAnsi="Times New Roman" w:cs="Times New Roman"/>
                <w:bCs/>
              </w:rPr>
            </w:pPr>
            <w:r w:rsidRPr="00581BC5">
              <w:rPr>
                <w:rFonts w:ascii="Times New Roman" w:hAnsi="Times New Roman" w:cs="Times New Roman"/>
                <w:bCs/>
              </w:rPr>
              <w:t xml:space="preserve">Навчальна лабораторія спеціальної освіти та психологічного консультування ЗНУ. </w:t>
            </w:r>
          </w:p>
        </w:tc>
      </w:tr>
      <w:tr w:rsidR="001E6397" w:rsidRPr="00581BC5" w14:paraId="690FEF89" w14:textId="77777777" w:rsidTr="00134654">
        <w:tc>
          <w:tcPr>
            <w:tcW w:w="9639" w:type="dxa"/>
            <w:gridSpan w:val="4"/>
          </w:tcPr>
          <w:p w14:paraId="12B5F1F5" w14:textId="62F0AE6D" w:rsidR="001E6397" w:rsidRPr="00581BC5" w:rsidRDefault="001E6397" w:rsidP="001E6397">
            <w:pPr>
              <w:autoSpaceDN w:val="0"/>
              <w:rPr>
                <w:rFonts w:ascii="Times New Roman" w:hAnsi="Times New Roman" w:cs="Times New Roman"/>
                <w:b/>
              </w:rPr>
            </w:pPr>
            <w:r w:rsidRPr="00581BC5">
              <w:rPr>
                <w:rFonts w:ascii="Times New Roman" w:hAnsi="Times New Roman" w:cs="Times New Roman"/>
                <w:b/>
              </w:rPr>
              <w:t>Платформа, ідентифікатор, пароль</w:t>
            </w:r>
            <w:r w:rsidR="002D3898" w:rsidRPr="00581BC5">
              <w:rPr>
                <w:rFonts w:ascii="Times New Roman" w:hAnsi="Times New Roman" w:cs="Times New Roman"/>
                <w:b/>
              </w:rPr>
              <w:t xml:space="preserve">. </w:t>
            </w:r>
            <w:r w:rsidR="002D3898" w:rsidRPr="00581BC5">
              <w:rPr>
                <w:rFonts w:ascii="Times New Roman" w:hAnsi="Times New Roman" w:cs="Times New Roman"/>
                <w:bCs/>
              </w:rPr>
              <w:t>Zoom Ідентифікатор: 243 672 6925 Пароль: Go8kl9</w:t>
            </w:r>
          </w:p>
        </w:tc>
      </w:tr>
    </w:tbl>
    <w:p w14:paraId="23655491" w14:textId="727F4CCC" w:rsidR="002E625F" w:rsidRPr="00581BC5" w:rsidRDefault="002E625F" w:rsidP="00CB59BD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B2227A" w14:textId="77777777" w:rsidR="002E625F" w:rsidRPr="00581BC5" w:rsidRDefault="002E625F">
      <w:pPr>
        <w:widowControl/>
        <w:suppressAutoHyphens w:val="0"/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581BC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EF545B1" w14:textId="77777777" w:rsidR="00CB59BD" w:rsidRPr="00581BC5" w:rsidRDefault="00CB59BD" w:rsidP="00CB59BD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6A0F27" w14:textId="77777777" w:rsidR="008817B8" w:rsidRPr="00581BC5" w:rsidRDefault="00F93877" w:rsidP="00CB59BD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BC5">
        <w:rPr>
          <w:rFonts w:ascii="Times New Roman" w:hAnsi="Times New Roman" w:cs="Times New Roman"/>
          <w:b/>
          <w:sz w:val="28"/>
          <w:szCs w:val="28"/>
        </w:rPr>
        <w:t>7.</w:t>
      </w:r>
      <w:r w:rsidR="008817B8" w:rsidRPr="00581BC5">
        <w:rPr>
          <w:rFonts w:ascii="Times New Roman" w:hAnsi="Times New Roman" w:cs="Times New Roman"/>
          <w:b/>
          <w:sz w:val="28"/>
          <w:szCs w:val="28"/>
        </w:rPr>
        <w:t xml:space="preserve"> Методичні рекомендації</w:t>
      </w:r>
    </w:p>
    <w:p w14:paraId="5CD401CA" w14:textId="77777777" w:rsidR="00104ABC" w:rsidRPr="00581BC5" w:rsidRDefault="00104ABC" w:rsidP="00104ABC">
      <w:pPr>
        <w:pStyle w:val="a8"/>
        <w:tabs>
          <w:tab w:val="num" w:pos="-5387"/>
        </w:tabs>
        <w:spacing w:after="0"/>
        <w:ind w:left="0" w:firstLine="709"/>
        <w:jc w:val="both"/>
        <w:rPr>
          <w:rFonts w:ascii="Liberation Serif" w:hAnsi="Liberation Serif" w:cs="Liberation Serif"/>
          <w:lang w:val="uk-UA"/>
        </w:rPr>
      </w:pPr>
      <w:r w:rsidRPr="00581BC5">
        <w:rPr>
          <w:rFonts w:ascii="Liberation Serif" w:hAnsi="Liberation Serif" w:cs="Liberation Serif"/>
          <w:lang w:val="uk-UA"/>
        </w:rPr>
        <w:t>Методичн</w:t>
      </w:r>
      <w:r w:rsidR="00F30967" w:rsidRPr="00581BC5">
        <w:rPr>
          <w:rFonts w:ascii="Liberation Serif" w:hAnsi="Liberation Serif" w:cs="Liberation Serif"/>
          <w:lang w:val="uk-UA"/>
        </w:rPr>
        <w:t xml:space="preserve">им </w:t>
      </w:r>
      <w:r w:rsidRPr="00581BC5">
        <w:rPr>
          <w:rFonts w:ascii="Liberation Serif" w:hAnsi="Liberation Serif" w:cs="Liberation Serif"/>
          <w:lang w:val="uk-UA"/>
        </w:rPr>
        <w:t>забезпечення</w:t>
      </w:r>
      <w:r w:rsidR="00F30967" w:rsidRPr="00581BC5">
        <w:rPr>
          <w:rFonts w:ascii="Liberation Serif" w:hAnsi="Liberation Serif" w:cs="Liberation Serif"/>
          <w:lang w:val="uk-UA"/>
        </w:rPr>
        <w:t>м</w:t>
      </w:r>
      <w:r w:rsidRPr="00581BC5">
        <w:rPr>
          <w:rFonts w:ascii="Liberation Serif" w:hAnsi="Liberation Serif" w:cs="Liberation Serif"/>
          <w:lang w:val="uk-UA"/>
        </w:rPr>
        <w:t xml:space="preserve"> практики є: </w:t>
      </w:r>
    </w:p>
    <w:p w14:paraId="4C558C2F" w14:textId="4F9C1CBA" w:rsidR="00104ABC" w:rsidRPr="00581BC5" w:rsidRDefault="00104ABC" w:rsidP="002D3898">
      <w:pPr>
        <w:pStyle w:val="a8"/>
        <w:spacing w:after="0"/>
        <w:ind w:left="0" w:firstLine="567"/>
        <w:jc w:val="both"/>
        <w:rPr>
          <w:rFonts w:ascii="Liberation Serif" w:hAnsi="Liberation Serif" w:cs="Liberation Serif"/>
          <w:lang w:val="uk-UA"/>
        </w:rPr>
      </w:pPr>
      <w:r w:rsidRPr="00581BC5">
        <w:rPr>
          <w:rFonts w:ascii="Liberation Serif" w:hAnsi="Liberation Serif" w:cs="Liberation Serif"/>
          <w:lang w:val="uk-UA"/>
        </w:rPr>
        <w:t>-</w:t>
      </w:r>
      <w:r w:rsidR="002D3898" w:rsidRPr="00581BC5">
        <w:rPr>
          <w:rFonts w:ascii="Liberation Serif" w:hAnsi="Liberation Serif" w:cs="Liberation Serif"/>
          <w:lang w:val="uk-UA"/>
        </w:rPr>
        <w:t xml:space="preserve"> </w:t>
      </w:r>
      <w:r w:rsidRPr="00581BC5">
        <w:rPr>
          <w:rFonts w:ascii="Liberation Serif" w:hAnsi="Liberation Serif" w:cs="Liberation Serif"/>
          <w:lang w:val="uk-UA"/>
        </w:rPr>
        <w:t>положення про проведення практики студентів Запорізького національного університету;</w:t>
      </w:r>
    </w:p>
    <w:p w14:paraId="08EFB84D" w14:textId="2BEC0FB0" w:rsidR="00104ABC" w:rsidRPr="00581BC5" w:rsidRDefault="00104ABC" w:rsidP="002D3898">
      <w:pPr>
        <w:pStyle w:val="a8"/>
        <w:spacing w:after="0"/>
        <w:ind w:left="0" w:right="-143" w:firstLine="567"/>
        <w:jc w:val="both"/>
        <w:rPr>
          <w:rFonts w:ascii="Liberation Serif" w:hAnsi="Liberation Serif" w:cs="Liberation Serif"/>
          <w:lang w:val="uk-UA"/>
        </w:rPr>
      </w:pPr>
      <w:r w:rsidRPr="00581BC5">
        <w:rPr>
          <w:rFonts w:ascii="Liberation Serif" w:hAnsi="Liberation Serif" w:cs="Liberation Serif"/>
          <w:lang w:val="uk-UA"/>
        </w:rPr>
        <w:t>-</w:t>
      </w:r>
      <w:r w:rsidR="002D3898" w:rsidRPr="00581BC5">
        <w:rPr>
          <w:rFonts w:ascii="Liberation Serif" w:hAnsi="Liberation Serif" w:cs="Liberation Serif"/>
          <w:lang w:val="uk-UA"/>
        </w:rPr>
        <w:t xml:space="preserve"> </w:t>
      </w:r>
      <w:r w:rsidRPr="00581BC5">
        <w:rPr>
          <w:rFonts w:ascii="Liberation Serif" w:hAnsi="Liberation Serif" w:cs="Liberation Serif"/>
          <w:lang w:val="uk-UA"/>
        </w:rPr>
        <w:t xml:space="preserve">паперові варіанти наскрізної </w:t>
      </w:r>
      <w:r w:rsidR="003B2CCC" w:rsidRPr="00581BC5">
        <w:rPr>
          <w:rFonts w:ascii="Liberation Serif" w:hAnsi="Liberation Serif" w:cs="Liberation Serif"/>
          <w:lang w:val="uk-UA"/>
        </w:rPr>
        <w:t xml:space="preserve">програми </w:t>
      </w:r>
      <w:r w:rsidRPr="00581BC5">
        <w:rPr>
          <w:rFonts w:ascii="Liberation Serif" w:hAnsi="Liberation Serif" w:cs="Liberation Serif"/>
          <w:lang w:val="uk-UA"/>
        </w:rPr>
        <w:t>та силабус</w:t>
      </w:r>
      <w:r w:rsidR="00AF77E8" w:rsidRPr="00581BC5">
        <w:rPr>
          <w:rFonts w:ascii="Liberation Serif" w:hAnsi="Liberation Serif" w:cs="Liberation Serif"/>
          <w:lang w:val="uk-UA"/>
        </w:rPr>
        <w:t>а</w:t>
      </w:r>
      <w:r w:rsidRPr="00581BC5">
        <w:rPr>
          <w:rFonts w:ascii="Liberation Serif" w:hAnsi="Liberation Serif" w:cs="Liberation Serif"/>
          <w:lang w:val="uk-UA"/>
        </w:rPr>
        <w:t xml:space="preserve"> для студентів </w:t>
      </w:r>
      <w:r w:rsidR="003B2CCC" w:rsidRPr="00581BC5">
        <w:rPr>
          <w:rFonts w:ascii="Liberation Serif" w:hAnsi="Liberation Serif" w:cs="Liberation Serif"/>
          <w:lang w:val="uk-UA"/>
        </w:rPr>
        <w:t>спеціальності</w:t>
      </w:r>
      <w:r w:rsidRPr="00581BC5">
        <w:rPr>
          <w:rFonts w:ascii="Liberation Serif" w:hAnsi="Liberation Serif" w:cs="Liberation Serif"/>
          <w:lang w:val="uk-UA"/>
        </w:rPr>
        <w:t xml:space="preserve"> </w:t>
      </w:r>
      <w:r w:rsidR="002D3898" w:rsidRPr="00581BC5">
        <w:rPr>
          <w:rFonts w:ascii="Liberation Serif" w:hAnsi="Liberation Serif" w:cs="Liberation Serif"/>
          <w:lang w:val="uk-UA"/>
        </w:rPr>
        <w:t>І10 «Соціальна робота»</w:t>
      </w:r>
      <w:r w:rsidRPr="00581BC5">
        <w:rPr>
          <w:rFonts w:ascii="Liberation Serif" w:hAnsi="Liberation Serif" w:cs="Liberation Serif"/>
          <w:lang w:val="uk-UA"/>
        </w:rPr>
        <w:t>, які  мають знаходитися на кафедрі</w:t>
      </w:r>
      <w:r w:rsidR="002D3898" w:rsidRPr="00581BC5">
        <w:rPr>
          <w:rFonts w:ascii="Liberation Serif" w:hAnsi="Liberation Serif" w:cs="Liberation Serif"/>
          <w:lang w:val="uk-UA"/>
        </w:rPr>
        <w:t>.</w:t>
      </w:r>
    </w:p>
    <w:p w14:paraId="6F7E118D" w14:textId="03DA43AB" w:rsidR="00104ABC" w:rsidRPr="00581BC5" w:rsidRDefault="003B2CCC" w:rsidP="002D3898">
      <w:pPr>
        <w:autoSpaceDN w:val="0"/>
        <w:ind w:firstLine="567"/>
        <w:jc w:val="both"/>
        <w:rPr>
          <w:rFonts w:cs="Liberation Serif"/>
        </w:rPr>
      </w:pPr>
      <w:r w:rsidRPr="00581BC5">
        <w:rPr>
          <w:rFonts w:cs="Liberation Serif"/>
        </w:rPr>
        <w:t xml:space="preserve"> </w:t>
      </w:r>
      <w:r w:rsidR="00104ABC" w:rsidRPr="00581BC5">
        <w:rPr>
          <w:rFonts w:cs="Liberation Serif"/>
        </w:rPr>
        <w:t>- методичні рекомендації та матер</w:t>
      </w:r>
      <w:r w:rsidRPr="00581BC5">
        <w:rPr>
          <w:rFonts w:cs="Liberation Serif"/>
        </w:rPr>
        <w:t>іали до проходження практики  студентів</w:t>
      </w:r>
      <w:r w:rsidR="002D3898" w:rsidRPr="00581BC5">
        <w:rPr>
          <w:rFonts w:cs="Liberation Serif"/>
        </w:rPr>
        <w:t xml:space="preserve"> на платформі MOODLE у відповідному курсі </w:t>
      </w:r>
      <w:hyperlink r:id="rId10" w:history="1">
        <w:r w:rsidR="002D3898" w:rsidRPr="00581BC5">
          <w:rPr>
            <w:rStyle w:val="a3"/>
            <w:rFonts w:cs="Liberation Serif"/>
          </w:rPr>
          <w:t>https://moodle.znu.edu.ua/course/view.php?id=13622</w:t>
        </w:r>
      </w:hyperlink>
      <w:r w:rsidR="002D3898" w:rsidRPr="00581BC5">
        <w:rPr>
          <w:rFonts w:cs="Liberation Serif"/>
        </w:rPr>
        <w:t>.</w:t>
      </w:r>
    </w:p>
    <w:p w14:paraId="2969C364" w14:textId="16184D12" w:rsidR="007D718D" w:rsidRPr="00581BC5" w:rsidRDefault="007D718D" w:rsidP="002D3898">
      <w:pPr>
        <w:autoSpaceDN w:val="0"/>
        <w:ind w:firstLine="567"/>
        <w:jc w:val="both"/>
        <w:rPr>
          <w:rFonts w:cs="Liberation Serif"/>
          <w:b/>
          <w:bCs/>
        </w:rPr>
      </w:pPr>
      <w:r w:rsidRPr="00581BC5">
        <w:rPr>
          <w:rFonts w:cs="Liberation Serif"/>
          <w:b/>
          <w:bCs/>
        </w:rPr>
        <w:t>Вимоги до звіту:</w:t>
      </w:r>
    </w:p>
    <w:p w14:paraId="0C7CB414" w14:textId="739DE7F7" w:rsidR="00A60F62" w:rsidRPr="00581BC5" w:rsidRDefault="00A60F62" w:rsidP="00A60F62">
      <w:pPr>
        <w:autoSpaceDN w:val="0"/>
        <w:ind w:firstLine="567"/>
        <w:jc w:val="both"/>
        <w:rPr>
          <w:rFonts w:cs="Liberation Serif"/>
        </w:rPr>
      </w:pPr>
      <w:r w:rsidRPr="00581BC5">
        <w:rPr>
          <w:rFonts w:cs="Liberation Serif"/>
        </w:rPr>
        <w:t>Після закінчення терміну практики студенти звітують про виконання</w:t>
      </w:r>
      <w:r w:rsidR="00034A99" w:rsidRPr="00581BC5">
        <w:rPr>
          <w:rFonts w:cs="Liberation Serif"/>
        </w:rPr>
        <w:t xml:space="preserve"> </w:t>
      </w:r>
      <w:r w:rsidRPr="00581BC5">
        <w:rPr>
          <w:rFonts w:cs="Liberation Serif"/>
        </w:rPr>
        <w:t>програми та індивідуального завдання. Звіт про проходження практики</w:t>
      </w:r>
      <w:r w:rsidR="00034A99" w:rsidRPr="00581BC5">
        <w:rPr>
          <w:rFonts w:cs="Liberation Serif"/>
        </w:rPr>
        <w:t xml:space="preserve"> </w:t>
      </w:r>
      <w:r w:rsidRPr="00581BC5">
        <w:rPr>
          <w:rFonts w:cs="Liberation Serif"/>
        </w:rPr>
        <w:t>оформляється кожним студентом окремо з такими структурними елементами:</w:t>
      </w:r>
    </w:p>
    <w:p w14:paraId="27152AD3" w14:textId="328D60A3" w:rsidR="00A60F62" w:rsidRPr="00581BC5" w:rsidRDefault="00A60F62" w:rsidP="00034A99">
      <w:pPr>
        <w:pStyle w:val="ab"/>
        <w:numPr>
          <w:ilvl w:val="0"/>
          <w:numId w:val="10"/>
        </w:numPr>
        <w:autoSpaceDN w:val="0"/>
        <w:jc w:val="both"/>
        <w:rPr>
          <w:rFonts w:cs="Liberation Serif"/>
          <w:szCs w:val="24"/>
        </w:rPr>
      </w:pPr>
      <w:r w:rsidRPr="00581BC5">
        <w:rPr>
          <w:rFonts w:cs="Liberation Serif"/>
          <w:szCs w:val="24"/>
        </w:rPr>
        <w:t>титульний лист (оформлюється за правилами курсових робіт);</w:t>
      </w:r>
    </w:p>
    <w:p w14:paraId="7218A609" w14:textId="19F34B35" w:rsidR="00A60F62" w:rsidRPr="00581BC5" w:rsidRDefault="00A60F62" w:rsidP="00034A99">
      <w:pPr>
        <w:pStyle w:val="ab"/>
        <w:numPr>
          <w:ilvl w:val="0"/>
          <w:numId w:val="10"/>
        </w:numPr>
        <w:autoSpaceDN w:val="0"/>
        <w:jc w:val="both"/>
        <w:rPr>
          <w:rFonts w:cs="Liberation Serif"/>
          <w:szCs w:val="24"/>
        </w:rPr>
      </w:pPr>
      <w:r w:rsidRPr="00581BC5">
        <w:rPr>
          <w:rFonts w:cs="Liberation Serif"/>
          <w:szCs w:val="24"/>
        </w:rPr>
        <w:t>вступ (містить мету та завдання практики);</w:t>
      </w:r>
    </w:p>
    <w:p w14:paraId="36A688C1" w14:textId="20C15BFD" w:rsidR="00A60F62" w:rsidRPr="00581BC5" w:rsidRDefault="00A60F62" w:rsidP="00034A99">
      <w:pPr>
        <w:pStyle w:val="ab"/>
        <w:numPr>
          <w:ilvl w:val="0"/>
          <w:numId w:val="10"/>
        </w:numPr>
        <w:autoSpaceDN w:val="0"/>
        <w:jc w:val="both"/>
        <w:rPr>
          <w:rFonts w:cs="Liberation Serif"/>
          <w:szCs w:val="24"/>
        </w:rPr>
      </w:pPr>
      <w:r w:rsidRPr="00581BC5">
        <w:rPr>
          <w:rFonts w:cs="Liberation Serif"/>
          <w:szCs w:val="24"/>
        </w:rPr>
        <w:t>індивідуальний план;</w:t>
      </w:r>
    </w:p>
    <w:p w14:paraId="2DD913BB" w14:textId="6709504F" w:rsidR="00A60F62" w:rsidRPr="00581BC5" w:rsidRDefault="00A60F62" w:rsidP="00034A99">
      <w:pPr>
        <w:pStyle w:val="ab"/>
        <w:numPr>
          <w:ilvl w:val="0"/>
          <w:numId w:val="10"/>
        </w:numPr>
        <w:autoSpaceDN w:val="0"/>
        <w:jc w:val="both"/>
        <w:rPr>
          <w:rFonts w:cs="Liberation Serif"/>
          <w:szCs w:val="24"/>
        </w:rPr>
      </w:pPr>
      <w:r w:rsidRPr="00581BC5">
        <w:rPr>
          <w:rFonts w:cs="Liberation Serif"/>
          <w:szCs w:val="24"/>
        </w:rPr>
        <w:t>самозвіт про виконання індивідуального плану практики;</w:t>
      </w:r>
    </w:p>
    <w:p w14:paraId="7BD6A893" w14:textId="22D77155" w:rsidR="00A60F62" w:rsidRPr="00581BC5" w:rsidRDefault="00A60F62" w:rsidP="00034A99">
      <w:pPr>
        <w:pStyle w:val="ab"/>
        <w:numPr>
          <w:ilvl w:val="0"/>
          <w:numId w:val="10"/>
        </w:numPr>
        <w:autoSpaceDN w:val="0"/>
        <w:jc w:val="both"/>
        <w:rPr>
          <w:rFonts w:cs="Liberation Serif"/>
          <w:szCs w:val="24"/>
        </w:rPr>
      </w:pPr>
      <w:r w:rsidRPr="00581BC5">
        <w:rPr>
          <w:rFonts w:cs="Liberation Serif"/>
          <w:szCs w:val="24"/>
        </w:rPr>
        <w:t>додатки, які ілюструють нормативно-правову основу діяльності</w:t>
      </w:r>
    </w:p>
    <w:p w14:paraId="750DFFB8" w14:textId="77777777" w:rsidR="00A60F62" w:rsidRPr="00581BC5" w:rsidRDefault="00A60F62" w:rsidP="00034A99">
      <w:pPr>
        <w:pStyle w:val="ab"/>
        <w:numPr>
          <w:ilvl w:val="0"/>
          <w:numId w:val="10"/>
        </w:numPr>
        <w:autoSpaceDN w:val="0"/>
        <w:jc w:val="both"/>
        <w:rPr>
          <w:rFonts w:cs="Liberation Serif"/>
          <w:szCs w:val="24"/>
        </w:rPr>
      </w:pPr>
      <w:r w:rsidRPr="00581BC5">
        <w:rPr>
          <w:rFonts w:cs="Liberation Serif"/>
          <w:szCs w:val="24"/>
        </w:rPr>
        <w:t>установи та її працівників, в якій студент проходив практику (положення про</w:t>
      </w:r>
    </w:p>
    <w:p w14:paraId="35181A79" w14:textId="77777777" w:rsidR="00A60F62" w:rsidRPr="00581BC5" w:rsidRDefault="00A60F62" w:rsidP="00034A99">
      <w:pPr>
        <w:pStyle w:val="ab"/>
        <w:numPr>
          <w:ilvl w:val="0"/>
          <w:numId w:val="10"/>
        </w:numPr>
        <w:autoSpaceDN w:val="0"/>
        <w:jc w:val="both"/>
        <w:rPr>
          <w:rFonts w:cs="Liberation Serif"/>
          <w:szCs w:val="24"/>
        </w:rPr>
      </w:pPr>
      <w:r w:rsidRPr="00581BC5">
        <w:rPr>
          <w:rFonts w:cs="Liberation Serif"/>
          <w:szCs w:val="24"/>
        </w:rPr>
        <w:t>діяльність чи статут установи, посадові інструкції працівників установи);</w:t>
      </w:r>
    </w:p>
    <w:p w14:paraId="6F7C8066" w14:textId="4E6F24F8" w:rsidR="00A60F62" w:rsidRPr="00581BC5" w:rsidRDefault="00A60F62" w:rsidP="00034A99">
      <w:pPr>
        <w:pStyle w:val="ab"/>
        <w:numPr>
          <w:ilvl w:val="0"/>
          <w:numId w:val="10"/>
        </w:numPr>
        <w:autoSpaceDN w:val="0"/>
        <w:jc w:val="both"/>
        <w:rPr>
          <w:rFonts w:cs="Liberation Serif"/>
          <w:szCs w:val="24"/>
        </w:rPr>
      </w:pPr>
      <w:r w:rsidRPr="00581BC5">
        <w:rPr>
          <w:rFonts w:cs="Liberation Serif"/>
          <w:szCs w:val="24"/>
        </w:rPr>
        <w:t>характеристика-відгук за підписом керівника практики (Дивись</w:t>
      </w:r>
      <w:r w:rsidR="00034A99" w:rsidRPr="00581BC5">
        <w:rPr>
          <w:rFonts w:cs="Liberation Serif"/>
          <w:szCs w:val="24"/>
        </w:rPr>
        <w:t xml:space="preserve"> зразки на сторінці </w:t>
      </w:r>
      <w:hyperlink r:id="rId11" w:history="1">
        <w:r w:rsidR="00034A99" w:rsidRPr="00581BC5">
          <w:rPr>
            <w:rStyle w:val="a3"/>
            <w:rFonts w:cs="Liberation Serif"/>
            <w:szCs w:val="24"/>
          </w:rPr>
          <w:t>https://moodle.znu.edu.ua/course/view.php?id=13622</w:t>
        </w:r>
      </w:hyperlink>
      <w:r w:rsidRPr="00581BC5">
        <w:rPr>
          <w:rFonts w:cs="Liberation Serif"/>
          <w:szCs w:val="24"/>
        </w:rPr>
        <w:t>);</w:t>
      </w:r>
    </w:p>
    <w:p w14:paraId="504F5F17" w14:textId="16D12576" w:rsidR="00A60F62" w:rsidRPr="00581BC5" w:rsidRDefault="00A60F62" w:rsidP="00A60F62">
      <w:pPr>
        <w:autoSpaceDN w:val="0"/>
        <w:ind w:firstLine="567"/>
        <w:jc w:val="both"/>
        <w:rPr>
          <w:rFonts w:cs="Liberation Serif"/>
        </w:rPr>
      </w:pPr>
      <w:r w:rsidRPr="00581BC5">
        <w:rPr>
          <w:rFonts w:cs="Liberation Serif"/>
        </w:rPr>
        <w:t>Обсяг письмового звіту – 10-15 сторінок друкованих аркушів в форматі</w:t>
      </w:r>
      <w:r w:rsidR="00034A99" w:rsidRPr="00581BC5">
        <w:rPr>
          <w:rFonts w:cs="Liberation Serif"/>
        </w:rPr>
        <w:t xml:space="preserve"> </w:t>
      </w:r>
      <w:r w:rsidRPr="00581BC5">
        <w:rPr>
          <w:rFonts w:cs="Liberation Serif"/>
        </w:rPr>
        <w:t>А4. Наскрізна нумерація сторінок. Звіт перевіряється, оцінюється і</w:t>
      </w:r>
      <w:r w:rsidR="00034A99" w:rsidRPr="00581BC5">
        <w:rPr>
          <w:rFonts w:cs="Liberation Serif"/>
        </w:rPr>
        <w:t xml:space="preserve"> </w:t>
      </w:r>
      <w:r w:rsidRPr="00581BC5">
        <w:rPr>
          <w:rFonts w:cs="Liberation Serif"/>
        </w:rPr>
        <w:t>затверджується керівником практики</w:t>
      </w:r>
    </w:p>
    <w:p w14:paraId="5274352C" w14:textId="77777777" w:rsidR="003B2CCC" w:rsidRPr="00581BC5" w:rsidRDefault="003B2CCC" w:rsidP="009D49A7">
      <w:pPr>
        <w:autoSpaceDN w:val="0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28C900" w14:textId="77777777" w:rsidR="008817B8" w:rsidRPr="00581BC5" w:rsidRDefault="00F93877" w:rsidP="009D49A7">
      <w:pPr>
        <w:autoSpaceDN w:val="0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BC5">
        <w:rPr>
          <w:rFonts w:ascii="Times New Roman" w:hAnsi="Times New Roman" w:cs="Times New Roman"/>
          <w:b/>
          <w:sz w:val="28"/>
          <w:szCs w:val="28"/>
        </w:rPr>
        <w:t>8</w:t>
      </w:r>
      <w:r w:rsidR="00CB59BD" w:rsidRPr="00581BC5">
        <w:rPr>
          <w:rFonts w:ascii="Times New Roman" w:hAnsi="Times New Roman" w:cs="Times New Roman"/>
          <w:b/>
          <w:sz w:val="28"/>
          <w:szCs w:val="28"/>
        </w:rPr>
        <w:t>.</w:t>
      </w:r>
      <w:r w:rsidR="001E6397" w:rsidRPr="00581BC5">
        <w:rPr>
          <w:rFonts w:ascii="Times New Roman" w:hAnsi="Times New Roman" w:cs="Times New Roman"/>
          <w:b/>
          <w:sz w:val="28"/>
          <w:szCs w:val="28"/>
        </w:rPr>
        <w:t xml:space="preserve"> Види і зміст контрольних заходів</w:t>
      </w:r>
    </w:p>
    <w:p w14:paraId="6AB3F40B" w14:textId="77777777" w:rsidR="005A7D7D" w:rsidRPr="00581BC5" w:rsidRDefault="005A7D7D" w:rsidP="009D49A7">
      <w:pPr>
        <w:autoSpaceDN w:val="0"/>
        <w:ind w:left="927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a"/>
        <w:tblW w:w="0" w:type="auto"/>
        <w:tblInd w:w="38" w:type="dxa"/>
        <w:tblLook w:val="04A0" w:firstRow="1" w:lastRow="0" w:firstColumn="1" w:lastColumn="0" w:noHBand="0" w:noVBand="1"/>
      </w:tblPr>
      <w:tblGrid>
        <w:gridCol w:w="605"/>
        <w:gridCol w:w="3325"/>
        <w:gridCol w:w="1557"/>
        <w:gridCol w:w="2237"/>
        <w:gridCol w:w="1866"/>
      </w:tblGrid>
      <w:tr w:rsidR="007D718D" w:rsidRPr="00581BC5" w14:paraId="5AC13F25" w14:textId="77777777" w:rsidTr="007D718D">
        <w:tc>
          <w:tcPr>
            <w:tcW w:w="637" w:type="dxa"/>
            <w:vAlign w:val="center"/>
          </w:tcPr>
          <w:p w14:paraId="496FE476" w14:textId="4E4CE903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rPr>
                <w:b/>
                <w:bCs/>
              </w:rPr>
              <w:t>№</w:t>
            </w:r>
          </w:p>
        </w:tc>
        <w:tc>
          <w:tcPr>
            <w:tcW w:w="3473" w:type="dxa"/>
            <w:vAlign w:val="center"/>
          </w:tcPr>
          <w:p w14:paraId="649C5C08" w14:textId="7793F8E5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rPr>
                <w:b/>
                <w:bCs/>
              </w:rPr>
              <w:t>Контрольний захід</w:t>
            </w:r>
          </w:p>
        </w:tc>
        <w:tc>
          <w:tcPr>
            <w:tcW w:w="1489" w:type="dxa"/>
            <w:vAlign w:val="center"/>
          </w:tcPr>
          <w:p w14:paraId="5D837E97" w14:textId="02C05D1C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rPr>
                <w:b/>
                <w:bCs/>
              </w:rPr>
              <w:t>Форма контролю</w:t>
            </w:r>
          </w:p>
        </w:tc>
        <w:tc>
          <w:tcPr>
            <w:tcW w:w="2325" w:type="dxa"/>
            <w:vAlign w:val="center"/>
          </w:tcPr>
          <w:p w14:paraId="189C3EF9" w14:textId="28C0AEA6" w:rsidR="007D718D" w:rsidRPr="00581BC5" w:rsidRDefault="007D718D" w:rsidP="007D718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81BC5">
              <w:rPr>
                <w:b/>
                <w:bCs/>
                <w:sz w:val="22"/>
                <w:szCs w:val="22"/>
              </w:rPr>
              <w:t>Критерії оцінки</w:t>
            </w:r>
          </w:p>
        </w:tc>
        <w:tc>
          <w:tcPr>
            <w:tcW w:w="1892" w:type="dxa"/>
            <w:vAlign w:val="center"/>
          </w:tcPr>
          <w:p w14:paraId="3D28A150" w14:textId="02F8E7FC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rPr>
                <w:b/>
                <w:bCs/>
              </w:rPr>
              <w:t>Максимальна оцінка</w:t>
            </w:r>
          </w:p>
        </w:tc>
      </w:tr>
      <w:tr w:rsidR="007D718D" w:rsidRPr="00581BC5" w14:paraId="1A6EFF19" w14:textId="77777777" w:rsidTr="007D718D">
        <w:tc>
          <w:tcPr>
            <w:tcW w:w="637" w:type="dxa"/>
            <w:vAlign w:val="center"/>
          </w:tcPr>
          <w:p w14:paraId="42A05A6A" w14:textId="21E85237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>1</w:t>
            </w:r>
          </w:p>
        </w:tc>
        <w:tc>
          <w:tcPr>
            <w:tcW w:w="3473" w:type="dxa"/>
            <w:vAlign w:val="center"/>
          </w:tcPr>
          <w:p w14:paraId="1CB96489" w14:textId="68A6CD24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>Ознайомлення зі структурою та функціонуванням установи соціальної сфери та складання схеми її організаційної структури</w:t>
            </w:r>
          </w:p>
        </w:tc>
        <w:tc>
          <w:tcPr>
            <w:tcW w:w="1489" w:type="dxa"/>
            <w:vAlign w:val="center"/>
          </w:tcPr>
          <w:p w14:paraId="0F528EF3" w14:textId="6218C1A8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>Письмовий звіт із схемою, усна презентація</w:t>
            </w:r>
          </w:p>
        </w:tc>
        <w:tc>
          <w:tcPr>
            <w:tcW w:w="2325" w:type="dxa"/>
            <w:vAlign w:val="center"/>
          </w:tcPr>
          <w:p w14:paraId="6D42B613" w14:textId="6ACA333A" w:rsidR="007D718D" w:rsidRPr="00581BC5" w:rsidRDefault="007D718D" w:rsidP="007D718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81BC5">
              <w:rPr>
                <w:sz w:val="22"/>
                <w:szCs w:val="22"/>
              </w:rPr>
              <w:t>- Повнота та точність схеми організаційної структури- Здатність пояснити функції підрозділів</w:t>
            </w:r>
          </w:p>
        </w:tc>
        <w:tc>
          <w:tcPr>
            <w:tcW w:w="1892" w:type="dxa"/>
            <w:vAlign w:val="center"/>
          </w:tcPr>
          <w:p w14:paraId="334FE0C7" w14:textId="6549A23E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</w:rPr>
            </w:pPr>
            <w:r w:rsidRPr="00581BC5">
              <w:t>10</w:t>
            </w:r>
          </w:p>
        </w:tc>
      </w:tr>
      <w:tr w:rsidR="007D718D" w:rsidRPr="00581BC5" w14:paraId="38191C90" w14:textId="77777777" w:rsidTr="007D718D">
        <w:tc>
          <w:tcPr>
            <w:tcW w:w="637" w:type="dxa"/>
            <w:vAlign w:val="center"/>
          </w:tcPr>
          <w:p w14:paraId="2F3D1C87" w14:textId="57CA25A0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>2</w:t>
            </w:r>
          </w:p>
        </w:tc>
        <w:tc>
          <w:tcPr>
            <w:tcW w:w="3473" w:type="dxa"/>
            <w:vAlign w:val="center"/>
          </w:tcPr>
          <w:p w14:paraId="567C3498" w14:textId="01124066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>Вивчення нормативно-правової бази (аналіз нормативних документів та складання висновків або алгоритмів їх застосування)</w:t>
            </w:r>
          </w:p>
        </w:tc>
        <w:tc>
          <w:tcPr>
            <w:tcW w:w="1489" w:type="dxa"/>
            <w:vAlign w:val="center"/>
          </w:tcPr>
          <w:p w14:paraId="75FA84FB" w14:textId="343D314B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>Письмовий звіт, аналітична таблиця</w:t>
            </w:r>
          </w:p>
        </w:tc>
        <w:tc>
          <w:tcPr>
            <w:tcW w:w="2325" w:type="dxa"/>
            <w:vAlign w:val="center"/>
          </w:tcPr>
          <w:p w14:paraId="26CC8241" w14:textId="2A98D27B" w:rsidR="007D718D" w:rsidRPr="00581BC5" w:rsidRDefault="007D718D" w:rsidP="007D718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81BC5">
              <w:rPr>
                <w:sz w:val="22"/>
                <w:szCs w:val="22"/>
              </w:rPr>
              <w:t>- Повнота аналізу документів- Коректність та логічність висновків або алгоритмів</w:t>
            </w:r>
          </w:p>
        </w:tc>
        <w:tc>
          <w:tcPr>
            <w:tcW w:w="1892" w:type="dxa"/>
            <w:vAlign w:val="center"/>
          </w:tcPr>
          <w:p w14:paraId="0EADAED7" w14:textId="66A0FF2E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</w:rPr>
            </w:pPr>
            <w:r w:rsidRPr="00581BC5">
              <w:t>10</w:t>
            </w:r>
          </w:p>
        </w:tc>
      </w:tr>
      <w:tr w:rsidR="007D718D" w:rsidRPr="00581BC5" w14:paraId="098B1574" w14:textId="77777777" w:rsidTr="007D718D">
        <w:tc>
          <w:tcPr>
            <w:tcW w:w="637" w:type="dxa"/>
            <w:vAlign w:val="center"/>
          </w:tcPr>
          <w:p w14:paraId="36698B77" w14:textId="09C3E7FE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>3</w:t>
            </w:r>
          </w:p>
        </w:tc>
        <w:tc>
          <w:tcPr>
            <w:tcW w:w="3473" w:type="dxa"/>
            <w:vAlign w:val="center"/>
          </w:tcPr>
          <w:p w14:paraId="0A183531" w14:textId="19DBFFC3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>Участь в екскурсіях (на базі та на інших організаціях суміжних галузей)</w:t>
            </w:r>
          </w:p>
        </w:tc>
        <w:tc>
          <w:tcPr>
            <w:tcW w:w="1489" w:type="dxa"/>
            <w:vAlign w:val="center"/>
          </w:tcPr>
          <w:p w14:paraId="5DBD4DEC" w14:textId="2D465223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>Усне обговорення, письмовий звіт</w:t>
            </w:r>
          </w:p>
        </w:tc>
        <w:tc>
          <w:tcPr>
            <w:tcW w:w="2325" w:type="dxa"/>
            <w:vAlign w:val="center"/>
          </w:tcPr>
          <w:p w14:paraId="42634E9F" w14:textId="7DC9C88D" w:rsidR="007D718D" w:rsidRPr="00581BC5" w:rsidRDefault="007D718D" w:rsidP="007D718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81BC5">
              <w:rPr>
                <w:sz w:val="22"/>
                <w:szCs w:val="22"/>
              </w:rPr>
              <w:t>- Здатність зафіксувати структуру та функції підрозділів- Активність під час обговорення</w:t>
            </w:r>
          </w:p>
        </w:tc>
        <w:tc>
          <w:tcPr>
            <w:tcW w:w="1892" w:type="dxa"/>
            <w:vAlign w:val="center"/>
          </w:tcPr>
          <w:p w14:paraId="76CBF536" w14:textId="1191CB5F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</w:rPr>
            </w:pPr>
            <w:r w:rsidRPr="00581BC5">
              <w:t>10</w:t>
            </w:r>
          </w:p>
        </w:tc>
      </w:tr>
      <w:tr w:rsidR="007D718D" w:rsidRPr="00581BC5" w14:paraId="49D3D3B1" w14:textId="77777777" w:rsidTr="007D718D">
        <w:tc>
          <w:tcPr>
            <w:tcW w:w="637" w:type="dxa"/>
            <w:vAlign w:val="center"/>
          </w:tcPr>
          <w:p w14:paraId="37C2A7EE" w14:textId="7A1ABC61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>4</w:t>
            </w:r>
          </w:p>
        </w:tc>
        <w:tc>
          <w:tcPr>
            <w:tcW w:w="3473" w:type="dxa"/>
            <w:vAlign w:val="center"/>
          </w:tcPr>
          <w:p w14:paraId="41B1366B" w14:textId="6EB9C1E2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>Спостереження та аналіз роботи соціального працівника/соціального педагога</w:t>
            </w:r>
          </w:p>
        </w:tc>
        <w:tc>
          <w:tcPr>
            <w:tcW w:w="1489" w:type="dxa"/>
            <w:vAlign w:val="center"/>
          </w:tcPr>
          <w:p w14:paraId="4681825C" w14:textId="1ADBA01E" w:rsidR="007D718D" w:rsidRPr="00581BC5" w:rsidRDefault="00034A99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>У</w:t>
            </w:r>
            <w:r w:rsidR="007D718D" w:rsidRPr="00581BC5">
              <w:t>сна рефлексія</w:t>
            </w:r>
          </w:p>
        </w:tc>
        <w:tc>
          <w:tcPr>
            <w:tcW w:w="2325" w:type="dxa"/>
            <w:vAlign w:val="center"/>
          </w:tcPr>
          <w:p w14:paraId="7172D4F1" w14:textId="7EDC59F2" w:rsidR="007D718D" w:rsidRPr="00581BC5" w:rsidRDefault="007D718D" w:rsidP="007D718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81BC5">
              <w:rPr>
                <w:sz w:val="22"/>
                <w:szCs w:val="22"/>
              </w:rPr>
              <w:t>- Повнота та деталізація спостережень- Здатність аналізувати та робити висновки</w:t>
            </w:r>
          </w:p>
        </w:tc>
        <w:tc>
          <w:tcPr>
            <w:tcW w:w="1892" w:type="dxa"/>
            <w:vAlign w:val="center"/>
          </w:tcPr>
          <w:p w14:paraId="5D60135E" w14:textId="32EF2337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</w:rPr>
            </w:pPr>
            <w:r w:rsidRPr="00581BC5">
              <w:t>10</w:t>
            </w:r>
          </w:p>
        </w:tc>
      </w:tr>
      <w:tr w:rsidR="007D718D" w:rsidRPr="00581BC5" w14:paraId="26109029" w14:textId="77777777" w:rsidTr="007D718D">
        <w:trPr>
          <w:trHeight w:val="87"/>
        </w:trPr>
        <w:tc>
          <w:tcPr>
            <w:tcW w:w="637" w:type="dxa"/>
            <w:vAlign w:val="center"/>
          </w:tcPr>
          <w:p w14:paraId="5E6CFF45" w14:textId="7C6F7E16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>5</w:t>
            </w:r>
          </w:p>
        </w:tc>
        <w:tc>
          <w:tcPr>
            <w:tcW w:w="3473" w:type="dxa"/>
            <w:vAlign w:val="center"/>
          </w:tcPr>
          <w:p w14:paraId="1689EF55" w14:textId="5C4512B8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 xml:space="preserve">Підготовка аналітичних матеріалів або коротких звітів </w:t>
            </w:r>
            <w:r w:rsidRPr="00581BC5">
              <w:lastRenderedPageBreak/>
              <w:t>про соціальні заходи, проєкти або програми</w:t>
            </w:r>
          </w:p>
        </w:tc>
        <w:tc>
          <w:tcPr>
            <w:tcW w:w="1489" w:type="dxa"/>
            <w:vAlign w:val="center"/>
          </w:tcPr>
          <w:p w14:paraId="44AF4D9F" w14:textId="60EBF914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lastRenderedPageBreak/>
              <w:t xml:space="preserve">Письмовий звіт, </w:t>
            </w:r>
            <w:r w:rsidRPr="00581BC5">
              <w:lastRenderedPageBreak/>
              <w:t>презентація</w:t>
            </w:r>
          </w:p>
        </w:tc>
        <w:tc>
          <w:tcPr>
            <w:tcW w:w="2325" w:type="dxa"/>
            <w:vAlign w:val="center"/>
          </w:tcPr>
          <w:p w14:paraId="14419A04" w14:textId="57BF651B" w:rsidR="007D718D" w:rsidRPr="00581BC5" w:rsidRDefault="007D718D" w:rsidP="007D718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81BC5">
              <w:rPr>
                <w:sz w:val="22"/>
                <w:szCs w:val="22"/>
              </w:rPr>
              <w:lastRenderedPageBreak/>
              <w:t xml:space="preserve">- Повнота висвітлення </w:t>
            </w:r>
            <w:r w:rsidRPr="00581BC5">
              <w:rPr>
                <w:sz w:val="22"/>
                <w:szCs w:val="22"/>
              </w:rPr>
              <w:lastRenderedPageBreak/>
              <w:t>інформації- Якість аналізу та рекомендацій</w:t>
            </w:r>
          </w:p>
        </w:tc>
        <w:tc>
          <w:tcPr>
            <w:tcW w:w="1892" w:type="dxa"/>
            <w:vAlign w:val="center"/>
          </w:tcPr>
          <w:p w14:paraId="33BE4958" w14:textId="594F4B42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</w:rPr>
            </w:pPr>
            <w:r w:rsidRPr="00581BC5">
              <w:lastRenderedPageBreak/>
              <w:t>10</w:t>
            </w:r>
          </w:p>
        </w:tc>
      </w:tr>
      <w:tr w:rsidR="007D718D" w:rsidRPr="00581BC5" w14:paraId="3A240175" w14:textId="77777777" w:rsidTr="007D718D">
        <w:trPr>
          <w:trHeight w:val="120"/>
        </w:trPr>
        <w:tc>
          <w:tcPr>
            <w:tcW w:w="637" w:type="dxa"/>
            <w:vAlign w:val="center"/>
          </w:tcPr>
          <w:p w14:paraId="77C026BB" w14:textId="0348CB83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>6</w:t>
            </w:r>
          </w:p>
        </w:tc>
        <w:tc>
          <w:tcPr>
            <w:tcW w:w="3473" w:type="dxa"/>
            <w:vAlign w:val="center"/>
          </w:tcPr>
          <w:p w14:paraId="219ACA06" w14:textId="680F43C3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81BC5">
              <w:rPr>
                <w:rFonts w:ascii="Times New Roman" w:hAnsi="Times New Roman" w:cs="Times New Roman"/>
                <w:bCs/>
              </w:rPr>
              <w:t>Виконання індивідуального завдання</w:t>
            </w:r>
          </w:p>
        </w:tc>
        <w:tc>
          <w:tcPr>
            <w:tcW w:w="1489" w:type="dxa"/>
            <w:vAlign w:val="center"/>
          </w:tcPr>
          <w:p w14:paraId="4A4505D8" w14:textId="75ABD45D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81BC5">
              <w:rPr>
                <w:rFonts w:ascii="Times New Roman" w:hAnsi="Times New Roman" w:cs="Times New Roman"/>
                <w:bCs/>
              </w:rPr>
              <w:t>Згідно вимог</w:t>
            </w:r>
          </w:p>
        </w:tc>
        <w:tc>
          <w:tcPr>
            <w:tcW w:w="2325" w:type="dxa"/>
            <w:vAlign w:val="center"/>
          </w:tcPr>
          <w:p w14:paraId="54FE1C1D" w14:textId="5ACF6B48" w:rsidR="007D718D" w:rsidRPr="00581BC5" w:rsidRDefault="007D718D" w:rsidP="007D718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81BC5">
              <w:rPr>
                <w:sz w:val="22"/>
                <w:szCs w:val="22"/>
              </w:rPr>
              <w:t>- Повнота та правильність аналізу- Практична значущість рекомендацій</w:t>
            </w:r>
          </w:p>
        </w:tc>
        <w:tc>
          <w:tcPr>
            <w:tcW w:w="1892" w:type="dxa"/>
            <w:vAlign w:val="center"/>
          </w:tcPr>
          <w:p w14:paraId="33896CE9" w14:textId="563240BD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</w:rPr>
            </w:pPr>
            <w:r w:rsidRPr="00581BC5">
              <w:t>30</w:t>
            </w:r>
          </w:p>
        </w:tc>
      </w:tr>
      <w:tr w:rsidR="007D718D" w:rsidRPr="00581BC5" w14:paraId="0E4D277A" w14:textId="77777777" w:rsidTr="007D718D">
        <w:trPr>
          <w:trHeight w:val="142"/>
        </w:trPr>
        <w:tc>
          <w:tcPr>
            <w:tcW w:w="637" w:type="dxa"/>
            <w:vAlign w:val="center"/>
          </w:tcPr>
          <w:p w14:paraId="587EE020" w14:textId="38794673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>7</w:t>
            </w:r>
          </w:p>
        </w:tc>
        <w:tc>
          <w:tcPr>
            <w:tcW w:w="3473" w:type="dxa"/>
            <w:vAlign w:val="center"/>
          </w:tcPr>
          <w:p w14:paraId="1668FDAD" w14:textId="1F906D97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>Вивчення специфіки роботи з різними категоріями населення та складання опису методів взаємодії з клієнтами</w:t>
            </w:r>
          </w:p>
        </w:tc>
        <w:tc>
          <w:tcPr>
            <w:tcW w:w="1489" w:type="dxa"/>
            <w:vAlign w:val="center"/>
          </w:tcPr>
          <w:p w14:paraId="54D8855A" w14:textId="02C8FC19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>Письмовий звіт, таблиця або презентація</w:t>
            </w:r>
          </w:p>
        </w:tc>
        <w:tc>
          <w:tcPr>
            <w:tcW w:w="2325" w:type="dxa"/>
            <w:vAlign w:val="center"/>
          </w:tcPr>
          <w:p w14:paraId="1180ADAE" w14:textId="737BEE12" w:rsidR="007D718D" w:rsidRPr="00581BC5" w:rsidRDefault="007D718D" w:rsidP="007D718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81BC5">
              <w:rPr>
                <w:sz w:val="22"/>
                <w:szCs w:val="22"/>
              </w:rPr>
              <w:t>- Коректність опису методів роботи- Адекватність прикладів взаємодії з клієнтами</w:t>
            </w:r>
          </w:p>
        </w:tc>
        <w:tc>
          <w:tcPr>
            <w:tcW w:w="1892" w:type="dxa"/>
            <w:vAlign w:val="center"/>
          </w:tcPr>
          <w:p w14:paraId="1093B9D7" w14:textId="42F925D4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</w:rPr>
            </w:pPr>
            <w:r w:rsidRPr="00581BC5">
              <w:t>10</w:t>
            </w:r>
          </w:p>
        </w:tc>
      </w:tr>
      <w:tr w:rsidR="007D718D" w:rsidRPr="00581BC5" w14:paraId="4B82EAF7" w14:textId="77777777" w:rsidTr="007D718D">
        <w:trPr>
          <w:trHeight w:val="100"/>
        </w:trPr>
        <w:tc>
          <w:tcPr>
            <w:tcW w:w="637" w:type="dxa"/>
            <w:vAlign w:val="center"/>
          </w:tcPr>
          <w:p w14:paraId="20B25502" w14:textId="004D154A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>8</w:t>
            </w:r>
          </w:p>
        </w:tc>
        <w:tc>
          <w:tcPr>
            <w:tcW w:w="3473" w:type="dxa"/>
            <w:vAlign w:val="center"/>
          </w:tcPr>
          <w:p w14:paraId="7473F98D" w14:textId="28365807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>Підготовка матеріалів для презентації, доповіді або публікації за результатами практики</w:t>
            </w:r>
          </w:p>
        </w:tc>
        <w:tc>
          <w:tcPr>
            <w:tcW w:w="1489" w:type="dxa"/>
            <w:vAlign w:val="center"/>
          </w:tcPr>
          <w:p w14:paraId="20398F89" w14:textId="47DBDB76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BC5">
              <w:t>Презентація, усна доповідь</w:t>
            </w:r>
          </w:p>
        </w:tc>
        <w:tc>
          <w:tcPr>
            <w:tcW w:w="2325" w:type="dxa"/>
            <w:vAlign w:val="center"/>
          </w:tcPr>
          <w:p w14:paraId="5B44313E" w14:textId="587F1AB4" w:rsidR="007D718D" w:rsidRPr="00581BC5" w:rsidRDefault="007D718D" w:rsidP="007D718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81BC5">
              <w:rPr>
                <w:sz w:val="22"/>
                <w:szCs w:val="22"/>
              </w:rPr>
              <w:t>- Зрозумілість та структурованість матеріалів- Вміння публічно презентувати</w:t>
            </w:r>
          </w:p>
        </w:tc>
        <w:tc>
          <w:tcPr>
            <w:tcW w:w="1892" w:type="dxa"/>
            <w:vAlign w:val="center"/>
          </w:tcPr>
          <w:p w14:paraId="6221F362" w14:textId="04F8AB07" w:rsidR="007D718D" w:rsidRPr="00581BC5" w:rsidRDefault="007D718D" w:rsidP="007D718D">
            <w:pPr>
              <w:jc w:val="center"/>
              <w:rPr>
                <w:rFonts w:ascii="Times New Roman" w:hAnsi="Times New Roman" w:cs="Times New Roman"/>
              </w:rPr>
            </w:pPr>
            <w:r w:rsidRPr="00581BC5">
              <w:t>10</w:t>
            </w:r>
          </w:p>
        </w:tc>
      </w:tr>
    </w:tbl>
    <w:p w14:paraId="45D34DBD" w14:textId="77777777" w:rsidR="005A7D7D" w:rsidRPr="00581BC5" w:rsidRDefault="005A7D7D" w:rsidP="00B56C83">
      <w:pPr>
        <w:jc w:val="center"/>
        <w:rPr>
          <w:rFonts w:ascii="Times New Roman" w:hAnsi="Times New Roman" w:cs="Times New Roman"/>
          <w:b/>
        </w:rPr>
      </w:pPr>
    </w:p>
    <w:p w14:paraId="565A372E" w14:textId="77777777" w:rsidR="00B56C83" w:rsidRPr="00581BC5" w:rsidRDefault="00B56C83" w:rsidP="00B56C83">
      <w:pPr>
        <w:jc w:val="center"/>
        <w:rPr>
          <w:rFonts w:ascii="Times New Roman" w:hAnsi="Times New Roman" w:cs="Times New Roman"/>
          <w:b/>
        </w:rPr>
      </w:pPr>
      <w:r w:rsidRPr="00581BC5">
        <w:rPr>
          <w:rFonts w:ascii="Times New Roman" w:hAnsi="Times New Roman" w:cs="Times New Roman"/>
          <w:b/>
        </w:rPr>
        <w:t>Шкала оцінювання ЗНУ: національна та ECTS</w:t>
      </w:r>
    </w:p>
    <w:p w14:paraId="5E03D2A6" w14:textId="77777777" w:rsidR="00735E23" w:rsidRPr="00581BC5" w:rsidRDefault="00735E23" w:rsidP="00B56C83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00"/>
        <w:gridCol w:w="4510"/>
        <w:gridCol w:w="2126"/>
        <w:gridCol w:w="1873"/>
      </w:tblGrid>
      <w:tr w:rsidR="00B56C83" w:rsidRPr="00581BC5" w14:paraId="4BB9D659" w14:textId="77777777" w:rsidTr="00134654">
        <w:trPr>
          <w:cantSplit/>
          <w:trHeight w:val="205"/>
          <w:jc w:val="center"/>
        </w:trPr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1C92" w14:textId="77777777" w:rsidR="00B56C83" w:rsidRPr="00581BC5" w:rsidRDefault="00B56C83" w:rsidP="00134654">
            <w:pPr>
              <w:pStyle w:val="2"/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581BC5">
              <w:rPr>
                <w:rFonts w:ascii="Times New Roman" w:hAnsi="Times New Roman" w:cs="Times New Roman"/>
                <w:caps/>
                <w:color w:val="auto"/>
                <w:sz w:val="24"/>
                <w:szCs w:val="24"/>
                <w:lang w:val="uk-UA"/>
              </w:rPr>
              <w:t>З</w:t>
            </w:r>
            <w:r w:rsidRPr="00581BC5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а шкалою</w:t>
            </w:r>
          </w:p>
          <w:p w14:paraId="6615E6F3" w14:textId="77777777" w:rsidR="00B56C83" w:rsidRPr="00581BC5" w:rsidRDefault="00B56C83" w:rsidP="00134654">
            <w:pPr>
              <w:pStyle w:val="6"/>
              <w:spacing w:before="0" w:line="220" w:lineRule="auto"/>
              <w:jc w:val="center"/>
              <w:rPr>
                <w:rFonts w:ascii="Times New Roman" w:hAnsi="Times New Roman" w:cs="Times New Roman"/>
                <w:b/>
                <w:i w:val="0"/>
                <w:color w:val="auto"/>
              </w:rPr>
            </w:pPr>
            <w:r w:rsidRPr="00581BC5">
              <w:rPr>
                <w:rFonts w:ascii="Times New Roman" w:hAnsi="Times New Roman" w:cs="Times New Roman"/>
                <w:b/>
                <w:i w:val="0"/>
                <w:color w:val="auto"/>
              </w:rPr>
              <w:t>ECTS</w:t>
            </w:r>
          </w:p>
        </w:tc>
        <w:tc>
          <w:tcPr>
            <w:tcW w:w="4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F747" w14:textId="77777777" w:rsidR="00B56C83" w:rsidRPr="00581BC5" w:rsidRDefault="00B56C83" w:rsidP="00134654">
            <w:pPr>
              <w:pStyle w:val="5"/>
              <w:spacing w:before="0" w:line="220" w:lineRule="auto"/>
              <w:ind w:right="-10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581BC5">
              <w:rPr>
                <w:rFonts w:ascii="Times New Roman" w:hAnsi="Times New Roman" w:cs="Times New Roman"/>
                <w:b/>
                <w:color w:val="auto"/>
              </w:rPr>
              <w:t>За шкалою університету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05A6D" w14:textId="77777777" w:rsidR="00B56C83" w:rsidRPr="00581BC5" w:rsidRDefault="00B56C83" w:rsidP="00134654">
            <w:pPr>
              <w:pStyle w:val="3"/>
              <w:tabs>
                <w:tab w:val="left" w:pos="0"/>
              </w:tabs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81BC5">
              <w:rPr>
                <w:rFonts w:ascii="Times New Roman" w:hAnsi="Times New Roman" w:cs="Times New Roman"/>
                <w:color w:val="auto"/>
              </w:rPr>
              <w:t>За національною шкалою</w:t>
            </w:r>
          </w:p>
        </w:tc>
      </w:tr>
      <w:tr w:rsidR="00B56C83" w:rsidRPr="00581BC5" w14:paraId="49013B8A" w14:textId="77777777" w:rsidTr="00134654">
        <w:trPr>
          <w:cantSplit/>
          <w:trHeight w:val="58"/>
          <w:jc w:val="center"/>
        </w:trPr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EA80" w14:textId="77777777" w:rsidR="00B56C83" w:rsidRPr="00581BC5" w:rsidRDefault="00B56C83" w:rsidP="00134654">
            <w:pPr>
              <w:pStyle w:val="2"/>
              <w:snapToGrid w:val="0"/>
              <w:spacing w:before="0" w:line="22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4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105FF" w14:textId="77777777" w:rsidR="00B56C83" w:rsidRPr="00581BC5" w:rsidRDefault="00B56C83" w:rsidP="00134654">
            <w:pPr>
              <w:pStyle w:val="5"/>
              <w:snapToGrid w:val="0"/>
              <w:spacing w:before="0" w:line="22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C4C8" w14:textId="77777777" w:rsidR="00B56C83" w:rsidRPr="00581BC5" w:rsidRDefault="00B56C83" w:rsidP="00134654">
            <w:pPr>
              <w:pStyle w:val="3"/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81BC5">
              <w:rPr>
                <w:rFonts w:ascii="Times New Roman" w:hAnsi="Times New Roman" w:cs="Times New Roman"/>
                <w:color w:val="auto"/>
              </w:rPr>
              <w:t>Екзамен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E886" w14:textId="77777777" w:rsidR="00B56C83" w:rsidRPr="00581BC5" w:rsidRDefault="00B56C83" w:rsidP="00134654">
            <w:pPr>
              <w:pStyle w:val="3"/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81BC5">
              <w:rPr>
                <w:rFonts w:ascii="Times New Roman" w:hAnsi="Times New Roman" w:cs="Times New Roman"/>
                <w:color w:val="auto"/>
              </w:rPr>
              <w:t>Залік</w:t>
            </w:r>
          </w:p>
        </w:tc>
      </w:tr>
      <w:tr w:rsidR="00B56C83" w:rsidRPr="00581BC5" w14:paraId="1DAE9CDE" w14:textId="77777777" w:rsidTr="00134654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5F553" w14:textId="77777777" w:rsidR="00B56C83" w:rsidRPr="00581BC5" w:rsidRDefault="00B56C83" w:rsidP="00134654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  <w:spacing w:val="-2"/>
              </w:rPr>
              <w:t>A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142FA" w14:textId="77777777" w:rsidR="00B56C83" w:rsidRPr="00581BC5" w:rsidRDefault="00B56C83" w:rsidP="00134654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  <w:spacing w:val="-2"/>
              </w:rPr>
              <w:t>90 – 100 (відмінно)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331C9" w14:textId="77777777" w:rsidR="00B56C83" w:rsidRPr="00581BC5" w:rsidRDefault="00B56C83" w:rsidP="00134654">
            <w:pPr>
              <w:pStyle w:val="4"/>
              <w:spacing w:before="0" w:line="22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581BC5">
              <w:rPr>
                <w:rFonts w:ascii="Times New Roman" w:hAnsi="Times New Roman" w:cs="Times New Roman"/>
                <w:b w:val="0"/>
                <w:i w:val="0"/>
                <w:color w:val="auto"/>
              </w:rPr>
              <w:t>5 (відмінно)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9B200" w14:textId="77777777" w:rsidR="00B56C83" w:rsidRPr="00581BC5" w:rsidRDefault="00B56C83" w:rsidP="00134654">
            <w:pPr>
              <w:pStyle w:val="4"/>
              <w:spacing w:before="0" w:line="22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581BC5">
              <w:rPr>
                <w:rFonts w:ascii="Times New Roman" w:hAnsi="Times New Roman" w:cs="Times New Roman"/>
                <w:b w:val="0"/>
                <w:i w:val="0"/>
                <w:color w:val="auto"/>
              </w:rPr>
              <w:t>Зараховано</w:t>
            </w:r>
          </w:p>
        </w:tc>
      </w:tr>
      <w:tr w:rsidR="00B56C83" w:rsidRPr="00581BC5" w14:paraId="2FEEE90A" w14:textId="77777777" w:rsidTr="00134654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4B5A8" w14:textId="77777777" w:rsidR="00B56C83" w:rsidRPr="00581BC5" w:rsidRDefault="00B56C83" w:rsidP="00134654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  <w:spacing w:val="-2"/>
              </w:rPr>
              <w:t>B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9D308" w14:textId="77777777" w:rsidR="00B56C83" w:rsidRPr="00581BC5" w:rsidRDefault="00B56C83" w:rsidP="00134654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  <w:spacing w:val="-2"/>
              </w:rPr>
              <w:t>85 – 89 (дуже добре)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1D46A" w14:textId="77777777" w:rsidR="00B56C83" w:rsidRPr="00581BC5" w:rsidRDefault="00B56C83" w:rsidP="00134654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  <w:spacing w:val="-2"/>
              </w:rPr>
              <w:t>4 (добре)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EBFBF" w14:textId="77777777" w:rsidR="00B56C83" w:rsidRPr="00581BC5" w:rsidRDefault="00B56C83" w:rsidP="00134654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6C83" w:rsidRPr="00581BC5" w14:paraId="6CF5FF92" w14:textId="77777777" w:rsidTr="00134654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EF8A0" w14:textId="77777777" w:rsidR="00B56C83" w:rsidRPr="00581BC5" w:rsidRDefault="00B56C83" w:rsidP="00134654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  <w:spacing w:val="-2"/>
              </w:rPr>
              <w:t>C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503B7" w14:textId="77777777" w:rsidR="00B56C83" w:rsidRPr="00581BC5" w:rsidRDefault="00B56C83" w:rsidP="00134654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  <w:spacing w:val="-2"/>
              </w:rPr>
              <w:t>75 – 84 (добре)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C6B68" w14:textId="77777777" w:rsidR="00B56C83" w:rsidRPr="00581BC5" w:rsidRDefault="00B56C83" w:rsidP="00134654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14C39" w14:textId="77777777" w:rsidR="00B56C83" w:rsidRPr="00581BC5" w:rsidRDefault="00B56C83" w:rsidP="00134654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6C83" w:rsidRPr="00581BC5" w14:paraId="26C4311C" w14:textId="77777777" w:rsidTr="00134654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A6E37" w14:textId="77777777" w:rsidR="00B56C83" w:rsidRPr="00581BC5" w:rsidRDefault="00B56C83" w:rsidP="00134654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  <w:spacing w:val="-2"/>
              </w:rPr>
              <w:t>D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2F64C" w14:textId="77777777" w:rsidR="00B56C83" w:rsidRPr="00581BC5" w:rsidRDefault="00B56C83" w:rsidP="00134654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  <w:spacing w:val="-2"/>
              </w:rPr>
              <w:t xml:space="preserve">70 – 74 (задовільно)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F6B91" w14:textId="77777777" w:rsidR="00B56C83" w:rsidRPr="00581BC5" w:rsidRDefault="00B56C83" w:rsidP="00134654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  <w:spacing w:val="-2"/>
              </w:rPr>
              <w:t>3 (задовільно)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E8F17" w14:textId="77777777" w:rsidR="00B56C83" w:rsidRPr="00581BC5" w:rsidRDefault="00B56C83" w:rsidP="00134654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6C83" w:rsidRPr="00581BC5" w14:paraId="5A560BF5" w14:textId="77777777" w:rsidTr="00134654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CCB26" w14:textId="77777777" w:rsidR="00B56C83" w:rsidRPr="00581BC5" w:rsidRDefault="00B56C83" w:rsidP="00134654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  <w:spacing w:val="-2"/>
              </w:rPr>
              <w:t>E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A51B0" w14:textId="77777777" w:rsidR="00B56C83" w:rsidRPr="00581BC5" w:rsidRDefault="00B56C83" w:rsidP="00134654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  <w:spacing w:val="-2"/>
              </w:rPr>
              <w:t>60 – 69 (достатньо)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A174" w14:textId="77777777" w:rsidR="00B56C83" w:rsidRPr="00581BC5" w:rsidRDefault="00B56C83" w:rsidP="00134654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ADB26" w14:textId="77777777" w:rsidR="00B56C83" w:rsidRPr="00581BC5" w:rsidRDefault="00B56C83" w:rsidP="00134654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6C83" w:rsidRPr="00581BC5" w14:paraId="4D7E9D99" w14:textId="77777777" w:rsidTr="00134654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596F6" w14:textId="77777777" w:rsidR="00B56C83" w:rsidRPr="00581BC5" w:rsidRDefault="00B56C83" w:rsidP="00134654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  <w:spacing w:val="-2"/>
              </w:rPr>
              <w:t>FX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D36DC" w14:textId="77777777" w:rsidR="00B56C83" w:rsidRPr="00581BC5" w:rsidRDefault="00B56C83" w:rsidP="00134654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  <w:spacing w:val="-2"/>
              </w:rPr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E4116" w14:textId="77777777" w:rsidR="00B56C83" w:rsidRPr="00581BC5" w:rsidRDefault="00B56C83" w:rsidP="00134654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  <w:spacing w:val="-2"/>
              </w:rPr>
              <w:t>2 (незадовільно)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38E16" w14:textId="77777777" w:rsidR="00B56C83" w:rsidRPr="00581BC5" w:rsidRDefault="00B56C83" w:rsidP="00134654">
            <w:pPr>
              <w:spacing w:line="220" w:lineRule="auto"/>
              <w:ind w:right="-54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  <w:spacing w:val="-2"/>
              </w:rPr>
              <w:t>Не зараховано</w:t>
            </w:r>
          </w:p>
        </w:tc>
      </w:tr>
      <w:tr w:rsidR="00B56C83" w:rsidRPr="00581BC5" w14:paraId="11DDF88D" w14:textId="77777777" w:rsidTr="00134654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0D03D" w14:textId="77777777" w:rsidR="00B56C83" w:rsidRPr="00581BC5" w:rsidRDefault="00B56C83" w:rsidP="00134654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  <w:spacing w:val="-2"/>
              </w:rPr>
              <w:t>F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16144" w14:textId="77777777" w:rsidR="00B56C83" w:rsidRPr="00581BC5" w:rsidRDefault="00B56C83" w:rsidP="00134654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581BC5">
              <w:rPr>
                <w:rFonts w:ascii="Times New Roman" w:hAnsi="Times New Roman" w:cs="Times New Roman"/>
                <w:spacing w:val="-2"/>
              </w:rPr>
              <w:t>1 – 34 (незадовільно – з обов’язковим повторним курсом)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D54E1" w14:textId="77777777" w:rsidR="00B56C83" w:rsidRPr="00581BC5" w:rsidRDefault="00B56C83" w:rsidP="00134654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E1A27" w14:textId="77777777" w:rsidR="00B56C83" w:rsidRPr="00581BC5" w:rsidRDefault="00B56C83" w:rsidP="00134654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0B94FD69" w14:textId="77777777" w:rsidR="00B56C83" w:rsidRPr="00581BC5" w:rsidRDefault="00B56C83" w:rsidP="00B56C83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CA63DB" w14:textId="77777777" w:rsidR="008817B8" w:rsidRPr="00581BC5" w:rsidRDefault="008817B8" w:rsidP="008817B8">
      <w:pPr>
        <w:ind w:firstLine="567"/>
        <w:jc w:val="both"/>
        <w:rPr>
          <w:rFonts w:ascii="Times New Roman" w:hAnsi="Times New Roman" w:cs="Times New Roman"/>
          <w:i/>
          <w:spacing w:val="6"/>
          <w:sz w:val="22"/>
          <w:szCs w:val="22"/>
        </w:rPr>
      </w:pPr>
      <w:r w:rsidRPr="00581BC5">
        <w:rPr>
          <w:rFonts w:ascii="Times New Roman" w:hAnsi="Times New Roman" w:cs="Times New Roman"/>
          <w:i/>
          <w:spacing w:val="6"/>
          <w:sz w:val="22"/>
          <w:szCs w:val="22"/>
        </w:rPr>
        <w:t>Залік з практики проводить комісія із трьох осіб, що призначається завідувачем кафедри.</w:t>
      </w:r>
    </w:p>
    <w:p w14:paraId="0865CA0A" w14:textId="77777777" w:rsidR="001130CE" w:rsidRPr="00581BC5" w:rsidRDefault="001130CE" w:rsidP="00B56C83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049050" w14:textId="77777777" w:rsidR="00B56C83" w:rsidRPr="00581BC5" w:rsidRDefault="00F93877" w:rsidP="00B56C83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BC5">
        <w:rPr>
          <w:rFonts w:ascii="Times New Roman" w:hAnsi="Times New Roman" w:cs="Times New Roman"/>
          <w:b/>
          <w:sz w:val="28"/>
          <w:szCs w:val="28"/>
        </w:rPr>
        <w:t>9</w:t>
      </w:r>
      <w:r w:rsidR="00B56C83" w:rsidRPr="00581BC5">
        <w:rPr>
          <w:rFonts w:ascii="Times New Roman" w:hAnsi="Times New Roman" w:cs="Times New Roman"/>
          <w:b/>
          <w:sz w:val="28"/>
          <w:szCs w:val="28"/>
        </w:rPr>
        <w:t xml:space="preserve">.   Основні навчальні ресурси </w:t>
      </w:r>
    </w:p>
    <w:p w14:paraId="7E212D1E" w14:textId="77777777" w:rsidR="00B56C83" w:rsidRPr="00581BC5" w:rsidRDefault="00B56C83" w:rsidP="00B56C83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CCD2DB" w14:textId="77777777" w:rsidR="00B56C83" w:rsidRPr="00581BC5" w:rsidRDefault="00B56C83" w:rsidP="00B56C83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 w:rsidRPr="00581BC5">
        <w:rPr>
          <w:rFonts w:ascii="Times New Roman" w:hAnsi="Times New Roman" w:cs="Times New Roman"/>
          <w:b/>
          <w:sz w:val="28"/>
          <w:szCs w:val="28"/>
        </w:rPr>
        <w:t>Рекомендована література</w:t>
      </w:r>
    </w:p>
    <w:p w14:paraId="37DC55F6" w14:textId="77777777" w:rsidR="000D4A88" w:rsidRPr="00581BC5" w:rsidRDefault="000D4A88" w:rsidP="00A47DCE">
      <w:pPr>
        <w:shd w:val="clear" w:color="auto" w:fill="FFFFFF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3925D1EC" w14:textId="5BD5E5C3" w:rsidR="00A47DCE" w:rsidRPr="00581BC5" w:rsidRDefault="00A47DCE" w:rsidP="00A47DCE">
      <w:pPr>
        <w:shd w:val="clear" w:color="auto" w:fill="FFFFFF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581BC5">
        <w:rPr>
          <w:rFonts w:ascii="Times New Roman" w:hAnsi="Times New Roman" w:cs="Times New Roman"/>
          <w:bCs/>
          <w:i/>
          <w:iCs/>
          <w:sz w:val="28"/>
          <w:szCs w:val="28"/>
        </w:rPr>
        <w:t>Основн</w:t>
      </w:r>
      <w:r w:rsidRPr="00581BC5">
        <w:rPr>
          <w:rFonts w:ascii="Times New Roman" w:hAnsi="Times New Roman" w:cs="Times New Roman"/>
          <w:bCs/>
          <w:i/>
          <w:iCs/>
          <w:sz w:val="28"/>
          <w:szCs w:val="28"/>
        </w:rPr>
        <w:t>а</w:t>
      </w:r>
      <w:r w:rsidRPr="00581BC5">
        <w:rPr>
          <w:rFonts w:ascii="Times New Roman" w:hAnsi="Times New Roman" w:cs="Times New Roman"/>
          <w:bCs/>
          <w:i/>
          <w:iCs/>
          <w:sz w:val="28"/>
          <w:szCs w:val="28"/>
        </w:rPr>
        <w:t>:</w:t>
      </w:r>
    </w:p>
    <w:p w14:paraId="5BE057CF" w14:textId="41930739" w:rsidR="00A47DCE" w:rsidRPr="00581BC5" w:rsidRDefault="00A47DCE" w:rsidP="00A47DC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1BC5">
        <w:rPr>
          <w:rFonts w:ascii="Times New Roman" w:hAnsi="Times New Roman" w:cs="Times New Roman"/>
          <w:bCs/>
          <w:sz w:val="28"/>
          <w:szCs w:val="28"/>
        </w:rPr>
        <w:t>1. Безпалько О.В. Соціальна педагогіка : схеми, таблиці, коментарі. Навч.</w:t>
      </w:r>
      <w:r w:rsidRPr="00581B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1BC5">
        <w:rPr>
          <w:rFonts w:ascii="Times New Roman" w:hAnsi="Times New Roman" w:cs="Times New Roman"/>
          <w:bCs/>
          <w:sz w:val="28"/>
          <w:szCs w:val="28"/>
        </w:rPr>
        <w:t>Посіб. / О.В. Безпалько К</w:t>
      </w:r>
      <w:r w:rsidRPr="00581BC5">
        <w:rPr>
          <w:rFonts w:ascii="Times New Roman" w:hAnsi="Times New Roman" w:cs="Times New Roman"/>
          <w:bCs/>
          <w:sz w:val="28"/>
          <w:szCs w:val="28"/>
        </w:rPr>
        <w:t>иїв </w:t>
      </w:r>
      <w:r w:rsidRPr="00581BC5">
        <w:rPr>
          <w:rFonts w:ascii="Times New Roman" w:hAnsi="Times New Roman" w:cs="Times New Roman"/>
          <w:bCs/>
          <w:sz w:val="28"/>
          <w:szCs w:val="28"/>
        </w:rPr>
        <w:t>:</w:t>
      </w:r>
      <w:r w:rsidRPr="00581B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1BC5">
        <w:rPr>
          <w:rFonts w:ascii="Times New Roman" w:hAnsi="Times New Roman" w:cs="Times New Roman"/>
          <w:bCs/>
          <w:sz w:val="28"/>
          <w:szCs w:val="28"/>
        </w:rPr>
        <w:t>Центр учбової літератури, 2009. 208 с.</w:t>
      </w:r>
    </w:p>
    <w:p w14:paraId="48957671" w14:textId="0045F778" w:rsidR="00A47DCE" w:rsidRPr="00581BC5" w:rsidRDefault="00A47DCE" w:rsidP="00A47DC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1BC5">
        <w:rPr>
          <w:rFonts w:ascii="Times New Roman" w:hAnsi="Times New Roman" w:cs="Times New Roman"/>
          <w:bCs/>
          <w:sz w:val="28"/>
          <w:szCs w:val="28"/>
        </w:rPr>
        <w:t>2. Богданова І.М. Соціальна педагогіка : Навч. Посіб.</w:t>
      </w:r>
      <w:r w:rsidRPr="00581BC5">
        <w:rPr>
          <w:rFonts w:ascii="Times New Roman" w:hAnsi="Times New Roman" w:cs="Times New Roman"/>
          <w:bCs/>
          <w:sz w:val="28"/>
          <w:szCs w:val="28"/>
        </w:rPr>
        <w:t xml:space="preserve"> Київ </w:t>
      </w:r>
      <w:r w:rsidRPr="00581BC5">
        <w:rPr>
          <w:rFonts w:ascii="Times New Roman" w:hAnsi="Times New Roman" w:cs="Times New Roman"/>
          <w:bCs/>
          <w:sz w:val="28"/>
          <w:szCs w:val="28"/>
        </w:rPr>
        <w:t>: Знання, 2008. 343 с.</w:t>
      </w:r>
    </w:p>
    <w:p w14:paraId="408CE5F9" w14:textId="049871A3" w:rsidR="00A47DCE" w:rsidRPr="00581BC5" w:rsidRDefault="00A47DCE" w:rsidP="00A47DC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1BC5">
        <w:rPr>
          <w:rFonts w:ascii="Times New Roman" w:hAnsi="Times New Roman" w:cs="Times New Roman"/>
          <w:bCs/>
          <w:sz w:val="28"/>
          <w:szCs w:val="28"/>
        </w:rPr>
        <w:t>3. Козирєв М. П. Соціальна педагогіка : навчальний посібник. Львiв : Львiвський держaвний</w:t>
      </w:r>
      <w:r w:rsidRPr="00581B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1BC5">
        <w:rPr>
          <w:rFonts w:ascii="Times New Roman" w:hAnsi="Times New Roman" w:cs="Times New Roman"/>
          <w:bCs/>
          <w:sz w:val="28"/>
          <w:szCs w:val="28"/>
        </w:rPr>
        <w:t>унiверситет внутрiшнiх спрaв, 2020. 352 с.</w:t>
      </w:r>
    </w:p>
    <w:p w14:paraId="7E8E9526" w14:textId="7AA5A901" w:rsidR="00A47DCE" w:rsidRPr="00581BC5" w:rsidRDefault="00A47DCE" w:rsidP="00A47DC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1BC5">
        <w:rPr>
          <w:rFonts w:ascii="Times New Roman" w:hAnsi="Times New Roman" w:cs="Times New Roman"/>
          <w:bCs/>
          <w:sz w:val="28"/>
          <w:szCs w:val="28"/>
        </w:rPr>
        <w:t>4. Настільна книга соціального педагога (нормативно-правове забезпечення діяльності) / Упоряд. Ю.А.</w:t>
      </w:r>
      <w:r w:rsidRPr="00581B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1BC5">
        <w:rPr>
          <w:rFonts w:ascii="Times New Roman" w:hAnsi="Times New Roman" w:cs="Times New Roman"/>
          <w:bCs/>
          <w:sz w:val="28"/>
          <w:szCs w:val="28"/>
        </w:rPr>
        <w:t>Луценко, В.Г. Панок К</w:t>
      </w:r>
      <w:r w:rsidRPr="00581BC5">
        <w:rPr>
          <w:rFonts w:ascii="Times New Roman" w:hAnsi="Times New Roman" w:cs="Times New Roman"/>
          <w:bCs/>
          <w:sz w:val="28"/>
          <w:szCs w:val="28"/>
        </w:rPr>
        <w:t>иїв </w:t>
      </w:r>
      <w:r w:rsidRPr="00581BC5">
        <w:rPr>
          <w:rFonts w:ascii="Times New Roman" w:hAnsi="Times New Roman" w:cs="Times New Roman"/>
          <w:bCs/>
          <w:sz w:val="28"/>
          <w:szCs w:val="28"/>
        </w:rPr>
        <w:t>: Центр учбової літератури,  2011. 308 с.</w:t>
      </w:r>
    </w:p>
    <w:p w14:paraId="00E4EBC2" w14:textId="59B52CEF" w:rsidR="00A47DCE" w:rsidRPr="00581BC5" w:rsidRDefault="00A47DCE" w:rsidP="00A47DC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1BC5">
        <w:rPr>
          <w:rFonts w:ascii="Times New Roman" w:hAnsi="Times New Roman" w:cs="Times New Roman"/>
          <w:bCs/>
          <w:sz w:val="28"/>
          <w:szCs w:val="28"/>
        </w:rPr>
        <w:t>5. Олексюк Н. Соціально-педагогічна робота з сім’ями військовослужбовців в умовах реформування</w:t>
      </w:r>
      <w:r w:rsidR="00126D0B" w:rsidRPr="00581B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1BC5">
        <w:rPr>
          <w:rFonts w:ascii="Times New Roman" w:hAnsi="Times New Roman" w:cs="Times New Roman"/>
          <w:bCs/>
          <w:sz w:val="28"/>
          <w:szCs w:val="28"/>
        </w:rPr>
        <w:t xml:space="preserve">Збройних Сил України </w:t>
      </w:r>
      <w:r w:rsidR="00126D0B" w:rsidRPr="00581BC5">
        <w:rPr>
          <w:rFonts w:ascii="Times New Roman" w:hAnsi="Times New Roman" w:cs="Times New Roman"/>
          <w:bCs/>
          <w:sz w:val="28"/>
          <w:szCs w:val="28"/>
        </w:rPr>
        <w:t>: </w:t>
      </w:r>
      <w:r w:rsidRPr="00581BC5">
        <w:rPr>
          <w:rFonts w:ascii="Times New Roman" w:hAnsi="Times New Roman" w:cs="Times New Roman"/>
          <w:bCs/>
          <w:sz w:val="28"/>
          <w:szCs w:val="28"/>
        </w:rPr>
        <w:t>монографія. Київ</w:t>
      </w:r>
      <w:r w:rsidR="00126D0B" w:rsidRPr="00581BC5">
        <w:rPr>
          <w:rFonts w:ascii="Times New Roman" w:hAnsi="Times New Roman" w:cs="Times New Roman"/>
          <w:bCs/>
          <w:sz w:val="28"/>
          <w:szCs w:val="28"/>
        </w:rPr>
        <w:t> </w:t>
      </w:r>
      <w:r w:rsidRPr="00581BC5">
        <w:rPr>
          <w:rFonts w:ascii="Times New Roman" w:hAnsi="Times New Roman" w:cs="Times New Roman"/>
          <w:bCs/>
          <w:sz w:val="28"/>
          <w:szCs w:val="28"/>
        </w:rPr>
        <w:t>: Видавничий дім «Слово», 2011. 304 с.</w:t>
      </w:r>
    </w:p>
    <w:p w14:paraId="36A69883" w14:textId="4D64F3EC" w:rsidR="00A47DCE" w:rsidRPr="00581BC5" w:rsidRDefault="00A47DCE" w:rsidP="00A47DC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1BC5">
        <w:rPr>
          <w:rFonts w:ascii="Times New Roman" w:hAnsi="Times New Roman" w:cs="Times New Roman"/>
          <w:bCs/>
          <w:sz w:val="28"/>
          <w:szCs w:val="28"/>
        </w:rPr>
        <w:lastRenderedPageBreak/>
        <w:t>6. Положення про психологічну службу у системі освіти України : наказ Міністерства освіти і науки</w:t>
      </w:r>
      <w:r w:rsidR="00126D0B" w:rsidRPr="00581B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1BC5">
        <w:rPr>
          <w:rFonts w:ascii="Times New Roman" w:hAnsi="Times New Roman" w:cs="Times New Roman"/>
          <w:bCs/>
          <w:sz w:val="28"/>
          <w:szCs w:val="28"/>
        </w:rPr>
        <w:t>України 22 травня 2018 року № 509.</w:t>
      </w:r>
      <w:r w:rsidR="00126D0B" w:rsidRPr="00581BC5">
        <w:rPr>
          <w:rFonts w:ascii="Times New Roman" w:hAnsi="Times New Roman" w:cs="Times New Roman"/>
          <w:bCs/>
          <w:sz w:val="28"/>
          <w:szCs w:val="28"/>
        </w:rPr>
        <w:t xml:space="preserve"> URL:</w:t>
      </w:r>
    </w:p>
    <w:p w14:paraId="17D80D22" w14:textId="05C79653" w:rsidR="00A47DCE" w:rsidRPr="00581BC5" w:rsidRDefault="00A47DCE" w:rsidP="00A47DC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1BC5">
        <w:rPr>
          <w:rFonts w:ascii="Times New Roman" w:hAnsi="Times New Roman" w:cs="Times New Roman"/>
          <w:bCs/>
          <w:sz w:val="28"/>
          <w:szCs w:val="28"/>
        </w:rPr>
        <w:t>https://imzo.gov.ua/2018/05/25/nakaz-mon-vid-21-05-2018-509-pro-zatverdzhennya-polozhennya-pro-psyholohichnu-sluzhbu-u-systemi-osvity-ukrajiny/</w:t>
      </w:r>
    </w:p>
    <w:p w14:paraId="0C8DD8E8" w14:textId="1CE134D5" w:rsidR="00A47DCE" w:rsidRPr="00581BC5" w:rsidRDefault="00A47DCE" w:rsidP="00A47DC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1BC5">
        <w:rPr>
          <w:rFonts w:ascii="Times New Roman" w:hAnsi="Times New Roman" w:cs="Times New Roman"/>
          <w:bCs/>
          <w:sz w:val="28"/>
          <w:szCs w:val="28"/>
        </w:rPr>
        <w:t>7. Профілактика наркоманії у дитячому, підлітковому та молодіжному середовищі: довідник для соц.працівників, вчителів, шкільних психологів, батьків / Авт.-упоряд. Б.П. Лазоренко.</w:t>
      </w:r>
      <w:r w:rsidR="00126D0B" w:rsidRPr="00581B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1BC5">
        <w:rPr>
          <w:rFonts w:ascii="Times New Roman" w:hAnsi="Times New Roman" w:cs="Times New Roman"/>
          <w:bCs/>
          <w:sz w:val="28"/>
          <w:szCs w:val="28"/>
        </w:rPr>
        <w:t>К</w:t>
      </w:r>
      <w:r w:rsidR="00126D0B" w:rsidRPr="00581BC5">
        <w:rPr>
          <w:rFonts w:ascii="Times New Roman" w:hAnsi="Times New Roman" w:cs="Times New Roman"/>
          <w:bCs/>
          <w:sz w:val="28"/>
          <w:szCs w:val="28"/>
        </w:rPr>
        <w:t>иїв </w:t>
      </w:r>
      <w:r w:rsidRPr="00581BC5">
        <w:rPr>
          <w:rFonts w:ascii="Times New Roman" w:hAnsi="Times New Roman" w:cs="Times New Roman"/>
          <w:bCs/>
          <w:sz w:val="28"/>
          <w:szCs w:val="28"/>
        </w:rPr>
        <w:t>: Держсоцслужба,</w:t>
      </w:r>
      <w:r w:rsidR="00126D0B" w:rsidRPr="00581B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1BC5">
        <w:rPr>
          <w:rFonts w:ascii="Times New Roman" w:hAnsi="Times New Roman" w:cs="Times New Roman"/>
          <w:bCs/>
          <w:sz w:val="28"/>
          <w:szCs w:val="28"/>
        </w:rPr>
        <w:t>2015. 300 с</w:t>
      </w:r>
      <w:r w:rsidR="00126D0B" w:rsidRPr="00581BC5">
        <w:rPr>
          <w:rFonts w:ascii="Times New Roman" w:hAnsi="Times New Roman" w:cs="Times New Roman"/>
          <w:bCs/>
          <w:sz w:val="28"/>
          <w:szCs w:val="28"/>
        </w:rPr>
        <w:t>.</w:t>
      </w:r>
    </w:p>
    <w:p w14:paraId="45B476F2" w14:textId="4B35DFC9" w:rsidR="00A47DCE" w:rsidRPr="00581BC5" w:rsidRDefault="00A47DCE" w:rsidP="00A47DC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1BC5">
        <w:rPr>
          <w:rFonts w:ascii="Times New Roman" w:hAnsi="Times New Roman" w:cs="Times New Roman"/>
          <w:bCs/>
          <w:sz w:val="28"/>
          <w:szCs w:val="28"/>
        </w:rPr>
        <w:t xml:space="preserve">8. Соціальна педагогіка : </w:t>
      </w:r>
      <w:r w:rsidR="00126D0B" w:rsidRPr="00581BC5">
        <w:rPr>
          <w:rFonts w:ascii="Times New Roman" w:hAnsi="Times New Roman" w:cs="Times New Roman"/>
          <w:bCs/>
          <w:sz w:val="28"/>
          <w:szCs w:val="28"/>
        </w:rPr>
        <w:t>н</w:t>
      </w:r>
      <w:r w:rsidRPr="00581BC5">
        <w:rPr>
          <w:rFonts w:ascii="Times New Roman" w:hAnsi="Times New Roman" w:cs="Times New Roman"/>
          <w:bCs/>
          <w:sz w:val="28"/>
          <w:szCs w:val="28"/>
        </w:rPr>
        <w:t xml:space="preserve">авч. </w:t>
      </w:r>
      <w:r w:rsidR="00126D0B" w:rsidRPr="00581BC5">
        <w:rPr>
          <w:rFonts w:ascii="Times New Roman" w:hAnsi="Times New Roman" w:cs="Times New Roman"/>
          <w:bCs/>
          <w:sz w:val="28"/>
          <w:szCs w:val="28"/>
        </w:rPr>
        <w:t>п</w:t>
      </w:r>
      <w:r w:rsidRPr="00581BC5">
        <w:rPr>
          <w:rFonts w:ascii="Times New Roman" w:hAnsi="Times New Roman" w:cs="Times New Roman"/>
          <w:bCs/>
          <w:sz w:val="28"/>
          <w:szCs w:val="28"/>
        </w:rPr>
        <w:t>осіб / За ред..проф. О.В. Безпалько. К</w:t>
      </w:r>
      <w:r w:rsidR="00126D0B" w:rsidRPr="00581BC5">
        <w:rPr>
          <w:rFonts w:ascii="Times New Roman" w:hAnsi="Times New Roman" w:cs="Times New Roman"/>
          <w:bCs/>
          <w:sz w:val="28"/>
          <w:szCs w:val="28"/>
        </w:rPr>
        <w:t>иїв </w:t>
      </w:r>
      <w:r w:rsidRPr="00581BC5">
        <w:rPr>
          <w:rFonts w:ascii="Times New Roman" w:hAnsi="Times New Roman" w:cs="Times New Roman"/>
          <w:bCs/>
          <w:sz w:val="28"/>
          <w:szCs w:val="28"/>
        </w:rPr>
        <w:t>: «Академвидав» 2013. 187</w:t>
      </w:r>
      <w:r w:rsidR="00126D0B" w:rsidRPr="00581B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1BC5">
        <w:rPr>
          <w:rFonts w:ascii="Times New Roman" w:hAnsi="Times New Roman" w:cs="Times New Roman"/>
          <w:bCs/>
          <w:sz w:val="28"/>
          <w:szCs w:val="28"/>
        </w:rPr>
        <w:t>с.</w:t>
      </w:r>
    </w:p>
    <w:p w14:paraId="477F7CE1" w14:textId="4E617993" w:rsidR="00A47DCE" w:rsidRPr="00581BC5" w:rsidRDefault="00A47DCE" w:rsidP="00A47DC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1BC5">
        <w:rPr>
          <w:rFonts w:ascii="Times New Roman" w:hAnsi="Times New Roman" w:cs="Times New Roman"/>
          <w:bCs/>
          <w:sz w:val="28"/>
          <w:szCs w:val="28"/>
        </w:rPr>
        <w:t>9. Тихолоз В.В. Історія соціальної педагогіки : навч.-метод. посіб. для студентів спеціальності</w:t>
      </w:r>
      <w:r w:rsidR="00777D4B" w:rsidRPr="00581B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1BC5">
        <w:rPr>
          <w:rFonts w:ascii="Times New Roman" w:hAnsi="Times New Roman" w:cs="Times New Roman"/>
          <w:bCs/>
          <w:sz w:val="28"/>
          <w:szCs w:val="28"/>
        </w:rPr>
        <w:t>«Соціальна педагогіка»/ автор-укладач В.В. Тихолоз. Черкаси</w:t>
      </w:r>
      <w:r w:rsidR="00777D4B" w:rsidRPr="00581BC5">
        <w:rPr>
          <w:rFonts w:ascii="Times New Roman" w:hAnsi="Times New Roman" w:cs="Times New Roman"/>
          <w:bCs/>
          <w:sz w:val="28"/>
          <w:szCs w:val="28"/>
        </w:rPr>
        <w:t> </w:t>
      </w:r>
      <w:r w:rsidRPr="00581BC5">
        <w:rPr>
          <w:rFonts w:ascii="Times New Roman" w:hAnsi="Times New Roman" w:cs="Times New Roman"/>
          <w:bCs/>
          <w:sz w:val="28"/>
          <w:szCs w:val="28"/>
        </w:rPr>
        <w:t>: Вид. від. ЧНУ ім. Богдана</w:t>
      </w:r>
    </w:p>
    <w:p w14:paraId="00E694F7" w14:textId="6C74F526" w:rsidR="00A47DCE" w:rsidRPr="00581BC5" w:rsidRDefault="00A47DCE" w:rsidP="00A47DC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1BC5">
        <w:rPr>
          <w:rFonts w:ascii="Times New Roman" w:hAnsi="Times New Roman" w:cs="Times New Roman"/>
          <w:bCs/>
          <w:sz w:val="28"/>
          <w:szCs w:val="28"/>
        </w:rPr>
        <w:t>Хмельницького, 2013. 272 с.</w:t>
      </w:r>
    </w:p>
    <w:p w14:paraId="3906F8A7" w14:textId="7CE315D0" w:rsidR="00A47DCE" w:rsidRPr="00581BC5" w:rsidRDefault="00A47DCE" w:rsidP="00A47DC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1BC5">
        <w:rPr>
          <w:rFonts w:ascii="Times New Roman" w:hAnsi="Times New Roman" w:cs="Times New Roman"/>
          <w:bCs/>
          <w:sz w:val="28"/>
          <w:szCs w:val="28"/>
        </w:rPr>
        <w:t>10. Шульга В. В. Соціальний педагог у загальноосвітньому навчальному закладі: метод. реком. Київ</w:t>
      </w:r>
      <w:r w:rsidR="00777D4B" w:rsidRPr="00581BC5">
        <w:rPr>
          <w:rFonts w:ascii="Times New Roman" w:hAnsi="Times New Roman" w:cs="Times New Roman"/>
          <w:bCs/>
          <w:sz w:val="28"/>
          <w:szCs w:val="28"/>
        </w:rPr>
        <w:t xml:space="preserve"> : </w:t>
      </w:r>
      <w:r w:rsidRPr="00581BC5">
        <w:rPr>
          <w:rFonts w:ascii="Times New Roman" w:hAnsi="Times New Roman" w:cs="Times New Roman"/>
          <w:bCs/>
          <w:sz w:val="28"/>
          <w:szCs w:val="28"/>
        </w:rPr>
        <w:t>Ніка-Центр, 2004. 124 с.</w:t>
      </w:r>
    </w:p>
    <w:p w14:paraId="0AF45E64" w14:textId="77777777" w:rsidR="000D4A88" w:rsidRPr="00581BC5" w:rsidRDefault="000D4A88" w:rsidP="00A47DCE">
      <w:pPr>
        <w:shd w:val="clear" w:color="auto" w:fill="FFFFFF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5B7DF3AC" w14:textId="13CBC294" w:rsidR="00A47DCE" w:rsidRPr="00581BC5" w:rsidRDefault="00A47DCE" w:rsidP="00A47DCE">
      <w:pPr>
        <w:shd w:val="clear" w:color="auto" w:fill="FFFFFF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581BC5">
        <w:rPr>
          <w:rFonts w:ascii="Times New Roman" w:hAnsi="Times New Roman" w:cs="Times New Roman"/>
          <w:bCs/>
          <w:i/>
          <w:iCs/>
          <w:sz w:val="28"/>
          <w:szCs w:val="28"/>
        </w:rPr>
        <w:t>Додатков</w:t>
      </w:r>
      <w:r w:rsidR="00777D4B" w:rsidRPr="00581BC5">
        <w:rPr>
          <w:rFonts w:ascii="Times New Roman" w:hAnsi="Times New Roman" w:cs="Times New Roman"/>
          <w:bCs/>
          <w:i/>
          <w:iCs/>
          <w:sz w:val="28"/>
          <w:szCs w:val="28"/>
        </w:rPr>
        <w:t>а</w:t>
      </w:r>
      <w:r w:rsidRPr="00581BC5">
        <w:rPr>
          <w:rFonts w:ascii="Times New Roman" w:hAnsi="Times New Roman" w:cs="Times New Roman"/>
          <w:bCs/>
          <w:i/>
          <w:iCs/>
          <w:sz w:val="28"/>
          <w:szCs w:val="28"/>
        </w:rPr>
        <w:t>:</w:t>
      </w:r>
    </w:p>
    <w:p w14:paraId="567666EE" w14:textId="6D946AF6" w:rsidR="00A47DCE" w:rsidRPr="00581BC5" w:rsidRDefault="00A47DCE" w:rsidP="00A47DC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1BC5">
        <w:rPr>
          <w:rFonts w:ascii="Times New Roman" w:hAnsi="Times New Roman" w:cs="Times New Roman"/>
          <w:bCs/>
          <w:sz w:val="28"/>
          <w:szCs w:val="28"/>
        </w:rPr>
        <w:t>1. Вольнова Л. М. Профілактика девіантної поведінки підлітків: навч.-метод. посібник до спецкурсу</w:t>
      </w:r>
      <w:r w:rsidR="00777D4B" w:rsidRPr="00581B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1BC5">
        <w:rPr>
          <w:rFonts w:ascii="Times New Roman" w:hAnsi="Times New Roman" w:cs="Times New Roman"/>
          <w:bCs/>
          <w:sz w:val="28"/>
          <w:szCs w:val="28"/>
        </w:rPr>
        <w:t>«Психологія девіацій. 2-ге вид., перероб і доповн. К</w:t>
      </w:r>
      <w:r w:rsidR="00777D4B" w:rsidRPr="00581BC5">
        <w:rPr>
          <w:rFonts w:ascii="Times New Roman" w:hAnsi="Times New Roman" w:cs="Times New Roman"/>
          <w:bCs/>
          <w:sz w:val="28"/>
          <w:szCs w:val="28"/>
        </w:rPr>
        <w:t>иїв </w:t>
      </w:r>
      <w:r w:rsidR="00087B11" w:rsidRPr="00581BC5">
        <w:rPr>
          <w:rFonts w:ascii="Times New Roman" w:hAnsi="Times New Roman" w:cs="Times New Roman"/>
          <w:bCs/>
          <w:sz w:val="28"/>
          <w:szCs w:val="28"/>
        </w:rPr>
        <w:t>: Акаем</w:t>
      </w:r>
      <w:r w:rsidRPr="00581BC5">
        <w:rPr>
          <w:rFonts w:ascii="Times New Roman" w:hAnsi="Times New Roman" w:cs="Times New Roman"/>
          <w:bCs/>
          <w:sz w:val="28"/>
          <w:szCs w:val="28"/>
        </w:rPr>
        <w:t>, 2016. 188 с.</w:t>
      </w:r>
    </w:p>
    <w:p w14:paraId="1757A602" w14:textId="0E1BA250" w:rsidR="00A47DCE" w:rsidRPr="00581BC5" w:rsidRDefault="00A47DCE" w:rsidP="00A47DC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1BC5">
        <w:rPr>
          <w:rFonts w:ascii="Times New Roman" w:hAnsi="Times New Roman" w:cs="Times New Roman"/>
          <w:bCs/>
          <w:sz w:val="28"/>
          <w:szCs w:val="28"/>
        </w:rPr>
        <w:t>2. Моісеєнко К. Професійна діяльність соціального педагога</w:t>
      </w:r>
      <w:r w:rsidR="00087B11" w:rsidRPr="00581BC5">
        <w:rPr>
          <w:rFonts w:ascii="Times New Roman" w:hAnsi="Times New Roman" w:cs="Times New Roman"/>
          <w:bCs/>
          <w:sz w:val="28"/>
          <w:szCs w:val="28"/>
        </w:rPr>
        <w:t> </w:t>
      </w:r>
      <w:r w:rsidRPr="00581BC5">
        <w:rPr>
          <w:rFonts w:ascii="Times New Roman" w:hAnsi="Times New Roman" w:cs="Times New Roman"/>
          <w:bCs/>
          <w:sz w:val="28"/>
          <w:szCs w:val="28"/>
        </w:rPr>
        <w:t>: метод. посіб. Київ</w:t>
      </w:r>
      <w:r w:rsidR="00087B11" w:rsidRPr="00581BC5">
        <w:rPr>
          <w:rFonts w:ascii="Times New Roman" w:hAnsi="Times New Roman" w:cs="Times New Roman"/>
          <w:bCs/>
          <w:sz w:val="28"/>
          <w:szCs w:val="28"/>
        </w:rPr>
        <w:t> </w:t>
      </w:r>
      <w:r w:rsidRPr="00581BC5">
        <w:rPr>
          <w:rFonts w:ascii="Times New Roman" w:hAnsi="Times New Roman" w:cs="Times New Roman"/>
          <w:bCs/>
          <w:sz w:val="28"/>
          <w:szCs w:val="28"/>
        </w:rPr>
        <w:t>: Шк. світ, 2009. 120 с.</w:t>
      </w:r>
    </w:p>
    <w:p w14:paraId="620CFC9B" w14:textId="7EF13FCB" w:rsidR="00A47DCE" w:rsidRPr="00581BC5" w:rsidRDefault="000D4A88" w:rsidP="00A47DC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1BC5">
        <w:rPr>
          <w:rFonts w:ascii="Times New Roman" w:hAnsi="Times New Roman" w:cs="Times New Roman"/>
          <w:bCs/>
          <w:sz w:val="28"/>
          <w:szCs w:val="28"/>
        </w:rPr>
        <w:t>3</w:t>
      </w:r>
      <w:r w:rsidR="00A47DCE" w:rsidRPr="00581BC5">
        <w:rPr>
          <w:rFonts w:ascii="Times New Roman" w:hAnsi="Times New Roman" w:cs="Times New Roman"/>
          <w:bCs/>
          <w:sz w:val="28"/>
          <w:szCs w:val="28"/>
        </w:rPr>
        <w:t>. Харченко С. Я. Робота соціального педагога з дітьми девіантної поведінки. Харків</w:t>
      </w:r>
      <w:r w:rsidR="002A6C40" w:rsidRPr="00581BC5">
        <w:rPr>
          <w:rFonts w:ascii="Times New Roman" w:hAnsi="Times New Roman" w:cs="Times New Roman"/>
          <w:bCs/>
          <w:sz w:val="28"/>
          <w:szCs w:val="28"/>
        </w:rPr>
        <w:t> </w:t>
      </w:r>
      <w:r w:rsidR="00A47DCE" w:rsidRPr="00581BC5">
        <w:rPr>
          <w:rFonts w:ascii="Times New Roman" w:hAnsi="Times New Roman" w:cs="Times New Roman"/>
          <w:bCs/>
          <w:sz w:val="28"/>
          <w:szCs w:val="28"/>
        </w:rPr>
        <w:t>: Вид. група «Основа»,</w:t>
      </w:r>
      <w:r w:rsidR="002A6C40" w:rsidRPr="00581B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47DCE" w:rsidRPr="00581BC5">
        <w:rPr>
          <w:rFonts w:ascii="Times New Roman" w:hAnsi="Times New Roman" w:cs="Times New Roman"/>
          <w:bCs/>
          <w:sz w:val="28"/>
          <w:szCs w:val="28"/>
        </w:rPr>
        <w:t>2012. C. 32–37.</w:t>
      </w:r>
    </w:p>
    <w:p w14:paraId="1C9824E2" w14:textId="77777777" w:rsidR="000D4A88" w:rsidRPr="00581BC5" w:rsidRDefault="000D4A88" w:rsidP="00B56C83">
      <w:pPr>
        <w:tabs>
          <w:tab w:val="left" w:pos="0"/>
          <w:tab w:val="left" w:pos="6135"/>
        </w:tabs>
        <w:overflowPunct w:val="0"/>
        <w:adjustRightInd w:val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295D56D0" w14:textId="0D234198" w:rsidR="00B56C83" w:rsidRPr="00581BC5" w:rsidRDefault="00B56C83" w:rsidP="00B56C83">
      <w:pPr>
        <w:tabs>
          <w:tab w:val="left" w:pos="0"/>
          <w:tab w:val="left" w:pos="6135"/>
        </w:tabs>
        <w:overflowPunct w:val="0"/>
        <w:adjustRightInd w:val="0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581BC5">
        <w:rPr>
          <w:rFonts w:ascii="Times New Roman" w:hAnsi="Times New Roman" w:cs="Times New Roman"/>
          <w:b/>
          <w:sz w:val="28"/>
          <w:szCs w:val="28"/>
        </w:rPr>
        <w:t>Інформаційні ресурси</w:t>
      </w:r>
    </w:p>
    <w:p w14:paraId="6BE29086" w14:textId="5DFFA1D7" w:rsidR="000D4A88" w:rsidRPr="00581BC5" w:rsidRDefault="000D4A88" w:rsidP="000D4A88">
      <w:pPr>
        <w:tabs>
          <w:tab w:val="left" w:pos="0"/>
          <w:tab w:val="left" w:pos="6135"/>
        </w:tabs>
        <w:overflowPunct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81BC5">
        <w:rPr>
          <w:rFonts w:ascii="Times New Roman" w:hAnsi="Times New Roman" w:cs="Times New Roman"/>
          <w:sz w:val="28"/>
          <w:szCs w:val="28"/>
        </w:rPr>
        <w:t xml:space="preserve">1. </w:t>
      </w:r>
      <w:r w:rsidRPr="00581BC5">
        <w:rPr>
          <w:rFonts w:ascii="Times New Roman" w:hAnsi="Times New Roman" w:cs="Times New Roman"/>
          <w:sz w:val="28"/>
          <w:szCs w:val="28"/>
        </w:rPr>
        <w:t>Благодійний фонд «Карітас Запоріжжя» URL: https://zp.caritas.ua/</w:t>
      </w:r>
    </w:p>
    <w:p w14:paraId="710DECB4" w14:textId="70A4B4E8" w:rsidR="000D4A88" w:rsidRPr="00581BC5" w:rsidRDefault="000D4A88" w:rsidP="000D4A88">
      <w:pPr>
        <w:tabs>
          <w:tab w:val="left" w:pos="0"/>
          <w:tab w:val="left" w:pos="6135"/>
        </w:tabs>
        <w:overflowPunct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81BC5">
        <w:rPr>
          <w:rFonts w:ascii="Times New Roman" w:hAnsi="Times New Roman" w:cs="Times New Roman"/>
          <w:sz w:val="28"/>
          <w:szCs w:val="28"/>
        </w:rPr>
        <w:t xml:space="preserve">2. </w:t>
      </w:r>
      <w:r w:rsidRPr="00581BC5">
        <w:rPr>
          <w:rFonts w:ascii="Times New Roman" w:hAnsi="Times New Roman" w:cs="Times New Roman"/>
          <w:sz w:val="28"/>
          <w:szCs w:val="28"/>
        </w:rPr>
        <w:t>Запорізька обласна громадська організація «Флоренс»</w:t>
      </w:r>
      <w:r w:rsidRPr="00581BC5">
        <w:rPr>
          <w:rFonts w:ascii="Times New Roman" w:hAnsi="Times New Roman" w:cs="Times New Roman"/>
          <w:sz w:val="28"/>
          <w:szCs w:val="28"/>
        </w:rPr>
        <w:t>.</w:t>
      </w:r>
      <w:r w:rsidRPr="00581BC5">
        <w:rPr>
          <w:rFonts w:ascii="Times New Roman" w:hAnsi="Times New Roman" w:cs="Times New Roman"/>
          <w:sz w:val="28"/>
          <w:szCs w:val="28"/>
        </w:rPr>
        <w:t xml:space="preserve"> URL: </w:t>
      </w:r>
      <w:r w:rsidR="00B06A52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581BC5">
        <w:rPr>
          <w:rFonts w:ascii="Times New Roman" w:hAnsi="Times New Roman" w:cs="Times New Roman"/>
          <w:sz w:val="28"/>
          <w:szCs w:val="28"/>
        </w:rPr>
        <w:t>ttps://florence.pp.ua/</w:t>
      </w:r>
    </w:p>
    <w:p w14:paraId="7CD83FCD" w14:textId="794953DD" w:rsidR="00B56C83" w:rsidRPr="00581BC5" w:rsidRDefault="000D4A88" w:rsidP="000D4A88">
      <w:pPr>
        <w:jc w:val="both"/>
        <w:rPr>
          <w:rFonts w:ascii="Times New Roman" w:hAnsi="Times New Roman" w:cs="Times New Roman"/>
          <w:sz w:val="28"/>
        </w:rPr>
      </w:pPr>
      <w:r w:rsidRPr="00581BC5">
        <w:rPr>
          <w:rFonts w:ascii="Times New Roman" w:hAnsi="Times New Roman" w:cs="Times New Roman"/>
          <w:sz w:val="28"/>
        </w:rPr>
        <w:t xml:space="preserve">3. </w:t>
      </w:r>
      <w:r w:rsidR="00897764" w:rsidRPr="00581BC5">
        <w:rPr>
          <w:rFonts w:ascii="Times New Roman" w:hAnsi="Times New Roman" w:cs="Times New Roman"/>
          <w:sz w:val="28"/>
        </w:rPr>
        <w:t>Національна соціальна сервісна служба України. URL: https://nssu.gov.ua/</w:t>
      </w:r>
    </w:p>
    <w:p w14:paraId="7267B95B" w14:textId="77777777" w:rsidR="000D4A88" w:rsidRPr="00581BC5" w:rsidRDefault="000D4A88" w:rsidP="00B56C83">
      <w:pPr>
        <w:jc w:val="center"/>
        <w:rPr>
          <w:rFonts w:ascii="Times New Roman" w:hAnsi="Times New Roman" w:cs="Times New Roman"/>
          <w:b/>
          <w:bCs/>
          <w:sz w:val="28"/>
        </w:rPr>
      </w:pPr>
    </w:p>
    <w:p w14:paraId="0F149E4D" w14:textId="772570DD" w:rsidR="00B56C83" w:rsidRPr="00581BC5" w:rsidRDefault="003B2CCC" w:rsidP="00B56C83">
      <w:pPr>
        <w:jc w:val="center"/>
        <w:rPr>
          <w:rFonts w:ascii="Times New Roman" w:hAnsi="Times New Roman" w:cs="Times New Roman"/>
          <w:b/>
          <w:bCs/>
          <w:sz w:val="28"/>
          <w:highlight w:val="yellow"/>
        </w:rPr>
      </w:pPr>
      <w:r w:rsidRPr="00581BC5">
        <w:rPr>
          <w:rFonts w:ascii="Times New Roman" w:hAnsi="Times New Roman" w:cs="Times New Roman"/>
          <w:b/>
          <w:bCs/>
          <w:sz w:val="28"/>
        </w:rPr>
        <w:t>10</w:t>
      </w:r>
      <w:r w:rsidR="00B56C83" w:rsidRPr="00581BC5">
        <w:rPr>
          <w:rFonts w:ascii="Times New Roman" w:hAnsi="Times New Roman" w:cs="Times New Roman"/>
          <w:b/>
          <w:bCs/>
          <w:sz w:val="28"/>
        </w:rPr>
        <w:t>. Регуляції і політики курсу</w:t>
      </w:r>
    </w:p>
    <w:p w14:paraId="2509A925" w14:textId="77777777" w:rsidR="00B56C83" w:rsidRPr="00581BC5" w:rsidRDefault="00B56C83" w:rsidP="00B56C8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13B2688" w14:textId="77777777" w:rsidR="00BE1D96" w:rsidRPr="00BE1D96" w:rsidRDefault="00BE1D96" w:rsidP="00BE1D96">
      <w:pPr>
        <w:jc w:val="both"/>
        <w:rPr>
          <w:rFonts w:ascii="Times New Roman" w:eastAsia="MS Mincho" w:hAnsi="Times New Roman" w:cs="Times New Roman"/>
          <w:i/>
          <w:kern w:val="0"/>
          <w:lang w:bidi="ar-SA"/>
        </w:rPr>
      </w:pPr>
      <w:r w:rsidRPr="00BE1D96">
        <w:rPr>
          <w:rFonts w:ascii="Times New Roman" w:eastAsia="MS Mincho" w:hAnsi="Times New Roman" w:cs="Times New Roman"/>
          <w:i/>
          <w:kern w:val="0"/>
          <w:lang w:bidi="ar-SA"/>
        </w:rPr>
        <w:t>Особиста присутність під час проходження практики є обов’язковою. У разі пропуску заняття (або онлайн-сесії) студент повинен попередньо повідомити викладача та надати письмове або електронне підтвердження причини відсутності. Відпрацювання пропусків здійснюється у терміни, погоджені з викладачем, або шляхом виконання додаткових завдань за тематикою пропущених занять.</w:t>
      </w:r>
    </w:p>
    <w:p w14:paraId="35421AA1" w14:textId="4DC5D4CE" w:rsidR="00581BC5" w:rsidRPr="00581BC5" w:rsidRDefault="00BE1D96" w:rsidP="00BE1D96">
      <w:pPr>
        <w:jc w:val="both"/>
        <w:rPr>
          <w:rFonts w:ascii="Times New Roman" w:eastAsia="MS Mincho" w:hAnsi="Times New Roman" w:cs="Times New Roman"/>
          <w:i/>
          <w:kern w:val="0"/>
          <w:lang w:bidi="ar-SA"/>
        </w:rPr>
      </w:pPr>
      <w:r w:rsidRPr="00BE1D96">
        <w:rPr>
          <w:rFonts w:ascii="Times New Roman" w:eastAsia="MS Mincho" w:hAnsi="Times New Roman" w:cs="Times New Roman"/>
          <w:i/>
          <w:kern w:val="0"/>
          <w:lang w:bidi="ar-SA"/>
        </w:rPr>
        <w:t>Під час проходження практики студент зобов’язаний дотримуватись принципів академічної доброчесності: не допускати списування, плагіату, фальсифікації даних, незаконного використання чужих матеріалів.</w:t>
      </w:r>
    </w:p>
    <w:p w14:paraId="3981CFC8" w14:textId="77777777" w:rsidR="00581BC5" w:rsidRPr="00581BC5" w:rsidRDefault="00581BC5">
      <w:pPr>
        <w:widowControl/>
        <w:suppressAutoHyphens w:val="0"/>
        <w:spacing w:after="160" w:line="259" w:lineRule="auto"/>
        <w:rPr>
          <w:rFonts w:ascii="Times New Roman" w:eastAsia="MS Mincho" w:hAnsi="Times New Roman" w:cs="Times New Roman"/>
          <w:i/>
          <w:kern w:val="0"/>
          <w:sz w:val="22"/>
          <w:szCs w:val="22"/>
          <w:lang w:bidi="ar-SA"/>
        </w:rPr>
      </w:pPr>
      <w:r w:rsidRPr="00581BC5">
        <w:rPr>
          <w:rFonts w:ascii="Times New Roman" w:eastAsia="MS Mincho" w:hAnsi="Times New Roman" w:cs="Times New Roman"/>
          <w:i/>
          <w:kern w:val="0"/>
          <w:sz w:val="22"/>
          <w:szCs w:val="22"/>
          <w:lang w:bidi="ar-SA"/>
        </w:rPr>
        <w:br w:type="page"/>
      </w:r>
    </w:p>
    <w:p w14:paraId="6A945A2C" w14:textId="77777777" w:rsidR="00B56C83" w:rsidRPr="00581BC5" w:rsidRDefault="00B56C83" w:rsidP="00B56C83">
      <w:pPr>
        <w:jc w:val="center"/>
        <w:rPr>
          <w:rFonts w:ascii="Times New Roman" w:hAnsi="Times New Roman" w:cs="Times New Roman"/>
          <w:b/>
          <w:caps/>
        </w:rPr>
      </w:pPr>
      <w:r w:rsidRPr="00581BC5">
        <w:rPr>
          <w:rFonts w:ascii="Times New Roman" w:hAnsi="Times New Roman" w:cs="Times New Roman"/>
          <w:b/>
          <w:caps/>
        </w:rPr>
        <w:lastRenderedPageBreak/>
        <w:t>Додаткова інформація</w:t>
      </w:r>
    </w:p>
    <w:p w14:paraId="585439A0" w14:textId="77777777" w:rsidR="00B56C83" w:rsidRPr="00581BC5" w:rsidRDefault="00B56C83" w:rsidP="00B56C83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581BC5">
        <w:rPr>
          <w:rFonts w:ascii="Times New Roman" w:hAnsi="Times New Roman" w:cs="Times New Roman"/>
          <w:b/>
          <w:sz w:val="22"/>
          <w:szCs w:val="22"/>
        </w:rPr>
        <w:t xml:space="preserve">ГРАФІК ОСВІТНЬОГО ПРОЦЕСУ 2024-2025 н. р. </w:t>
      </w:r>
      <w:r w:rsidRPr="00581BC5">
        <w:rPr>
          <w:rFonts w:ascii="Times New Roman" w:hAnsi="Times New Roman" w:cs="Times New Roman"/>
          <w:sz w:val="22"/>
          <w:szCs w:val="22"/>
        </w:rPr>
        <w:t xml:space="preserve">доступний за адресою: </w:t>
      </w:r>
      <w:hyperlink r:id="rId12" w:history="1">
        <w:r w:rsidRPr="00581BC5">
          <w:rPr>
            <w:rStyle w:val="a3"/>
            <w:rFonts w:ascii="Times New Roman" w:hAnsi="Times New Roman" w:cs="Times New Roman"/>
            <w:color w:val="auto"/>
            <w:sz w:val="22"/>
            <w:szCs w:val="22"/>
          </w:rPr>
          <w:t>https://tinyurl.com/yckze4jd</w:t>
        </w:r>
      </w:hyperlink>
      <w:r w:rsidRPr="00581BC5">
        <w:rPr>
          <w:rFonts w:ascii="Times New Roman" w:hAnsi="Times New Roman" w:cs="Times New Roman"/>
          <w:sz w:val="22"/>
          <w:szCs w:val="22"/>
        </w:rPr>
        <w:t>.</w:t>
      </w:r>
    </w:p>
    <w:p w14:paraId="3233A1B1" w14:textId="77777777" w:rsidR="00B56C83" w:rsidRPr="00581BC5" w:rsidRDefault="00B56C83" w:rsidP="00B56C8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1CED2BB" w14:textId="77777777" w:rsidR="00B56C83" w:rsidRPr="00581BC5" w:rsidRDefault="00B56C83" w:rsidP="00B56C83">
      <w:pPr>
        <w:jc w:val="both"/>
        <w:rPr>
          <w:rFonts w:ascii="Times New Roman" w:hAnsi="Times New Roman" w:cs="Times New Roman"/>
          <w:sz w:val="22"/>
          <w:szCs w:val="22"/>
        </w:rPr>
      </w:pPr>
      <w:r w:rsidRPr="00581BC5">
        <w:rPr>
          <w:rFonts w:ascii="Times New Roman" w:hAnsi="Times New Roman" w:cs="Times New Roman"/>
          <w:b/>
          <w:sz w:val="22"/>
          <w:szCs w:val="22"/>
        </w:rPr>
        <w:t xml:space="preserve">ПОВТОРНЕ ВИВЧЕННЯ ДИСЦИПЛІН, ВІДРАХУВАННЯ. </w:t>
      </w:r>
      <w:r w:rsidRPr="00581BC5">
        <w:rPr>
          <w:rFonts w:ascii="Times New Roman" w:hAnsi="Times New Roman" w:cs="Times New Roman"/>
          <w:sz w:val="22"/>
          <w:szCs w:val="22"/>
        </w:rPr>
        <w:t>Наявність академічної заборгованості</w:t>
      </w:r>
      <w:r w:rsidR="00BE0E9D" w:rsidRPr="00581BC5">
        <w:rPr>
          <w:rFonts w:ascii="Times New Roman" w:hAnsi="Times New Roman" w:cs="Times New Roman"/>
          <w:sz w:val="22"/>
          <w:szCs w:val="22"/>
        </w:rPr>
        <w:t xml:space="preserve"> з практики за результатами </w:t>
      </w:r>
      <w:r w:rsidRPr="00581BC5">
        <w:rPr>
          <w:rFonts w:ascii="Times New Roman" w:hAnsi="Times New Roman" w:cs="Times New Roman"/>
          <w:sz w:val="22"/>
          <w:szCs w:val="22"/>
        </w:rPr>
        <w:t xml:space="preserve">екзаменаційної сесії є підставою для надання студенту права на повторне </w:t>
      </w:r>
      <w:r w:rsidR="00BE0E9D" w:rsidRPr="00581BC5">
        <w:rPr>
          <w:rFonts w:ascii="Times New Roman" w:hAnsi="Times New Roman" w:cs="Times New Roman"/>
          <w:sz w:val="22"/>
          <w:szCs w:val="22"/>
        </w:rPr>
        <w:t>проходження</w:t>
      </w:r>
      <w:r w:rsidR="006A7573" w:rsidRPr="00581BC5">
        <w:rPr>
          <w:rFonts w:ascii="Times New Roman" w:hAnsi="Times New Roman" w:cs="Times New Roman"/>
          <w:sz w:val="22"/>
          <w:szCs w:val="22"/>
        </w:rPr>
        <w:t xml:space="preserve"> та складання заліку з</w:t>
      </w:r>
      <w:r w:rsidR="00BE0E9D" w:rsidRPr="00581BC5">
        <w:rPr>
          <w:rFonts w:ascii="Times New Roman" w:hAnsi="Times New Roman" w:cs="Times New Roman"/>
          <w:sz w:val="22"/>
          <w:szCs w:val="22"/>
        </w:rPr>
        <w:t xml:space="preserve"> практики</w:t>
      </w:r>
      <w:r w:rsidRPr="00581BC5">
        <w:rPr>
          <w:rFonts w:ascii="Times New Roman" w:hAnsi="Times New Roman" w:cs="Times New Roman"/>
          <w:sz w:val="22"/>
          <w:szCs w:val="22"/>
        </w:rPr>
        <w:t xml:space="preserve">. Порядок повторного вивчення визначається Положенням про порядок повторного вивчення навчальних дисциплін та повторного навчання у ЗНУ: </w:t>
      </w:r>
      <w:hyperlink r:id="rId13" w:history="1">
        <w:r w:rsidRPr="00581BC5">
          <w:rPr>
            <w:rStyle w:val="a3"/>
            <w:rFonts w:ascii="Times New Roman" w:hAnsi="Times New Roman" w:cs="Times New Roman"/>
            <w:color w:val="auto"/>
            <w:sz w:val="22"/>
            <w:szCs w:val="22"/>
          </w:rPr>
          <w:t>https://tinyurl.com/y9pkmmp5</w:t>
        </w:r>
      </w:hyperlink>
      <w:r w:rsidRPr="00581BC5">
        <w:rPr>
          <w:rFonts w:ascii="Times New Roman" w:hAnsi="Times New Roman" w:cs="Times New Roman"/>
          <w:sz w:val="22"/>
          <w:szCs w:val="22"/>
        </w:rPr>
        <w:t xml:space="preserve">. Підстави та процедури відрахування студентів, у тому числі за невиконання навчального плану, регламентуються Положенням про порядок переведення, відрахування та поновлення студентів у ЗНУ: </w:t>
      </w:r>
      <w:hyperlink r:id="rId14" w:history="1">
        <w:r w:rsidRPr="00581BC5">
          <w:rPr>
            <w:rStyle w:val="a3"/>
            <w:rFonts w:ascii="Times New Roman" w:hAnsi="Times New Roman" w:cs="Times New Roman"/>
            <w:color w:val="auto"/>
            <w:sz w:val="22"/>
            <w:szCs w:val="22"/>
          </w:rPr>
          <w:t>https://tinyurl.com/ycds57la</w:t>
        </w:r>
      </w:hyperlink>
      <w:r w:rsidRPr="00581BC5">
        <w:rPr>
          <w:rFonts w:ascii="Times New Roman" w:hAnsi="Times New Roman" w:cs="Times New Roman"/>
          <w:sz w:val="22"/>
          <w:szCs w:val="22"/>
        </w:rPr>
        <w:t>.</w:t>
      </w:r>
    </w:p>
    <w:p w14:paraId="7676F1B9" w14:textId="77777777" w:rsidR="00B56C83" w:rsidRPr="00581BC5" w:rsidRDefault="00B56C83" w:rsidP="00B56C8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C244357" w14:textId="77777777" w:rsidR="00B56C83" w:rsidRPr="00581BC5" w:rsidRDefault="00B56C83" w:rsidP="00B56C83">
      <w:pPr>
        <w:jc w:val="both"/>
        <w:rPr>
          <w:rFonts w:ascii="Times New Roman" w:hAnsi="Times New Roman" w:cs="Times New Roman"/>
          <w:sz w:val="22"/>
          <w:szCs w:val="22"/>
        </w:rPr>
      </w:pPr>
      <w:r w:rsidRPr="00581BC5">
        <w:rPr>
          <w:rFonts w:ascii="Times New Roman" w:hAnsi="Times New Roman" w:cs="Times New Roman"/>
          <w:b/>
          <w:sz w:val="22"/>
          <w:szCs w:val="22"/>
        </w:rPr>
        <w:t xml:space="preserve">ВИРІШЕННЯ КОНФЛІКТІВ. </w:t>
      </w:r>
      <w:r w:rsidRPr="00581BC5">
        <w:rPr>
          <w:rFonts w:ascii="Times New Roman" w:hAnsi="Times New Roman" w:cs="Times New Roman"/>
          <w:sz w:val="22"/>
          <w:szCs w:val="22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Положенням про порядок і процедури вирішення конфліктних ситуацій у ЗНУ: </w:t>
      </w:r>
      <w:hyperlink r:id="rId15" w:history="1">
        <w:r w:rsidRPr="00581BC5">
          <w:rPr>
            <w:rStyle w:val="a3"/>
            <w:rFonts w:ascii="Times New Roman" w:hAnsi="Times New Roman" w:cs="Times New Roman"/>
            <w:color w:val="auto"/>
            <w:sz w:val="22"/>
            <w:szCs w:val="22"/>
          </w:rPr>
          <w:t>https://tinyurl.com/57wha734</w:t>
        </w:r>
      </w:hyperlink>
      <w:r w:rsidRPr="00581BC5">
        <w:rPr>
          <w:rFonts w:ascii="Times New Roman" w:hAnsi="Times New Roman" w:cs="Times New Roman"/>
          <w:sz w:val="22"/>
          <w:szCs w:val="22"/>
        </w:rPr>
        <w:t xml:space="preserve">. 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 Положення про порядок призначення і виплати академічних стипендій у ЗНУ: </w:t>
      </w:r>
      <w:hyperlink r:id="rId16" w:history="1">
        <w:r w:rsidRPr="00581BC5">
          <w:rPr>
            <w:rStyle w:val="a3"/>
            <w:rFonts w:ascii="Times New Roman" w:hAnsi="Times New Roman" w:cs="Times New Roman"/>
            <w:color w:val="auto"/>
            <w:sz w:val="22"/>
            <w:szCs w:val="22"/>
          </w:rPr>
          <w:t>https://tinyurl.com/yd6bq6p9</w:t>
        </w:r>
      </w:hyperlink>
      <w:r w:rsidRPr="00581BC5">
        <w:rPr>
          <w:rFonts w:ascii="Times New Roman" w:hAnsi="Times New Roman" w:cs="Times New Roman"/>
          <w:sz w:val="22"/>
          <w:szCs w:val="22"/>
        </w:rPr>
        <w:t xml:space="preserve">; </w:t>
      </w:r>
      <w:r w:rsidRPr="00581BC5">
        <w:rPr>
          <w:rFonts w:ascii="Times New Roman" w:hAnsi="Times New Roman" w:cs="Times New Roman"/>
          <w:iCs/>
          <w:sz w:val="22"/>
          <w:szCs w:val="22"/>
        </w:rPr>
        <w:t>Положення про призначення та виплату соціальних стипендій у ЗНУ</w:t>
      </w:r>
      <w:r w:rsidRPr="00581BC5">
        <w:rPr>
          <w:rFonts w:ascii="Times New Roman" w:hAnsi="Times New Roman" w:cs="Times New Roman"/>
          <w:sz w:val="22"/>
          <w:szCs w:val="22"/>
        </w:rPr>
        <w:t xml:space="preserve">: </w:t>
      </w:r>
      <w:hyperlink r:id="rId17" w:history="1">
        <w:r w:rsidRPr="00581BC5">
          <w:rPr>
            <w:rStyle w:val="a3"/>
            <w:rFonts w:ascii="Times New Roman" w:hAnsi="Times New Roman" w:cs="Times New Roman"/>
            <w:color w:val="auto"/>
            <w:sz w:val="22"/>
            <w:szCs w:val="22"/>
          </w:rPr>
          <w:t>https://tinyurl.com/y9r5dpwh</w:t>
        </w:r>
      </w:hyperlink>
      <w:r w:rsidRPr="00581BC5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6383833" w14:textId="77777777" w:rsidR="00B56C83" w:rsidRPr="00581BC5" w:rsidRDefault="00B56C83" w:rsidP="00B56C83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5D0BCF7" w14:textId="77777777" w:rsidR="00B56C83" w:rsidRPr="00581BC5" w:rsidRDefault="00B56C83" w:rsidP="00B56C83">
      <w:pPr>
        <w:jc w:val="both"/>
        <w:rPr>
          <w:rFonts w:ascii="Times New Roman" w:hAnsi="Times New Roman" w:cs="Times New Roman"/>
          <w:sz w:val="22"/>
          <w:szCs w:val="22"/>
        </w:rPr>
      </w:pPr>
      <w:r w:rsidRPr="00581BC5">
        <w:rPr>
          <w:rFonts w:ascii="Times New Roman" w:hAnsi="Times New Roman" w:cs="Times New Roman"/>
          <w:b/>
          <w:sz w:val="22"/>
          <w:szCs w:val="22"/>
        </w:rPr>
        <w:t xml:space="preserve">ПСИХОЛОГІЧНА ДОПОМОГА. </w:t>
      </w:r>
      <w:r w:rsidRPr="00581BC5">
        <w:rPr>
          <w:rFonts w:ascii="Times New Roman" w:hAnsi="Times New Roman" w:cs="Times New Roman"/>
          <w:sz w:val="22"/>
          <w:szCs w:val="22"/>
        </w:rPr>
        <w:t xml:space="preserve">Телефон довіри практичного психолога </w:t>
      </w:r>
      <w:r w:rsidRPr="00581BC5">
        <w:rPr>
          <w:rFonts w:ascii="Times New Roman" w:hAnsi="Times New Roman" w:cs="Times New Roman"/>
          <w:b/>
          <w:sz w:val="22"/>
          <w:szCs w:val="22"/>
        </w:rPr>
        <w:t>Марті Ірини Вадимівни</w:t>
      </w:r>
      <w:r w:rsidRPr="00581BC5">
        <w:rPr>
          <w:rFonts w:ascii="Times New Roman" w:hAnsi="Times New Roman" w:cs="Times New Roman"/>
          <w:sz w:val="22"/>
          <w:szCs w:val="22"/>
        </w:rPr>
        <w:t xml:space="preserve"> (061) 228-15-84, (099) 253-78-73 (щоденно з 9 до 21). </w:t>
      </w:r>
    </w:p>
    <w:p w14:paraId="43EE31A9" w14:textId="77777777" w:rsidR="00B56C83" w:rsidRPr="00581BC5" w:rsidRDefault="00B56C83" w:rsidP="00B56C83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eastAsia="uk-UA"/>
        </w:rPr>
      </w:pPr>
      <w:bookmarkStart w:id="0" w:name="_Hlk142433006"/>
    </w:p>
    <w:p w14:paraId="23F409BF" w14:textId="77777777" w:rsidR="00B56C83" w:rsidRPr="00581BC5" w:rsidRDefault="00B56C83" w:rsidP="00B56C83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eastAsia="uk-UA"/>
        </w:rPr>
      </w:pPr>
      <w:r w:rsidRPr="00581BC5">
        <w:rPr>
          <w:rFonts w:ascii="Times New Roman" w:eastAsia="Times New Roman" w:hAnsi="Times New Roman" w:cs="Times New Roman"/>
          <w:b/>
          <w:bCs/>
          <w:sz w:val="22"/>
          <w:szCs w:val="22"/>
          <w:lang w:eastAsia="uk-UA"/>
        </w:rPr>
        <w:t>УПОВНОВАЖЕНА ОСОБА З ПИТАНЬ ЗАПОБІГАННЯ ТА ВИЯВЛЕННЯ КОРУПЦІЇ</w:t>
      </w:r>
      <w:r w:rsidRPr="00581BC5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Запорізького національного університету: </w:t>
      </w:r>
      <w:r w:rsidRPr="00581BC5">
        <w:rPr>
          <w:rFonts w:ascii="Times New Roman" w:eastAsia="Times New Roman" w:hAnsi="Times New Roman" w:cs="Times New Roman"/>
          <w:b/>
          <w:bCs/>
          <w:sz w:val="22"/>
          <w:szCs w:val="22"/>
          <w:lang w:eastAsia="uk-UA"/>
        </w:rPr>
        <w:t>Банах Віктор Аркадійович</w:t>
      </w:r>
    </w:p>
    <w:p w14:paraId="6426A6B2" w14:textId="77777777" w:rsidR="00B56C83" w:rsidRPr="00581BC5" w:rsidRDefault="00B56C83" w:rsidP="00B56C83">
      <w:pPr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581BC5">
        <w:rPr>
          <w:rFonts w:ascii="Times New Roman" w:eastAsia="Times New Roman" w:hAnsi="Times New Roman" w:cs="Times New Roman"/>
          <w:sz w:val="22"/>
          <w:szCs w:val="22"/>
          <w:lang w:eastAsia="uk-UA"/>
        </w:rPr>
        <w:t>Електронна адреса: </w:t>
      </w:r>
      <w:hyperlink r:id="rId18" w:history="1">
        <w:r w:rsidRPr="00581BC5">
          <w:rPr>
            <w:rStyle w:val="a3"/>
            <w:rFonts w:ascii="Times New Roman" w:hAnsi="Times New Roman" w:cs="Times New Roman"/>
            <w:color w:val="auto"/>
            <w:sz w:val="22"/>
            <w:szCs w:val="22"/>
            <w:shd w:val="clear" w:color="auto" w:fill="FFFFFF"/>
          </w:rPr>
          <w:t>v_banakh@znu.edu.ua</w:t>
        </w:r>
      </w:hyperlink>
    </w:p>
    <w:p w14:paraId="39D5F15A" w14:textId="77777777" w:rsidR="00B56C83" w:rsidRPr="00581BC5" w:rsidRDefault="00B56C83" w:rsidP="00B56C83">
      <w:pPr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  <w:r w:rsidRPr="00581BC5">
        <w:rPr>
          <w:rFonts w:ascii="Times New Roman" w:eastAsia="Times New Roman" w:hAnsi="Times New Roman" w:cs="Times New Roman"/>
          <w:sz w:val="22"/>
          <w:szCs w:val="22"/>
          <w:lang w:eastAsia="uk-UA"/>
        </w:rPr>
        <w:t>Гаряча лінія: тел. </w:t>
      </w:r>
      <w:bookmarkEnd w:id="0"/>
      <w:r w:rsidRPr="00581BC5">
        <w:rPr>
          <w:rFonts w:ascii="Times New Roman" w:eastAsia="Times New Roman" w:hAnsi="Times New Roman" w:cs="Times New Roman"/>
          <w:sz w:val="22"/>
          <w:szCs w:val="22"/>
          <w:lang w:eastAsia="uk-UA"/>
        </w:rPr>
        <w:t xml:space="preserve"> (</w:t>
      </w:r>
      <w:r w:rsidRPr="00581BC5">
        <w:rPr>
          <w:rFonts w:ascii="Times New Roman" w:hAnsi="Times New Roman" w:cs="Times New Roman"/>
          <w:sz w:val="22"/>
          <w:szCs w:val="22"/>
          <w:shd w:val="clear" w:color="auto" w:fill="FFFFFF"/>
        </w:rPr>
        <w:t>061) 227-12-76, факс 227-12-88</w:t>
      </w:r>
    </w:p>
    <w:p w14:paraId="5F98D8BE" w14:textId="77777777" w:rsidR="00B56C83" w:rsidRPr="00581BC5" w:rsidRDefault="00B56C83" w:rsidP="00B56C83">
      <w:pPr>
        <w:jc w:val="both"/>
        <w:rPr>
          <w:rFonts w:ascii="Times New Roman" w:eastAsia="Times New Roman" w:hAnsi="Times New Roman" w:cs="Times New Roman"/>
          <w:sz w:val="22"/>
          <w:szCs w:val="22"/>
          <w:lang w:eastAsia="uk-UA"/>
        </w:rPr>
      </w:pPr>
    </w:p>
    <w:p w14:paraId="05BFE311" w14:textId="77777777" w:rsidR="00B56C83" w:rsidRPr="00581BC5" w:rsidRDefault="00B56C83" w:rsidP="00B56C83">
      <w:pPr>
        <w:jc w:val="both"/>
        <w:rPr>
          <w:rFonts w:ascii="Times New Roman" w:hAnsi="Times New Roman" w:cs="Times New Roman"/>
          <w:sz w:val="22"/>
          <w:szCs w:val="22"/>
        </w:rPr>
      </w:pPr>
      <w:r w:rsidRPr="00581BC5">
        <w:rPr>
          <w:rFonts w:ascii="Times New Roman" w:hAnsi="Times New Roman" w:cs="Times New Roman"/>
          <w:b/>
          <w:sz w:val="22"/>
          <w:szCs w:val="22"/>
        </w:rPr>
        <w:t xml:space="preserve">РІВНІ МОЖЛИВОСТІ ТА ІНКЛЮЗИВНЕ ОСВІТНЄ СЕРЕДОВИЩЕ. </w:t>
      </w:r>
      <w:r w:rsidRPr="00581BC5">
        <w:rPr>
          <w:rFonts w:ascii="Times New Roman" w:hAnsi="Times New Roman" w:cs="Times New Roman"/>
          <w:sz w:val="22"/>
          <w:szCs w:val="22"/>
        </w:rPr>
        <w:t xml:space="preserve">Центральні входи усіх навчальних корпусів ЗНУ обладнані пандусами для забезпечення доступу осіб з інвалідністю та інших маломобільних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 ласка, зателефонуйте (061) 228-75-11 (начальник охорони).  Порядок супроводу (надання допомоги) осіб з інвалідністю та інших маломобільних груп населення у ЗНУ: </w:t>
      </w:r>
      <w:hyperlink r:id="rId19" w:history="1">
        <w:r w:rsidRPr="00581BC5">
          <w:rPr>
            <w:rStyle w:val="a3"/>
            <w:rFonts w:ascii="Times New Roman" w:hAnsi="Times New Roman" w:cs="Times New Roman"/>
            <w:color w:val="auto"/>
            <w:sz w:val="22"/>
            <w:szCs w:val="22"/>
          </w:rPr>
          <w:t>https://tinyurl.com/ydhcsagx</w:t>
        </w:r>
      </w:hyperlink>
      <w:r w:rsidRPr="00581BC5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D76C830" w14:textId="77777777" w:rsidR="00B56C83" w:rsidRPr="00581BC5" w:rsidRDefault="00B56C83" w:rsidP="00B56C83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0EA9814" w14:textId="77777777" w:rsidR="00B56C83" w:rsidRPr="00581BC5" w:rsidRDefault="00B56C83" w:rsidP="00B56C83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81BC5">
        <w:rPr>
          <w:rFonts w:ascii="Times New Roman" w:hAnsi="Times New Roman" w:cs="Times New Roman"/>
          <w:b/>
          <w:sz w:val="22"/>
          <w:szCs w:val="22"/>
        </w:rPr>
        <w:t>РЕСУРСИ ДЛЯ НАВЧАННЯ</w:t>
      </w:r>
    </w:p>
    <w:p w14:paraId="02D90B6A" w14:textId="77777777" w:rsidR="00B56C83" w:rsidRPr="00581BC5" w:rsidRDefault="00B56C83" w:rsidP="00B56C83">
      <w:pPr>
        <w:jc w:val="both"/>
        <w:rPr>
          <w:rFonts w:ascii="Times New Roman" w:hAnsi="Times New Roman" w:cs="Times New Roman"/>
          <w:sz w:val="22"/>
          <w:szCs w:val="22"/>
        </w:rPr>
      </w:pPr>
      <w:r w:rsidRPr="00581BC5">
        <w:rPr>
          <w:rFonts w:ascii="Times New Roman" w:hAnsi="Times New Roman" w:cs="Times New Roman"/>
          <w:b/>
          <w:caps/>
          <w:sz w:val="22"/>
          <w:szCs w:val="22"/>
        </w:rPr>
        <w:t>Наукова бібліотека</w:t>
      </w:r>
      <w:r w:rsidRPr="00581BC5">
        <w:rPr>
          <w:rFonts w:ascii="Times New Roman" w:hAnsi="Times New Roman" w:cs="Times New Roman"/>
          <w:sz w:val="22"/>
          <w:szCs w:val="22"/>
        </w:rPr>
        <w:t xml:space="preserve">: </w:t>
      </w:r>
      <w:hyperlink r:id="rId20" w:history="1">
        <w:r w:rsidRPr="00581BC5">
          <w:rPr>
            <w:rStyle w:val="a3"/>
            <w:rFonts w:ascii="Times New Roman" w:hAnsi="Times New Roman" w:cs="Times New Roman"/>
            <w:color w:val="auto"/>
            <w:sz w:val="22"/>
            <w:szCs w:val="22"/>
          </w:rPr>
          <w:t>http://library.znu.edu.ua</w:t>
        </w:r>
      </w:hyperlink>
      <w:r w:rsidRPr="00581BC5">
        <w:rPr>
          <w:rFonts w:ascii="Times New Roman" w:hAnsi="Times New Roman" w:cs="Times New Roman"/>
          <w:sz w:val="22"/>
          <w:szCs w:val="22"/>
        </w:rPr>
        <w:t>. Графік роботи абонементів: понеділок-п`ятниця з 08.00 до 16.00; вихідні дні: субота і неділя.</w:t>
      </w:r>
    </w:p>
    <w:p w14:paraId="5B97944F" w14:textId="77777777" w:rsidR="00B56C83" w:rsidRPr="00581BC5" w:rsidRDefault="00B56C83" w:rsidP="00B56C8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1217A62" w14:textId="77777777" w:rsidR="00B56C83" w:rsidRPr="00581BC5" w:rsidRDefault="00B56C83" w:rsidP="00B56C83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581BC5">
        <w:rPr>
          <w:rFonts w:ascii="Times New Roman" w:hAnsi="Times New Roman" w:cs="Times New Roman"/>
          <w:b/>
          <w:caps/>
          <w:sz w:val="22"/>
          <w:szCs w:val="22"/>
        </w:rPr>
        <w:t>Система ЕЛЕКТРОННого</w:t>
      </w:r>
      <w:r w:rsidRPr="00581BC5">
        <w:rPr>
          <w:rFonts w:ascii="Times New Roman" w:hAnsi="Times New Roman" w:cs="Times New Roman"/>
          <w:b/>
          <w:sz w:val="22"/>
          <w:szCs w:val="22"/>
        </w:rPr>
        <w:t xml:space="preserve"> ЗАБЕЗПЕЧЕННЯ НАВЧАННЯ (MOODLE): </w:t>
      </w:r>
      <w:r w:rsidRPr="00581BC5">
        <w:rPr>
          <w:rFonts w:ascii="Times New Roman" w:hAnsi="Times New Roman" w:cs="Times New Roman"/>
          <w:sz w:val="22"/>
          <w:szCs w:val="22"/>
          <w:u w:val="single"/>
        </w:rPr>
        <w:t>https://moodle.znu.edu.ua</w:t>
      </w:r>
    </w:p>
    <w:p w14:paraId="5C60F0B8" w14:textId="77777777" w:rsidR="00B56C83" w:rsidRPr="00581BC5" w:rsidRDefault="00B56C83" w:rsidP="00B56C83">
      <w:pPr>
        <w:jc w:val="both"/>
        <w:rPr>
          <w:rFonts w:ascii="Times New Roman" w:hAnsi="Times New Roman" w:cs="Times New Roman"/>
          <w:sz w:val="22"/>
          <w:szCs w:val="22"/>
        </w:rPr>
      </w:pPr>
      <w:r w:rsidRPr="00581BC5">
        <w:rPr>
          <w:rFonts w:ascii="Times New Roman" w:hAnsi="Times New Roman" w:cs="Times New Roman"/>
          <w:sz w:val="22"/>
          <w:szCs w:val="22"/>
        </w:rPr>
        <w:t xml:space="preserve">Якщо забули пароль/логін, направте листа з темою «Забув пароль/логін» за адресою: </w:t>
      </w:r>
      <w:r w:rsidRPr="00581BC5">
        <w:rPr>
          <w:rFonts w:ascii="Times New Roman" w:hAnsi="Times New Roman" w:cs="Times New Roman"/>
          <w:bCs/>
          <w:sz w:val="22"/>
          <w:szCs w:val="22"/>
          <w:u w:val="single"/>
          <w:shd w:val="clear" w:color="auto" w:fill="FFFFFF"/>
        </w:rPr>
        <w:t>moodle.znu@znu.edu.ua.</w:t>
      </w:r>
    </w:p>
    <w:p w14:paraId="0DFFAAFF" w14:textId="77777777" w:rsidR="00B56C83" w:rsidRPr="00581BC5" w:rsidRDefault="00B56C83" w:rsidP="00B56C83">
      <w:pPr>
        <w:jc w:val="both"/>
        <w:rPr>
          <w:rFonts w:ascii="Times New Roman" w:hAnsi="Times New Roman" w:cs="Times New Roman"/>
          <w:sz w:val="22"/>
          <w:szCs w:val="22"/>
        </w:rPr>
      </w:pPr>
      <w:r w:rsidRPr="00581BC5">
        <w:rPr>
          <w:rFonts w:ascii="Times New Roman" w:hAnsi="Times New Roman" w:cs="Times New Roman"/>
          <w:sz w:val="22"/>
          <w:szCs w:val="22"/>
        </w:rPr>
        <w:t>У листі вкажіть: прізвище, ім'я, по-батькові українською мовою; шифр групи; електронну адресу.</w:t>
      </w:r>
    </w:p>
    <w:p w14:paraId="244FBE8C" w14:textId="77777777" w:rsidR="00B56C83" w:rsidRPr="00581BC5" w:rsidRDefault="00B56C83" w:rsidP="00B56C83">
      <w:pPr>
        <w:jc w:val="both"/>
        <w:rPr>
          <w:rFonts w:ascii="Times New Roman" w:hAnsi="Times New Roman" w:cs="Times New Roman"/>
          <w:sz w:val="22"/>
          <w:szCs w:val="22"/>
        </w:rPr>
      </w:pPr>
      <w:r w:rsidRPr="00581BC5">
        <w:rPr>
          <w:rFonts w:ascii="Times New Roman" w:hAnsi="Times New Roman" w:cs="Times New Roman"/>
          <w:sz w:val="22"/>
          <w:szCs w:val="22"/>
        </w:rPr>
        <w:t xml:space="preserve">Якщо ви вказували електронну адресу в профілі системи Moodle ЗНУ, то використовуйте посилання для відновлення паролю </w:t>
      </w:r>
      <w:r w:rsidRPr="00581BC5">
        <w:rPr>
          <w:rFonts w:ascii="Times New Roman" w:hAnsi="Times New Roman" w:cs="Times New Roman"/>
          <w:sz w:val="22"/>
          <w:szCs w:val="22"/>
          <w:u w:val="single"/>
        </w:rPr>
        <w:t>https://moodle.znu.edu.ua/mod/page/view.php?id=133015</w:t>
      </w:r>
      <w:r w:rsidRPr="00581BC5">
        <w:rPr>
          <w:rFonts w:ascii="Times New Roman" w:hAnsi="Times New Roman" w:cs="Times New Roman"/>
          <w:sz w:val="22"/>
          <w:szCs w:val="22"/>
        </w:rPr>
        <w:t>.</w:t>
      </w:r>
    </w:p>
    <w:p w14:paraId="224DC665" w14:textId="77777777" w:rsidR="00B56C83" w:rsidRPr="00581BC5" w:rsidRDefault="00B56C83" w:rsidP="00B56C83">
      <w:pPr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81BC5">
        <w:rPr>
          <w:rFonts w:ascii="Times New Roman" w:hAnsi="Times New Roman" w:cs="Times New Roman"/>
          <w:b/>
          <w:caps/>
          <w:sz w:val="22"/>
          <w:szCs w:val="22"/>
        </w:rPr>
        <w:t>Центр інтенсивного вивчення іноземних мов</w:t>
      </w:r>
      <w:r w:rsidRPr="00581BC5">
        <w:rPr>
          <w:rFonts w:ascii="Times New Roman" w:hAnsi="Times New Roman" w:cs="Times New Roman"/>
          <w:caps/>
          <w:sz w:val="22"/>
          <w:szCs w:val="22"/>
        </w:rPr>
        <w:t xml:space="preserve">: </w:t>
      </w:r>
      <w:r w:rsidRPr="00581BC5">
        <w:rPr>
          <w:rFonts w:ascii="Times New Roman" w:hAnsi="Times New Roman" w:cs="Times New Roman"/>
          <w:sz w:val="22"/>
          <w:szCs w:val="22"/>
          <w:u w:val="single"/>
        </w:rPr>
        <w:t>http://sites.znu.edu.ua/child-advance/</w:t>
      </w:r>
    </w:p>
    <w:p w14:paraId="1CC0D9C0" w14:textId="77777777" w:rsidR="00B56C83" w:rsidRPr="00581BC5" w:rsidRDefault="00B56C83" w:rsidP="00B56C83">
      <w:pPr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81BC5">
        <w:rPr>
          <w:rFonts w:ascii="Times New Roman" w:hAnsi="Times New Roman" w:cs="Times New Roman"/>
          <w:b/>
          <w:caps/>
          <w:sz w:val="22"/>
          <w:szCs w:val="22"/>
        </w:rPr>
        <w:t>Центр німецької мови, партнер Гете-інституту</w:t>
      </w:r>
      <w:r w:rsidRPr="00581BC5">
        <w:rPr>
          <w:rFonts w:ascii="Times New Roman" w:hAnsi="Times New Roman" w:cs="Times New Roman"/>
          <w:sz w:val="22"/>
          <w:szCs w:val="22"/>
        </w:rPr>
        <w:t xml:space="preserve">: </w:t>
      </w:r>
      <w:r w:rsidRPr="00581BC5">
        <w:rPr>
          <w:rFonts w:ascii="Times New Roman" w:hAnsi="Times New Roman" w:cs="Times New Roman"/>
          <w:sz w:val="22"/>
          <w:szCs w:val="22"/>
          <w:u w:val="single"/>
        </w:rPr>
        <w:t>https://www.znu.edu.ua/ukr/edu/ocznu/nim</w:t>
      </w:r>
    </w:p>
    <w:p w14:paraId="2D6E520C" w14:textId="77777777" w:rsidR="00B56C83" w:rsidRPr="00581BC5" w:rsidRDefault="00B56C83" w:rsidP="00B56C83">
      <w:pPr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81BC5">
        <w:rPr>
          <w:rFonts w:ascii="Times New Roman" w:hAnsi="Times New Roman" w:cs="Times New Roman"/>
          <w:b/>
          <w:caps/>
          <w:sz w:val="22"/>
          <w:szCs w:val="22"/>
        </w:rPr>
        <w:t>Школа Конфуція (вивчення китайської мови</w:t>
      </w:r>
      <w:r w:rsidRPr="00581BC5">
        <w:rPr>
          <w:rFonts w:ascii="Times New Roman" w:hAnsi="Times New Roman" w:cs="Times New Roman"/>
          <w:b/>
          <w:sz w:val="22"/>
          <w:szCs w:val="22"/>
        </w:rPr>
        <w:t>)</w:t>
      </w:r>
      <w:r w:rsidRPr="00581BC5">
        <w:rPr>
          <w:rFonts w:ascii="Times New Roman" w:hAnsi="Times New Roman" w:cs="Times New Roman"/>
          <w:sz w:val="22"/>
          <w:szCs w:val="22"/>
        </w:rPr>
        <w:t xml:space="preserve">: </w:t>
      </w:r>
      <w:r w:rsidRPr="00581BC5">
        <w:rPr>
          <w:rFonts w:ascii="Times New Roman" w:hAnsi="Times New Roman" w:cs="Times New Roman"/>
          <w:sz w:val="22"/>
          <w:szCs w:val="22"/>
          <w:u w:val="single"/>
        </w:rPr>
        <w:t>http://sites.znu.edu.ua/confucius</w:t>
      </w:r>
    </w:p>
    <w:p w14:paraId="7C4E7225" w14:textId="77777777" w:rsidR="00B56C83" w:rsidRPr="00581BC5" w:rsidRDefault="00B56C83" w:rsidP="00B56C8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87DE2D6" w14:textId="77777777" w:rsidR="00B56C83" w:rsidRPr="00581BC5" w:rsidRDefault="00B56C83" w:rsidP="005A7D7D">
      <w:pPr>
        <w:rPr>
          <w:rFonts w:ascii="Times New Roman" w:hAnsi="Times New Roman" w:cs="Times New Roman"/>
          <w:b/>
          <w:sz w:val="26"/>
          <w:szCs w:val="26"/>
        </w:rPr>
      </w:pPr>
    </w:p>
    <w:sectPr w:rsidR="00B56C83" w:rsidRPr="00581BC5" w:rsidSect="00235EB6">
      <w:headerReference w:type="default" r:id="rId21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3EEDF" w14:textId="77777777" w:rsidR="00BA1F97" w:rsidRDefault="00BA1F97" w:rsidP="00472B3D">
      <w:r>
        <w:separator/>
      </w:r>
    </w:p>
  </w:endnote>
  <w:endnote w:type="continuationSeparator" w:id="0">
    <w:p w14:paraId="4663F1F9" w14:textId="77777777" w:rsidR="00BA1F97" w:rsidRDefault="00BA1F97" w:rsidP="00472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ompt">
    <w:charset w:val="DE"/>
    <w:family w:val="auto"/>
    <w:pitch w:val="variable"/>
    <w:sig w:usb0="21000007" w:usb1="00000001" w:usb2="00000000" w:usb3="00000000" w:csb0="00010193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Droid Sans Fallback">
    <w:altName w:val="Yu Gothic"/>
    <w:charset w:val="80"/>
    <w:family w:val="swiss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E391F" w14:textId="77777777" w:rsidR="00BA1F97" w:rsidRDefault="00BA1F97" w:rsidP="00472B3D">
      <w:r>
        <w:separator/>
      </w:r>
    </w:p>
  </w:footnote>
  <w:footnote w:type="continuationSeparator" w:id="0">
    <w:p w14:paraId="0DA1461D" w14:textId="77777777" w:rsidR="00BA1F97" w:rsidRDefault="00BA1F97" w:rsidP="00472B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B29F5" w14:textId="1FF4DCFC" w:rsidR="00472B3D" w:rsidRDefault="00472B3D">
    <w:pPr>
      <w:pStyle w:val="ad"/>
    </w:pPr>
    <w:r>
      <w:t>ППС19 - СПТКСС бакалаврат 2025 року набору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3CD2"/>
    <w:multiLevelType w:val="hybridMultilevel"/>
    <w:tmpl w:val="042C89C6"/>
    <w:lvl w:ilvl="0" w:tplc="DFA41778">
      <w:start w:val="1"/>
      <w:numFmt w:val="bullet"/>
      <w:lvlText w:val="-"/>
      <w:lvlJc w:val="left"/>
      <w:pPr>
        <w:ind w:left="1287" w:hanging="360"/>
      </w:pPr>
      <w:rPr>
        <w:rFonts w:ascii="Prompt" w:hAnsi="Prompt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CB77756"/>
    <w:multiLevelType w:val="hybridMultilevel"/>
    <w:tmpl w:val="A1C6B258"/>
    <w:lvl w:ilvl="0" w:tplc="5F3CDDEE">
      <w:start w:val="2"/>
      <w:numFmt w:val="bullet"/>
      <w:lvlText w:val="-"/>
      <w:lvlJc w:val="left"/>
      <w:pPr>
        <w:ind w:left="720" w:hanging="360"/>
      </w:pPr>
      <w:rPr>
        <w:rFonts w:ascii="Liberation Serif" w:eastAsia="Droid Sans Fallback" w:hAnsi="Liberation Serif" w:cs="FreeSan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258C9"/>
    <w:multiLevelType w:val="hybridMultilevel"/>
    <w:tmpl w:val="C16A913A"/>
    <w:lvl w:ilvl="0" w:tplc="DFA41778">
      <w:start w:val="1"/>
      <w:numFmt w:val="bullet"/>
      <w:lvlText w:val="-"/>
      <w:lvlJc w:val="left"/>
      <w:pPr>
        <w:ind w:left="1429" w:hanging="360"/>
      </w:pPr>
      <w:rPr>
        <w:rFonts w:ascii="Prompt" w:hAnsi="Prompt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7503B21"/>
    <w:multiLevelType w:val="hybridMultilevel"/>
    <w:tmpl w:val="5BCC128E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9EB7962"/>
    <w:multiLevelType w:val="hybridMultilevel"/>
    <w:tmpl w:val="E1D8BDCC"/>
    <w:lvl w:ilvl="0" w:tplc="E2185C22">
      <w:numFmt w:val="bullet"/>
      <w:lvlText w:val=""/>
      <w:lvlJc w:val="left"/>
      <w:pPr>
        <w:ind w:left="1069" w:hanging="360"/>
      </w:pPr>
      <w:rPr>
        <w:rFonts w:ascii="Times New Roman" w:eastAsia="Droid Sans Fallback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50AC2FC2"/>
    <w:multiLevelType w:val="hybridMultilevel"/>
    <w:tmpl w:val="BFACBBA0"/>
    <w:lvl w:ilvl="0" w:tplc="0422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6" w15:restartNumberingAfterBreak="0">
    <w:nsid w:val="5BC672E4"/>
    <w:multiLevelType w:val="hybridMultilevel"/>
    <w:tmpl w:val="C9DEE9F4"/>
    <w:lvl w:ilvl="0" w:tplc="DFA41778">
      <w:start w:val="1"/>
      <w:numFmt w:val="bullet"/>
      <w:lvlText w:val="-"/>
      <w:lvlJc w:val="left"/>
      <w:pPr>
        <w:ind w:left="720" w:hanging="360"/>
      </w:pPr>
      <w:rPr>
        <w:rFonts w:ascii="Prompt" w:hAnsi="Promp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D10C38"/>
    <w:multiLevelType w:val="hybridMultilevel"/>
    <w:tmpl w:val="3C282E26"/>
    <w:lvl w:ilvl="0" w:tplc="915E53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C7F0FA4"/>
    <w:multiLevelType w:val="hybridMultilevel"/>
    <w:tmpl w:val="8ABAA1E6"/>
    <w:lvl w:ilvl="0" w:tplc="DFA41778">
      <w:start w:val="1"/>
      <w:numFmt w:val="bullet"/>
      <w:lvlText w:val="-"/>
      <w:lvlJc w:val="left"/>
      <w:pPr>
        <w:ind w:left="720" w:hanging="360"/>
      </w:pPr>
      <w:rPr>
        <w:rFonts w:ascii="Prompt" w:hAnsi="Promp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331E6A"/>
    <w:multiLevelType w:val="hybridMultilevel"/>
    <w:tmpl w:val="ECD2B32C"/>
    <w:lvl w:ilvl="0" w:tplc="DFA41778">
      <w:start w:val="1"/>
      <w:numFmt w:val="bullet"/>
      <w:lvlText w:val="-"/>
      <w:lvlJc w:val="left"/>
      <w:pPr>
        <w:ind w:left="720" w:hanging="360"/>
      </w:pPr>
      <w:rPr>
        <w:rFonts w:ascii="Prompt" w:hAnsi="Promp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FC66AE"/>
    <w:multiLevelType w:val="hybridMultilevel"/>
    <w:tmpl w:val="47F86BB8"/>
    <w:lvl w:ilvl="0" w:tplc="CDA0028E">
      <w:numFmt w:val="bullet"/>
      <w:lvlText w:val=""/>
      <w:lvlJc w:val="left"/>
      <w:pPr>
        <w:ind w:left="927" w:hanging="360"/>
      </w:pPr>
      <w:rPr>
        <w:rFonts w:ascii="Times New Roman" w:eastAsia="Droid Sans Fallback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797798049">
    <w:abstractNumId w:val="5"/>
  </w:num>
  <w:num w:numId="2" w16cid:durableId="1337002470">
    <w:abstractNumId w:val="1"/>
  </w:num>
  <w:num w:numId="3" w16cid:durableId="644773249">
    <w:abstractNumId w:val="3"/>
  </w:num>
  <w:num w:numId="4" w16cid:durableId="102969022">
    <w:abstractNumId w:val="4"/>
  </w:num>
  <w:num w:numId="5" w16cid:durableId="2027903634">
    <w:abstractNumId w:val="8"/>
  </w:num>
  <w:num w:numId="6" w16cid:durableId="337848090">
    <w:abstractNumId w:val="7"/>
  </w:num>
  <w:num w:numId="7" w16cid:durableId="722211940">
    <w:abstractNumId w:val="9"/>
  </w:num>
  <w:num w:numId="8" w16cid:durableId="1649826390">
    <w:abstractNumId w:val="6"/>
  </w:num>
  <w:num w:numId="9" w16cid:durableId="482892356">
    <w:abstractNumId w:val="2"/>
  </w:num>
  <w:num w:numId="10" w16cid:durableId="1755854457">
    <w:abstractNumId w:val="0"/>
  </w:num>
  <w:num w:numId="11" w16cid:durableId="8830582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D24"/>
    <w:rsid w:val="00034A99"/>
    <w:rsid w:val="00087B11"/>
    <w:rsid w:val="000D4A88"/>
    <w:rsid w:val="000F0295"/>
    <w:rsid w:val="00104ABC"/>
    <w:rsid w:val="001118F9"/>
    <w:rsid w:val="00111B23"/>
    <w:rsid w:val="001130CE"/>
    <w:rsid w:val="00126D0B"/>
    <w:rsid w:val="0013304A"/>
    <w:rsid w:val="00134654"/>
    <w:rsid w:val="0017287B"/>
    <w:rsid w:val="001B356D"/>
    <w:rsid w:val="001C419F"/>
    <w:rsid w:val="001C5B55"/>
    <w:rsid w:val="001D1AD3"/>
    <w:rsid w:val="001E49C0"/>
    <w:rsid w:val="001E5D2C"/>
    <w:rsid w:val="001E6397"/>
    <w:rsid w:val="001F238E"/>
    <w:rsid w:val="00224830"/>
    <w:rsid w:val="00226923"/>
    <w:rsid w:val="00230939"/>
    <w:rsid w:val="00235EB6"/>
    <w:rsid w:val="00291AE0"/>
    <w:rsid w:val="002A3ACE"/>
    <w:rsid w:val="002A6C40"/>
    <w:rsid w:val="002D3898"/>
    <w:rsid w:val="002E566C"/>
    <w:rsid w:val="002E625F"/>
    <w:rsid w:val="0030182F"/>
    <w:rsid w:val="003A3CFF"/>
    <w:rsid w:val="003B2CCC"/>
    <w:rsid w:val="003E6FEA"/>
    <w:rsid w:val="004335EE"/>
    <w:rsid w:val="00433D6C"/>
    <w:rsid w:val="00435EEF"/>
    <w:rsid w:val="00457B51"/>
    <w:rsid w:val="00467CB3"/>
    <w:rsid w:val="00472B3D"/>
    <w:rsid w:val="0048204A"/>
    <w:rsid w:val="005004AC"/>
    <w:rsid w:val="00502116"/>
    <w:rsid w:val="00504D24"/>
    <w:rsid w:val="00540463"/>
    <w:rsid w:val="00544EC1"/>
    <w:rsid w:val="005533CA"/>
    <w:rsid w:val="005800C2"/>
    <w:rsid w:val="00581BC5"/>
    <w:rsid w:val="0059267C"/>
    <w:rsid w:val="00592AB5"/>
    <w:rsid w:val="005A7D7D"/>
    <w:rsid w:val="006352A4"/>
    <w:rsid w:val="00652E88"/>
    <w:rsid w:val="006726F6"/>
    <w:rsid w:val="006A264F"/>
    <w:rsid w:val="006A7573"/>
    <w:rsid w:val="006C60BB"/>
    <w:rsid w:val="006F21B4"/>
    <w:rsid w:val="006F221E"/>
    <w:rsid w:val="00735E23"/>
    <w:rsid w:val="00777D4B"/>
    <w:rsid w:val="0078684F"/>
    <w:rsid w:val="00794DEB"/>
    <w:rsid w:val="007D718D"/>
    <w:rsid w:val="007E7D5C"/>
    <w:rsid w:val="008052DF"/>
    <w:rsid w:val="0081016B"/>
    <w:rsid w:val="0081234C"/>
    <w:rsid w:val="008817B8"/>
    <w:rsid w:val="00881E33"/>
    <w:rsid w:val="00885712"/>
    <w:rsid w:val="00897764"/>
    <w:rsid w:val="008B34B0"/>
    <w:rsid w:val="008C70FD"/>
    <w:rsid w:val="008F3F72"/>
    <w:rsid w:val="009B2A79"/>
    <w:rsid w:val="009B412D"/>
    <w:rsid w:val="009D41F7"/>
    <w:rsid w:val="009D49A7"/>
    <w:rsid w:val="009D7454"/>
    <w:rsid w:val="009E1EBA"/>
    <w:rsid w:val="009F5D29"/>
    <w:rsid w:val="00A47DCE"/>
    <w:rsid w:val="00A56B55"/>
    <w:rsid w:val="00A57B11"/>
    <w:rsid w:val="00A60F62"/>
    <w:rsid w:val="00AA0DE6"/>
    <w:rsid w:val="00AD3248"/>
    <w:rsid w:val="00AF77E8"/>
    <w:rsid w:val="00B06A52"/>
    <w:rsid w:val="00B40832"/>
    <w:rsid w:val="00B5355C"/>
    <w:rsid w:val="00B56C83"/>
    <w:rsid w:val="00B73111"/>
    <w:rsid w:val="00B82B75"/>
    <w:rsid w:val="00B9389C"/>
    <w:rsid w:val="00BA1F97"/>
    <w:rsid w:val="00BE0E9D"/>
    <w:rsid w:val="00BE1D96"/>
    <w:rsid w:val="00C27498"/>
    <w:rsid w:val="00C3449F"/>
    <w:rsid w:val="00CA2A3D"/>
    <w:rsid w:val="00CB59BD"/>
    <w:rsid w:val="00D10FBD"/>
    <w:rsid w:val="00D15F46"/>
    <w:rsid w:val="00D31B7B"/>
    <w:rsid w:val="00D32100"/>
    <w:rsid w:val="00D454DC"/>
    <w:rsid w:val="00DB42A7"/>
    <w:rsid w:val="00E34908"/>
    <w:rsid w:val="00E822F8"/>
    <w:rsid w:val="00EF5FB8"/>
    <w:rsid w:val="00F12025"/>
    <w:rsid w:val="00F30967"/>
    <w:rsid w:val="00F45F50"/>
    <w:rsid w:val="00F93877"/>
    <w:rsid w:val="00FA5914"/>
    <w:rsid w:val="00FE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6C13CA"/>
  <w15:docId w15:val="{8BB80CD7-E405-496C-B392-FB4A97708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C83"/>
    <w:pPr>
      <w:widowControl w:val="0"/>
      <w:suppressAutoHyphens/>
      <w:spacing w:after="0" w:line="240" w:lineRule="auto"/>
    </w:pPr>
    <w:rPr>
      <w:rFonts w:ascii="Liberation Serif" w:eastAsia="Droid Sans Fallback" w:hAnsi="Liberation Serif" w:cs="FreeSans"/>
      <w:kern w:val="2"/>
      <w:sz w:val="24"/>
      <w:szCs w:val="24"/>
      <w:lang w:val="uk-UA"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6C83"/>
    <w:pPr>
      <w:keepNext/>
      <w:keepLines/>
      <w:suppressAutoHyphens w:val="0"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kern w:val="0"/>
      <w:sz w:val="26"/>
      <w:szCs w:val="26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6C83"/>
    <w:pPr>
      <w:keepNext/>
      <w:keepLines/>
      <w:spacing w:before="200"/>
      <w:outlineLvl w:val="2"/>
    </w:pPr>
    <w:rPr>
      <w:rFonts w:asciiTheme="majorHAnsi" w:eastAsiaTheme="majorEastAsia" w:hAnsiTheme="majorHAnsi" w:cs="Mangal"/>
      <w:b/>
      <w:bCs/>
      <w:color w:val="5B9BD5" w:themeColor="accent1"/>
      <w:szCs w:val="2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6C83"/>
    <w:pPr>
      <w:keepNext/>
      <w:keepLines/>
      <w:spacing w:before="200"/>
      <w:outlineLvl w:val="3"/>
    </w:pPr>
    <w:rPr>
      <w:rFonts w:asciiTheme="majorHAnsi" w:eastAsiaTheme="majorEastAsia" w:hAnsiTheme="majorHAnsi" w:cs="Mangal"/>
      <w:b/>
      <w:bCs/>
      <w:i/>
      <w:iCs/>
      <w:color w:val="5B9BD5" w:themeColor="accent1"/>
      <w:szCs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C83"/>
    <w:pPr>
      <w:keepNext/>
      <w:keepLines/>
      <w:spacing w:before="200"/>
      <w:outlineLvl w:val="4"/>
    </w:pPr>
    <w:rPr>
      <w:rFonts w:asciiTheme="majorHAnsi" w:eastAsiaTheme="majorEastAsia" w:hAnsiTheme="majorHAnsi" w:cs="Mangal"/>
      <w:color w:val="1F4D78" w:themeColor="accent1" w:themeShade="7F"/>
      <w:szCs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6C83"/>
    <w:pPr>
      <w:keepNext/>
      <w:keepLines/>
      <w:spacing w:before="200"/>
      <w:outlineLvl w:val="5"/>
    </w:pPr>
    <w:rPr>
      <w:rFonts w:asciiTheme="majorHAnsi" w:eastAsiaTheme="majorEastAsia" w:hAnsiTheme="majorHAnsi" w:cs="Mangal"/>
      <w:i/>
      <w:iCs/>
      <w:color w:val="1F4D78" w:themeColor="accent1" w:themeShade="7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qFormat/>
    <w:rsid w:val="00B56C8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56C83"/>
    <w:rPr>
      <w:rFonts w:asciiTheme="majorHAnsi" w:eastAsiaTheme="majorEastAsia" w:hAnsiTheme="majorHAnsi" w:cs="Mangal"/>
      <w:b/>
      <w:bCs/>
      <w:color w:val="5B9BD5" w:themeColor="accent1"/>
      <w:kern w:val="2"/>
      <w:sz w:val="24"/>
      <w:szCs w:val="21"/>
      <w:lang w:val="uk-UA" w:eastAsia="zh-CN" w:bidi="hi-IN"/>
    </w:rPr>
  </w:style>
  <w:style w:type="character" w:customStyle="1" w:styleId="40">
    <w:name w:val="Заголовок 4 Знак"/>
    <w:basedOn w:val="a0"/>
    <w:link w:val="4"/>
    <w:uiPriority w:val="9"/>
    <w:semiHidden/>
    <w:rsid w:val="00B56C83"/>
    <w:rPr>
      <w:rFonts w:asciiTheme="majorHAnsi" w:eastAsiaTheme="majorEastAsia" w:hAnsiTheme="majorHAnsi" w:cs="Mangal"/>
      <w:b/>
      <w:bCs/>
      <w:i/>
      <w:iCs/>
      <w:color w:val="5B9BD5" w:themeColor="accent1"/>
      <w:kern w:val="2"/>
      <w:sz w:val="24"/>
      <w:szCs w:val="21"/>
      <w:lang w:val="uk-UA" w:eastAsia="zh-C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B56C83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val="uk-UA" w:eastAsia="zh-CN" w:bidi="hi-IN"/>
    </w:rPr>
  </w:style>
  <w:style w:type="character" w:customStyle="1" w:styleId="60">
    <w:name w:val="Заголовок 6 Знак"/>
    <w:basedOn w:val="a0"/>
    <w:link w:val="6"/>
    <w:uiPriority w:val="9"/>
    <w:semiHidden/>
    <w:rsid w:val="00B56C83"/>
    <w:rPr>
      <w:rFonts w:asciiTheme="majorHAnsi" w:eastAsiaTheme="majorEastAsia" w:hAnsiTheme="majorHAnsi" w:cs="Mangal"/>
      <w:i/>
      <w:iCs/>
      <w:color w:val="1F4D78" w:themeColor="accent1" w:themeShade="7F"/>
      <w:kern w:val="2"/>
      <w:sz w:val="24"/>
      <w:szCs w:val="21"/>
      <w:lang w:val="uk-UA" w:eastAsia="zh-CN" w:bidi="hi-IN"/>
    </w:rPr>
  </w:style>
  <w:style w:type="character" w:styleId="a3">
    <w:name w:val="Hyperlink"/>
    <w:basedOn w:val="a0"/>
    <w:uiPriority w:val="99"/>
    <w:unhideWhenUsed/>
    <w:qFormat/>
    <w:rsid w:val="00B56C83"/>
    <w:rPr>
      <w:color w:val="0000FF"/>
      <w:u w:val="single"/>
    </w:rPr>
  </w:style>
  <w:style w:type="paragraph" w:styleId="a4">
    <w:name w:val="Body Text"/>
    <w:basedOn w:val="a"/>
    <w:link w:val="a5"/>
    <w:uiPriority w:val="99"/>
    <w:qFormat/>
    <w:rsid w:val="00B56C83"/>
    <w:pPr>
      <w:suppressAutoHyphens w:val="0"/>
      <w:ind w:left="118"/>
      <w:jc w:val="both"/>
    </w:pPr>
    <w:rPr>
      <w:rFonts w:ascii="Times New Roman" w:eastAsia="Times New Roman" w:hAnsi="Times New Roman" w:cs="Times New Roman"/>
      <w:kern w:val="0"/>
      <w:sz w:val="28"/>
      <w:szCs w:val="28"/>
      <w:lang w:val="en-US" w:eastAsia="en-US" w:bidi="ar-SA"/>
    </w:rPr>
  </w:style>
  <w:style w:type="character" w:customStyle="1" w:styleId="a5">
    <w:name w:val="Основной текст Знак"/>
    <w:basedOn w:val="a0"/>
    <w:link w:val="a4"/>
    <w:uiPriority w:val="99"/>
    <w:qFormat/>
    <w:rsid w:val="00B56C83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footnote text"/>
    <w:basedOn w:val="a"/>
    <w:link w:val="a7"/>
    <w:rsid w:val="00B56C83"/>
    <w:pPr>
      <w:widowControl/>
    </w:pPr>
    <w:rPr>
      <w:rFonts w:ascii="Times New Roman" w:eastAsia="MS Mincho" w:hAnsi="Times New Roman" w:cs="Times New Roman"/>
      <w:kern w:val="0"/>
      <w:sz w:val="20"/>
      <w:szCs w:val="20"/>
      <w:lang w:bidi="ar-SA"/>
    </w:rPr>
  </w:style>
  <w:style w:type="character" w:customStyle="1" w:styleId="a7">
    <w:name w:val="Текст сноски Знак"/>
    <w:basedOn w:val="a0"/>
    <w:link w:val="a6"/>
    <w:rsid w:val="00B56C83"/>
    <w:rPr>
      <w:rFonts w:ascii="Times New Roman" w:eastAsia="MS Mincho" w:hAnsi="Times New Roman" w:cs="Times New Roman"/>
      <w:sz w:val="20"/>
      <w:szCs w:val="20"/>
      <w:lang w:val="uk-UA" w:eastAsia="zh-CN"/>
    </w:rPr>
  </w:style>
  <w:style w:type="paragraph" w:styleId="a8">
    <w:name w:val="Body Text Indent"/>
    <w:basedOn w:val="a"/>
    <w:link w:val="a9"/>
    <w:uiPriority w:val="99"/>
    <w:unhideWhenUsed/>
    <w:rsid w:val="00B56C83"/>
    <w:pPr>
      <w:widowControl/>
      <w:spacing w:after="120"/>
      <w:ind w:left="283"/>
    </w:pPr>
    <w:rPr>
      <w:rFonts w:ascii="Times New Roman" w:eastAsia="MS Mincho" w:hAnsi="Times New Roman" w:cs="Times New Roman"/>
      <w:kern w:val="0"/>
      <w:lang w:val="en-US" w:bidi="ar-SA"/>
    </w:rPr>
  </w:style>
  <w:style w:type="character" w:customStyle="1" w:styleId="a9">
    <w:name w:val="Основной текст с отступом Знак"/>
    <w:basedOn w:val="a0"/>
    <w:link w:val="a8"/>
    <w:uiPriority w:val="99"/>
    <w:rsid w:val="00B56C83"/>
    <w:rPr>
      <w:rFonts w:ascii="Times New Roman" w:eastAsia="MS Mincho" w:hAnsi="Times New Roman" w:cs="Times New Roman"/>
      <w:sz w:val="24"/>
      <w:szCs w:val="24"/>
      <w:lang w:eastAsia="zh-CN"/>
    </w:rPr>
  </w:style>
  <w:style w:type="table" w:styleId="aa">
    <w:name w:val="Table Grid"/>
    <w:basedOn w:val="a1"/>
    <w:uiPriority w:val="39"/>
    <w:rsid w:val="001E6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B35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b">
    <w:name w:val="List Paragraph"/>
    <w:basedOn w:val="a"/>
    <w:uiPriority w:val="34"/>
    <w:qFormat/>
    <w:rsid w:val="00FA5914"/>
    <w:pPr>
      <w:ind w:left="720"/>
      <w:contextualSpacing/>
    </w:pPr>
    <w:rPr>
      <w:rFonts w:cs="Mangal"/>
      <w:szCs w:val="21"/>
    </w:rPr>
  </w:style>
  <w:style w:type="character" w:styleId="ac">
    <w:name w:val="Unresolved Mention"/>
    <w:basedOn w:val="a0"/>
    <w:uiPriority w:val="99"/>
    <w:semiHidden/>
    <w:unhideWhenUsed/>
    <w:rsid w:val="00B82B75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472B3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472B3D"/>
    <w:rPr>
      <w:rFonts w:ascii="Liberation Serif" w:eastAsia="Droid Sans Fallback" w:hAnsi="Liberation Serif" w:cs="Mangal"/>
      <w:kern w:val="2"/>
      <w:sz w:val="24"/>
      <w:szCs w:val="21"/>
      <w:lang w:val="uk-UA" w:eastAsia="zh-CN" w:bidi="hi-IN"/>
    </w:rPr>
  </w:style>
  <w:style w:type="paragraph" w:styleId="af">
    <w:name w:val="footer"/>
    <w:basedOn w:val="a"/>
    <w:link w:val="af0"/>
    <w:uiPriority w:val="99"/>
    <w:unhideWhenUsed/>
    <w:rsid w:val="00472B3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0">
    <w:name w:val="Нижний колонтитул Знак"/>
    <w:basedOn w:val="a0"/>
    <w:link w:val="af"/>
    <w:uiPriority w:val="99"/>
    <w:rsid w:val="00472B3D"/>
    <w:rPr>
      <w:rFonts w:ascii="Liberation Serif" w:eastAsia="Droid Sans Fallback" w:hAnsi="Liberation Serif" w:cs="Mangal"/>
      <w:kern w:val="2"/>
      <w:sz w:val="24"/>
      <w:szCs w:val="21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liana30-12@ukr.net" TargetMode="External"/><Relationship Id="rId13" Type="http://schemas.openxmlformats.org/officeDocument/2006/relationships/hyperlink" Target="https://tinyurl.com/y9pkmmp5" TargetMode="External"/><Relationship Id="rId18" Type="http://schemas.openxmlformats.org/officeDocument/2006/relationships/hyperlink" Target="mailto:v_banakh@znu.edu.ua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tinyurl.com/yckze4jd" TargetMode="External"/><Relationship Id="rId17" Type="http://schemas.openxmlformats.org/officeDocument/2006/relationships/hyperlink" Target="https://tinyurl.com/y9r5dpwh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inyurl.com/yd6bq6p9" TargetMode="External"/><Relationship Id="rId20" Type="http://schemas.openxmlformats.org/officeDocument/2006/relationships/hyperlink" Target="http://library.znu.edu.u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odle.znu.edu.ua/course/view.php?id=1362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inyurl.com/57wha73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oodle.znu.edu.ua/course/view.php?id=13622" TargetMode="External"/><Relationship Id="rId19" Type="http://schemas.openxmlformats.org/officeDocument/2006/relationships/hyperlink" Target="https://tinyurl.com/ydhcsag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odle.znu.edu.ua/course/view.php?id=12306" TargetMode="External"/><Relationship Id="rId14" Type="http://schemas.openxmlformats.org/officeDocument/2006/relationships/hyperlink" Target="https://tinyurl.com/ycds57l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AFCB81-1E7C-4059-BC29-DBCA1763A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2845</Words>
  <Characters>21118</Characters>
  <Application>Microsoft Office Word</Application>
  <DocSecurity>0</DocSecurity>
  <Lines>782</Lines>
  <Paragraphs>323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ZNU</Company>
  <LinksUpToDate>false</LinksUpToDate>
  <CharactersWithSpaces>23640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Ульяна Авраменко</cp:lastModifiedBy>
  <cp:revision>12</cp:revision>
  <dcterms:created xsi:type="dcterms:W3CDTF">2025-11-07T12:41:00Z</dcterms:created>
  <dcterms:modified xsi:type="dcterms:W3CDTF">2025-11-11T12:05:00Z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23bfa39d-c58d-4646-91e5-5043b70a3192</vt:lpwstr>
  </property>
</Properties>
</file>