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02EE" w:rsidRPr="00C502C0" w:rsidRDefault="000B02EE" w:rsidP="000B02EE">
      <w:pPr>
        <w:jc w:val="center"/>
        <w:rPr>
          <w:rFonts w:ascii="Times New Roman" w:hAnsi="Times New Roman" w:cs="Times New Roman"/>
          <w:b/>
        </w:rPr>
      </w:pPr>
      <w:r w:rsidRPr="00C502C0">
        <w:rPr>
          <w:rFonts w:ascii="Times New Roman" w:hAnsi="Times New Roman" w:cs="Times New Roman"/>
          <w:b/>
        </w:rPr>
        <w:t>ЗАПОРІЗЬКИЙ НАЦІОНАЛЬНИЙ УНІВЕРСИТЕТ</w:t>
      </w:r>
    </w:p>
    <w:p w:rsidR="000B02EE" w:rsidRPr="00C502C0" w:rsidRDefault="000B02EE" w:rsidP="000B02EE">
      <w:pPr>
        <w:jc w:val="center"/>
        <w:rPr>
          <w:rFonts w:ascii="Times New Roman" w:hAnsi="Times New Roman" w:cs="Times New Roman"/>
          <w:caps/>
        </w:rPr>
      </w:pPr>
    </w:p>
    <w:p w:rsidR="000B02EE" w:rsidRPr="00C502C0" w:rsidRDefault="000B02EE" w:rsidP="000B02EE">
      <w:pPr>
        <w:jc w:val="center"/>
        <w:rPr>
          <w:rFonts w:ascii="Times New Roman" w:hAnsi="Times New Roman" w:cs="Times New Roman"/>
          <w:caps/>
        </w:rPr>
      </w:pPr>
    </w:p>
    <w:p w:rsidR="000B02EE" w:rsidRPr="00C502C0" w:rsidRDefault="000B02EE" w:rsidP="000B02EE">
      <w:pPr>
        <w:jc w:val="center"/>
        <w:rPr>
          <w:rFonts w:ascii="Times New Roman" w:hAnsi="Times New Roman" w:cs="Times New Roman"/>
          <w:caps/>
        </w:rPr>
      </w:pPr>
      <w:r w:rsidRPr="00C502C0">
        <w:rPr>
          <w:rFonts w:ascii="Times New Roman" w:hAnsi="Times New Roman" w:cs="Times New Roman"/>
          <w:caps/>
        </w:rPr>
        <w:t>ЮРИДИЧНИЙ Факультет</w:t>
      </w:r>
    </w:p>
    <w:p w:rsidR="000B02EE" w:rsidRPr="00C502C0" w:rsidRDefault="000B02EE" w:rsidP="000B02EE">
      <w:pPr>
        <w:jc w:val="center"/>
        <w:rPr>
          <w:rFonts w:ascii="Times New Roman" w:hAnsi="Times New Roman" w:cs="Times New Roman"/>
        </w:rPr>
      </w:pPr>
    </w:p>
    <w:p w:rsidR="000B02EE" w:rsidRPr="00C502C0" w:rsidRDefault="000B02EE" w:rsidP="000B02EE">
      <w:pPr>
        <w:jc w:val="center"/>
        <w:rPr>
          <w:rFonts w:ascii="Times New Roman" w:hAnsi="Times New Roman" w:cs="Times New Roman"/>
        </w:rPr>
      </w:pPr>
    </w:p>
    <w:p w:rsidR="000B02EE" w:rsidRPr="00C502C0" w:rsidRDefault="000B02EE" w:rsidP="000B02EE">
      <w:pPr>
        <w:jc w:val="center"/>
        <w:rPr>
          <w:rFonts w:ascii="Times New Roman" w:hAnsi="Times New Roman" w:cs="Times New Roman"/>
          <w:b/>
        </w:rPr>
      </w:pPr>
    </w:p>
    <w:p w:rsidR="000B02EE" w:rsidRPr="00C502C0" w:rsidRDefault="000B02EE" w:rsidP="000B02EE">
      <w:pPr>
        <w:jc w:val="center"/>
        <w:rPr>
          <w:rFonts w:ascii="Times New Roman" w:hAnsi="Times New Roman" w:cs="Times New Roman"/>
          <w:b/>
        </w:rPr>
      </w:pPr>
      <w:r w:rsidRPr="00C502C0">
        <w:rPr>
          <w:rFonts w:ascii="Times New Roman" w:hAnsi="Times New Roman" w:cs="Times New Roman"/>
          <w:b/>
        </w:rPr>
        <w:t xml:space="preserve">                                                     </w:t>
      </w:r>
    </w:p>
    <w:p w:rsidR="000B02EE" w:rsidRPr="00C502C0" w:rsidRDefault="000B02EE" w:rsidP="000B02EE">
      <w:pPr>
        <w:jc w:val="center"/>
        <w:rPr>
          <w:rFonts w:ascii="Times New Roman" w:hAnsi="Times New Roman" w:cs="Times New Roman"/>
        </w:rPr>
      </w:pPr>
      <w:r w:rsidRPr="00C502C0">
        <w:rPr>
          <w:rFonts w:ascii="Times New Roman" w:hAnsi="Times New Roman" w:cs="Times New Roman"/>
          <w:b/>
        </w:rPr>
        <w:t xml:space="preserve">                                                       ЗАТВЕРДЖУЮ</w:t>
      </w:r>
    </w:p>
    <w:p w:rsidR="000B02EE" w:rsidRPr="00C502C0" w:rsidRDefault="000B02EE" w:rsidP="000B02EE">
      <w:pPr>
        <w:ind w:left="5400"/>
        <w:rPr>
          <w:rFonts w:ascii="Times New Roman" w:hAnsi="Times New Roman" w:cs="Times New Roman"/>
        </w:rPr>
      </w:pPr>
    </w:p>
    <w:p w:rsidR="000B02EE" w:rsidRPr="00C502C0" w:rsidRDefault="000B02EE" w:rsidP="000B02EE">
      <w:pPr>
        <w:ind w:left="5400"/>
        <w:rPr>
          <w:rFonts w:ascii="Times New Roman" w:hAnsi="Times New Roman" w:cs="Times New Roman"/>
        </w:rPr>
      </w:pPr>
      <w:r w:rsidRPr="00C502C0">
        <w:rPr>
          <w:rFonts w:ascii="Times New Roman" w:hAnsi="Times New Roman" w:cs="Times New Roman"/>
        </w:rPr>
        <w:t xml:space="preserve">        Декан юридичного факультету </w:t>
      </w:r>
    </w:p>
    <w:p w:rsidR="000B02EE" w:rsidRPr="00C502C0" w:rsidRDefault="000B02EE" w:rsidP="000B02EE">
      <w:pPr>
        <w:ind w:left="5400"/>
        <w:rPr>
          <w:rFonts w:ascii="Times New Roman" w:hAnsi="Times New Roman" w:cs="Times New Roman"/>
        </w:rPr>
      </w:pPr>
      <w:r w:rsidRPr="00C502C0">
        <w:rPr>
          <w:rFonts w:ascii="Times New Roman" w:hAnsi="Times New Roman" w:cs="Times New Roman"/>
        </w:rPr>
        <w:t xml:space="preserve">        ______        </w:t>
      </w:r>
      <w:r w:rsidRPr="00C502C0">
        <w:rPr>
          <w:rFonts w:ascii="Times New Roman" w:hAnsi="Times New Roman" w:cs="Times New Roman"/>
          <w:u w:val="single"/>
        </w:rPr>
        <w:t xml:space="preserve">___Т.О. </w:t>
      </w:r>
      <w:proofErr w:type="spellStart"/>
      <w:r w:rsidRPr="00C502C0">
        <w:rPr>
          <w:rFonts w:ascii="Times New Roman" w:hAnsi="Times New Roman" w:cs="Times New Roman"/>
          <w:u w:val="single"/>
        </w:rPr>
        <w:t>Коломоєць</w:t>
      </w:r>
      <w:proofErr w:type="spellEnd"/>
      <w:r w:rsidRPr="00C502C0">
        <w:rPr>
          <w:rFonts w:ascii="Times New Roman" w:hAnsi="Times New Roman" w:cs="Times New Roman"/>
          <w:u w:val="single"/>
        </w:rPr>
        <w:t>__</w:t>
      </w:r>
      <w:r w:rsidRPr="00C502C0">
        <w:rPr>
          <w:rFonts w:ascii="Times New Roman" w:hAnsi="Times New Roman" w:cs="Times New Roman"/>
        </w:rPr>
        <w:t xml:space="preserve">  </w:t>
      </w:r>
    </w:p>
    <w:p w:rsidR="000B02EE" w:rsidRPr="00C502C0" w:rsidRDefault="000B02EE" w:rsidP="000B02EE">
      <w:pPr>
        <w:rPr>
          <w:rFonts w:ascii="Times New Roman" w:hAnsi="Times New Roman" w:cs="Times New Roman"/>
        </w:rPr>
      </w:pPr>
      <w:r w:rsidRPr="00C502C0">
        <w:rPr>
          <w:rFonts w:ascii="Times New Roman" w:hAnsi="Times New Roman" w:cs="Times New Roman"/>
        </w:rPr>
        <w:t xml:space="preserve">                                                                                                «____»________________2025р.</w:t>
      </w:r>
    </w:p>
    <w:p w:rsidR="000B02EE" w:rsidRPr="00C502C0" w:rsidRDefault="000B02EE" w:rsidP="000B02EE">
      <w:pPr>
        <w:jc w:val="center"/>
        <w:rPr>
          <w:rFonts w:ascii="Times New Roman" w:hAnsi="Times New Roman" w:cs="Times New Roman"/>
        </w:rPr>
      </w:pPr>
    </w:p>
    <w:p w:rsidR="000B02EE" w:rsidRPr="00C502C0" w:rsidRDefault="000B02EE" w:rsidP="000B02EE">
      <w:pPr>
        <w:jc w:val="center"/>
        <w:rPr>
          <w:rFonts w:ascii="Times New Roman" w:hAnsi="Times New Roman" w:cs="Times New Roman"/>
          <w:b/>
          <w:bCs/>
        </w:rPr>
      </w:pPr>
    </w:p>
    <w:p w:rsidR="000B02EE" w:rsidRPr="00C502C0" w:rsidRDefault="000B02EE" w:rsidP="000B02EE">
      <w:pPr>
        <w:jc w:val="center"/>
        <w:rPr>
          <w:rFonts w:ascii="Times New Roman" w:hAnsi="Times New Roman" w:cs="Times New Roman"/>
          <w:b/>
          <w:caps/>
        </w:rPr>
      </w:pPr>
      <w:r>
        <w:rPr>
          <w:rFonts w:ascii="Times New Roman" w:hAnsi="Times New Roman" w:cs="Times New Roman"/>
          <w:b/>
          <w:caps/>
        </w:rPr>
        <w:t>спеціальна Техніка у правоохоронній діяльності</w:t>
      </w:r>
      <w:r w:rsidRPr="00C502C0">
        <w:rPr>
          <w:rFonts w:ascii="Times New Roman" w:hAnsi="Times New Roman" w:cs="Times New Roman"/>
          <w:b/>
          <w:caps/>
        </w:rPr>
        <w:t xml:space="preserve"> </w:t>
      </w:r>
    </w:p>
    <w:p w:rsidR="000B02EE" w:rsidRPr="00C502C0" w:rsidRDefault="000B02EE" w:rsidP="000B02EE">
      <w:pPr>
        <w:jc w:val="center"/>
        <w:rPr>
          <w:rFonts w:ascii="Times New Roman" w:hAnsi="Times New Roman" w:cs="Times New Roman"/>
          <w:b/>
          <w:caps/>
        </w:rPr>
      </w:pPr>
    </w:p>
    <w:p w:rsidR="000B02EE" w:rsidRPr="00C502C0" w:rsidRDefault="000B02EE" w:rsidP="000B02EE">
      <w:pPr>
        <w:jc w:val="center"/>
        <w:rPr>
          <w:rFonts w:ascii="Times New Roman" w:hAnsi="Times New Roman" w:cs="Times New Roman"/>
          <w:b/>
          <w:caps/>
        </w:rPr>
      </w:pPr>
    </w:p>
    <w:p w:rsidR="000B02EE" w:rsidRPr="00C502C0" w:rsidRDefault="000B02EE" w:rsidP="000B02EE">
      <w:pPr>
        <w:jc w:val="center"/>
        <w:rPr>
          <w:rFonts w:ascii="Times New Roman" w:hAnsi="Times New Roman" w:cs="Times New Roman"/>
          <w:bCs/>
        </w:rPr>
      </w:pPr>
      <w:r w:rsidRPr="00C502C0">
        <w:rPr>
          <w:rFonts w:ascii="Times New Roman" w:hAnsi="Times New Roman" w:cs="Times New Roman"/>
          <w:bCs/>
        </w:rPr>
        <w:t>підготовки бакалаврів</w:t>
      </w:r>
    </w:p>
    <w:p w:rsidR="000B02EE" w:rsidRPr="00C502C0" w:rsidRDefault="000B02EE" w:rsidP="000B02EE">
      <w:pPr>
        <w:jc w:val="center"/>
        <w:rPr>
          <w:rFonts w:ascii="Times New Roman" w:hAnsi="Times New Roman" w:cs="Times New Roman"/>
          <w:iCs/>
        </w:rPr>
      </w:pPr>
      <w:r w:rsidRPr="00C502C0">
        <w:rPr>
          <w:rFonts w:ascii="Times New Roman" w:hAnsi="Times New Roman" w:cs="Times New Roman"/>
          <w:iCs/>
        </w:rPr>
        <w:t>денної та заочної  форм здобуття освіти</w:t>
      </w:r>
    </w:p>
    <w:p w:rsidR="000B02EE" w:rsidRPr="00C502C0" w:rsidRDefault="000B02EE" w:rsidP="000B02EE">
      <w:pPr>
        <w:jc w:val="center"/>
        <w:rPr>
          <w:rFonts w:ascii="Times New Roman" w:hAnsi="Times New Roman" w:cs="Times New Roman"/>
        </w:rPr>
      </w:pPr>
      <w:r w:rsidRPr="00C502C0">
        <w:rPr>
          <w:rFonts w:ascii="Times New Roman" w:hAnsi="Times New Roman" w:cs="Times New Roman"/>
        </w:rPr>
        <w:t>освітньо-професійна програма «Правоохоронна діяльність»</w:t>
      </w:r>
    </w:p>
    <w:p w:rsidR="000B02EE" w:rsidRPr="00C502C0" w:rsidRDefault="000B02EE" w:rsidP="000B02EE">
      <w:pPr>
        <w:jc w:val="center"/>
        <w:rPr>
          <w:rFonts w:ascii="Times New Roman" w:hAnsi="Times New Roman" w:cs="Times New Roman"/>
        </w:rPr>
      </w:pPr>
      <w:r w:rsidRPr="00C502C0">
        <w:rPr>
          <w:rFonts w:ascii="Times New Roman" w:hAnsi="Times New Roman" w:cs="Times New Roman"/>
        </w:rPr>
        <w:t xml:space="preserve">спеціальності </w:t>
      </w:r>
      <w:r>
        <w:rPr>
          <w:rFonts w:ascii="Times New Roman" w:hAnsi="Times New Roman" w:cs="Times New Roman"/>
        </w:rPr>
        <w:t>К9</w:t>
      </w:r>
      <w:r w:rsidRPr="00C502C0">
        <w:rPr>
          <w:rFonts w:ascii="Times New Roman" w:hAnsi="Times New Roman" w:cs="Times New Roman"/>
        </w:rPr>
        <w:t xml:space="preserve"> Правоохоронна діяльність</w:t>
      </w:r>
    </w:p>
    <w:p w:rsidR="000B02EE" w:rsidRPr="00C502C0" w:rsidRDefault="000B02EE" w:rsidP="000B02EE">
      <w:pPr>
        <w:jc w:val="center"/>
        <w:rPr>
          <w:rFonts w:ascii="Times New Roman" w:hAnsi="Times New Roman" w:cs="Times New Roman"/>
        </w:rPr>
      </w:pPr>
      <w:r w:rsidRPr="00C502C0">
        <w:rPr>
          <w:rFonts w:ascii="Times New Roman" w:hAnsi="Times New Roman" w:cs="Times New Roman"/>
        </w:rPr>
        <w:t xml:space="preserve">галузі знань </w:t>
      </w:r>
      <w:r>
        <w:rPr>
          <w:rFonts w:ascii="Times New Roman" w:hAnsi="Times New Roman" w:cs="Times New Roman"/>
        </w:rPr>
        <w:t>К</w:t>
      </w:r>
      <w:r w:rsidRPr="00C502C0">
        <w:rPr>
          <w:rFonts w:ascii="Times New Roman" w:hAnsi="Times New Roman" w:cs="Times New Roman"/>
        </w:rPr>
        <w:t xml:space="preserve"> </w:t>
      </w:r>
      <w:r>
        <w:rPr>
          <w:rFonts w:ascii="Times New Roman" w:hAnsi="Times New Roman" w:cs="Times New Roman"/>
        </w:rPr>
        <w:t>Безпека та оборона</w:t>
      </w:r>
    </w:p>
    <w:p w:rsidR="000B02EE" w:rsidRPr="00C502C0" w:rsidRDefault="000B02EE" w:rsidP="000B02EE">
      <w:pPr>
        <w:jc w:val="center"/>
        <w:rPr>
          <w:rFonts w:ascii="Times New Roman" w:hAnsi="Times New Roman" w:cs="Times New Roman"/>
        </w:rPr>
      </w:pPr>
    </w:p>
    <w:p w:rsidR="000B02EE" w:rsidRPr="00C502C0" w:rsidRDefault="000B02EE" w:rsidP="000B02EE">
      <w:pPr>
        <w:jc w:val="center"/>
        <w:rPr>
          <w:rFonts w:ascii="Times New Roman" w:hAnsi="Times New Roman" w:cs="Times New Roman"/>
        </w:rPr>
      </w:pPr>
    </w:p>
    <w:p w:rsidR="000B02EE" w:rsidRPr="00C502C0" w:rsidRDefault="000B02EE" w:rsidP="000B02EE">
      <w:pPr>
        <w:rPr>
          <w:rFonts w:ascii="Times New Roman" w:hAnsi="Times New Roman" w:cs="Times New Roman"/>
          <w:b/>
          <w:bCs/>
        </w:rPr>
      </w:pPr>
    </w:p>
    <w:p w:rsidR="000B02EE" w:rsidRPr="00C502C0" w:rsidRDefault="000B02EE" w:rsidP="000B02EE">
      <w:pPr>
        <w:ind w:left="708" w:hanging="708"/>
        <w:rPr>
          <w:rFonts w:ascii="Times New Roman" w:hAnsi="Times New Roman" w:cs="Times New Roman"/>
          <w:b/>
          <w:bCs/>
        </w:rPr>
      </w:pPr>
      <w:r w:rsidRPr="00C502C0">
        <w:rPr>
          <w:rFonts w:ascii="Times New Roman" w:hAnsi="Times New Roman" w:cs="Times New Roman"/>
          <w:b/>
          <w:bCs/>
        </w:rPr>
        <w:t xml:space="preserve">ВИКЛАДАЧ:  </w:t>
      </w:r>
      <w:proofErr w:type="spellStart"/>
      <w:r>
        <w:rPr>
          <w:rFonts w:ascii="Times New Roman" w:hAnsi="Times New Roman" w:cs="Times New Roman"/>
          <w:b/>
          <w:bCs/>
        </w:rPr>
        <w:t>Ларкін</w:t>
      </w:r>
      <w:proofErr w:type="spellEnd"/>
      <w:r>
        <w:rPr>
          <w:rFonts w:ascii="Times New Roman" w:hAnsi="Times New Roman" w:cs="Times New Roman"/>
          <w:b/>
          <w:bCs/>
        </w:rPr>
        <w:t xml:space="preserve"> Михайло Олександрович</w:t>
      </w:r>
      <w:r w:rsidRPr="00C502C0">
        <w:rPr>
          <w:rFonts w:ascii="Times New Roman" w:hAnsi="Times New Roman" w:cs="Times New Roman"/>
          <w:b/>
          <w:bCs/>
        </w:rPr>
        <w:t xml:space="preserve"> </w:t>
      </w:r>
      <w:proofErr w:type="spellStart"/>
      <w:r>
        <w:rPr>
          <w:rFonts w:ascii="Times New Roman" w:hAnsi="Times New Roman" w:cs="Times New Roman"/>
          <w:b/>
          <w:bCs/>
        </w:rPr>
        <w:t>к</w:t>
      </w:r>
      <w:r w:rsidRPr="00C502C0">
        <w:rPr>
          <w:rFonts w:ascii="Times New Roman" w:hAnsi="Times New Roman" w:cs="Times New Roman"/>
          <w:b/>
          <w:bCs/>
        </w:rPr>
        <w:t>.ю.н</w:t>
      </w:r>
      <w:proofErr w:type="spellEnd"/>
      <w:r w:rsidRPr="00C502C0">
        <w:rPr>
          <w:rFonts w:ascii="Times New Roman" w:hAnsi="Times New Roman" w:cs="Times New Roman"/>
          <w:b/>
          <w:bCs/>
        </w:rPr>
        <w:t xml:space="preserve">., </w:t>
      </w:r>
      <w:r>
        <w:rPr>
          <w:rFonts w:ascii="Times New Roman" w:hAnsi="Times New Roman" w:cs="Times New Roman"/>
          <w:b/>
          <w:bCs/>
        </w:rPr>
        <w:t>доцент</w:t>
      </w:r>
      <w:r w:rsidRPr="00C502C0">
        <w:rPr>
          <w:rFonts w:ascii="Times New Roman" w:hAnsi="Times New Roman" w:cs="Times New Roman"/>
          <w:b/>
          <w:bCs/>
        </w:rPr>
        <w:t xml:space="preserve">, </w:t>
      </w:r>
      <w:proofErr w:type="spellStart"/>
      <w:r>
        <w:rPr>
          <w:rFonts w:ascii="Times New Roman" w:hAnsi="Times New Roman" w:cs="Times New Roman"/>
          <w:b/>
          <w:bCs/>
        </w:rPr>
        <w:t>доцент</w:t>
      </w:r>
      <w:proofErr w:type="spellEnd"/>
      <w:r w:rsidRPr="00C502C0">
        <w:rPr>
          <w:rFonts w:ascii="Times New Roman" w:hAnsi="Times New Roman" w:cs="Times New Roman"/>
          <w:b/>
          <w:bCs/>
        </w:rPr>
        <w:t xml:space="preserve"> кафедри  кримінального права та  правоохоронної діяльності</w:t>
      </w:r>
    </w:p>
    <w:p w:rsidR="000B02EE" w:rsidRPr="00C502C0" w:rsidRDefault="000B02EE" w:rsidP="000B02EE">
      <w:pPr>
        <w:jc w:val="center"/>
        <w:rPr>
          <w:rFonts w:ascii="Times New Roman" w:hAnsi="Times New Roman" w:cs="Times New Roman"/>
        </w:rPr>
      </w:pPr>
    </w:p>
    <w:p w:rsidR="000B02EE" w:rsidRPr="00C502C0" w:rsidRDefault="000B02EE" w:rsidP="000B02EE">
      <w:pPr>
        <w:jc w:val="center"/>
        <w:rPr>
          <w:rFonts w:ascii="Times New Roman" w:hAnsi="Times New Roman" w:cs="Times New Roman"/>
        </w:rPr>
      </w:pPr>
    </w:p>
    <w:p w:rsidR="000B02EE" w:rsidRPr="00C502C0" w:rsidRDefault="000B02EE" w:rsidP="000B02EE">
      <w:pPr>
        <w:jc w:val="center"/>
        <w:rPr>
          <w:rFonts w:ascii="Times New Roman" w:hAnsi="Times New Roman" w:cs="Times New Roman"/>
        </w:rPr>
      </w:pPr>
    </w:p>
    <w:p w:rsidR="000B02EE" w:rsidRPr="00C502C0" w:rsidRDefault="000B02EE" w:rsidP="000B02EE">
      <w:pPr>
        <w:jc w:val="center"/>
        <w:rPr>
          <w:rFonts w:ascii="Times New Roman" w:hAnsi="Times New Roman" w:cs="Times New Roman"/>
        </w:rPr>
      </w:pPr>
    </w:p>
    <w:p w:rsidR="000B02EE" w:rsidRPr="00C502C0" w:rsidRDefault="000B02EE" w:rsidP="000B02EE">
      <w:pPr>
        <w:jc w:val="center"/>
        <w:rPr>
          <w:rFonts w:ascii="Times New Roman" w:hAnsi="Times New Roman" w:cs="Times New Roman"/>
        </w:rPr>
      </w:pPr>
    </w:p>
    <w:tbl>
      <w:tblPr>
        <w:tblW w:w="0" w:type="auto"/>
        <w:tblLook w:val="01E0" w:firstRow="1" w:lastRow="1" w:firstColumn="1" w:lastColumn="1" w:noHBand="0" w:noVBand="0"/>
      </w:tblPr>
      <w:tblGrid>
        <w:gridCol w:w="4826"/>
        <w:gridCol w:w="4745"/>
      </w:tblGrid>
      <w:tr w:rsidR="000B02EE" w:rsidRPr="00C502C0" w:rsidTr="000B02EE">
        <w:tc>
          <w:tcPr>
            <w:tcW w:w="4826" w:type="dxa"/>
          </w:tcPr>
          <w:p w:rsidR="000B02EE" w:rsidRPr="00C502C0" w:rsidRDefault="000B02EE" w:rsidP="000B02EE">
            <w:pPr>
              <w:rPr>
                <w:rFonts w:ascii="Times New Roman" w:hAnsi="Times New Roman" w:cs="Times New Roman"/>
              </w:rPr>
            </w:pPr>
            <w:r w:rsidRPr="00C502C0">
              <w:rPr>
                <w:rFonts w:ascii="Times New Roman" w:hAnsi="Times New Roman" w:cs="Times New Roman"/>
              </w:rPr>
              <w:t>Обговорено та ухвалено</w:t>
            </w:r>
          </w:p>
          <w:p w:rsidR="000B02EE" w:rsidRPr="00C502C0" w:rsidRDefault="000B02EE" w:rsidP="000B02EE">
            <w:pPr>
              <w:rPr>
                <w:rFonts w:ascii="Times New Roman" w:hAnsi="Times New Roman" w:cs="Times New Roman"/>
              </w:rPr>
            </w:pPr>
            <w:r w:rsidRPr="00C502C0">
              <w:rPr>
                <w:rFonts w:ascii="Times New Roman" w:hAnsi="Times New Roman" w:cs="Times New Roman"/>
              </w:rPr>
              <w:t>на засіданні кафедри кримінального права та правоохоронної діяльності</w:t>
            </w:r>
          </w:p>
          <w:p w:rsidR="000B02EE" w:rsidRPr="00C502C0" w:rsidRDefault="000B02EE" w:rsidP="000B02EE">
            <w:pPr>
              <w:rPr>
                <w:rFonts w:ascii="Times New Roman" w:hAnsi="Times New Roman" w:cs="Times New Roman"/>
              </w:rPr>
            </w:pPr>
          </w:p>
          <w:p w:rsidR="000B02EE" w:rsidRPr="00C502C0" w:rsidRDefault="000B02EE" w:rsidP="000B02EE">
            <w:pPr>
              <w:rPr>
                <w:rFonts w:ascii="Times New Roman" w:hAnsi="Times New Roman" w:cs="Times New Roman"/>
              </w:rPr>
            </w:pPr>
            <w:r w:rsidRPr="00C502C0">
              <w:rPr>
                <w:rFonts w:ascii="Times New Roman" w:hAnsi="Times New Roman" w:cs="Times New Roman"/>
              </w:rPr>
              <w:t xml:space="preserve">Протокол № 1 від  “28_” </w:t>
            </w:r>
            <w:proofErr w:type="spellStart"/>
            <w:r w:rsidRPr="00C502C0">
              <w:rPr>
                <w:rFonts w:ascii="Times New Roman" w:hAnsi="Times New Roman" w:cs="Times New Roman"/>
              </w:rPr>
              <w:t>серпня__</w:t>
            </w:r>
            <w:proofErr w:type="spellEnd"/>
            <w:r w:rsidRPr="00C502C0">
              <w:rPr>
                <w:rFonts w:ascii="Times New Roman" w:hAnsi="Times New Roman" w:cs="Times New Roman"/>
              </w:rPr>
              <w:t>_2025 р.</w:t>
            </w:r>
          </w:p>
          <w:p w:rsidR="000B02EE" w:rsidRPr="00C502C0" w:rsidRDefault="000B02EE" w:rsidP="000B02EE">
            <w:pPr>
              <w:rPr>
                <w:rFonts w:ascii="Times New Roman" w:hAnsi="Times New Roman" w:cs="Times New Roman"/>
              </w:rPr>
            </w:pPr>
            <w:proofErr w:type="spellStart"/>
            <w:r w:rsidRPr="00C502C0">
              <w:rPr>
                <w:rFonts w:ascii="Times New Roman" w:hAnsi="Times New Roman" w:cs="Times New Roman"/>
              </w:rPr>
              <w:t>В.о</w:t>
            </w:r>
            <w:proofErr w:type="spellEnd"/>
            <w:r w:rsidRPr="00C502C0">
              <w:rPr>
                <w:rFonts w:ascii="Times New Roman" w:hAnsi="Times New Roman" w:cs="Times New Roman"/>
              </w:rPr>
              <w:t>. завідувача кафедри кримінального права та правоохоронної діяльності</w:t>
            </w:r>
          </w:p>
          <w:p w:rsidR="000B02EE" w:rsidRPr="00C502C0" w:rsidRDefault="000B02EE" w:rsidP="000B02EE">
            <w:pPr>
              <w:jc w:val="center"/>
              <w:rPr>
                <w:rFonts w:ascii="Times New Roman" w:hAnsi="Times New Roman" w:cs="Times New Roman"/>
                <w:vertAlign w:val="superscript"/>
              </w:rPr>
            </w:pPr>
            <w:r w:rsidRPr="00C502C0">
              <w:rPr>
                <w:rFonts w:ascii="Times New Roman" w:hAnsi="Times New Roman" w:cs="Times New Roman"/>
                <w:u w:val="single"/>
              </w:rPr>
              <w:t>_________________</w:t>
            </w:r>
            <w:r w:rsidRPr="00C502C0">
              <w:rPr>
                <w:rFonts w:ascii="Times New Roman" w:hAnsi="Times New Roman" w:cs="Times New Roman"/>
              </w:rPr>
              <w:t xml:space="preserve">Р.В. </w:t>
            </w:r>
            <w:proofErr w:type="spellStart"/>
            <w:r w:rsidRPr="00C502C0">
              <w:rPr>
                <w:rFonts w:ascii="Times New Roman" w:hAnsi="Times New Roman" w:cs="Times New Roman"/>
              </w:rPr>
              <w:t>Бараннік</w:t>
            </w:r>
            <w:proofErr w:type="spellEnd"/>
            <w:r w:rsidRPr="00C502C0">
              <w:rPr>
                <w:rFonts w:ascii="Times New Roman" w:hAnsi="Times New Roman" w:cs="Times New Roman"/>
              </w:rPr>
              <w:t xml:space="preserve">                     </w:t>
            </w:r>
          </w:p>
        </w:tc>
        <w:tc>
          <w:tcPr>
            <w:tcW w:w="4745" w:type="dxa"/>
          </w:tcPr>
          <w:p w:rsidR="000B02EE" w:rsidRPr="00C502C0" w:rsidRDefault="000B02EE" w:rsidP="000B02EE">
            <w:pPr>
              <w:ind w:left="35"/>
              <w:rPr>
                <w:rFonts w:ascii="Times New Roman" w:hAnsi="Times New Roman" w:cs="Times New Roman"/>
              </w:rPr>
            </w:pPr>
          </w:p>
          <w:p w:rsidR="000B02EE" w:rsidRPr="00C502C0" w:rsidRDefault="000B02EE" w:rsidP="000B02EE">
            <w:pPr>
              <w:tabs>
                <w:tab w:val="left" w:pos="751"/>
              </w:tabs>
              <w:rPr>
                <w:rFonts w:ascii="Times New Roman" w:hAnsi="Times New Roman" w:cs="Times New Roman"/>
              </w:rPr>
            </w:pPr>
          </w:p>
          <w:p w:rsidR="000B02EE" w:rsidRPr="00C502C0" w:rsidRDefault="000B02EE" w:rsidP="000B02EE">
            <w:pPr>
              <w:tabs>
                <w:tab w:val="left" w:pos="751"/>
              </w:tabs>
              <w:rPr>
                <w:rFonts w:ascii="Times New Roman" w:hAnsi="Times New Roman" w:cs="Times New Roman"/>
              </w:rPr>
            </w:pPr>
          </w:p>
          <w:p w:rsidR="000B02EE" w:rsidRPr="00C502C0" w:rsidRDefault="000B02EE" w:rsidP="000B02EE">
            <w:pPr>
              <w:tabs>
                <w:tab w:val="left" w:pos="751"/>
              </w:tabs>
              <w:rPr>
                <w:rFonts w:ascii="Times New Roman" w:hAnsi="Times New Roman" w:cs="Times New Roman"/>
              </w:rPr>
            </w:pPr>
          </w:p>
          <w:p w:rsidR="000B02EE" w:rsidRPr="00C502C0" w:rsidRDefault="000B02EE" w:rsidP="000B02EE">
            <w:pPr>
              <w:tabs>
                <w:tab w:val="left" w:pos="751"/>
              </w:tabs>
              <w:rPr>
                <w:rFonts w:ascii="Times New Roman" w:hAnsi="Times New Roman" w:cs="Times New Roman"/>
              </w:rPr>
            </w:pPr>
            <w:r w:rsidRPr="00C502C0">
              <w:rPr>
                <w:rFonts w:ascii="Times New Roman" w:hAnsi="Times New Roman" w:cs="Times New Roman"/>
              </w:rPr>
              <w:t>Погоджено:</w:t>
            </w:r>
          </w:p>
          <w:p w:rsidR="000B02EE" w:rsidRPr="00C502C0" w:rsidRDefault="000B02EE" w:rsidP="000B02EE">
            <w:pPr>
              <w:tabs>
                <w:tab w:val="left" w:pos="751"/>
              </w:tabs>
              <w:rPr>
                <w:rFonts w:ascii="Times New Roman" w:hAnsi="Times New Roman" w:cs="Times New Roman"/>
              </w:rPr>
            </w:pPr>
            <w:r w:rsidRPr="00C502C0">
              <w:rPr>
                <w:rFonts w:ascii="Times New Roman" w:hAnsi="Times New Roman" w:cs="Times New Roman"/>
              </w:rPr>
              <w:t>Гарант освітньо-професійної  програми:</w:t>
            </w:r>
          </w:p>
          <w:p w:rsidR="000B02EE" w:rsidRPr="00C502C0" w:rsidRDefault="000B02EE" w:rsidP="000B02EE">
            <w:pPr>
              <w:tabs>
                <w:tab w:val="left" w:pos="751"/>
              </w:tabs>
              <w:rPr>
                <w:rFonts w:ascii="Times New Roman" w:hAnsi="Times New Roman" w:cs="Times New Roman"/>
              </w:rPr>
            </w:pPr>
          </w:p>
          <w:p w:rsidR="000B02EE" w:rsidRPr="005F6382" w:rsidRDefault="000B02EE" w:rsidP="000B02EE">
            <w:pPr>
              <w:jc w:val="center"/>
              <w:rPr>
                <w:rFonts w:ascii="Times New Roman" w:hAnsi="Times New Roman" w:cs="Times New Roman"/>
              </w:rPr>
            </w:pPr>
            <w:r w:rsidRPr="00C502C0">
              <w:rPr>
                <w:rFonts w:ascii="Times New Roman" w:hAnsi="Times New Roman" w:cs="Times New Roman"/>
                <w:u w:val="single"/>
              </w:rPr>
              <w:t>____________________</w:t>
            </w:r>
            <w:r w:rsidRPr="005F6382">
              <w:rPr>
                <w:rFonts w:ascii="Times New Roman" w:hAnsi="Times New Roman" w:cs="Times New Roman"/>
              </w:rPr>
              <w:t xml:space="preserve">І.В. Єна </w:t>
            </w:r>
          </w:p>
          <w:p w:rsidR="000B02EE" w:rsidRPr="00C502C0" w:rsidRDefault="000B02EE" w:rsidP="000B02EE">
            <w:pPr>
              <w:jc w:val="center"/>
              <w:rPr>
                <w:rFonts w:ascii="Times New Roman" w:hAnsi="Times New Roman" w:cs="Times New Roman"/>
              </w:rPr>
            </w:pPr>
          </w:p>
          <w:p w:rsidR="000B02EE" w:rsidRPr="00C502C0" w:rsidRDefault="000B02EE" w:rsidP="000B02EE">
            <w:pPr>
              <w:jc w:val="center"/>
              <w:rPr>
                <w:rFonts w:ascii="Times New Roman" w:hAnsi="Times New Roman" w:cs="Times New Roman"/>
              </w:rPr>
            </w:pPr>
          </w:p>
          <w:p w:rsidR="000B02EE" w:rsidRPr="00C502C0" w:rsidRDefault="000B02EE" w:rsidP="000B02EE">
            <w:pPr>
              <w:jc w:val="center"/>
              <w:rPr>
                <w:rFonts w:ascii="Times New Roman" w:hAnsi="Times New Roman" w:cs="Times New Roman"/>
              </w:rPr>
            </w:pPr>
          </w:p>
          <w:p w:rsidR="000B02EE" w:rsidRPr="00C502C0" w:rsidRDefault="000B02EE" w:rsidP="000B02EE">
            <w:pPr>
              <w:jc w:val="center"/>
              <w:rPr>
                <w:rFonts w:ascii="Times New Roman" w:hAnsi="Times New Roman" w:cs="Times New Roman"/>
              </w:rPr>
            </w:pPr>
          </w:p>
          <w:p w:rsidR="000B02EE" w:rsidRPr="00C502C0" w:rsidRDefault="000B02EE" w:rsidP="000B02EE">
            <w:pPr>
              <w:jc w:val="center"/>
              <w:rPr>
                <w:rFonts w:ascii="Times New Roman" w:hAnsi="Times New Roman" w:cs="Times New Roman"/>
              </w:rPr>
            </w:pPr>
          </w:p>
          <w:p w:rsidR="000B02EE" w:rsidRPr="00C502C0" w:rsidRDefault="000B02EE" w:rsidP="000B02EE">
            <w:pPr>
              <w:jc w:val="center"/>
              <w:rPr>
                <w:rFonts w:ascii="Times New Roman" w:hAnsi="Times New Roman" w:cs="Times New Roman"/>
              </w:rPr>
            </w:pPr>
          </w:p>
          <w:p w:rsidR="000B02EE" w:rsidRPr="00C502C0" w:rsidRDefault="000B02EE" w:rsidP="000B02EE">
            <w:pPr>
              <w:rPr>
                <w:rFonts w:ascii="Times New Roman" w:hAnsi="Times New Roman" w:cs="Times New Roman"/>
              </w:rPr>
            </w:pPr>
            <w:r w:rsidRPr="00C502C0">
              <w:rPr>
                <w:rFonts w:ascii="Times New Roman" w:hAnsi="Times New Roman" w:cs="Times New Roman"/>
              </w:rPr>
              <w:t>2025</w:t>
            </w:r>
          </w:p>
        </w:tc>
      </w:tr>
    </w:tbl>
    <w:p w:rsidR="000B02EE" w:rsidRPr="00C502C0" w:rsidRDefault="000B02EE" w:rsidP="000B02EE">
      <w:pPr>
        <w:rPr>
          <w:rFonts w:ascii="Times New Roman" w:hAnsi="Times New Roman" w:cs="Times New Roman"/>
          <w:b/>
          <w:bCs/>
        </w:rPr>
      </w:pPr>
      <w:r w:rsidRPr="00C502C0">
        <w:rPr>
          <w:rFonts w:ascii="Times New Roman" w:hAnsi="Times New Roman" w:cs="Times New Roman"/>
          <w:b/>
          <w:bCs/>
        </w:rPr>
        <w:br w:type="page"/>
      </w:r>
      <w:r w:rsidRPr="00C502C0">
        <w:rPr>
          <w:rFonts w:ascii="Times New Roman" w:hAnsi="Times New Roman" w:cs="Times New Roman"/>
          <w:b/>
          <w:bCs/>
        </w:rPr>
        <w:lastRenderedPageBreak/>
        <w:t xml:space="preserve">Зв`язок з викладачами: </w:t>
      </w:r>
      <w:r w:rsidRPr="00C502C0">
        <w:rPr>
          <w:rFonts w:ascii="Times New Roman" w:hAnsi="Times New Roman" w:cs="Times New Roman"/>
        </w:rPr>
        <w:t xml:space="preserve">CЕЗН </w:t>
      </w:r>
      <w:proofErr w:type="spellStart"/>
      <w:r w:rsidRPr="00C502C0">
        <w:rPr>
          <w:rFonts w:ascii="Times New Roman" w:hAnsi="Times New Roman" w:cs="Times New Roman"/>
        </w:rPr>
        <w:t>Moodle</w:t>
      </w:r>
      <w:proofErr w:type="spellEnd"/>
      <w:r w:rsidRPr="00C502C0">
        <w:rPr>
          <w:rFonts w:ascii="Times New Roman" w:hAnsi="Times New Roman" w:cs="Times New Roman"/>
        </w:rPr>
        <w:t xml:space="preserve"> ЗНУ</w:t>
      </w:r>
    </w:p>
    <w:p w:rsidR="000B02EE" w:rsidRPr="00C502C0" w:rsidRDefault="000B02EE" w:rsidP="000B02EE">
      <w:pPr>
        <w:rPr>
          <w:rFonts w:ascii="Times New Roman" w:hAnsi="Times New Roman" w:cs="Times New Roman"/>
        </w:rPr>
      </w:pPr>
      <w:r w:rsidRPr="00C502C0">
        <w:rPr>
          <w:rFonts w:ascii="Times New Roman" w:hAnsi="Times New Roman" w:cs="Times New Roman"/>
          <w:b/>
        </w:rPr>
        <w:t>E-</w:t>
      </w:r>
      <w:proofErr w:type="spellStart"/>
      <w:r w:rsidRPr="00C502C0">
        <w:rPr>
          <w:rFonts w:ascii="Times New Roman" w:hAnsi="Times New Roman" w:cs="Times New Roman"/>
          <w:b/>
        </w:rPr>
        <w:t>mail</w:t>
      </w:r>
      <w:proofErr w:type="spellEnd"/>
      <w:r w:rsidRPr="00C502C0">
        <w:rPr>
          <w:rFonts w:ascii="Times New Roman" w:hAnsi="Times New Roman" w:cs="Times New Roman"/>
          <w:b/>
        </w:rPr>
        <w:t xml:space="preserve">: </w:t>
      </w:r>
      <w:r w:rsidRPr="00C502C0">
        <w:rPr>
          <w:rFonts w:ascii="Times New Roman" w:hAnsi="Times New Roman" w:cs="Times New Roman"/>
        </w:rPr>
        <w:t>kaf_krimprava@ukr.net</w:t>
      </w:r>
    </w:p>
    <w:p w:rsidR="000B02EE" w:rsidRPr="00C502C0" w:rsidRDefault="000B02EE" w:rsidP="000B02EE">
      <w:pPr>
        <w:tabs>
          <w:tab w:val="left" w:pos="993"/>
        </w:tabs>
        <w:rPr>
          <w:rFonts w:ascii="Times New Roman" w:hAnsi="Times New Roman" w:cs="Times New Roman"/>
          <w:bCs/>
        </w:rPr>
      </w:pPr>
      <w:proofErr w:type="spellStart"/>
      <w:r w:rsidRPr="00C502C0">
        <w:rPr>
          <w:rFonts w:ascii="Times New Roman" w:hAnsi="Times New Roman" w:cs="Times New Roman"/>
          <w:b/>
        </w:rPr>
        <w:t>СЕЗН ЗНУ повідом</w:t>
      </w:r>
      <w:proofErr w:type="spellEnd"/>
      <w:r w:rsidRPr="00C502C0">
        <w:rPr>
          <w:rFonts w:ascii="Times New Roman" w:hAnsi="Times New Roman" w:cs="Times New Roman"/>
          <w:b/>
        </w:rPr>
        <w:t>лення: </w:t>
      </w:r>
      <w:r>
        <w:rPr>
          <w:rFonts w:ascii="Times New Roman" w:hAnsi="Times New Roman" w:cs="Times New Roman"/>
        </w:rPr>
        <w:t>Ларкін М.О.</w:t>
      </w:r>
      <w:r w:rsidRPr="00C502C0">
        <w:rPr>
          <w:rFonts w:ascii="Times New Roman" w:hAnsi="Times New Roman" w:cs="Times New Roman"/>
          <w:bCs/>
        </w:rPr>
        <w:t xml:space="preserve"> </w:t>
      </w:r>
    </w:p>
    <w:p w:rsidR="000B02EE" w:rsidRPr="00C502C0" w:rsidRDefault="000B02EE" w:rsidP="000B02EE">
      <w:pPr>
        <w:tabs>
          <w:tab w:val="left" w:pos="993"/>
        </w:tabs>
        <w:rPr>
          <w:rFonts w:ascii="Times New Roman" w:hAnsi="Times New Roman" w:cs="Times New Roman"/>
        </w:rPr>
      </w:pPr>
      <w:r w:rsidRPr="00C502C0">
        <w:rPr>
          <w:rFonts w:ascii="Times New Roman" w:hAnsi="Times New Roman" w:cs="Times New Roman"/>
          <w:b/>
          <w:bCs/>
        </w:rPr>
        <w:t>Тел</w:t>
      </w:r>
      <w:r w:rsidRPr="00C502C0">
        <w:rPr>
          <w:rFonts w:ascii="Times New Roman" w:hAnsi="Times New Roman" w:cs="Times New Roman"/>
          <w:b/>
        </w:rPr>
        <w:t>ефон:</w:t>
      </w:r>
      <w:r w:rsidRPr="00C502C0">
        <w:rPr>
          <w:rFonts w:ascii="Times New Roman" w:hAnsi="Times New Roman" w:cs="Times New Roman"/>
        </w:rPr>
        <w:t xml:space="preserve"> </w:t>
      </w:r>
      <w:r w:rsidRPr="00C502C0">
        <w:rPr>
          <w:rFonts w:ascii="Times New Roman" w:hAnsi="Times New Roman" w:cs="Times New Roman"/>
          <w:b/>
        </w:rPr>
        <w:t>(061) 228-76-22</w:t>
      </w:r>
    </w:p>
    <w:p w:rsidR="000B02EE" w:rsidRPr="00C502C0" w:rsidRDefault="000B02EE" w:rsidP="000B02EE">
      <w:pPr>
        <w:rPr>
          <w:rFonts w:ascii="Times New Roman" w:hAnsi="Times New Roman" w:cs="Times New Roman"/>
        </w:rPr>
      </w:pPr>
      <w:r w:rsidRPr="00C502C0">
        <w:rPr>
          <w:rFonts w:ascii="Times New Roman" w:hAnsi="Times New Roman" w:cs="Times New Roman"/>
          <w:b/>
        </w:rPr>
        <w:t>Кафедра</w:t>
      </w:r>
      <w:r w:rsidRPr="00C502C0">
        <w:rPr>
          <w:rFonts w:ascii="Times New Roman" w:hAnsi="Times New Roman" w:cs="Times New Roman"/>
          <w:bCs/>
        </w:rPr>
        <w:t>: кримінального права і правоохоронної діяльності</w:t>
      </w:r>
      <w:r w:rsidRPr="00C502C0">
        <w:rPr>
          <w:rFonts w:ascii="Times New Roman" w:hAnsi="Times New Roman" w:cs="Times New Roman"/>
        </w:rPr>
        <w:t>, м. Запоріжжя, просп. Соборний, 74 (V корп., к. 106)</w:t>
      </w:r>
    </w:p>
    <w:p w:rsidR="000B02EE" w:rsidRPr="00C502C0" w:rsidRDefault="000B02EE" w:rsidP="000B02EE">
      <w:pPr>
        <w:pStyle w:val="a8"/>
        <w:numPr>
          <w:ilvl w:val="0"/>
          <w:numId w:val="1"/>
        </w:numPr>
        <w:jc w:val="center"/>
        <w:rPr>
          <w:bCs/>
          <w:i/>
          <w:lang w:val="uk-UA"/>
        </w:rPr>
      </w:pPr>
      <w:r w:rsidRPr="00C502C0">
        <w:rPr>
          <w:b/>
          <w:bCs/>
          <w:lang w:val="uk-UA"/>
        </w:rPr>
        <w:t>Опис навчальної дисципліни</w:t>
      </w:r>
      <w:r w:rsidRPr="00C502C0">
        <w:rPr>
          <w:bCs/>
          <w:i/>
          <w:lang w:val="uk-UA"/>
        </w:rPr>
        <w:t xml:space="preserve"> </w:t>
      </w:r>
    </w:p>
    <w:p w:rsidR="000B02EE" w:rsidRDefault="0079435A" w:rsidP="000B02EE">
      <w:pPr>
        <w:widowControl/>
        <w:suppressAutoHyphens w:val="0"/>
        <w:ind w:firstLine="720"/>
        <w:jc w:val="both"/>
        <w:rPr>
          <w:rFonts w:ascii="Times New Roman" w:eastAsia="Times New Roman" w:hAnsi="Times New Roman" w:cs="Times New Roman"/>
          <w:kern w:val="0"/>
          <w:lang w:eastAsia="ru-RU" w:bidi="ar-SA"/>
        </w:rPr>
      </w:pPr>
      <w:r>
        <w:rPr>
          <w:rFonts w:ascii="Times New Roman" w:hAnsi="Times New Roman" w:cs="Times New Roman"/>
        </w:rPr>
        <w:t>Спеціальна техніка</w:t>
      </w:r>
      <w:r w:rsidRPr="0079435A">
        <w:rPr>
          <w:rFonts w:ascii="Times New Roman" w:hAnsi="Times New Roman" w:cs="Times New Roman"/>
        </w:rPr>
        <w:t xml:space="preserve"> – це обладнання, технічні пристрої, транспортні, криміналістичні засоби, що призначені підвищити ефективність розслідування</w:t>
      </w:r>
      <w:r>
        <w:rPr>
          <w:rFonts w:ascii="Times New Roman" w:hAnsi="Times New Roman" w:cs="Times New Roman"/>
        </w:rPr>
        <w:t>, оперативно-розшукової діяльності</w:t>
      </w:r>
      <w:r w:rsidRPr="0079435A">
        <w:rPr>
          <w:rFonts w:ascii="Times New Roman" w:hAnsi="Times New Roman" w:cs="Times New Roman"/>
        </w:rPr>
        <w:t xml:space="preserve"> в умовах обмеженості часу, потенційної протидії та тактичних ризиків.</w:t>
      </w:r>
      <w:r w:rsidR="000B02EE" w:rsidRPr="00C502C0">
        <w:rPr>
          <w:rFonts w:ascii="Times New Roman" w:eastAsia="Times New Roman" w:hAnsi="Times New Roman" w:cs="Times New Roman"/>
          <w:kern w:val="0"/>
          <w:lang w:eastAsia="ru-RU" w:bidi="ar-SA"/>
        </w:rPr>
        <w:t xml:space="preserve"> </w:t>
      </w:r>
      <w:r w:rsidR="00CB4C79">
        <w:rPr>
          <w:rFonts w:ascii="Times New Roman" w:eastAsia="Times New Roman" w:hAnsi="Times New Roman" w:cs="Times New Roman"/>
          <w:kern w:val="0"/>
          <w:lang w:eastAsia="ru-RU" w:bidi="ar-SA"/>
        </w:rPr>
        <w:t xml:space="preserve">Застосування спеціальної техніки покликане вирішити низку завдань у сфері правоохоронної діяльності. </w:t>
      </w:r>
      <w:r w:rsidRPr="0079435A">
        <w:rPr>
          <w:rFonts w:ascii="Times New Roman" w:eastAsia="Times New Roman" w:hAnsi="Times New Roman" w:cs="Times New Roman"/>
          <w:kern w:val="0"/>
          <w:lang w:eastAsia="ru-RU" w:bidi="ar-SA"/>
        </w:rPr>
        <w:t xml:space="preserve">Завдяки використанню спеціальної техніки вирішують такі основні завдання: 1) створення умов, що заважають скоєнню злочинів (наприклад, застосування охоронної сигналізації дозволяє фіксувати незаконне проникнення на об’єкти, що охороняються, та оперативно вживати заходів щодо затримання порушників, а використання оперативних обліків дає змогу визначити коло осіб, причетних до певних видів злочинів); 2) припинення порушень громадського порядку та хуліганських проявів, зокрема й групових (це може бути досягнуто застосуванням спецзасобів захисту особового складу, засобів підсилення мовлення, проведенням спеціальних операцій); 3) сприяння розкриттю скоєних злочинів шляхом виявлення речових доказів (приміром, використання пошукових приладів під час проведення огляду місця скоєння злочину, застосування хімічних пасток забезпечує високу ймовірність виявлення речових доказів під час обшуків); 4) створення можливостей одержання та документування достовірних даних щодо осіб, причетних до підготовки чи скоєння злочинів. За допомогою низки оперативно-технічних засобів (апаратура </w:t>
      </w:r>
      <w:proofErr w:type="spellStart"/>
      <w:r w:rsidRPr="0079435A">
        <w:rPr>
          <w:rFonts w:ascii="Times New Roman" w:eastAsia="Times New Roman" w:hAnsi="Times New Roman" w:cs="Times New Roman"/>
          <w:kern w:val="0"/>
          <w:lang w:eastAsia="ru-RU" w:bidi="ar-SA"/>
        </w:rPr>
        <w:t>звуко-</w:t>
      </w:r>
      <w:proofErr w:type="spellEnd"/>
      <w:r w:rsidRPr="0079435A">
        <w:rPr>
          <w:rFonts w:ascii="Times New Roman" w:eastAsia="Times New Roman" w:hAnsi="Times New Roman" w:cs="Times New Roman"/>
          <w:kern w:val="0"/>
          <w:lang w:eastAsia="ru-RU" w:bidi="ar-SA"/>
        </w:rPr>
        <w:t xml:space="preserve"> та відеозапису, прилади спостереження, використання радіоактивних ізотопів та ін.) можна отримати і зафіксувати інформацію щодо конкретних осіб, які причетні до підготовки чи скоєння злочинів; 5) проведення оперативно-розшукових заходів щодо затримання та розшуку осіб, що вчинили злочини. Наприклад, під час застосування засобів радіозв’язку, приладів бачення в темряві, хімічних пасток, оперативного </w:t>
      </w:r>
      <w:proofErr w:type="spellStart"/>
      <w:r w:rsidRPr="0079435A">
        <w:rPr>
          <w:rFonts w:ascii="Times New Roman" w:eastAsia="Times New Roman" w:hAnsi="Times New Roman" w:cs="Times New Roman"/>
          <w:kern w:val="0"/>
          <w:lang w:eastAsia="ru-RU" w:bidi="ar-SA"/>
        </w:rPr>
        <w:t>дактилоскопіювання</w:t>
      </w:r>
      <w:proofErr w:type="spellEnd"/>
      <w:r w:rsidRPr="0079435A">
        <w:rPr>
          <w:rFonts w:ascii="Times New Roman" w:eastAsia="Times New Roman" w:hAnsi="Times New Roman" w:cs="Times New Roman"/>
          <w:kern w:val="0"/>
          <w:lang w:eastAsia="ru-RU" w:bidi="ar-SA"/>
        </w:rPr>
        <w:t>; 6) ефективне управління оперативними групами. Наприклад, під час використання радіостанцій підвищується мобільність та маневреність груп; 7) виявлення причин скоєння злочинів та умов, що сприяють їх вчиненню. Засоби обчислювальної техніки дозволяють швидко і повно аналізувати стан оперативної обстановки, обробляти дані про причини та умови, які сприяють скоєнню окремих видів злочинів. Результати обробки та аналізу відповідної інформації дають змогу виявляти такі закономірності та прогнозувати найбільш доцільні та ефективні заходи щодо профілактики тих чи інших правопорушень</w:t>
      </w:r>
      <w:r>
        <w:rPr>
          <w:rFonts w:ascii="Times New Roman" w:eastAsia="Times New Roman" w:hAnsi="Times New Roman" w:cs="Times New Roman"/>
          <w:kern w:val="0"/>
          <w:lang w:eastAsia="ru-RU" w:bidi="ar-SA"/>
        </w:rPr>
        <w:t xml:space="preserve">. </w:t>
      </w:r>
    </w:p>
    <w:p w:rsidR="00CB4C79" w:rsidRPr="00CB4C79" w:rsidRDefault="00CB4C79" w:rsidP="000B02EE">
      <w:pPr>
        <w:widowControl/>
        <w:suppressAutoHyphens w:val="0"/>
        <w:ind w:firstLine="720"/>
        <w:jc w:val="both"/>
        <w:rPr>
          <w:rFonts w:ascii="Times New Roman" w:eastAsia="Times New Roman" w:hAnsi="Times New Roman" w:cs="Times New Roman"/>
          <w:kern w:val="0"/>
          <w:lang w:eastAsia="ru-RU" w:bidi="ar-SA"/>
        </w:rPr>
      </w:pPr>
      <w:r w:rsidRPr="00CB4C79">
        <w:rPr>
          <w:rFonts w:ascii="Times New Roman" w:hAnsi="Times New Roman" w:cs="Times New Roman"/>
        </w:rPr>
        <w:t xml:space="preserve">Роль і значення навчальної дисципліни «Спеціальна техніка </w:t>
      </w:r>
      <w:r>
        <w:rPr>
          <w:rFonts w:ascii="Times New Roman" w:hAnsi="Times New Roman" w:cs="Times New Roman"/>
        </w:rPr>
        <w:t>у</w:t>
      </w:r>
      <w:r w:rsidRPr="00CB4C79">
        <w:rPr>
          <w:rFonts w:ascii="Times New Roman" w:hAnsi="Times New Roman" w:cs="Times New Roman"/>
        </w:rPr>
        <w:t xml:space="preserve"> правоохоронній діяльності» у підготовці до професійної діяльності майбутніх фахівців полягає в тому, що вона є однією з дисциплін</w:t>
      </w:r>
      <w:r w:rsidR="00536114">
        <w:rPr>
          <w:rFonts w:ascii="Times New Roman" w:hAnsi="Times New Roman" w:cs="Times New Roman"/>
        </w:rPr>
        <w:t xml:space="preserve"> циклу професійної підготовки</w:t>
      </w:r>
      <w:r w:rsidRPr="00CB4C79">
        <w:rPr>
          <w:rFonts w:ascii="Times New Roman" w:hAnsi="Times New Roman" w:cs="Times New Roman"/>
        </w:rPr>
        <w:t xml:space="preserve"> і </w:t>
      </w:r>
      <w:proofErr w:type="spellStart"/>
      <w:r w:rsidR="00536114">
        <w:rPr>
          <w:rFonts w:ascii="Times New Roman" w:hAnsi="Times New Roman" w:cs="Times New Roman"/>
        </w:rPr>
        <w:t>допомогає</w:t>
      </w:r>
      <w:proofErr w:type="spellEnd"/>
      <w:r w:rsidR="00536114">
        <w:rPr>
          <w:rFonts w:ascii="Times New Roman" w:hAnsi="Times New Roman" w:cs="Times New Roman"/>
        </w:rPr>
        <w:t xml:space="preserve"> здобувачам</w:t>
      </w:r>
      <w:r w:rsidRPr="00CB4C79">
        <w:rPr>
          <w:rFonts w:ascii="Times New Roman" w:hAnsi="Times New Roman" w:cs="Times New Roman"/>
        </w:rPr>
        <w:t xml:space="preserve"> </w:t>
      </w:r>
      <w:r w:rsidR="00536114" w:rsidRPr="00CB4C79">
        <w:rPr>
          <w:rFonts w:ascii="Times New Roman" w:hAnsi="Times New Roman" w:cs="Times New Roman"/>
        </w:rPr>
        <w:t>отрима</w:t>
      </w:r>
      <w:r w:rsidR="00536114">
        <w:rPr>
          <w:rFonts w:ascii="Times New Roman" w:hAnsi="Times New Roman" w:cs="Times New Roman"/>
        </w:rPr>
        <w:t>ти</w:t>
      </w:r>
      <w:r w:rsidRPr="00CB4C79">
        <w:rPr>
          <w:rFonts w:ascii="Times New Roman" w:hAnsi="Times New Roman" w:cs="Times New Roman"/>
        </w:rPr>
        <w:t xml:space="preserve"> </w:t>
      </w:r>
      <w:r w:rsidR="00536114">
        <w:rPr>
          <w:rFonts w:ascii="Times New Roman" w:hAnsi="Times New Roman" w:cs="Times New Roman"/>
        </w:rPr>
        <w:t>відповідні</w:t>
      </w:r>
      <w:r w:rsidRPr="00CB4C79">
        <w:rPr>
          <w:rFonts w:ascii="Times New Roman" w:hAnsi="Times New Roman" w:cs="Times New Roman"/>
        </w:rPr>
        <w:t xml:space="preserve"> необхідн</w:t>
      </w:r>
      <w:r w:rsidR="00536114">
        <w:rPr>
          <w:rFonts w:ascii="Times New Roman" w:hAnsi="Times New Roman" w:cs="Times New Roman"/>
        </w:rPr>
        <w:t>і</w:t>
      </w:r>
      <w:r w:rsidRPr="00CB4C79">
        <w:rPr>
          <w:rFonts w:ascii="Times New Roman" w:hAnsi="Times New Roman" w:cs="Times New Roman"/>
        </w:rPr>
        <w:t xml:space="preserve"> теоретичн</w:t>
      </w:r>
      <w:r w:rsidR="00536114">
        <w:rPr>
          <w:rFonts w:ascii="Times New Roman" w:hAnsi="Times New Roman" w:cs="Times New Roman"/>
        </w:rPr>
        <w:t>і</w:t>
      </w:r>
      <w:r w:rsidRPr="00CB4C79">
        <w:rPr>
          <w:rFonts w:ascii="Times New Roman" w:hAnsi="Times New Roman" w:cs="Times New Roman"/>
        </w:rPr>
        <w:t xml:space="preserve"> знан</w:t>
      </w:r>
      <w:r w:rsidR="00536114">
        <w:rPr>
          <w:rFonts w:ascii="Times New Roman" w:hAnsi="Times New Roman" w:cs="Times New Roman"/>
        </w:rPr>
        <w:t>ня</w:t>
      </w:r>
      <w:r w:rsidRPr="00CB4C79">
        <w:rPr>
          <w:rFonts w:ascii="Times New Roman" w:hAnsi="Times New Roman" w:cs="Times New Roman"/>
        </w:rPr>
        <w:t>, практичн</w:t>
      </w:r>
      <w:r w:rsidR="00536114">
        <w:rPr>
          <w:rFonts w:ascii="Times New Roman" w:hAnsi="Times New Roman" w:cs="Times New Roman"/>
        </w:rPr>
        <w:t>і</w:t>
      </w:r>
      <w:r w:rsidRPr="00CB4C79">
        <w:rPr>
          <w:rFonts w:ascii="Times New Roman" w:hAnsi="Times New Roman" w:cs="Times New Roman"/>
        </w:rPr>
        <w:t xml:space="preserve"> навич</w:t>
      </w:r>
      <w:r w:rsidR="00536114">
        <w:rPr>
          <w:rFonts w:ascii="Times New Roman" w:hAnsi="Times New Roman" w:cs="Times New Roman"/>
        </w:rPr>
        <w:t>ки</w:t>
      </w:r>
      <w:r w:rsidRPr="00CB4C79">
        <w:rPr>
          <w:rFonts w:ascii="Times New Roman" w:hAnsi="Times New Roman" w:cs="Times New Roman"/>
        </w:rPr>
        <w:t xml:space="preserve"> з </w:t>
      </w:r>
      <w:r w:rsidR="00536114">
        <w:rPr>
          <w:rFonts w:ascii="Times New Roman" w:hAnsi="Times New Roman" w:cs="Times New Roman"/>
        </w:rPr>
        <w:t>основ</w:t>
      </w:r>
      <w:r w:rsidRPr="00CB4C79">
        <w:rPr>
          <w:rFonts w:ascii="Times New Roman" w:hAnsi="Times New Roman" w:cs="Times New Roman"/>
        </w:rPr>
        <w:t xml:space="preserve"> застосування засобів спеціальної техніки у правоохоронній діяльності</w:t>
      </w:r>
      <w:r w:rsidR="00536114">
        <w:rPr>
          <w:rFonts w:ascii="Times New Roman" w:hAnsi="Times New Roman" w:cs="Times New Roman"/>
        </w:rPr>
        <w:t>.</w:t>
      </w:r>
      <w:r w:rsidRPr="00CB4C79">
        <w:rPr>
          <w:rFonts w:ascii="Times New Roman" w:hAnsi="Times New Roman" w:cs="Times New Roman"/>
        </w:rPr>
        <w:t xml:space="preserve"> </w:t>
      </w:r>
    </w:p>
    <w:p w:rsidR="000B02EE" w:rsidRPr="00C502C0" w:rsidRDefault="000B02EE" w:rsidP="000B02EE">
      <w:pPr>
        <w:widowControl/>
        <w:suppressAutoHyphens w:val="0"/>
        <w:ind w:firstLine="720"/>
        <w:jc w:val="both"/>
        <w:rPr>
          <w:rFonts w:ascii="Times New Roman" w:eastAsia="Times New Roman" w:hAnsi="Times New Roman" w:cs="Times New Roman"/>
          <w:kern w:val="0"/>
          <w:lang w:eastAsia="ru-RU" w:bidi="ar-SA"/>
        </w:rPr>
      </w:pPr>
      <w:r w:rsidRPr="00C502C0">
        <w:rPr>
          <w:rFonts w:ascii="Times New Roman" w:eastAsia="Times New Roman" w:hAnsi="Times New Roman" w:cs="Times New Roman"/>
          <w:kern w:val="0"/>
          <w:lang w:eastAsia="ru-RU" w:bidi="ar-SA"/>
        </w:rPr>
        <w:t xml:space="preserve">Курс має міждисциплінарний характер і поєднує положення </w:t>
      </w:r>
      <w:r w:rsidR="00196D82">
        <w:rPr>
          <w:rFonts w:ascii="Times New Roman" w:eastAsia="Times New Roman" w:hAnsi="Times New Roman" w:cs="Times New Roman"/>
          <w:kern w:val="0"/>
          <w:lang w:eastAsia="ru-RU" w:bidi="ar-SA"/>
        </w:rPr>
        <w:t>криміналістики, кримінального процесуального права</w:t>
      </w:r>
      <w:r w:rsidRPr="00C502C0">
        <w:rPr>
          <w:rFonts w:ascii="Times New Roman" w:eastAsia="Times New Roman" w:hAnsi="Times New Roman" w:cs="Times New Roman"/>
          <w:kern w:val="0"/>
          <w:lang w:eastAsia="ru-RU" w:bidi="ar-SA"/>
        </w:rPr>
        <w:t xml:space="preserve">, що забезпечує цілісне бачення </w:t>
      </w:r>
      <w:r w:rsidR="00196D82">
        <w:rPr>
          <w:rFonts w:ascii="Times New Roman" w:eastAsia="Times New Roman" w:hAnsi="Times New Roman" w:cs="Times New Roman"/>
          <w:kern w:val="0"/>
          <w:lang w:eastAsia="ru-RU" w:bidi="ar-SA"/>
        </w:rPr>
        <w:t>застосування спеціальних технічних засобів</w:t>
      </w:r>
      <w:r w:rsidRPr="00C502C0">
        <w:rPr>
          <w:rFonts w:ascii="Times New Roman" w:eastAsia="Times New Roman" w:hAnsi="Times New Roman" w:cs="Times New Roman"/>
          <w:kern w:val="0"/>
          <w:lang w:eastAsia="ru-RU" w:bidi="ar-SA"/>
        </w:rPr>
        <w:t xml:space="preserve">. Він також сприяє розвитку аналітичного мислення, формуванню навичок оцінки </w:t>
      </w:r>
      <w:r w:rsidR="00196D82">
        <w:rPr>
          <w:rFonts w:ascii="Times New Roman" w:eastAsia="Times New Roman" w:hAnsi="Times New Roman" w:cs="Times New Roman"/>
          <w:kern w:val="0"/>
          <w:lang w:eastAsia="ru-RU" w:bidi="ar-SA"/>
        </w:rPr>
        <w:t>тактичних</w:t>
      </w:r>
      <w:r w:rsidRPr="00C502C0">
        <w:rPr>
          <w:rFonts w:ascii="Times New Roman" w:eastAsia="Times New Roman" w:hAnsi="Times New Roman" w:cs="Times New Roman"/>
          <w:kern w:val="0"/>
          <w:lang w:eastAsia="ru-RU" w:bidi="ar-SA"/>
        </w:rPr>
        <w:t xml:space="preserve"> ризиків та прийняття рішень у ситуаціях, пов’язаних із </w:t>
      </w:r>
      <w:r w:rsidR="00196D82">
        <w:rPr>
          <w:rFonts w:ascii="Times New Roman" w:eastAsia="Times New Roman" w:hAnsi="Times New Roman" w:cs="Times New Roman"/>
          <w:kern w:val="0"/>
          <w:lang w:eastAsia="ru-RU" w:bidi="ar-SA"/>
        </w:rPr>
        <w:t>сферою правоохоронної діяльності</w:t>
      </w:r>
      <w:r w:rsidRPr="00C502C0">
        <w:rPr>
          <w:rFonts w:ascii="Times New Roman" w:eastAsia="Times New Roman" w:hAnsi="Times New Roman" w:cs="Times New Roman"/>
          <w:kern w:val="0"/>
          <w:lang w:eastAsia="ru-RU" w:bidi="ar-SA"/>
        </w:rPr>
        <w:t>.</w:t>
      </w:r>
    </w:p>
    <w:p w:rsidR="000B02EE" w:rsidRPr="00C502C0" w:rsidRDefault="000B02EE" w:rsidP="000B02EE">
      <w:pPr>
        <w:pStyle w:val="af1"/>
        <w:spacing w:before="0" w:after="0"/>
        <w:ind w:firstLine="720"/>
        <w:jc w:val="both"/>
        <w:rPr>
          <w:kern w:val="0"/>
          <w:lang w:eastAsia="ru-RU" w:bidi="ar-SA"/>
        </w:rPr>
      </w:pPr>
      <w:r w:rsidRPr="00C502C0">
        <w:rPr>
          <w:b/>
          <w:bCs/>
          <w:kern w:val="0"/>
          <w:lang w:eastAsia="ru-RU" w:bidi="ar-SA"/>
        </w:rPr>
        <w:t>Метою вивчення курсу</w:t>
      </w:r>
      <w:r w:rsidRPr="00C502C0">
        <w:rPr>
          <w:kern w:val="0"/>
          <w:lang w:eastAsia="ru-RU" w:bidi="ar-SA"/>
        </w:rPr>
        <w:t xml:space="preserve"> «</w:t>
      </w:r>
      <w:r w:rsidR="00196D82" w:rsidRPr="00CB4C79">
        <w:t xml:space="preserve">Спеціальна техніка </w:t>
      </w:r>
      <w:r w:rsidR="00196D82">
        <w:t>у</w:t>
      </w:r>
      <w:r w:rsidR="00196D82" w:rsidRPr="00CB4C79">
        <w:t xml:space="preserve"> правоохоронній діяльності</w:t>
      </w:r>
      <w:r w:rsidRPr="00C502C0">
        <w:rPr>
          <w:kern w:val="0"/>
          <w:lang w:eastAsia="ru-RU" w:bidi="ar-SA"/>
        </w:rPr>
        <w:t xml:space="preserve">» є формування у </w:t>
      </w:r>
      <w:r w:rsidRPr="00C502C0">
        <w:t xml:space="preserve">здобувачів вищої освіти </w:t>
      </w:r>
      <w:r w:rsidR="0079435A">
        <w:rPr>
          <w:kern w:val="0"/>
          <w:lang w:eastAsia="ru-RU" w:bidi="ar-SA"/>
        </w:rPr>
        <w:t xml:space="preserve">системи знань, умінь і навичок </w:t>
      </w:r>
      <w:r w:rsidRPr="00C502C0">
        <w:rPr>
          <w:kern w:val="0"/>
          <w:lang w:eastAsia="ru-RU" w:bidi="ar-SA"/>
        </w:rPr>
        <w:t xml:space="preserve">щодо </w:t>
      </w:r>
      <w:r w:rsidR="00942A65">
        <w:rPr>
          <w:kern w:val="0"/>
          <w:lang w:eastAsia="ru-RU" w:bidi="ar-SA"/>
        </w:rPr>
        <w:t>застосування спеціальних технічних засобів</w:t>
      </w:r>
      <w:r w:rsidRPr="00C502C0">
        <w:rPr>
          <w:kern w:val="0"/>
          <w:lang w:eastAsia="ru-RU" w:bidi="ar-SA"/>
        </w:rPr>
        <w:t xml:space="preserve">, </w:t>
      </w:r>
      <w:r w:rsidR="0006457B">
        <w:t>набуття умінь та навичок щодо вільного орієнтування в системі нормативно-правових актів, які регламентують порядок, напрями та особливості застосування науково-технічних засобів</w:t>
      </w:r>
      <w:r w:rsidRPr="00C502C0">
        <w:t xml:space="preserve">, а також розвиток здатності </w:t>
      </w:r>
      <w:r w:rsidRPr="00C502C0">
        <w:rPr>
          <w:kern w:val="0"/>
          <w:lang w:eastAsia="ru-RU" w:bidi="ar-SA"/>
        </w:rPr>
        <w:t xml:space="preserve">забезпечувати </w:t>
      </w:r>
      <w:r w:rsidR="0006457B">
        <w:rPr>
          <w:kern w:val="0"/>
          <w:lang w:eastAsia="ru-RU" w:bidi="ar-SA"/>
        </w:rPr>
        <w:t xml:space="preserve">технічний супровід </w:t>
      </w:r>
      <w:r w:rsidRPr="00C502C0">
        <w:rPr>
          <w:kern w:val="0"/>
          <w:lang w:eastAsia="ru-RU" w:bidi="ar-SA"/>
        </w:rPr>
        <w:t xml:space="preserve">правоохоронній діяльності, дотримуючись норм чинного законодавства та етичних </w:t>
      </w:r>
      <w:r w:rsidRPr="00C502C0">
        <w:rPr>
          <w:kern w:val="0"/>
          <w:lang w:eastAsia="ru-RU" w:bidi="ar-SA"/>
        </w:rPr>
        <w:lastRenderedPageBreak/>
        <w:t>стандартів</w:t>
      </w:r>
      <w:r w:rsidR="00C53B3A">
        <w:rPr>
          <w:kern w:val="0"/>
          <w:lang w:eastAsia="ru-RU" w:bidi="ar-SA"/>
        </w:rPr>
        <w:t xml:space="preserve"> правоохоронця</w:t>
      </w:r>
      <w:r w:rsidRPr="00C502C0">
        <w:rPr>
          <w:kern w:val="0"/>
          <w:lang w:eastAsia="ru-RU" w:bidi="ar-SA"/>
        </w:rPr>
        <w:t>.</w:t>
      </w:r>
    </w:p>
    <w:p w:rsidR="000B02EE" w:rsidRPr="00C502C0" w:rsidRDefault="000B02EE" w:rsidP="000B02EE">
      <w:pPr>
        <w:ind w:firstLine="720"/>
        <w:contextualSpacing/>
        <w:jc w:val="both"/>
        <w:rPr>
          <w:rFonts w:ascii="Times New Roman" w:hAnsi="Times New Roman" w:cs="Times New Roman"/>
        </w:rPr>
      </w:pPr>
      <w:r w:rsidRPr="00C502C0">
        <w:rPr>
          <w:rFonts w:ascii="Times New Roman" w:hAnsi="Times New Roman" w:cs="Times New Roman"/>
        </w:rPr>
        <w:t>Передумови вивчення навчальної дисципліни (</w:t>
      </w:r>
      <w:proofErr w:type="spellStart"/>
      <w:r w:rsidRPr="00C502C0">
        <w:rPr>
          <w:rFonts w:ascii="Times New Roman" w:hAnsi="Times New Roman" w:cs="Times New Roman"/>
        </w:rPr>
        <w:t>пререквізити</w:t>
      </w:r>
      <w:proofErr w:type="spellEnd"/>
      <w:r w:rsidRPr="00C502C0">
        <w:rPr>
          <w:rFonts w:ascii="Times New Roman" w:hAnsi="Times New Roman" w:cs="Times New Roman"/>
        </w:rPr>
        <w:t xml:space="preserve">). Для вивчення курсу </w:t>
      </w:r>
      <w:r w:rsidRPr="00FA765F">
        <w:rPr>
          <w:rFonts w:ascii="Times New Roman" w:hAnsi="Times New Roman" w:cs="Times New Roman"/>
          <w:b/>
          <w:bCs/>
        </w:rPr>
        <w:t>«</w:t>
      </w:r>
      <w:r w:rsidR="00FA765F" w:rsidRPr="00FA765F">
        <w:rPr>
          <w:rFonts w:ascii="Times New Roman" w:hAnsi="Times New Roman" w:cs="Times New Roman"/>
          <w:b/>
        </w:rPr>
        <w:t>Спеціальна техніка у правоохоронній діяльності</w:t>
      </w:r>
      <w:r w:rsidRPr="00FA765F">
        <w:rPr>
          <w:rFonts w:ascii="Times New Roman" w:hAnsi="Times New Roman" w:cs="Times New Roman"/>
          <w:b/>
          <w:bCs/>
        </w:rPr>
        <w:t>»</w:t>
      </w:r>
      <w:r w:rsidRPr="00C502C0">
        <w:rPr>
          <w:rFonts w:ascii="Times New Roman" w:hAnsi="Times New Roman" w:cs="Times New Roman"/>
        </w:rPr>
        <w:t xml:space="preserve"> є</w:t>
      </w:r>
      <w:r>
        <w:rPr>
          <w:rFonts w:ascii="Times New Roman" w:hAnsi="Times New Roman" w:cs="Times New Roman"/>
        </w:rPr>
        <w:t>:</w:t>
      </w:r>
      <w:r w:rsidRPr="00C502C0">
        <w:rPr>
          <w:rFonts w:ascii="Times New Roman" w:hAnsi="Times New Roman" w:cs="Times New Roman"/>
        </w:rPr>
        <w:t xml:space="preserve"> </w:t>
      </w:r>
      <w:r w:rsidR="00F453F3">
        <w:rPr>
          <w:rFonts w:ascii="Times New Roman" w:hAnsi="Times New Roman" w:cs="Times New Roman"/>
        </w:rPr>
        <w:t>«</w:t>
      </w:r>
      <w:r w:rsidR="00F453F3" w:rsidRPr="00F453F3">
        <w:rPr>
          <w:rFonts w:ascii="Times New Roman" w:hAnsi="Times New Roman" w:cs="Times New Roman"/>
        </w:rPr>
        <w:t>Історія України</w:t>
      </w:r>
      <w:r w:rsidR="00F453F3">
        <w:rPr>
          <w:rFonts w:ascii="Times New Roman" w:hAnsi="Times New Roman" w:cs="Times New Roman"/>
        </w:rPr>
        <w:t>»</w:t>
      </w:r>
      <w:r w:rsidR="00F453F3" w:rsidRPr="00F453F3">
        <w:rPr>
          <w:rFonts w:ascii="Times New Roman" w:hAnsi="Times New Roman" w:cs="Times New Roman"/>
        </w:rPr>
        <w:t xml:space="preserve"> </w:t>
      </w:r>
      <w:r w:rsidR="00F453F3">
        <w:rPr>
          <w:rFonts w:ascii="Times New Roman" w:hAnsi="Times New Roman" w:cs="Times New Roman"/>
        </w:rPr>
        <w:t>(ОК 1),</w:t>
      </w:r>
      <w:r w:rsidR="0051020D">
        <w:rPr>
          <w:rFonts w:ascii="Times New Roman" w:hAnsi="Times New Roman" w:cs="Times New Roman"/>
        </w:rPr>
        <w:t xml:space="preserve"> </w:t>
      </w:r>
      <w:r w:rsidR="0051020D" w:rsidRPr="00C502C0">
        <w:rPr>
          <w:rFonts w:ascii="Times New Roman" w:hAnsi="Times New Roman" w:cs="Times New Roman"/>
        </w:rPr>
        <w:t xml:space="preserve">«Етика та професійна </w:t>
      </w:r>
      <w:r w:rsidR="0051020D">
        <w:rPr>
          <w:rFonts w:ascii="Times New Roman" w:hAnsi="Times New Roman" w:cs="Times New Roman"/>
        </w:rPr>
        <w:t>поведінка правоохоронця» (ОК 5),</w:t>
      </w:r>
      <w:r w:rsidR="00F453F3">
        <w:rPr>
          <w:rFonts w:ascii="Times New Roman" w:hAnsi="Times New Roman" w:cs="Times New Roman"/>
        </w:rPr>
        <w:t xml:space="preserve"> </w:t>
      </w:r>
      <w:r w:rsidR="005E10FC">
        <w:rPr>
          <w:rFonts w:ascii="Times New Roman" w:hAnsi="Times New Roman" w:cs="Times New Roman"/>
        </w:rPr>
        <w:t>«</w:t>
      </w:r>
      <w:r w:rsidR="005E10FC" w:rsidRPr="005E10FC">
        <w:rPr>
          <w:rFonts w:ascii="Times New Roman" w:hAnsi="Times New Roman" w:cs="Times New Roman"/>
        </w:rPr>
        <w:t>Теорія та історія держави та права</w:t>
      </w:r>
      <w:r w:rsidR="005E10FC">
        <w:rPr>
          <w:rFonts w:ascii="Times New Roman" w:hAnsi="Times New Roman" w:cs="Times New Roman"/>
        </w:rPr>
        <w:t>» (ОК 8)</w:t>
      </w:r>
      <w:r w:rsidRPr="00C502C0">
        <w:rPr>
          <w:rFonts w:ascii="Times New Roman" w:hAnsi="Times New Roman" w:cs="Times New Roman"/>
        </w:rPr>
        <w:t xml:space="preserve">. </w:t>
      </w:r>
    </w:p>
    <w:p w:rsidR="000B02EE" w:rsidRPr="00C502C0" w:rsidRDefault="000B02EE" w:rsidP="000B02EE">
      <w:pPr>
        <w:ind w:firstLine="720"/>
        <w:contextualSpacing/>
        <w:jc w:val="both"/>
        <w:rPr>
          <w:rFonts w:ascii="Times New Roman" w:hAnsi="Times New Roman" w:cs="Times New Roman"/>
        </w:rPr>
      </w:pPr>
      <w:r w:rsidRPr="00C502C0">
        <w:rPr>
          <w:rFonts w:ascii="Times New Roman" w:hAnsi="Times New Roman" w:cs="Times New Roman"/>
        </w:rPr>
        <w:t>Компетентності, набуті протягом вивчення курсу (</w:t>
      </w:r>
      <w:proofErr w:type="spellStart"/>
      <w:r w:rsidRPr="00C502C0">
        <w:rPr>
          <w:rFonts w:ascii="Times New Roman" w:hAnsi="Times New Roman" w:cs="Times New Roman"/>
        </w:rPr>
        <w:t>постреквізити</w:t>
      </w:r>
      <w:proofErr w:type="spellEnd"/>
      <w:r w:rsidRPr="00C502C0">
        <w:rPr>
          <w:rFonts w:ascii="Times New Roman" w:hAnsi="Times New Roman" w:cs="Times New Roman"/>
        </w:rPr>
        <w:t>), можуть бути застосовані для аналізу різних аспектів сучасного стану суспільства та формування свідомої, активної, відповідальної громадянської та світоглядної позиції.</w:t>
      </w:r>
      <w:r>
        <w:rPr>
          <w:rFonts w:ascii="Times New Roman" w:hAnsi="Times New Roman" w:cs="Times New Roman"/>
        </w:rPr>
        <w:t xml:space="preserve"> Освітні </w:t>
      </w:r>
      <w:proofErr w:type="spellStart"/>
      <w:r>
        <w:rPr>
          <w:rFonts w:ascii="Times New Roman" w:hAnsi="Times New Roman" w:cs="Times New Roman"/>
        </w:rPr>
        <w:t>комплненти</w:t>
      </w:r>
      <w:proofErr w:type="spellEnd"/>
      <w:r w:rsidRPr="00C502C0">
        <w:rPr>
          <w:rFonts w:ascii="Times New Roman" w:hAnsi="Times New Roman" w:cs="Times New Roman"/>
        </w:rPr>
        <w:t xml:space="preserve">, для вивчення яких потрібні знання, уміння й навички, що здобуваються по завершенню вивчення курсу </w:t>
      </w:r>
      <w:r w:rsidRPr="00C502C0">
        <w:rPr>
          <w:rFonts w:ascii="Times New Roman" w:hAnsi="Times New Roman" w:cs="Times New Roman"/>
          <w:b/>
          <w:bCs/>
        </w:rPr>
        <w:t>«</w:t>
      </w:r>
      <w:r w:rsidR="00F453F3" w:rsidRPr="00FA765F">
        <w:rPr>
          <w:rFonts w:ascii="Times New Roman" w:hAnsi="Times New Roman" w:cs="Times New Roman"/>
          <w:b/>
        </w:rPr>
        <w:t>Спеціальна техніка у правоохоронній діяльності</w:t>
      </w:r>
      <w:r w:rsidRPr="00C502C0">
        <w:rPr>
          <w:rFonts w:ascii="Times New Roman" w:hAnsi="Times New Roman" w:cs="Times New Roman"/>
          <w:b/>
          <w:bCs/>
        </w:rPr>
        <w:t xml:space="preserve">»: </w:t>
      </w:r>
      <w:r w:rsidR="00F453F3" w:rsidRPr="00C502C0">
        <w:rPr>
          <w:rFonts w:ascii="Times New Roman" w:hAnsi="Times New Roman" w:cs="Times New Roman"/>
        </w:rPr>
        <w:t>«</w:t>
      </w:r>
      <w:proofErr w:type="spellStart"/>
      <w:r w:rsidR="00F453F3" w:rsidRPr="00C502C0">
        <w:rPr>
          <w:rFonts w:ascii="Times New Roman" w:hAnsi="Times New Roman" w:cs="Times New Roman"/>
        </w:rPr>
        <w:t>Кібербезпека</w:t>
      </w:r>
      <w:proofErr w:type="spellEnd"/>
      <w:r w:rsidR="00F453F3" w:rsidRPr="00C502C0">
        <w:rPr>
          <w:rFonts w:ascii="Times New Roman" w:hAnsi="Times New Roman" w:cs="Times New Roman"/>
        </w:rPr>
        <w:t xml:space="preserve"> і управління інформаційними ресурсами» (</w:t>
      </w:r>
      <w:r w:rsidR="000344B9">
        <w:rPr>
          <w:rFonts w:ascii="Times New Roman" w:hAnsi="Times New Roman" w:cs="Times New Roman"/>
        </w:rPr>
        <w:t>ОК 20</w:t>
      </w:r>
      <w:r w:rsidR="00F453F3" w:rsidRPr="00C502C0">
        <w:rPr>
          <w:rFonts w:ascii="Times New Roman" w:hAnsi="Times New Roman" w:cs="Times New Roman"/>
        </w:rPr>
        <w:t xml:space="preserve">), </w:t>
      </w:r>
      <w:r w:rsidR="000344B9">
        <w:rPr>
          <w:rFonts w:ascii="Times New Roman" w:hAnsi="Times New Roman" w:cs="Times New Roman"/>
        </w:rPr>
        <w:t>«</w:t>
      </w:r>
      <w:r w:rsidR="000344B9" w:rsidRPr="000344B9">
        <w:rPr>
          <w:rFonts w:ascii="Times New Roman" w:hAnsi="Times New Roman" w:cs="Times New Roman"/>
        </w:rPr>
        <w:t>Кримінальне процесуальне право</w:t>
      </w:r>
      <w:r w:rsidR="000344B9">
        <w:rPr>
          <w:rFonts w:ascii="Times New Roman" w:hAnsi="Times New Roman" w:cs="Times New Roman"/>
        </w:rPr>
        <w:t xml:space="preserve">» </w:t>
      </w:r>
      <w:r w:rsidR="000344B9" w:rsidRPr="00C502C0">
        <w:rPr>
          <w:rFonts w:ascii="Times New Roman" w:hAnsi="Times New Roman" w:cs="Times New Roman"/>
        </w:rPr>
        <w:t>(</w:t>
      </w:r>
      <w:r w:rsidR="000344B9">
        <w:rPr>
          <w:rFonts w:ascii="Times New Roman" w:hAnsi="Times New Roman" w:cs="Times New Roman"/>
        </w:rPr>
        <w:t>ОК 22</w:t>
      </w:r>
      <w:r w:rsidR="000344B9" w:rsidRPr="00C502C0">
        <w:rPr>
          <w:rFonts w:ascii="Times New Roman" w:hAnsi="Times New Roman" w:cs="Times New Roman"/>
        </w:rPr>
        <w:t>)</w:t>
      </w:r>
      <w:r w:rsidR="000344B9">
        <w:rPr>
          <w:rFonts w:ascii="Times New Roman" w:hAnsi="Times New Roman" w:cs="Times New Roman"/>
        </w:rPr>
        <w:t>,</w:t>
      </w:r>
      <w:r w:rsidR="000344B9" w:rsidRPr="000344B9">
        <w:rPr>
          <w:rFonts w:ascii="Times New Roman" w:hAnsi="Times New Roman" w:cs="Times New Roman"/>
        </w:rPr>
        <w:t xml:space="preserve"> </w:t>
      </w:r>
      <w:r w:rsidR="00F453F3" w:rsidRPr="00C502C0">
        <w:rPr>
          <w:rFonts w:ascii="Times New Roman" w:hAnsi="Times New Roman" w:cs="Times New Roman"/>
        </w:rPr>
        <w:t>«Кримінологія» (</w:t>
      </w:r>
      <w:r w:rsidR="000344B9">
        <w:rPr>
          <w:rFonts w:ascii="Times New Roman" w:hAnsi="Times New Roman" w:cs="Times New Roman"/>
        </w:rPr>
        <w:t>ОК 23</w:t>
      </w:r>
      <w:r w:rsidR="00F453F3" w:rsidRPr="00C502C0">
        <w:rPr>
          <w:rFonts w:ascii="Times New Roman" w:hAnsi="Times New Roman" w:cs="Times New Roman"/>
        </w:rPr>
        <w:t>),</w:t>
      </w:r>
      <w:r w:rsidR="00264023">
        <w:rPr>
          <w:rFonts w:ascii="Times New Roman" w:hAnsi="Times New Roman" w:cs="Times New Roman"/>
        </w:rPr>
        <w:t xml:space="preserve"> «</w:t>
      </w:r>
      <w:r w:rsidR="00264023" w:rsidRPr="00264023">
        <w:rPr>
          <w:rFonts w:ascii="Times New Roman" w:hAnsi="Times New Roman" w:cs="Times New Roman"/>
        </w:rPr>
        <w:t>Вогнева підготовка</w:t>
      </w:r>
      <w:r w:rsidR="00264023">
        <w:rPr>
          <w:rFonts w:ascii="Times New Roman" w:hAnsi="Times New Roman" w:cs="Times New Roman"/>
        </w:rPr>
        <w:t xml:space="preserve">» </w:t>
      </w:r>
      <w:r w:rsidR="00264023" w:rsidRPr="00C502C0">
        <w:rPr>
          <w:rFonts w:ascii="Times New Roman" w:hAnsi="Times New Roman" w:cs="Times New Roman"/>
        </w:rPr>
        <w:t>(</w:t>
      </w:r>
      <w:r w:rsidR="00264023">
        <w:rPr>
          <w:rFonts w:ascii="Times New Roman" w:hAnsi="Times New Roman" w:cs="Times New Roman"/>
        </w:rPr>
        <w:t>ОК 24</w:t>
      </w:r>
      <w:r w:rsidR="00264023" w:rsidRPr="00C502C0">
        <w:rPr>
          <w:rFonts w:ascii="Times New Roman" w:hAnsi="Times New Roman" w:cs="Times New Roman"/>
        </w:rPr>
        <w:t>)</w:t>
      </w:r>
      <w:r w:rsidR="00264023">
        <w:rPr>
          <w:rFonts w:ascii="Times New Roman" w:hAnsi="Times New Roman" w:cs="Times New Roman"/>
        </w:rPr>
        <w:t>,</w:t>
      </w:r>
      <w:r w:rsidR="00F453F3" w:rsidRPr="00C502C0">
        <w:rPr>
          <w:rFonts w:ascii="Times New Roman" w:hAnsi="Times New Roman" w:cs="Times New Roman"/>
        </w:rPr>
        <w:t xml:space="preserve"> «Криміналістика» (</w:t>
      </w:r>
      <w:r w:rsidR="000344B9">
        <w:rPr>
          <w:rFonts w:ascii="Times New Roman" w:hAnsi="Times New Roman" w:cs="Times New Roman"/>
        </w:rPr>
        <w:t>ОК 26</w:t>
      </w:r>
      <w:r w:rsidR="00F453F3" w:rsidRPr="00C502C0">
        <w:rPr>
          <w:rFonts w:ascii="Times New Roman" w:hAnsi="Times New Roman" w:cs="Times New Roman"/>
        </w:rPr>
        <w:t>), «Оперативно-розшукова діяльність» (</w:t>
      </w:r>
      <w:r w:rsidR="000344B9">
        <w:rPr>
          <w:rFonts w:ascii="Times New Roman" w:hAnsi="Times New Roman" w:cs="Times New Roman"/>
        </w:rPr>
        <w:t>ОК 29</w:t>
      </w:r>
      <w:r w:rsidR="00F453F3" w:rsidRPr="00C502C0">
        <w:rPr>
          <w:rFonts w:ascii="Times New Roman" w:hAnsi="Times New Roman" w:cs="Times New Roman"/>
        </w:rPr>
        <w:t>).</w:t>
      </w:r>
      <w:r w:rsidRPr="00C502C0">
        <w:rPr>
          <w:rFonts w:ascii="Times New Roman" w:hAnsi="Times New Roman" w:cs="Times New Roman"/>
        </w:rPr>
        <w:t xml:space="preserve"> </w:t>
      </w:r>
    </w:p>
    <w:p w:rsidR="000B02EE" w:rsidRPr="00C502C0" w:rsidRDefault="000B02EE" w:rsidP="000B02EE">
      <w:pPr>
        <w:ind w:firstLine="295"/>
        <w:jc w:val="center"/>
        <w:rPr>
          <w:rFonts w:ascii="Times New Roman" w:hAnsi="Times New Roman" w:cs="Times New Roman"/>
          <w:b/>
          <w:iCs/>
        </w:rPr>
      </w:pPr>
    </w:p>
    <w:p w:rsidR="000B02EE" w:rsidRPr="00C502C0" w:rsidRDefault="000B02EE" w:rsidP="000B02EE">
      <w:pPr>
        <w:pStyle w:val="a8"/>
        <w:jc w:val="center"/>
        <w:rPr>
          <w:b/>
          <w:bCs/>
          <w:lang w:val="uk-UA"/>
        </w:rPr>
      </w:pPr>
      <w:r w:rsidRPr="00C502C0">
        <w:rPr>
          <w:b/>
          <w:bCs/>
          <w:lang w:val="uk-UA"/>
        </w:rPr>
        <w:t>Паспорт навчальної дисципліни</w:t>
      </w:r>
    </w:p>
    <w:tbl>
      <w:tblPr>
        <w:tblW w:w="97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32"/>
        <w:gridCol w:w="3260"/>
        <w:gridCol w:w="3260"/>
      </w:tblGrid>
      <w:tr w:rsidR="000B02EE" w:rsidRPr="00C502C0" w:rsidTr="000B02EE">
        <w:trPr>
          <w:trHeight w:val="883"/>
        </w:trPr>
        <w:tc>
          <w:tcPr>
            <w:tcW w:w="3232" w:type="dxa"/>
            <w:tcBorders>
              <w:top w:val="single" w:sz="4" w:space="0" w:color="auto"/>
              <w:left w:val="single" w:sz="4" w:space="0" w:color="auto"/>
              <w:bottom w:val="single" w:sz="4" w:space="0" w:color="auto"/>
              <w:right w:val="single" w:sz="4" w:space="0" w:color="auto"/>
            </w:tcBorders>
            <w:vAlign w:val="center"/>
            <w:hideMark/>
          </w:tcPr>
          <w:p w:rsidR="000B02EE" w:rsidRPr="00C502C0" w:rsidRDefault="000B02EE" w:rsidP="000B02EE">
            <w:pPr>
              <w:autoSpaceDE w:val="0"/>
              <w:autoSpaceDN w:val="0"/>
              <w:jc w:val="center"/>
              <w:rPr>
                <w:rFonts w:ascii="Times New Roman" w:hAnsi="Times New Roman" w:cs="Times New Roman"/>
                <w:b/>
                <w:lang w:eastAsia="en-US"/>
              </w:rPr>
            </w:pPr>
            <w:r w:rsidRPr="00C502C0">
              <w:rPr>
                <w:rFonts w:ascii="Times New Roman" w:hAnsi="Times New Roman" w:cs="Times New Roman"/>
                <w:b/>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0B02EE" w:rsidRPr="00C502C0" w:rsidRDefault="000B02EE" w:rsidP="000B02EE">
            <w:pPr>
              <w:autoSpaceDE w:val="0"/>
              <w:autoSpaceDN w:val="0"/>
              <w:jc w:val="center"/>
              <w:rPr>
                <w:rFonts w:ascii="Times New Roman" w:hAnsi="Times New Roman" w:cs="Times New Roman"/>
                <w:b/>
                <w:lang w:eastAsia="en-US"/>
              </w:rPr>
            </w:pPr>
            <w:r w:rsidRPr="00C502C0">
              <w:rPr>
                <w:rFonts w:ascii="Times New Roman" w:hAnsi="Times New Roman" w:cs="Times New Roman"/>
                <w:b/>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0B02EE" w:rsidRPr="00C502C0" w:rsidRDefault="000B02EE" w:rsidP="000B02EE">
            <w:pPr>
              <w:jc w:val="center"/>
              <w:rPr>
                <w:rFonts w:ascii="Times New Roman" w:hAnsi="Times New Roman" w:cs="Times New Roman"/>
                <w:b/>
                <w:lang w:eastAsia="en-US"/>
              </w:rPr>
            </w:pPr>
            <w:r w:rsidRPr="00C502C0">
              <w:rPr>
                <w:rFonts w:ascii="Times New Roman" w:hAnsi="Times New Roman" w:cs="Times New Roman"/>
                <w:b/>
              </w:rPr>
              <w:t>заочна форма здобуття освіти</w:t>
            </w:r>
          </w:p>
        </w:tc>
      </w:tr>
      <w:tr w:rsidR="000B02EE" w:rsidRPr="00C502C0" w:rsidTr="000B02EE">
        <w:trPr>
          <w:trHeight w:val="44"/>
        </w:trPr>
        <w:tc>
          <w:tcPr>
            <w:tcW w:w="3232" w:type="dxa"/>
            <w:tcBorders>
              <w:top w:val="single" w:sz="4" w:space="0" w:color="auto"/>
              <w:left w:val="single" w:sz="4" w:space="0" w:color="auto"/>
              <w:bottom w:val="single" w:sz="4" w:space="0" w:color="auto"/>
              <w:right w:val="single" w:sz="4" w:space="0" w:color="auto"/>
            </w:tcBorders>
            <w:vAlign w:val="center"/>
            <w:hideMark/>
          </w:tcPr>
          <w:p w:rsidR="000B02EE" w:rsidRPr="00C502C0" w:rsidRDefault="000B02EE" w:rsidP="000B02EE">
            <w:pPr>
              <w:autoSpaceDE w:val="0"/>
              <w:autoSpaceDN w:val="0"/>
              <w:jc w:val="center"/>
              <w:rPr>
                <w:rFonts w:ascii="Times New Roman" w:hAnsi="Times New Roman" w:cs="Times New Roman"/>
                <w:b/>
                <w:i/>
              </w:rPr>
            </w:pPr>
            <w:r w:rsidRPr="00C502C0">
              <w:rPr>
                <w:rFonts w:ascii="Times New Roman" w:hAnsi="Times New Roman" w:cs="Times New Roman"/>
                <w:b/>
                <w:i/>
              </w:rPr>
              <w:t>1</w:t>
            </w:r>
          </w:p>
        </w:tc>
        <w:tc>
          <w:tcPr>
            <w:tcW w:w="3260" w:type="dxa"/>
            <w:tcBorders>
              <w:top w:val="single" w:sz="4" w:space="0" w:color="auto"/>
              <w:left w:val="single" w:sz="4" w:space="0" w:color="auto"/>
              <w:right w:val="single" w:sz="4" w:space="0" w:color="auto"/>
            </w:tcBorders>
            <w:vAlign w:val="center"/>
            <w:hideMark/>
          </w:tcPr>
          <w:p w:rsidR="000B02EE" w:rsidRPr="00C502C0" w:rsidRDefault="000B02EE" w:rsidP="000B02EE">
            <w:pPr>
              <w:autoSpaceDE w:val="0"/>
              <w:autoSpaceDN w:val="0"/>
              <w:jc w:val="center"/>
              <w:rPr>
                <w:rFonts w:ascii="Times New Roman" w:hAnsi="Times New Roman" w:cs="Times New Roman"/>
                <w:b/>
                <w:i/>
              </w:rPr>
            </w:pPr>
            <w:r w:rsidRPr="00C502C0">
              <w:rPr>
                <w:rFonts w:ascii="Times New Roman" w:hAnsi="Times New Roman" w:cs="Times New Roman"/>
                <w:b/>
                <w:i/>
              </w:rPr>
              <w:t>2</w:t>
            </w:r>
          </w:p>
        </w:tc>
        <w:tc>
          <w:tcPr>
            <w:tcW w:w="3260" w:type="dxa"/>
            <w:tcBorders>
              <w:top w:val="single" w:sz="4" w:space="0" w:color="auto"/>
              <w:left w:val="single" w:sz="4" w:space="0" w:color="auto"/>
              <w:right w:val="single" w:sz="4" w:space="0" w:color="auto"/>
            </w:tcBorders>
            <w:vAlign w:val="center"/>
          </w:tcPr>
          <w:p w:rsidR="000B02EE" w:rsidRPr="00C502C0" w:rsidRDefault="000B02EE" w:rsidP="000B02EE">
            <w:pPr>
              <w:jc w:val="center"/>
              <w:rPr>
                <w:rFonts w:ascii="Times New Roman" w:hAnsi="Times New Roman" w:cs="Times New Roman"/>
                <w:b/>
                <w:i/>
              </w:rPr>
            </w:pPr>
            <w:r w:rsidRPr="00C502C0">
              <w:rPr>
                <w:rFonts w:ascii="Times New Roman" w:hAnsi="Times New Roman" w:cs="Times New Roman"/>
                <w:b/>
                <w:i/>
              </w:rPr>
              <w:t>3</w:t>
            </w:r>
          </w:p>
        </w:tc>
      </w:tr>
      <w:tr w:rsidR="000B02EE" w:rsidRPr="00C502C0" w:rsidTr="000B02EE">
        <w:trPr>
          <w:trHeight w:val="365"/>
        </w:trPr>
        <w:tc>
          <w:tcPr>
            <w:tcW w:w="3232" w:type="dxa"/>
            <w:tcBorders>
              <w:top w:val="single" w:sz="4" w:space="0" w:color="auto"/>
              <w:left w:val="single" w:sz="4" w:space="0" w:color="auto"/>
              <w:bottom w:val="single" w:sz="4" w:space="0" w:color="auto"/>
              <w:right w:val="single" w:sz="4" w:space="0" w:color="auto"/>
            </w:tcBorders>
            <w:vAlign w:val="center"/>
            <w:hideMark/>
          </w:tcPr>
          <w:p w:rsidR="000B02EE" w:rsidRPr="00C502C0" w:rsidRDefault="000B02EE" w:rsidP="000B02EE">
            <w:pPr>
              <w:autoSpaceDE w:val="0"/>
              <w:autoSpaceDN w:val="0"/>
              <w:rPr>
                <w:rFonts w:ascii="Times New Roman" w:hAnsi="Times New Roman" w:cs="Times New Roman"/>
                <w:lang w:eastAsia="en-US"/>
              </w:rPr>
            </w:pPr>
            <w:r w:rsidRPr="00C502C0">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0B02EE" w:rsidRPr="00C502C0" w:rsidRDefault="000B02EE" w:rsidP="000B02EE">
            <w:pPr>
              <w:autoSpaceDE w:val="0"/>
              <w:autoSpaceDN w:val="0"/>
              <w:jc w:val="center"/>
              <w:rPr>
                <w:rFonts w:ascii="Times New Roman" w:hAnsi="Times New Roman" w:cs="Times New Roman"/>
                <w:b/>
                <w:lang w:eastAsia="en-US"/>
              </w:rPr>
            </w:pPr>
            <w:r w:rsidRPr="00C502C0">
              <w:rPr>
                <w:rFonts w:ascii="Times New Roman" w:hAnsi="Times New Roman" w:cs="Times New Roman"/>
                <w:b/>
                <w:lang w:eastAsia="en-US"/>
              </w:rPr>
              <w:t>Обов’язкова. Цикл професійної підготовки спеціальності</w:t>
            </w:r>
          </w:p>
        </w:tc>
      </w:tr>
      <w:tr w:rsidR="000B02EE" w:rsidRPr="00C502C0" w:rsidTr="000B02EE">
        <w:trPr>
          <w:trHeight w:val="243"/>
        </w:trPr>
        <w:tc>
          <w:tcPr>
            <w:tcW w:w="3232" w:type="dxa"/>
            <w:tcBorders>
              <w:top w:val="single" w:sz="4" w:space="0" w:color="auto"/>
              <w:left w:val="single" w:sz="4" w:space="0" w:color="auto"/>
              <w:bottom w:val="single" w:sz="4" w:space="0" w:color="auto"/>
              <w:right w:val="single" w:sz="4" w:space="0" w:color="auto"/>
            </w:tcBorders>
            <w:vAlign w:val="center"/>
            <w:hideMark/>
          </w:tcPr>
          <w:p w:rsidR="000B02EE" w:rsidRPr="00C502C0" w:rsidRDefault="000B02EE" w:rsidP="000B02EE">
            <w:pPr>
              <w:autoSpaceDE w:val="0"/>
              <w:autoSpaceDN w:val="0"/>
              <w:rPr>
                <w:rFonts w:ascii="Times New Roman" w:hAnsi="Times New Roman" w:cs="Times New Roman"/>
              </w:rPr>
            </w:pPr>
            <w:r w:rsidRPr="00C502C0">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0B02EE" w:rsidRPr="00C502C0" w:rsidRDefault="000B02EE" w:rsidP="000B02EE">
            <w:pPr>
              <w:autoSpaceDE w:val="0"/>
              <w:autoSpaceDN w:val="0"/>
              <w:jc w:val="center"/>
              <w:rPr>
                <w:rFonts w:ascii="Times New Roman" w:hAnsi="Times New Roman" w:cs="Times New Roman"/>
                <w:lang w:eastAsia="en-US"/>
              </w:rPr>
            </w:pPr>
            <w:r w:rsidRPr="00C502C0">
              <w:rPr>
                <w:rFonts w:ascii="Times New Roman" w:hAnsi="Times New Roman" w:cs="Times New Roman"/>
              </w:rPr>
              <w:t>6-й</w:t>
            </w:r>
          </w:p>
        </w:tc>
        <w:tc>
          <w:tcPr>
            <w:tcW w:w="3260" w:type="dxa"/>
            <w:tcBorders>
              <w:top w:val="single" w:sz="4" w:space="0" w:color="auto"/>
              <w:left w:val="single" w:sz="4" w:space="0" w:color="auto"/>
              <w:bottom w:val="single" w:sz="4" w:space="0" w:color="auto"/>
              <w:right w:val="single" w:sz="4" w:space="0" w:color="auto"/>
            </w:tcBorders>
            <w:vAlign w:val="center"/>
          </w:tcPr>
          <w:p w:rsidR="000B02EE" w:rsidRPr="00C502C0" w:rsidRDefault="000B02EE" w:rsidP="000B02EE">
            <w:pPr>
              <w:autoSpaceDE w:val="0"/>
              <w:autoSpaceDN w:val="0"/>
              <w:jc w:val="center"/>
              <w:rPr>
                <w:rFonts w:ascii="Times New Roman" w:hAnsi="Times New Roman" w:cs="Times New Roman"/>
                <w:lang w:eastAsia="en-US"/>
              </w:rPr>
            </w:pPr>
            <w:r w:rsidRPr="00C502C0">
              <w:rPr>
                <w:rFonts w:ascii="Times New Roman" w:hAnsi="Times New Roman" w:cs="Times New Roman"/>
              </w:rPr>
              <w:t>6-й</w:t>
            </w:r>
          </w:p>
        </w:tc>
      </w:tr>
      <w:tr w:rsidR="000B02EE" w:rsidRPr="00C502C0" w:rsidTr="000B02EE">
        <w:trPr>
          <w:trHeight w:val="511"/>
        </w:trPr>
        <w:tc>
          <w:tcPr>
            <w:tcW w:w="3232" w:type="dxa"/>
            <w:tcBorders>
              <w:top w:val="single" w:sz="4" w:space="0" w:color="auto"/>
              <w:left w:val="single" w:sz="4" w:space="0" w:color="auto"/>
              <w:bottom w:val="single" w:sz="4" w:space="0" w:color="auto"/>
              <w:right w:val="single" w:sz="4" w:space="0" w:color="auto"/>
            </w:tcBorders>
            <w:vAlign w:val="center"/>
            <w:hideMark/>
          </w:tcPr>
          <w:p w:rsidR="000B02EE" w:rsidRPr="00C502C0" w:rsidRDefault="000B02EE" w:rsidP="000B02EE">
            <w:pPr>
              <w:autoSpaceDE w:val="0"/>
              <w:autoSpaceDN w:val="0"/>
              <w:rPr>
                <w:rFonts w:ascii="Times New Roman" w:hAnsi="Times New Roman" w:cs="Times New Roman"/>
              </w:rPr>
            </w:pPr>
            <w:r w:rsidRPr="00C502C0">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0B02EE" w:rsidRPr="00C502C0" w:rsidRDefault="000B02EE" w:rsidP="000B02EE">
            <w:pPr>
              <w:autoSpaceDE w:val="0"/>
              <w:autoSpaceDN w:val="0"/>
              <w:jc w:val="center"/>
              <w:rPr>
                <w:rFonts w:ascii="Times New Roman" w:hAnsi="Times New Roman" w:cs="Times New Roman"/>
                <w:b/>
              </w:rPr>
            </w:pPr>
            <w:r w:rsidRPr="00C502C0">
              <w:rPr>
                <w:rFonts w:ascii="Times New Roman" w:hAnsi="Times New Roman" w:cs="Times New Roman"/>
                <w:b/>
              </w:rPr>
              <w:t>4</w:t>
            </w:r>
          </w:p>
        </w:tc>
      </w:tr>
      <w:tr w:rsidR="000B02EE" w:rsidRPr="00C502C0" w:rsidTr="000B02EE">
        <w:trPr>
          <w:trHeight w:val="364"/>
        </w:trPr>
        <w:tc>
          <w:tcPr>
            <w:tcW w:w="3232" w:type="dxa"/>
            <w:tcBorders>
              <w:top w:val="single" w:sz="4" w:space="0" w:color="auto"/>
              <w:left w:val="single" w:sz="4" w:space="0" w:color="auto"/>
              <w:bottom w:val="single" w:sz="4" w:space="0" w:color="auto"/>
              <w:right w:val="single" w:sz="4" w:space="0" w:color="auto"/>
            </w:tcBorders>
            <w:vAlign w:val="center"/>
            <w:hideMark/>
          </w:tcPr>
          <w:p w:rsidR="000B02EE" w:rsidRPr="00C502C0" w:rsidRDefault="000B02EE" w:rsidP="000B02EE">
            <w:pPr>
              <w:autoSpaceDE w:val="0"/>
              <w:autoSpaceDN w:val="0"/>
              <w:rPr>
                <w:rFonts w:ascii="Times New Roman" w:hAnsi="Times New Roman" w:cs="Times New Roman"/>
                <w:lang w:eastAsia="en-US"/>
              </w:rPr>
            </w:pPr>
            <w:r w:rsidRPr="00C502C0">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0B02EE" w:rsidRPr="00C502C0" w:rsidRDefault="000B02EE" w:rsidP="000B02EE">
            <w:pPr>
              <w:autoSpaceDE w:val="0"/>
              <w:autoSpaceDN w:val="0"/>
              <w:jc w:val="center"/>
              <w:rPr>
                <w:rFonts w:ascii="Times New Roman" w:hAnsi="Times New Roman" w:cs="Times New Roman"/>
                <w:lang w:eastAsia="en-US"/>
              </w:rPr>
            </w:pPr>
            <w:r w:rsidRPr="00C502C0">
              <w:rPr>
                <w:rFonts w:ascii="Times New Roman" w:hAnsi="Times New Roman" w:cs="Times New Roman"/>
                <w:lang w:eastAsia="en-US"/>
              </w:rPr>
              <w:t>120</w:t>
            </w:r>
          </w:p>
        </w:tc>
      </w:tr>
      <w:tr w:rsidR="000B02EE" w:rsidRPr="00C502C0" w:rsidTr="000B02EE">
        <w:trPr>
          <w:trHeight w:val="272"/>
        </w:trPr>
        <w:tc>
          <w:tcPr>
            <w:tcW w:w="3232" w:type="dxa"/>
            <w:tcBorders>
              <w:top w:val="single" w:sz="4" w:space="0" w:color="auto"/>
              <w:left w:val="single" w:sz="4" w:space="0" w:color="auto"/>
              <w:bottom w:val="single" w:sz="4" w:space="0" w:color="auto"/>
              <w:right w:val="single" w:sz="4" w:space="0" w:color="auto"/>
            </w:tcBorders>
            <w:vAlign w:val="center"/>
          </w:tcPr>
          <w:p w:rsidR="000B02EE" w:rsidRPr="00C502C0" w:rsidRDefault="000B02EE" w:rsidP="000B02EE">
            <w:pPr>
              <w:rPr>
                <w:rFonts w:ascii="Times New Roman" w:hAnsi="Times New Roman" w:cs="Times New Roman"/>
                <w:lang w:eastAsia="en-US"/>
              </w:rPr>
            </w:pPr>
            <w:r w:rsidRPr="00C502C0">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0B02EE" w:rsidRPr="00C502C0" w:rsidRDefault="00952D06" w:rsidP="000B02EE">
            <w:pPr>
              <w:autoSpaceDE w:val="0"/>
              <w:autoSpaceDN w:val="0"/>
              <w:jc w:val="center"/>
              <w:rPr>
                <w:rFonts w:ascii="Times New Roman" w:hAnsi="Times New Roman" w:cs="Times New Roman"/>
                <w:i/>
                <w:lang w:eastAsia="en-US"/>
              </w:rPr>
            </w:pPr>
            <w:r>
              <w:rPr>
                <w:rFonts w:ascii="Times New Roman" w:hAnsi="Times New Roman" w:cs="Times New Roman"/>
              </w:rPr>
              <w:t>30</w:t>
            </w:r>
            <w:r w:rsidR="00264023">
              <w:rPr>
                <w:rFonts w:ascii="Times New Roman" w:hAnsi="Times New Roman" w:cs="Times New Roman"/>
              </w:rPr>
              <w:t xml:space="preserve"> </w:t>
            </w:r>
            <w:r w:rsidR="000B02EE" w:rsidRPr="00C502C0">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0B02EE" w:rsidRPr="00C502C0" w:rsidRDefault="00264023" w:rsidP="000B02EE">
            <w:pPr>
              <w:autoSpaceDE w:val="0"/>
              <w:autoSpaceDN w:val="0"/>
              <w:jc w:val="center"/>
              <w:rPr>
                <w:rFonts w:ascii="Times New Roman" w:hAnsi="Times New Roman" w:cs="Times New Roman"/>
                <w:lang w:eastAsia="en-US"/>
              </w:rPr>
            </w:pPr>
            <w:r>
              <w:rPr>
                <w:rFonts w:ascii="Times New Roman" w:hAnsi="Times New Roman" w:cs="Times New Roman"/>
                <w:lang w:eastAsia="en-US"/>
              </w:rPr>
              <w:t xml:space="preserve">8 </w:t>
            </w:r>
            <w:r w:rsidRPr="00C502C0">
              <w:rPr>
                <w:rFonts w:ascii="Times New Roman" w:hAnsi="Times New Roman" w:cs="Times New Roman"/>
              </w:rPr>
              <w:t>год.</w:t>
            </w:r>
          </w:p>
        </w:tc>
      </w:tr>
      <w:tr w:rsidR="000B02EE" w:rsidRPr="00C502C0" w:rsidTr="000B02EE">
        <w:trPr>
          <w:trHeight w:val="679"/>
        </w:trPr>
        <w:tc>
          <w:tcPr>
            <w:tcW w:w="3232" w:type="dxa"/>
            <w:tcBorders>
              <w:top w:val="single" w:sz="4" w:space="0" w:color="auto"/>
              <w:left w:val="single" w:sz="4" w:space="0" w:color="auto"/>
              <w:right w:val="single" w:sz="4" w:space="0" w:color="auto"/>
            </w:tcBorders>
            <w:vAlign w:val="center"/>
          </w:tcPr>
          <w:p w:rsidR="000B02EE" w:rsidRPr="00C502C0" w:rsidRDefault="000B02EE" w:rsidP="000B02EE">
            <w:pPr>
              <w:autoSpaceDE w:val="0"/>
              <w:autoSpaceDN w:val="0"/>
              <w:rPr>
                <w:rFonts w:ascii="Times New Roman" w:hAnsi="Times New Roman" w:cs="Times New Roman"/>
              </w:rPr>
            </w:pPr>
            <w:r w:rsidRPr="00C502C0">
              <w:rPr>
                <w:rFonts w:ascii="Times New Roman" w:hAnsi="Times New Roman" w:cs="Times New Roman"/>
              </w:rPr>
              <w:t>Практичні заняття</w:t>
            </w:r>
          </w:p>
        </w:tc>
        <w:tc>
          <w:tcPr>
            <w:tcW w:w="3260" w:type="dxa"/>
            <w:tcBorders>
              <w:top w:val="single" w:sz="4" w:space="0" w:color="auto"/>
              <w:left w:val="single" w:sz="4" w:space="0" w:color="auto"/>
              <w:right w:val="single" w:sz="4" w:space="0" w:color="auto"/>
            </w:tcBorders>
            <w:vAlign w:val="center"/>
            <w:hideMark/>
          </w:tcPr>
          <w:p w:rsidR="000B02EE" w:rsidRPr="00C502C0" w:rsidRDefault="00952D06" w:rsidP="000B02EE">
            <w:pPr>
              <w:autoSpaceDE w:val="0"/>
              <w:autoSpaceDN w:val="0"/>
              <w:jc w:val="center"/>
              <w:rPr>
                <w:rFonts w:ascii="Times New Roman" w:hAnsi="Times New Roman" w:cs="Times New Roman"/>
                <w:i/>
                <w:lang w:eastAsia="en-US"/>
              </w:rPr>
            </w:pPr>
            <w:r>
              <w:rPr>
                <w:rFonts w:ascii="Times New Roman" w:hAnsi="Times New Roman" w:cs="Times New Roman"/>
              </w:rPr>
              <w:t>42</w:t>
            </w:r>
            <w:r w:rsidR="000B02EE" w:rsidRPr="00C502C0">
              <w:rPr>
                <w:rFonts w:ascii="Times New Roman" w:hAnsi="Times New Roman" w:cs="Times New Roman"/>
              </w:rPr>
              <w:t xml:space="preserve"> год.</w:t>
            </w:r>
          </w:p>
        </w:tc>
        <w:tc>
          <w:tcPr>
            <w:tcW w:w="3260" w:type="dxa"/>
            <w:tcBorders>
              <w:top w:val="single" w:sz="4" w:space="0" w:color="auto"/>
              <w:left w:val="single" w:sz="4" w:space="0" w:color="auto"/>
              <w:right w:val="single" w:sz="4" w:space="0" w:color="auto"/>
            </w:tcBorders>
            <w:vAlign w:val="center"/>
            <w:hideMark/>
          </w:tcPr>
          <w:p w:rsidR="000B02EE" w:rsidRPr="00C502C0" w:rsidRDefault="00264023" w:rsidP="000B02EE">
            <w:pPr>
              <w:autoSpaceDE w:val="0"/>
              <w:autoSpaceDN w:val="0"/>
              <w:jc w:val="center"/>
              <w:rPr>
                <w:rFonts w:ascii="Times New Roman" w:hAnsi="Times New Roman" w:cs="Times New Roman"/>
                <w:lang w:eastAsia="en-US"/>
              </w:rPr>
            </w:pPr>
            <w:r>
              <w:rPr>
                <w:rFonts w:ascii="Times New Roman" w:hAnsi="Times New Roman" w:cs="Times New Roman"/>
                <w:lang w:eastAsia="en-US"/>
              </w:rPr>
              <w:t xml:space="preserve">4 </w:t>
            </w:r>
            <w:r w:rsidRPr="00C502C0">
              <w:rPr>
                <w:rFonts w:ascii="Times New Roman" w:hAnsi="Times New Roman" w:cs="Times New Roman"/>
              </w:rPr>
              <w:t>год.</w:t>
            </w:r>
          </w:p>
        </w:tc>
      </w:tr>
      <w:tr w:rsidR="000B02EE" w:rsidRPr="00C502C0" w:rsidTr="000B02EE">
        <w:trPr>
          <w:trHeight w:val="317"/>
        </w:trPr>
        <w:tc>
          <w:tcPr>
            <w:tcW w:w="3232" w:type="dxa"/>
            <w:tcBorders>
              <w:top w:val="single" w:sz="4" w:space="0" w:color="auto"/>
              <w:left w:val="single" w:sz="4" w:space="0" w:color="auto"/>
              <w:bottom w:val="single" w:sz="4" w:space="0" w:color="auto"/>
              <w:right w:val="single" w:sz="4" w:space="0" w:color="auto"/>
            </w:tcBorders>
            <w:vAlign w:val="center"/>
            <w:hideMark/>
          </w:tcPr>
          <w:p w:rsidR="000B02EE" w:rsidRPr="00C502C0" w:rsidRDefault="000B02EE" w:rsidP="000B02EE">
            <w:pPr>
              <w:autoSpaceDE w:val="0"/>
              <w:autoSpaceDN w:val="0"/>
              <w:rPr>
                <w:rFonts w:ascii="Times New Roman" w:hAnsi="Times New Roman" w:cs="Times New Roman"/>
                <w:lang w:eastAsia="en-US"/>
              </w:rPr>
            </w:pPr>
            <w:r w:rsidRPr="00C502C0">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0B02EE" w:rsidRPr="00C502C0" w:rsidRDefault="00952D06" w:rsidP="000B02EE">
            <w:pPr>
              <w:autoSpaceDE w:val="0"/>
              <w:autoSpaceDN w:val="0"/>
              <w:jc w:val="center"/>
              <w:rPr>
                <w:rFonts w:ascii="Times New Roman" w:hAnsi="Times New Roman" w:cs="Times New Roman"/>
                <w:i/>
                <w:lang w:eastAsia="en-US"/>
              </w:rPr>
            </w:pPr>
            <w:r>
              <w:rPr>
                <w:rFonts w:ascii="Times New Roman" w:hAnsi="Times New Roman" w:cs="Times New Roman"/>
              </w:rPr>
              <w:t>48</w:t>
            </w:r>
            <w:r w:rsidR="000B02EE" w:rsidRPr="00C502C0">
              <w:rPr>
                <w:rFonts w:ascii="Times New Roman" w:hAnsi="Times New Roman" w:cs="Times New Roman"/>
              </w:rPr>
              <w:t xml:space="preserve"> год.</w:t>
            </w:r>
          </w:p>
        </w:tc>
        <w:tc>
          <w:tcPr>
            <w:tcW w:w="3260" w:type="dxa"/>
            <w:tcBorders>
              <w:left w:val="single" w:sz="4" w:space="0" w:color="auto"/>
              <w:bottom w:val="single" w:sz="4" w:space="0" w:color="auto"/>
              <w:right w:val="single" w:sz="4" w:space="0" w:color="auto"/>
            </w:tcBorders>
            <w:vAlign w:val="center"/>
            <w:hideMark/>
          </w:tcPr>
          <w:p w:rsidR="000B02EE" w:rsidRPr="00C502C0" w:rsidRDefault="00264023" w:rsidP="000B02EE">
            <w:pPr>
              <w:autoSpaceDE w:val="0"/>
              <w:autoSpaceDN w:val="0"/>
              <w:jc w:val="center"/>
              <w:rPr>
                <w:rFonts w:ascii="Times New Roman" w:hAnsi="Times New Roman" w:cs="Times New Roman"/>
                <w:lang w:eastAsia="en-US"/>
              </w:rPr>
            </w:pPr>
            <w:r>
              <w:rPr>
                <w:rFonts w:ascii="Times New Roman" w:hAnsi="Times New Roman" w:cs="Times New Roman"/>
                <w:lang w:eastAsia="en-US"/>
              </w:rPr>
              <w:t xml:space="preserve">108 </w:t>
            </w:r>
            <w:r w:rsidRPr="00C502C0">
              <w:rPr>
                <w:rFonts w:ascii="Times New Roman" w:hAnsi="Times New Roman" w:cs="Times New Roman"/>
              </w:rPr>
              <w:t>год.</w:t>
            </w:r>
          </w:p>
        </w:tc>
      </w:tr>
      <w:tr w:rsidR="000B02EE" w:rsidRPr="00C502C0" w:rsidTr="000B02EE">
        <w:trPr>
          <w:trHeight w:val="606"/>
        </w:trPr>
        <w:tc>
          <w:tcPr>
            <w:tcW w:w="3232" w:type="dxa"/>
            <w:tcBorders>
              <w:top w:val="single" w:sz="4" w:space="0" w:color="auto"/>
              <w:left w:val="single" w:sz="4" w:space="0" w:color="auto"/>
              <w:bottom w:val="single" w:sz="4" w:space="0" w:color="auto"/>
              <w:right w:val="single" w:sz="4" w:space="0" w:color="auto"/>
            </w:tcBorders>
            <w:vAlign w:val="center"/>
            <w:hideMark/>
          </w:tcPr>
          <w:p w:rsidR="000B02EE" w:rsidRPr="00C502C0" w:rsidRDefault="000B02EE" w:rsidP="000B02EE">
            <w:pPr>
              <w:rPr>
                <w:rFonts w:ascii="Times New Roman" w:hAnsi="Times New Roman" w:cs="Times New Roman"/>
                <w:lang w:eastAsia="en-US"/>
              </w:rPr>
            </w:pPr>
            <w:r w:rsidRPr="00C502C0">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0B02EE" w:rsidRPr="009C5BDF" w:rsidRDefault="00DC02A3" w:rsidP="000B02EE">
            <w:pPr>
              <w:tabs>
                <w:tab w:val="left" w:pos="993"/>
              </w:tabs>
              <w:rPr>
                <w:rFonts w:ascii="Times New Roman" w:hAnsi="Times New Roman" w:cs="Times New Roman"/>
              </w:rPr>
            </w:pPr>
            <w:hyperlink r:id="rId9" w:history="1">
              <w:r w:rsidR="009C5BDF" w:rsidRPr="001A5813">
                <w:rPr>
                  <w:rStyle w:val="a3"/>
                  <w:rFonts w:ascii="Times New Roman" w:hAnsi="Times New Roman" w:cs="Times New Roman"/>
                </w:rPr>
                <w:t>https://moodle.znu.edu.ua/course/view.php?id=16695</w:t>
              </w:r>
            </w:hyperlink>
          </w:p>
          <w:p w:rsidR="000B02EE" w:rsidRPr="00C502C0" w:rsidRDefault="000B02EE" w:rsidP="000B02EE">
            <w:pPr>
              <w:tabs>
                <w:tab w:val="left" w:pos="993"/>
              </w:tabs>
              <w:rPr>
                <w:rFonts w:ascii="Times New Roman" w:hAnsi="Times New Roman" w:cs="Times New Roman"/>
                <w:bCs/>
                <w:iCs/>
              </w:rPr>
            </w:pPr>
            <w:r w:rsidRPr="00C502C0">
              <w:rPr>
                <w:rFonts w:ascii="Times New Roman" w:hAnsi="Times New Roman" w:cs="Times New Roman"/>
                <w:bCs/>
                <w:iCs/>
              </w:rPr>
              <w:t>формат проведення: дистанційно</w:t>
            </w:r>
          </w:p>
          <w:p w:rsidR="000B02EE" w:rsidRPr="00C502C0" w:rsidRDefault="000B02EE" w:rsidP="000B02EE">
            <w:pPr>
              <w:rPr>
                <w:rFonts w:ascii="Times New Roman" w:hAnsi="Times New Roman" w:cs="Times New Roman"/>
                <w:iCs/>
                <w:color w:val="C00000"/>
                <w:lang w:eastAsia="en-US"/>
              </w:rPr>
            </w:pPr>
          </w:p>
        </w:tc>
      </w:tr>
      <w:tr w:rsidR="000B02EE" w:rsidRPr="00C502C0" w:rsidTr="000B02EE">
        <w:trPr>
          <w:trHeight w:val="485"/>
        </w:trPr>
        <w:tc>
          <w:tcPr>
            <w:tcW w:w="3232" w:type="dxa"/>
            <w:tcBorders>
              <w:top w:val="single" w:sz="4" w:space="0" w:color="auto"/>
              <w:left w:val="single" w:sz="4" w:space="0" w:color="auto"/>
              <w:bottom w:val="single" w:sz="4" w:space="0" w:color="auto"/>
              <w:right w:val="single" w:sz="4" w:space="0" w:color="auto"/>
            </w:tcBorders>
            <w:vAlign w:val="center"/>
            <w:hideMark/>
          </w:tcPr>
          <w:p w:rsidR="000B02EE" w:rsidRPr="00C502C0" w:rsidRDefault="000B02EE" w:rsidP="000B02EE">
            <w:pPr>
              <w:rPr>
                <w:rFonts w:ascii="Times New Roman" w:hAnsi="Times New Roman" w:cs="Times New Roman"/>
              </w:rPr>
            </w:pPr>
            <w:r w:rsidRPr="00C502C0">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0B02EE" w:rsidRPr="00C502C0" w:rsidRDefault="000B02EE" w:rsidP="000B02EE">
            <w:pPr>
              <w:jc w:val="center"/>
              <w:rPr>
                <w:rFonts w:ascii="Times New Roman" w:hAnsi="Times New Roman" w:cs="Times New Roman"/>
                <w:b/>
              </w:rPr>
            </w:pPr>
            <w:r w:rsidRPr="00C502C0">
              <w:rPr>
                <w:rFonts w:ascii="Times New Roman" w:hAnsi="Times New Roman" w:cs="Times New Roman"/>
                <w:b/>
              </w:rPr>
              <w:t>Залік</w:t>
            </w:r>
          </w:p>
        </w:tc>
      </w:tr>
      <w:tr w:rsidR="000B02EE" w:rsidRPr="00C502C0" w:rsidTr="000B02EE">
        <w:trPr>
          <w:trHeight w:val="888"/>
        </w:trPr>
        <w:tc>
          <w:tcPr>
            <w:tcW w:w="3232" w:type="dxa"/>
            <w:tcBorders>
              <w:top w:val="single" w:sz="4" w:space="0" w:color="auto"/>
              <w:left w:val="single" w:sz="4" w:space="0" w:color="auto"/>
              <w:bottom w:val="single" w:sz="4" w:space="0" w:color="auto"/>
              <w:right w:val="single" w:sz="4" w:space="0" w:color="auto"/>
            </w:tcBorders>
            <w:vAlign w:val="center"/>
            <w:hideMark/>
          </w:tcPr>
          <w:p w:rsidR="000B02EE" w:rsidRPr="00C502C0" w:rsidRDefault="000B02EE" w:rsidP="000B02EE">
            <w:pPr>
              <w:rPr>
                <w:rFonts w:ascii="Times New Roman" w:hAnsi="Times New Roman" w:cs="Times New Roman"/>
              </w:rPr>
            </w:pPr>
            <w:r w:rsidRPr="00C502C0">
              <w:rPr>
                <w:rFonts w:ascii="Times New Roman" w:hAnsi="Times New Roman" w:cs="Times New Roman"/>
              </w:rPr>
              <w:t xml:space="preserve">Посилання на електронний курс у СЕЗН ЗНУ (платформа </w:t>
            </w:r>
            <w:proofErr w:type="spellStart"/>
            <w:r w:rsidRPr="00C502C0">
              <w:rPr>
                <w:rFonts w:ascii="Times New Roman" w:hAnsi="Times New Roman" w:cs="Times New Roman"/>
              </w:rPr>
              <w:t>Moodle</w:t>
            </w:r>
            <w:proofErr w:type="spellEnd"/>
            <w:r w:rsidRPr="00C502C0">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0B02EE" w:rsidRPr="00C502C0" w:rsidRDefault="00DC02A3" w:rsidP="000B02EE">
            <w:pPr>
              <w:tabs>
                <w:tab w:val="left" w:pos="993"/>
              </w:tabs>
              <w:rPr>
                <w:rFonts w:ascii="Times New Roman" w:hAnsi="Times New Roman" w:cs="Times New Roman"/>
              </w:rPr>
            </w:pPr>
            <w:hyperlink r:id="rId10" w:history="1">
              <w:r w:rsidR="009C5BDF" w:rsidRPr="001A5813">
                <w:rPr>
                  <w:rStyle w:val="a3"/>
                  <w:rFonts w:ascii="Times New Roman" w:hAnsi="Times New Roman" w:cs="Times New Roman"/>
                </w:rPr>
                <w:t>https://moodle.znu.edu.ua/course/view.php?id=16695</w:t>
              </w:r>
            </w:hyperlink>
            <w:r w:rsidR="009C5BDF">
              <w:rPr>
                <w:rFonts w:ascii="Times New Roman" w:hAnsi="Times New Roman" w:cs="Times New Roman"/>
              </w:rPr>
              <w:t xml:space="preserve"> </w:t>
            </w:r>
            <w:r w:rsidR="000B02EE" w:rsidRPr="00C502C0">
              <w:rPr>
                <w:rFonts w:ascii="Times New Roman" w:hAnsi="Times New Roman" w:cs="Times New Roman"/>
              </w:rPr>
              <w:t xml:space="preserve"> </w:t>
            </w:r>
            <w:r w:rsidR="000B02EE" w:rsidRPr="00C502C0">
              <w:rPr>
                <w:rFonts w:ascii="Times New Roman" w:hAnsi="Times New Roman" w:cs="Times New Roman"/>
                <w:bCs/>
                <w:iCs/>
              </w:rPr>
              <w:t xml:space="preserve"> </w:t>
            </w:r>
            <w:hyperlink r:id="rId11" w:history="1"/>
          </w:p>
          <w:p w:rsidR="000B02EE" w:rsidRPr="00C502C0" w:rsidRDefault="000B02EE" w:rsidP="000B02EE">
            <w:pPr>
              <w:tabs>
                <w:tab w:val="left" w:pos="993"/>
              </w:tabs>
              <w:rPr>
                <w:rFonts w:ascii="Times New Roman" w:hAnsi="Times New Roman" w:cs="Times New Roman"/>
              </w:rPr>
            </w:pPr>
          </w:p>
        </w:tc>
      </w:tr>
    </w:tbl>
    <w:p w:rsidR="000B02EE" w:rsidRPr="00C502C0" w:rsidRDefault="000B02EE" w:rsidP="000B02EE">
      <w:pPr>
        <w:jc w:val="center"/>
        <w:rPr>
          <w:rFonts w:ascii="Times New Roman" w:hAnsi="Times New Roman" w:cs="Times New Roman"/>
          <w:b/>
          <w:bCs/>
        </w:rPr>
      </w:pPr>
    </w:p>
    <w:p w:rsidR="000B02EE" w:rsidRPr="00C502C0" w:rsidRDefault="000B02EE" w:rsidP="000B02EE">
      <w:pPr>
        <w:jc w:val="center"/>
        <w:rPr>
          <w:rFonts w:ascii="Times New Roman" w:hAnsi="Times New Roman" w:cs="Times New Roman"/>
          <w:b/>
          <w:bCs/>
        </w:rPr>
      </w:pPr>
      <w:r w:rsidRPr="00C502C0">
        <w:rPr>
          <w:rFonts w:ascii="Times New Roman" w:hAnsi="Times New Roman" w:cs="Times New Roman"/>
          <w:b/>
          <w:bCs/>
        </w:rPr>
        <w:t>2. Методи досягнення з</w:t>
      </w:r>
      <w:r w:rsidRPr="00C502C0">
        <w:rPr>
          <w:rFonts w:ascii="Times New Roman" w:hAnsi="Times New Roman" w:cs="Times New Roman"/>
          <w:b/>
        </w:rPr>
        <w:t>апланованих освітньою програмою</w:t>
      </w:r>
      <w:r w:rsidRPr="00C502C0">
        <w:rPr>
          <w:rFonts w:ascii="Times New Roman" w:hAnsi="Times New Roman" w:cs="Times New Roman"/>
          <w:b/>
          <w:bCs/>
        </w:rPr>
        <w:t xml:space="preserve"> </w:t>
      </w:r>
      <w:proofErr w:type="spellStart"/>
      <w:r w:rsidRPr="00C502C0">
        <w:rPr>
          <w:rFonts w:ascii="Times New Roman" w:hAnsi="Times New Roman" w:cs="Times New Roman"/>
          <w:b/>
          <w:bCs/>
        </w:rPr>
        <w:t>компетентностей</w:t>
      </w:r>
      <w:proofErr w:type="spellEnd"/>
      <w:r w:rsidRPr="00C502C0">
        <w:rPr>
          <w:rFonts w:ascii="Times New Roman" w:hAnsi="Times New Roman" w:cs="Times New Roman"/>
          <w:b/>
          <w:bCs/>
        </w:rPr>
        <w:t xml:space="preserve"> і результатів навчання </w:t>
      </w:r>
    </w:p>
    <w:tbl>
      <w:tblPr>
        <w:tblW w:w="98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9"/>
        <w:gridCol w:w="2912"/>
        <w:gridCol w:w="3753"/>
      </w:tblGrid>
      <w:tr w:rsidR="000B02EE" w:rsidRPr="00C502C0" w:rsidTr="00812A98">
        <w:tc>
          <w:tcPr>
            <w:tcW w:w="3199"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ind w:firstLine="295"/>
              <w:jc w:val="center"/>
              <w:rPr>
                <w:rFonts w:ascii="Times New Roman" w:hAnsi="Times New Roman" w:cs="Times New Roman"/>
                <w:b/>
              </w:rPr>
            </w:pPr>
            <w:r w:rsidRPr="00C502C0">
              <w:rPr>
                <w:rFonts w:ascii="Times New Roman" w:hAnsi="Times New Roman" w:cs="Times New Roman"/>
                <w:b/>
              </w:rPr>
              <w:t>Компетентності/</w:t>
            </w:r>
          </w:p>
          <w:p w:rsidR="000B02EE" w:rsidRPr="00C502C0" w:rsidRDefault="000B02EE" w:rsidP="000B02EE">
            <w:pPr>
              <w:ind w:firstLine="295"/>
              <w:jc w:val="center"/>
              <w:rPr>
                <w:rFonts w:ascii="Times New Roman" w:hAnsi="Times New Roman" w:cs="Times New Roman"/>
                <w:b/>
              </w:rPr>
            </w:pPr>
            <w:r w:rsidRPr="00C502C0">
              <w:rPr>
                <w:rFonts w:ascii="Times New Roman" w:hAnsi="Times New Roman" w:cs="Times New Roman"/>
                <w:b/>
              </w:rPr>
              <w:t>результати навчання</w:t>
            </w:r>
          </w:p>
          <w:p w:rsidR="000B02EE" w:rsidRPr="00C502C0" w:rsidRDefault="000B02EE" w:rsidP="000B02EE">
            <w:pPr>
              <w:autoSpaceDE w:val="0"/>
              <w:autoSpaceDN w:val="0"/>
              <w:ind w:firstLine="295"/>
              <w:jc w:val="center"/>
              <w:rPr>
                <w:rFonts w:ascii="Times New Roman" w:hAnsi="Times New Roman" w:cs="Times New Roman"/>
                <w:b/>
                <w:lang w:eastAsia="en-US"/>
              </w:rPr>
            </w:pPr>
          </w:p>
        </w:tc>
        <w:tc>
          <w:tcPr>
            <w:tcW w:w="2912"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ind w:firstLine="295"/>
              <w:jc w:val="center"/>
              <w:rPr>
                <w:rFonts w:ascii="Times New Roman" w:hAnsi="Times New Roman" w:cs="Times New Roman"/>
                <w:b/>
                <w:lang w:eastAsia="en-US"/>
              </w:rPr>
            </w:pPr>
            <w:r w:rsidRPr="00C502C0">
              <w:rPr>
                <w:rFonts w:ascii="Times New Roman" w:hAnsi="Times New Roman" w:cs="Times New Roman"/>
                <w:b/>
              </w:rPr>
              <w:t xml:space="preserve">Методи навчання  </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ind w:firstLine="295"/>
              <w:jc w:val="center"/>
              <w:rPr>
                <w:rFonts w:ascii="Times New Roman" w:hAnsi="Times New Roman" w:cs="Times New Roman"/>
                <w:b/>
                <w:lang w:eastAsia="en-US"/>
              </w:rPr>
            </w:pPr>
            <w:r w:rsidRPr="00C502C0">
              <w:rPr>
                <w:rFonts w:ascii="Times New Roman" w:hAnsi="Times New Roman" w:cs="Times New Roman"/>
                <w:b/>
              </w:rPr>
              <w:t>Форми і методи оцінювання</w:t>
            </w: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ind w:firstLine="295"/>
              <w:jc w:val="center"/>
              <w:rPr>
                <w:rFonts w:ascii="Times New Roman" w:hAnsi="Times New Roman" w:cs="Times New Roman"/>
                <w:b/>
                <w:i/>
                <w:lang w:eastAsia="en-US"/>
              </w:rPr>
            </w:pPr>
            <w:r w:rsidRPr="00C502C0">
              <w:rPr>
                <w:rFonts w:ascii="Times New Roman" w:hAnsi="Times New Roman" w:cs="Times New Roman"/>
                <w:b/>
                <w:i/>
                <w:lang w:eastAsia="en-US"/>
              </w:rPr>
              <w:t>1</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ind w:firstLine="295"/>
              <w:jc w:val="center"/>
              <w:rPr>
                <w:rFonts w:ascii="Times New Roman" w:hAnsi="Times New Roman" w:cs="Times New Roman"/>
                <w:b/>
                <w:i/>
                <w:lang w:eastAsia="en-US"/>
              </w:rPr>
            </w:pPr>
            <w:r w:rsidRPr="00C502C0">
              <w:rPr>
                <w:rFonts w:ascii="Times New Roman" w:hAnsi="Times New Roman" w:cs="Times New Roman"/>
                <w:b/>
                <w:i/>
                <w:lang w:eastAsia="en-US"/>
              </w:rPr>
              <w:t>2</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ind w:firstLine="295"/>
              <w:jc w:val="center"/>
              <w:rPr>
                <w:rFonts w:ascii="Times New Roman" w:hAnsi="Times New Roman" w:cs="Times New Roman"/>
                <w:b/>
                <w:i/>
                <w:lang w:eastAsia="en-US"/>
              </w:rPr>
            </w:pPr>
            <w:r w:rsidRPr="00C502C0">
              <w:rPr>
                <w:rFonts w:ascii="Times New Roman" w:hAnsi="Times New Roman" w:cs="Times New Roman"/>
                <w:b/>
                <w:i/>
                <w:lang w:eastAsia="en-US"/>
              </w:rPr>
              <w:t>3</w:t>
            </w: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pStyle w:val="af1"/>
              <w:suppressAutoHyphens w:val="0"/>
              <w:spacing w:before="0" w:after="0"/>
              <w:jc w:val="both"/>
              <w:textAlignment w:val="baseline"/>
              <w:rPr>
                <w:lang w:eastAsia="en-US"/>
              </w:rPr>
            </w:pPr>
            <w:r w:rsidRPr="00D61EE3">
              <w:rPr>
                <w:b/>
                <w:lang w:eastAsia="en-US"/>
              </w:rPr>
              <w:t>ЗК1.</w:t>
            </w:r>
            <w:r w:rsidR="00D61EE3">
              <w:rPr>
                <w:lang w:eastAsia="en-US"/>
              </w:rPr>
              <w:t> </w:t>
            </w:r>
            <w:r w:rsidRPr="00C502C0">
              <w:rPr>
                <w:lang w:eastAsia="en-US"/>
              </w:rPr>
              <w:t xml:space="preserve">Здатність застосовувати </w:t>
            </w:r>
            <w:r w:rsidR="00D61EE3">
              <w:rPr>
                <w:lang w:eastAsia="en-US"/>
              </w:rPr>
              <w:t>знання у практичних ситуаціях.</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rPr>
            </w:pPr>
            <w:r w:rsidRPr="00C502C0">
              <w:rPr>
                <w:rFonts w:ascii="Times New Roman" w:hAnsi="Times New Roman" w:cs="Times New Roman"/>
              </w:rPr>
              <w:t>Проблемно-пошукові завдання, аналіз кейсів, моделювання ситуацій, робота в малих групах</w:t>
            </w:r>
          </w:p>
          <w:p w:rsidR="000B02EE" w:rsidRPr="00C502C0" w:rsidRDefault="000B02EE" w:rsidP="000B02EE">
            <w:pPr>
              <w:autoSpaceDE w:val="0"/>
              <w:autoSpaceDN w:val="0"/>
              <w:jc w:val="both"/>
              <w:rPr>
                <w:rFonts w:ascii="Times New Roman" w:hAnsi="Times New Roman" w:cs="Times New Roman"/>
                <w:lang w:eastAsia="en-US"/>
              </w:rPr>
            </w:pP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Оцінювання виконання практичних завдань, усне опитування, тестовий контроль</w:t>
            </w:r>
          </w:p>
        </w:tc>
      </w:tr>
      <w:tr w:rsidR="00942A65" w:rsidRPr="00C502C0" w:rsidTr="00812A98">
        <w:tc>
          <w:tcPr>
            <w:tcW w:w="3199" w:type="dxa"/>
            <w:tcBorders>
              <w:top w:val="single" w:sz="4" w:space="0" w:color="auto"/>
              <w:left w:val="single" w:sz="4" w:space="0" w:color="auto"/>
              <w:bottom w:val="single" w:sz="4" w:space="0" w:color="auto"/>
              <w:right w:val="single" w:sz="4" w:space="0" w:color="auto"/>
            </w:tcBorders>
          </w:tcPr>
          <w:p w:rsidR="00942A65" w:rsidRPr="00C502C0" w:rsidRDefault="00942A65" w:rsidP="000B02EE">
            <w:pPr>
              <w:pStyle w:val="af1"/>
              <w:suppressAutoHyphens w:val="0"/>
              <w:spacing w:before="0" w:after="0"/>
              <w:jc w:val="both"/>
              <w:textAlignment w:val="baseline"/>
              <w:rPr>
                <w:lang w:eastAsia="en-US"/>
              </w:rPr>
            </w:pPr>
            <w:r w:rsidRPr="00D61EE3">
              <w:rPr>
                <w:b/>
                <w:lang w:eastAsia="en-US"/>
              </w:rPr>
              <w:t>ЗК2.</w:t>
            </w:r>
            <w:r w:rsidRPr="00942A65">
              <w:rPr>
                <w:lang w:eastAsia="en-US"/>
              </w:rPr>
              <w:t xml:space="preserve"> Знання та розуміння предметної області та розуміння професійної </w:t>
            </w:r>
            <w:r w:rsidRPr="00942A65">
              <w:rPr>
                <w:lang w:eastAsia="en-US"/>
              </w:rPr>
              <w:lastRenderedPageBreak/>
              <w:t>діяльності</w:t>
            </w:r>
            <w:r>
              <w:rPr>
                <w:lang w:eastAsia="en-US"/>
              </w:rPr>
              <w:t>.</w:t>
            </w:r>
          </w:p>
        </w:tc>
        <w:tc>
          <w:tcPr>
            <w:tcW w:w="2912" w:type="dxa"/>
            <w:tcBorders>
              <w:top w:val="single" w:sz="4" w:space="0" w:color="auto"/>
              <w:left w:val="single" w:sz="4" w:space="0" w:color="auto"/>
              <w:bottom w:val="single" w:sz="4" w:space="0" w:color="auto"/>
              <w:right w:val="single" w:sz="4" w:space="0" w:color="auto"/>
            </w:tcBorders>
          </w:tcPr>
          <w:p w:rsidR="00942A65" w:rsidRPr="00C502C0" w:rsidRDefault="00DB2918" w:rsidP="000B02EE">
            <w:pPr>
              <w:autoSpaceDE w:val="0"/>
              <w:autoSpaceDN w:val="0"/>
              <w:jc w:val="both"/>
              <w:rPr>
                <w:rFonts w:ascii="Times New Roman" w:hAnsi="Times New Roman" w:cs="Times New Roman"/>
              </w:rPr>
            </w:pPr>
            <w:r w:rsidRPr="00C502C0">
              <w:rPr>
                <w:rFonts w:ascii="Times New Roman" w:hAnsi="Times New Roman" w:cs="Times New Roman"/>
              </w:rPr>
              <w:lastRenderedPageBreak/>
              <w:t>Аналіз конкретних ситуацій (</w:t>
            </w:r>
            <w:proofErr w:type="spellStart"/>
            <w:r w:rsidRPr="00C502C0">
              <w:rPr>
                <w:rFonts w:ascii="Times New Roman" w:hAnsi="Times New Roman" w:cs="Times New Roman"/>
              </w:rPr>
              <w:t>case</w:t>
            </w:r>
            <w:proofErr w:type="spellEnd"/>
            <w:r w:rsidRPr="00C502C0">
              <w:rPr>
                <w:rFonts w:ascii="Times New Roman" w:hAnsi="Times New Roman" w:cs="Times New Roman"/>
              </w:rPr>
              <w:t xml:space="preserve"> </w:t>
            </w:r>
            <w:proofErr w:type="spellStart"/>
            <w:r w:rsidRPr="00C502C0">
              <w:rPr>
                <w:rFonts w:ascii="Times New Roman" w:hAnsi="Times New Roman" w:cs="Times New Roman"/>
              </w:rPr>
              <w:t>study</w:t>
            </w:r>
            <w:proofErr w:type="spellEnd"/>
            <w:r w:rsidRPr="00C502C0">
              <w:rPr>
                <w:rFonts w:ascii="Times New Roman" w:hAnsi="Times New Roman" w:cs="Times New Roman"/>
              </w:rPr>
              <w:t xml:space="preserve">), дискусії, моделювання </w:t>
            </w:r>
            <w:r w:rsidRPr="00C502C0">
              <w:rPr>
                <w:rFonts w:ascii="Times New Roman" w:hAnsi="Times New Roman" w:cs="Times New Roman"/>
              </w:rPr>
              <w:lastRenderedPageBreak/>
              <w:t>професійних рішень</w:t>
            </w:r>
          </w:p>
        </w:tc>
        <w:tc>
          <w:tcPr>
            <w:tcW w:w="3753" w:type="dxa"/>
            <w:tcBorders>
              <w:top w:val="single" w:sz="4" w:space="0" w:color="auto"/>
              <w:left w:val="single" w:sz="4" w:space="0" w:color="auto"/>
              <w:bottom w:val="single" w:sz="4" w:space="0" w:color="auto"/>
              <w:right w:val="single" w:sz="4" w:space="0" w:color="auto"/>
            </w:tcBorders>
          </w:tcPr>
          <w:p w:rsidR="00942A65" w:rsidRPr="00C502C0" w:rsidRDefault="00DB2918" w:rsidP="000B02EE">
            <w:pPr>
              <w:autoSpaceDE w:val="0"/>
              <w:autoSpaceDN w:val="0"/>
              <w:jc w:val="both"/>
              <w:rPr>
                <w:rFonts w:ascii="Times New Roman" w:hAnsi="Times New Roman" w:cs="Times New Roman"/>
              </w:rPr>
            </w:pPr>
            <w:r w:rsidRPr="00C502C0">
              <w:rPr>
                <w:rFonts w:ascii="Times New Roman" w:hAnsi="Times New Roman" w:cs="Times New Roman"/>
              </w:rPr>
              <w:lastRenderedPageBreak/>
              <w:t>Перевірка виконання ситуаційних завдань, тестування, усне опитування</w:t>
            </w:r>
          </w:p>
        </w:tc>
      </w:tr>
      <w:tr w:rsidR="00942A65" w:rsidRPr="00C502C0" w:rsidTr="00812A98">
        <w:tc>
          <w:tcPr>
            <w:tcW w:w="3199" w:type="dxa"/>
            <w:tcBorders>
              <w:top w:val="single" w:sz="4" w:space="0" w:color="auto"/>
              <w:left w:val="single" w:sz="4" w:space="0" w:color="auto"/>
              <w:bottom w:val="single" w:sz="4" w:space="0" w:color="auto"/>
              <w:right w:val="single" w:sz="4" w:space="0" w:color="auto"/>
            </w:tcBorders>
          </w:tcPr>
          <w:p w:rsidR="00942A65" w:rsidRPr="00942A65" w:rsidRDefault="001C292C" w:rsidP="000B02EE">
            <w:pPr>
              <w:pStyle w:val="af1"/>
              <w:suppressAutoHyphens w:val="0"/>
              <w:spacing w:before="0" w:after="0"/>
              <w:jc w:val="both"/>
              <w:textAlignment w:val="baseline"/>
              <w:rPr>
                <w:lang w:eastAsia="en-US"/>
              </w:rPr>
            </w:pPr>
            <w:r w:rsidRPr="00D61EE3">
              <w:rPr>
                <w:b/>
                <w:lang w:eastAsia="en-US"/>
              </w:rPr>
              <w:lastRenderedPageBreak/>
              <w:t>ЗК</w:t>
            </w:r>
            <w:r w:rsidR="00D61EE3">
              <w:rPr>
                <w:b/>
                <w:lang w:eastAsia="en-US"/>
              </w:rPr>
              <w:t xml:space="preserve"> </w:t>
            </w:r>
            <w:r w:rsidRPr="00D61EE3">
              <w:rPr>
                <w:b/>
                <w:lang w:eastAsia="en-US"/>
              </w:rPr>
              <w:t>3.</w:t>
            </w:r>
            <w:r w:rsidRPr="001C292C">
              <w:rPr>
                <w:lang w:eastAsia="en-US"/>
              </w:rPr>
              <w:t xml:space="preserve"> Здатність спілкуватися державною мовою як усно, так і письмово.</w:t>
            </w:r>
          </w:p>
        </w:tc>
        <w:tc>
          <w:tcPr>
            <w:tcW w:w="2912" w:type="dxa"/>
            <w:tcBorders>
              <w:top w:val="single" w:sz="4" w:space="0" w:color="auto"/>
              <w:left w:val="single" w:sz="4" w:space="0" w:color="auto"/>
              <w:bottom w:val="single" w:sz="4" w:space="0" w:color="auto"/>
              <w:right w:val="single" w:sz="4" w:space="0" w:color="auto"/>
            </w:tcBorders>
          </w:tcPr>
          <w:p w:rsidR="00942A65" w:rsidRPr="00C502C0" w:rsidRDefault="00DB2918" w:rsidP="000B02EE">
            <w:pPr>
              <w:autoSpaceDE w:val="0"/>
              <w:autoSpaceDN w:val="0"/>
              <w:jc w:val="both"/>
              <w:rPr>
                <w:rFonts w:ascii="Times New Roman" w:hAnsi="Times New Roman" w:cs="Times New Roman"/>
              </w:rPr>
            </w:pPr>
            <w:r w:rsidRPr="00C502C0">
              <w:rPr>
                <w:rFonts w:ascii="Times New Roman" w:hAnsi="Times New Roman" w:cs="Times New Roman"/>
              </w:rPr>
              <w:t>Проблемні лекції, робота з правовими джерелами, термінологічні тренінги, дискусії</w:t>
            </w:r>
          </w:p>
        </w:tc>
        <w:tc>
          <w:tcPr>
            <w:tcW w:w="3753" w:type="dxa"/>
            <w:tcBorders>
              <w:top w:val="single" w:sz="4" w:space="0" w:color="auto"/>
              <w:left w:val="single" w:sz="4" w:space="0" w:color="auto"/>
              <w:bottom w:val="single" w:sz="4" w:space="0" w:color="auto"/>
              <w:right w:val="single" w:sz="4" w:space="0" w:color="auto"/>
            </w:tcBorders>
          </w:tcPr>
          <w:p w:rsidR="003D328E" w:rsidRPr="00C502C0" w:rsidRDefault="003D328E" w:rsidP="003D328E">
            <w:pPr>
              <w:widowControl/>
              <w:suppressAutoHyphens w:val="0"/>
              <w:spacing w:before="100" w:beforeAutospacing="1" w:after="100" w:afterAutospacing="1"/>
              <w:rPr>
                <w:rFonts w:ascii="Times New Roman" w:eastAsia="Times New Roman" w:hAnsi="Times New Roman" w:cs="Times New Roman"/>
                <w:kern w:val="0"/>
                <w:lang w:eastAsia="ru-RU" w:bidi="ar-SA"/>
              </w:rPr>
            </w:pPr>
            <w:r w:rsidRPr="00C502C0">
              <w:rPr>
                <w:rFonts w:ascii="Times New Roman" w:eastAsia="Times New Roman" w:hAnsi="Times New Roman" w:cs="Times New Roman"/>
                <w:kern w:val="0"/>
                <w:lang w:eastAsia="ru-RU" w:bidi="ar-SA"/>
              </w:rPr>
              <w:t>Тестування, усне опитування, перевірка письмових робіт, оцінювання участі в обговореннях</w:t>
            </w:r>
          </w:p>
          <w:p w:rsidR="00942A65" w:rsidRPr="00C502C0" w:rsidRDefault="00942A65" w:rsidP="000B02EE">
            <w:pPr>
              <w:autoSpaceDE w:val="0"/>
              <w:autoSpaceDN w:val="0"/>
              <w:jc w:val="both"/>
              <w:rPr>
                <w:rFonts w:ascii="Times New Roman" w:hAnsi="Times New Roman" w:cs="Times New Roman"/>
              </w:rPr>
            </w:pP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pStyle w:val="af1"/>
              <w:suppressAutoHyphens w:val="0"/>
              <w:spacing w:before="0" w:after="0"/>
              <w:jc w:val="both"/>
              <w:textAlignment w:val="baseline"/>
              <w:rPr>
                <w:lang w:eastAsia="en-US"/>
              </w:rPr>
            </w:pPr>
            <w:r w:rsidRPr="00D61EE3">
              <w:rPr>
                <w:b/>
              </w:rPr>
              <w:t>ЗК 4.</w:t>
            </w:r>
            <w:r w:rsidRPr="00C502C0">
              <w:t xml:space="preserve"> Здатність використовувати інформаційні та комунікаційні технології</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Практико-орієнтоване навчання, інтерактивні лекції, робота з електронними базами даних, навчальні ігри</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Тестування, перевірка письмових і практичних робіт, розв’язування ситуаційних завдань</w:t>
            </w: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pStyle w:val="af1"/>
              <w:suppressAutoHyphens w:val="0"/>
              <w:spacing w:before="0" w:after="0"/>
              <w:jc w:val="both"/>
              <w:textAlignment w:val="baseline"/>
              <w:rPr>
                <w:lang w:eastAsia="en-US"/>
              </w:rPr>
            </w:pPr>
            <w:r w:rsidRPr="00D61EE3">
              <w:rPr>
                <w:b/>
                <w:lang w:eastAsia="en-US"/>
              </w:rPr>
              <w:t>ЗК5.</w:t>
            </w:r>
            <w:r w:rsidRPr="00C502C0">
              <w:rPr>
                <w:lang w:eastAsia="en-US"/>
              </w:rPr>
              <w:t xml:space="preserve"> Здатність вчитися і оволодівати сучасними знаннями.</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Самостійна робота з джерелами, проблемні лекції, робота в парах та групах</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 xml:space="preserve">Перевірка виконаних завдань, усне опитування, оцінювання </w:t>
            </w:r>
            <w:proofErr w:type="spellStart"/>
            <w:r w:rsidRPr="00C502C0">
              <w:rPr>
                <w:rFonts w:ascii="Times New Roman" w:hAnsi="Times New Roman" w:cs="Times New Roman"/>
              </w:rPr>
              <w:t>рефлексійних</w:t>
            </w:r>
            <w:proofErr w:type="spellEnd"/>
            <w:r w:rsidRPr="00C502C0">
              <w:rPr>
                <w:rFonts w:ascii="Times New Roman" w:hAnsi="Times New Roman" w:cs="Times New Roman"/>
              </w:rPr>
              <w:t xml:space="preserve"> звітів</w:t>
            </w: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pStyle w:val="af1"/>
              <w:suppressAutoHyphens w:val="0"/>
              <w:spacing w:before="0" w:after="0"/>
              <w:jc w:val="both"/>
              <w:textAlignment w:val="baseline"/>
            </w:pPr>
            <w:r w:rsidRPr="00D61EE3">
              <w:rPr>
                <w:b/>
              </w:rPr>
              <w:t>ЗК 8.</w:t>
            </w:r>
            <w:r w:rsidRPr="00C502C0">
              <w:t xml:space="preserve"> Здатність приймати обґрунтовані рішення.</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Аналіз конкретних ситуацій (</w:t>
            </w:r>
            <w:proofErr w:type="spellStart"/>
            <w:r w:rsidRPr="00C502C0">
              <w:rPr>
                <w:rFonts w:ascii="Times New Roman" w:hAnsi="Times New Roman" w:cs="Times New Roman"/>
              </w:rPr>
              <w:t>case</w:t>
            </w:r>
            <w:proofErr w:type="spellEnd"/>
            <w:r w:rsidRPr="00C502C0">
              <w:rPr>
                <w:rFonts w:ascii="Times New Roman" w:hAnsi="Times New Roman" w:cs="Times New Roman"/>
              </w:rPr>
              <w:t xml:space="preserve"> </w:t>
            </w:r>
            <w:proofErr w:type="spellStart"/>
            <w:r w:rsidRPr="00C502C0">
              <w:rPr>
                <w:rFonts w:ascii="Times New Roman" w:hAnsi="Times New Roman" w:cs="Times New Roman"/>
              </w:rPr>
              <w:t>study</w:t>
            </w:r>
            <w:proofErr w:type="spellEnd"/>
            <w:r w:rsidRPr="00C502C0">
              <w:rPr>
                <w:rFonts w:ascii="Times New Roman" w:hAnsi="Times New Roman" w:cs="Times New Roman"/>
              </w:rPr>
              <w:t>), дискусії, моделювання професійних рішень</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Перевірка виконання ситуаційних завдань, тестування, усне опитування</w:t>
            </w: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C502C0" w:rsidRDefault="00812A98" w:rsidP="000B02EE">
            <w:pPr>
              <w:pStyle w:val="af1"/>
              <w:suppressAutoHyphens w:val="0"/>
              <w:spacing w:before="0" w:after="0"/>
              <w:jc w:val="both"/>
              <w:textAlignment w:val="baseline"/>
            </w:pPr>
            <w:r>
              <w:rPr>
                <w:b/>
              </w:rPr>
              <w:t xml:space="preserve">СК2. </w:t>
            </w:r>
            <w:r>
              <w:t>Здатність здійснювати нагляд (контроль) за додержанням вимог законодавства у сфері правоохоронної діяльності.</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rPr>
            </w:pPr>
            <w:r w:rsidRPr="00C502C0">
              <w:rPr>
                <w:rFonts w:ascii="Times New Roman" w:hAnsi="Times New Roman" w:cs="Times New Roman"/>
              </w:rPr>
              <w:t>Аналіз нормативно-правових актів, розбір практичних ситуацій, моделювання контрольних заходів, робота в малих групах</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rPr>
            </w:pPr>
            <w:r w:rsidRPr="00C502C0">
              <w:rPr>
                <w:rFonts w:ascii="Times New Roman" w:hAnsi="Times New Roman" w:cs="Times New Roman"/>
              </w:rPr>
              <w:t>Перевірка практичних завдань, усне опитування, тестування, аналіз ситуаційних кейсів</w:t>
            </w: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C502C0" w:rsidRDefault="00812A98" w:rsidP="000B02EE">
            <w:pPr>
              <w:pStyle w:val="TableParagraph"/>
              <w:ind w:left="107" w:right="97"/>
              <w:jc w:val="both"/>
              <w:rPr>
                <w:b/>
                <w:sz w:val="24"/>
                <w:szCs w:val="24"/>
              </w:rPr>
            </w:pPr>
            <w:r>
              <w:rPr>
                <w:b/>
                <w:sz w:val="24"/>
              </w:rPr>
              <w:t xml:space="preserve">СК3. </w:t>
            </w:r>
            <w:r>
              <w:rPr>
                <w:sz w:val="24"/>
              </w:rPr>
              <w:t>Здатність до критичного мислення та системного аналізу правових явищ.</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rPr>
            </w:pPr>
            <w:r w:rsidRPr="00C502C0">
              <w:rPr>
                <w:rFonts w:ascii="Times New Roman" w:hAnsi="Times New Roman" w:cs="Times New Roman"/>
              </w:rPr>
              <w:t>Проблемні лекції, робота з правовими джерелами, термінологічні тренінги, дискусії</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widowControl/>
              <w:suppressAutoHyphens w:val="0"/>
              <w:spacing w:before="100" w:beforeAutospacing="1" w:after="100" w:afterAutospacing="1"/>
              <w:rPr>
                <w:rFonts w:ascii="Times New Roman" w:eastAsia="Times New Roman" w:hAnsi="Times New Roman" w:cs="Times New Roman"/>
                <w:kern w:val="0"/>
                <w:lang w:eastAsia="ru-RU" w:bidi="ar-SA"/>
              </w:rPr>
            </w:pPr>
            <w:r w:rsidRPr="00C502C0">
              <w:rPr>
                <w:rFonts w:ascii="Times New Roman" w:eastAsia="Times New Roman" w:hAnsi="Times New Roman" w:cs="Times New Roman"/>
                <w:kern w:val="0"/>
                <w:lang w:eastAsia="ru-RU" w:bidi="ar-SA"/>
              </w:rPr>
              <w:t>Тестування, усне опитування, перевірка письмових робіт, оцінювання участі в обговореннях</w:t>
            </w:r>
          </w:p>
          <w:p w:rsidR="000B02EE" w:rsidRPr="00C502C0" w:rsidRDefault="000B02EE" w:rsidP="000B02EE">
            <w:pPr>
              <w:autoSpaceDE w:val="0"/>
              <w:autoSpaceDN w:val="0"/>
              <w:jc w:val="both"/>
              <w:rPr>
                <w:rFonts w:ascii="Times New Roman" w:hAnsi="Times New Roman" w:cs="Times New Roman"/>
              </w:rPr>
            </w:pP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C502C0" w:rsidRDefault="00812A98" w:rsidP="000B02EE">
            <w:pPr>
              <w:pStyle w:val="TableParagraph"/>
              <w:ind w:left="107" w:right="101"/>
              <w:jc w:val="both"/>
              <w:rPr>
                <w:b/>
                <w:sz w:val="24"/>
                <w:szCs w:val="24"/>
              </w:rPr>
            </w:pPr>
            <w:r>
              <w:rPr>
                <w:b/>
                <w:sz w:val="24"/>
              </w:rPr>
              <w:t xml:space="preserve">СК4. </w:t>
            </w:r>
            <w:r>
              <w:rPr>
                <w:sz w:val="24"/>
              </w:rPr>
              <w:t>Здатність самостійно збирати та критично опрацьовувати, аналізувати та узагальнювати правову інформацію з різних джерел.</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rPr>
            </w:pPr>
            <w:proofErr w:type="spellStart"/>
            <w:r w:rsidRPr="00C502C0">
              <w:rPr>
                <w:rFonts w:ascii="Times New Roman" w:hAnsi="Times New Roman" w:cs="Times New Roman"/>
              </w:rPr>
              <w:t>Case</w:t>
            </w:r>
            <w:proofErr w:type="spellEnd"/>
            <w:r w:rsidRPr="00C502C0">
              <w:rPr>
                <w:rFonts w:ascii="Times New Roman" w:hAnsi="Times New Roman" w:cs="Times New Roman"/>
              </w:rPr>
              <w:t xml:space="preserve"> </w:t>
            </w:r>
            <w:proofErr w:type="spellStart"/>
            <w:r w:rsidRPr="00C502C0">
              <w:rPr>
                <w:rFonts w:ascii="Times New Roman" w:hAnsi="Times New Roman" w:cs="Times New Roman"/>
              </w:rPr>
              <w:t>study</w:t>
            </w:r>
            <w:proofErr w:type="spellEnd"/>
            <w:r w:rsidRPr="00C502C0">
              <w:rPr>
                <w:rFonts w:ascii="Times New Roman" w:hAnsi="Times New Roman" w:cs="Times New Roman"/>
              </w:rPr>
              <w:t>, проблемно-пошукові завдання, аналітичні вправи, робота в групах</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widowControl/>
              <w:suppressAutoHyphens w:val="0"/>
              <w:spacing w:before="100" w:beforeAutospacing="1" w:after="100" w:afterAutospacing="1"/>
              <w:rPr>
                <w:rFonts w:ascii="Times New Roman" w:eastAsia="Times New Roman" w:hAnsi="Times New Roman" w:cs="Times New Roman"/>
                <w:kern w:val="0"/>
                <w:lang w:eastAsia="ru-RU" w:bidi="ar-SA"/>
              </w:rPr>
            </w:pPr>
            <w:r w:rsidRPr="00C502C0">
              <w:rPr>
                <w:rFonts w:ascii="Times New Roman" w:eastAsia="Times New Roman" w:hAnsi="Times New Roman" w:cs="Times New Roman"/>
                <w:kern w:val="0"/>
                <w:lang w:eastAsia="ru-RU" w:bidi="ar-SA"/>
              </w:rPr>
              <w:t>Оцінювання аналітичних завдань, тестування, усне опитування, аналіз письмових робіт</w:t>
            </w:r>
          </w:p>
          <w:p w:rsidR="000B02EE" w:rsidRPr="00C502C0" w:rsidRDefault="000B02EE" w:rsidP="000B02EE">
            <w:pPr>
              <w:autoSpaceDE w:val="0"/>
              <w:autoSpaceDN w:val="0"/>
              <w:jc w:val="both"/>
              <w:rPr>
                <w:rFonts w:ascii="Times New Roman" w:hAnsi="Times New Roman" w:cs="Times New Roman"/>
              </w:rPr>
            </w:pP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C502C0" w:rsidRDefault="00812A98" w:rsidP="000B02EE">
            <w:pPr>
              <w:pStyle w:val="TableParagraph"/>
              <w:ind w:left="107" w:right="102"/>
              <w:jc w:val="both"/>
              <w:rPr>
                <w:b/>
                <w:sz w:val="24"/>
                <w:szCs w:val="24"/>
              </w:rPr>
            </w:pPr>
            <w:r>
              <w:rPr>
                <w:b/>
                <w:sz w:val="24"/>
              </w:rPr>
              <w:t xml:space="preserve">СК5. </w:t>
            </w:r>
            <w:r>
              <w:rPr>
                <w:sz w:val="24"/>
              </w:rPr>
              <w:t xml:space="preserve">Здатність визначати придатні для юридичного аналізу факти, систематизувати одержані результати, встановлювати причинно-наслідкові зв’язки, формулювати аргументовані висновки та </w:t>
            </w:r>
            <w:r>
              <w:rPr>
                <w:spacing w:val="-2"/>
                <w:sz w:val="24"/>
              </w:rPr>
              <w:t>рекомендації.</w:t>
            </w:r>
            <w:r w:rsidR="000B02EE" w:rsidRPr="00C502C0">
              <w:rPr>
                <w:sz w:val="24"/>
                <w:szCs w:val="24"/>
              </w:rPr>
              <w:t xml:space="preserve"> </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lang w:eastAsia="en-US"/>
              </w:rPr>
              <w:t>Мозковий штурм, практико-орієнтоване навчання, навчальна гра, проблемні лекції</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lang w:eastAsia="en-US"/>
              </w:rPr>
              <w:t>Тестування, опитування та усні коментарі викладача за його результатами, а</w:t>
            </w:r>
            <w:r w:rsidRPr="00C502C0">
              <w:rPr>
                <w:rFonts w:ascii="Times New Roman" w:hAnsi="Times New Roman" w:cs="Times New Roman"/>
              </w:rPr>
              <w:t>наліз рефератів і доповідей</w:t>
            </w: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C502C0" w:rsidRDefault="00812A98" w:rsidP="000B02EE">
            <w:pPr>
              <w:pStyle w:val="TableParagraph"/>
              <w:ind w:left="107" w:right="102"/>
              <w:jc w:val="both"/>
              <w:rPr>
                <w:b/>
                <w:sz w:val="24"/>
                <w:szCs w:val="24"/>
              </w:rPr>
            </w:pPr>
            <w:r>
              <w:rPr>
                <w:b/>
                <w:sz w:val="24"/>
              </w:rPr>
              <w:t xml:space="preserve">СК6. </w:t>
            </w:r>
            <w:r>
              <w:rPr>
                <w:sz w:val="24"/>
              </w:rPr>
              <w:t>Здатність у</w:t>
            </w:r>
            <w:r>
              <w:rPr>
                <w:spacing w:val="-8"/>
                <w:sz w:val="24"/>
              </w:rPr>
              <w:t xml:space="preserve"> </w:t>
            </w:r>
            <w:r>
              <w:rPr>
                <w:sz w:val="24"/>
              </w:rPr>
              <w:t>межах</w:t>
            </w:r>
            <w:r>
              <w:rPr>
                <w:spacing w:val="-3"/>
                <w:sz w:val="24"/>
              </w:rPr>
              <w:t xml:space="preserve"> </w:t>
            </w:r>
            <w:r>
              <w:rPr>
                <w:sz w:val="24"/>
              </w:rPr>
              <w:t>своєї</w:t>
            </w:r>
            <w:r>
              <w:rPr>
                <w:spacing w:val="-8"/>
                <w:sz w:val="24"/>
              </w:rPr>
              <w:t xml:space="preserve"> </w:t>
            </w:r>
            <w:r>
              <w:rPr>
                <w:sz w:val="24"/>
              </w:rPr>
              <w:t>компетенції</w:t>
            </w:r>
            <w:r>
              <w:rPr>
                <w:spacing w:val="-3"/>
                <w:sz w:val="24"/>
              </w:rPr>
              <w:t xml:space="preserve"> </w:t>
            </w:r>
            <w:r>
              <w:rPr>
                <w:sz w:val="24"/>
              </w:rPr>
              <w:t xml:space="preserve">забезпечувати законність та правопорядок, безпеку особи та суспільства, </w:t>
            </w:r>
            <w:r>
              <w:rPr>
                <w:sz w:val="24"/>
              </w:rPr>
              <w:lastRenderedPageBreak/>
              <w:t xml:space="preserve">протидіяти нелегальній (незаконній) міграції, тероризму та торгівлі людьми, незаконному обігу наркотичних засобів, психотропних речовин, їх аналогів чи </w:t>
            </w:r>
            <w:r>
              <w:rPr>
                <w:spacing w:val="-2"/>
                <w:sz w:val="24"/>
              </w:rPr>
              <w:t>прекурсорів.</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lastRenderedPageBreak/>
              <w:t>Дискусії, рольові ігри, розбір етичних кейсів</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Опитування, тестування, оцінювання участі в дискусіях</w:t>
            </w: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C502C0" w:rsidRDefault="00812A98" w:rsidP="000B02EE">
            <w:pPr>
              <w:pStyle w:val="TableParagraph"/>
              <w:ind w:left="107" w:right="102"/>
              <w:jc w:val="both"/>
              <w:rPr>
                <w:b/>
                <w:sz w:val="24"/>
                <w:szCs w:val="24"/>
              </w:rPr>
            </w:pPr>
            <w:r>
              <w:rPr>
                <w:b/>
                <w:sz w:val="24"/>
              </w:rPr>
              <w:lastRenderedPageBreak/>
              <w:t>СК7.</w:t>
            </w:r>
            <w:r>
              <w:rPr>
                <w:b/>
                <w:spacing w:val="43"/>
                <w:sz w:val="24"/>
              </w:rPr>
              <w:t xml:space="preserve"> </w:t>
            </w:r>
            <w:r>
              <w:rPr>
                <w:sz w:val="24"/>
              </w:rPr>
              <w:t>Здатність</w:t>
            </w:r>
            <w:r>
              <w:rPr>
                <w:spacing w:val="49"/>
                <w:sz w:val="24"/>
              </w:rPr>
              <w:t xml:space="preserve"> </w:t>
            </w:r>
            <w:r>
              <w:rPr>
                <w:sz w:val="24"/>
              </w:rPr>
              <w:t>у</w:t>
            </w:r>
            <w:r>
              <w:rPr>
                <w:spacing w:val="33"/>
                <w:sz w:val="24"/>
              </w:rPr>
              <w:t xml:space="preserve"> </w:t>
            </w:r>
            <w:r>
              <w:rPr>
                <w:sz w:val="24"/>
              </w:rPr>
              <w:t>межах</w:t>
            </w:r>
            <w:r>
              <w:rPr>
                <w:spacing w:val="38"/>
                <w:sz w:val="24"/>
              </w:rPr>
              <w:t xml:space="preserve"> </w:t>
            </w:r>
            <w:r>
              <w:rPr>
                <w:sz w:val="24"/>
              </w:rPr>
              <w:t>своєї</w:t>
            </w:r>
            <w:r>
              <w:rPr>
                <w:spacing w:val="35"/>
                <w:sz w:val="24"/>
              </w:rPr>
              <w:t xml:space="preserve"> </w:t>
            </w:r>
            <w:r>
              <w:rPr>
                <w:sz w:val="24"/>
              </w:rPr>
              <w:t>компетенції</w:t>
            </w:r>
            <w:r>
              <w:rPr>
                <w:spacing w:val="34"/>
                <w:sz w:val="24"/>
              </w:rPr>
              <w:t xml:space="preserve"> </w:t>
            </w:r>
            <w:r>
              <w:rPr>
                <w:sz w:val="24"/>
              </w:rPr>
              <w:t>ефективно</w:t>
            </w:r>
            <w:r>
              <w:rPr>
                <w:spacing w:val="47"/>
                <w:sz w:val="24"/>
              </w:rPr>
              <w:t xml:space="preserve"> </w:t>
            </w:r>
            <w:r>
              <w:rPr>
                <w:spacing w:val="-2"/>
                <w:sz w:val="24"/>
              </w:rPr>
              <w:t>забезпечувати</w:t>
            </w:r>
            <w:r>
              <w:rPr>
                <w:sz w:val="24"/>
              </w:rPr>
              <w:t xml:space="preserve"> публічну</w:t>
            </w:r>
            <w:r>
              <w:rPr>
                <w:spacing w:val="76"/>
                <w:sz w:val="24"/>
              </w:rPr>
              <w:t xml:space="preserve"> </w:t>
            </w:r>
            <w:r>
              <w:rPr>
                <w:sz w:val="24"/>
              </w:rPr>
              <w:t>(громадську)</w:t>
            </w:r>
            <w:r>
              <w:rPr>
                <w:spacing w:val="55"/>
                <w:w w:val="150"/>
                <w:sz w:val="24"/>
              </w:rPr>
              <w:t xml:space="preserve"> </w:t>
            </w:r>
            <w:r>
              <w:rPr>
                <w:sz w:val="24"/>
              </w:rPr>
              <w:t>безпеку</w:t>
            </w:r>
            <w:r>
              <w:rPr>
                <w:spacing w:val="74"/>
                <w:sz w:val="24"/>
              </w:rPr>
              <w:t xml:space="preserve"> </w:t>
            </w:r>
            <w:r>
              <w:rPr>
                <w:sz w:val="24"/>
              </w:rPr>
              <w:t>та</w:t>
            </w:r>
            <w:r>
              <w:rPr>
                <w:spacing w:val="53"/>
                <w:w w:val="150"/>
                <w:sz w:val="24"/>
              </w:rPr>
              <w:t xml:space="preserve"> </w:t>
            </w:r>
            <w:r>
              <w:rPr>
                <w:sz w:val="24"/>
              </w:rPr>
              <w:t>порядок,</w:t>
            </w:r>
            <w:r>
              <w:rPr>
                <w:spacing w:val="51"/>
                <w:w w:val="150"/>
                <w:sz w:val="24"/>
              </w:rPr>
              <w:t xml:space="preserve"> </w:t>
            </w:r>
            <w:r>
              <w:rPr>
                <w:sz w:val="24"/>
              </w:rPr>
              <w:t>у</w:t>
            </w:r>
            <w:r>
              <w:rPr>
                <w:spacing w:val="78"/>
                <w:sz w:val="24"/>
              </w:rPr>
              <w:t xml:space="preserve"> </w:t>
            </w:r>
            <w:r>
              <w:rPr>
                <w:sz w:val="24"/>
              </w:rPr>
              <w:t>тому</w:t>
            </w:r>
            <w:r>
              <w:rPr>
                <w:spacing w:val="74"/>
                <w:sz w:val="24"/>
              </w:rPr>
              <w:t xml:space="preserve"> </w:t>
            </w:r>
            <w:r>
              <w:rPr>
                <w:sz w:val="24"/>
              </w:rPr>
              <w:t>числі</w:t>
            </w:r>
            <w:r>
              <w:rPr>
                <w:spacing w:val="79"/>
                <w:sz w:val="24"/>
              </w:rPr>
              <w:t xml:space="preserve"> </w:t>
            </w:r>
            <w:r>
              <w:rPr>
                <w:sz w:val="24"/>
              </w:rPr>
              <w:t>під</w:t>
            </w:r>
            <w:r>
              <w:rPr>
                <w:spacing w:val="51"/>
                <w:w w:val="150"/>
                <w:sz w:val="24"/>
              </w:rPr>
              <w:t xml:space="preserve"> </w:t>
            </w:r>
            <w:r>
              <w:rPr>
                <w:spacing w:val="-5"/>
                <w:sz w:val="24"/>
              </w:rPr>
              <w:t xml:space="preserve">час </w:t>
            </w:r>
            <w:r>
              <w:rPr>
                <w:sz w:val="24"/>
              </w:rPr>
              <w:t xml:space="preserve">масових правопорушень, запобігати та протидіяти домашньому </w:t>
            </w:r>
            <w:r>
              <w:rPr>
                <w:spacing w:val="-2"/>
                <w:sz w:val="24"/>
              </w:rPr>
              <w:t>насильству.</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rPr>
            </w:pPr>
            <w:r w:rsidRPr="00C502C0">
              <w:rPr>
                <w:rFonts w:ascii="Times New Roman" w:hAnsi="Times New Roman" w:cs="Times New Roman"/>
              </w:rPr>
              <w:t>Моделювання професі</w:t>
            </w:r>
            <w:r w:rsidRPr="00C502C0">
              <w:rPr>
                <w:rFonts w:ascii="Times New Roman" w:eastAsia="HGPMinchoE" w:hAnsi="Times New Roman" w:cs="Times New Roman"/>
              </w:rPr>
              <w:t>йних</w:t>
            </w:r>
            <w:r w:rsidRPr="00C502C0">
              <w:rPr>
                <w:rFonts w:ascii="Times New Roman" w:hAnsi="Times New Roman" w:cs="Times New Roman"/>
              </w:rPr>
              <w:t xml:space="preserve"> </w:t>
            </w:r>
            <w:r w:rsidRPr="00C502C0">
              <w:rPr>
                <w:rFonts w:ascii="Times New Roman" w:eastAsia="HGPMinchoE" w:hAnsi="Times New Roman" w:cs="Times New Roman"/>
              </w:rPr>
              <w:t>ситуац</w:t>
            </w:r>
            <w:r w:rsidRPr="00C502C0">
              <w:rPr>
                <w:rFonts w:ascii="Times New Roman" w:hAnsi="Times New Roman" w:cs="Times New Roman"/>
              </w:rPr>
              <w:t>і</w:t>
            </w:r>
            <w:r w:rsidRPr="00C502C0">
              <w:rPr>
                <w:rFonts w:ascii="Times New Roman" w:eastAsia="HGPMinchoE" w:hAnsi="Times New Roman" w:cs="Times New Roman"/>
              </w:rPr>
              <w:t>й</w:t>
            </w:r>
            <w:r w:rsidRPr="00C502C0">
              <w:rPr>
                <w:rFonts w:ascii="Times New Roman" w:hAnsi="Times New Roman" w:cs="Times New Roman"/>
              </w:rPr>
              <w:t xml:space="preserve">, </w:t>
            </w:r>
            <w:r w:rsidRPr="00C502C0">
              <w:rPr>
                <w:rFonts w:ascii="Times New Roman" w:eastAsia="HGPMinchoE" w:hAnsi="Times New Roman" w:cs="Times New Roman"/>
              </w:rPr>
              <w:t>рольов</w:t>
            </w:r>
            <w:r w:rsidRPr="00C502C0">
              <w:rPr>
                <w:rFonts w:ascii="Times New Roman" w:hAnsi="Times New Roman" w:cs="Times New Roman"/>
              </w:rPr>
              <w:t>і і</w:t>
            </w:r>
            <w:r w:rsidRPr="00C502C0">
              <w:rPr>
                <w:rFonts w:ascii="Times New Roman" w:eastAsia="HGPMinchoE" w:hAnsi="Times New Roman" w:cs="Times New Roman"/>
              </w:rPr>
              <w:t>гри</w:t>
            </w:r>
            <w:r w:rsidRPr="00C502C0">
              <w:rPr>
                <w:rFonts w:ascii="Times New Roman" w:hAnsi="Times New Roman" w:cs="Times New Roman"/>
              </w:rPr>
              <w:t xml:space="preserve">, </w:t>
            </w:r>
            <w:r w:rsidRPr="00C502C0">
              <w:rPr>
                <w:rFonts w:ascii="Times New Roman" w:eastAsia="HGPMinchoE" w:hAnsi="Times New Roman" w:cs="Times New Roman"/>
              </w:rPr>
              <w:t>анал</w:t>
            </w:r>
            <w:r w:rsidRPr="00C502C0">
              <w:rPr>
                <w:rFonts w:ascii="Times New Roman" w:hAnsi="Times New Roman" w:cs="Times New Roman"/>
              </w:rPr>
              <w:t>і</w:t>
            </w:r>
            <w:r w:rsidRPr="00C502C0">
              <w:rPr>
                <w:rFonts w:ascii="Times New Roman" w:eastAsia="HGPMinchoE" w:hAnsi="Times New Roman" w:cs="Times New Roman"/>
              </w:rPr>
              <w:t>з</w:t>
            </w:r>
            <w:r w:rsidRPr="00C502C0">
              <w:rPr>
                <w:rFonts w:ascii="Times New Roman" w:hAnsi="Times New Roman" w:cs="Times New Roman"/>
              </w:rPr>
              <w:t xml:space="preserve"> </w:t>
            </w:r>
            <w:r w:rsidRPr="00C502C0">
              <w:rPr>
                <w:rFonts w:ascii="Times New Roman" w:eastAsia="HGPMinchoE" w:hAnsi="Times New Roman" w:cs="Times New Roman"/>
              </w:rPr>
              <w:t>м</w:t>
            </w:r>
            <w:r w:rsidRPr="00C502C0">
              <w:rPr>
                <w:rFonts w:ascii="Times New Roman" w:hAnsi="Times New Roman" w:cs="Times New Roman"/>
              </w:rPr>
              <w:t>і</w:t>
            </w:r>
            <w:r w:rsidRPr="00C502C0">
              <w:rPr>
                <w:rFonts w:ascii="Times New Roman" w:eastAsia="HGPMinchoE" w:hAnsi="Times New Roman" w:cs="Times New Roman"/>
              </w:rPr>
              <w:t>жнародного</w:t>
            </w:r>
            <w:r w:rsidRPr="00C502C0">
              <w:rPr>
                <w:rFonts w:ascii="Times New Roman" w:hAnsi="Times New Roman" w:cs="Times New Roman"/>
              </w:rPr>
              <w:t xml:space="preserve"> </w:t>
            </w:r>
            <w:r w:rsidRPr="00C502C0">
              <w:rPr>
                <w:rFonts w:ascii="Times New Roman" w:eastAsia="HGPMinchoE" w:hAnsi="Times New Roman" w:cs="Times New Roman"/>
              </w:rPr>
              <w:t>та</w:t>
            </w:r>
            <w:r w:rsidRPr="00C502C0">
              <w:rPr>
                <w:rFonts w:ascii="Times New Roman" w:hAnsi="Times New Roman" w:cs="Times New Roman"/>
              </w:rPr>
              <w:t xml:space="preserve"> </w:t>
            </w:r>
            <w:r w:rsidRPr="00C502C0">
              <w:rPr>
                <w:rFonts w:ascii="Times New Roman" w:eastAsia="HGPMinchoE" w:hAnsi="Times New Roman" w:cs="Times New Roman"/>
              </w:rPr>
              <w:t>нац</w:t>
            </w:r>
            <w:r w:rsidRPr="00C502C0">
              <w:rPr>
                <w:rFonts w:ascii="Times New Roman" w:hAnsi="Times New Roman" w:cs="Times New Roman"/>
              </w:rPr>
              <w:t>і</w:t>
            </w:r>
            <w:r w:rsidRPr="00C502C0">
              <w:rPr>
                <w:rFonts w:ascii="Times New Roman" w:eastAsia="HGPMinchoE" w:hAnsi="Times New Roman" w:cs="Times New Roman"/>
              </w:rPr>
              <w:t>онального</w:t>
            </w:r>
            <w:r w:rsidRPr="00C502C0">
              <w:rPr>
                <w:rFonts w:ascii="Times New Roman" w:hAnsi="Times New Roman" w:cs="Times New Roman"/>
              </w:rPr>
              <w:t xml:space="preserve"> </w:t>
            </w:r>
            <w:r w:rsidRPr="00C502C0">
              <w:rPr>
                <w:rFonts w:ascii="Times New Roman" w:eastAsia="HGPMinchoE" w:hAnsi="Times New Roman" w:cs="Times New Roman"/>
              </w:rPr>
              <w:t>законода</w:t>
            </w:r>
            <w:r w:rsidRPr="00C502C0">
              <w:rPr>
                <w:rFonts w:ascii="Times New Roman" w:hAnsi="Times New Roman" w:cs="Times New Roman"/>
              </w:rPr>
              <w:t xml:space="preserve">вства, практичні </w:t>
            </w:r>
            <w:r w:rsidRPr="00C502C0">
              <w:rPr>
                <w:rFonts w:ascii="Times New Roman" w:eastAsia="HGPMinchoE" w:hAnsi="Times New Roman" w:cs="Times New Roman"/>
              </w:rPr>
              <w:t>кейс</w:t>
            </w:r>
            <w:r w:rsidRPr="00C502C0">
              <w:rPr>
                <w:rFonts w:ascii="Times New Roman" w:hAnsi="Times New Roman" w:cs="Times New Roman"/>
              </w:rPr>
              <w:t>и</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rPr>
            </w:pPr>
            <w:r w:rsidRPr="00C502C0">
              <w:rPr>
                <w:rFonts w:ascii="Times New Roman" w:hAnsi="Times New Roman" w:cs="Times New Roman"/>
              </w:rPr>
              <w:t>Переві</w:t>
            </w:r>
            <w:r w:rsidRPr="00C502C0">
              <w:rPr>
                <w:rFonts w:ascii="Times New Roman" w:eastAsia="HGPMinchoE" w:hAnsi="Times New Roman" w:cs="Times New Roman"/>
              </w:rPr>
              <w:t>рка</w:t>
            </w:r>
            <w:r w:rsidRPr="00C502C0">
              <w:rPr>
                <w:rFonts w:ascii="Times New Roman" w:hAnsi="Times New Roman" w:cs="Times New Roman"/>
              </w:rPr>
              <w:t xml:space="preserve"> </w:t>
            </w:r>
            <w:r w:rsidRPr="00C502C0">
              <w:rPr>
                <w:rFonts w:ascii="Times New Roman" w:eastAsia="HGPMinchoE" w:hAnsi="Times New Roman" w:cs="Times New Roman"/>
              </w:rPr>
              <w:t>ситуац</w:t>
            </w:r>
            <w:r w:rsidRPr="00C502C0">
              <w:rPr>
                <w:rFonts w:ascii="Times New Roman" w:hAnsi="Times New Roman" w:cs="Times New Roman"/>
              </w:rPr>
              <w:t>і</w:t>
            </w:r>
            <w:r w:rsidRPr="00C502C0">
              <w:rPr>
                <w:rFonts w:ascii="Times New Roman" w:eastAsia="HGPMinchoE" w:hAnsi="Times New Roman" w:cs="Times New Roman"/>
              </w:rPr>
              <w:t>йних</w:t>
            </w:r>
            <w:r w:rsidRPr="00C502C0">
              <w:rPr>
                <w:rFonts w:ascii="Times New Roman" w:hAnsi="Times New Roman" w:cs="Times New Roman"/>
              </w:rPr>
              <w:t xml:space="preserve"> </w:t>
            </w:r>
            <w:r w:rsidRPr="00C502C0">
              <w:rPr>
                <w:rFonts w:ascii="Times New Roman" w:eastAsia="HGPMinchoE" w:hAnsi="Times New Roman" w:cs="Times New Roman"/>
              </w:rPr>
              <w:t>завдань</w:t>
            </w:r>
            <w:r w:rsidRPr="00C502C0">
              <w:rPr>
                <w:rFonts w:ascii="Times New Roman" w:hAnsi="Times New Roman" w:cs="Times New Roman"/>
              </w:rPr>
              <w:t xml:space="preserve">, </w:t>
            </w:r>
            <w:r w:rsidRPr="00C502C0">
              <w:rPr>
                <w:rFonts w:ascii="Times New Roman" w:eastAsia="HGPMinchoE" w:hAnsi="Times New Roman" w:cs="Times New Roman"/>
              </w:rPr>
              <w:t>тестування</w:t>
            </w:r>
            <w:r w:rsidRPr="00C502C0">
              <w:rPr>
                <w:rFonts w:ascii="Times New Roman" w:hAnsi="Times New Roman" w:cs="Times New Roman"/>
              </w:rPr>
              <w:t xml:space="preserve">, </w:t>
            </w:r>
            <w:r w:rsidRPr="00C502C0">
              <w:rPr>
                <w:rFonts w:ascii="Times New Roman" w:eastAsia="HGPMinchoE" w:hAnsi="Times New Roman" w:cs="Times New Roman"/>
              </w:rPr>
              <w:t>усне</w:t>
            </w:r>
            <w:r w:rsidRPr="00C502C0">
              <w:rPr>
                <w:rFonts w:ascii="Times New Roman" w:hAnsi="Times New Roman" w:cs="Times New Roman"/>
              </w:rPr>
              <w:t xml:space="preserve"> </w:t>
            </w:r>
            <w:r w:rsidRPr="00C502C0">
              <w:rPr>
                <w:rFonts w:ascii="Times New Roman" w:eastAsia="HGPMinchoE" w:hAnsi="Times New Roman" w:cs="Times New Roman"/>
              </w:rPr>
              <w:t>опитування</w:t>
            </w:r>
            <w:r w:rsidRPr="00C502C0">
              <w:rPr>
                <w:rFonts w:ascii="Times New Roman" w:hAnsi="Times New Roman" w:cs="Times New Roman"/>
              </w:rPr>
              <w:t xml:space="preserve">, </w:t>
            </w:r>
            <w:r w:rsidRPr="00C502C0">
              <w:rPr>
                <w:rFonts w:ascii="Times New Roman" w:eastAsia="HGPMinchoE" w:hAnsi="Times New Roman" w:cs="Times New Roman"/>
              </w:rPr>
              <w:t>оц</w:t>
            </w:r>
            <w:r w:rsidRPr="00C502C0">
              <w:rPr>
                <w:rFonts w:ascii="Times New Roman" w:hAnsi="Times New Roman" w:cs="Times New Roman"/>
              </w:rPr>
              <w:t>і</w:t>
            </w:r>
            <w:r w:rsidRPr="00C502C0">
              <w:rPr>
                <w:rFonts w:ascii="Times New Roman" w:eastAsia="HGPMinchoE" w:hAnsi="Times New Roman" w:cs="Times New Roman"/>
              </w:rPr>
              <w:t>нювання</w:t>
            </w:r>
            <w:r w:rsidRPr="00C502C0">
              <w:rPr>
                <w:rFonts w:ascii="Times New Roman" w:hAnsi="Times New Roman" w:cs="Times New Roman"/>
              </w:rPr>
              <w:t xml:space="preserve"> </w:t>
            </w:r>
            <w:r w:rsidRPr="00C502C0">
              <w:rPr>
                <w:rFonts w:ascii="Times New Roman" w:eastAsia="HGPMinchoE" w:hAnsi="Times New Roman" w:cs="Times New Roman"/>
              </w:rPr>
              <w:t>участ</w:t>
            </w:r>
            <w:r w:rsidRPr="00C502C0">
              <w:rPr>
                <w:rFonts w:ascii="Times New Roman" w:hAnsi="Times New Roman" w:cs="Times New Roman"/>
              </w:rPr>
              <w:t xml:space="preserve">і </w:t>
            </w:r>
            <w:r w:rsidRPr="00C502C0">
              <w:rPr>
                <w:rFonts w:ascii="Times New Roman" w:eastAsia="HGPMinchoE" w:hAnsi="Times New Roman" w:cs="Times New Roman"/>
              </w:rPr>
              <w:t>в</w:t>
            </w:r>
            <w:r w:rsidRPr="00C502C0">
              <w:rPr>
                <w:rFonts w:ascii="Times New Roman" w:hAnsi="Times New Roman" w:cs="Times New Roman"/>
              </w:rPr>
              <w:t xml:space="preserve"> </w:t>
            </w:r>
            <w:r w:rsidRPr="00C502C0">
              <w:rPr>
                <w:rFonts w:ascii="Times New Roman" w:eastAsia="HGPMinchoE" w:hAnsi="Times New Roman" w:cs="Times New Roman"/>
              </w:rPr>
              <w:t>рольових</w:t>
            </w:r>
            <w:r w:rsidRPr="00C502C0">
              <w:rPr>
                <w:rFonts w:ascii="Times New Roman" w:hAnsi="Times New Roman" w:cs="Times New Roman"/>
              </w:rPr>
              <w:t xml:space="preserve"> і</w:t>
            </w:r>
            <w:r w:rsidRPr="00C502C0">
              <w:rPr>
                <w:rFonts w:ascii="Times New Roman" w:eastAsia="HGPMinchoE" w:hAnsi="Times New Roman" w:cs="Times New Roman"/>
              </w:rPr>
              <w:t>грах</w:t>
            </w: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812A98" w:rsidRDefault="00812A98" w:rsidP="00812A98">
            <w:pPr>
              <w:pStyle w:val="TableParagraph"/>
              <w:ind w:left="110" w:right="97"/>
              <w:jc w:val="both"/>
              <w:rPr>
                <w:sz w:val="24"/>
              </w:rPr>
            </w:pPr>
            <w:r>
              <w:rPr>
                <w:b/>
                <w:sz w:val="24"/>
              </w:rPr>
              <w:t xml:space="preserve">СК8. </w:t>
            </w:r>
            <w:r>
              <w:rPr>
                <w:sz w:val="24"/>
              </w:rPr>
              <w:t>Здатність ефективно застосовувати сучасну техніку та інформаційні технології, використовувати технічні засоби, спеціалізовані інформаційно-пошукові системи, бази та банки даних,</w:t>
            </w:r>
            <w:r>
              <w:rPr>
                <w:spacing w:val="40"/>
                <w:sz w:val="24"/>
              </w:rPr>
              <w:t xml:space="preserve"> </w:t>
            </w:r>
            <w:r>
              <w:rPr>
                <w:sz w:val="24"/>
              </w:rPr>
              <w:t>а також відповідне програмне забезпечення для захисту прав і</w:t>
            </w:r>
            <w:r>
              <w:rPr>
                <w:spacing w:val="-1"/>
                <w:sz w:val="24"/>
              </w:rPr>
              <w:t xml:space="preserve"> </w:t>
            </w:r>
            <w:r>
              <w:rPr>
                <w:sz w:val="24"/>
              </w:rPr>
              <w:t>свобод людини, власності, суспільних відносин від протиправних посягань.</w:t>
            </w:r>
          </w:p>
          <w:p w:rsidR="000B02EE" w:rsidRPr="00C502C0" w:rsidRDefault="000B02EE" w:rsidP="00812A98">
            <w:pPr>
              <w:pStyle w:val="TableParagraph"/>
              <w:ind w:left="107" w:right="97"/>
              <w:jc w:val="both"/>
            </w:pP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Робота з інформаційно-пошуковими системами, практичні заняття з базами даних, моделювання</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lang w:eastAsia="en-US"/>
              </w:rPr>
              <w:t>Тестування, усне опитування, перевірка практичних завдань</w:t>
            </w:r>
          </w:p>
        </w:tc>
      </w:tr>
      <w:tr w:rsidR="00812A98" w:rsidRPr="00C502C0" w:rsidTr="00812A98">
        <w:tc>
          <w:tcPr>
            <w:tcW w:w="3199" w:type="dxa"/>
            <w:tcBorders>
              <w:top w:val="single" w:sz="4" w:space="0" w:color="auto"/>
              <w:left w:val="single" w:sz="4" w:space="0" w:color="auto"/>
              <w:bottom w:val="single" w:sz="4" w:space="0" w:color="auto"/>
              <w:right w:val="single" w:sz="4" w:space="0" w:color="auto"/>
            </w:tcBorders>
          </w:tcPr>
          <w:p w:rsidR="00812A98" w:rsidRDefault="00927DC0" w:rsidP="00812A98">
            <w:pPr>
              <w:pStyle w:val="TableParagraph"/>
              <w:ind w:left="110" w:right="97"/>
              <w:jc w:val="both"/>
              <w:rPr>
                <w:b/>
                <w:sz w:val="24"/>
              </w:rPr>
            </w:pPr>
            <w:r>
              <w:rPr>
                <w:b/>
                <w:sz w:val="24"/>
              </w:rPr>
              <w:t xml:space="preserve">СК12. </w:t>
            </w:r>
            <w:r>
              <w:rPr>
                <w:sz w:val="24"/>
              </w:rPr>
              <w:t>Здатність забезпечувати відповідно до посадових обов’язків охорону об’єктів державної власності, державну охорону органів державної влади України та безпеку взятих під захист осіб, охорону фізичних осіб та об’єктів приватної і комунальної власності.</w:t>
            </w:r>
          </w:p>
        </w:tc>
        <w:tc>
          <w:tcPr>
            <w:tcW w:w="2912" w:type="dxa"/>
            <w:tcBorders>
              <w:top w:val="single" w:sz="4" w:space="0" w:color="auto"/>
              <w:left w:val="single" w:sz="4" w:space="0" w:color="auto"/>
              <w:bottom w:val="single" w:sz="4" w:space="0" w:color="auto"/>
              <w:right w:val="single" w:sz="4" w:space="0" w:color="auto"/>
            </w:tcBorders>
          </w:tcPr>
          <w:p w:rsidR="00812A98" w:rsidRPr="00C502C0" w:rsidRDefault="00DB2918" w:rsidP="000B02EE">
            <w:pPr>
              <w:autoSpaceDE w:val="0"/>
              <w:autoSpaceDN w:val="0"/>
              <w:jc w:val="both"/>
              <w:rPr>
                <w:rFonts w:ascii="Times New Roman" w:hAnsi="Times New Roman" w:cs="Times New Roman"/>
              </w:rPr>
            </w:pPr>
            <w:r w:rsidRPr="00C502C0">
              <w:rPr>
                <w:rFonts w:ascii="Times New Roman" w:hAnsi="Times New Roman" w:cs="Times New Roman"/>
              </w:rPr>
              <w:t>Моделювання професі</w:t>
            </w:r>
            <w:r w:rsidRPr="00C502C0">
              <w:rPr>
                <w:rFonts w:ascii="Times New Roman" w:eastAsia="HGPMinchoE" w:hAnsi="Times New Roman" w:cs="Times New Roman"/>
              </w:rPr>
              <w:t>йних</w:t>
            </w:r>
            <w:r w:rsidRPr="00C502C0">
              <w:rPr>
                <w:rFonts w:ascii="Times New Roman" w:hAnsi="Times New Roman" w:cs="Times New Roman"/>
              </w:rPr>
              <w:t xml:space="preserve"> </w:t>
            </w:r>
            <w:r w:rsidRPr="00C502C0">
              <w:rPr>
                <w:rFonts w:ascii="Times New Roman" w:eastAsia="HGPMinchoE" w:hAnsi="Times New Roman" w:cs="Times New Roman"/>
              </w:rPr>
              <w:t>ситуац</w:t>
            </w:r>
            <w:r w:rsidRPr="00C502C0">
              <w:rPr>
                <w:rFonts w:ascii="Times New Roman" w:hAnsi="Times New Roman" w:cs="Times New Roman"/>
              </w:rPr>
              <w:t>і</w:t>
            </w:r>
            <w:r w:rsidRPr="00C502C0">
              <w:rPr>
                <w:rFonts w:ascii="Times New Roman" w:eastAsia="HGPMinchoE" w:hAnsi="Times New Roman" w:cs="Times New Roman"/>
              </w:rPr>
              <w:t>й</w:t>
            </w:r>
            <w:r w:rsidRPr="00C502C0">
              <w:rPr>
                <w:rFonts w:ascii="Times New Roman" w:hAnsi="Times New Roman" w:cs="Times New Roman"/>
              </w:rPr>
              <w:t xml:space="preserve">, </w:t>
            </w:r>
            <w:r w:rsidRPr="00C502C0">
              <w:rPr>
                <w:rFonts w:ascii="Times New Roman" w:eastAsia="HGPMinchoE" w:hAnsi="Times New Roman" w:cs="Times New Roman"/>
              </w:rPr>
              <w:t>рольов</w:t>
            </w:r>
            <w:r w:rsidRPr="00C502C0">
              <w:rPr>
                <w:rFonts w:ascii="Times New Roman" w:hAnsi="Times New Roman" w:cs="Times New Roman"/>
              </w:rPr>
              <w:t>і і</w:t>
            </w:r>
            <w:r w:rsidRPr="00C502C0">
              <w:rPr>
                <w:rFonts w:ascii="Times New Roman" w:eastAsia="HGPMinchoE" w:hAnsi="Times New Roman" w:cs="Times New Roman"/>
              </w:rPr>
              <w:t>гри</w:t>
            </w:r>
            <w:r w:rsidRPr="00C502C0">
              <w:rPr>
                <w:rFonts w:ascii="Times New Roman" w:hAnsi="Times New Roman" w:cs="Times New Roman"/>
              </w:rPr>
              <w:t xml:space="preserve">, </w:t>
            </w:r>
            <w:r w:rsidRPr="00C502C0">
              <w:rPr>
                <w:rFonts w:ascii="Times New Roman" w:eastAsia="HGPMinchoE" w:hAnsi="Times New Roman" w:cs="Times New Roman"/>
              </w:rPr>
              <w:t>анал</w:t>
            </w:r>
            <w:r w:rsidRPr="00C502C0">
              <w:rPr>
                <w:rFonts w:ascii="Times New Roman" w:hAnsi="Times New Roman" w:cs="Times New Roman"/>
              </w:rPr>
              <w:t>і</w:t>
            </w:r>
            <w:r w:rsidRPr="00C502C0">
              <w:rPr>
                <w:rFonts w:ascii="Times New Roman" w:eastAsia="HGPMinchoE" w:hAnsi="Times New Roman" w:cs="Times New Roman"/>
              </w:rPr>
              <w:t>з</w:t>
            </w:r>
            <w:r w:rsidRPr="00C502C0">
              <w:rPr>
                <w:rFonts w:ascii="Times New Roman" w:hAnsi="Times New Roman" w:cs="Times New Roman"/>
              </w:rPr>
              <w:t xml:space="preserve"> </w:t>
            </w:r>
            <w:r w:rsidRPr="00C502C0">
              <w:rPr>
                <w:rFonts w:ascii="Times New Roman" w:eastAsia="HGPMinchoE" w:hAnsi="Times New Roman" w:cs="Times New Roman"/>
              </w:rPr>
              <w:t>м</w:t>
            </w:r>
            <w:r w:rsidRPr="00C502C0">
              <w:rPr>
                <w:rFonts w:ascii="Times New Roman" w:hAnsi="Times New Roman" w:cs="Times New Roman"/>
              </w:rPr>
              <w:t>і</w:t>
            </w:r>
            <w:r w:rsidRPr="00C502C0">
              <w:rPr>
                <w:rFonts w:ascii="Times New Roman" w:eastAsia="HGPMinchoE" w:hAnsi="Times New Roman" w:cs="Times New Roman"/>
              </w:rPr>
              <w:t>жнародного</w:t>
            </w:r>
            <w:r w:rsidRPr="00C502C0">
              <w:rPr>
                <w:rFonts w:ascii="Times New Roman" w:hAnsi="Times New Roman" w:cs="Times New Roman"/>
              </w:rPr>
              <w:t xml:space="preserve"> </w:t>
            </w:r>
            <w:r w:rsidRPr="00C502C0">
              <w:rPr>
                <w:rFonts w:ascii="Times New Roman" w:eastAsia="HGPMinchoE" w:hAnsi="Times New Roman" w:cs="Times New Roman"/>
              </w:rPr>
              <w:t>та</w:t>
            </w:r>
            <w:r w:rsidRPr="00C502C0">
              <w:rPr>
                <w:rFonts w:ascii="Times New Roman" w:hAnsi="Times New Roman" w:cs="Times New Roman"/>
              </w:rPr>
              <w:t xml:space="preserve"> </w:t>
            </w:r>
            <w:r w:rsidRPr="00C502C0">
              <w:rPr>
                <w:rFonts w:ascii="Times New Roman" w:eastAsia="HGPMinchoE" w:hAnsi="Times New Roman" w:cs="Times New Roman"/>
              </w:rPr>
              <w:t>нац</w:t>
            </w:r>
            <w:r w:rsidRPr="00C502C0">
              <w:rPr>
                <w:rFonts w:ascii="Times New Roman" w:hAnsi="Times New Roman" w:cs="Times New Roman"/>
              </w:rPr>
              <w:t>і</w:t>
            </w:r>
            <w:r w:rsidRPr="00C502C0">
              <w:rPr>
                <w:rFonts w:ascii="Times New Roman" w:eastAsia="HGPMinchoE" w:hAnsi="Times New Roman" w:cs="Times New Roman"/>
              </w:rPr>
              <w:t>онального</w:t>
            </w:r>
            <w:r w:rsidRPr="00C502C0">
              <w:rPr>
                <w:rFonts w:ascii="Times New Roman" w:hAnsi="Times New Roman" w:cs="Times New Roman"/>
              </w:rPr>
              <w:t xml:space="preserve"> </w:t>
            </w:r>
            <w:r w:rsidRPr="00C502C0">
              <w:rPr>
                <w:rFonts w:ascii="Times New Roman" w:eastAsia="HGPMinchoE" w:hAnsi="Times New Roman" w:cs="Times New Roman"/>
              </w:rPr>
              <w:t>законода</w:t>
            </w:r>
            <w:r w:rsidRPr="00C502C0">
              <w:rPr>
                <w:rFonts w:ascii="Times New Roman" w:hAnsi="Times New Roman" w:cs="Times New Roman"/>
              </w:rPr>
              <w:t xml:space="preserve">вства, практичні </w:t>
            </w:r>
            <w:r w:rsidRPr="00C502C0">
              <w:rPr>
                <w:rFonts w:ascii="Times New Roman" w:eastAsia="HGPMinchoE" w:hAnsi="Times New Roman" w:cs="Times New Roman"/>
              </w:rPr>
              <w:t>кейс</w:t>
            </w:r>
            <w:r w:rsidRPr="00C502C0">
              <w:rPr>
                <w:rFonts w:ascii="Times New Roman" w:hAnsi="Times New Roman" w:cs="Times New Roman"/>
              </w:rPr>
              <w:t>и</w:t>
            </w:r>
          </w:p>
        </w:tc>
        <w:tc>
          <w:tcPr>
            <w:tcW w:w="3753" w:type="dxa"/>
            <w:tcBorders>
              <w:top w:val="single" w:sz="4" w:space="0" w:color="auto"/>
              <w:left w:val="single" w:sz="4" w:space="0" w:color="auto"/>
              <w:bottom w:val="single" w:sz="4" w:space="0" w:color="auto"/>
              <w:right w:val="single" w:sz="4" w:space="0" w:color="auto"/>
            </w:tcBorders>
          </w:tcPr>
          <w:p w:rsidR="00812A98" w:rsidRPr="00C502C0" w:rsidRDefault="00DB2918"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Переві</w:t>
            </w:r>
            <w:r w:rsidRPr="00C502C0">
              <w:rPr>
                <w:rFonts w:ascii="Times New Roman" w:eastAsia="HGPMinchoE" w:hAnsi="Times New Roman" w:cs="Times New Roman"/>
              </w:rPr>
              <w:t>рка</w:t>
            </w:r>
            <w:r w:rsidRPr="00C502C0">
              <w:rPr>
                <w:rFonts w:ascii="Times New Roman" w:hAnsi="Times New Roman" w:cs="Times New Roman"/>
              </w:rPr>
              <w:t xml:space="preserve"> </w:t>
            </w:r>
            <w:r w:rsidRPr="00C502C0">
              <w:rPr>
                <w:rFonts w:ascii="Times New Roman" w:eastAsia="HGPMinchoE" w:hAnsi="Times New Roman" w:cs="Times New Roman"/>
              </w:rPr>
              <w:t>ситуац</w:t>
            </w:r>
            <w:r w:rsidRPr="00C502C0">
              <w:rPr>
                <w:rFonts w:ascii="Times New Roman" w:hAnsi="Times New Roman" w:cs="Times New Roman"/>
              </w:rPr>
              <w:t>і</w:t>
            </w:r>
            <w:r w:rsidRPr="00C502C0">
              <w:rPr>
                <w:rFonts w:ascii="Times New Roman" w:eastAsia="HGPMinchoE" w:hAnsi="Times New Roman" w:cs="Times New Roman"/>
              </w:rPr>
              <w:t>йних</w:t>
            </w:r>
            <w:r w:rsidRPr="00C502C0">
              <w:rPr>
                <w:rFonts w:ascii="Times New Roman" w:hAnsi="Times New Roman" w:cs="Times New Roman"/>
              </w:rPr>
              <w:t xml:space="preserve"> </w:t>
            </w:r>
            <w:r w:rsidRPr="00C502C0">
              <w:rPr>
                <w:rFonts w:ascii="Times New Roman" w:eastAsia="HGPMinchoE" w:hAnsi="Times New Roman" w:cs="Times New Roman"/>
              </w:rPr>
              <w:t>завдань</w:t>
            </w:r>
            <w:r w:rsidRPr="00C502C0">
              <w:rPr>
                <w:rFonts w:ascii="Times New Roman" w:hAnsi="Times New Roman" w:cs="Times New Roman"/>
              </w:rPr>
              <w:t xml:space="preserve">, </w:t>
            </w:r>
            <w:r w:rsidRPr="00C502C0">
              <w:rPr>
                <w:rFonts w:ascii="Times New Roman" w:eastAsia="HGPMinchoE" w:hAnsi="Times New Roman" w:cs="Times New Roman"/>
              </w:rPr>
              <w:t>тестування</w:t>
            </w:r>
            <w:r w:rsidRPr="00C502C0">
              <w:rPr>
                <w:rFonts w:ascii="Times New Roman" w:hAnsi="Times New Roman" w:cs="Times New Roman"/>
              </w:rPr>
              <w:t xml:space="preserve">, </w:t>
            </w:r>
            <w:r w:rsidRPr="00C502C0">
              <w:rPr>
                <w:rFonts w:ascii="Times New Roman" w:eastAsia="HGPMinchoE" w:hAnsi="Times New Roman" w:cs="Times New Roman"/>
              </w:rPr>
              <w:t>усне</w:t>
            </w:r>
            <w:r w:rsidRPr="00C502C0">
              <w:rPr>
                <w:rFonts w:ascii="Times New Roman" w:hAnsi="Times New Roman" w:cs="Times New Roman"/>
              </w:rPr>
              <w:t xml:space="preserve"> </w:t>
            </w:r>
            <w:r w:rsidRPr="00C502C0">
              <w:rPr>
                <w:rFonts w:ascii="Times New Roman" w:eastAsia="HGPMinchoE" w:hAnsi="Times New Roman" w:cs="Times New Roman"/>
              </w:rPr>
              <w:t>опитування</w:t>
            </w:r>
            <w:r w:rsidRPr="00C502C0">
              <w:rPr>
                <w:rFonts w:ascii="Times New Roman" w:hAnsi="Times New Roman" w:cs="Times New Roman"/>
              </w:rPr>
              <w:t xml:space="preserve">, </w:t>
            </w:r>
            <w:r w:rsidRPr="00C502C0">
              <w:rPr>
                <w:rFonts w:ascii="Times New Roman" w:eastAsia="HGPMinchoE" w:hAnsi="Times New Roman" w:cs="Times New Roman"/>
              </w:rPr>
              <w:t>оц</w:t>
            </w:r>
            <w:r w:rsidRPr="00C502C0">
              <w:rPr>
                <w:rFonts w:ascii="Times New Roman" w:hAnsi="Times New Roman" w:cs="Times New Roman"/>
              </w:rPr>
              <w:t>і</w:t>
            </w:r>
            <w:r w:rsidRPr="00C502C0">
              <w:rPr>
                <w:rFonts w:ascii="Times New Roman" w:eastAsia="HGPMinchoE" w:hAnsi="Times New Roman" w:cs="Times New Roman"/>
              </w:rPr>
              <w:t>нювання</w:t>
            </w:r>
            <w:r w:rsidRPr="00C502C0">
              <w:rPr>
                <w:rFonts w:ascii="Times New Roman" w:hAnsi="Times New Roman" w:cs="Times New Roman"/>
              </w:rPr>
              <w:t xml:space="preserve"> </w:t>
            </w:r>
            <w:r w:rsidRPr="00C502C0">
              <w:rPr>
                <w:rFonts w:ascii="Times New Roman" w:eastAsia="HGPMinchoE" w:hAnsi="Times New Roman" w:cs="Times New Roman"/>
              </w:rPr>
              <w:t>участ</w:t>
            </w:r>
            <w:r w:rsidRPr="00C502C0">
              <w:rPr>
                <w:rFonts w:ascii="Times New Roman" w:hAnsi="Times New Roman" w:cs="Times New Roman"/>
              </w:rPr>
              <w:t xml:space="preserve">і </w:t>
            </w:r>
            <w:r w:rsidRPr="00C502C0">
              <w:rPr>
                <w:rFonts w:ascii="Times New Roman" w:eastAsia="HGPMinchoE" w:hAnsi="Times New Roman" w:cs="Times New Roman"/>
              </w:rPr>
              <w:t>в</w:t>
            </w:r>
            <w:r w:rsidRPr="00C502C0">
              <w:rPr>
                <w:rFonts w:ascii="Times New Roman" w:hAnsi="Times New Roman" w:cs="Times New Roman"/>
              </w:rPr>
              <w:t xml:space="preserve"> </w:t>
            </w:r>
            <w:r w:rsidRPr="00C502C0">
              <w:rPr>
                <w:rFonts w:ascii="Times New Roman" w:eastAsia="HGPMinchoE" w:hAnsi="Times New Roman" w:cs="Times New Roman"/>
              </w:rPr>
              <w:t>рольових</w:t>
            </w:r>
            <w:r w:rsidRPr="00C502C0">
              <w:rPr>
                <w:rFonts w:ascii="Times New Roman" w:hAnsi="Times New Roman" w:cs="Times New Roman"/>
              </w:rPr>
              <w:t xml:space="preserve"> і</w:t>
            </w:r>
            <w:r w:rsidRPr="00C502C0">
              <w:rPr>
                <w:rFonts w:ascii="Times New Roman" w:eastAsia="HGPMinchoE" w:hAnsi="Times New Roman" w:cs="Times New Roman"/>
              </w:rPr>
              <w:t>грах</w:t>
            </w: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C502C0" w:rsidRDefault="00927DC0" w:rsidP="000B02EE">
            <w:pPr>
              <w:pStyle w:val="TableParagraph"/>
              <w:spacing w:line="237" w:lineRule="auto"/>
              <w:ind w:left="107" w:right="102"/>
              <w:jc w:val="both"/>
            </w:pPr>
            <w:r>
              <w:rPr>
                <w:b/>
                <w:sz w:val="24"/>
              </w:rPr>
              <w:t xml:space="preserve">СК13. </w:t>
            </w:r>
            <w:r>
              <w:rPr>
                <w:sz w:val="24"/>
              </w:rPr>
              <w:t>Здатність застосовувати криміналістичну техніку, оперативно-технічні засоби, у тому числі при проведенні оперативно-розшукових заходів та негласних слідчих (розшукових) дій.</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Навчальні ігри, аналіз практичних кейсів, тренінги з безпеки інформації</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lang w:eastAsia="en-US"/>
              </w:rPr>
              <w:t xml:space="preserve">Тестування, </w:t>
            </w:r>
            <w:r w:rsidRPr="00C502C0">
              <w:rPr>
                <w:rFonts w:ascii="Times New Roman" w:hAnsi="Times New Roman" w:cs="Times New Roman"/>
              </w:rPr>
              <w:t>ситуаційні завдання, усні коментарі викладача</w:t>
            </w: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pStyle w:val="TableParagraph"/>
              <w:ind w:left="107" w:right="105"/>
              <w:jc w:val="both"/>
              <w:rPr>
                <w:b/>
                <w:sz w:val="24"/>
                <w:szCs w:val="24"/>
              </w:rPr>
            </w:pPr>
            <w:r w:rsidRPr="00C502C0">
              <w:rPr>
                <w:b/>
                <w:sz w:val="24"/>
                <w:szCs w:val="24"/>
              </w:rPr>
              <w:lastRenderedPageBreak/>
              <w:t xml:space="preserve">СК14. </w:t>
            </w:r>
            <w:r w:rsidRPr="00C502C0">
              <w:rPr>
                <w:sz w:val="24"/>
                <w:szCs w:val="24"/>
              </w:rPr>
              <w:t>Здатність до використання технічних приладів та спеціальних засобів, інформаційно-пошукових систем та баз даних.</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 xml:space="preserve">Практичні </w:t>
            </w:r>
            <w:r w:rsidRPr="00C502C0">
              <w:rPr>
                <w:rFonts w:ascii="Times New Roman" w:eastAsia="HGPMinchoE" w:hAnsi="Times New Roman" w:cs="Times New Roman"/>
              </w:rPr>
              <w:t>заняття</w:t>
            </w:r>
            <w:r w:rsidRPr="00C502C0">
              <w:rPr>
                <w:rFonts w:ascii="Times New Roman" w:hAnsi="Times New Roman" w:cs="Times New Roman"/>
              </w:rPr>
              <w:t xml:space="preserve">, </w:t>
            </w:r>
            <w:r w:rsidRPr="00C502C0">
              <w:rPr>
                <w:rFonts w:ascii="Times New Roman" w:eastAsia="HGPMinchoE" w:hAnsi="Times New Roman" w:cs="Times New Roman"/>
              </w:rPr>
              <w:t>робота</w:t>
            </w:r>
            <w:r w:rsidRPr="00C502C0">
              <w:rPr>
                <w:rFonts w:ascii="Times New Roman" w:hAnsi="Times New Roman" w:cs="Times New Roman"/>
              </w:rPr>
              <w:t xml:space="preserve"> </w:t>
            </w:r>
            <w:r w:rsidRPr="00C502C0">
              <w:rPr>
                <w:rFonts w:ascii="Times New Roman" w:eastAsia="HGPMinchoE" w:hAnsi="Times New Roman" w:cs="Times New Roman"/>
              </w:rPr>
              <w:t>з</w:t>
            </w:r>
            <w:r w:rsidRPr="00C502C0">
              <w:rPr>
                <w:rFonts w:ascii="Times New Roman" w:hAnsi="Times New Roman" w:cs="Times New Roman"/>
              </w:rPr>
              <w:t xml:space="preserve"> і</w:t>
            </w:r>
            <w:r w:rsidRPr="00C502C0">
              <w:rPr>
                <w:rFonts w:ascii="Times New Roman" w:eastAsia="HGPMinchoE" w:hAnsi="Times New Roman" w:cs="Times New Roman"/>
              </w:rPr>
              <w:t>нформац</w:t>
            </w:r>
            <w:r w:rsidRPr="00C502C0">
              <w:rPr>
                <w:rFonts w:ascii="Times New Roman" w:hAnsi="Times New Roman" w:cs="Times New Roman"/>
              </w:rPr>
              <w:t>і</w:t>
            </w:r>
            <w:r w:rsidRPr="00C502C0">
              <w:rPr>
                <w:rFonts w:ascii="Times New Roman" w:eastAsia="HGPMinchoE" w:hAnsi="Times New Roman" w:cs="Times New Roman"/>
              </w:rPr>
              <w:t>йними</w:t>
            </w:r>
            <w:r w:rsidRPr="00C502C0">
              <w:rPr>
                <w:rFonts w:ascii="Times New Roman" w:hAnsi="Times New Roman" w:cs="Times New Roman"/>
              </w:rPr>
              <w:t xml:space="preserve"> </w:t>
            </w:r>
            <w:r w:rsidRPr="00C502C0">
              <w:rPr>
                <w:rFonts w:ascii="Times New Roman" w:eastAsia="HGPMinchoE" w:hAnsi="Times New Roman" w:cs="Times New Roman"/>
              </w:rPr>
              <w:t>системами</w:t>
            </w:r>
            <w:r w:rsidRPr="00C502C0">
              <w:rPr>
                <w:rFonts w:ascii="Times New Roman" w:hAnsi="Times New Roman" w:cs="Times New Roman"/>
              </w:rPr>
              <w:t xml:space="preserve"> </w:t>
            </w:r>
            <w:r w:rsidRPr="00C502C0">
              <w:rPr>
                <w:rFonts w:ascii="Times New Roman" w:eastAsia="HGPMinchoE" w:hAnsi="Times New Roman" w:cs="Times New Roman"/>
              </w:rPr>
              <w:t>та</w:t>
            </w:r>
            <w:r w:rsidRPr="00C502C0">
              <w:rPr>
                <w:rFonts w:ascii="Times New Roman" w:hAnsi="Times New Roman" w:cs="Times New Roman"/>
              </w:rPr>
              <w:t xml:space="preserve"> </w:t>
            </w:r>
            <w:r w:rsidRPr="00C502C0">
              <w:rPr>
                <w:rFonts w:ascii="Times New Roman" w:eastAsia="HGPMinchoE" w:hAnsi="Times New Roman" w:cs="Times New Roman"/>
              </w:rPr>
              <w:t>базами</w:t>
            </w:r>
            <w:r w:rsidRPr="00C502C0">
              <w:rPr>
                <w:rFonts w:ascii="Times New Roman" w:hAnsi="Times New Roman" w:cs="Times New Roman"/>
              </w:rPr>
              <w:t xml:space="preserve"> </w:t>
            </w:r>
            <w:r w:rsidRPr="00C502C0">
              <w:rPr>
                <w:rFonts w:ascii="Times New Roman" w:eastAsia="HGPMinchoE" w:hAnsi="Times New Roman" w:cs="Times New Roman"/>
              </w:rPr>
              <w:t>даних</w:t>
            </w:r>
            <w:r w:rsidRPr="00C502C0">
              <w:rPr>
                <w:rFonts w:ascii="Times New Roman" w:hAnsi="Times New Roman" w:cs="Times New Roman"/>
              </w:rPr>
              <w:t xml:space="preserve">, </w:t>
            </w:r>
            <w:r w:rsidRPr="00C502C0">
              <w:rPr>
                <w:rFonts w:ascii="Times New Roman" w:eastAsia="HGPMinchoE" w:hAnsi="Times New Roman" w:cs="Times New Roman"/>
              </w:rPr>
              <w:t>трен</w:t>
            </w:r>
            <w:r w:rsidRPr="00C502C0">
              <w:rPr>
                <w:rFonts w:ascii="Times New Roman" w:hAnsi="Times New Roman" w:cs="Times New Roman"/>
              </w:rPr>
              <w:t>і</w:t>
            </w:r>
            <w:r w:rsidRPr="00C502C0">
              <w:rPr>
                <w:rFonts w:ascii="Times New Roman" w:eastAsia="HGPMinchoE" w:hAnsi="Times New Roman" w:cs="Times New Roman"/>
              </w:rPr>
              <w:t>нги</w:t>
            </w:r>
            <w:r w:rsidRPr="00C502C0">
              <w:rPr>
                <w:rFonts w:ascii="Times New Roman" w:hAnsi="Times New Roman" w:cs="Times New Roman"/>
              </w:rPr>
              <w:t xml:space="preserve">, </w:t>
            </w:r>
            <w:r w:rsidRPr="00C502C0">
              <w:rPr>
                <w:rFonts w:ascii="Times New Roman" w:eastAsia="HGPMinchoE" w:hAnsi="Times New Roman" w:cs="Times New Roman"/>
              </w:rPr>
              <w:t>моделювання</w:t>
            </w:r>
            <w:r w:rsidRPr="00C502C0">
              <w:rPr>
                <w:rFonts w:ascii="Times New Roman" w:hAnsi="Times New Roman" w:cs="Times New Roman"/>
              </w:rPr>
              <w:t xml:space="preserve"> </w:t>
            </w:r>
            <w:r w:rsidRPr="00C502C0">
              <w:rPr>
                <w:rFonts w:ascii="Times New Roman" w:eastAsia="HGPMinchoE" w:hAnsi="Times New Roman" w:cs="Times New Roman"/>
              </w:rPr>
              <w:t>профес</w:t>
            </w:r>
            <w:r w:rsidRPr="00C502C0">
              <w:rPr>
                <w:rFonts w:ascii="Times New Roman" w:hAnsi="Times New Roman" w:cs="Times New Roman"/>
              </w:rPr>
              <w:t>і</w:t>
            </w:r>
            <w:r w:rsidRPr="00C502C0">
              <w:rPr>
                <w:rFonts w:ascii="Times New Roman" w:eastAsia="HGPMinchoE" w:hAnsi="Times New Roman" w:cs="Times New Roman"/>
              </w:rPr>
              <w:t>йних</w:t>
            </w:r>
            <w:r w:rsidRPr="00C502C0">
              <w:rPr>
                <w:rFonts w:ascii="Times New Roman" w:hAnsi="Times New Roman" w:cs="Times New Roman"/>
              </w:rPr>
              <w:t xml:space="preserve"> </w:t>
            </w:r>
            <w:r w:rsidRPr="00C502C0">
              <w:rPr>
                <w:rFonts w:ascii="Times New Roman" w:eastAsia="HGPMinchoE" w:hAnsi="Times New Roman" w:cs="Times New Roman"/>
              </w:rPr>
              <w:t>д</w:t>
            </w:r>
            <w:r w:rsidRPr="00C502C0">
              <w:rPr>
                <w:rFonts w:ascii="Times New Roman" w:hAnsi="Times New Roman" w:cs="Times New Roman"/>
              </w:rPr>
              <w:t>і</w:t>
            </w:r>
            <w:r w:rsidRPr="00C502C0">
              <w:rPr>
                <w:rFonts w:ascii="Times New Roman" w:eastAsia="HGPMinchoE" w:hAnsi="Times New Roman" w:cs="Times New Roman"/>
              </w:rPr>
              <w:t>й</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Переві</w:t>
            </w:r>
            <w:r w:rsidRPr="00C502C0">
              <w:rPr>
                <w:rFonts w:ascii="Times New Roman" w:eastAsia="HGPMinchoE" w:hAnsi="Times New Roman" w:cs="Times New Roman"/>
              </w:rPr>
              <w:t>рка</w:t>
            </w:r>
            <w:r w:rsidRPr="00C502C0">
              <w:rPr>
                <w:rFonts w:ascii="Times New Roman" w:hAnsi="Times New Roman" w:cs="Times New Roman"/>
              </w:rPr>
              <w:t xml:space="preserve"> </w:t>
            </w:r>
            <w:r w:rsidRPr="00C502C0">
              <w:rPr>
                <w:rFonts w:ascii="Times New Roman" w:eastAsia="HGPMinchoE" w:hAnsi="Times New Roman" w:cs="Times New Roman"/>
              </w:rPr>
              <w:t>практичних</w:t>
            </w:r>
            <w:r w:rsidRPr="00C502C0">
              <w:rPr>
                <w:rFonts w:ascii="Times New Roman" w:hAnsi="Times New Roman" w:cs="Times New Roman"/>
              </w:rPr>
              <w:t xml:space="preserve"> </w:t>
            </w:r>
            <w:r w:rsidRPr="00C502C0">
              <w:rPr>
                <w:rFonts w:ascii="Times New Roman" w:eastAsia="HGPMinchoE" w:hAnsi="Times New Roman" w:cs="Times New Roman"/>
              </w:rPr>
              <w:t>зав</w:t>
            </w:r>
            <w:r w:rsidRPr="00C502C0">
              <w:rPr>
                <w:rFonts w:ascii="Times New Roman" w:hAnsi="Times New Roman" w:cs="Times New Roman"/>
              </w:rPr>
              <w:t>дань, тестування, усне опитування, оці</w:t>
            </w:r>
            <w:r w:rsidRPr="00C502C0">
              <w:rPr>
                <w:rFonts w:ascii="Times New Roman" w:eastAsia="HGPMinchoE" w:hAnsi="Times New Roman" w:cs="Times New Roman"/>
              </w:rPr>
              <w:t>нювання</w:t>
            </w:r>
            <w:r w:rsidRPr="00C502C0">
              <w:rPr>
                <w:rFonts w:ascii="Times New Roman" w:hAnsi="Times New Roman" w:cs="Times New Roman"/>
              </w:rPr>
              <w:t xml:space="preserve"> </w:t>
            </w:r>
            <w:r w:rsidRPr="00C502C0">
              <w:rPr>
                <w:rFonts w:ascii="Times New Roman" w:eastAsia="HGPMinchoE" w:hAnsi="Times New Roman" w:cs="Times New Roman"/>
              </w:rPr>
              <w:t>результат</w:t>
            </w:r>
            <w:r w:rsidRPr="00C502C0">
              <w:rPr>
                <w:rFonts w:ascii="Times New Roman" w:hAnsi="Times New Roman" w:cs="Times New Roman"/>
              </w:rPr>
              <w:t>і</w:t>
            </w:r>
            <w:r w:rsidRPr="00C502C0">
              <w:rPr>
                <w:rFonts w:ascii="Times New Roman" w:eastAsia="HGPMinchoE" w:hAnsi="Times New Roman" w:cs="Times New Roman"/>
              </w:rPr>
              <w:t>в</w:t>
            </w:r>
            <w:r w:rsidRPr="00C502C0">
              <w:rPr>
                <w:rFonts w:ascii="Times New Roman" w:hAnsi="Times New Roman" w:cs="Times New Roman"/>
              </w:rPr>
              <w:t xml:space="preserve"> </w:t>
            </w:r>
            <w:r w:rsidRPr="00C502C0">
              <w:rPr>
                <w:rFonts w:ascii="Times New Roman" w:eastAsia="HGPMinchoE" w:hAnsi="Times New Roman" w:cs="Times New Roman"/>
              </w:rPr>
              <w:t>роботи</w:t>
            </w:r>
            <w:r w:rsidRPr="00C502C0">
              <w:rPr>
                <w:rFonts w:ascii="Times New Roman" w:hAnsi="Times New Roman" w:cs="Times New Roman"/>
              </w:rPr>
              <w:t xml:space="preserve"> </w:t>
            </w:r>
            <w:r w:rsidRPr="00C502C0">
              <w:rPr>
                <w:rFonts w:ascii="Times New Roman" w:eastAsia="HGPMinchoE" w:hAnsi="Times New Roman" w:cs="Times New Roman"/>
              </w:rPr>
              <w:t>з</w:t>
            </w:r>
            <w:r w:rsidRPr="00C502C0">
              <w:rPr>
                <w:rFonts w:ascii="Times New Roman" w:hAnsi="Times New Roman" w:cs="Times New Roman"/>
              </w:rPr>
              <w:t xml:space="preserve"> </w:t>
            </w:r>
            <w:r w:rsidRPr="00C502C0">
              <w:rPr>
                <w:rFonts w:ascii="Times New Roman" w:eastAsia="HGPMinchoE" w:hAnsi="Times New Roman" w:cs="Times New Roman"/>
              </w:rPr>
              <w:t>базами</w:t>
            </w:r>
            <w:r w:rsidRPr="00C502C0">
              <w:rPr>
                <w:rFonts w:ascii="Times New Roman" w:hAnsi="Times New Roman" w:cs="Times New Roman"/>
              </w:rPr>
              <w:t xml:space="preserve"> даних</w:t>
            </w: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C502C0" w:rsidRDefault="00D61EE3" w:rsidP="000B02EE">
            <w:pPr>
              <w:pStyle w:val="TableParagraph"/>
              <w:ind w:left="107" w:right="100"/>
              <w:jc w:val="both"/>
              <w:rPr>
                <w:b/>
                <w:sz w:val="24"/>
                <w:szCs w:val="24"/>
              </w:rPr>
            </w:pPr>
            <w:r>
              <w:rPr>
                <w:b/>
                <w:sz w:val="24"/>
              </w:rPr>
              <w:t xml:space="preserve">СК18. </w:t>
            </w:r>
            <w:r>
              <w:rPr>
                <w:sz w:val="24"/>
              </w:rPr>
              <w:t>Здатність вживати заходів з метою запобігання, виявлення та припинення кримінальних та адміністративних правопорушень, усунення загроз</w:t>
            </w:r>
            <w:r>
              <w:rPr>
                <w:spacing w:val="-1"/>
                <w:sz w:val="24"/>
              </w:rPr>
              <w:t xml:space="preserve"> </w:t>
            </w:r>
            <w:r>
              <w:rPr>
                <w:sz w:val="24"/>
              </w:rPr>
              <w:t>життю та здоров’ю фізичних</w:t>
            </w:r>
            <w:r>
              <w:rPr>
                <w:spacing w:val="-2"/>
                <w:sz w:val="24"/>
              </w:rPr>
              <w:t xml:space="preserve"> </w:t>
            </w:r>
            <w:r>
              <w:rPr>
                <w:sz w:val="24"/>
              </w:rPr>
              <w:t>осіб і</w:t>
            </w:r>
            <w:r>
              <w:rPr>
                <w:spacing w:val="-7"/>
                <w:sz w:val="24"/>
              </w:rPr>
              <w:t xml:space="preserve"> </w:t>
            </w:r>
            <w:r>
              <w:rPr>
                <w:sz w:val="24"/>
              </w:rPr>
              <w:t>публічній безпеці, що виникли внаслідок учинення правопорушення.</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D61EE3">
            <w:pPr>
              <w:autoSpaceDE w:val="0"/>
              <w:autoSpaceDN w:val="0"/>
              <w:jc w:val="both"/>
              <w:rPr>
                <w:rFonts w:ascii="Times New Roman" w:hAnsi="Times New Roman" w:cs="Times New Roman"/>
                <w:lang w:eastAsia="en-US"/>
              </w:rPr>
            </w:pPr>
            <w:r w:rsidRPr="00C502C0">
              <w:rPr>
                <w:rFonts w:ascii="Times New Roman" w:hAnsi="Times New Roman" w:cs="Times New Roman"/>
              </w:rPr>
              <w:t xml:space="preserve">Проблемні </w:t>
            </w:r>
            <w:r w:rsidRPr="00C502C0">
              <w:rPr>
                <w:rFonts w:ascii="Times New Roman" w:eastAsia="HGPMinchoE" w:hAnsi="Times New Roman" w:cs="Times New Roman"/>
              </w:rPr>
              <w:t>лекц</w:t>
            </w:r>
            <w:r w:rsidRPr="00C502C0">
              <w:rPr>
                <w:rFonts w:ascii="Times New Roman" w:hAnsi="Times New Roman" w:cs="Times New Roman"/>
              </w:rPr>
              <w:t xml:space="preserve">ії, </w:t>
            </w:r>
            <w:r w:rsidRPr="00C502C0">
              <w:rPr>
                <w:rFonts w:ascii="Times New Roman" w:eastAsia="HGPMinchoE" w:hAnsi="Times New Roman" w:cs="Times New Roman"/>
              </w:rPr>
              <w:t>анал</w:t>
            </w:r>
            <w:r w:rsidRPr="00C502C0">
              <w:rPr>
                <w:rFonts w:ascii="Times New Roman" w:hAnsi="Times New Roman" w:cs="Times New Roman"/>
              </w:rPr>
              <w:t>і</w:t>
            </w:r>
            <w:r w:rsidRPr="00C502C0">
              <w:rPr>
                <w:rFonts w:ascii="Times New Roman" w:eastAsia="HGPMinchoE" w:hAnsi="Times New Roman" w:cs="Times New Roman"/>
              </w:rPr>
              <w:t>з</w:t>
            </w:r>
            <w:r w:rsidRPr="00C502C0">
              <w:rPr>
                <w:rFonts w:ascii="Times New Roman" w:hAnsi="Times New Roman" w:cs="Times New Roman"/>
              </w:rPr>
              <w:t xml:space="preserve"> </w:t>
            </w:r>
            <w:r w:rsidR="00D61EE3">
              <w:rPr>
                <w:rFonts w:ascii="Times New Roman" w:eastAsia="HGPMinchoE" w:hAnsi="Times New Roman" w:cs="Times New Roman"/>
              </w:rPr>
              <w:t>законодавства</w:t>
            </w:r>
            <w:r w:rsidRPr="00C502C0">
              <w:rPr>
                <w:rFonts w:ascii="Times New Roman" w:hAnsi="Times New Roman" w:cs="Times New Roman"/>
              </w:rPr>
              <w:t xml:space="preserve">, </w:t>
            </w:r>
            <w:r w:rsidRPr="00C502C0">
              <w:rPr>
                <w:rFonts w:ascii="Times New Roman" w:eastAsia="HGPMinchoE" w:hAnsi="Times New Roman" w:cs="Times New Roman"/>
              </w:rPr>
              <w:t>практичн</w:t>
            </w:r>
            <w:r w:rsidRPr="00C502C0">
              <w:rPr>
                <w:rFonts w:ascii="Times New Roman" w:hAnsi="Times New Roman" w:cs="Times New Roman"/>
              </w:rPr>
              <w:t xml:space="preserve">і </w:t>
            </w:r>
            <w:r w:rsidRPr="00C502C0">
              <w:rPr>
                <w:rFonts w:ascii="Times New Roman" w:eastAsia="HGPMinchoE" w:hAnsi="Times New Roman" w:cs="Times New Roman"/>
              </w:rPr>
              <w:t>кейси</w:t>
            </w:r>
            <w:r w:rsidRPr="00C502C0">
              <w:rPr>
                <w:rFonts w:ascii="Times New Roman" w:hAnsi="Times New Roman" w:cs="Times New Roman"/>
              </w:rPr>
              <w:t xml:space="preserve">, </w:t>
            </w:r>
            <w:r w:rsidRPr="00C502C0">
              <w:rPr>
                <w:rFonts w:ascii="Times New Roman" w:eastAsia="HGPMinchoE" w:hAnsi="Times New Roman" w:cs="Times New Roman"/>
              </w:rPr>
              <w:t>моделювання</w:t>
            </w:r>
            <w:r w:rsidRPr="00C502C0">
              <w:rPr>
                <w:rFonts w:ascii="Times New Roman" w:hAnsi="Times New Roman" w:cs="Times New Roman"/>
              </w:rPr>
              <w:t xml:space="preserve"> </w:t>
            </w:r>
            <w:r w:rsidRPr="00C502C0">
              <w:rPr>
                <w:rFonts w:ascii="Times New Roman" w:eastAsia="HGPMinchoE" w:hAnsi="Times New Roman" w:cs="Times New Roman"/>
              </w:rPr>
              <w:t>загроз</w:t>
            </w:r>
            <w:r w:rsidRPr="00C502C0">
              <w:rPr>
                <w:rFonts w:ascii="Times New Roman" w:hAnsi="Times New Roman" w:cs="Times New Roman"/>
              </w:rPr>
              <w:t xml:space="preserve"> </w:t>
            </w:r>
            <w:r w:rsidRPr="00C502C0">
              <w:rPr>
                <w:rFonts w:ascii="Times New Roman" w:eastAsia="HGPMinchoE" w:hAnsi="Times New Roman" w:cs="Times New Roman"/>
              </w:rPr>
              <w:t>безпец</w:t>
            </w:r>
            <w:r w:rsidRPr="00C502C0">
              <w:rPr>
                <w:rFonts w:ascii="Times New Roman" w:hAnsi="Times New Roman" w:cs="Times New Roman"/>
              </w:rPr>
              <w:t>і</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Тестування, оці</w:t>
            </w:r>
            <w:r w:rsidRPr="00C502C0">
              <w:rPr>
                <w:rFonts w:ascii="Times New Roman" w:eastAsia="HGPMinchoE" w:hAnsi="Times New Roman" w:cs="Times New Roman"/>
              </w:rPr>
              <w:t>нювання</w:t>
            </w:r>
            <w:r w:rsidRPr="00C502C0">
              <w:rPr>
                <w:rFonts w:ascii="Times New Roman" w:hAnsi="Times New Roman" w:cs="Times New Roman"/>
              </w:rPr>
              <w:t xml:space="preserve"> </w:t>
            </w:r>
            <w:r w:rsidRPr="00C502C0">
              <w:rPr>
                <w:rFonts w:ascii="Times New Roman" w:eastAsia="HGPMinchoE" w:hAnsi="Times New Roman" w:cs="Times New Roman"/>
              </w:rPr>
              <w:t>практичних</w:t>
            </w:r>
            <w:r w:rsidRPr="00C502C0">
              <w:rPr>
                <w:rFonts w:ascii="Times New Roman" w:hAnsi="Times New Roman" w:cs="Times New Roman"/>
              </w:rPr>
              <w:t xml:space="preserve"> </w:t>
            </w:r>
            <w:r w:rsidRPr="00C502C0">
              <w:rPr>
                <w:rFonts w:ascii="Times New Roman" w:eastAsia="HGPMinchoE" w:hAnsi="Times New Roman" w:cs="Times New Roman"/>
              </w:rPr>
              <w:t>завдань</w:t>
            </w:r>
            <w:r w:rsidRPr="00C502C0">
              <w:rPr>
                <w:rFonts w:ascii="Times New Roman" w:hAnsi="Times New Roman" w:cs="Times New Roman"/>
              </w:rPr>
              <w:t xml:space="preserve">, </w:t>
            </w:r>
            <w:r w:rsidRPr="00C502C0">
              <w:rPr>
                <w:rFonts w:ascii="Times New Roman" w:eastAsia="HGPMinchoE" w:hAnsi="Times New Roman" w:cs="Times New Roman"/>
              </w:rPr>
              <w:t>усне</w:t>
            </w:r>
            <w:r w:rsidRPr="00C502C0">
              <w:rPr>
                <w:rFonts w:ascii="Times New Roman" w:hAnsi="Times New Roman" w:cs="Times New Roman"/>
              </w:rPr>
              <w:t xml:space="preserve"> </w:t>
            </w:r>
            <w:r w:rsidRPr="00C502C0">
              <w:rPr>
                <w:rFonts w:ascii="Times New Roman" w:eastAsia="HGPMinchoE" w:hAnsi="Times New Roman" w:cs="Times New Roman"/>
              </w:rPr>
              <w:t>опитування</w:t>
            </w:r>
            <w:r w:rsidRPr="00C502C0">
              <w:rPr>
                <w:rFonts w:ascii="Times New Roman" w:hAnsi="Times New Roman" w:cs="Times New Roman"/>
              </w:rPr>
              <w:t xml:space="preserve">, </w:t>
            </w:r>
            <w:r w:rsidRPr="00C502C0">
              <w:rPr>
                <w:rFonts w:ascii="Times New Roman" w:eastAsia="HGPMinchoE" w:hAnsi="Times New Roman" w:cs="Times New Roman"/>
              </w:rPr>
              <w:t>анал</w:t>
            </w:r>
            <w:r w:rsidRPr="00C502C0">
              <w:rPr>
                <w:rFonts w:ascii="Times New Roman" w:hAnsi="Times New Roman" w:cs="Times New Roman"/>
              </w:rPr>
              <w:t>і</w:t>
            </w:r>
            <w:r w:rsidRPr="00C502C0">
              <w:rPr>
                <w:rFonts w:ascii="Times New Roman" w:eastAsia="HGPMinchoE" w:hAnsi="Times New Roman" w:cs="Times New Roman"/>
              </w:rPr>
              <w:t>з</w:t>
            </w:r>
            <w:r w:rsidRPr="00C502C0">
              <w:rPr>
                <w:rFonts w:ascii="Times New Roman" w:hAnsi="Times New Roman" w:cs="Times New Roman"/>
              </w:rPr>
              <w:t xml:space="preserve"> </w:t>
            </w:r>
            <w:r w:rsidRPr="00C502C0">
              <w:rPr>
                <w:rFonts w:ascii="Times New Roman" w:eastAsia="HGPMinchoE" w:hAnsi="Times New Roman" w:cs="Times New Roman"/>
              </w:rPr>
              <w:t>кейс</w:t>
            </w:r>
            <w:r w:rsidRPr="00C502C0">
              <w:rPr>
                <w:rFonts w:ascii="Times New Roman" w:hAnsi="Times New Roman" w:cs="Times New Roman"/>
              </w:rPr>
              <w:t>і</w:t>
            </w:r>
            <w:r w:rsidRPr="00C502C0">
              <w:rPr>
                <w:rFonts w:ascii="Times New Roman" w:eastAsia="HGPMinchoE" w:hAnsi="Times New Roman" w:cs="Times New Roman"/>
              </w:rPr>
              <w:t>в</w:t>
            </w:r>
          </w:p>
        </w:tc>
      </w:tr>
      <w:tr w:rsidR="00812A98" w:rsidRPr="00C502C0" w:rsidTr="00812A98">
        <w:tc>
          <w:tcPr>
            <w:tcW w:w="3199" w:type="dxa"/>
            <w:tcBorders>
              <w:top w:val="single" w:sz="4" w:space="0" w:color="auto"/>
              <w:left w:val="single" w:sz="4" w:space="0" w:color="auto"/>
              <w:bottom w:val="single" w:sz="4" w:space="0" w:color="auto"/>
              <w:right w:val="single" w:sz="4" w:space="0" w:color="auto"/>
            </w:tcBorders>
          </w:tcPr>
          <w:p w:rsidR="00812A98" w:rsidRPr="00C502C0" w:rsidRDefault="00D61EE3" w:rsidP="000B02EE">
            <w:pPr>
              <w:pStyle w:val="TableParagraph"/>
              <w:ind w:left="107" w:right="100"/>
              <w:jc w:val="both"/>
              <w:rPr>
                <w:b/>
                <w:sz w:val="24"/>
                <w:szCs w:val="24"/>
              </w:rPr>
            </w:pPr>
            <w:r w:rsidRPr="00D87D93">
              <w:rPr>
                <w:b/>
                <w:sz w:val="24"/>
              </w:rPr>
              <w:t>СК20.</w:t>
            </w:r>
            <w:r w:rsidRPr="00D87D93">
              <w:rPr>
                <w:b/>
                <w:spacing w:val="55"/>
                <w:sz w:val="24"/>
              </w:rPr>
              <w:t xml:space="preserve"> </w:t>
            </w:r>
            <w:r w:rsidRPr="00D87D93">
              <w:rPr>
                <w:sz w:val="24"/>
              </w:rPr>
              <w:t>Здатність забезпечувати публічну безпеку та правопорядок в умовах воєнного стану та надзвичайних ситуацій з дотриманням прав і свобод людини, а також сприяти життєстійкості громад і повоєнній відбудові прифронтових територій.</w:t>
            </w:r>
          </w:p>
        </w:tc>
        <w:tc>
          <w:tcPr>
            <w:tcW w:w="2912" w:type="dxa"/>
            <w:tcBorders>
              <w:top w:val="single" w:sz="4" w:space="0" w:color="auto"/>
              <w:left w:val="single" w:sz="4" w:space="0" w:color="auto"/>
              <w:bottom w:val="single" w:sz="4" w:space="0" w:color="auto"/>
              <w:right w:val="single" w:sz="4" w:space="0" w:color="auto"/>
            </w:tcBorders>
          </w:tcPr>
          <w:p w:rsidR="00812A98" w:rsidRPr="00C502C0" w:rsidRDefault="00DB2918" w:rsidP="000B02EE">
            <w:pPr>
              <w:autoSpaceDE w:val="0"/>
              <w:autoSpaceDN w:val="0"/>
              <w:jc w:val="both"/>
              <w:rPr>
                <w:rFonts w:ascii="Times New Roman" w:hAnsi="Times New Roman" w:cs="Times New Roman"/>
              </w:rPr>
            </w:pPr>
            <w:r w:rsidRPr="00C502C0">
              <w:rPr>
                <w:rFonts w:ascii="Times New Roman" w:hAnsi="Times New Roman" w:cs="Times New Roman"/>
              </w:rPr>
              <w:t>Самостійна робота, науково-дослідні завдання, участь у конференціях</w:t>
            </w:r>
          </w:p>
        </w:tc>
        <w:tc>
          <w:tcPr>
            <w:tcW w:w="3753" w:type="dxa"/>
            <w:tcBorders>
              <w:top w:val="single" w:sz="4" w:space="0" w:color="auto"/>
              <w:left w:val="single" w:sz="4" w:space="0" w:color="auto"/>
              <w:bottom w:val="single" w:sz="4" w:space="0" w:color="auto"/>
              <w:right w:val="single" w:sz="4" w:space="0" w:color="auto"/>
            </w:tcBorders>
          </w:tcPr>
          <w:p w:rsidR="00812A98" w:rsidRPr="00C502C0" w:rsidRDefault="00DB2918" w:rsidP="000B02EE">
            <w:pPr>
              <w:autoSpaceDE w:val="0"/>
              <w:autoSpaceDN w:val="0"/>
              <w:jc w:val="both"/>
              <w:rPr>
                <w:rFonts w:ascii="Times New Roman" w:hAnsi="Times New Roman" w:cs="Times New Roman"/>
              </w:rPr>
            </w:pPr>
            <w:r w:rsidRPr="00C502C0">
              <w:rPr>
                <w:rFonts w:ascii="Times New Roman" w:hAnsi="Times New Roman" w:cs="Times New Roman"/>
              </w:rPr>
              <w:t>Оцінювання звітів, презентацій, наукових повідомлень</w:t>
            </w: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C502C0" w:rsidRDefault="00D61EE3" w:rsidP="000B02EE">
            <w:pPr>
              <w:pStyle w:val="TableParagraph"/>
              <w:ind w:left="107" w:right="100"/>
              <w:jc w:val="both"/>
              <w:rPr>
                <w:b/>
                <w:sz w:val="24"/>
                <w:szCs w:val="24"/>
              </w:rPr>
            </w:pPr>
            <w:r w:rsidRPr="00D87D93">
              <w:rPr>
                <w:b/>
                <w:sz w:val="24"/>
              </w:rPr>
              <w:t>СК21.</w:t>
            </w:r>
            <w:r w:rsidRPr="00D87D93">
              <w:rPr>
                <w:b/>
                <w:spacing w:val="55"/>
                <w:sz w:val="24"/>
              </w:rPr>
              <w:t xml:space="preserve"> </w:t>
            </w:r>
            <w:r w:rsidRPr="00D87D93">
              <w:rPr>
                <w:sz w:val="24"/>
              </w:rPr>
              <w:t>Здатність здійснювати</w:t>
            </w:r>
            <w:r w:rsidRPr="00D87D93">
              <w:rPr>
                <w:b/>
                <w:spacing w:val="55"/>
                <w:sz w:val="24"/>
              </w:rPr>
              <w:t xml:space="preserve"> </w:t>
            </w:r>
            <w:r w:rsidRPr="00D87D93">
              <w:rPr>
                <w:sz w:val="24"/>
              </w:rPr>
              <w:t>превентивну діяльність щодо запобігання правопорушенням у молодіжному середовищі з використанням інструментів державної молодіжної політики та професійної комунікації.</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Моделювання професійних ситуацій, робота з нормативними актами, підготовка доповідей</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Презентація результатів дослідження, оцінювання усних доповідей</w:t>
            </w: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C502C0" w:rsidRDefault="00D61EE3" w:rsidP="000B02EE">
            <w:pPr>
              <w:pStyle w:val="TableParagraph"/>
              <w:ind w:left="107" w:right="100"/>
              <w:jc w:val="both"/>
              <w:rPr>
                <w:b/>
                <w:sz w:val="24"/>
                <w:szCs w:val="24"/>
              </w:rPr>
            </w:pPr>
            <w:r>
              <w:rPr>
                <w:b/>
                <w:sz w:val="24"/>
              </w:rPr>
              <w:t xml:space="preserve">РН9. </w:t>
            </w:r>
            <w:r>
              <w:rPr>
                <w:sz w:val="24"/>
              </w:rPr>
              <w:t>Використовувати інформаційно-комунікаційні системи та інші інформаційні ресурси, у тому числі ті, що мають технічний та криптографічний</w:t>
            </w:r>
            <w:r>
              <w:rPr>
                <w:spacing w:val="-5"/>
                <w:sz w:val="24"/>
              </w:rPr>
              <w:t xml:space="preserve"> </w:t>
            </w:r>
            <w:r>
              <w:rPr>
                <w:sz w:val="24"/>
              </w:rPr>
              <w:t>захист,</w:t>
            </w:r>
            <w:r>
              <w:rPr>
                <w:spacing w:val="-3"/>
                <w:sz w:val="24"/>
              </w:rPr>
              <w:t xml:space="preserve"> </w:t>
            </w:r>
            <w:r>
              <w:rPr>
                <w:sz w:val="24"/>
              </w:rPr>
              <w:t>поштовий</w:t>
            </w:r>
            <w:r>
              <w:rPr>
                <w:spacing w:val="-5"/>
                <w:sz w:val="24"/>
              </w:rPr>
              <w:t xml:space="preserve"> </w:t>
            </w:r>
            <w:r>
              <w:rPr>
                <w:sz w:val="24"/>
              </w:rPr>
              <w:t>зв’язок</w:t>
            </w:r>
            <w:r>
              <w:rPr>
                <w:spacing w:val="-7"/>
                <w:sz w:val="24"/>
              </w:rPr>
              <w:t xml:space="preserve"> </w:t>
            </w:r>
            <w:r>
              <w:rPr>
                <w:sz w:val="24"/>
              </w:rPr>
              <w:t>спеціального</w:t>
            </w:r>
            <w:r>
              <w:rPr>
                <w:spacing w:val="-6"/>
                <w:sz w:val="24"/>
              </w:rPr>
              <w:t xml:space="preserve"> </w:t>
            </w:r>
            <w:r>
              <w:rPr>
                <w:sz w:val="24"/>
              </w:rPr>
              <w:t>призначення, фельд’єгерський</w:t>
            </w:r>
            <w:r>
              <w:rPr>
                <w:spacing w:val="-2"/>
                <w:sz w:val="24"/>
              </w:rPr>
              <w:t xml:space="preserve"> </w:t>
            </w:r>
            <w:r>
              <w:rPr>
                <w:sz w:val="24"/>
              </w:rPr>
              <w:t>зв’язок,</w:t>
            </w:r>
            <w:r>
              <w:rPr>
                <w:spacing w:val="-6"/>
                <w:sz w:val="24"/>
              </w:rPr>
              <w:t xml:space="preserve"> </w:t>
            </w:r>
            <w:r>
              <w:rPr>
                <w:sz w:val="24"/>
              </w:rPr>
              <w:t>системи</w:t>
            </w:r>
            <w:r>
              <w:rPr>
                <w:spacing w:val="-7"/>
                <w:sz w:val="24"/>
              </w:rPr>
              <w:t xml:space="preserve"> </w:t>
            </w:r>
            <w:r>
              <w:rPr>
                <w:sz w:val="24"/>
              </w:rPr>
              <w:t>цифрового</w:t>
            </w:r>
            <w:r>
              <w:rPr>
                <w:spacing w:val="-3"/>
                <w:sz w:val="24"/>
              </w:rPr>
              <w:t xml:space="preserve"> </w:t>
            </w:r>
            <w:r>
              <w:rPr>
                <w:sz w:val="24"/>
              </w:rPr>
              <w:t>зв’язку</w:t>
            </w:r>
            <w:r>
              <w:rPr>
                <w:spacing w:val="-8"/>
                <w:sz w:val="24"/>
              </w:rPr>
              <w:t xml:space="preserve"> </w:t>
            </w:r>
            <w:r>
              <w:rPr>
                <w:sz w:val="24"/>
              </w:rPr>
              <w:t>суб’єктів</w:t>
            </w:r>
            <w:r>
              <w:rPr>
                <w:spacing w:val="-2"/>
                <w:sz w:val="24"/>
              </w:rPr>
              <w:t xml:space="preserve"> </w:t>
            </w:r>
            <w:r>
              <w:rPr>
                <w:sz w:val="24"/>
              </w:rPr>
              <w:t xml:space="preserve">сектору безпеки і оборони з метою виконання професійних </w:t>
            </w:r>
            <w:r>
              <w:rPr>
                <w:sz w:val="24"/>
              </w:rPr>
              <w:lastRenderedPageBreak/>
              <w:t>завдань у сфері правоохоронної діяльності.</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lastRenderedPageBreak/>
              <w:t>Самостійна робота, науково-дослідні завдання, участь у конференціях</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Оцінювання звітів, презентацій, наукових повідомлень</w:t>
            </w: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C502C0" w:rsidRDefault="00D61EE3" w:rsidP="000B02EE">
            <w:pPr>
              <w:pStyle w:val="TableParagraph"/>
              <w:ind w:left="107" w:right="100"/>
              <w:jc w:val="both"/>
              <w:rPr>
                <w:b/>
                <w:sz w:val="24"/>
                <w:szCs w:val="24"/>
              </w:rPr>
            </w:pPr>
            <w:r>
              <w:rPr>
                <w:b/>
                <w:sz w:val="24"/>
              </w:rPr>
              <w:lastRenderedPageBreak/>
              <w:t xml:space="preserve">РН13. </w:t>
            </w:r>
            <w:r>
              <w:rPr>
                <w:sz w:val="24"/>
              </w:rPr>
              <w:t>Знати і розуміти вимоги законодавства, здійснювати кваліфікацію адміністративних та кримінальних правопорушень, грамотно оформлювати процесуальні документи, що використовуються під</w:t>
            </w:r>
            <w:r>
              <w:rPr>
                <w:spacing w:val="-2"/>
                <w:sz w:val="24"/>
              </w:rPr>
              <w:t xml:space="preserve"> </w:t>
            </w:r>
            <w:r>
              <w:rPr>
                <w:sz w:val="24"/>
              </w:rPr>
              <w:t>час провадження</w:t>
            </w:r>
            <w:r>
              <w:rPr>
                <w:spacing w:val="-4"/>
                <w:sz w:val="24"/>
              </w:rPr>
              <w:t xml:space="preserve"> </w:t>
            </w:r>
            <w:r>
              <w:rPr>
                <w:sz w:val="24"/>
              </w:rPr>
              <w:t>у</w:t>
            </w:r>
            <w:r>
              <w:rPr>
                <w:spacing w:val="-8"/>
                <w:sz w:val="24"/>
              </w:rPr>
              <w:t xml:space="preserve"> </w:t>
            </w:r>
            <w:r>
              <w:rPr>
                <w:sz w:val="24"/>
              </w:rPr>
              <w:t>справах</w:t>
            </w:r>
            <w:r>
              <w:rPr>
                <w:spacing w:val="-4"/>
                <w:sz w:val="24"/>
              </w:rPr>
              <w:t xml:space="preserve"> </w:t>
            </w:r>
            <w:r>
              <w:rPr>
                <w:sz w:val="24"/>
              </w:rPr>
              <w:t>про адміністративні та кримінальні правопорушення, застосовувати превентивні та примусові поліцейські заходи.</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Мозковий штурм, пошукові завдання, участь у наукових гуртках</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Презентації, оцінювання наукових робіт, участь у дискусіях</w:t>
            </w: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C502C0" w:rsidRDefault="00D61EE3" w:rsidP="000B02EE">
            <w:pPr>
              <w:pStyle w:val="TableParagraph"/>
              <w:ind w:left="107" w:right="101"/>
              <w:jc w:val="both"/>
            </w:pPr>
            <w:r>
              <w:rPr>
                <w:b/>
                <w:sz w:val="24"/>
              </w:rPr>
              <w:t>РН14.</w:t>
            </w:r>
            <w:r>
              <w:rPr>
                <w:b/>
                <w:spacing w:val="40"/>
                <w:sz w:val="24"/>
              </w:rPr>
              <w:t xml:space="preserve"> </w:t>
            </w:r>
            <w:r>
              <w:rPr>
                <w:sz w:val="24"/>
              </w:rPr>
              <w:t>Здійснювати</w:t>
            </w:r>
            <w:r>
              <w:rPr>
                <w:spacing w:val="40"/>
                <w:sz w:val="24"/>
              </w:rPr>
              <w:t xml:space="preserve"> </w:t>
            </w:r>
            <w:r>
              <w:rPr>
                <w:sz w:val="24"/>
              </w:rPr>
              <w:t>пошук</w:t>
            </w:r>
            <w:r>
              <w:rPr>
                <w:spacing w:val="40"/>
                <w:sz w:val="24"/>
              </w:rPr>
              <w:t xml:space="preserve"> </w:t>
            </w:r>
            <w:r>
              <w:rPr>
                <w:sz w:val="24"/>
              </w:rPr>
              <w:t>та</w:t>
            </w:r>
            <w:r>
              <w:rPr>
                <w:spacing w:val="40"/>
                <w:sz w:val="24"/>
              </w:rPr>
              <w:t xml:space="preserve"> </w:t>
            </w:r>
            <w:r>
              <w:rPr>
                <w:sz w:val="24"/>
              </w:rPr>
              <w:t>аналіз</w:t>
            </w:r>
            <w:r>
              <w:rPr>
                <w:spacing w:val="40"/>
                <w:sz w:val="24"/>
              </w:rPr>
              <w:t xml:space="preserve"> </w:t>
            </w:r>
            <w:r>
              <w:rPr>
                <w:sz w:val="24"/>
              </w:rPr>
              <w:t>новітньої</w:t>
            </w:r>
            <w:r>
              <w:rPr>
                <w:spacing w:val="40"/>
                <w:sz w:val="24"/>
              </w:rPr>
              <w:t xml:space="preserve"> </w:t>
            </w:r>
            <w:r>
              <w:rPr>
                <w:sz w:val="24"/>
              </w:rPr>
              <w:t>інформації</w:t>
            </w:r>
            <w:r>
              <w:rPr>
                <w:spacing w:val="40"/>
                <w:sz w:val="24"/>
              </w:rPr>
              <w:t xml:space="preserve"> </w:t>
            </w:r>
            <w:r>
              <w:rPr>
                <w:sz w:val="24"/>
              </w:rPr>
              <w:t>у</w:t>
            </w:r>
            <w:r>
              <w:rPr>
                <w:spacing w:val="40"/>
                <w:sz w:val="24"/>
              </w:rPr>
              <w:t xml:space="preserve"> </w:t>
            </w:r>
            <w:r>
              <w:rPr>
                <w:sz w:val="24"/>
              </w:rPr>
              <w:t>сфері</w:t>
            </w:r>
            <w:r>
              <w:rPr>
                <w:spacing w:val="40"/>
                <w:sz w:val="24"/>
              </w:rPr>
              <w:t xml:space="preserve"> </w:t>
            </w:r>
            <w:r>
              <w:rPr>
                <w:sz w:val="24"/>
              </w:rPr>
              <w:t>правоохоронної діяльності, мати навички саморозвитку та самоосвіти протягом</w:t>
            </w:r>
            <w:r>
              <w:rPr>
                <w:spacing w:val="32"/>
                <w:sz w:val="24"/>
              </w:rPr>
              <w:t xml:space="preserve"> </w:t>
            </w:r>
            <w:r>
              <w:rPr>
                <w:sz w:val="24"/>
              </w:rPr>
              <w:t>життя,</w:t>
            </w:r>
            <w:r>
              <w:rPr>
                <w:spacing w:val="33"/>
                <w:sz w:val="24"/>
              </w:rPr>
              <w:t xml:space="preserve"> </w:t>
            </w:r>
            <w:r>
              <w:rPr>
                <w:sz w:val="24"/>
              </w:rPr>
              <w:t>підвищення</w:t>
            </w:r>
            <w:r>
              <w:rPr>
                <w:spacing w:val="35"/>
                <w:sz w:val="24"/>
              </w:rPr>
              <w:t xml:space="preserve"> </w:t>
            </w:r>
            <w:r>
              <w:rPr>
                <w:sz w:val="24"/>
              </w:rPr>
              <w:t>професійної майстерності,</w:t>
            </w:r>
            <w:r>
              <w:rPr>
                <w:spacing w:val="37"/>
                <w:sz w:val="24"/>
              </w:rPr>
              <w:t xml:space="preserve"> </w:t>
            </w:r>
            <w:r>
              <w:rPr>
                <w:sz w:val="24"/>
              </w:rPr>
              <w:t>вивчення</w:t>
            </w:r>
            <w:r>
              <w:rPr>
                <w:spacing w:val="30"/>
                <w:sz w:val="24"/>
              </w:rPr>
              <w:t xml:space="preserve"> </w:t>
            </w:r>
            <w:r>
              <w:rPr>
                <w:sz w:val="24"/>
              </w:rPr>
              <w:t>та використання передового досвіду у сфері правоохоронної діяльності.</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 xml:space="preserve">Робота з </w:t>
            </w:r>
            <w:proofErr w:type="spellStart"/>
            <w:r w:rsidRPr="00C502C0">
              <w:rPr>
                <w:rFonts w:ascii="Times New Roman" w:hAnsi="Times New Roman" w:cs="Times New Roman"/>
              </w:rPr>
              <w:t>ІТ-платформами</w:t>
            </w:r>
            <w:proofErr w:type="spellEnd"/>
            <w:r w:rsidRPr="00C502C0">
              <w:rPr>
                <w:rFonts w:ascii="Times New Roman" w:hAnsi="Times New Roman" w:cs="Times New Roman"/>
              </w:rPr>
              <w:t>, моделювання службових процесів</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Практичні завдання, тестування, оцінювання результатів моделювання</w:t>
            </w: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D61EE3" w:rsidRDefault="00D61EE3" w:rsidP="00D61EE3">
            <w:pPr>
              <w:pStyle w:val="TableParagraph"/>
              <w:ind w:left="110" w:right="105"/>
              <w:jc w:val="both"/>
              <w:rPr>
                <w:sz w:val="24"/>
              </w:rPr>
            </w:pPr>
            <w:r>
              <w:rPr>
                <w:b/>
                <w:sz w:val="24"/>
              </w:rPr>
              <w:t>РН17.</w:t>
            </w:r>
            <w:r>
              <w:rPr>
                <w:b/>
                <w:spacing w:val="52"/>
                <w:w w:val="150"/>
                <w:sz w:val="24"/>
              </w:rPr>
              <w:t xml:space="preserve"> </w:t>
            </w:r>
            <w:r>
              <w:rPr>
                <w:sz w:val="24"/>
              </w:rPr>
              <w:t>Використовувати</w:t>
            </w:r>
            <w:r>
              <w:rPr>
                <w:spacing w:val="53"/>
                <w:w w:val="150"/>
                <w:sz w:val="24"/>
              </w:rPr>
              <w:t xml:space="preserve"> </w:t>
            </w:r>
            <w:r>
              <w:rPr>
                <w:sz w:val="24"/>
              </w:rPr>
              <w:t>методи</w:t>
            </w:r>
            <w:r>
              <w:rPr>
                <w:spacing w:val="77"/>
                <w:sz w:val="24"/>
              </w:rPr>
              <w:t xml:space="preserve"> </w:t>
            </w:r>
            <w:r>
              <w:rPr>
                <w:sz w:val="24"/>
              </w:rPr>
              <w:t>та</w:t>
            </w:r>
            <w:r>
              <w:rPr>
                <w:spacing w:val="76"/>
                <w:sz w:val="24"/>
              </w:rPr>
              <w:t xml:space="preserve"> </w:t>
            </w:r>
            <w:r>
              <w:rPr>
                <w:sz w:val="24"/>
              </w:rPr>
              <w:t>засоби</w:t>
            </w:r>
            <w:r>
              <w:rPr>
                <w:spacing w:val="77"/>
                <w:sz w:val="24"/>
              </w:rPr>
              <w:t xml:space="preserve"> </w:t>
            </w:r>
            <w:r>
              <w:rPr>
                <w:sz w:val="24"/>
              </w:rPr>
              <w:t>забезпечення</w:t>
            </w:r>
            <w:r>
              <w:rPr>
                <w:spacing w:val="51"/>
                <w:w w:val="150"/>
                <w:sz w:val="24"/>
              </w:rPr>
              <w:t xml:space="preserve"> </w:t>
            </w:r>
            <w:r>
              <w:rPr>
                <w:spacing w:val="-2"/>
                <w:sz w:val="24"/>
              </w:rPr>
              <w:t xml:space="preserve">публічної </w:t>
            </w:r>
            <w:r>
              <w:rPr>
                <w:sz w:val="24"/>
              </w:rPr>
              <w:t>(громадської) безпеки та порядку, протидії злочинності, дотримуватися прав і свобод людини і громадянина, здійснювати заходи щодо попередження та припинення нелегальної (незаконної) міграції та інших загроз національній безпеці держави.</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Самостійна робота, науково-дослідні завдання, участь у конференціях</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Оцінювання звітів, презентацій, наукових повідомлень</w:t>
            </w: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C502C0" w:rsidRDefault="00D61EE3" w:rsidP="000B02EE">
            <w:pPr>
              <w:pStyle w:val="TableParagraph"/>
              <w:ind w:left="107" w:right="95"/>
              <w:jc w:val="both"/>
            </w:pPr>
            <w:r>
              <w:rPr>
                <w:b/>
                <w:sz w:val="24"/>
              </w:rPr>
              <w:t xml:space="preserve">РН18. </w:t>
            </w:r>
            <w:r>
              <w:rPr>
                <w:sz w:val="24"/>
              </w:rPr>
              <w:t>Застосовувати вогнепальну</w:t>
            </w:r>
            <w:r>
              <w:rPr>
                <w:spacing w:val="-6"/>
                <w:sz w:val="24"/>
              </w:rPr>
              <w:t xml:space="preserve"> </w:t>
            </w:r>
            <w:r>
              <w:rPr>
                <w:sz w:val="24"/>
              </w:rPr>
              <w:t>зброю та спеціальні</w:t>
            </w:r>
            <w:r>
              <w:rPr>
                <w:spacing w:val="-6"/>
                <w:sz w:val="24"/>
              </w:rPr>
              <w:t xml:space="preserve"> </w:t>
            </w:r>
            <w:r>
              <w:rPr>
                <w:sz w:val="24"/>
              </w:rPr>
              <w:t xml:space="preserve">засоби (штатне та бойове озброєння), фізичну силу; </w:t>
            </w:r>
            <w:r>
              <w:rPr>
                <w:sz w:val="24"/>
              </w:rPr>
              <w:lastRenderedPageBreak/>
              <w:t xml:space="preserve">інформаційні системи та технології, </w:t>
            </w:r>
            <w:proofErr w:type="spellStart"/>
            <w:r>
              <w:rPr>
                <w:sz w:val="24"/>
              </w:rPr>
              <w:t>технології</w:t>
            </w:r>
            <w:proofErr w:type="spellEnd"/>
            <w:r>
              <w:rPr>
                <w:spacing w:val="-3"/>
                <w:sz w:val="24"/>
              </w:rPr>
              <w:t xml:space="preserve"> </w:t>
            </w:r>
            <w:r>
              <w:rPr>
                <w:sz w:val="24"/>
              </w:rPr>
              <w:t>захисту</w:t>
            </w:r>
            <w:r>
              <w:rPr>
                <w:spacing w:val="-3"/>
                <w:sz w:val="24"/>
              </w:rPr>
              <w:t xml:space="preserve"> </w:t>
            </w:r>
            <w:r>
              <w:rPr>
                <w:sz w:val="24"/>
              </w:rPr>
              <w:t>даних, методи</w:t>
            </w:r>
            <w:r>
              <w:rPr>
                <w:spacing w:val="-2"/>
                <w:sz w:val="24"/>
              </w:rPr>
              <w:t xml:space="preserve"> </w:t>
            </w:r>
            <w:r>
              <w:rPr>
                <w:sz w:val="24"/>
              </w:rPr>
              <w:t>обробки, накопичення та аналізу інформації, інформаційно-аналітичні системи, бази даних (в тому числі міжвідомчі та міжнародні), криміналістичні та</w:t>
            </w:r>
            <w:r>
              <w:rPr>
                <w:spacing w:val="80"/>
                <w:sz w:val="24"/>
              </w:rPr>
              <w:t xml:space="preserve"> </w:t>
            </w:r>
            <w:r>
              <w:rPr>
                <w:sz w:val="24"/>
              </w:rPr>
              <w:t>оперативно-технічні засоби, безпілотну авіацію, іншу спеціальну та військову техніку і спорядження.</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eastAsia="Times New Roman" w:hAnsi="Times New Roman" w:cs="Times New Roman"/>
                <w:kern w:val="0"/>
                <w:lang w:eastAsia="ru-RU" w:bidi="ar-SA"/>
              </w:rPr>
            </w:pPr>
            <w:r w:rsidRPr="00C502C0">
              <w:rPr>
                <w:rFonts w:ascii="Times New Roman" w:eastAsia="Times New Roman" w:hAnsi="Times New Roman" w:cs="Times New Roman"/>
                <w:kern w:val="0"/>
                <w:lang w:eastAsia="ru-RU" w:bidi="ar-SA"/>
              </w:rPr>
              <w:lastRenderedPageBreak/>
              <w:t>Навчальні ігри, командні завдання, аналіз конкретних ситуацій,</w:t>
            </w:r>
          </w:p>
          <w:p w:rsidR="000B02EE" w:rsidRPr="00C502C0" w:rsidRDefault="000B02EE" w:rsidP="000B02EE">
            <w:pPr>
              <w:autoSpaceDE w:val="0"/>
              <w:autoSpaceDN w:val="0"/>
              <w:jc w:val="both"/>
              <w:rPr>
                <w:rFonts w:ascii="Times New Roman" w:hAnsi="Times New Roman" w:cs="Times New Roman"/>
                <w:lang w:eastAsia="en-US"/>
              </w:rPr>
            </w:pPr>
            <w:proofErr w:type="spellStart"/>
            <w:r w:rsidRPr="00C502C0">
              <w:rPr>
                <w:rFonts w:ascii="Times New Roman" w:hAnsi="Times New Roman" w:cs="Times New Roman"/>
              </w:rPr>
              <w:t>проєктна</w:t>
            </w:r>
            <w:proofErr w:type="spellEnd"/>
            <w:r w:rsidRPr="00C502C0">
              <w:rPr>
                <w:rFonts w:ascii="Times New Roman" w:hAnsi="Times New Roman" w:cs="Times New Roman"/>
              </w:rPr>
              <w:t xml:space="preserve"> робота з моделювання </w:t>
            </w:r>
            <w:r w:rsidRPr="00C502C0">
              <w:rPr>
                <w:rFonts w:ascii="Times New Roman" w:hAnsi="Times New Roman" w:cs="Times New Roman"/>
              </w:rPr>
              <w:lastRenderedPageBreak/>
              <w:t>інформаційних загроз</w:t>
            </w: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eastAsia="Times New Roman" w:hAnsi="Times New Roman" w:cs="Times New Roman"/>
                <w:kern w:val="0"/>
                <w:lang w:eastAsia="ru-RU" w:bidi="ar-SA"/>
              </w:rPr>
              <w:lastRenderedPageBreak/>
              <w:t>Перевірка групових проектів, оцінювання командної роботи</w:t>
            </w:r>
          </w:p>
        </w:tc>
      </w:tr>
      <w:tr w:rsidR="00D61EE3" w:rsidRPr="00C502C0" w:rsidTr="00812A98">
        <w:tc>
          <w:tcPr>
            <w:tcW w:w="3199" w:type="dxa"/>
            <w:tcBorders>
              <w:top w:val="single" w:sz="4" w:space="0" w:color="auto"/>
              <w:left w:val="single" w:sz="4" w:space="0" w:color="auto"/>
              <w:bottom w:val="single" w:sz="4" w:space="0" w:color="auto"/>
              <w:right w:val="single" w:sz="4" w:space="0" w:color="auto"/>
            </w:tcBorders>
          </w:tcPr>
          <w:p w:rsidR="00D61EE3" w:rsidRPr="00D87D93" w:rsidRDefault="00D61EE3" w:rsidP="00D61EE3">
            <w:pPr>
              <w:pStyle w:val="TableParagraph"/>
              <w:ind w:left="110" w:right="96"/>
              <w:jc w:val="both"/>
              <w:rPr>
                <w:sz w:val="24"/>
              </w:rPr>
            </w:pPr>
            <w:r w:rsidRPr="00D87D93">
              <w:rPr>
                <w:b/>
                <w:sz w:val="24"/>
              </w:rPr>
              <w:lastRenderedPageBreak/>
              <w:t>РН23</w:t>
            </w:r>
            <w:r w:rsidRPr="00D87D93">
              <w:rPr>
                <w:sz w:val="24"/>
              </w:rPr>
              <w:t xml:space="preserve">. Здійснювати заходи із забезпечення публічної безпеки та правопорядку в умовах воєнного стану та надзвичайних ситуацій, зокрема під час обстрілів та евакуації населення, охорони об’єктів критичної інфраструктури, а також у процесі взаємодії з внутрішньо переміщеними особами з дотриманням прав і свобод людини з урахуванням можливості їх </w:t>
            </w:r>
            <w:proofErr w:type="spellStart"/>
            <w:r w:rsidRPr="00D87D93">
              <w:rPr>
                <w:sz w:val="24"/>
              </w:rPr>
              <w:t>дерогації</w:t>
            </w:r>
            <w:proofErr w:type="spellEnd"/>
            <w:r w:rsidRPr="00D87D93">
              <w:rPr>
                <w:sz w:val="24"/>
              </w:rPr>
              <w:t>, включно зі сприянням життєстійкості громад та участю у повоєнній відбудові прифронтових територій.</w:t>
            </w:r>
          </w:p>
          <w:p w:rsidR="00D61EE3" w:rsidRDefault="00D61EE3" w:rsidP="000B02EE">
            <w:pPr>
              <w:pStyle w:val="TableParagraph"/>
              <w:ind w:left="107" w:right="95"/>
              <w:jc w:val="both"/>
              <w:rPr>
                <w:b/>
                <w:sz w:val="24"/>
              </w:rPr>
            </w:pPr>
          </w:p>
        </w:tc>
        <w:tc>
          <w:tcPr>
            <w:tcW w:w="2912" w:type="dxa"/>
            <w:tcBorders>
              <w:top w:val="single" w:sz="4" w:space="0" w:color="auto"/>
              <w:left w:val="single" w:sz="4" w:space="0" w:color="auto"/>
              <w:bottom w:val="single" w:sz="4" w:space="0" w:color="auto"/>
              <w:right w:val="single" w:sz="4" w:space="0" w:color="auto"/>
            </w:tcBorders>
          </w:tcPr>
          <w:p w:rsidR="00DB2918" w:rsidRPr="00C502C0" w:rsidRDefault="00DB2918" w:rsidP="00DB2918">
            <w:pPr>
              <w:jc w:val="both"/>
              <w:rPr>
                <w:rFonts w:ascii="Times New Roman" w:hAnsi="Times New Roman" w:cs="Times New Roman"/>
                <w:b/>
                <w:bCs/>
              </w:rPr>
            </w:pPr>
            <w:r w:rsidRPr="00C502C0">
              <w:rPr>
                <w:rFonts w:ascii="Times New Roman" w:eastAsia="Times New Roman" w:hAnsi="Times New Roman" w:cs="Times New Roman"/>
                <w:kern w:val="0"/>
                <w:lang w:eastAsia="ru-RU" w:bidi="ar-SA"/>
              </w:rPr>
              <w:t>Моделювання, тренінги з інформаційної безпеки, практичні кейси.</w:t>
            </w:r>
          </w:p>
          <w:p w:rsidR="00D61EE3" w:rsidRPr="00C502C0" w:rsidRDefault="00D61EE3" w:rsidP="000B02EE">
            <w:pPr>
              <w:autoSpaceDE w:val="0"/>
              <w:autoSpaceDN w:val="0"/>
              <w:jc w:val="both"/>
              <w:rPr>
                <w:rFonts w:ascii="Times New Roman" w:eastAsia="Times New Roman" w:hAnsi="Times New Roman" w:cs="Times New Roman"/>
                <w:kern w:val="0"/>
                <w:lang w:eastAsia="ru-RU" w:bidi="ar-SA"/>
              </w:rPr>
            </w:pPr>
          </w:p>
        </w:tc>
        <w:tc>
          <w:tcPr>
            <w:tcW w:w="3753" w:type="dxa"/>
            <w:tcBorders>
              <w:top w:val="single" w:sz="4" w:space="0" w:color="auto"/>
              <w:left w:val="single" w:sz="4" w:space="0" w:color="auto"/>
              <w:bottom w:val="single" w:sz="4" w:space="0" w:color="auto"/>
              <w:right w:val="single" w:sz="4" w:space="0" w:color="auto"/>
            </w:tcBorders>
          </w:tcPr>
          <w:p w:rsidR="00D61EE3" w:rsidRPr="00C502C0" w:rsidRDefault="00DB2918" w:rsidP="000B02EE">
            <w:pPr>
              <w:autoSpaceDE w:val="0"/>
              <w:autoSpaceDN w:val="0"/>
              <w:jc w:val="both"/>
              <w:rPr>
                <w:rFonts w:ascii="Times New Roman" w:eastAsia="Times New Roman" w:hAnsi="Times New Roman" w:cs="Times New Roman"/>
                <w:kern w:val="0"/>
                <w:lang w:eastAsia="ru-RU" w:bidi="ar-SA"/>
              </w:rPr>
            </w:pPr>
            <w:r w:rsidRPr="00C502C0">
              <w:rPr>
                <w:rFonts w:ascii="Times New Roman" w:hAnsi="Times New Roman" w:cs="Times New Roman"/>
              </w:rPr>
              <w:t>Тестування, оцінювання практичних завдань, усне опитування</w:t>
            </w:r>
            <w:r>
              <w:rPr>
                <w:rFonts w:ascii="Times New Roman" w:hAnsi="Times New Roman" w:cs="Times New Roman"/>
              </w:rPr>
              <w:t>.</w:t>
            </w:r>
          </w:p>
        </w:tc>
      </w:tr>
      <w:tr w:rsidR="000B02EE" w:rsidRPr="00C502C0" w:rsidTr="00812A98">
        <w:tc>
          <w:tcPr>
            <w:tcW w:w="3199" w:type="dxa"/>
            <w:tcBorders>
              <w:top w:val="single" w:sz="4" w:space="0" w:color="auto"/>
              <w:left w:val="single" w:sz="4" w:space="0" w:color="auto"/>
              <w:bottom w:val="single" w:sz="4" w:space="0" w:color="auto"/>
              <w:right w:val="single" w:sz="4" w:space="0" w:color="auto"/>
            </w:tcBorders>
          </w:tcPr>
          <w:p w:rsidR="000B02EE" w:rsidRPr="00D61EE3" w:rsidRDefault="00D61EE3" w:rsidP="000B02EE">
            <w:pPr>
              <w:jc w:val="both"/>
              <w:rPr>
                <w:rFonts w:ascii="Times New Roman" w:hAnsi="Times New Roman" w:cs="Times New Roman"/>
              </w:rPr>
            </w:pPr>
            <w:r w:rsidRPr="00D61EE3">
              <w:rPr>
                <w:rFonts w:ascii="Times New Roman" w:hAnsi="Times New Roman" w:cs="Times New Roman"/>
                <w:b/>
                <w:bCs/>
              </w:rPr>
              <w:t>РН24.</w:t>
            </w:r>
            <w:r w:rsidRPr="00D61EE3">
              <w:rPr>
                <w:rFonts w:ascii="Times New Roman" w:hAnsi="Times New Roman" w:cs="Times New Roman"/>
              </w:rPr>
              <w:t xml:space="preserve"> Здійснювати превентивні заходи (профілактику) правопорушень у молодіжному середовищі шляхом використання інструментів державної молодіжної політики, комунікації з молодіжними субкультурами, орієнтованої на утвердження громадянських і патріотичних цінностей, запобігання радикалізації та протидію екстремістським проявам.</w:t>
            </w:r>
          </w:p>
        </w:tc>
        <w:tc>
          <w:tcPr>
            <w:tcW w:w="291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jc w:val="both"/>
              <w:rPr>
                <w:rFonts w:ascii="Times New Roman" w:hAnsi="Times New Roman" w:cs="Times New Roman"/>
                <w:b/>
                <w:bCs/>
              </w:rPr>
            </w:pPr>
            <w:r w:rsidRPr="00C502C0">
              <w:rPr>
                <w:rFonts w:ascii="Times New Roman" w:eastAsia="Times New Roman" w:hAnsi="Times New Roman" w:cs="Times New Roman"/>
                <w:kern w:val="0"/>
                <w:lang w:eastAsia="ru-RU" w:bidi="ar-SA"/>
              </w:rPr>
              <w:t>Моделювання, тренінги з інформаційної безпеки, практичні кейси.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1"/>
            </w:tblGrid>
            <w:tr w:rsidR="000B02EE" w:rsidRPr="00C502C0" w:rsidTr="000B02EE">
              <w:trPr>
                <w:tblCellSpacing w:w="15" w:type="dxa"/>
              </w:trPr>
              <w:tc>
                <w:tcPr>
                  <w:tcW w:w="0" w:type="auto"/>
                  <w:vAlign w:val="center"/>
                  <w:hideMark/>
                </w:tcPr>
                <w:p w:rsidR="000B02EE" w:rsidRPr="00C502C0" w:rsidRDefault="000B02EE" w:rsidP="000B02EE">
                  <w:pPr>
                    <w:widowControl/>
                    <w:suppressAutoHyphens w:val="0"/>
                    <w:jc w:val="both"/>
                    <w:rPr>
                      <w:rFonts w:ascii="Times New Roman" w:eastAsia="Times New Roman" w:hAnsi="Times New Roman" w:cs="Times New Roman"/>
                      <w:kern w:val="0"/>
                      <w:lang w:eastAsia="ru-RU" w:bidi="ar-SA"/>
                    </w:rPr>
                  </w:pPr>
                </w:p>
              </w:tc>
              <w:tc>
                <w:tcPr>
                  <w:tcW w:w="0" w:type="auto"/>
                  <w:vAlign w:val="center"/>
                  <w:hideMark/>
                </w:tcPr>
                <w:p w:rsidR="000B02EE" w:rsidRPr="00C502C0" w:rsidRDefault="000B02EE" w:rsidP="000B02EE">
                  <w:pPr>
                    <w:widowControl/>
                    <w:suppressAutoHyphens w:val="0"/>
                    <w:jc w:val="both"/>
                    <w:rPr>
                      <w:rFonts w:ascii="Times New Roman" w:eastAsia="Times New Roman" w:hAnsi="Times New Roman" w:cs="Times New Roman"/>
                      <w:kern w:val="0"/>
                      <w:lang w:eastAsia="ru-RU" w:bidi="ar-SA"/>
                    </w:rPr>
                  </w:pPr>
                </w:p>
              </w:tc>
            </w:tr>
          </w:tbl>
          <w:p w:rsidR="000B02EE" w:rsidRPr="00C502C0" w:rsidRDefault="000B02EE" w:rsidP="000B02EE">
            <w:pPr>
              <w:autoSpaceDE w:val="0"/>
              <w:autoSpaceDN w:val="0"/>
              <w:jc w:val="both"/>
              <w:rPr>
                <w:rFonts w:ascii="Times New Roman" w:hAnsi="Times New Roman" w:cs="Times New Roman"/>
                <w:lang w:eastAsia="en-US"/>
              </w:rPr>
            </w:pPr>
          </w:p>
        </w:tc>
        <w:tc>
          <w:tcPr>
            <w:tcW w:w="375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both"/>
              <w:rPr>
                <w:rFonts w:ascii="Times New Roman" w:hAnsi="Times New Roman" w:cs="Times New Roman"/>
                <w:lang w:eastAsia="en-US"/>
              </w:rPr>
            </w:pPr>
            <w:r w:rsidRPr="00C502C0">
              <w:rPr>
                <w:rFonts w:ascii="Times New Roman" w:hAnsi="Times New Roman" w:cs="Times New Roman"/>
              </w:rPr>
              <w:t>Тестування, оцінювання практичних завдань, усне опитування</w:t>
            </w:r>
            <w:r w:rsidR="00DB2918">
              <w:rPr>
                <w:rFonts w:ascii="Times New Roman" w:hAnsi="Times New Roman" w:cs="Times New Roman"/>
              </w:rPr>
              <w:t>.</w:t>
            </w:r>
          </w:p>
        </w:tc>
      </w:tr>
    </w:tbl>
    <w:p w:rsidR="000B02EE" w:rsidRPr="00C502C0" w:rsidRDefault="000B02EE" w:rsidP="000B02EE">
      <w:pPr>
        <w:jc w:val="center"/>
        <w:rPr>
          <w:rFonts w:ascii="Times New Roman" w:hAnsi="Times New Roman" w:cs="Times New Roman"/>
          <w:b/>
          <w:bCs/>
        </w:rPr>
      </w:pPr>
    </w:p>
    <w:p w:rsidR="000B02EE" w:rsidRPr="00C502C0" w:rsidRDefault="000B02EE" w:rsidP="000B02EE">
      <w:pPr>
        <w:jc w:val="center"/>
        <w:rPr>
          <w:rFonts w:ascii="Times New Roman" w:hAnsi="Times New Roman" w:cs="Times New Roman"/>
          <w:b/>
          <w:bCs/>
        </w:rPr>
      </w:pPr>
    </w:p>
    <w:p w:rsidR="000B02EE" w:rsidRPr="00C502C0" w:rsidRDefault="000B02EE" w:rsidP="000B02EE">
      <w:pPr>
        <w:jc w:val="center"/>
        <w:rPr>
          <w:rFonts w:ascii="Times New Roman" w:hAnsi="Times New Roman" w:cs="Times New Roman"/>
          <w:b/>
          <w:bCs/>
        </w:rPr>
      </w:pPr>
    </w:p>
    <w:p w:rsidR="000B02EE" w:rsidRPr="00C502C0" w:rsidRDefault="000B02EE" w:rsidP="000B02EE">
      <w:pPr>
        <w:tabs>
          <w:tab w:val="left" w:pos="284"/>
          <w:tab w:val="left" w:pos="567"/>
        </w:tabs>
        <w:ind w:firstLine="284"/>
        <w:jc w:val="center"/>
        <w:rPr>
          <w:rFonts w:ascii="Times New Roman" w:hAnsi="Times New Roman" w:cs="Times New Roman"/>
          <w:b/>
          <w:bCs/>
        </w:rPr>
      </w:pPr>
      <w:r w:rsidRPr="00C502C0">
        <w:rPr>
          <w:rFonts w:ascii="Times New Roman" w:hAnsi="Times New Roman" w:cs="Times New Roman"/>
          <w:b/>
          <w:bCs/>
        </w:rPr>
        <w:t>3. Зміст навчальної дисципліни</w:t>
      </w:r>
    </w:p>
    <w:p w:rsidR="000B02EE" w:rsidRPr="00C502C0" w:rsidRDefault="000B02EE" w:rsidP="000B02EE">
      <w:pPr>
        <w:tabs>
          <w:tab w:val="left" w:pos="284"/>
          <w:tab w:val="left" w:pos="567"/>
        </w:tabs>
        <w:ind w:firstLine="284"/>
        <w:jc w:val="center"/>
        <w:rPr>
          <w:rFonts w:ascii="Times New Roman" w:hAnsi="Times New Roman" w:cs="Times New Roman"/>
          <w:b/>
          <w:bCs/>
        </w:rPr>
      </w:pPr>
    </w:p>
    <w:p w:rsidR="000B02EE" w:rsidRPr="004F4637" w:rsidRDefault="000B02EE" w:rsidP="000B02EE">
      <w:pPr>
        <w:widowControl/>
        <w:suppressAutoHyphens w:val="0"/>
        <w:autoSpaceDE w:val="0"/>
        <w:autoSpaceDN w:val="0"/>
        <w:adjustRightInd w:val="0"/>
        <w:ind w:firstLine="720"/>
        <w:jc w:val="both"/>
        <w:rPr>
          <w:rFonts w:ascii="Times New Roman" w:hAnsi="Times New Roman" w:cs="Times New Roman"/>
        </w:rPr>
      </w:pPr>
      <w:r w:rsidRPr="00C502C0">
        <w:rPr>
          <w:rFonts w:ascii="Times New Roman" w:hAnsi="Times New Roman" w:cs="Times New Roman"/>
          <w:b/>
          <w:bCs/>
        </w:rPr>
        <w:t xml:space="preserve">Змістовий модуль 1. </w:t>
      </w:r>
      <w:r w:rsidR="004F4637" w:rsidRPr="004F4637">
        <w:rPr>
          <w:rFonts w:ascii="Times New Roman" w:hAnsi="Times New Roman" w:cs="Times New Roman"/>
          <w:b/>
          <w:bCs/>
        </w:rPr>
        <w:t>Поняття</w:t>
      </w:r>
      <w:r w:rsidR="004F4637">
        <w:rPr>
          <w:rFonts w:ascii="Times New Roman" w:hAnsi="Times New Roman" w:cs="Times New Roman"/>
          <w:b/>
          <w:bCs/>
          <w:lang w:val="ru-RU"/>
        </w:rPr>
        <w:t xml:space="preserve"> та </w:t>
      </w:r>
      <w:r w:rsidR="004F4637" w:rsidRPr="004F4637">
        <w:rPr>
          <w:rFonts w:ascii="Times New Roman" w:hAnsi="Times New Roman" w:cs="Times New Roman"/>
          <w:b/>
          <w:bCs/>
        </w:rPr>
        <w:t>загальна</w:t>
      </w:r>
      <w:r w:rsidR="004F4637">
        <w:rPr>
          <w:rFonts w:ascii="Times New Roman" w:hAnsi="Times New Roman" w:cs="Times New Roman"/>
          <w:b/>
          <w:bCs/>
          <w:lang w:val="ru-RU"/>
        </w:rPr>
        <w:t xml:space="preserve"> </w:t>
      </w:r>
      <w:r w:rsidR="004F4637">
        <w:rPr>
          <w:rFonts w:ascii="Times New Roman" w:hAnsi="Times New Roman" w:cs="Times New Roman"/>
          <w:b/>
          <w:bCs/>
        </w:rPr>
        <w:t xml:space="preserve">характеристика спеціальної техніки. Засоби негласної </w:t>
      </w:r>
      <w:proofErr w:type="spellStart"/>
      <w:r w:rsidR="004F4637">
        <w:rPr>
          <w:rFonts w:ascii="Times New Roman" w:hAnsi="Times New Roman" w:cs="Times New Roman"/>
          <w:b/>
          <w:bCs/>
        </w:rPr>
        <w:t>фото-</w:t>
      </w:r>
      <w:proofErr w:type="spellEnd"/>
      <w:r w:rsidR="004F4637">
        <w:rPr>
          <w:rFonts w:ascii="Times New Roman" w:hAnsi="Times New Roman" w:cs="Times New Roman"/>
          <w:b/>
          <w:bCs/>
        </w:rPr>
        <w:t xml:space="preserve">, </w:t>
      </w:r>
      <w:proofErr w:type="spellStart"/>
      <w:r w:rsidR="004F4637">
        <w:rPr>
          <w:rFonts w:ascii="Times New Roman" w:hAnsi="Times New Roman" w:cs="Times New Roman"/>
          <w:b/>
          <w:bCs/>
        </w:rPr>
        <w:t>відеозйомки</w:t>
      </w:r>
      <w:proofErr w:type="spellEnd"/>
      <w:r w:rsidR="004F4637">
        <w:rPr>
          <w:rFonts w:ascii="Times New Roman" w:hAnsi="Times New Roman" w:cs="Times New Roman"/>
          <w:b/>
          <w:bCs/>
        </w:rPr>
        <w:t>. Пошукові прилади та пристосування.</w:t>
      </w:r>
    </w:p>
    <w:p w:rsidR="000B02EE" w:rsidRPr="00931907" w:rsidRDefault="00931907" w:rsidP="00931907">
      <w:pPr>
        <w:widowControl/>
        <w:suppressAutoHyphens w:val="0"/>
        <w:autoSpaceDE w:val="0"/>
        <w:autoSpaceDN w:val="0"/>
        <w:adjustRightInd w:val="0"/>
        <w:ind w:firstLine="720"/>
        <w:jc w:val="both"/>
        <w:rPr>
          <w:rFonts w:ascii="Times New Roman" w:hAnsi="Times New Roman" w:cs="Times New Roman"/>
          <w:bCs/>
        </w:rPr>
      </w:pPr>
      <w:r>
        <w:rPr>
          <w:rFonts w:ascii="Times New Roman" w:eastAsia="Times New Roman" w:hAnsi="Times New Roman" w:cs="Times New Roman"/>
          <w:kern w:val="0"/>
          <w:lang w:eastAsia="ru-RU" w:bidi="ar-SA"/>
        </w:rPr>
        <w:t>Поняття та основні форми застосування спеціальної техніки</w:t>
      </w:r>
      <w:r w:rsidR="000B02EE" w:rsidRPr="00C502C0">
        <w:rPr>
          <w:rFonts w:ascii="Times New Roman" w:eastAsia="Times New Roman" w:hAnsi="Times New Roman" w:cs="Times New Roman"/>
          <w:kern w:val="0"/>
          <w:lang w:eastAsia="ru-RU" w:bidi="ar-SA"/>
        </w:rPr>
        <w:t>.</w:t>
      </w:r>
      <w:r>
        <w:rPr>
          <w:rFonts w:ascii="Times New Roman" w:eastAsia="Times New Roman" w:hAnsi="Times New Roman" w:cs="Times New Roman"/>
          <w:kern w:val="0"/>
          <w:lang w:eastAsia="ru-RU" w:bidi="ar-SA"/>
        </w:rPr>
        <w:t xml:space="preserve"> Правові засади застосування </w:t>
      </w:r>
      <w:proofErr w:type="spellStart"/>
      <w:r w:rsidRPr="00931907">
        <w:rPr>
          <w:rFonts w:ascii="Times New Roman" w:hAnsi="Times New Roman" w:cs="Times New Roman"/>
          <w:bCs/>
        </w:rPr>
        <w:t>фото-</w:t>
      </w:r>
      <w:proofErr w:type="spellEnd"/>
      <w:r w:rsidRPr="00931907">
        <w:rPr>
          <w:rFonts w:ascii="Times New Roman" w:hAnsi="Times New Roman" w:cs="Times New Roman"/>
          <w:bCs/>
        </w:rPr>
        <w:t xml:space="preserve">, </w:t>
      </w:r>
      <w:r>
        <w:rPr>
          <w:rFonts w:ascii="Times New Roman" w:hAnsi="Times New Roman" w:cs="Times New Roman"/>
          <w:bCs/>
        </w:rPr>
        <w:t xml:space="preserve">відео зйомки. </w:t>
      </w:r>
      <w:r w:rsidRPr="00931907">
        <w:rPr>
          <w:rFonts w:ascii="Times New Roman" w:hAnsi="Times New Roman" w:cs="Times New Roman"/>
          <w:bCs/>
        </w:rPr>
        <w:t>Будова фотоапарата. Методи, прийоми зйомки</w:t>
      </w:r>
      <w:r>
        <w:rPr>
          <w:rFonts w:ascii="Times New Roman" w:hAnsi="Times New Roman" w:cs="Times New Roman"/>
          <w:bCs/>
        </w:rPr>
        <w:t xml:space="preserve">. </w:t>
      </w:r>
      <w:r w:rsidRPr="00931907">
        <w:rPr>
          <w:rFonts w:ascii="Times New Roman" w:hAnsi="Times New Roman" w:cs="Times New Roman"/>
          <w:bCs/>
        </w:rPr>
        <w:t>Поняття пошукових приладів</w:t>
      </w:r>
      <w:r>
        <w:rPr>
          <w:rFonts w:ascii="Times New Roman" w:hAnsi="Times New Roman" w:cs="Times New Roman"/>
          <w:bCs/>
        </w:rPr>
        <w:t xml:space="preserve"> і пристосувань, їх призначення </w:t>
      </w:r>
      <w:r w:rsidRPr="00931907">
        <w:rPr>
          <w:rFonts w:ascii="Times New Roman" w:hAnsi="Times New Roman" w:cs="Times New Roman"/>
          <w:bCs/>
        </w:rPr>
        <w:t>в разі використання під час</w:t>
      </w:r>
      <w:r>
        <w:rPr>
          <w:rFonts w:ascii="Times New Roman" w:hAnsi="Times New Roman" w:cs="Times New Roman"/>
          <w:bCs/>
        </w:rPr>
        <w:t xml:space="preserve"> проведення негласних слідчих </w:t>
      </w:r>
      <w:r w:rsidRPr="00931907">
        <w:rPr>
          <w:rFonts w:ascii="Times New Roman" w:hAnsi="Times New Roman" w:cs="Times New Roman"/>
          <w:bCs/>
        </w:rPr>
        <w:t>(розшукових) дій. Об’єкти пошуку</w:t>
      </w:r>
      <w:r>
        <w:rPr>
          <w:rFonts w:ascii="Times New Roman" w:hAnsi="Times New Roman" w:cs="Times New Roman"/>
          <w:bCs/>
        </w:rPr>
        <w:t xml:space="preserve">. </w:t>
      </w:r>
      <w:r w:rsidRPr="00931907">
        <w:rPr>
          <w:rFonts w:ascii="Times New Roman" w:hAnsi="Times New Roman" w:cs="Times New Roman"/>
          <w:bCs/>
        </w:rPr>
        <w:t>Металошук</w:t>
      </w:r>
      <w:r>
        <w:rPr>
          <w:rFonts w:ascii="Times New Roman" w:hAnsi="Times New Roman" w:cs="Times New Roman"/>
          <w:bCs/>
        </w:rPr>
        <w:t>ачі та магнітомеханічні засоби: п</w:t>
      </w:r>
      <w:r w:rsidRPr="00931907">
        <w:rPr>
          <w:rFonts w:ascii="Times New Roman" w:hAnsi="Times New Roman" w:cs="Times New Roman"/>
          <w:bCs/>
        </w:rPr>
        <w:t>оняття, принцип дії, завдання та класифікація</w:t>
      </w:r>
      <w:r>
        <w:rPr>
          <w:rFonts w:ascii="Times New Roman" w:hAnsi="Times New Roman" w:cs="Times New Roman"/>
          <w:bCs/>
        </w:rPr>
        <w:t xml:space="preserve">. </w:t>
      </w:r>
      <w:r w:rsidRPr="00931907">
        <w:rPr>
          <w:rFonts w:ascii="Times New Roman" w:hAnsi="Times New Roman" w:cs="Times New Roman"/>
          <w:bCs/>
        </w:rPr>
        <w:t xml:space="preserve">Прилади </w:t>
      </w:r>
      <w:r>
        <w:rPr>
          <w:rFonts w:ascii="Times New Roman" w:hAnsi="Times New Roman" w:cs="Times New Roman"/>
          <w:bCs/>
        </w:rPr>
        <w:t>нічного бачення та теплові зори: п</w:t>
      </w:r>
      <w:r w:rsidRPr="00931907">
        <w:rPr>
          <w:rFonts w:ascii="Times New Roman" w:hAnsi="Times New Roman" w:cs="Times New Roman"/>
          <w:bCs/>
        </w:rPr>
        <w:t>оняття, принцип дії, завдання та класифікація</w:t>
      </w:r>
      <w:r>
        <w:rPr>
          <w:rFonts w:ascii="Times New Roman" w:hAnsi="Times New Roman" w:cs="Times New Roman"/>
          <w:bCs/>
        </w:rPr>
        <w:t>.</w:t>
      </w:r>
      <w:r w:rsidRPr="00931907">
        <w:rPr>
          <w:rFonts w:ascii="Times New Roman" w:hAnsi="Times New Roman" w:cs="Times New Roman"/>
          <w:bCs/>
        </w:rPr>
        <w:t xml:space="preserve"> </w:t>
      </w:r>
      <w:r w:rsidRPr="00931907">
        <w:rPr>
          <w:rFonts w:ascii="Times New Roman" w:hAnsi="Times New Roman" w:cs="Times New Roman"/>
          <w:bCs/>
        </w:rPr>
        <w:cr/>
      </w:r>
    </w:p>
    <w:p w:rsidR="000B02EE" w:rsidRPr="00C502C0" w:rsidRDefault="000B02EE" w:rsidP="000B02EE">
      <w:pPr>
        <w:widowControl/>
        <w:suppressAutoHyphens w:val="0"/>
        <w:autoSpaceDE w:val="0"/>
        <w:autoSpaceDN w:val="0"/>
        <w:adjustRightInd w:val="0"/>
        <w:ind w:firstLine="720"/>
        <w:jc w:val="both"/>
        <w:rPr>
          <w:rFonts w:ascii="Times New Roman" w:hAnsi="Times New Roman" w:cs="Times New Roman"/>
          <w:b/>
          <w:bCs/>
        </w:rPr>
      </w:pPr>
      <w:r w:rsidRPr="00C502C0">
        <w:rPr>
          <w:rFonts w:ascii="Times New Roman" w:hAnsi="Times New Roman" w:cs="Times New Roman"/>
          <w:b/>
          <w:bCs/>
        </w:rPr>
        <w:t xml:space="preserve">Змістовий модуль 2. </w:t>
      </w:r>
      <w:r w:rsidR="004F4637">
        <w:rPr>
          <w:rFonts w:ascii="Times New Roman" w:hAnsi="Times New Roman" w:cs="Times New Roman"/>
          <w:b/>
          <w:bCs/>
        </w:rPr>
        <w:t>Спеціальні засоби самооборони.</w:t>
      </w:r>
    </w:p>
    <w:p w:rsidR="000B02EE" w:rsidRPr="00C502C0" w:rsidRDefault="00D84603" w:rsidP="007D1BDB">
      <w:pPr>
        <w:widowControl/>
        <w:suppressAutoHyphens w:val="0"/>
        <w:autoSpaceDE w:val="0"/>
        <w:autoSpaceDN w:val="0"/>
        <w:adjustRightInd w:val="0"/>
        <w:ind w:firstLine="709"/>
        <w:jc w:val="both"/>
        <w:rPr>
          <w:rFonts w:ascii="Times New Roman" w:hAnsi="Times New Roman" w:cs="Times New Roman"/>
        </w:rPr>
      </w:pPr>
      <w:r w:rsidRPr="00D84603">
        <w:rPr>
          <w:rFonts w:ascii="Times New Roman" w:hAnsi="Times New Roman" w:cs="Times New Roman"/>
        </w:rPr>
        <w:t>Засоби активної оборони</w:t>
      </w:r>
      <w:r>
        <w:rPr>
          <w:rFonts w:ascii="Times New Roman" w:hAnsi="Times New Roman" w:cs="Times New Roman"/>
        </w:rPr>
        <w:t xml:space="preserve">. Гумові кийки; </w:t>
      </w:r>
      <w:proofErr w:type="spellStart"/>
      <w:r>
        <w:rPr>
          <w:rFonts w:ascii="Times New Roman" w:hAnsi="Times New Roman" w:cs="Times New Roman"/>
        </w:rPr>
        <w:t>кийки</w:t>
      </w:r>
      <w:proofErr w:type="spellEnd"/>
      <w:r>
        <w:rPr>
          <w:rFonts w:ascii="Times New Roman" w:hAnsi="Times New Roman" w:cs="Times New Roman"/>
        </w:rPr>
        <w:t xml:space="preserve"> пластикові типу «</w:t>
      </w:r>
      <w:proofErr w:type="spellStart"/>
      <w:r>
        <w:rPr>
          <w:rFonts w:ascii="Times New Roman" w:hAnsi="Times New Roman" w:cs="Times New Roman"/>
        </w:rPr>
        <w:t>тонфа</w:t>
      </w:r>
      <w:proofErr w:type="spellEnd"/>
      <w:r>
        <w:rPr>
          <w:rFonts w:ascii="Times New Roman" w:hAnsi="Times New Roman" w:cs="Times New Roman"/>
        </w:rPr>
        <w:t xml:space="preserve">»; кайданки; електрошокові пристрої; </w:t>
      </w:r>
      <w:r w:rsidRPr="00D84603">
        <w:rPr>
          <w:rFonts w:ascii="Times New Roman" w:hAnsi="Times New Roman" w:cs="Times New Roman"/>
        </w:rPr>
        <w:t>патрони і пристрої для їх вітчи</w:t>
      </w:r>
      <w:r>
        <w:rPr>
          <w:rFonts w:ascii="Times New Roman" w:hAnsi="Times New Roman" w:cs="Times New Roman"/>
        </w:rPr>
        <w:t xml:space="preserve">зняного виробництва, споряджені </w:t>
      </w:r>
      <w:r w:rsidRPr="00D84603">
        <w:rPr>
          <w:rFonts w:ascii="Times New Roman" w:hAnsi="Times New Roman" w:cs="Times New Roman"/>
        </w:rPr>
        <w:t xml:space="preserve">гумовими чи аналогічними за </w:t>
      </w:r>
      <w:r>
        <w:rPr>
          <w:rFonts w:ascii="Times New Roman" w:hAnsi="Times New Roman" w:cs="Times New Roman"/>
        </w:rPr>
        <w:t xml:space="preserve">своїми властивостями метальними снарядами несмертельної дії; </w:t>
      </w:r>
      <w:r w:rsidRPr="00D84603">
        <w:rPr>
          <w:rFonts w:ascii="Times New Roman" w:hAnsi="Times New Roman" w:cs="Times New Roman"/>
        </w:rPr>
        <w:t>ручні газові гранати</w:t>
      </w:r>
      <w:r>
        <w:rPr>
          <w:rFonts w:ascii="Times New Roman" w:hAnsi="Times New Roman" w:cs="Times New Roman"/>
        </w:rPr>
        <w:t xml:space="preserve">. </w:t>
      </w:r>
      <w:r w:rsidRPr="00D84603">
        <w:rPr>
          <w:rFonts w:ascii="Times New Roman" w:hAnsi="Times New Roman" w:cs="Times New Roman"/>
        </w:rPr>
        <w:t>Засоби індивідуального захисту</w:t>
      </w:r>
      <w:r>
        <w:rPr>
          <w:rFonts w:ascii="Times New Roman" w:hAnsi="Times New Roman" w:cs="Times New Roman"/>
        </w:rPr>
        <w:t xml:space="preserve">. Шоломи; бронежилети; </w:t>
      </w:r>
      <w:r w:rsidRPr="00D84603">
        <w:rPr>
          <w:rFonts w:ascii="Times New Roman" w:hAnsi="Times New Roman" w:cs="Times New Roman"/>
        </w:rPr>
        <w:t>протиударні та броньові щити.</w:t>
      </w:r>
      <w:r w:rsidR="007D1BDB">
        <w:rPr>
          <w:rFonts w:ascii="Times New Roman" w:hAnsi="Times New Roman" w:cs="Times New Roman"/>
        </w:rPr>
        <w:t xml:space="preserve"> </w:t>
      </w:r>
      <w:r w:rsidR="007D1BDB" w:rsidRPr="007D1BDB">
        <w:rPr>
          <w:rFonts w:ascii="Times New Roman" w:hAnsi="Times New Roman" w:cs="Times New Roman"/>
        </w:rPr>
        <w:t>Засоби за</w:t>
      </w:r>
      <w:r w:rsidR="007D1BDB">
        <w:rPr>
          <w:rFonts w:ascii="Times New Roman" w:hAnsi="Times New Roman" w:cs="Times New Roman"/>
        </w:rPr>
        <w:t xml:space="preserve">безпечення спеціальних операцій </w:t>
      </w:r>
      <w:r w:rsidR="007D1BDB" w:rsidRPr="007D1BDB">
        <w:rPr>
          <w:rFonts w:ascii="Times New Roman" w:hAnsi="Times New Roman" w:cs="Times New Roman"/>
        </w:rPr>
        <w:t>та пристроїв для відкриття приміщень</w:t>
      </w:r>
      <w:r w:rsidR="007D1BDB">
        <w:rPr>
          <w:rFonts w:ascii="Times New Roman" w:hAnsi="Times New Roman" w:cs="Times New Roman"/>
        </w:rPr>
        <w:t>.</w:t>
      </w:r>
    </w:p>
    <w:p w:rsidR="000B02EE" w:rsidRPr="00C502C0" w:rsidRDefault="000B02EE" w:rsidP="004141E8">
      <w:pPr>
        <w:suppressAutoHyphens w:val="0"/>
        <w:jc w:val="both"/>
        <w:rPr>
          <w:rStyle w:val="markedcontent"/>
          <w:rFonts w:ascii="Times New Roman" w:eastAsiaTheme="majorEastAsia" w:hAnsi="Times New Roman" w:cs="Times New Roman"/>
          <w:b/>
        </w:rPr>
      </w:pPr>
    </w:p>
    <w:p w:rsidR="000B02EE" w:rsidRDefault="000B02EE" w:rsidP="00C720D9">
      <w:pPr>
        <w:suppressAutoHyphens w:val="0"/>
        <w:ind w:firstLine="709"/>
        <w:jc w:val="both"/>
        <w:rPr>
          <w:rFonts w:ascii="Times New Roman" w:hAnsi="Times New Roman" w:cs="Times New Roman"/>
          <w:b/>
          <w:bCs/>
        </w:rPr>
      </w:pPr>
      <w:r w:rsidRPr="00C502C0">
        <w:rPr>
          <w:rStyle w:val="markedcontent"/>
          <w:rFonts w:ascii="Times New Roman" w:eastAsiaTheme="majorEastAsia" w:hAnsi="Times New Roman" w:cs="Times New Roman"/>
          <w:b/>
        </w:rPr>
        <w:t>Змістовий модуль 3.</w:t>
      </w:r>
      <w:r w:rsidRPr="00C502C0">
        <w:rPr>
          <w:rFonts w:ascii="Times New Roman" w:hAnsi="Times New Roman" w:cs="Times New Roman"/>
          <w:b/>
        </w:rPr>
        <w:t xml:space="preserve"> </w:t>
      </w:r>
      <w:r w:rsidR="004F4637">
        <w:rPr>
          <w:rFonts w:ascii="Times New Roman" w:hAnsi="Times New Roman" w:cs="Times New Roman"/>
          <w:b/>
        </w:rPr>
        <w:t>Технічні прилади патрульної поліції</w:t>
      </w:r>
      <w:r w:rsidRPr="00C502C0">
        <w:rPr>
          <w:rFonts w:ascii="Times New Roman" w:hAnsi="Times New Roman" w:cs="Times New Roman"/>
          <w:b/>
          <w:bCs/>
        </w:rPr>
        <w:t>.</w:t>
      </w:r>
      <w:r w:rsidR="004F4637">
        <w:rPr>
          <w:rFonts w:ascii="Times New Roman" w:hAnsi="Times New Roman" w:cs="Times New Roman"/>
          <w:b/>
          <w:bCs/>
        </w:rPr>
        <w:t xml:space="preserve"> Види та принципи радіозв’язку.</w:t>
      </w:r>
    </w:p>
    <w:p w:rsidR="004141E8" w:rsidRDefault="004E45AE" w:rsidP="00BA4090">
      <w:pPr>
        <w:suppressAutoHyphens w:val="0"/>
        <w:ind w:firstLine="709"/>
        <w:jc w:val="both"/>
        <w:rPr>
          <w:rFonts w:ascii="Times New Roman" w:hAnsi="Times New Roman" w:cs="Times New Roman"/>
          <w:bCs/>
        </w:rPr>
      </w:pPr>
      <w:r w:rsidRPr="004E45AE">
        <w:rPr>
          <w:rFonts w:ascii="Times New Roman" w:hAnsi="Times New Roman" w:cs="Times New Roman"/>
          <w:bCs/>
        </w:rPr>
        <w:t xml:space="preserve">Персональний </w:t>
      </w:r>
      <w:proofErr w:type="spellStart"/>
      <w:r w:rsidRPr="004E45AE">
        <w:rPr>
          <w:rFonts w:ascii="Times New Roman" w:hAnsi="Times New Roman" w:cs="Times New Roman"/>
          <w:bCs/>
        </w:rPr>
        <w:t>відеореєстратор</w:t>
      </w:r>
      <w:proofErr w:type="spellEnd"/>
      <w:r w:rsidRPr="004E45AE">
        <w:rPr>
          <w:rFonts w:ascii="Times New Roman" w:hAnsi="Times New Roman" w:cs="Times New Roman"/>
          <w:bCs/>
        </w:rPr>
        <w:t>, його функц</w:t>
      </w:r>
      <w:r>
        <w:rPr>
          <w:rFonts w:ascii="Times New Roman" w:hAnsi="Times New Roman" w:cs="Times New Roman"/>
          <w:bCs/>
        </w:rPr>
        <w:t xml:space="preserve">ії та можливості. </w:t>
      </w:r>
      <w:proofErr w:type="spellStart"/>
      <w:r w:rsidRPr="004E45AE">
        <w:rPr>
          <w:rFonts w:ascii="Times New Roman" w:hAnsi="Times New Roman" w:cs="Times New Roman"/>
          <w:bCs/>
        </w:rPr>
        <w:t>Відеофіксація</w:t>
      </w:r>
      <w:proofErr w:type="spellEnd"/>
      <w:r w:rsidRPr="004E45AE">
        <w:rPr>
          <w:rFonts w:ascii="Times New Roman" w:hAnsi="Times New Roman" w:cs="Times New Roman"/>
          <w:bCs/>
        </w:rPr>
        <w:t xml:space="preserve"> під час виконання службових обов’язків</w:t>
      </w:r>
      <w:r w:rsidR="00894FE9">
        <w:rPr>
          <w:rFonts w:ascii="Times New Roman" w:hAnsi="Times New Roman" w:cs="Times New Roman"/>
          <w:bCs/>
        </w:rPr>
        <w:t xml:space="preserve">. </w:t>
      </w:r>
      <w:r w:rsidR="00B009A2" w:rsidRPr="00B009A2">
        <w:rPr>
          <w:rFonts w:ascii="Times New Roman" w:hAnsi="Times New Roman" w:cs="Times New Roman"/>
          <w:bCs/>
        </w:rPr>
        <w:t>Комплект прилад</w:t>
      </w:r>
      <w:r w:rsidR="00B009A2">
        <w:rPr>
          <w:rFonts w:ascii="Times New Roman" w:hAnsi="Times New Roman" w:cs="Times New Roman"/>
          <w:bCs/>
        </w:rPr>
        <w:t xml:space="preserve">ів для контролю вмісту алкоголю </w:t>
      </w:r>
      <w:r w:rsidR="00B009A2" w:rsidRPr="00B009A2">
        <w:rPr>
          <w:rFonts w:ascii="Times New Roman" w:hAnsi="Times New Roman" w:cs="Times New Roman"/>
          <w:bCs/>
        </w:rPr>
        <w:t>у видихуваному повітрі та пр</w:t>
      </w:r>
      <w:r w:rsidR="00B009A2">
        <w:rPr>
          <w:rFonts w:ascii="Times New Roman" w:hAnsi="Times New Roman" w:cs="Times New Roman"/>
          <w:bCs/>
        </w:rPr>
        <w:t xml:space="preserve">отоколювання результатів виміру </w:t>
      </w:r>
      <w:proofErr w:type="spellStart"/>
      <w:r w:rsidR="00B009A2" w:rsidRPr="00B009A2">
        <w:rPr>
          <w:rFonts w:ascii="Times New Roman" w:hAnsi="Times New Roman" w:cs="Times New Roman"/>
          <w:bCs/>
        </w:rPr>
        <w:t>Drаgеr</w:t>
      </w:r>
      <w:proofErr w:type="spellEnd"/>
      <w:r w:rsidR="00B009A2" w:rsidRPr="00B009A2">
        <w:rPr>
          <w:rFonts w:ascii="Times New Roman" w:hAnsi="Times New Roman" w:cs="Times New Roman"/>
          <w:bCs/>
        </w:rPr>
        <w:t xml:space="preserve"> </w:t>
      </w:r>
      <w:proofErr w:type="spellStart"/>
      <w:r w:rsidR="00B009A2" w:rsidRPr="00B009A2">
        <w:rPr>
          <w:rFonts w:ascii="Times New Roman" w:hAnsi="Times New Roman" w:cs="Times New Roman"/>
          <w:bCs/>
        </w:rPr>
        <w:t>Аlcotеst</w:t>
      </w:r>
      <w:proofErr w:type="spellEnd"/>
      <w:r w:rsidR="00B009A2" w:rsidRPr="00B009A2">
        <w:rPr>
          <w:rFonts w:ascii="Times New Roman" w:hAnsi="Times New Roman" w:cs="Times New Roman"/>
          <w:bCs/>
        </w:rPr>
        <w:t xml:space="preserve"> 6820</w:t>
      </w:r>
      <w:r w:rsidR="00B009A2">
        <w:rPr>
          <w:rFonts w:ascii="Times New Roman" w:hAnsi="Times New Roman" w:cs="Times New Roman"/>
          <w:bCs/>
        </w:rPr>
        <w:t xml:space="preserve">. </w:t>
      </w:r>
      <w:r w:rsidR="00B009A2" w:rsidRPr="00B009A2">
        <w:rPr>
          <w:rFonts w:ascii="Times New Roman" w:hAnsi="Times New Roman" w:cs="Times New Roman"/>
          <w:bCs/>
        </w:rPr>
        <w:t>Лазерний вимірюва</w:t>
      </w:r>
      <w:r w:rsidR="00B009A2">
        <w:rPr>
          <w:rFonts w:ascii="Times New Roman" w:hAnsi="Times New Roman" w:cs="Times New Roman"/>
          <w:bCs/>
        </w:rPr>
        <w:t xml:space="preserve">ч швидкості </w:t>
      </w:r>
      <w:proofErr w:type="spellStart"/>
      <w:r w:rsidR="00B009A2">
        <w:rPr>
          <w:rFonts w:ascii="Times New Roman" w:hAnsi="Times New Roman" w:cs="Times New Roman"/>
          <w:bCs/>
        </w:rPr>
        <w:t>TruCАM</w:t>
      </w:r>
      <w:proofErr w:type="spellEnd"/>
      <w:r w:rsidR="00B009A2">
        <w:rPr>
          <w:rFonts w:ascii="Times New Roman" w:hAnsi="Times New Roman" w:cs="Times New Roman"/>
          <w:bCs/>
        </w:rPr>
        <w:t xml:space="preserve"> для фіксації </w:t>
      </w:r>
      <w:r w:rsidR="00B009A2" w:rsidRPr="00B009A2">
        <w:rPr>
          <w:rFonts w:ascii="Times New Roman" w:hAnsi="Times New Roman" w:cs="Times New Roman"/>
          <w:bCs/>
        </w:rPr>
        <w:t>правопорушень у сфері безпеки дорожнього руху</w:t>
      </w:r>
      <w:r w:rsidR="00B009A2">
        <w:rPr>
          <w:rFonts w:ascii="Times New Roman" w:hAnsi="Times New Roman" w:cs="Times New Roman"/>
          <w:bCs/>
        </w:rPr>
        <w:t xml:space="preserve">. Застосування спеціальної техніки у </w:t>
      </w:r>
      <w:r w:rsidR="00B009A2" w:rsidRPr="00B009A2">
        <w:rPr>
          <w:rFonts w:ascii="Times New Roman" w:hAnsi="Times New Roman" w:cs="Times New Roman"/>
          <w:bCs/>
        </w:rPr>
        <w:t>кризових ситуаціях у прифронтовому регіоні в умовах воєнного стану, зокрема щодо запобігання правопорушенням у молодіжному середовищі</w:t>
      </w:r>
      <w:r w:rsidR="00B009A2">
        <w:rPr>
          <w:rFonts w:ascii="Times New Roman" w:hAnsi="Times New Roman" w:cs="Times New Roman"/>
          <w:bCs/>
        </w:rPr>
        <w:t>.</w:t>
      </w:r>
      <w:r w:rsidR="00BA4090">
        <w:rPr>
          <w:rFonts w:ascii="Times New Roman" w:hAnsi="Times New Roman" w:cs="Times New Roman"/>
          <w:bCs/>
        </w:rPr>
        <w:t xml:space="preserve"> </w:t>
      </w:r>
      <w:r w:rsidR="00BA4090" w:rsidRPr="00BA4090">
        <w:rPr>
          <w:rFonts w:ascii="Times New Roman" w:hAnsi="Times New Roman" w:cs="Times New Roman"/>
          <w:bCs/>
        </w:rPr>
        <w:t>Особливості поширення радіохвиль</w:t>
      </w:r>
      <w:r w:rsidR="00BA4090">
        <w:rPr>
          <w:rFonts w:ascii="Times New Roman" w:hAnsi="Times New Roman" w:cs="Times New Roman"/>
          <w:bCs/>
        </w:rPr>
        <w:t xml:space="preserve">. </w:t>
      </w:r>
      <w:r w:rsidR="00BA4090" w:rsidRPr="00BA4090">
        <w:rPr>
          <w:rFonts w:ascii="Times New Roman" w:hAnsi="Times New Roman" w:cs="Times New Roman"/>
          <w:bCs/>
        </w:rPr>
        <w:t>Радіозв’язок підрозділів Національної поліції України</w:t>
      </w:r>
      <w:r w:rsidR="00BA4090">
        <w:rPr>
          <w:rFonts w:ascii="Times New Roman" w:hAnsi="Times New Roman" w:cs="Times New Roman"/>
          <w:bCs/>
        </w:rPr>
        <w:t xml:space="preserve">. </w:t>
      </w:r>
      <w:r w:rsidR="00BA4090" w:rsidRPr="00BA4090">
        <w:rPr>
          <w:rFonts w:ascii="Times New Roman" w:hAnsi="Times New Roman" w:cs="Times New Roman"/>
          <w:bCs/>
        </w:rPr>
        <w:t>Сучасні системи цифрового радіозв’язку</w:t>
      </w:r>
      <w:r w:rsidR="00BA4090">
        <w:rPr>
          <w:rFonts w:ascii="Times New Roman" w:hAnsi="Times New Roman" w:cs="Times New Roman"/>
          <w:bCs/>
        </w:rPr>
        <w:t xml:space="preserve">. </w:t>
      </w:r>
      <w:r w:rsidR="00BA4090" w:rsidRPr="00BA4090">
        <w:rPr>
          <w:rFonts w:ascii="Times New Roman" w:hAnsi="Times New Roman" w:cs="Times New Roman"/>
          <w:bCs/>
        </w:rPr>
        <w:t>Способи організації ра</w:t>
      </w:r>
      <w:r w:rsidR="00BA4090">
        <w:rPr>
          <w:rFonts w:ascii="Times New Roman" w:hAnsi="Times New Roman" w:cs="Times New Roman"/>
          <w:bCs/>
        </w:rPr>
        <w:t xml:space="preserve">діозв’язку. Режими радіообміну. </w:t>
      </w:r>
      <w:r w:rsidR="00BA4090" w:rsidRPr="00BA4090">
        <w:rPr>
          <w:rFonts w:ascii="Times New Roman" w:hAnsi="Times New Roman" w:cs="Times New Roman"/>
          <w:bCs/>
        </w:rPr>
        <w:t>Обмеження щодо використання раді</w:t>
      </w:r>
      <w:r w:rsidR="00BA4090">
        <w:rPr>
          <w:rFonts w:ascii="Times New Roman" w:hAnsi="Times New Roman" w:cs="Times New Roman"/>
          <w:bCs/>
        </w:rPr>
        <w:t xml:space="preserve">озв’язку у Національній поліції </w:t>
      </w:r>
      <w:r w:rsidR="00BA4090" w:rsidRPr="00BA4090">
        <w:rPr>
          <w:rFonts w:ascii="Times New Roman" w:hAnsi="Times New Roman" w:cs="Times New Roman"/>
          <w:bCs/>
        </w:rPr>
        <w:t>України. Контроль з</w:t>
      </w:r>
      <w:r w:rsidR="00BA4090">
        <w:rPr>
          <w:rFonts w:ascii="Times New Roman" w:hAnsi="Times New Roman" w:cs="Times New Roman"/>
          <w:bCs/>
        </w:rPr>
        <w:t xml:space="preserve">а використанням засобів зв’язку </w:t>
      </w:r>
      <w:r w:rsidR="00BA4090" w:rsidRPr="00BA4090">
        <w:rPr>
          <w:rFonts w:ascii="Times New Roman" w:hAnsi="Times New Roman" w:cs="Times New Roman"/>
          <w:bCs/>
        </w:rPr>
        <w:t xml:space="preserve">та правильним застосуванням </w:t>
      </w:r>
      <w:proofErr w:type="spellStart"/>
      <w:r w:rsidR="00BA4090">
        <w:rPr>
          <w:rFonts w:ascii="Times New Roman" w:hAnsi="Times New Roman" w:cs="Times New Roman"/>
          <w:bCs/>
        </w:rPr>
        <w:t>радіоданих</w:t>
      </w:r>
      <w:proofErr w:type="spellEnd"/>
      <w:r w:rsidR="00BA4090">
        <w:rPr>
          <w:rFonts w:ascii="Times New Roman" w:hAnsi="Times New Roman" w:cs="Times New Roman"/>
          <w:bCs/>
        </w:rPr>
        <w:t>.</w:t>
      </w:r>
      <w:r w:rsidR="00BA4090" w:rsidRPr="00BA4090">
        <w:rPr>
          <w:rFonts w:ascii="Times New Roman" w:hAnsi="Times New Roman" w:cs="Times New Roman"/>
          <w:bCs/>
        </w:rPr>
        <w:cr/>
      </w:r>
    </w:p>
    <w:p w:rsidR="00B009A2" w:rsidRPr="004E45AE" w:rsidRDefault="00B009A2" w:rsidP="00B009A2">
      <w:pPr>
        <w:suppressAutoHyphens w:val="0"/>
        <w:ind w:firstLine="709"/>
        <w:jc w:val="both"/>
        <w:rPr>
          <w:rFonts w:ascii="Times New Roman" w:hAnsi="Times New Roman" w:cs="Times New Roman"/>
          <w:bCs/>
        </w:rPr>
      </w:pPr>
    </w:p>
    <w:p w:rsidR="000B02EE" w:rsidRDefault="000B02EE" w:rsidP="00C720D9">
      <w:pPr>
        <w:suppressAutoHyphens w:val="0"/>
        <w:ind w:firstLine="709"/>
        <w:jc w:val="both"/>
        <w:rPr>
          <w:rFonts w:ascii="Times New Roman" w:hAnsi="Times New Roman" w:cs="Times New Roman"/>
          <w:b/>
          <w:bCs/>
        </w:rPr>
      </w:pPr>
      <w:r w:rsidRPr="00C502C0">
        <w:rPr>
          <w:rFonts w:ascii="Times New Roman" w:hAnsi="Times New Roman" w:cs="Times New Roman"/>
          <w:b/>
          <w:bCs/>
        </w:rPr>
        <w:t xml:space="preserve">Змістовий модуль 4. </w:t>
      </w:r>
      <w:bookmarkStart w:id="0" w:name="_Hlk218025829"/>
      <w:r w:rsidR="004F4637">
        <w:rPr>
          <w:rFonts w:ascii="Times New Roman" w:hAnsi="Times New Roman" w:cs="Times New Roman"/>
          <w:b/>
          <w:bCs/>
        </w:rPr>
        <w:t xml:space="preserve">Техніка ДСНС. </w:t>
      </w:r>
    </w:p>
    <w:p w:rsidR="00B009A2" w:rsidRPr="00B009A2" w:rsidRDefault="00B009A2" w:rsidP="00771050">
      <w:pPr>
        <w:suppressAutoHyphens w:val="0"/>
        <w:ind w:firstLine="709"/>
        <w:jc w:val="both"/>
        <w:rPr>
          <w:rFonts w:ascii="Times New Roman" w:hAnsi="Times New Roman" w:cs="Times New Roman"/>
          <w:bCs/>
        </w:rPr>
      </w:pPr>
      <w:r w:rsidRPr="00B009A2">
        <w:rPr>
          <w:rFonts w:ascii="Times New Roman" w:hAnsi="Times New Roman" w:cs="Times New Roman"/>
          <w:bCs/>
        </w:rPr>
        <w:t>Огляд аварійно-рятувальної техніки, яка застосовуєт</w:t>
      </w:r>
      <w:r>
        <w:rPr>
          <w:rFonts w:ascii="Times New Roman" w:hAnsi="Times New Roman" w:cs="Times New Roman"/>
          <w:bCs/>
        </w:rPr>
        <w:t xml:space="preserve">ься </w:t>
      </w:r>
      <w:r w:rsidRPr="00B009A2">
        <w:rPr>
          <w:rFonts w:ascii="Times New Roman" w:hAnsi="Times New Roman" w:cs="Times New Roman"/>
          <w:bCs/>
        </w:rPr>
        <w:t>в підрозділах Оперативно-рятува</w:t>
      </w:r>
      <w:r>
        <w:rPr>
          <w:rFonts w:ascii="Times New Roman" w:hAnsi="Times New Roman" w:cs="Times New Roman"/>
          <w:bCs/>
        </w:rPr>
        <w:t xml:space="preserve">льної служби цивільного захисту </w:t>
      </w:r>
      <w:r w:rsidRPr="00B009A2">
        <w:rPr>
          <w:rFonts w:ascii="Times New Roman" w:hAnsi="Times New Roman" w:cs="Times New Roman"/>
          <w:bCs/>
        </w:rPr>
        <w:t>ДСНС України.</w:t>
      </w:r>
      <w:r>
        <w:rPr>
          <w:rFonts w:ascii="Times New Roman" w:hAnsi="Times New Roman" w:cs="Times New Roman"/>
          <w:bCs/>
        </w:rPr>
        <w:t xml:space="preserve"> </w:t>
      </w:r>
      <w:r w:rsidRPr="00B009A2">
        <w:rPr>
          <w:rFonts w:ascii="Times New Roman" w:hAnsi="Times New Roman" w:cs="Times New Roman"/>
          <w:bCs/>
        </w:rPr>
        <w:t>Основні пожежні автомобілі.</w:t>
      </w:r>
      <w:r w:rsidRPr="00B009A2">
        <w:t xml:space="preserve"> </w:t>
      </w:r>
      <w:r w:rsidRPr="00B009A2">
        <w:rPr>
          <w:rFonts w:ascii="Times New Roman" w:hAnsi="Times New Roman" w:cs="Times New Roman"/>
          <w:bCs/>
        </w:rPr>
        <w:t>Особливості конструювання сучасних пожежних автомобілів.</w:t>
      </w:r>
      <w:r w:rsidR="00952D06">
        <w:rPr>
          <w:rFonts w:ascii="Times New Roman" w:hAnsi="Times New Roman" w:cs="Times New Roman"/>
          <w:bCs/>
        </w:rPr>
        <w:t xml:space="preserve"> </w:t>
      </w:r>
      <w:r w:rsidR="00952D06" w:rsidRPr="00952D06">
        <w:rPr>
          <w:rFonts w:ascii="Times New Roman" w:hAnsi="Times New Roman" w:cs="Times New Roman"/>
          <w:bCs/>
        </w:rPr>
        <w:t xml:space="preserve">Пожежні автоцистерни та </w:t>
      </w:r>
      <w:proofErr w:type="spellStart"/>
      <w:r w:rsidR="00952D06" w:rsidRPr="00952D06">
        <w:rPr>
          <w:rFonts w:ascii="Times New Roman" w:hAnsi="Times New Roman" w:cs="Times New Roman"/>
          <w:bCs/>
        </w:rPr>
        <w:t>автонасоси</w:t>
      </w:r>
      <w:proofErr w:type="spellEnd"/>
      <w:r w:rsidR="00952D06" w:rsidRPr="00952D06">
        <w:rPr>
          <w:rFonts w:ascii="Times New Roman" w:hAnsi="Times New Roman" w:cs="Times New Roman"/>
          <w:bCs/>
        </w:rPr>
        <w:t>.</w:t>
      </w:r>
      <w:r w:rsidR="00952D06">
        <w:rPr>
          <w:rFonts w:ascii="Times New Roman" w:hAnsi="Times New Roman" w:cs="Times New Roman"/>
          <w:bCs/>
        </w:rPr>
        <w:t xml:space="preserve"> </w:t>
      </w:r>
      <w:r w:rsidR="00952D06" w:rsidRPr="00952D06">
        <w:rPr>
          <w:rFonts w:ascii="Times New Roman" w:hAnsi="Times New Roman" w:cs="Times New Roman"/>
          <w:bCs/>
        </w:rPr>
        <w:t>Конструкції цистерн.</w:t>
      </w:r>
      <w:r w:rsidR="00952D06">
        <w:rPr>
          <w:rFonts w:ascii="Times New Roman" w:hAnsi="Times New Roman" w:cs="Times New Roman"/>
          <w:bCs/>
        </w:rPr>
        <w:t xml:space="preserve"> </w:t>
      </w:r>
      <w:r w:rsidR="00952D06" w:rsidRPr="00952D06">
        <w:rPr>
          <w:rFonts w:ascii="Times New Roman" w:hAnsi="Times New Roman" w:cs="Times New Roman"/>
          <w:bCs/>
        </w:rPr>
        <w:t>Комплектація пожежним устаткуванням.</w:t>
      </w:r>
      <w:r w:rsidR="00952D06">
        <w:rPr>
          <w:rFonts w:ascii="Times New Roman" w:hAnsi="Times New Roman" w:cs="Times New Roman"/>
          <w:bCs/>
        </w:rPr>
        <w:t xml:space="preserve"> </w:t>
      </w:r>
      <w:r w:rsidR="00952D06" w:rsidRPr="00952D06">
        <w:rPr>
          <w:rFonts w:ascii="Times New Roman" w:hAnsi="Times New Roman" w:cs="Times New Roman"/>
          <w:bCs/>
        </w:rPr>
        <w:t>Додаткова трансмісія.</w:t>
      </w:r>
      <w:r w:rsidR="00952D06">
        <w:rPr>
          <w:rFonts w:ascii="Times New Roman" w:hAnsi="Times New Roman" w:cs="Times New Roman"/>
          <w:bCs/>
        </w:rPr>
        <w:t xml:space="preserve"> </w:t>
      </w:r>
      <w:r w:rsidR="00952D06" w:rsidRPr="00952D06">
        <w:rPr>
          <w:rFonts w:ascii="Times New Roman" w:hAnsi="Times New Roman" w:cs="Times New Roman"/>
          <w:bCs/>
        </w:rPr>
        <w:t>Насосні установки.</w:t>
      </w:r>
      <w:r w:rsidR="00952D06">
        <w:rPr>
          <w:rFonts w:ascii="Times New Roman" w:hAnsi="Times New Roman" w:cs="Times New Roman"/>
          <w:bCs/>
        </w:rPr>
        <w:t xml:space="preserve"> </w:t>
      </w:r>
      <w:r w:rsidR="00952D06" w:rsidRPr="00952D06">
        <w:rPr>
          <w:rFonts w:ascii="Times New Roman" w:hAnsi="Times New Roman" w:cs="Times New Roman"/>
          <w:bCs/>
        </w:rPr>
        <w:t>Вакуумні системи.</w:t>
      </w:r>
      <w:r w:rsidR="00952D06">
        <w:rPr>
          <w:rFonts w:ascii="Times New Roman" w:hAnsi="Times New Roman" w:cs="Times New Roman"/>
          <w:bCs/>
        </w:rPr>
        <w:t xml:space="preserve"> </w:t>
      </w:r>
      <w:proofErr w:type="spellStart"/>
      <w:r w:rsidR="00D916A1" w:rsidRPr="00D916A1">
        <w:rPr>
          <w:rFonts w:ascii="Times New Roman" w:hAnsi="Times New Roman" w:cs="Times New Roman"/>
          <w:bCs/>
        </w:rPr>
        <w:t>Пінозмішувачі</w:t>
      </w:r>
      <w:proofErr w:type="spellEnd"/>
      <w:r w:rsidR="00D916A1" w:rsidRPr="00D916A1">
        <w:rPr>
          <w:rFonts w:ascii="Times New Roman" w:hAnsi="Times New Roman" w:cs="Times New Roman"/>
          <w:bCs/>
        </w:rPr>
        <w:t>.</w:t>
      </w:r>
      <w:r w:rsidR="00D916A1">
        <w:rPr>
          <w:rFonts w:ascii="Times New Roman" w:hAnsi="Times New Roman" w:cs="Times New Roman"/>
          <w:bCs/>
        </w:rPr>
        <w:t xml:space="preserve"> </w:t>
      </w:r>
      <w:r w:rsidR="00D916A1" w:rsidRPr="00D916A1">
        <w:rPr>
          <w:rFonts w:ascii="Times New Roman" w:hAnsi="Times New Roman" w:cs="Times New Roman"/>
          <w:bCs/>
        </w:rPr>
        <w:t>Компонування спеціальних пожежних автомобілів.</w:t>
      </w:r>
      <w:r w:rsidR="00D916A1">
        <w:rPr>
          <w:rFonts w:ascii="Times New Roman" w:hAnsi="Times New Roman" w:cs="Times New Roman"/>
          <w:bCs/>
        </w:rPr>
        <w:t xml:space="preserve"> </w:t>
      </w:r>
      <w:r w:rsidR="00D916A1" w:rsidRPr="00D916A1">
        <w:rPr>
          <w:rFonts w:ascii="Times New Roman" w:hAnsi="Times New Roman" w:cs="Times New Roman"/>
          <w:bCs/>
        </w:rPr>
        <w:t>Особливості будови ПА</w:t>
      </w:r>
      <w:r w:rsidR="00D916A1">
        <w:rPr>
          <w:rFonts w:ascii="Times New Roman" w:hAnsi="Times New Roman" w:cs="Times New Roman"/>
          <w:bCs/>
        </w:rPr>
        <w:t xml:space="preserve">. </w:t>
      </w:r>
      <w:r w:rsidR="00D916A1" w:rsidRPr="00D916A1">
        <w:rPr>
          <w:rFonts w:ascii="Times New Roman" w:hAnsi="Times New Roman" w:cs="Times New Roman"/>
          <w:bCs/>
        </w:rPr>
        <w:t>Основи роботи відцентрових насосів.</w:t>
      </w:r>
      <w:r w:rsidR="00D916A1">
        <w:rPr>
          <w:rFonts w:ascii="Times New Roman" w:hAnsi="Times New Roman" w:cs="Times New Roman"/>
          <w:bCs/>
        </w:rPr>
        <w:t xml:space="preserve"> Струменеві насоси: о</w:t>
      </w:r>
      <w:r w:rsidR="00D916A1" w:rsidRPr="00D916A1">
        <w:rPr>
          <w:rFonts w:ascii="Times New Roman" w:hAnsi="Times New Roman" w:cs="Times New Roman"/>
          <w:bCs/>
        </w:rPr>
        <w:t>бласть застосу</w:t>
      </w:r>
      <w:r w:rsidR="00D916A1">
        <w:rPr>
          <w:rFonts w:ascii="Times New Roman" w:hAnsi="Times New Roman" w:cs="Times New Roman"/>
          <w:bCs/>
        </w:rPr>
        <w:t xml:space="preserve">вання, порівняльна оцінка, </w:t>
      </w:r>
      <w:r w:rsidR="00D916A1" w:rsidRPr="00D916A1">
        <w:rPr>
          <w:rFonts w:ascii="Times New Roman" w:hAnsi="Times New Roman" w:cs="Times New Roman"/>
          <w:bCs/>
        </w:rPr>
        <w:t>принцип роботи</w:t>
      </w:r>
      <w:r w:rsidR="00D916A1">
        <w:rPr>
          <w:rFonts w:ascii="Times New Roman" w:hAnsi="Times New Roman" w:cs="Times New Roman"/>
          <w:bCs/>
        </w:rPr>
        <w:t xml:space="preserve">. </w:t>
      </w:r>
      <w:r w:rsidR="00D916A1" w:rsidRPr="00D916A1">
        <w:rPr>
          <w:rFonts w:ascii="Times New Roman" w:hAnsi="Times New Roman" w:cs="Times New Roman"/>
          <w:bCs/>
        </w:rPr>
        <w:t>Основи пінного гасі</w:t>
      </w:r>
      <w:r w:rsidR="00D916A1">
        <w:rPr>
          <w:rFonts w:ascii="Times New Roman" w:hAnsi="Times New Roman" w:cs="Times New Roman"/>
          <w:bCs/>
        </w:rPr>
        <w:t xml:space="preserve">ння. Прилади та апарати пінного </w:t>
      </w:r>
      <w:r w:rsidR="00D916A1" w:rsidRPr="00D916A1">
        <w:rPr>
          <w:rFonts w:ascii="Times New Roman" w:hAnsi="Times New Roman" w:cs="Times New Roman"/>
          <w:bCs/>
        </w:rPr>
        <w:t>гасіння.</w:t>
      </w:r>
      <w:r w:rsidR="00D916A1">
        <w:rPr>
          <w:rFonts w:ascii="Times New Roman" w:hAnsi="Times New Roman" w:cs="Times New Roman"/>
          <w:bCs/>
        </w:rPr>
        <w:t xml:space="preserve"> </w:t>
      </w:r>
      <w:r w:rsidR="00D916A1" w:rsidRPr="00D916A1">
        <w:rPr>
          <w:rFonts w:ascii="Times New Roman" w:hAnsi="Times New Roman" w:cs="Times New Roman"/>
          <w:bCs/>
        </w:rPr>
        <w:t>Піноутворювачі</w:t>
      </w:r>
      <w:r w:rsidR="00D916A1">
        <w:rPr>
          <w:rFonts w:ascii="Times New Roman" w:hAnsi="Times New Roman" w:cs="Times New Roman"/>
          <w:bCs/>
        </w:rPr>
        <w:t xml:space="preserve">. </w:t>
      </w:r>
      <w:r w:rsidR="00771050" w:rsidRPr="00771050">
        <w:rPr>
          <w:rFonts w:ascii="Times New Roman" w:hAnsi="Times New Roman" w:cs="Times New Roman"/>
          <w:bCs/>
        </w:rPr>
        <w:t>Класифікація піноутворювачів</w:t>
      </w:r>
      <w:r w:rsidR="00771050">
        <w:rPr>
          <w:rFonts w:ascii="Times New Roman" w:hAnsi="Times New Roman" w:cs="Times New Roman"/>
          <w:bCs/>
        </w:rPr>
        <w:t xml:space="preserve">. </w:t>
      </w:r>
      <w:proofErr w:type="spellStart"/>
      <w:r w:rsidR="00771050" w:rsidRPr="00771050">
        <w:rPr>
          <w:rFonts w:ascii="Times New Roman" w:hAnsi="Times New Roman" w:cs="Times New Roman"/>
          <w:bCs/>
        </w:rPr>
        <w:t>Піногенератор</w:t>
      </w:r>
      <w:proofErr w:type="spellEnd"/>
      <w:r w:rsidR="00771050" w:rsidRPr="00771050">
        <w:rPr>
          <w:rFonts w:ascii="Times New Roman" w:hAnsi="Times New Roman" w:cs="Times New Roman"/>
          <w:bCs/>
        </w:rPr>
        <w:t xml:space="preserve"> і пінні стволи</w:t>
      </w:r>
      <w:r w:rsidR="00771050">
        <w:rPr>
          <w:rFonts w:ascii="Times New Roman" w:hAnsi="Times New Roman" w:cs="Times New Roman"/>
          <w:bCs/>
        </w:rPr>
        <w:t xml:space="preserve">. Насоси об`ємного типу. </w:t>
      </w:r>
      <w:r w:rsidR="00771050" w:rsidRPr="00771050">
        <w:rPr>
          <w:rFonts w:ascii="Times New Roman" w:hAnsi="Times New Roman" w:cs="Times New Roman"/>
          <w:bCs/>
        </w:rPr>
        <w:t xml:space="preserve">Поршневі насоси. </w:t>
      </w:r>
      <w:r w:rsidR="00771050" w:rsidRPr="00771050">
        <w:rPr>
          <w:rFonts w:ascii="Times New Roman" w:hAnsi="Times New Roman" w:cs="Times New Roman"/>
          <w:bCs/>
        </w:rPr>
        <w:cr/>
      </w:r>
    </w:p>
    <w:p w:rsidR="000B02EE" w:rsidRPr="00C502C0" w:rsidRDefault="000B02EE" w:rsidP="000B02EE">
      <w:pPr>
        <w:autoSpaceDE w:val="0"/>
        <w:autoSpaceDN w:val="0"/>
        <w:jc w:val="center"/>
        <w:rPr>
          <w:rFonts w:ascii="Times New Roman" w:hAnsi="Times New Roman" w:cs="Times New Roman"/>
          <w:b/>
          <w:bCs/>
          <w:color w:val="FF0000"/>
        </w:rPr>
      </w:pPr>
    </w:p>
    <w:p w:rsidR="000B02EE" w:rsidRPr="00C502C0" w:rsidRDefault="000B02EE" w:rsidP="000B02EE">
      <w:pPr>
        <w:widowControl/>
        <w:suppressAutoHyphens w:val="0"/>
        <w:ind w:firstLine="720"/>
        <w:jc w:val="both"/>
        <w:rPr>
          <w:rFonts w:ascii="Times New Roman" w:hAnsi="Times New Roman" w:cs="Times New Roman"/>
        </w:rPr>
      </w:pPr>
      <w:r w:rsidRPr="00C502C0">
        <w:rPr>
          <w:rFonts w:ascii="Times New Roman" w:hAnsi="Times New Roman" w:cs="Times New Roman"/>
        </w:rPr>
        <w:t xml:space="preserve">. </w:t>
      </w:r>
      <w:bookmarkEnd w:id="0"/>
      <w:r w:rsidRPr="00C502C0">
        <w:rPr>
          <w:rFonts w:ascii="Times New Roman" w:hAnsi="Times New Roman" w:cs="Times New Roman"/>
        </w:rPr>
        <w:br w:type="page"/>
      </w:r>
    </w:p>
    <w:p w:rsidR="000B02EE" w:rsidRPr="00C502C0" w:rsidRDefault="000B02EE" w:rsidP="000B02EE">
      <w:pPr>
        <w:pStyle w:val="a4"/>
        <w:ind w:firstLine="709"/>
        <w:jc w:val="center"/>
        <w:rPr>
          <w:b/>
          <w:bCs/>
          <w:sz w:val="24"/>
          <w:szCs w:val="24"/>
          <w:lang w:val="uk-UA"/>
        </w:rPr>
      </w:pPr>
      <w:r w:rsidRPr="00C502C0">
        <w:rPr>
          <w:b/>
          <w:bCs/>
          <w:sz w:val="24"/>
          <w:szCs w:val="24"/>
          <w:lang w:val="uk-UA"/>
        </w:rPr>
        <w:lastRenderedPageBreak/>
        <w:t xml:space="preserve">4. Структура навчальної дисципліни </w:t>
      </w:r>
    </w:p>
    <w:p w:rsidR="000B02EE" w:rsidRPr="00C502C0" w:rsidRDefault="000B02EE" w:rsidP="000B02EE">
      <w:pPr>
        <w:pStyle w:val="a4"/>
        <w:jc w:val="center"/>
        <w:rPr>
          <w:b/>
          <w:sz w:val="24"/>
          <w:szCs w:val="24"/>
          <w:lang w:val="uk-UA"/>
        </w:rPr>
      </w:pPr>
    </w:p>
    <w:tbl>
      <w:tblPr>
        <w:tblW w:w="101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15"/>
        <w:gridCol w:w="5273"/>
        <w:gridCol w:w="709"/>
        <w:gridCol w:w="709"/>
        <w:gridCol w:w="1672"/>
      </w:tblGrid>
      <w:tr w:rsidR="000B02EE" w:rsidRPr="00C502C0" w:rsidTr="000B02EE">
        <w:tc>
          <w:tcPr>
            <w:tcW w:w="1815" w:type="dxa"/>
            <w:vMerge w:val="restart"/>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spacing w:line="276" w:lineRule="auto"/>
              <w:ind w:left="-70"/>
              <w:jc w:val="center"/>
              <w:rPr>
                <w:rFonts w:ascii="Times New Roman" w:hAnsi="Times New Roman" w:cs="Times New Roman"/>
                <w:b/>
              </w:rPr>
            </w:pPr>
            <w:r w:rsidRPr="00C502C0">
              <w:rPr>
                <w:rFonts w:ascii="Times New Roman" w:hAnsi="Times New Roman" w:cs="Times New Roman"/>
                <w:b/>
              </w:rPr>
              <w:t>Вид заняття</w:t>
            </w:r>
          </w:p>
          <w:p w:rsidR="000B02EE" w:rsidRPr="00C502C0" w:rsidRDefault="000B02EE" w:rsidP="000B02EE">
            <w:pPr>
              <w:autoSpaceDE w:val="0"/>
              <w:autoSpaceDN w:val="0"/>
              <w:spacing w:line="276" w:lineRule="auto"/>
              <w:ind w:left="-70"/>
              <w:jc w:val="center"/>
              <w:rPr>
                <w:rFonts w:ascii="Times New Roman" w:hAnsi="Times New Roman" w:cs="Times New Roman"/>
                <w:b/>
                <w:lang w:eastAsia="en-US"/>
              </w:rPr>
            </w:pPr>
            <w:r w:rsidRPr="00C502C0">
              <w:rPr>
                <w:rFonts w:ascii="Times New Roman" w:hAnsi="Times New Roman" w:cs="Times New Roman"/>
                <w:b/>
              </w:rPr>
              <w:t>/роботи</w:t>
            </w:r>
          </w:p>
        </w:tc>
        <w:tc>
          <w:tcPr>
            <w:tcW w:w="5273" w:type="dxa"/>
            <w:vMerge w:val="restart"/>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spacing w:line="276" w:lineRule="auto"/>
              <w:jc w:val="center"/>
              <w:rPr>
                <w:rFonts w:ascii="Times New Roman" w:hAnsi="Times New Roman" w:cs="Times New Roman"/>
                <w:b/>
                <w:lang w:eastAsia="en-US"/>
              </w:rPr>
            </w:pPr>
            <w:r w:rsidRPr="00C502C0">
              <w:rPr>
                <w:rFonts w:ascii="Times New Roman" w:hAnsi="Times New Roman" w:cs="Times New Roman"/>
                <w:b/>
              </w:rPr>
              <w:t>Назва теми</w:t>
            </w:r>
          </w:p>
        </w:tc>
        <w:tc>
          <w:tcPr>
            <w:tcW w:w="1418" w:type="dxa"/>
            <w:gridSpan w:val="2"/>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spacing w:line="276" w:lineRule="auto"/>
              <w:jc w:val="center"/>
              <w:rPr>
                <w:rFonts w:ascii="Times New Roman" w:hAnsi="Times New Roman" w:cs="Times New Roman"/>
                <w:b/>
              </w:rPr>
            </w:pPr>
            <w:r w:rsidRPr="00C502C0">
              <w:rPr>
                <w:rFonts w:ascii="Times New Roman" w:hAnsi="Times New Roman" w:cs="Times New Roman"/>
                <w:b/>
              </w:rPr>
              <w:t>Кількість</w:t>
            </w:r>
          </w:p>
          <w:p w:rsidR="000B02EE" w:rsidRPr="00C502C0" w:rsidRDefault="000B02EE" w:rsidP="000B02EE">
            <w:pPr>
              <w:spacing w:line="276" w:lineRule="auto"/>
              <w:jc w:val="center"/>
              <w:rPr>
                <w:rFonts w:ascii="Times New Roman" w:hAnsi="Times New Roman" w:cs="Times New Roman"/>
                <w:b/>
              </w:rPr>
            </w:pPr>
            <w:r w:rsidRPr="00C502C0">
              <w:rPr>
                <w:rFonts w:ascii="Times New Roman" w:hAnsi="Times New Roman" w:cs="Times New Roman"/>
                <w:b/>
              </w:rPr>
              <w:t>годин</w:t>
            </w:r>
          </w:p>
        </w:tc>
        <w:tc>
          <w:tcPr>
            <w:tcW w:w="167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spacing w:line="276" w:lineRule="auto"/>
              <w:jc w:val="center"/>
              <w:rPr>
                <w:rFonts w:ascii="Times New Roman" w:hAnsi="Times New Roman" w:cs="Times New Roman"/>
                <w:b/>
              </w:rPr>
            </w:pPr>
            <w:r w:rsidRPr="00C502C0">
              <w:rPr>
                <w:rFonts w:ascii="Times New Roman" w:hAnsi="Times New Roman" w:cs="Times New Roman"/>
                <w:b/>
              </w:rPr>
              <w:t>Згідно з розкладом</w:t>
            </w:r>
          </w:p>
        </w:tc>
      </w:tr>
      <w:tr w:rsidR="000B02EE" w:rsidRPr="00C502C0" w:rsidTr="000B02EE">
        <w:trPr>
          <w:trHeight w:val="268"/>
        </w:trPr>
        <w:tc>
          <w:tcPr>
            <w:tcW w:w="1815" w:type="dxa"/>
            <w:vMerge/>
            <w:tcBorders>
              <w:top w:val="single" w:sz="4" w:space="0" w:color="auto"/>
              <w:left w:val="single" w:sz="4" w:space="0" w:color="auto"/>
              <w:bottom w:val="single" w:sz="4" w:space="0" w:color="auto"/>
              <w:right w:val="single" w:sz="4" w:space="0" w:color="auto"/>
            </w:tcBorders>
            <w:vAlign w:val="center"/>
            <w:hideMark/>
          </w:tcPr>
          <w:p w:rsidR="000B02EE" w:rsidRPr="00C502C0" w:rsidRDefault="000B02EE" w:rsidP="000B02EE">
            <w:pPr>
              <w:suppressAutoHyphens w:val="0"/>
              <w:rPr>
                <w:rFonts w:ascii="Times New Roman" w:hAnsi="Times New Roman" w:cs="Times New Roman"/>
                <w:lang w:eastAsia="en-US"/>
              </w:rPr>
            </w:pPr>
          </w:p>
        </w:tc>
        <w:tc>
          <w:tcPr>
            <w:tcW w:w="5273" w:type="dxa"/>
            <w:vMerge/>
            <w:tcBorders>
              <w:top w:val="single" w:sz="4" w:space="0" w:color="auto"/>
              <w:left w:val="single" w:sz="4" w:space="0" w:color="auto"/>
              <w:bottom w:val="single" w:sz="4" w:space="0" w:color="auto"/>
              <w:right w:val="single" w:sz="4" w:space="0" w:color="auto"/>
            </w:tcBorders>
            <w:vAlign w:val="center"/>
            <w:hideMark/>
          </w:tcPr>
          <w:p w:rsidR="000B02EE" w:rsidRPr="00C502C0" w:rsidRDefault="000B02EE" w:rsidP="000B02EE">
            <w:pPr>
              <w:suppressAutoHyphens w:val="0"/>
              <w:rPr>
                <w:rFonts w:ascii="Times New Roman" w:hAnsi="Times New Roman" w:cs="Times New Roman"/>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spacing w:line="276" w:lineRule="auto"/>
              <w:jc w:val="center"/>
              <w:rPr>
                <w:rFonts w:ascii="Times New Roman" w:hAnsi="Times New Roman" w:cs="Times New Roman"/>
                <w:b/>
                <w:lang w:eastAsia="en-US"/>
              </w:rPr>
            </w:pPr>
            <w:r w:rsidRPr="00C502C0">
              <w:rPr>
                <w:rFonts w:ascii="Times New Roman" w:hAnsi="Times New Roman" w:cs="Times New Roman"/>
                <w:b/>
              </w:rPr>
              <w:t>о/</w:t>
            </w:r>
            <w:proofErr w:type="spellStart"/>
            <w:r w:rsidRPr="00C502C0">
              <w:rPr>
                <w:rFonts w:ascii="Times New Roman" w:hAnsi="Times New Roman" w:cs="Times New Roman"/>
                <w:b/>
              </w:rPr>
              <w:t>д.ф</w:t>
            </w:r>
            <w:proofErr w:type="spellEnd"/>
            <w:r w:rsidRPr="00C502C0">
              <w:rPr>
                <w:rFonts w:ascii="Times New Roman" w:hAnsi="Times New Roman" w:cs="Times New Roman"/>
                <w:b/>
              </w:rPr>
              <w:t>.</w:t>
            </w:r>
          </w:p>
        </w:tc>
        <w:tc>
          <w:tcPr>
            <w:tcW w:w="709"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spacing w:line="276" w:lineRule="auto"/>
              <w:jc w:val="center"/>
              <w:rPr>
                <w:rFonts w:ascii="Times New Roman" w:hAnsi="Times New Roman" w:cs="Times New Roman"/>
                <w:b/>
                <w:lang w:eastAsia="en-US"/>
              </w:rPr>
            </w:pPr>
            <w:proofErr w:type="spellStart"/>
            <w:r w:rsidRPr="00C502C0">
              <w:rPr>
                <w:rFonts w:ascii="Times New Roman" w:hAnsi="Times New Roman" w:cs="Times New Roman"/>
                <w:b/>
              </w:rPr>
              <w:t>з.ф</w:t>
            </w:r>
            <w:proofErr w:type="spellEnd"/>
            <w:r w:rsidRPr="00C502C0">
              <w:rPr>
                <w:rFonts w:ascii="Times New Roman" w:hAnsi="Times New Roman" w:cs="Times New Roman"/>
                <w:b/>
              </w:rPr>
              <w:t>.</w:t>
            </w:r>
          </w:p>
        </w:tc>
        <w:tc>
          <w:tcPr>
            <w:tcW w:w="167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spacing w:line="276" w:lineRule="auto"/>
              <w:jc w:val="center"/>
              <w:rPr>
                <w:rFonts w:ascii="Times New Roman" w:hAnsi="Times New Roman" w:cs="Times New Roman"/>
              </w:rPr>
            </w:pPr>
          </w:p>
        </w:tc>
      </w:tr>
      <w:tr w:rsidR="000B02EE" w:rsidRPr="00C502C0" w:rsidTr="000B02EE">
        <w:trPr>
          <w:trHeight w:val="88"/>
        </w:trPr>
        <w:tc>
          <w:tcPr>
            <w:tcW w:w="1815" w:type="dxa"/>
            <w:tcBorders>
              <w:top w:val="single" w:sz="4" w:space="0" w:color="auto"/>
              <w:left w:val="single" w:sz="4" w:space="0" w:color="auto"/>
              <w:bottom w:val="single" w:sz="4" w:space="0" w:color="auto"/>
              <w:right w:val="single" w:sz="4" w:space="0" w:color="auto"/>
            </w:tcBorders>
            <w:vAlign w:val="center"/>
            <w:hideMark/>
          </w:tcPr>
          <w:p w:rsidR="000B02EE" w:rsidRPr="00C502C0" w:rsidRDefault="000B02EE" w:rsidP="000B02EE">
            <w:pPr>
              <w:suppressAutoHyphens w:val="0"/>
              <w:jc w:val="center"/>
              <w:rPr>
                <w:rFonts w:ascii="Times New Roman" w:hAnsi="Times New Roman" w:cs="Times New Roman"/>
                <w:b/>
                <w:i/>
                <w:lang w:eastAsia="en-US"/>
              </w:rPr>
            </w:pPr>
            <w:r w:rsidRPr="00C502C0">
              <w:rPr>
                <w:rFonts w:ascii="Times New Roman" w:hAnsi="Times New Roman" w:cs="Times New Roman"/>
                <w:b/>
                <w:i/>
                <w:lang w:eastAsia="en-US"/>
              </w:rPr>
              <w:t>1</w:t>
            </w:r>
          </w:p>
        </w:tc>
        <w:tc>
          <w:tcPr>
            <w:tcW w:w="5273" w:type="dxa"/>
            <w:tcBorders>
              <w:top w:val="single" w:sz="4" w:space="0" w:color="auto"/>
              <w:left w:val="single" w:sz="4" w:space="0" w:color="auto"/>
              <w:bottom w:val="single" w:sz="4" w:space="0" w:color="auto"/>
              <w:right w:val="single" w:sz="4" w:space="0" w:color="auto"/>
            </w:tcBorders>
            <w:vAlign w:val="center"/>
            <w:hideMark/>
          </w:tcPr>
          <w:p w:rsidR="000B02EE" w:rsidRPr="00C502C0" w:rsidRDefault="000B02EE" w:rsidP="000B02EE">
            <w:pPr>
              <w:suppressAutoHyphens w:val="0"/>
              <w:jc w:val="center"/>
              <w:rPr>
                <w:rFonts w:ascii="Times New Roman" w:hAnsi="Times New Roman" w:cs="Times New Roman"/>
                <w:b/>
                <w:i/>
                <w:lang w:eastAsia="en-US"/>
              </w:rPr>
            </w:pPr>
            <w:r w:rsidRPr="00C502C0">
              <w:rPr>
                <w:rFonts w:ascii="Times New Roman" w:hAnsi="Times New Roman" w:cs="Times New Roman"/>
                <w:b/>
                <w:i/>
                <w:lang w:eastAsia="en-US"/>
              </w:rPr>
              <w:t>2</w:t>
            </w:r>
          </w:p>
        </w:tc>
        <w:tc>
          <w:tcPr>
            <w:tcW w:w="709"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spacing w:line="276" w:lineRule="auto"/>
              <w:jc w:val="center"/>
              <w:rPr>
                <w:rFonts w:ascii="Times New Roman" w:hAnsi="Times New Roman" w:cs="Times New Roman"/>
                <w:b/>
                <w:i/>
              </w:rPr>
            </w:pPr>
            <w:r w:rsidRPr="00C502C0">
              <w:rPr>
                <w:rFonts w:ascii="Times New Roman" w:hAnsi="Times New Roman" w:cs="Times New Roman"/>
                <w:b/>
                <w:i/>
              </w:rPr>
              <w:t>3</w:t>
            </w:r>
          </w:p>
        </w:tc>
        <w:tc>
          <w:tcPr>
            <w:tcW w:w="709"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spacing w:line="276" w:lineRule="auto"/>
              <w:jc w:val="center"/>
              <w:rPr>
                <w:rFonts w:ascii="Times New Roman" w:hAnsi="Times New Roman" w:cs="Times New Roman"/>
                <w:b/>
                <w:i/>
              </w:rPr>
            </w:pPr>
            <w:r w:rsidRPr="00C502C0">
              <w:rPr>
                <w:rFonts w:ascii="Times New Roman" w:hAnsi="Times New Roman" w:cs="Times New Roman"/>
                <w:b/>
                <w:i/>
              </w:rPr>
              <w:t>4</w:t>
            </w:r>
          </w:p>
        </w:tc>
        <w:tc>
          <w:tcPr>
            <w:tcW w:w="167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spacing w:line="276" w:lineRule="auto"/>
              <w:jc w:val="center"/>
              <w:rPr>
                <w:rFonts w:ascii="Times New Roman" w:hAnsi="Times New Roman" w:cs="Times New Roman"/>
                <w:b/>
                <w:i/>
              </w:rPr>
            </w:pPr>
            <w:r w:rsidRPr="00C502C0">
              <w:rPr>
                <w:rFonts w:ascii="Times New Roman" w:hAnsi="Times New Roman" w:cs="Times New Roman"/>
                <w:b/>
                <w:i/>
              </w:rPr>
              <w:t>5</w:t>
            </w:r>
          </w:p>
        </w:tc>
      </w:tr>
      <w:tr w:rsidR="000B02EE"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jc w:val="center"/>
              <w:rPr>
                <w:rFonts w:ascii="Times New Roman" w:hAnsi="Times New Roman" w:cs="Times New Roman"/>
                <w:lang w:eastAsia="en-US"/>
              </w:rPr>
            </w:pPr>
            <w:r w:rsidRPr="00C502C0">
              <w:rPr>
                <w:rFonts w:ascii="Times New Roman" w:hAnsi="Times New Roman" w:cs="Times New Roman"/>
              </w:rPr>
              <w:t>Лекція 1</w:t>
            </w:r>
            <w:r w:rsidR="000F1FA1">
              <w:rPr>
                <w:rFonts w:ascii="Times New Roman" w:hAnsi="Times New Roman" w:cs="Times New Roman"/>
              </w:rPr>
              <w:t>-2</w:t>
            </w:r>
            <w:r w:rsidRPr="00C502C0">
              <w:rPr>
                <w:rFonts w:ascii="Times New Roman" w:hAnsi="Times New Roman" w:cs="Times New Roman"/>
              </w:rPr>
              <w:t xml:space="preserve"> </w:t>
            </w:r>
          </w:p>
        </w:tc>
        <w:tc>
          <w:tcPr>
            <w:tcW w:w="5273" w:type="dxa"/>
            <w:tcBorders>
              <w:top w:val="single" w:sz="4" w:space="0" w:color="auto"/>
              <w:left w:val="single" w:sz="4" w:space="0" w:color="auto"/>
              <w:bottom w:val="single" w:sz="4" w:space="0" w:color="auto"/>
              <w:right w:val="single" w:sz="4" w:space="0" w:color="auto"/>
            </w:tcBorders>
            <w:hideMark/>
          </w:tcPr>
          <w:p w:rsidR="000B02EE" w:rsidRPr="00C502C0" w:rsidRDefault="00CE6F0D" w:rsidP="000B02EE">
            <w:pPr>
              <w:autoSpaceDE w:val="0"/>
              <w:autoSpaceDN w:val="0"/>
              <w:jc w:val="center"/>
              <w:rPr>
                <w:rFonts w:ascii="Times New Roman" w:hAnsi="Times New Roman" w:cs="Times New Roman"/>
                <w:b/>
                <w:bCs/>
              </w:rPr>
            </w:pPr>
            <w:r>
              <w:rPr>
                <w:rFonts w:ascii="Times New Roman" w:hAnsi="Times New Roman" w:cs="Times New Roman"/>
                <w:b/>
                <w:bCs/>
              </w:rPr>
              <w:t>Тема 1</w:t>
            </w:r>
          </w:p>
          <w:p w:rsidR="000B02EE" w:rsidRPr="00C502C0" w:rsidRDefault="00CE6F0D" w:rsidP="000B02EE">
            <w:pPr>
              <w:autoSpaceDE w:val="0"/>
              <w:autoSpaceDN w:val="0"/>
              <w:jc w:val="center"/>
              <w:rPr>
                <w:rFonts w:ascii="Times New Roman" w:hAnsi="Times New Roman" w:cs="Times New Roman"/>
              </w:rPr>
            </w:pPr>
            <w:r w:rsidRPr="00CE6F0D">
              <w:rPr>
                <w:rFonts w:ascii="Times New Roman" w:hAnsi="Times New Roman" w:cs="Times New Roman"/>
                <w:b/>
                <w:bCs/>
              </w:rPr>
              <w:t>Поняття та основні форми застосування спеціальної техніки.</w:t>
            </w:r>
          </w:p>
          <w:p w:rsidR="000B02EE" w:rsidRPr="00C502C0" w:rsidRDefault="00CE6F0D" w:rsidP="000B02EE">
            <w:pPr>
              <w:pStyle w:val="af0"/>
              <w:numPr>
                <w:ilvl w:val="0"/>
                <w:numId w:val="3"/>
              </w:numPr>
              <w:autoSpaceDE w:val="0"/>
              <w:autoSpaceDN w:val="0"/>
              <w:ind w:left="341"/>
              <w:jc w:val="both"/>
              <w:rPr>
                <w:rFonts w:ascii="Times New Roman" w:hAnsi="Times New Roman" w:cs="Times New Roman"/>
                <w:szCs w:val="24"/>
              </w:rPr>
            </w:pPr>
            <w:r>
              <w:rPr>
                <w:rFonts w:ascii="Times New Roman" w:hAnsi="Times New Roman" w:cs="Times New Roman"/>
                <w:szCs w:val="24"/>
              </w:rPr>
              <w:t>Поняття спеціальної техніки</w:t>
            </w:r>
            <w:r w:rsidR="000B02EE" w:rsidRPr="00C502C0">
              <w:rPr>
                <w:rFonts w:ascii="Times New Roman" w:hAnsi="Times New Roman" w:cs="Times New Roman"/>
                <w:szCs w:val="24"/>
              </w:rPr>
              <w:t xml:space="preserve">. </w:t>
            </w:r>
          </w:p>
          <w:p w:rsidR="000B02EE" w:rsidRPr="00C502C0" w:rsidRDefault="00CE6F0D" w:rsidP="000B02EE">
            <w:pPr>
              <w:pStyle w:val="af0"/>
              <w:numPr>
                <w:ilvl w:val="0"/>
                <w:numId w:val="3"/>
              </w:numPr>
              <w:autoSpaceDE w:val="0"/>
              <w:autoSpaceDN w:val="0"/>
              <w:ind w:left="341"/>
              <w:jc w:val="both"/>
              <w:rPr>
                <w:rFonts w:ascii="Times New Roman" w:hAnsi="Times New Roman" w:cs="Times New Roman"/>
                <w:szCs w:val="24"/>
              </w:rPr>
            </w:pPr>
            <w:r>
              <w:rPr>
                <w:rFonts w:ascii="Times New Roman" w:eastAsia="Times New Roman" w:hAnsi="Times New Roman" w:cs="Times New Roman"/>
                <w:kern w:val="0"/>
                <w:lang w:eastAsia="ru-RU" w:bidi="ar-SA"/>
              </w:rPr>
              <w:t>Основні форми застосування спеціальної техніки</w:t>
            </w:r>
            <w:r w:rsidR="000B02EE" w:rsidRPr="00C502C0">
              <w:rPr>
                <w:rFonts w:ascii="Times New Roman" w:hAnsi="Times New Roman" w:cs="Times New Roman"/>
                <w:szCs w:val="24"/>
              </w:rPr>
              <w:t>.</w:t>
            </w:r>
          </w:p>
          <w:p w:rsidR="000B02EE" w:rsidRPr="00C502C0" w:rsidRDefault="00CE6F0D" w:rsidP="00CE6F0D">
            <w:pPr>
              <w:pStyle w:val="af0"/>
              <w:numPr>
                <w:ilvl w:val="0"/>
                <w:numId w:val="3"/>
              </w:numPr>
              <w:autoSpaceDE w:val="0"/>
              <w:autoSpaceDN w:val="0"/>
              <w:ind w:left="341"/>
              <w:jc w:val="both"/>
              <w:rPr>
                <w:rFonts w:ascii="Times New Roman" w:hAnsi="Times New Roman" w:cs="Times New Roman"/>
              </w:rPr>
            </w:pPr>
            <w:r>
              <w:rPr>
                <w:rFonts w:ascii="Times New Roman" w:hAnsi="Times New Roman" w:cs="Times New Roman"/>
              </w:rPr>
              <w:t xml:space="preserve">Правові засади застосування </w:t>
            </w:r>
            <w:r>
              <w:rPr>
                <w:rFonts w:ascii="Times New Roman" w:hAnsi="Times New Roman" w:cs="Times New Roman"/>
                <w:szCs w:val="24"/>
              </w:rPr>
              <w:t>спеціальної техніки</w:t>
            </w:r>
            <w:r w:rsidRPr="00C502C0">
              <w:rPr>
                <w:rFonts w:ascii="Times New Roman" w:hAnsi="Times New Roman" w:cs="Times New Roman"/>
                <w:szCs w:val="24"/>
              </w:rPr>
              <w:t>.</w:t>
            </w:r>
          </w:p>
        </w:tc>
        <w:tc>
          <w:tcPr>
            <w:tcW w:w="709" w:type="dxa"/>
            <w:tcBorders>
              <w:top w:val="single" w:sz="4" w:space="0" w:color="auto"/>
              <w:left w:val="single" w:sz="4" w:space="0" w:color="auto"/>
              <w:bottom w:val="single" w:sz="4" w:space="0" w:color="auto"/>
              <w:right w:val="single" w:sz="4" w:space="0" w:color="auto"/>
            </w:tcBorders>
            <w:hideMark/>
          </w:tcPr>
          <w:p w:rsidR="000B02EE" w:rsidRPr="00C502C0" w:rsidRDefault="00CE6F0D" w:rsidP="000B02EE">
            <w:pPr>
              <w:autoSpaceDE w:val="0"/>
              <w:autoSpaceDN w:val="0"/>
              <w:jc w:val="center"/>
              <w:rPr>
                <w:rFonts w:ascii="Times New Roman" w:hAnsi="Times New Roman" w:cs="Times New Roman"/>
                <w:lang w:eastAsia="en-US"/>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hideMark/>
          </w:tcPr>
          <w:p w:rsidR="000B02EE" w:rsidRPr="00C502C0" w:rsidRDefault="00060F2B" w:rsidP="000B02EE">
            <w:pPr>
              <w:autoSpaceDE w:val="0"/>
              <w:autoSpaceDN w:val="0"/>
              <w:jc w:val="center"/>
              <w:rPr>
                <w:rFonts w:ascii="Times New Roman" w:hAnsi="Times New Roman" w:cs="Times New Roman"/>
                <w:lang w:eastAsia="en-US"/>
              </w:rPr>
            </w:pPr>
            <w:r>
              <w:rPr>
                <w:rFonts w:ascii="Times New Roman" w:hAnsi="Times New Roman" w:cs="Times New Roman"/>
                <w:lang w:eastAsia="en-US"/>
              </w:rPr>
              <w:t>4</w:t>
            </w:r>
          </w:p>
        </w:tc>
        <w:tc>
          <w:tcPr>
            <w:tcW w:w="167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i/>
              </w:rPr>
            </w:pPr>
            <w:r w:rsidRPr="00C502C0">
              <w:rPr>
                <w:rFonts w:ascii="Times New Roman" w:hAnsi="Times New Roman" w:cs="Times New Roman"/>
                <w:i/>
              </w:rPr>
              <w:t>тиждень 1</w:t>
            </w:r>
          </w:p>
        </w:tc>
      </w:tr>
      <w:tr w:rsidR="000B02EE"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rPr>
            </w:pPr>
            <w:r w:rsidRPr="00C502C0">
              <w:rPr>
                <w:rFonts w:ascii="Times New Roman" w:hAnsi="Times New Roman" w:cs="Times New Roman"/>
              </w:rPr>
              <w:t>Практичне заняття 1</w:t>
            </w:r>
            <w:r w:rsidR="000F1FA1">
              <w:rPr>
                <w:rFonts w:ascii="Times New Roman" w:hAnsi="Times New Roman" w:cs="Times New Roman"/>
              </w:rPr>
              <w:t>-3</w:t>
            </w:r>
          </w:p>
        </w:tc>
        <w:tc>
          <w:tcPr>
            <w:tcW w:w="5273" w:type="dxa"/>
            <w:tcBorders>
              <w:top w:val="single" w:sz="4" w:space="0" w:color="auto"/>
              <w:left w:val="single" w:sz="4" w:space="0" w:color="auto"/>
              <w:bottom w:val="single" w:sz="4" w:space="0" w:color="auto"/>
              <w:right w:val="single" w:sz="4" w:space="0" w:color="auto"/>
            </w:tcBorders>
          </w:tcPr>
          <w:p w:rsidR="000B02EE" w:rsidRPr="00C502C0" w:rsidRDefault="00C315FF" w:rsidP="000B02EE">
            <w:pPr>
              <w:autoSpaceDE w:val="0"/>
              <w:autoSpaceDN w:val="0"/>
              <w:jc w:val="center"/>
              <w:rPr>
                <w:rFonts w:ascii="Times New Roman" w:hAnsi="Times New Roman" w:cs="Times New Roman"/>
              </w:rPr>
            </w:pPr>
            <w:r>
              <w:rPr>
                <w:rFonts w:ascii="Times New Roman" w:hAnsi="Times New Roman" w:cs="Times New Roman"/>
              </w:rPr>
              <w:t>Тема 1</w:t>
            </w:r>
            <w:r w:rsidR="000B02EE" w:rsidRPr="00C502C0">
              <w:rPr>
                <w:rFonts w:ascii="Times New Roman" w:hAnsi="Times New Roman" w:cs="Times New Roman"/>
              </w:rPr>
              <w:t>.</w:t>
            </w:r>
          </w:p>
          <w:p w:rsidR="000B02EE" w:rsidRPr="00C502C0" w:rsidRDefault="000B02EE" w:rsidP="000B02EE">
            <w:pPr>
              <w:autoSpaceDE w:val="0"/>
              <w:autoSpaceDN w:val="0"/>
              <w:jc w:val="both"/>
              <w:rPr>
                <w:rFonts w:ascii="Times New Roman" w:hAnsi="Times New Roman" w:cs="Times New Roman"/>
              </w:rPr>
            </w:pPr>
            <w:r w:rsidRPr="00C502C0">
              <w:rPr>
                <w:rFonts w:ascii="Times New Roman" w:hAnsi="Times New Roman" w:cs="Times New Roman"/>
              </w:rPr>
              <w:t>Перелік завдань:</w:t>
            </w:r>
          </w:p>
          <w:p w:rsidR="000B02EE" w:rsidRPr="00C502C0" w:rsidRDefault="000B02EE" w:rsidP="000B02EE">
            <w:pPr>
              <w:autoSpaceDE w:val="0"/>
              <w:autoSpaceDN w:val="0"/>
              <w:jc w:val="both"/>
              <w:rPr>
                <w:rFonts w:ascii="Times New Roman" w:hAnsi="Times New Roman" w:cs="Times New Roman"/>
              </w:rPr>
            </w:pPr>
            <w:r w:rsidRPr="00C502C0">
              <w:rPr>
                <w:rFonts w:ascii="Times New Roman" w:hAnsi="Times New Roman" w:cs="Times New Roman"/>
              </w:rPr>
              <w:t xml:space="preserve">Усне індивідуальне опитування: </w:t>
            </w:r>
          </w:p>
          <w:p w:rsidR="000B02EE" w:rsidRPr="00C502C0" w:rsidRDefault="000B02EE" w:rsidP="000B02EE">
            <w:pPr>
              <w:autoSpaceDE w:val="0"/>
              <w:autoSpaceDN w:val="0"/>
              <w:jc w:val="both"/>
              <w:rPr>
                <w:rFonts w:ascii="Times New Roman" w:hAnsi="Times New Roman" w:cs="Times New Roman"/>
              </w:rPr>
            </w:pPr>
            <w:bookmarkStart w:id="1" w:name="_Hlk217135610"/>
            <w:r w:rsidRPr="00C502C0">
              <w:rPr>
                <w:rFonts w:ascii="Times New Roman" w:hAnsi="Times New Roman" w:cs="Times New Roman"/>
              </w:rPr>
              <w:t>Питання для розгляду</w:t>
            </w:r>
            <w:r w:rsidR="00A34E1C">
              <w:rPr>
                <w:rFonts w:ascii="Times New Roman" w:hAnsi="Times New Roman" w:cs="Times New Roman"/>
              </w:rPr>
              <w:t>:</w:t>
            </w:r>
          </w:p>
          <w:p w:rsidR="000B02EE" w:rsidRPr="00CE1FA8" w:rsidRDefault="000B02EE" w:rsidP="00CE1FA8">
            <w:pPr>
              <w:pStyle w:val="af0"/>
              <w:numPr>
                <w:ilvl w:val="0"/>
                <w:numId w:val="4"/>
              </w:numPr>
              <w:autoSpaceDE w:val="0"/>
              <w:autoSpaceDN w:val="0"/>
              <w:jc w:val="both"/>
              <w:rPr>
                <w:rFonts w:ascii="Times New Roman" w:hAnsi="Times New Roman" w:cs="Times New Roman"/>
                <w:b/>
                <w:bCs/>
              </w:rPr>
            </w:pPr>
            <w:r w:rsidRPr="00CE1FA8">
              <w:rPr>
                <w:rFonts w:ascii="Times New Roman" w:hAnsi="Times New Roman" w:cs="Times New Roman"/>
              </w:rPr>
              <w:t xml:space="preserve">Поняття </w:t>
            </w:r>
            <w:r w:rsidR="00CE1FA8" w:rsidRPr="00CE1FA8">
              <w:rPr>
                <w:rFonts w:ascii="Times New Roman" w:hAnsi="Times New Roman" w:cs="Times New Roman"/>
              </w:rPr>
              <w:t>спеціальна техніка</w:t>
            </w:r>
            <w:r w:rsidRPr="00CE1FA8">
              <w:rPr>
                <w:rFonts w:ascii="Times New Roman" w:hAnsi="Times New Roman" w:cs="Times New Roman"/>
              </w:rPr>
              <w:t xml:space="preserve">, </w:t>
            </w:r>
            <w:r w:rsidR="00CE1FA8" w:rsidRPr="00CE1FA8">
              <w:rPr>
                <w:rFonts w:ascii="Times New Roman" w:hAnsi="Times New Roman" w:cs="Times New Roman"/>
              </w:rPr>
              <w:t>методи застосування спеціальної техніки</w:t>
            </w:r>
            <w:r w:rsidRPr="00CE1FA8">
              <w:rPr>
                <w:rFonts w:ascii="Times New Roman" w:hAnsi="Times New Roman" w:cs="Times New Roman"/>
              </w:rPr>
              <w:t>.</w:t>
            </w:r>
          </w:p>
          <w:p w:rsidR="000B02EE" w:rsidRPr="00CE1FA8" w:rsidRDefault="000B02EE" w:rsidP="00CE1FA8">
            <w:pPr>
              <w:pStyle w:val="af0"/>
              <w:numPr>
                <w:ilvl w:val="0"/>
                <w:numId w:val="4"/>
              </w:numPr>
              <w:autoSpaceDE w:val="0"/>
              <w:autoSpaceDN w:val="0"/>
              <w:jc w:val="both"/>
              <w:rPr>
                <w:rFonts w:ascii="Times New Roman" w:hAnsi="Times New Roman" w:cs="Times New Roman"/>
                <w:b/>
                <w:bCs/>
              </w:rPr>
            </w:pPr>
            <w:r w:rsidRPr="00CE1FA8">
              <w:rPr>
                <w:rFonts w:ascii="Times New Roman" w:hAnsi="Times New Roman" w:cs="Times New Roman"/>
              </w:rPr>
              <w:t xml:space="preserve">Аналіз прикладів </w:t>
            </w:r>
            <w:r w:rsidR="00CE1FA8" w:rsidRPr="00CE1FA8">
              <w:rPr>
                <w:rFonts w:ascii="Times New Roman" w:hAnsi="Times New Roman" w:cs="Times New Roman"/>
              </w:rPr>
              <w:t>застосування спеціальної техніки</w:t>
            </w:r>
            <w:r w:rsidRPr="00CE1FA8">
              <w:rPr>
                <w:rFonts w:ascii="Times New Roman" w:hAnsi="Times New Roman" w:cs="Times New Roman"/>
              </w:rPr>
              <w:t>.</w:t>
            </w:r>
          </w:p>
          <w:p w:rsidR="000B02EE" w:rsidRPr="00C502C0" w:rsidRDefault="000B02EE" w:rsidP="00CE1FA8">
            <w:pPr>
              <w:pStyle w:val="af0"/>
              <w:numPr>
                <w:ilvl w:val="0"/>
                <w:numId w:val="4"/>
              </w:numPr>
              <w:autoSpaceDE w:val="0"/>
              <w:autoSpaceDN w:val="0"/>
              <w:jc w:val="both"/>
              <w:rPr>
                <w:rFonts w:ascii="Times New Roman" w:hAnsi="Times New Roman" w:cs="Times New Roman"/>
                <w:b/>
                <w:bCs/>
                <w:szCs w:val="24"/>
              </w:rPr>
            </w:pPr>
            <w:r w:rsidRPr="00C502C0">
              <w:rPr>
                <w:rFonts w:ascii="Times New Roman" w:hAnsi="Times New Roman" w:cs="Times New Roman"/>
                <w:szCs w:val="24"/>
              </w:rPr>
              <w:t xml:space="preserve"> Обговорення питання: «</w:t>
            </w:r>
            <w:r w:rsidR="00CE1FA8" w:rsidRPr="00CE1FA8">
              <w:rPr>
                <w:rFonts w:ascii="Times New Roman" w:hAnsi="Times New Roman" w:cs="Times New Roman"/>
                <w:szCs w:val="24"/>
              </w:rPr>
              <w:t>Оперативно-технічні (програмні) засоби</w:t>
            </w:r>
            <w:r w:rsidRPr="00C502C0">
              <w:rPr>
                <w:rFonts w:ascii="Times New Roman" w:hAnsi="Times New Roman" w:cs="Times New Roman"/>
                <w:szCs w:val="24"/>
              </w:rPr>
              <w:t>».</w:t>
            </w:r>
          </w:p>
          <w:bookmarkEnd w:id="1"/>
          <w:p w:rsidR="000B02EE" w:rsidRPr="00C502C0" w:rsidRDefault="000B02EE" w:rsidP="000B02EE">
            <w:pPr>
              <w:rPr>
                <w:rFonts w:ascii="Times New Roman" w:hAnsi="Times New Roman" w:cs="Times New Roman"/>
              </w:rPr>
            </w:pPr>
            <w:r w:rsidRPr="00C502C0">
              <w:rPr>
                <w:rFonts w:ascii="Times New Roman" w:hAnsi="Times New Roman" w:cs="Times New Roman"/>
              </w:rPr>
              <w:t>2. Виконан</w:t>
            </w:r>
            <w:r w:rsidR="00CE1FA8">
              <w:rPr>
                <w:rFonts w:ascii="Times New Roman" w:hAnsi="Times New Roman" w:cs="Times New Roman"/>
              </w:rPr>
              <w:t>ня практичних завдань до тем 1</w:t>
            </w:r>
            <w:r w:rsidRPr="00C502C0">
              <w:rPr>
                <w:rFonts w:ascii="Times New Roman" w:hAnsi="Times New Roman" w:cs="Times New Roman"/>
              </w:rPr>
              <w:t>.</w:t>
            </w:r>
          </w:p>
          <w:p w:rsidR="000B02EE" w:rsidRPr="00C502C0" w:rsidRDefault="000B02EE" w:rsidP="000B02EE">
            <w:pPr>
              <w:rPr>
                <w:rFonts w:ascii="Times New Roman" w:hAnsi="Times New Roman" w:cs="Times New Roman"/>
                <w:color w:val="C00000"/>
              </w:rPr>
            </w:pPr>
            <w:r w:rsidRPr="00C502C0">
              <w:rPr>
                <w:rFonts w:ascii="Times New Roman" w:eastAsia="Arial" w:hAnsi="Times New Roman" w:cs="Times New Roman"/>
                <w:i/>
              </w:rPr>
              <w:t xml:space="preserve">Запитання для підготовки розміщено на </w:t>
            </w:r>
            <w:r w:rsidRPr="00C502C0">
              <w:rPr>
                <w:rFonts w:ascii="Times New Roman" w:hAnsi="Times New Roman" w:cs="Times New Roman"/>
              </w:rPr>
              <w:t>сторінці дисципліни «</w:t>
            </w:r>
            <w:r w:rsidR="00CE1FA8" w:rsidRPr="00CE1FA8">
              <w:rPr>
                <w:rFonts w:ascii="Times New Roman" w:hAnsi="Times New Roman" w:cs="Times New Roman"/>
              </w:rPr>
              <w:t>Спеціальна техніка у правоохоронній діяльності</w:t>
            </w:r>
            <w:r w:rsidRPr="00C502C0">
              <w:rPr>
                <w:rFonts w:ascii="Times New Roman" w:hAnsi="Times New Roman" w:cs="Times New Roman"/>
              </w:rPr>
              <w:t xml:space="preserve">»  СЕЗН </w:t>
            </w:r>
            <w:proofErr w:type="spellStart"/>
            <w:r w:rsidRPr="00C502C0">
              <w:rPr>
                <w:rFonts w:ascii="Times New Roman" w:hAnsi="Times New Roman" w:cs="Times New Roman"/>
              </w:rPr>
              <w:t>Moodle</w:t>
            </w:r>
            <w:proofErr w:type="spellEnd"/>
            <w:r w:rsidRPr="00C502C0">
              <w:rPr>
                <w:rFonts w:ascii="Times New Roman" w:hAnsi="Times New Roman" w:cs="Times New Roman"/>
              </w:rPr>
              <w:t xml:space="preserve"> </w:t>
            </w:r>
          </w:p>
          <w:p w:rsidR="000B02EE" w:rsidRPr="00C502C0" w:rsidRDefault="00DC02A3" w:rsidP="00CE1FA8">
            <w:pPr>
              <w:tabs>
                <w:tab w:val="left" w:pos="993"/>
              </w:tabs>
              <w:rPr>
                <w:rFonts w:ascii="Times New Roman" w:hAnsi="Times New Roman" w:cs="Times New Roman"/>
              </w:rPr>
            </w:pPr>
            <w:hyperlink r:id="rId12" w:history="1">
              <w:r w:rsidR="00CE1FA8" w:rsidRPr="001A5813">
                <w:rPr>
                  <w:rStyle w:val="a3"/>
                  <w:rFonts w:ascii="Times New Roman" w:hAnsi="Times New Roman" w:cs="Times New Roman"/>
                </w:rPr>
                <w:t>https://moodle.znu.edu.ua/course/view.php?id=16695</w:t>
              </w:r>
            </w:hyperlink>
            <w:r w:rsidR="000B02EE" w:rsidRPr="00C502C0">
              <w:rPr>
                <w:rFonts w:ascii="Times New Roman" w:hAnsi="Times New Roman" w:cs="Times New Roman"/>
                <w:bCs/>
                <w:iCs/>
              </w:rPr>
              <w:t xml:space="preserve"> </w:t>
            </w:r>
          </w:p>
        </w:tc>
        <w:tc>
          <w:tcPr>
            <w:tcW w:w="709" w:type="dxa"/>
            <w:tcBorders>
              <w:top w:val="single" w:sz="4" w:space="0" w:color="auto"/>
              <w:left w:val="single" w:sz="4" w:space="0" w:color="auto"/>
              <w:bottom w:val="single" w:sz="4" w:space="0" w:color="auto"/>
              <w:right w:val="single" w:sz="4" w:space="0" w:color="auto"/>
            </w:tcBorders>
          </w:tcPr>
          <w:p w:rsidR="000B02EE" w:rsidRPr="00C502C0" w:rsidRDefault="00CE6F0D" w:rsidP="000B02EE">
            <w:pPr>
              <w:autoSpaceDE w:val="0"/>
              <w:autoSpaceDN w:val="0"/>
              <w:jc w:val="center"/>
              <w:rPr>
                <w:rFonts w:ascii="Times New Roman" w:hAnsi="Times New Roman" w:cs="Times New Roman"/>
              </w:rPr>
            </w:pPr>
            <w:r>
              <w:rPr>
                <w:rFonts w:ascii="Times New Roman" w:hAnsi="Times New Roman" w:cs="Times New Roman"/>
              </w:rPr>
              <w:t>6</w:t>
            </w:r>
          </w:p>
        </w:tc>
        <w:tc>
          <w:tcPr>
            <w:tcW w:w="709" w:type="dxa"/>
            <w:tcBorders>
              <w:top w:val="single" w:sz="4" w:space="0" w:color="auto"/>
              <w:left w:val="single" w:sz="4" w:space="0" w:color="auto"/>
              <w:bottom w:val="single" w:sz="4" w:space="0" w:color="auto"/>
              <w:right w:val="single" w:sz="4" w:space="0" w:color="auto"/>
            </w:tcBorders>
          </w:tcPr>
          <w:p w:rsidR="000B02EE" w:rsidRPr="00C502C0" w:rsidRDefault="00060F2B" w:rsidP="000B02EE">
            <w:pPr>
              <w:autoSpaceDE w:val="0"/>
              <w:autoSpaceDN w:val="0"/>
              <w:jc w:val="center"/>
              <w:rPr>
                <w:rFonts w:ascii="Times New Roman" w:hAnsi="Times New Roman" w:cs="Times New Roman"/>
                <w:lang w:eastAsia="en-US"/>
              </w:rPr>
            </w:pPr>
            <w:r>
              <w:rPr>
                <w:rFonts w:ascii="Times New Roman" w:hAnsi="Times New Roman" w:cs="Times New Roman"/>
                <w:lang w:eastAsia="en-US"/>
              </w:rPr>
              <w:t>4</w:t>
            </w:r>
          </w:p>
        </w:tc>
        <w:tc>
          <w:tcPr>
            <w:tcW w:w="1672" w:type="dxa"/>
            <w:tcBorders>
              <w:top w:val="single" w:sz="4" w:space="0" w:color="auto"/>
              <w:left w:val="single" w:sz="4" w:space="0" w:color="auto"/>
              <w:bottom w:val="single" w:sz="4" w:space="0" w:color="auto"/>
              <w:right w:val="single" w:sz="4" w:space="0" w:color="auto"/>
            </w:tcBorders>
          </w:tcPr>
          <w:p w:rsidR="000B02EE" w:rsidRPr="00C502C0" w:rsidRDefault="004B29D5" w:rsidP="000B02EE">
            <w:pPr>
              <w:autoSpaceDE w:val="0"/>
              <w:autoSpaceDN w:val="0"/>
              <w:jc w:val="center"/>
              <w:rPr>
                <w:rFonts w:ascii="Times New Roman" w:hAnsi="Times New Roman" w:cs="Times New Roman"/>
                <w:i/>
              </w:rPr>
            </w:pPr>
            <w:r w:rsidRPr="00C502C0">
              <w:rPr>
                <w:rFonts w:ascii="Times New Roman" w:hAnsi="Times New Roman" w:cs="Times New Roman"/>
                <w:i/>
              </w:rPr>
              <w:t>тиждень 1</w:t>
            </w:r>
          </w:p>
        </w:tc>
      </w:tr>
      <w:tr w:rsidR="000B02EE"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rPr>
            </w:pPr>
            <w:r w:rsidRPr="00C502C0">
              <w:rPr>
                <w:rFonts w:ascii="Times New Roman" w:hAnsi="Times New Roman" w:cs="Times New Roman"/>
              </w:rPr>
              <w:t>Самостійна робота</w:t>
            </w:r>
          </w:p>
        </w:tc>
        <w:tc>
          <w:tcPr>
            <w:tcW w:w="5273" w:type="dxa"/>
            <w:tcBorders>
              <w:top w:val="single" w:sz="4" w:space="0" w:color="auto"/>
              <w:left w:val="single" w:sz="4" w:space="0" w:color="auto"/>
              <w:bottom w:val="single" w:sz="4" w:space="0" w:color="auto"/>
              <w:right w:val="single" w:sz="4" w:space="0" w:color="auto"/>
            </w:tcBorders>
          </w:tcPr>
          <w:p w:rsidR="000B02EE" w:rsidRPr="00C502C0" w:rsidRDefault="00CE1FA8" w:rsidP="00CE1FA8">
            <w:pPr>
              <w:autoSpaceDE w:val="0"/>
              <w:autoSpaceDN w:val="0"/>
              <w:jc w:val="center"/>
              <w:rPr>
                <w:rFonts w:ascii="Times New Roman" w:hAnsi="Times New Roman" w:cs="Times New Roman"/>
              </w:rPr>
            </w:pPr>
            <w:r>
              <w:rPr>
                <w:rFonts w:ascii="Times New Roman" w:hAnsi="Times New Roman" w:cs="Times New Roman"/>
              </w:rPr>
              <w:t>Тема 1</w:t>
            </w:r>
            <w:r w:rsidR="000B02EE" w:rsidRPr="00C502C0">
              <w:rPr>
                <w:rFonts w:ascii="Times New Roman" w:hAnsi="Times New Roman" w:cs="Times New Roman"/>
              </w:rPr>
              <w:t xml:space="preserve">. Підготовка аналітичної записки щодо </w:t>
            </w:r>
            <w:r>
              <w:rPr>
                <w:rFonts w:ascii="Times New Roman" w:hAnsi="Times New Roman" w:cs="Times New Roman"/>
              </w:rPr>
              <w:t>т</w:t>
            </w:r>
            <w:r w:rsidRPr="00CE1FA8">
              <w:rPr>
                <w:rFonts w:ascii="Times New Roman" w:hAnsi="Times New Roman" w:cs="Times New Roman"/>
              </w:rPr>
              <w:t>актичн</w:t>
            </w:r>
            <w:r>
              <w:rPr>
                <w:rFonts w:ascii="Times New Roman" w:hAnsi="Times New Roman" w:cs="Times New Roman"/>
              </w:rPr>
              <w:t>их</w:t>
            </w:r>
            <w:r w:rsidRPr="00CE1FA8">
              <w:rPr>
                <w:rFonts w:ascii="Times New Roman" w:hAnsi="Times New Roman" w:cs="Times New Roman"/>
              </w:rPr>
              <w:t xml:space="preserve"> прийоми негласного застосування спеціальної техніки</w:t>
            </w:r>
            <w:r w:rsidR="000B02EE" w:rsidRPr="00C502C0">
              <w:rPr>
                <w:rFonts w:ascii="Times New Roman" w:hAnsi="Times New Roman" w:cs="Times New Roman"/>
              </w:rPr>
              <w:t>.</w:t>
            </w:r>
          </w:p>
        </w:tc>
        <w:tc>
          <w:tcPr>
            <w:tcW w:w="709" w:type="dxa"/>
            <w:tcBorders>
              <w:top w:val="single" w:sz="4" w:space="0" w:color="auto"/>
              <w:left w:val="single" w:sz="4" w:space="0" w:color="auto"/>
              <w:bottom w:val="single" w:sz="4" w:space="0" w:color="auto"/>
              <w:right w:val="single" w:sz="4" w:space="0" w:color="auto"/>
            </w:tcBorders>
          </w:tcPr>
          <w:p w:rsidR="000B02EE" w:rsidRPr="00C502C0" w:rsidRDefault="00C315FF" w:rsidP="000B02EE">
            <w:pPr>
              <w:autoSpaceDE w:val="0"/>
              <w:autoSpaceDN w:val="0"/>
              <w:jc w:val="center"/>
              <w:rPr>
                <w:rFonts w:ascii="Times New Roman" w:hAnsi="Times New Roman" w:cs="Times New Roman"/>
              </w:rPr>
            </w:pPr>
            <w:r>
              <w:rPr>
                <w:rFonts w:ascii="Times New Roman" w:hAnsi="Times New Roman" w:cs="Times New Roman"/>
              </w:rPr>
              <w:t>6</w:t>
            </w:r>
          </w:p>
        </w:tc>
        <w:tc>
          <w:tcPr>
            <w:tcW w:w="709" w:type="dxa"/>
            <w:tcBorders>
              <w:top w:val="single" w:sz="4" w:space="0" w:color="auto"/>
              <w:left w:val="single" w:sz="4" w:space="0" w:color="auto"/>
              <w:bottom w:val="single" w:sz="4" w:space="0" w:color="auto"/>
              <w:right w:val="single" w:sz="4" w:space="0" w:color="auto"/>
            </w:tcBorders>
          </w:tcPr>
          <w:p w:rsidR="000B02EE" w:rsidRPr="00C502C0" w:rsidRDefault="00D95117" w:rsidP="000B02EE">
            <w:pPr>
              <w:autoSpaceDE w:val="0"/>
              <w:autoSpaceDN w:val="0"/>
              <w:jc w:val="center"/>
              <w:rPr>
                <w:rFonts w:ascii="Times New Roman" w:hAnsi="Times New Roman" w:cs="Times New Roman"/>
                <w:lang w:eastAsia="en-US"/>
              </w:rPr>
            </w:pPr>
            <w:r>
              <w:rPr>
                <w:rFonts w:ascii="Times New Roman" w:hAnsi="Times New Roman" w:cs="Times New Roman"/>
                <w:lang w:eastAsia="en-US"/>
              </w:rPr>
              <w:t>20</w:t>
            </w:r>
          </w:p>
        </w:tc>
        <w:tc>
          <w:tcPr>
            <w:tcW w:w="167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i/>
              </w:rPr>
            </w:pPr>
          </w:p>
        </w:tc>
      </w:tr>
      <w:tr w:rsidR="000B02EE"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rPr>
            </w:pPr>
            <w:r w:rsidRPr="00C502C0">
              <w:rPr>
                <w:rFonts w:ascii="Times New Roman" w:hAnsi="Times New Roman" w:cs="Times New Roman"/>
              </w:rPr>
              <w:t xml:space="preserve">Лекція </w:t>
            </w:r>
            <w:r w:rsidR="004B29D5">
              <w:rPr>
                <w:rFonts w:ascii="Times New Roman" w:hAnsi="Times New Roman" w:cs="Times New Roman"/>
              </w:rPr>
              <w:t>3-4</w:t>
            </w:r>
          </w:p>
          <w:p w:rsidR="000B02EE" w:rsidRPr="00C502C0" w:rsidRDefault="000B02EE" w:rsidP="000B02EE">
            <w:pPr>
              <w:autoSpaceDE w:val="0"/>
              <w:autoSpaceDN w:val="0"/>
              <w:jc w:val="center"/>
              <w:rPr>
                <w:rFonts w:ascii="Times New Roman" w:hAnsi="Times New Roman" w:cs="Times New Roman"/>
              </w:rPr>
            </w:pPr>
          </w:p>
        </w:tc>
        <w:tc>
          <w:tcPr>
            <w:tcW w:w="527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b/>
                <w:bCs/>
              </w:rPr>
            </w:pPr>
            <w:r w:rsidRPr="00C502C0">
              <w:rPr>
                <w:rFonts w:ascii="Times New Roman" w:hAnsi="Times New Roman" w:cs="Times New Roman"/>
                <w:b/>
                <w:bCs/>
              </w:rPr>
              <w:t xml:space="preserve">Тема </w:t>
            </w:r>
            <w:r w:rsidR="004B29D5">
              <w:rPr>
                <w:rFonts w:ascii="Times New Roman" w:hAnsi="Times New Roman" w:cs="Times New Roman"/>
                <w:b/>
                <w:bCs/>
              </w:rPr>
              <w:t>2</w:t>
            </w:r>
          </w:p>
          <w:p w:rsidR="000B02EE" w:rsidRPr="00C502C0" w:rsidRDefault="004B29D5" w:rsidP="000B02EE">
            <w:pPr>
              <w:widowControl/>
              <w:suppressAutoHyphens w:val="0"/>
              <w:autoSpaceDE w:val="0"/>
              <w:autoSpaceDN w:val="0"/>
              <w:adjustRightInd w:val="0"/>
              <w:ind w:firstLine="720"/>
              <w:jc w:val="both"/>
              <w:rPr>
                <w:rFonts w:ascii="Times New Roman" w:hAnsi="Times New Roman" w:cs="Times New Roman"/>
                <w:b/>
                <w:bCs/>
              </w:rPr>
            </w:pPr>
            <w:r w:rsidRPr="004B29D5">
              <w:rPr>
                <w:rFonts w:ascii="Times New Roman" w:hAnsi="Times New Roman" w:cs="Times New Roman"/>
                <w:b/>
                <w:bCs/>
              </w:rPr>
              <w:t xml:space="preserve">Засоби негласної </w:t>
            </w:r>
            <w:proofErr w:type="spellStart"/>
            <w:r w:rsidRPr="004B29D5">
              <w:rPr>
                <w:rFonts w:ascii="Times New Roman" w:hAnsi="Times New Roman" w:cs="Times New Roman"/>
                <w:b/>
                <w:bCs/>
              </w:rPr>
              <w:t>фото-</w:t>
            </w:r>
            <w:proofErr w:type="spellEnd"/>
            <w:r w:rsidRPr="004B29D5">
              <w:rPr>
                <w:rFonts w:ascii="Times New Roman" w:hAnsi="Times New Roman" w:cs="Times New Roman"/>
                <w:b/>
                <w:bCs/>
              </w:rPr>
              <w:t xml:space="preserve">, </w:t>
            </w:r>
            <w:proofErr w:type="spellStart"/>
            <w:r w:rsidRPr="004B29D5">
              <w:rPr>
                <w:rFonts w:ascii="Times New Roman" w:hAnsi="Times New Roman" w:cs="Times New Roman"/>
                <w:b/>
                <w:bCs/>
              </w:rPr>
              <w:t>відеозйомки</w:t>
            </w:r>
            <w:proofErr w:type="spellEnd"/>
            <w:r w:rsidRPr="004B29D5">
              <w:rPr>
                <w:rFonts w:ascii="Times New Roman" w:hAnsi="Times New Roman" w:cs="Times New Roman"/>
                <w:b/>
                <w:bCs/>
              </w:rPr>
              <w:t>.</w:t>
            </w:r>
            <w:r w:rsidR="000B02EE" w:rsidRPr="00C502C0">
              <w:rPr>
                <w:rFonts w:ascii="Times New Roman" w:hAnsi="Times New Roman" w:cs="Times New Roman"/>
              </w:rPr>
              <w:t xml:space="preserve"> </w:t>
            </w:r>
          </w:p>
          <w:p w:rsidR="000B02EE" w:rsidRPr="00C502C0" w:rsidRDefault="000B02EE" w:rsidP="000B02EE">
            <w:pPr>
              <w:widowControl/>
              <w:suppressAutoHyphens w:val="0"/>
              <w:autoSpaceDE w:val="0"/>
              <w:autoSpaceDN w:val="0"/>
              <w:adjustRightInd w:val="0"/>
              <w:ind w:firstLine="720"/>
              <w:jc w:val="both"/>
              <w:rPr>
                <w:rFonts w:ascii="Times New Roman" w:hAnsi="Times New Roman" w:cs="Times New Roman"/>
                <w:b/>
                <w:bCs/>
              </w:rPr>
            </w:pPr>
          </w:p>
          <w:p w:rsidR="000B02EE" w:rsidRDefault="004B29D5" w:rsidP="004B29D5">
            <w:pPr>
              <w:widowControl/>
              <w:suppressAutoHyphens w:val="0"/>
              <w:autoSpaceDE w:val="0"/>
              <w:autoSpaceDN w:val="0"/>
              <w:adjustRightInd w:val="0"/>
              <w:jc w:val="both"/>
              <w:rPr>
                <w:rFonts w:ascii="Times New Roman" w:hAnsi="Times New Roman" w:cs="Times New Roman"/>
              </w:rPr>
            </w:pPr>
            <w:r>
              <w:rPr>
                <w:rFonts w:ascii="Times New Roman" w:hAnsi="Times New Roman" w:cs="Times New Roman"/>
              </w:rPr>
              <w:t xml:space="preserve">1. </w:t>
            </w:r>
            <w:r w:rsidRPr="004B29D5">
              <w:rPr>
                <w:rFonts w:ascii="Times New Roman" w:hAnsi="Times New Roman" w:cs="Times New Roman"/>
              </w:rPr>
              <w:t>Правов</w:t>
            </w:r>
            <w:r>
              <w:rPr>
                <w:rFonts w:ascii="Times New Roman" w:hAnsi="Times New Roman" w:cs="Times New Roman"/>
              </w:rPr>
              <w:t>і</w:t>
            </w:r>
            <w:r w:rsidRPr="004B29D5">
              <w:rPr>
                <w:rFonts w:ascii="Times New Roman" w:hAnsi="Times New Roman" w:cs="Times New Roman"/>
              </w:rPr>
              <w:t xml:space="preserve"> основ</w:t>
            </w:r>
            <w:r>
              <w:rPr>
                <w:rFonts w:ascii="Times New Roman" w:hAnsi="Times New Roman" w:cs="Times New Roman"/>
              </w:rPr>
              <w:t>и</w:t>
            </w:r>
            <w:r w:rsidRPr="004B29D5">
              <w:rPr>
                <w:rFonts w:ascii="Times New Roman" w:hAnsi="Times New Roman" w:cs="Times New Roman"/>
              </w:rPr>
              <w:t xml:space="preserve"> застосування</w:t>
            </w:r>
            <w:r>
              <w:rPr>
                <w:rFonts w:ascii="Times New Roman" w:hAnsi="Times New Roman" w:cs="Times New Roman"/>
              </w:rPr>
              <w:t xml:space="preserve"> </w:t>
            </w:r>
            <w:r w:rsidRPr="004B29D5">
              <w:rPr>
                <w:rFonts w:ascii="Times New Roman" w:hAnsi="Times New Roman" w:cs="Times New Roman"/>
              </w:rPr>
              <w:t xml:space="preserve">негласної </w:t>
            </w:r>
            <w:proofErr w:type="spellStart"/>
            <w:r w:rsidRPr="004B29D5">
              <w:rPr>
                <w:rFonts w:ascii="Times New Roman" w:hAnsi="Times New Roman" w:cs="Times New Roman"/>
              </w:rPr>
              <w:t>фото-</w:t>
            </w:r>
            <w:proofErr w:type="spellEnd"/>
            <w:r w:rsidRPr="004B29D5">
              <w:rPr>
                <w:rFonts w:ascii="Times New Roman" w:hAnsi="Times New Roman" w:cs="Times New Roman"/>
              </w:rPr>
              <w:t>, кінозйомки</w:t>
            </w:r>
            <w:r>
              <w:rPr>
                <w:rFonts w:ascii="Times New Roman" w:hAnsi="Times New Roman" w:cs="Times New Roman"/>
              </w:rPr>
              <w:t>.</w:t>
            </w:r>
          </w:p>
          <w:p w:rsidR="004B29D5" w:rsidRDefault="004B29D5" w:rsidP="004B29D5">
            <w:pPr>
              <w:widowControl/>
              <w:suppressAutoHyphens w:val="0"/>
              <w:autoSpaceDE w:val="0"/>
              <w:autoSpaceDN w:val="0"/>
              <w:adjustRightInd w:val="0"/>
              <w:jc w:val="both"/>
              <w:rPr>
                <w:rFonts w:ascii="Times New Roman" w:hAnsi="Times New Roman" w:cs="Times New Roman"/>
              </w:rPr>
            </w:pPr>
            <w:r>
              <w:rPr>
                <w:rFonts w:ascii="Times New Roman" w:hAnsi="Times New Roman" w:cs="Times New Roman"/>
              </w:rPr>
              <w:t xml:space="preserve">2. </w:t>
            </w:r>
            <w:r w:rsidRPr="004B29D5">
              <w:rPr>
                <w:rFonts w:ascii="Times New Roman" w:hAnsi="Times New Roman" w:cs="Times New Roman"/>
              </w:rPr>
              <w:t>Будова фотоапарата. Методи, прийоми зйомки</w:t>
            </w:r>
            <w:r>
              <w:rPr>
                <w:rFonts w:ascii="Times New Roman" w:hAnsi="Times New Roman" w:cs="Times New Roman"/>
              </w:rPr>
              <w:t>.</w:t>
            </w:r>
          </w:p>
          <w:p w:rsidR="004B29D5" w:rsidRDefault="004B29D5" w:rsidP="004B29D5">
            <w:pPr>
              <w:widowControl/>
              <w:suppressAutoHyphens w:val="0"/>
              <w:autoSpaceDE w:val="0"/>
              <w:autoSpaceDN w:val="0"/>
              <w:adjustRightInd w:val="0"/>
              <w:jc w:val="both"/>
              <w:rPr>
                <w:rFonts w:ascii="Times New Roman" w:hAnsi="Times New Roman" w:cs="Times New Roman"/>
              </w:rPr>
            </w:pPr>
            <w:r>
              <w:rPr>
                <w:rFonts w:ascii="Times New Roman" w:hAnsi="Times New Roman" w:cs="Times New Roman"/>
              </w:rPr>
              <w:t xml:space="preserve">3. </w:t>
            </w:r>
            <w:r w:rsidRPr="004B29D5">
              <w:rPr>
                <w:rFonts w:ascii="Times New Roman" w:hAnsi="Times New Roman" w:cs="Times New Roman"/>
              </w:rPr>
              <w:t>Кінозйомка та відеозапис</w:t>
            </w:r>
            <w:r>
              <w:rPr>
                <w:rFonts w:ascii="Times New Roman" w:hAnsi="Times New Roman" w:cs="Times New Roman"/>
              </w:rPr>
              <w:t>.</w:t>
            </w:r>
          </w:p>
          <w:p w:rsidR="004B29D5" w:rsidRPr="004B29D5" w:rsidRDefault="004B29D5" w:rsidP="004B29D5">
            <w:pPr>
              <w:widowControl/>
              <w:suppressAutoHyphens w:val="0"/>
              <w:autoSpaceDE w:val="0"/>
              <w:autoSpaceDN w:val="0"/>
              <w:adjustRightInd w:val="0"/>
              <w:jc w:val="both"/>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tcPr>
          <w:p w:rsidR="000B02EE" w:rsidRPr="00C502C0" w:rsidRDefault="004B29D5" w:rsidP="000B02EE">
            <w:pPr>
              <w:autoSpaceDE w:val="0"/>
              <w:autoSpaceDN w:val="0"/>
              <w:jc w:val="center"/>
              <w:rPr>
                <w:rFonts w:ascii="Times New Roman" w:hAnsi="Times New Roman" w:cs="Times New Roman"/>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tcPr>
          <w:p w:rsidR="000B02EE" w:rsidRPr="00C502C0" w:rsidRDefault="00060F2B" w:rsidP="000B02EE">
            <w:pPr>
              <w:autoSpaceDE w:val="0"/>
              <w:autoSpaceDN w:val="0"/>
              <w:jc w:val="center"/>
              <w:rPr>
                <w:rFonts w:ascii="Times New Roman" w:hAnsi="Times New Roman" w:cs="Times New Roman"/>
              </w:rPr>
            </w:pPr>
            <w:r>
              <w:rPr>
                <w:rFonts w:ascii="Times New Roman" w:hAnsi="Times New Roman" w:cs="Times New Roman"/>
              </w:rPr>
              <w:t>4</w:t>
            </w:r>
          </w:p>
        </w:tc>
        <w:tc>
          <w:tcPr>
            <w:tcW w:w="1672" w:type="dxa"/>
            <w:tcBorders>
              <w:top w:val="single" w:sz="4" w:space="0" w:color="auto"/>
              <w:left w:val="single" w:sz="4" w:space="0" w:color="auto"/>
              <w:bottom w:val="single" w:sz="4" w:space="0" w:color="auto"/>
              <w:right w:val="single" w:sz="4" w:space="0" w:color="auto"/>
            </w:tcBorders>
          </w:tcPr>
          <w:p w:rsidR="000B02EE" w:rsidRPr="00C502C0" w:rsidRDefault="000B02EE" w:rsidP="004B29D5">
            <w:pPr>
              <w:autoSpaceDE w:val="0"/>
              <w:autoSpaceDN w:val="0"/>
              <w:jc w:val="center"/>
              <w:rPr>
                <w:rFonts w:ascii="Times New Roman" w:hAnsi="Times New Roman" w:cs="Times New Roman"/>
                <w:i/>
              </w:rPr>
            </w:pPr>
            <w:r w:rsidRPr="00C502C0">
              <w:rPr>
                <w:rFonts w:ascii="Times New Roman" w:hAnsi="Times New Roman" w:cs="Times New Roman"/>
                <w:i/>
              </w:rPr>
              <w:t xml:space="preserve">тиждень </w:t>
            </w:r>
            <w:r w:rsidR="004B29D5">
              <w:rPr>
                <w:rFonts w:ascii="Times New Roman" w:hAnsi="Times New Roman" w:cs="Times New Roman"/>
                <w:i/>
              </w:rPr>
              <w:t>2</w:t>
            </w:r>
          </w:p>
        </w:tc>
      </w:tr>
      <w:tr w:rsidR="000B02EE"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0B02EE" w:rsidRPr="00C502C0" w:rsidRDefault="000B02EE" w:rsidP="004B29D5">
            <w:pPr>
              <w:autoSpaceDE w:val="0"/>
              <w:autoSpaceDN w:val="0"/>
              <w:jc w:val="center"/>
              <w:rPr>
                <w:rFonts w:ascii="Times New Roman" w:hAnsi="Times New Roman" w:cs="Times New Roman"/>
              </w:rPr>
            </w:pPr>
            <w:r w:rsidRPr="00C502C0">
              <w:rPr>
                <w:rFonts w:ascii="Times New Roman" w:hAnsi="Times New Roman" w:cs="Times New Roman"/>
              </w:rPr>
              <w:t xml:space="preserve">Практичне заняття </w:t>
            </w:r>
            <w:r w:rsidR="004B29D5">
              <w:rPr>
                <w:rFonts w:ascii="Times New Roman" w:hAnsi="Times New Roman" w:cs="Times New Roman"/>
              </w:rPr>
              <w:t>4-6</w:t>
            </w:r>
          </w:p>
        </w:tc>
        <w:tc>
          <w:tcPr>
            <w:tcW w:w="527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rPr>
            </w:pPr>
            <w:r w:rsidRPr="00C502C0">
              <w:rPr>
                <w:rFonts w:ascii="Times New Roman" w:hAnsi="Times New Roman" w:cs="Times New Roman"/>
              </w:rPr>
              <w:t xml:space="preserve">Теми </w:t>
            </w:r>
            <w:r w:rsidR="004B29D5">
              <w:rPr>
                <w:rFonts w:ascii="Times New Roman" w:hAnsi="Times New Roman" w:cs="Times New Roman"/>
              </w:rPr>
              <w:t>2</w:t>
            </w:r>
            <w:r w:rsidRPr="00C502C0">
              <w:rPr>
                <w:rFonts w:ascii="Times New Roman" w:hAnsi="Times New Roman" w:cs="Times New Roman"/>
              </w:rPr>
              <w:t xml:space="preserve">. </w:t>
            </w:r>
          </w:p>
          <w:p w:rsidR="000B02EE" w:rsidRPr="00C502C0" w:rsidRDefault="000B02EE" w:rsidP="00D67F83">
            <w:pPr>
              <w:autoSpaceDE w:val="0"/>
              <w:autoSpaceDN w:val="0"/>
              <w:rPr>
                <w:rFonts w:ascii="Times New Roman" w:hAnsi="Times New Roman" w:cs="Times New Roman"/>
              </w:rPr>
            </w:pPr>
            <w:r w:rsidRPr="00C502C0">
              <w:rPr>
                <w:rFonts w:ascii="Times New Roman" w:hAnsi="Times New Roman" w:cs="Times New Roman"/>
              </w:rPr>
              <w:t>Усне індивідуальне опитування:</w:t>
            </w:r>
          </w:p>
          <w:p w:rsidR="004B29D5" w:rsidRDefault="004B29D5" w:rsidP="004B29D5">
            <w:pPr>
              <w:widowControl/>
              <w:suppressAutoHyphens w:val="0"/>
              <w:autoSpaceDE w:val="0"/>
              <w:autoSpaceDN w:val="0"/>
              <w:adjustRightInd w:val="0"/>
              <w:jc w:val="both"/>
              <w:rPr>
                <w:rFonts w:ascii="Times New Roman" w:hAnsi="Times New Roman" w:cs="Times New Roman"/>
              </w:rPr>
            </w:pPr>
            <w:r>
              <w:rPr>
                <w:rFonts w:ascii="Times New Roman" w:hAnsi="Times New Roman" w:cs="Times New Roman"/>
              </w:rPr>
              <w:t xml:space="preserve">1. </w:t>
            </w:r>
            <w:r w:rsidRPr="004B29D5">
              <w:rPr>
                <w:rFonts w:ascii="Times New Roman" w:hAnsi="Times New Roman" w:cs="Times New Roman"/>
              </w:rPr>
              <w:t>Правов</w:t>
            </w:r>
            <w:r>
              <w:rPr>
                <w:rFonts w:ascii="Times New Roman" w:hAnsi="Times New Roman" w:cs="Times New Roman"/>
              </w:rPr>
              <w:t>і</w:t>
            </w:r>
            <w:r w:rsidRPr="004B29D5">
              <w:rPr>
                <w:rFonts w:ascii="Times New Roman" w:hAnsi="Times New Roman" w:cs="Times New Roman"/>
              </w:rPr>
              <w:t xml:space="preserve"> основ</w:t>
            </w:r>
            <w:r>
              <w:rPr>
                <w:rFonts w:ascii="Times New Roman" w:hAnsi="Times New Roman" w:cs="Times New Roman"/>
              </w:rPr>
              <w:t>и</w:t>
            </w:r>
            <w:r w:rsidRPr="004B29D5">
              <w:rPr>
                <w:rFonts w:ascii="Times New Roman" w:hAnsi="Times New Roman" w:cs="Times New Roman"/>
              </w:rPr>
              <w:t xml:space="preserve"> застосування</w:t>
            </w:r>
            <w:r>
              <w:rPr>
                <w:rFonts w:ascii="Times New Roman" w:hAnsi="Times New Roman" w:cs="Times New Roman"/>
              </w:rPr>
              <w:t xml:space="preserve"> </w:t>
            </w:r>
            <w:r w:rsidRPr="004B29D5">
              <w:rPr>
                <w:rFonts w:ascii="Times New Roman" w:hAnsi="Times New Roman" w:cs="Times New Roman"/>
              </w:rPr>
              <w:t xml:space="preserve">негласної </w:t>
            </w:r>
            <w:proofErr w:type="spellStart"/>
            <w:r w:rsidRPr="004B29D5">
              <w:rPr>
                <w:rFonts w:ascii="Times New Roman" w:hAnsi="Times New Roman" w:cs="Times New Roman"/>
              </w:rPr>
              <w:t>фото-</w:t>
            </w:r>
            <w:proofErr w:type="spellEnd"/>
            <w:r w:rsidRPr="004B29D5">
              <w:rPr>
                <w:rFonts w:ascii="Times New Roman" w:hAnsi="Times New Roman" w:cs="Times New Roman"/>
              </w:rPr>
              <w:t>, кінозйомки</w:t>
            </w:r>
            <w:r>
              <w:rPr>
                <w:rFonts w:ascii="Times New Roman" w:hAnsi="Times New Roman" w:cs="Times New Roman"/>
              </w:rPr>
              <w:t>.</w:t>
            </w:r>
          </w:p>
          <w:p w:rsidR="004B29D5" w:rsidRDefault="004B29D5" w:rsidP="004B29D5">
            <w:pPr>
              <w:widowControl/>
              <w:suppressAutoHyphens w:val="0"/>
              <w:autoSpaceDE w:val="0"/>
              <w:autoSpaceDN w:val="0"/>
              <w:adjustRightInd w:val="0"/>
              <w:jc w:val="both"/>
              <w:rPr>
                <w:rFonts w:ascii="Times New Roman" w:hAnsi="Times New Roman" w:cs="Times New Roman"/>
              </w:rPr>
            </w:pPr>
            <w:r>
              <w:rPr>
                <w:rFonts w:ascii="Times New Roman" w:hAnsi="Times New Roman" w:cs="Times New Roman"/>
              </w:rPr>
              <w:t xml:space="preserve">2. </w:t>
            </w:r>
            <w:r w:rsidRPr="004B29D5">
              <w:rPr>
                <w:rFonts w:ascii="Times New Roman" w:hAnsi="Times New Roman" w:cs="Times New Roman"/>
              </w:rPr>
              <w:t>Будова фотоапарата. Методи, прийоми зйомки</w:t>
            </w:r>
            <w:r>
              <w:rPr>
                <w:rFonts w:ascii="Times New Roman" w:hAnsi="Times New Roman" w:cs="Times New Roman"/>
              </w:rPr>
              <w:t>.</w:t>
            </w:r>
          </w:p>
          <w:p w:rsidR="004B29D5" w:rsidRDefault="004B29D5" w:rsidP="004B29D5">
            <w:pPr>
              <w:widowControl/>
              <w:suppressAutoHyphens w:val="0"/>
              <w:autoSpaceDE w:val="0"/>
              <w:autoSpaceDN w:val="0"/>
              <w:adjustRightInd w:val="0"/>
              <w:jc w:val="both"/>
              <w:rPr>
                <w:rFonts w:ascii="Times New Roman" w:hAnsi="Times New Roman" w:cs="Times New Roman"/>
              </w:rPr>
            </w:pPr>
            <w:r>
              <w:rPr>
                <w:rFonts w:ascii="Times New Roman" w:hAnsi="Times New Roman" w:cs="Times New Roman"/>
              </w:rPr>
              <w:t xml:space="preserve">3. </w:t>
            </w:r>
            <w:r w:rsidRPr="004B29D5">
              <w:rPr>
                <w:rFonts w:ascii="Times New Roman" w:hAnsi="Times New Roman" w:cs="Times New Roman"/>
              </w:rPr>
              <w:t>Кінозйомка та відеозапис</w:t>
            </w:r>
            <w:r>
              <w:rPr>
                <w:rFonts w:ascii="Times New Roman" w:hAnsi="Times New Roman" w:cs="Times New Roman"/>
              </w:rPr>
              <w:t>.</w:t>
            </w:r>
          </w:p>
          <w:p w:rsidR="000B02EE" w:rsidRPr="00C502C0" w:rsidRDefault="000B02EE" w:rsidP="000B02EE">
            <w:pPr>
              <w:widowControl/>
              <w:suppressAutoHyphens w:val="0"/>
              <w:autoSpaceDE w:val="0"/>
              <w:autoSpaceDN w:val="0"/>
              <w:adjustRightInd w:val="0"/>
              <w:ind w:left="284"/>
              <w:jc w:val="both"/>
              <w:rPr>
                <w:rFonts w:ascii="Times New Roman" w:hAnsi="Times New Roman" w:cs="Times New Roman"/>
              </w:rPr>
            </w:pPr>
          </w:p>
          <w:p w:rsidR="000B02EE" w:rsidRPr="00C502C0" w:rsidRDefault="000B02EE" w:rsidP="000B02EE">
            <w:pPr>
              <w:widowControl/>
              <w:suppressAutoHyphens w:val="0"/>
              <w:autoSpaceDE w:val="0"/>
              <w:autoSpaceDN w:val="0"/>
              <w:adjustRightInd w:val="0"/>
              <w:jc w:val="both"/>
              <w:rPr>
                <w:rFonts w:ascii="Times New Roman" w:hAnsi="Times New Roman" w:cs="Times New Roman"/>
              </w:rPr>
            </w:pPr>
            <w:r w:rsidRPr="00C502C0">
              <w:rPr>
                <w:rFonts w:ascii="Times New Roman" w:hAnsi="Times New Roman" w:cs="Times New Roman"/>
              </w:rPr>
              <w:t>2. Складання таблиці «</w:t>
            </w:r>
            <w:r w:rsidR="004B29D5">
              <w:rPr>
                <w:rFonts w:ascii="Times New Roman" w:hAnsi="Times New Roman" w:cs="Times New Roman"/>
              </w:rPr>
              <w:t>Фототехніка</w:t>
            </w:r>
            <w:r w:rsidRPr="00C502C0">
              <w:rPr>
                <w:rFonts w:ascii="Times New Roman" w:hAnsi="Times New Roman" w:cs="Times New Roman"/>
              </w:rPr>
              <w:t>».</w:t>
            </w:r>
          </w:p>
          <w:p w:rsidR="000B02EE" w:rsidRPr="00C502C0" w:rsidRDefault="000B02EE" w:rsidP="000B02EE">
            <w:pPr>
              <w:ind w:left="-19"/>
              <w:jc w:val="both"/>
              <w:rPr>
                <w:rFonts w:ascii="Times New Roman" w:hAnsi="Times New Roman" w:cs="Times New Roman"/>
              </w:rPr>
            </w:pPr>
            <w:r w:rsidRPr="00C502C0">
              <w:rPr>
                <w:rFonts w:ascii="Times New Roman" w:hAnsi="Times New Roman" w:cs="Times New Roman"/>
              </w:rPr>
              <w:t>3. Вир</w:t>
            </w:r>
            <w:r w:rsidR="004B29D5">
              <w:rPr>
                <w:rFonts w:ascii="Times New Roman" w:hAnsi="Times New Roman" w:cs="Times New Roman"/>
              </w:rPr>
              <w:t>ішення кейсів</w:t>
            </w:r>
            <w:r w:rsidR="00804482">
              <w:rPr>
                <w:rFonts w:ascii="Times New Roman" w:hAnsi="Times New Roman" w:cs="Times New Roman"/>
              </w:rPr>
              <w:t xml:space="preserve"> (складання фото таблиць, </w:t>
            </w:r>
            <w:r w:rsidR="00804482">
              <w:rPr>
                <w:rFonts w:ascii="Times New Roman" w:hAnsi="Times New Roman" w:cs="Times New Roman"/>
              </w:rPr>
              <w:lastRenderedPageBreak/>
              <w:t>додатки до протоколу огляду місця події)</w:t>
            </w:r>
            <w:r w:rsidRPr="00C502C0">
              <w:rPr>
                <w:rFonts w:ascii="Times New Roman" w:hAnsi="Times New Roman" w:cs="Times New Roman"/>
              </w:rPr>
              <w:t>.</w:t>
            </w:r>
          </w:p>
          <w:p w:rsidR="000B02EE" w:rsidRPr="00C502C0" w:rsidRDefault="000B02EE" w:rsidP="004B29D5">
            <w:pPr>
              <w:ind w:left="-19"/>
              <w:jc w:val="both"/>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tcPr>
          <w:p w:rsidR="000B02EE" w:rsidRPr="00C502C0" w:rsidRDefault="004B29D5" w:rsidP="000B02EE">
            <w:pPr>
              <w:autoSpaceDE w:val="0"/>
              <w:autoSpaceDN w:val="0"/>
              <w:jc w:val="center"/>
              <w:rPr>
                <w:rFonts w:ascii="Times New Roman" w:hAnsi="Times New Roman" w:cs="Times New Roman"/>
              </w:rPr>
            </w:pPr>
            <w:r>
              <w:rPr>
                <w:rFonts w:ascii="Times New Roman" w:hAnsi="Times New Roman" w:cs="Times New Roman"/>
              </w:rPr>
              <w:lastRenderedPageBreak/>
              <w:t>6</w:t>
            </w:r>
          </w:p>
        </w:tc>
        <w:tc>
          <w:tcPr>
            <w:tcW w:w="709"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rPr>
            </w:pPr>
          </w:p>
        </w:tc>
        <w:tc>
          <w:tcPr>
            <w:tcW w:w="1672" w:type="dxa"/>
            <w:tcBorders>
              <w:top w:val="single" w:sz="4" w:space="0" w:color="auto"/>
              <w:left w:val="single" w:sz="4" w:space="0" w:color="auto"/>
              <w:bottom w:val="single" w:sz="4" w:space="0" w:color="auto"/>
              <w:right w:val="single" w:sz="4" w:space="0" w:color="auto"/>
            </w:tcBorders>
          </w:tcPr>
          <w:p w:rsidR="000B02EE" w:rsidRPr="00C502C0" w:rsidRDefault="004B29D5" w:rsidP="000B02EE">
            <w:pPr>
              <w:autoSpaceDE w:val="0"/>
              <w:autoSpaceDN w:val="0"/>
              <w:jc w:val="center"/>
              <w:rPr>
                <w:rFonts w:ascii="Times New Roman" w:hAnsi="Times New Roman" w:cs="Times New Roman"/>
                <w:i/>
              </w:rPr>
            </w:pPr>
            <w:r w:rsidRPr="00C502C0">
              <w:rPr>
                <w:rFonts w:ascii="Times New Roman" w:hAnsi="Times New Roman" w:cs="Times New Roman"/>
                <w:i/>
              </w:rPr>
              <w:t xml:space="preserve">тиждень </w:t>
            </w:r>
            <w:r>
              <w:rPr>
                <w:rFonts w:ascii="Times New Roman" w:hAnsi="Times New Roman" w:cs="Times New Roman"/>
                <w:i/>
              </w:rPr>
              <w:t>2</w:t>
            </w:r>
          </w:p>
        </w:tc>
      </w:tr>
      <w:tr w:rsidR="000B02EE"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jc w:val="center"/>
              <w:rPr>
                <w:rFonts w:ascii="Times New Roman" w:hAnsi="Times New Roman" w:cs="Times New Roman"/>
              </w:rPr>
            </w:pPr>
            <w:r w:rsidRPr="00C502C0">
              <w:rPr>
                <w:rFonts w:ascii="Times New Roman" w:hAnsi="Times New Roman" w:cs="Times New Roman"/>
              </w:rPr>
              <w:lastRenderedPageBreak/>
              <w:t>Самостійна робота</w:t>
            </w:r>
          </w:p>
        </w:tc>
        <w:tc>
          <w:tcPr>
            <w:tcW w:w="5273"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jc w:val="both"/>
              <w:rPr>
                <w:rFonts w:ascii="Times New Roman" w:eastAsiaTheme="minorHAnsi" w:hAnsi="Times New Roman" w:cs="Times New Roman"/>
                <w:lang w:eastAsia="en-US"/>
              </w:rPr>
            </w:pPr>
            <w:r w:rsidRPr="00C502C0">
              <w:rPr>
                <w:rFonts w:ascii="Times New Roman" w:hAnsi="Times New Roman" w:cs="Times New Roman"/>
              </w:rPr>
              <w:t xml:space="preserve">Тема </w:t>
            </w:r>
            <w:r w:rsidR="00804482">
              <w:rPr>
                <w:rFonts w:ascii="Times New Roman" w:hAnsi="Times New Roman" w:cs="Times New Roman"/>
              </w:rPr>
              <w:t>2</w:t>
            </w:r>
            <w:r w:rsidRPr="00C502C0">
              <w:rPr>
                <w:rFonts w:ascii="Times New Roman" w:hAnsi="Times New Roman" w:cs="Times New Roman"/>
              </w:rPr>
              <w:t>.</w:t>
            </w:r>
            <w:r w:rsidR="00804482">
              <w:rPr>
                <w:rFonts w:ascii="Times New Roman" w:hAnsi="Times New Roman" w:cs="Times New Roman"/>
              </w:rPr>
              <w:t xml:space="preserve"> </w:t>
            </w:r>
            <w:r w:rsidR="00804482" w:rsidRPr="00804482">
              <w:rPr>
                <w:rFonts w:ascii="Times New Roman" w:hAnsi="Times New Roman" w:cs="Times New Roman"/>
              </w:rPr>
              <w:t xml:space="preserve">Засоби негласної </w:t>
            </w:r>
            <w:proofErr w:type="spellStart"/>
            <w:r w:rsidR="00804482" w:rsidRPr="00804482">
              <w:rPr>
                <w:rFonts w:ascii="Times New Roman" w:hAnsi="Times New Roman" w:cs="Times New Roman"/>
              </w:rPr>
              <w:t>фото-</w:t>
            </w:r>
            <w:proofErr w:type="spellEnd"/>
            <w:r w:rsidR="00804482" w:rsidRPr="00804482">
              <w:rPr>
                <w:rFonts w:ascii="Times New Roman" w:hAnsi="Times New Roman" w:cs="Times New Roman"/>
              </w:rPr>
              <w:t xml:space="preserve">, </w:t>
            </w:r>
            <w:proofErr w:type="spellStart"/>
            <w:r w:rsidR="00804482" w:rsidRPr="00804482">
              <w:rPr>
                <w:rFonts w:ascii="Times New Roman" w:hAnsi="Times New Roman" w:cs="Times New Roman"/>
              </w:rPr>
              <w:t>відеозйомки</w:t>
            </w:r>
            <w:proofErr w:type="spellEnd"/>
            <w:r w:rsidR="00804482" w:rsidRPr="00804482">
              <w:rPr>
                <w:rFonts w:ascii="Times New Roman" w:hAnsi="Times New Roman" w:cs="Times New Roman"/>
              </w:rPr>
              <w:t>.</w:t>
            </w:r>
          </w:p>
          <w:p w:rsidR="000B02EE" w:rsidRPr="00C502C0" w:rsidRDefault="000B02EE" w:rsidP="000B02EE">
            <w:pPr>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jc w:val="center"/>
              <w:rPr>
                <w:rFonts w:ascii="Times New Roman" w:hAnsi="Times New Roman" w:cs="Times New Roman"/>
                <w:color w:val="C00000"/>
              </w:rPr>
            </w:pPr>
            <w:r w:rsidRPr="00C502C0">
              <w:rPr>
                <w:rFonts w:ascii="Times New Roman" w:hAnsi="Times New Roman" w:cs="Times New Roman"/>
              </w:rPr>
              <w:t>6</w:t>
            </w:r>
          </w:p>
        </w:tc>
        <w:tc>
          <w:tcPr>
            <w:tcW w:w="709" w:type="dxa"/>
            <w:tcBorders>
              <w:top w:val="single" w:sz="4" w:space="0" w:color="auto"/>
              <w:left w:val="single" w:sz="4" w:space="0" w:color="auto"/>
              <w:bottom w:val="single" w:sz="4" w:space="0" w:color="auto"/>
              <w:right w:val="single" w:sz="4" w:space="0" w:color="auto"/>
            </w:tcBorders>
          </w:tcPr>
          <w:p w:rsidR="000B02EE" w:rsidRPr="00D95117" w:rsidRDefault="00D95117" w:rsidP="000B02EE">
            <w:pPr>
              <w:autoSpaceDE w:val="0"/>
              <w:autoSpaceDN w:val="0"/>
              <w:jc w:val="center"/>
              <w:rPr>
                <w:rFonts w:ascii="Times New Roman" w:hAnsi="Times New Roman" w:cs="Times New Roman"/>
                <w:color w:val="C00000"/>
              </w:rPr>
            </w:pPr>
            <w:r w:rsidRPr="00D95117">
              <w:rPr>
                <w:rFonts w:ascii="Times New Roman" w:hAnsi="Times New Roman" w:cs="Times New Roman"/>
              </w:rPr>
              <w:t>20</w:t>
            </w:r>
          </w:p>
        </w:tc>
        <w:tc>
          <w:tcPr>
            <w:tcW w:w="1672" w:type="dxa"/>
            <w:tcBorders>
              <w:top w:val="single" w:sz="4" w:space="0" w:color="auto"/>
              <w:left w:val="single" w:sz="4" w:space="0" w:color="auto"/>
              <w:bottom w:val="single" w:sz="4" w:space="0" w:color="auto"/>
              <w:right w:val="single" w:sz="4" w:space="0" w:color="auto"/>
            </w:tcBorders>
          </w:tcPr>
          <w:p w:rsidR="000B02EE" w:rsidRPr="00C502C0" w:rsidRDefault="00804482" w:rsidP="000B02EE">
            <w:pPr>
              <w:autoSpaceDE w:val="0"/>
              <w:autoSpaceDN w:val="0"/>
              <w:jc w:val="center"/>
              <w:rPr>
                <w:rFonts w:ascii="Times New Roman" w:hAnsi="Times New Roman" w:cs="Times New Roman"/>
                <w:i/>
              </w:rPr>
            </w:pPr>
            <w:r w:rsidRPr="00C502C0">
              <w:rPr>
                <w:rFonts w:ascii="Times New Roman" w:hAnsi="Times New Roman" w:cs="Times New Roman"/>
                <w:i/>
              </w:rPr>
              <w:t xml:space="preserve">тиждень </w:t>
            </w:r>
            <w:r>
              <w:rPr>
                <w:rFonts w:ascii="Times New Roman" w:hAnsi="Times New Roman" w:cs="Times New Roman"/>
                <w:i/>
              </w:rPr>
              <w:t>2</w:t>
            </w:r>
          </w:p>
        </w:tc>
      </w:tr>
      <w:tr w:rsidR="000B02EE"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0B02EE" w:rsidRPr="00C502C0" w:rsidRDefault="000B02EE" w:rsidP="00804482">
            <w:pPr>
              <w:autoSpaceDE w:val="0"/>
              <w:autoSpaceDN w:val="0"/>
              <w:jc w:val="center"/>
              <w:rPr>
                <w:rFonts w:ascii="Times New Roman" w:hAnsi="Times New Roman" w:cs="Times New Roman"/>
              </w:rPr>
            </w:pPr>
            <w:r w:rsidRPr="00C502C0">
              <w:rPr>
                <w:rFonts w:ascii="Times New Roman" w:hAnsi="Times New Roman" w:cs="Times New Roman"/>
              </w:rPr>
              <w:t xml:space="preserve">Лекція </w:t>
            </w:r>
            <w:r w:rsidR="00804482">
              <w:rPr>
                <w:rFonts w:ascii="Times New Roman" w:hAnsi="Times New Roman" w:cs="Times New Roman"/>
              </w:rPr>
              <w:t>5-6</w:t>
            </w:r>
          </w:p>
        </w:tc>
        <w:tc>
          <w:tcPr>
            <w:tcW w:w="5273" w:type="dxa"/>
            <w:tcBorders>
              <w:top w:val="single" w:sz="4" w:space="0" w:color="auto"/>
              <w:left w:val="single" w:sz="4" w:space="0" w:color="auto"/>
              <w:bottom w:val="single" w:sz="4" w:space="0" w:color="auto"/>
              <w:right w:val="single" w:sz="4" w:space="0" w:color="auto"/>
            </w:tcBorders>
          </w:tcPr>
          <w:p w:rsidR="000B02EE" w:rsidRPr="00C502C0" w:rsidRDefault="00804482" w:rsidP="000B02EE">
            <w:pPr>
              <w:autoSpaceDE w:val="0"/>
              <w:autoSpaceDN w:val="0"/>
              <w:jc w:val="center"/>
              <w:rPr>
                <w:rFonts w:ascii="Times New Roman" w:hAnsi="Times New Roman" w:cs="Times New Roman"/>
                <w:b/>
                <w:bCs/>
              </w:rPr>
            </w:pPr>
            <w:r>
              <w:rPr>
                <w:rFonts w:ascii="Times New Roman" w:hAnsi="Times New Roman" w:cs="Times New Roman"/>
                <w:b/>
                <w:bCs/>
              </w:rPr>
              <w:t>Тема 3</w:t>
            </w:r>
          </w:p>
          <w:p w:rsidR="00804482" w:rsidRDefault="00804482" w:rsidP="00804482">
            <w:pPr>
              <w:pStyle w:val="af0"/>
              <w:widowControl/>
              <w:suppressAutoHyphens w:val="0"/>
              <w:autoSpaceDE w:val="0"/>
              <w:autoSpaceDN w:val="0"/>
              <w:adjustRightInd w:val="0"/>
              <w:spacing w:line="264" w:lineRule="auto"/>
              <w:ind w:left="57"/>
              <w:jc w:val="center"/>
              <w:rPr>
                <w:rFonts w:ascii="Times New Roman" w:hAnsi="Times New Roman" w:cs="Times New Roman"/>
                <w:b/>
                <w:bCs/>
              </w:rPr>
            </w:pPr>
            <w:r>
              <w:rPr>
                <w:rFonts w:ascii="Times New Roman" w:hAnsi="Times New Roman" w:cs="Times New Roman"/>
                <w:b/>
                <w:bCs/>
              </w:rPr>
              <w:t>Пошукові прилади та пристосування.</w:t>
            </w:r>
          </w:p>
          <w:p w:rsidR="00500D8E" w:rsidRDefault="00500D8E" w:rsidP="00500D8E">
            <w:pPr>
              <w:pStyle w:val="af0"/>
              <w:widowControl/>
              <w:numPr>
                <w:ilvl w:val="0"/>
                <w:numId w:val="16"/>
              </w:numPr>
              <w:suppressAutoHyphens w:val="0"/>
              <w:autoSpaceDE w:val="0"/>
              <w:autoSpaceDN w:val="0"/>
              <w:adjustRightInd w:val="0"/>
              <w:spacing w:line="264" w:lineRule="auto"/>
              <w:jc w:val="both"/>
              <w:rPr>
                <w:rFonts w:ascii="Times New Roman" w:hAnsi="Times New Roman" w:cs="Times New Roman"/>
                <w:szCs w:val="24"/>
              </w:rPr>
            </w:pPr>
            <w:r w:rsidRPr="00500D8E">
              <w:rPr>
                <w:rFonts w:ascii="Times New Roman" w:hAnsi="Times New Roman" w:cs="Times New Roman"/>
                <w:szCs w:val="24"/>
              </w:rPr>
              <w:t>Поняття пошукових приладів і пристосувань, їх призначення</w:t>
            </w:r>
            <w:r>
              <w:rPr>
                <w:rFonts w:ascii="Times New Roman" w:hAnsi="Times New Roman" w:cs="Times New Roman"/>
                <w:szCs w:val="24"/>
              </w:rPr>
              <w:t xml:space="preserve"> </w:t>
            </w:r>
            <w:r w:rsidRPr="00500D8E">
              <w:rPr>
                <w:rFonts w:ascii="Times New Roman" w:hAnsi="Times New Roman" w:cs="Times New Roman"/>
                <w:szCs w:val="24"/>
              </w:rPr>
              <w:t>в разі використання під час</w:t>
            </w:r>
            <w:r>
              <w:rPr>
                <w:rFonts w:ascii="Times New Roman" w:hAnsi="Times New Roman" w:cs="Times New Roman"/>
                <w:szCs w:val="24"/>
              </w:rPr>
              <w:t xml:space="preserve"> </w:t>
            </w:r>
            <w:r w:rsidRPr="00500D8E">
              <w:rPr>
                <w:rFonts w:ascii="Times New Roman" w:hAnsi="Times New Roman" w:cs="Times New Roman"/>
                <w:szCs w:val="24"/>
              </w:rPr>
              <w:t>проведення негласних слідчих</w:t>
            </w:r>
            <w:r>
              <w:rPr>
                <w:rFonts w:ascii="Times New Roman" w:hAnsi="Times New Roman" w:cs="Times New Roman"/>
                <w:szCs w:val="24"/>
              </w:rPr>
              <w:t xml:space="preserve"> </w:t>
            </w:r>
            <w:r w:rsidRPr="00500D8E">
              <w:rPr>
                <w:rFonts w:ascii="Times New Roman" w:hAnsi="Times New Roman" w:cs="Times New Roman"/>
                <w:szCs w:val="24"/>
              </w:rPr>
              <w:t>(розшукових) дій. Об’єкти пошуку</w:t>
            </w:r>
            <w:r>
              <w:rPr>
                <w:rFonts w:ascii="Times New Roman" w:hAnsi="Times New Roman" w:cs="Times New Roman"/>
                <w:szCs w:val="24"/>
              </w:rPr>
              <w:t>.</w:t>
            </w:r>
          </w:p>
          <w:p w:rsidR="00500D8E" w:rsidRDefault="00500D8E" w:rsidP="00A34E1C">
            <w:pPr>
              <w:pStyle w:val="af0"/>
              <w:widowControl/>
              <w:numPr>
                <w:ilvl w:val="0"/>
                <w:numId w:val="16"/>
              </w:numPr>
              <w:suppressAutoHyphens w:val="0"/>
              <w:autoSpaceDE w:val="0"/>
              <w:autoSpaceDN w:val="0"/>
              <w:adjustRightInd w:val="0"/>
              <w:spacing w:line="264" w:lineRule="auto"/>
              <w:jc w:val="both"/>
              <w:rPr>
                <w:rFonts w:ascii="Times New Roman" w:hAnsi="Times New Roman" w:cs="Times New Roman"/>
                <w:szCs w:val="24"/>
              </w:rPr>
            </w:pPr>
            <w:r w:rsidRPr="00500D8E">
              <w:rPr>
                <w:rFonts w:ascii="Times New Roman" w:hAnsi="Times New Roman" w:cs="Times New Roman"/>
                <w:szCs w:val="24"/>
              </w:rPr>
              <w:t>Металошукачі та магнітомеханічні засоби.</w:t>
            </w:r>
            <w:r w:rsidR="00A34E1C">
              <w:rPr>
                <w:rFonts w:ascii="Times New Roman" w:hAnsi="Times New Roman" w:cs="Times New Roman"/>
                <w:szCs w:val="24"/>
              </w:rPr>
              <w:t xml:space="preserve"> </w:t>
            </w:r>
            <w:r w:rsidRPr="00A34E1C">
              <w:rPr>
                <w:rFonts w:ascii="Times New Roman" w:hAnsi="Times New Roman" w:cs="Times New Roman"/>
                <w:szCs w:val="24"/>
              </w:rPr>
              <w:t>Поняття, принцип дії, завдання та класифікація</w:t>
            </w:r>
            <w:r w:rsidR="00A34E1C">
              <w:rPr>
                <w:rFonts w:ascii="Times New Roman" w:hAnsi="Times New Roman" w:cs="Times New Roman"/>
                <w:szCs w:val="24"/>
              </w:rPr>
              <w:t>.</w:t>
            </w:r>
          </w:p>
          <w:p w:rsidR="00A34E1C" w:rsidRPr="00A34E1C" w:rsidRDefault="00A34E1C" w:rsidP="00A34E1C">
            <w:pPr>
              <w:pStyle w:val="af0"/>
              <w:widowControl/>
              <w:numPr>
                <w:ilvl w:val="0"/>
                <w:numId w:val="16"/>
              </w:numPr>
              <w:suppressAutoHyphens w:val="0"/>
              <w:autoSpaceDE w:val="0"/>
              <w:autoSpaceDN w:val="0"/>
              <w:adjustRightInd w:val="0"/>
              <w:spacing w:line="264" w:lineRule="auto"/>
              <w:jc w:val="both"/>
              <w:rPr>
                <w:rFonts w:ascii="Times New Roman" w:hAnsi="Times New Roman" w:cs="Times New Roman"/>
                <w:szCs w:val="24"/>
              </w:rPr>
            </w:pPr>
            <w:r w:rsidRPr="00A34E1C">
              <w:rPr>
                <w:rFonts w:ascii="Times New Roman" w:hAnsi="Times New Roman" w:cs="Times New Roman"/>
                <w:szCs w:val="24"/>
              </w:rPr>
              <w:t xml:space="preserve">Прилади нічного бачення та </w:t>
            </w:r>
            <w:proofErr w:type="spellStart"/>
            <w:r w:rsidRPr="00A34E1C">
              <w:rPr>
                <w:rFonts w:ascii="Times New Roman" w:hAnsi="Times New Roman" w:cs="Times New Roman"/>
                <w:szCs w:val="24"/>
              </w:rPr>
              <w:t>тепловізори</w:t>
            </w:r>
            <w:proofErr w:type="spellEnd"/>
            <w:r w:rsidRPr="00A34E1C">
              <w:rPr>
                <w:rFonts w:ascii="Times New Roman" w:hAnsi="Times New Roman" w:cs="Times New Roman"/>
                <w:szCs w:val="24"/>
              </w:rPr>
              <w:t>.</w:t>
            </w:r>
            <w:r>
              <w:rPr>
                <w:rFonts w:ascii="Times New Roman" w:hAnsi="Times New Roman" w:cs="Times New Roman"/>
                <w:szCs w:val="24"/>
              </w:rPr>
              <w:t xml:space="preserve"> </w:t>
            </w:r>
            <w:r w:rsidRPr="00A34E1C">
              <w:rPr>
                <w:rFonts w:ascii="Times New Roman" w:hAnsi="Times New Roman" w:cs="Times New Roman"/>
                <w:szCs w:val="24"/>
              </w:rPr>
              <w:t>Поняття, принцип дії, завдання та класифікація</w:t>
            </w:r>
            <w:r>
              <w:rPr>
                <w:rFonts w:ascii="Times New Roman" w:hAnsi="Times New Roman" w:cs="Times New Roman"/>
                <w:szCs w:val="24"/>
              </w:rPr>
              <w:t>.</w:t>
            </w:r>
          </w:p>
          <w:p w:rsidR="000B02EE" w:rsidRPr="00C502C0" w:rsidRDefault="000B02EE" w:rsidP="00804482">
            <w:pPr>
              <w:pStyle w:val="af0"/>
              <w:widowControl/>
              <w:suppressAutoHyphens w:val="0"/>
              <w:autoSpaceDE w:val="0"/>
              <w:autoSpaceDN w:val="0"/>
              <w:adjustRightInd w:val="0"/>
              <w:spacing w:line="264" w:lineRule="auto"/>
              <w:ind w:left="57"/>
              <w:jc w:val="both"/>
              <w:rPr>
                <w:rFonts w:ascii="Times New Roman" w:hAnsi="Times New Roman" w:cs="Times New Roman"/>
                <w:szCs w:val="24"/>
              </w:rPr>
            </w:pPr>
          </w:p>
        </w:tc>
        <w:tc>
          <w:tcPr>
            <w:tcW w:w="709" w:type="dxa"/>
            <w:tcBorders>
              <w:top w:val="single" w:sz="4" w:space="0" w:color="auto"/>
              <w:left w:val="single" w:sz="4" w:space="0" w:color="auto"/>
              <w:bottom w:val="single" w:sz="4" w:space="0" w:color="auto"/>
              <w:right w:val="single" w:sz="4" w:space="0" w:color="auto"/>
            </w:tcBorders>
          </w:tcPr>
          <w:p w:rsidR="000B02EE" w:rsidRPr="00C502C0" w:rsidRDefault="00804482" w:rsidP="000B02EE">
            <w:pPr>
              <w:autoSpaceDE w:val="0"/>
              <w:autoSpaceDN w:val="0"/>
              <w:jc w:val="center"/>
              <w:rPr>
                <w:rFonts w:ascii="Times New Roman" w:hAnsi="Times New Roman" w:cs="Times New Roman"/>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rPr>
            </w:pPr>
          </w:p>
        </w:tc>
        <w:tc>
          <w:tcPr>
            <w:tcW w:w="1672" w:type="dxa"/>
            <w:tcBorders>
              <w:top w:val="single" w:sz="4" w:space="0" w:color="auto"/>
              <w:left w:val="single" w:sz="4" w:space="0" w:color="auto"/>
              <w:bottom w:val="single" w:sz="4" w:space="0" w:color="auto"/>
              <w:right w:val="single" w:sz="4" w:space="0" w:color="auto"/>
            </w:tcBorders>
          </w:tcPr>
          <w:p w:rsidR="000B02EE" w:rsidRPr="00C502C0" w:rsidRDefault="000B02EE" w:rsidP="00A34E1C">
            <w:pPr>
              <w:autoSpaceDE w:val="0"/>
              <w:autoSpaceDN w:val="0"/>
              <w:jc w:val="center"/>
              <w:rPr>
                <w:rFonts w:ascii="Times New Roman" w:hAnsi="Times New Roman" w:cs="Times New Roman"/>
                <w:i/>
              </w:rPr>
            </w:pPr>
            <w:r w:rsidRPr="00C502C0">
              <w:rPr>
                <w:rFonts w:ascii="Times New Roman" w:hAnsi="Times New Roman" w:cs="Times New Roman"/>
                <w:i/>
              </w:rPr>
              <w:t xml:space="preserve">тиждень </w:t>
            </w:r>
            <w:r w:rsidR="00A34E1C">
              <w:rPr>
                <w:rFonts w:ascii="Times New Roman" w:hAnsi="Times New Roman" w:cs="Times New Roman"/>
                <w:i/>
              </w:rPr>
              <w:t>3</w:t>
            </w:r>
          </w:p>
        </w:tc>
      </w:tr>
      <w:tr w:rsidR="000B02EE"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0B02EE" w:rsidRPr="00C502C0" w:rsidRDefault="000B02EE" w:rsidP="00A34E1C">
            <w:pPr>
              <w:autoSpaceDE w:val="0"/>
              <w:autoSpaceDN w:val="0"/>
              <w:jc w:val="center"/>
              <w:rPr>
                <w:rFonts w:ascii="Times New Roman" w:hAnsi="Times New Roman" w:cs="Times New Roman"/>
              </w:rPr>
            </w:pPr>
            <w:r w:rsidRPr="00C502C0">
              <w:rPr>
                <w:rFonts w:ascii="Times New Roman" w:hAnsi="Times New Roman" w:cs="Times New Roman"/>
              </w:rPr>
              <w:t xml:space="preserve">Практичне заняття </w:t>
            </w:r>
            <w:r w:rsidR="00A34E1C">
              <w:rPr>
                <w:rFonts w:ascii="Times New Roman" w:hAnsi="Times New Roman" w:cs="Times New Roman"/>
              </w:rPr>
              <w:t>7-9</w:t>
            </w:r>
          </w:p>
        </w:tc>
        <w:tc>
          <w:tcPr>
            <w:tcW w:w="5273" w:type="dxa"/>
            <w:tcBorders>
              <w:top w:val="single" w:sz="4" w:space="0" w:color="auto"/>
              <w:left w:val="single" w:sz="4" w:space="0" w:color="auto"/>
              <w:bottom w:val="single" w:sz="4" w:space="0" w:color="auto"/>
              <w:right w:val="single" w:sz="4" w:space="0" w:color="auto"/>
            </w:tcBorders>
          </w:tcPr>
          <w:p w:rsidR="000B02EE" w:rsidRDefault="000B02EE" w:rsidP="000B02EE">
            <w:pPr>
              <w:autoSpaceDE w:val="0"/>
              <w:autoSpaceDN w:val="0"/>
              <w:jc w:val="center"/>
              <w:rPr>
                <w:rFonts w:ascii="Times New Roman" w:hAnsi="Times New Roman" w:cs="Times New Roman"/>
              </w:rPr>
            </w:pPr>
            <w:r w:rsidRPr="00C502C0">
              <w:rPr>
                <w:rFonts w:ascii="Times New Roman" w:hAnsi="Times New Roman" w:cs="Times New Roman"/>
              </w:rPr>
              <w:t>Те</w:t>
            </w:r>
            <w:r w:rsidR="00A34E1C">
              <w:rPr>
                <w:rFonts w:ascii="Times New Roman" w:hAnsi="Times New Roman" w:cs="Times New Roman"/>
              </w:rPr>
              <w:t>ма 3</w:t>
            </w:r>
            <w:r w:rsidRPr="00C502C0">
              <w:rPr>
                <w:rFonts w:ascii="Times New Roman" w:hAnsi="Times New Roman" w:cs="Times New Roman"/>
              </w:rPr>
              <w:t xml:space="preserve">. </w:t>
            </w:r>
          </w:p>
          <w:p w:rsidR="00D67F83" w:rsidRPr="00C502C0" w:rsidRDefault="00D67F83" w:rsidP="00D67F83">
            <w:pPr>
              <w:autoSpaceDE w:val="0"/>
              <w:autoSpaceDN w:val="0"/>
              <w:rPr>
                <w:rFonts w:ascii="Times New Roman" w:hAnsi="Times New Roman" w:cs="Times New Roman"/>
              </w:rPr>
            </w:pPr>
            <w:r w:rsidRPr="00C502C0">
              <w:rPr>
                <w:rFonts w:ascii="Times New Roman" w:hAnsi="Times New Roman" w:cs="Times New Roman"/>
              </w:rPr>
              <w:t>Питання для розгляду</w:t>
            </w:r>
            <w:r>
              <w:rPr>
                <w:rFonts w:ascii="Times New Roman" w:hAnsi="Times New Roman" w:cs="Times New Roman"/>
              </w:rPr>
              <w:t>:</w:t>
            </w:r>
          </w:p>
          <w:p w:rsidR="00A34E1C" w:rsidRDefault="00A34E1C" w:rsidP="00A34E1C">
            <w:pPr>
              <w:pStyle w:val="af0"/>
              <w:widowControl/>
              <w:numPr>
                <w:ilvl w:val="0"/>
                <w:numId w:val="5"/>
              </w:numPr>
              <w:suppressAutoHyphens w:val="0"/>
              <w:autoSpaceDE w:val="0"/>
              <w:autoSpaceDN w:val="0"/>
              <w:adjustRightInd w:val="0"/>
              <w:spacing w:line="264" w:lineRule="auto"/>
              <w:jc w:val="both"/>
              <w:rPr>
                <w:rFonts w:ascii="Times New Roman" w:hAnsi="Times New Roman" w:cs="Times New Roman"/>
                <w:szCs w:val="24"/>
              </w:rPr>
            </w:pPr>
            <w:r w:rsidRPr="00500D8E">
              <w:rPr>
                <w:rFonts w:ascii="Times New Roman" w:hAnsi="Times New Roman" w:cs="Times New Roman"/>
                <w:szCs w:val="24"/>
              </w:rPr>
              <w:t>Поняття пошукових приладів і пристосувань, їх призначення</w:t>
            </w:r>
            <w:r>
              <w:rPr>
                <w:rFonts w:ascii="Times New Roman" w:hAnsi="Times New Roman" w:cs="Times New Roman"/>
                <w:szCs w:val="24"/>
              </w:rPr>
              <w:t xml:space="preserve"> </w:t>
            </w:r>
            <w:r w:rsidRPr="00500D8E">
              <w:rPr>
                <w:rFonts w:ascii="Times New Roman" w:hAnsi="Times New Roman" w:cs="Times New Roman"/>
                <w:szCs w:val="24"/>
              </w:rPr>
              <w:t>в разі використання під час</w:t>
            </w:r>
            <w:r>
              <w:rPr>
                <w:rFonts w:ascii="Times New Roman" w:hAnsi="Times New Roman" w:cs="Times New Roman"/>
                <w:szCs w:val="24"/>
              </w:rPr>
              <w:t xml:space="preserve"> </w:t>
            </w:r>
            <w:r w:rsidRPr="00500D8E">
              <w:rPr>
                <w:rFonts w:ascii="Times New Roman" w:hAnsi="Times New Roman" w:cs="Times New Roman"/>
                <w:szCs w:val="24"/>
              </w:rPr>
              <w:t>проведення негласних слідчих</w:t>
            </w:r>
            <w:r>
              <w:rPr>
                <w:rFonts w:ascii="Times New Roman" w:hAnsi="Times New Roman" w:cs="Times New Roman"/>
                <w:szCs w:val="24"/>
              </w:rPr>
              <w:t xml:space="preserve"> </w:t>
            </w:r>
            <w:r w:rsidRPr="00500D8E">
              <w:rPr>
                <w:rFonts w:ascii="Times New Roman" w:hAnsi="Times New Roman" w:cs="Times New Roman"/>
                <w:szCs w:val="24"/>
              </w:rPr>
              <w:t>(розшукових) дій. Об’єкти пошуку</w:t>
            </w:r>
            <w:r>
              <w:rPr>
                <w:rFonts w:ascii="Times New Roman" w:hAnsi="Times New Roman" w:cs="Times New Roman"/>
                <w:szCs w:val="24"/>
              </w:rPr>
              <w:t>.</w:t>
            </w:r>
          </w:p>
          <w:p w:rsidR="00A34E1C" w:rsidRDefault="00A34E1C" w:rsidP="00A34E1C">
            <w:pPr>
              <w:pStyle w:val="af0"/>
              <w:widowControl/>
              <w:numPr>
                <w:ilvl w:val="0"/>
                <w:numId w:val="5"/>
              </w:numPr>
              <w:suppressAutoHyphens w:val="0"/>
              <w:autoSpaceDE w:val="0"/>
              <w:autoSpaceDN w:val="0"/>
              <w:adjustRightInd w:val="0"/>
              <w:spacing w:line="264" w:lineRule="auto"/>
              <w:jc w:val="both"/>
              <w:rPr>
                <w:rFonts w:ascii="Times New Roman" w:hAnsi="Times New Roman" w:cs="Times New Roman"/>
                <w:szCs w:val="24"/>
              </w:rPr>
            </w:pPr>
            <w:r w:rsidRPr="00500D8E">
              <w:rPr>
                <w:rFonts w:ascii="Times New Roman" w:hAnsi="Times New Roman" w:cs="Times New Roman"/>
                <w:szCs w:val="24"/>
              </w:rPr>
              <w:t>Металошукачі та магнітомеханічні засоби.</w:t>
            </w:r>
            <w:r>
              <w:rPr>
                <w:rFonts w:ascii="Times New Roman" w:hAnsi="Times New Roman" w:cs="Times New Roman"/>
                <w:szCs w:val="24"/>
              </w:rPr>
              <w:t xml:space="preserve"> </w:t>
            </w:r>
            <w:r w:rsidRPr="00A34E1C">
              <w:rPr>
                <w:rFonts w:ascii="Times New Roman" w:hAnsi="Times New Roman" w:cs="Times New Roman"/>
                <w:szCs w:val="24"/>
              </w:rPr>
              <w:t>Поняття, принцип дії, завдання та класифікація</w:t>
            </w:r>
            <w:r>
              <w:rPr>
                <w:rFonts w:ascii="Times New Roman" w:hAnsi="Times New Roman" w:cs="Times New Roman"/>
                <w:szCs w:val="24"/>
              </w:rPr>
              <w:t>.</w:t>
            </w:r>
          </w:p>
          <w:p w:rsidR="00A34E1C" w:rsidRPr="00A34E1C" w:rsidRDefault="00A34E1C" w:rsidP="00A34E1C">
            <w:pPr>
              <w:pStyle w:val="af0"/>
              <w:widowControl/>
              <w:numPr>
                <w:ilvl w:val="0"/>
                <w:numId w:val="5"/>
              </w:numPr>
              <w:suppressAutoHyphens w:val="0"/>
              <w:autoSpaceDE w:val="0"/>
              <w:autoSpaceDN w:val="0"/>
              <w:adjustRightInd w:val="0"/>
              <w:spacing w:line="264" w:lineRule="auto"/>
              <w:jc w:val="both"/>
              <w:rPr>
                <w:rFonts w:ascii="Times New Roman" w:hAnsi="Times New Roman" w:cs="Times New Roman"/>
                <w:szCs w:val="24"/>
              </w:rPr>
            </w:pPr>
            <w:r w:rsidRPr="00A34E1C">
              <w:rPr>
                <w:rFonts w:ascii="Times New Roman" w:hAnsi="Times New Roman" w:cs="Times New Roman"/>
                <w:szCs w:val="24"/>
              </w:rPr>
              <w:t xml:space="preserve">Прилади нічного бачення та </w:t>
            </w:r>
            <w:proofErr w:type="spellStart"/>
            <w:r w:rsidRPr="00A34E1C">
              <w:rPr>
                <w:rFonts w:ascii="Times New Roman" w:hAnsi="Times New Roman" w:cs="Times New Roman"/>
                <w:szCs w:val="24"/>
              </w:rPr>
              <w:t>тепловізори</w:t>
            </w:r>
            <w:proofErr w:type="spellEnd"/>
            <w:r w:rsidRPr="00A34E1C">
              <w:rPr>
                <w:rFonts w:ascii="Times New Roman" w:hAnsi="Times New Roman" w:cs="Times New Roman"/>
                <w:szCs w:val="24"/>
              </w:rPr>
              <w:t>.</w:t>
            </w:r>
            <w:r>
              <w:rPr>
                <w:rFonts w:ascii="Times New Roman" w:hAnsi="Times New Roman" w:cs="Times New Roman"/>
                <w:szCs w:val="24"/>
              </w:rPr>
              <w:t xml:space="preserve"> </w:t>
            </w:r>
            <w:r w:rsidRPr="00A34E1C">
              <w:rPr>
                <w:rFonts w:ascii="Times New Roman" w:hAnsi="Times New Roman" w:cs="Times New Roman"/>
                <w:szCs w:val="24"/>
              </w:rPr>
              <w:t>Поняття, принцип дії, завдання та класифікація</w:t>
            </w:r>
            <w:r>
              <w:rPr>
                <w:rFonts w:ascii="Times New Roman" w:hAnsi="Times New Roman" w:cs="Times New Roman"/>
                <w:szCs w:val="24"/>
              </w:rPr>
              <w:t>.</w:t>
            </w:r>
          </w:p>
          <w:p w:rsidR="000B02EE" w:rsidRPr="00D67F83" w:rsidRDefault="000B02EE" w:rsidP="00D67F83">
            <w:pPr>
              <w:autoSpaceDE w:val="0"/>
              <w:autoSpaceDN w:val="0"/>
              <w:ind w:left="360"/>
              <w:jc w:val="both"/>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tcPr>
          <w:p w:rsidR="000B02EE" w:rsidRPr="00C502C0" w:rsidRDefault="00A34E1C" w:rsidP="000B02EE">
            <w:pPr>
              <w:autoSpaceDE w:val="0"/>
              <w:autoSpaceDN w:val="0"/>
              <w:jc w:val="center"/>
              <w:rPr>
                <w:rFonts w:ascii="Times New Roman" w:hAnsi="Times New Roman" w:cs="Times New Roman"/>
              </w:rPr>
            </w:pPr>
            <w:r>
              <w:rPr>
                <w:rFonts w:ascii="Times New Roman" w:hAnsi="Times New Roman" w:cs="Times New Roman"/>
              </w:rPr>
              <w:t>6</w:t>
            </w:r>
          </w:p>
        </w:tc>
        <w:tc>
          <w:tcPr>
            <w:tcW w:w="709"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rPr>
            </w:pPr>
          </w:p>
        </w:tc>
        <w:tc>
          <w:tcPr>
            <w:tcW w:w="1672" w:type="dxa"/>
            <w:tcBorders>
              <w:top w:val="single" w:sz="4" w:space="0" w:color="auto"/>
              <w:left w:val="single" w:sz="4" w:space="0" w:color="auto"/>
              <w:bottom w:val="single" w:sz="4" w:space="0" w:color="auto"/>
              <w:right w:val="single" w:sz="4" w:space="0" w:color="auto"/>
            </w:tcBorders>
          </w:tcPr>
          <w:p w:rsidR="000B02EE" w:rsidRPr="00C502C0" w:rsidRDefault="00A34E1C" w:rsidP="000B02EE">
            <w:pPr>
              <w:autoSpaceDE w:val="0"/>
              <w:autoSpaceDN w:val="0"/>
              <w:jc w:val="center"/>
              <w:rPr>
                <w:rFonts w:ascii="Times New Roman" w:hAnsi="Times New Roman" w:cs="Times New Roman"/>
                <w:i/>
              </w:rPr>
            </w:pPr>
            <w:r w:rsidRPr="00C502C0">
              <w:rPr>
                <w:rFonts w:ascii="Times New Roman" w:hAnsi="Times New Roman" w:cs="Times New Roman"/>
                <w:i/>
              </w:rPr>
              <w:t xml:space="preserve">тиждень </w:t>
            </w:r>
            <w:r>
              <w:rPr>
                <w:rFonts w:ascii="Times New Roman" w:hAnsi="Times New Roman" w:cs="Times New Roman"/>
                <w:i/>
              </w:rPr>
              <w:t>3</w:t>
            </w:r>
          </w:p>
        </w:tc>
      </w:tr>
      <w:tr w:rsidR="000B02EE"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rPr>
            </w:pPr>
            <w:r w:rsidRPr="00C502C0">
              <w:rPr>
                <w:rFonts w:ascii="Times New Roman" w:hAnsi="Times New Roman" w:cs="Times New Roman"/>
              </w:rPr>
              <w:t>Самостійна робота</w:t>
            </w:r>
          </w:p>
        </w:tc>
        <w:tc>
          <w:tcPr>
            <w:tcW w:w="5273" w:type="dxa"/>
            <w:tcBorders>
              <w:top w:val="single" w:sz="4" w:space="0" w:color="auto"/>
              <w:left w:val="single" w:sz="4" w:space="0" w:color="auto"/>
              <w:bottom w:val="single" w:sz="4" w:space="0" w:color="auto"/>
              <w:right w:val="single" w:sz="4" w:space="0" w:color="auto"/>
            </w:tcBorders>
          </w:tcPr>
          <w:p w:rsidR="000B02EE" w:rsidRPr="00C502C0" w:rsidRDefault="00A34E1C" w:rsidP="00A34E1C">
            <w:pPr>
              <w:autoSpaceDE w:val="0"/>
              <w:autoSpaceDN w:val="0"/>
              <w:jc w:val="both"/>
              <w:rPr>
                <w:rFonts w:ascii="Times New Roman" w:hAnsi="Times New Roman" w:cs="Times New Roman"/>
              </w:rPr>
            </w:pPr>
            <w:r w:rsidRPr="00C502C0">
              <w:rPr>
                <w:rFonts w:ascii="Times New Roman" w:hAnsi="Times New Roman" w:cs="Times New Roman"/>
              </w:rPr>
              <w:t>Те</w:t>
            </w:r>
            <w:r>
              <w:rPr>
                <w:rFonts w:ascii="Times New Roman" w:hAnsi="Times New Roman" w:cs="Times New Roman"/>
              </w:rPr>
              <w:t>ма 3</w:t>
            </w:r>
            <w:r w:rsidRPr="00C502C0">
              <w:rPr>
                <w:rFonts w:ascii="Times New Roman" w:hAnsi="Times New Roman" w:cs="Times New Roman"/>
              </w:rPr>
              <w:t>.</w:t>
            </w:r>
            <w:r w:rsidR="000B02EE" w:rsidRPr="00C502C0">
              <w:rPr>
                <w:rFonts w:ascii="Times New Roman" w:hAnsi="Times New Roman" w:cs="Times New Roman"/>
              </w:rPr>
              <w:t xml:space="preserve"> </w:t>
            </w:r>
            <w:r w:rsidRPr="00A34E1C">
              <w:rPr>
                <w:rFonts w:ascii="Times New Roman" w:hAnsi="Times New Roman" w:cs="Times New Roman"/>
                <w:bCs/>
              </w:rPr>
              <w:t>По</w:t>
            </w:r>
            <w:r>
              <w:rPr>
                <w:rFonts w:ascii="Times New Roman" w:hAnsi="Times New Roman" w:cs="Times New Roman"/>
                <w:bCs/>
              </w:rPr>
              <w:t>шукові прилади та пристосування під час розслідування кримінальних правопорушень проти життя та здоров’я особи.</w:t>
            </w:r>
          </w:p>
        </w:tc>
        <w:tc>
          <w:tcPr>
            <w:tcW w:w="709"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rPr>
            </w:pPr>
            <w:r w:rsidRPr="00C502C0">
              <w:rPr>
                <w:rFonts w:ascii="Times New Roman" w:hAnsi="Times New Roman" w:cs="Times New Roman"/>
              </w:rPr>
              <w:t>6</w:t>
            </w:r>
          </w:p>
        </w:tc>
        <w:tc>
          <w:tcPr>
            <w:tcW w:w="709" w:type="dxa"/>
            <w:tcBorders>
              <w:top w:val="single" w:sz="4" w:space="0" w:color="auto"/>
              <w:left w:val="single" w:sz="4" w:space="0" w:color="auto"/>
              <w:bottom w:val="single" w:sz="4" w:space="0" w:color="auto"/>
              <w:right w:val="single" w:sz="4" w:space="0" w:color="auto"/>
            </w:tcBorders>
          </w:tcPr>
          <w:p w:rsidR="000B02EE" w:rsidRPr="00C502C0" w:rsidRDefault="00D95117" w:rsidP="000B02EE">
            <w:pPr>
              <w:autoSpaceDE w:val="0"/>
              <w:autoSpaceDN w:val="0"/>
              <w:jc w:val="center"/>
              <w:rPr>
                <w:rFonts w:ascii="Times New Roman" w:hAnsi="Times New Roman" w:cs="Times New Roman"/>
              </w:rPr>
            </w:pPr>
            <w:r>
              <w:rPr>
                <w:rFonts w:ascii="Times New Roman" w:hAnsi="Times New Roman" w:cs="Times New Roman"/>
              </w:rPr>
              <w:t>20</w:t>
            </w:r>
          </w:p>
        </w:tc>
        <w:tc>
          <w:tcPr>
            <w:tcW w:w="1672" w:type="dxa"/>
            <w:tcBorders>
              <w:top w:val="single" w:sz="4" w:space="0" w:color="auto"/>
              <w:left w:val="single" w:sz="4" w:space="0" w:color="auto"/>
              <w:bottom w:val="single" w:sz="4" w:space="0" w:color="auto"/>
              <w:right w:val="single" w:sz="4" w:space="0" w:color="auto"/>
            </w:tcBorders>
          </w:tcPr>
          <w:p w:rsidR="000B02EE" w:rsidRPr="00C502C0" w:rsidRDefault="008B410F" w:rsidP="000B02EE">
            <w:pPr>
              <w:autoSpaceDE w:val="0"/>
              <w:autoSpaceDN w:val="0"/>
              <w:jc w:val="center"/>
              <w:rPr>
                <w:rFonts w:ascii="Times New Roman" w:hAnsi="Times New Roman" w:cs="Times New Roman"/>
                <w:i/>
              </w:rPr>
            </w:pPr>
            <w:r w:rsidRPr="00C502C0">
              <w:rPr>
                <w:rFonts w:ascii="Times New Roman" w:hAnsi="Times New Roman" w:cs="Times New Roman"/>
                <w:i/>
              </w:rPr>
              <w:t xml:space="preserve">тиждень </w:t>
            </w:r>
            <w:r>
              <w:rPr>
                <w:rFonts w:ascii="Times New Roman" w:hAnsi="Times New Roman" w:cs="Times New Roman"/>
                <w:i/>
              </w:rPr>
              <w:t>3</w:t>
            </w:r>
          </w:p>
        </w:tc>
      </w:tr>
      <w:tr w:rsidR="000B02EE"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0B02EE" w:rsidRPr="00C502C0" w:rsidRDefault="000B02EE" w:rsidP="00A34E1C">
            <w:pPr>
              <w:autoSpaceDE w:val="0"/>
              <w:autoSpaceDN w:val="0"/>
              <w:jc w:val="center"/>
              <w:rPr>
                <w:rFonts w:ascii="Times New Roman" w:hAnsi="Times New Roman" w:cs="Times New Roman"/>
              </w:rPr>
            </w:pPr>
            <w:r w:rsidRPr="00C502C0">
              <w:rPr>
                <w:rFonts w:ascii="Times New Roman" w:hAnsi="Times New Roman" w:cs="Times New Roman"/>
              </w:rPr>
              <w:t xml:space="preserve">Лекція </w:t>
            </w:r>
            <w:r w:rsidR="00A34E1C">
              <w:rPr>
                <w:rFonts w:ascii="Times New Roman" w:hAnsi="Times New Roman" w:cs="Times New Roman"/>
              </w:rPr>
              <w:t>7-8</w:t>
            </w:r>
          </w:p>
        </w:tc>
        <w:tc>
          <w:tcPr>
            <w:tcW w:w="527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b/>
                <w:bCs/>
              </w:rPr>
            </w:pPr>
            <w:bookmarkStart w:id="2" w:name="_Hlk218025751"/>
            <w:r w:rsidRPr="00C502C0">
              <w:rPr>
                <w:rFonts w:ascii="Times New Roman" w:hAnsi="Times New Roman" w:cs="Times New Roman"/>
                <w:b/>
                <w:bCs/>
              </w:rPr>
              <w:t xml:space="preserve">Тема </w:t>
            </w:r>
            <w:r w:rsidR="00A34E1C">
              <w:rPr>
                <w:rFonts w:ascii="Times New Roman" w:hAnsi="Times New Roman" w:cs="Times New Roman"/>
                <w:b/>
                <w:bCs/>
              </w:rPr>
              <w:t>4</w:t>
            </w:r>
            <w:r w:rsidRPr="00C502C0">
              <w:rPr>
                <w:rFonts w:ascii="Times New Roman" w:hAnsi="Times New Roman" w:cs="Times New Roman"/>
                <w:b/>
                <w:bCs/>
              </w:rPr>
              <w:t xml:space="preserve"> </w:t>
            </w:r>
          </w:p>
          <w:p w:rsidR="00A34E1C" w:rsidRDefault="00A34E1C" w:rsidP="00A34E1C">
            <w:pPr>
              <w:widowControl/>
              <w:suppressAutoHyphens w:val="0"/>
              <w:spacing w:line="264" w:lineRule="auto"/>
              <w:jc w:val="center"/>
              <w:rPr>
                <w:rFonts w:ascii="Times New Roman" w:hAnsi="Times New Roman" w:cs="Times New Roman"/>
                <w:b/>
              </w:rPr>
            </w:pPr>
            <w:r w:rsidRPr="00A34E1C">
              <w:rPr>
                <w:rFonts w:ascii="Times New Roman" w:hAnsi="Times New Roman" w:cs="Times New Roman"/>
                <w:b/>
              </w:rPr>
              <w:t>Спеціальні засоби самооборони.</w:t>
            </w:r>
          </w:p>
          <w:bookmarkEnd w:id="2"/>
          <w:p w:rsidR="000B02EE" w:rsidRDefault="00D67F83" w:rsidP="00D67F83">
            <w:pPr>
              <w:pStyle w:val="af0"/>
              <w:widowControl/>
              <w:numPr>
                <w:ilvl w:val="0"/>
                <w:numId w:val="17"/>
              </w:numPr>
              <w:tabs>
                <w:tab w:val="left" w:pos="284"/>
              </w:tabs>
              <w:suppressAutoHyphens w:val="0"/>
              <w:autoSpaceDE w:val="0"/>
              <w:autoSpaceDN w:val="0"/>
              <w:adjustRightInd w:val="0"/>
              <w:spacing w:line="264" w:lineRule="auto"/>
              <w:jc w:val="both"/>
              <w:outlineLvl w:val="0"/>
              <w:rPr>
                <w:rFonts w:ascii="Times New Roman" w:hAnsi="Times New Roman" w:cs="Times New Roman"/>
              </w:rPr>
            </w:pPr>
            <w:r w:rsidRPr="00D67F83">
              <w:rPr>
                <w:rFonts w:ascii="Times New Roman" w:hAnsi="Times New Roman" w:cs="Times New Roman"/>
              </w:rPr>
              <w:t>Засоби активної оборони</w:t>
            </w:r>
            <w:r>
              <w:rPr>
                <w:rFonts w:ascii="Times New Roman" w:hAnsi="Times New Roman" w:cs="Times New Roman"/>
              </w:rPr>
              <w:t>.</w:t>
            </w:r>
          </w:p>
          <w:p w:rsidR="00D67F83" w:rsidRDefault="00D67F83" w:rsidP="00D67F83">
            <w:pPr>
              <w:pStyle w:val="af0"/>
              <w:widowControl/>
              <w:numPr>
                <w:ilvl w:val="0"/>
                <w:numId w:val="17"/>
              </w:numPr>
              <w:tabs>
                <w:tab w:val="left" w:pos="284"/>
              </w:tabs>
              <w:suppressAutoHyphens w:val="0"/>
              <w:autoSpaceDE w:val="0"/>
              <w:autoSpaceDN w:val="0"/>
              <w:adjustRightInd w:val="0"/>
              <w:spacing w:line="264" w:lineRule="auto"/>
              <w:jc w:val="both"/>
              <w:outlineLvl w:val="0"/>
              <w:rPr>
                <w:rFonts w:ascii="Times New Roman" w:hAnsi="Times New Roman" w:cs="Times New Roman"/>
              </w:rPr>
            </w:pPr>
            <w:r w:rsidRPr="00D67F83">
              <w:rPr>
                <w:rFonts w:ascii="Times New Roman" w:hAnsi="Times New Roman" w:cs="Times New Roman"/>
              </w:rPr>
              <w:t>Засоби індивідуального захисту</w:t>
            </w:r>
            <w:r>
              <w:rPr>
                <w:rFonts w:ascii="Times New Roman" w:hAnsi="Times New Roman" w:cs="Times New Roman"/>
              </w:rPr>
              <w:t>.</w:t>
            </w:r>
          </w:p>
          <w:p w:rsidR="00D67F83" w:rsidRPr="00D67F83" w:rsidRDefault="00D67F83" w:rsidP="00D67F83">
            <w:pPr>
              <w:pStyle w:val="af0"/>
              <w:widowControl/>
              <w:numPr>
                <w:ilvl w:val="0"/>
                <w:numId w:val="17"/>
              </w:numPr>
              <w:tabs>
                <w:tab w:val="left" w:pos="284"/>
              </w:tabs>
              <w:suppressAutoHyphens w:val="0"/>
              <w:autoSpaceDE w:val="0"/>
              <w:autoSpaceDN w:val="0"/>
              <w:adjustRightInd w:val="0"/>
              <w:spacing w:line="264" w:lineRule="auto"/>
              <w:jc w:val="both"/>
              <w:outlineLvl w:val="0"/>
              <w:rPr>
                <w:rFonts w:ascii="Times New Roman" w:hAnsi="Times New Roman" w:cs="Times New Roman"/>
              </w:rPr>
            </w:pPr>
            <w:r w:rsidRPr="00D67F83">
              <w:rPr>
                <w:rFonts w:ascii="Times New Roman" w:hAnsi="Times New Roman" w:cs="Times New Roman"/>
              </w:rPr>
              <w:t>Засоби забезпечення спеціальних операцій</w:t>
            </w:r>
            <w:r>
              <w:rPr>
                <w:rFonts w:ascii="Times New Roman" w:hAnsi="Times New Roman" w:cs="Times New Roman"/>
              </w:rPr>
              <w:t xml:space="preserve"> </w:t>
            </w:r>
            <w:r w:rsidR="00B63628">
              <w:rPr>
                <w:rFonts w:ascii="Times New Roman" w:hAnsi="Times New Roman" w:cs="Times New Roman"/>
              </w:rPr>
              <w:t>та пристрої</w:t>
            </w:r>
            <w:r w:rsidRPr="00D67F83">
              <w:rPr>
                <w:rFonts w:ascii="Times New Roman" w:hAnsi="Times New Roman" w:cs="Times New Roman"/>
              </w:rPr>
              <w:t xml:space="preserve"> для відкриття приміщень</w:t>
            </w:r>
            <w:r>
              <w:rPr>
                <w:rFonts w:ascii="Times New Roman" w:hAnsi="Times New Roman" w:cs="Times New Roman"/>
              </w:rPr>
              <w:t>.</w:t>
            </w:r>
          </w:p>
        </w:tc>
        <w:tc>
          <w:tcPr>
            <w:tcW w:w="709"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rPr>
            </w:pPr>
            <w:r w:rsidRPr="00C502C0">
              <w:rPr>
                <w:rFonts w:ascii="Times New Roman" w:hAnsi="Times New Roman" w:cs="Times New Roman"/>
              </w:rPr>
              <w:t>2</w:t>
            </w:r>
          </w:p>
          <w:p w:rsidR="000B02EE" w:rsidRPr="00C502C0" w:rsidRDefault="000B02EE" w:rsidP="000B02EE">
            <w:pPr>
              <w:autoSpaceDE w:val="0"/>
              <w:autoSpaceDN w:val="0"/>
              <w:jc w:val="center"/>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rPr>
            </w:pPr>
          </w:p>
        </w:tc>
        <w:tc>
          <w:tcPr>
            <w:tcW w:w="1672" w:type="dxa"/>
            <w:tcBorders>
              <w:top w:val="single" w:sz="4" w:space="0" w:color="auto"/>
              <w:left w:val="single" w:sz="4" w:space="0" w:color="auto"/>
              <w:bottom w:val="single" w:sz="4" w:space="0" w:color="auto"/>
              <w:right w:val="single" w:sz="4" w:space="0" w:color="auto"/>
            </w:tcBorders>
          </w:tcPr>
          <w:p w:rsidR="000B02EE" w:rsidRPr="00C502C0" w:rsidRDefault="000B02EE" w:rsidP="00D67F83">
            <w:pPr>
              <w:autoSpaceDE w:val="0"/>
              <w:autoSpaceDN w:val="0"/>
              <w:jc w:val="center"/>
              <w:rPr>
                <w:rFonts w:ascii="Times New Roman" w:hAnsi="Times New Roman" w:cs="Times New Roman"/>
                <w:i/>
              </w:rPr>
            </w:pPr>
            <w:r w:rsidRPr="00C502C0">
              <w:rPr>
                <w:rFonts w:ascii="Times New Roman" w:hAnsi="Times New Roman" w:cs="Times New Roman"/>
                <w:i/>
              </w:rPr>
              <w:t xml:space="preserve">тиждень </w:t>
            </w:r>
            <w:r w:rsidR="00D67F83">
              <w:rPr>
                <w:rFonts w:ascii="Times New Roman" w:hAnsi="Times New Roman" w:cs="Times New Roman"/>
                <w:i/>
              </w:rPr>
              <w:t>4</w:t>
            </w:r>
          </w:p>
        </w:tc>
      </w:tr>
      <w:tr w:rsidR="000B02EE"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0B02EE" w:rsidRPr="00C502C0" w:rsidRDefault="000B02EE" w:rsidP="00D67F83">
            <w:pPr>
              <w:autoSpaceDE w:val="0"/>
              <w:autoSpaceDN w:val="0"/>
              <w:jc w:val="center"/>
              <w:rPr>
                <w:rFonts w:ascii="Times New Roman" w:hAnsi="Times New Roman" w:cs="Times New Roman"/>
              </w:rPr>
            </w:pPr>
            <w:r w:rsidRPr="00C502C0">
              <w:rPr>
                <w:rFonts w:ascii="Times New Roman" w:hAnsi="Times New Roman" w:cs="Times New Roman"/>
              </w:rPr>
              <w:t xml:space="preserve">Практичне заняття </w:t>
            </w:r>
            <w:r w:rsidR="00D67F83">
              <w:rPr>
                <w:rFonts w:ascii="Times New Roman" w:hAnsi="Times New Roman" w:cs="Times New Roman"/>
              </w:rPr>
              <w:t>10-12</w:t>
            </w:r>
            <w:r w:rsidRPr="00C502C0">
              <w:rPr>
                <w:rFonts w:ascii="Times New Roman" w:hAnsi="Times New Roman" w:cs="Times New Roman"/>
              </w:rPr>
              <w:t xml:space="preserve"> </w:t>
            </w:r>
          </w:p>
        </w:tc>
        <w:tc>
          <w:tcPr>
            <w:tcW w:w="527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b/>
                <w:bCs/>
              </w:rPr>
            </w:pPr>
            <w:r w:rsidRPr="00C502C0">
              <w:rPr>
                <w:rFonts w:ascii="Times New Roman" w:hAnsi="Times New Roman" w:cs="Times New Roman"/>
                <w:b/>
                <w:bCs/>
              </w:rPr>
              <w:t xml:space="preserve">Тема </w:t>
            </w:r>
            <w:r w:rsidR="00D67F83">
              <w:rPr>
                <w:rFonts w:ascii="Times New Roman" w:hAnsi="Times New Roman" w:cs="Times New Roman"/>
                <w:b/>
                <w:bCs/>
              </w:rPr>
              <w:t>4</w:t>
            </w:r>
            <w:r w:rsidRPr="00C502C0">
              <w:rPr>
                <w:rFonts w:ascii="Times New Roman" w:hAnsi="Times New Roman" w:cs="Times New Roman"/>
                <w:b/>
                <w:bCs/>
              </w:rPr>
              <w:t xml:space="preserve">. </w:t>
            </w:r>
          </w:p>
          <w:p w:rsidR="000B02EE" w:rsidRPr="00C502C0" w:rsidRDefault="00D67F83" w:rsidP="00D67F83">
            <w:pPr>
              <w:autoSpaceDE w:val="0"/>
              <w:autoSpaceDN w:val="0"/>
              <w:rPr>
                <w:rFonts w:ascii="Times New Roman" w:hAnsi="Times New Roman" w:cs="Times New Roman"/>
              </w:rPr>
            </w:pPr>
            <w:r w:rsidRPr="00C502C0">
              <w:rPr>
                <w:rFonts w:ascii="Times New Roman" w:hAnsi="Times New Roman" w:cs="Times New Roman"/>
              </w:rPr>
              <w:t>Питання для розгляду</w:t>
            </w:r>
            <w:r>
              <w:rPr>
                <w:rFonts w:ascii="Times New Roman" w:hAnsi="Times New Roman" w:cs="Times New Roman"/>
              </w:rPr>
              <w:t>:</w:t>
            </w:r>
          </w:p>
          <w:p w:rsidR="00B63628" w:rsidRDefault="00B63628" w:rsidP="00B63628">
            <w:pPr>
              <w:pStyle w:val="af0"/>
              <w:widowControl/>
              <w:numPr>
                <w:ilvl w:val="0"/>
                <w:numId w:val="18"/>
              </w:numPr>
              <w:tabs>
                <w:tab w:val="left" w:pos="284"/>
              </w:tabs>
              <w:suppressAutoHyphens w:val="0"/>
              <w:autoSpaceDE w:val="0"/>
              <w:autoSpaceDN w:val="0"/>
              <w:adjustRightInd w:val="0"/>
              <w:spacing w:line="264" w:lineRule="auto"/>
              <w:jc w:val="both"/>
              <w:outlineLvl w:val="0"/>
              <w:rPr>
                <w:rFonts w:ascii="Times New Roman" w:hAnsi="Times New Roman" w:cs="Times New Roman"/>
              </w:rPr>
            </w:pPr>
            <w:r w:rsidRPr="00D67F83">
              <w:rPr>
                <w:rFonts w:ascii="Times New Roman" w:hAnsi="Times New Roman" w:cs="Times New Roman"/>
              </w:rPr>
              <w:t>Засоби активної оборони</w:t>
            </w:r>
            <w:r>
              <w:rPr>
                <w:rFonts w:ascii="Times New Roman" w:hAnsi="Times New Roman" w:cs="Times New Roman"/>
              </w:rPr>
              <w:t>.</w:t>
            </w:r>
          </w:p>
          <w:p w:rsidR="00B63628" w:rsidRDefault="00B63628" w:rsidP="00B63628">
            <w:pPr>
              <w:pStyle w:val="af0"/>
              <w:widowControl/>
              <w:numPr>
                <w:ilvl w:val="0"/>
                <w:numId w:val="18"/>
              </w:numPr>
              <w:tabs>
                <w:tab w:val="left" w:pos="284"/>
              </w:tabs>
              <w:suppressAutoHyphens w:val="0"/>
              <w:autoSpaceDE w:val="0"/>
              <w:autoSpaceDN w:val="0"/>
              <w:adjustRightInd w:val="0"/>
              <w:spacing w:line="264" w:lineRule="auto"/>
              <w:jc w:val="both"/>
              <w:outlineLvl w:val="0"/>
              <w:rPr>
                <w:rFonts w:ascii="Times New Roman" w:hAnsi="Times New Roman" w:cs="Times New Roman"/>
              </w:rPr>
            </w:pPr>
            <w:r w:rsidRPr="00D67F83">
              <w:rPr>
                <w:rFonts w:ascii="Times New Roman" w:hAnsi="Times New Roman" w:cs="Times New Roman"/>
              </w:rPr>
              <w:t>Засоби індивідуального захисту</w:t>
            </w:r>
            <w:r>
              <w:rPr>
                <w:rFonts w:ascii="Times New Roman" w:hAnsi="Times New Roman" w:cs="Times New Roman"/>
              </w:rPr>
              <w:t>.</w:t>
            </w:r>
          </w:p>
          <w:p w:rsidR="000B02EE" w:rsidRPr="00B63628" w:rsidRDefault="00B63628" w:rsidP="00B63628">
            <w:pPr>
              <w:pStyle w:val="af0"/>
              <w:widowControl/>
              <w:numPr>
                <w:ilvl w:val="0"/>
                <w:numId w:val="18"/>
              </w:numPr>
              <w:tabs>
                <w:tab w:val="left" w:pos="284"/>
              </w:tabs>
              <w:suppressAutoHyphens w:val="0"/>
              <w:autoSpaceDE w:val="0"/>
              <w:autoSpaceDN w:val="0"/>
              <w:adjustRightInd w:val="0"/>
              <w:spacing w:line="264" w:lineRule="auto"/>
              <w:jc w:val="both"/>
              <w:outlineLvl w:val="0"/>
              <w:rPr>
                <w:rFonts w:ascii="Times New Roman" w:hAnsi="Times New Roman" w:cs="Times New Roman"/>
              </w:rPr>
            </w:pPr>
            <w:r w:rsidRPr="00B63628">
              <w:rPr>
                <w:rFonts w:ascii="Times New Roman" w:hAnsi="Times New Roman" w:cs="Times New Roman"/>
              </w:rPr>
              <w:t xml:space="preserve">Засоби забезпечення спеціальних операцій </w:t>
            </w:r>
            <w:r>
              <w:rPr>
                <w:rFonts w:ascii="Times New Roman" w:hAnsi="Times New Roman" w:cs="Times New Roman"/>
              </w:rPr>
              <w:t>та пристрої</w:t>
            </w:r>
            <w:r w:rsidRPr="00B63628">
              <w:rPr>
                <w:rFonts w:ascii="Times New Roman" w:hAnsi="Times New Roman" w:cs="Times New Roman"/>
              </w:rPr>
              <w:t xml:space="preserve"> для відкриття приміщень.</w:t>
            </w:r>
          </w:p>
        </w:tc>
        <w:tc>
          <w:tcPr>
            <w:tcW w:w="709"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rPr>
            </w:pPr>
            <w:r w:rsidRPr="00C502C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rPr>
            </w:pPr>
          </w:p>
        </w:tc>
        <w:tc>
          <w:tcPr>
            <w:tcW w:w="1672" w:type="dxa"/>
            <w:tcBorders>
              <w:top w:val="single" w:sz="4" w:space="0" w:color="auto"/>
              <w:left w:val="single" w:sz="4" w:space="0" w:color="auto"/>
              <w:bottom w:val="single" w:sz="4" w:space="0" w:color="auto"/>
              <w:right w:val="single" w:sz="4" w:space="0" w:color="auto"/>
            </w:tcBorders>
          </w:tcPr>
          <w:p w:rsidR="000B02EE" w:rsidRPr="00C502C0" w:rsidRDefault="000B02EE" w:rsidP="00D67F83">
            <w:pPr>
              <w:autoSpaceDE w:val="0"/>
              <w:autoSpaceDN w:val="0"/>
              <w:jc w:val="center"/>
              <w:rPr>
                <w:rFonts w:ascii="Times New Roman" w:hAnsi="Times New Roman" w:cs="Times New Roman"/>
                <w:i/>
              </w:rPr>
            </w:pPr>
            <w:r w:rsidRPr="00C502C0">
              <w:rPr>
                <w:rFonts w:ascii="Times New Roman" w:hAnsi="Times New Roman" w:cs="Times New Roman"/>
                <w:i/>
              </w:rPr>
              <w:t xml:space="preserve">тиждень </w:t>
            </w:r>
            <w:r w:rsidR="00D67F83">
              <w:rPr>
                <w:rFonts w:ascii="Times New Roman" w:hAnsi="Times New Roman" w:cs="Times New Roman"/>
                <w:i/>
              </w:rPr>
              <w:t>4</w:t>
            </w:r>
          </w:p>
        </w:tc>
      </w:tr>
      <w:tr w:rsidR="000B02EE"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rPr>
            </w:pPr>
            <w:r w:rsidRPr="00C502C0">
              <w:rPr>
                <w:rFonts w:ascii="Times New Roman" w:hAnsi="Times New Roman" w:cs="Times New Roman"/>
              </w:rPr>
              <w:lastRenderedPageBreak/>
              <w:t>Самостійна робота</w:t>
            </w:r>
          </w:p>
        </w:tc>
        <w:tc>
          <w:tcPr>
            <w:tcW w:w="5273"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ind w:left="-19"/>
              <w:jc w:val="both"/>
              <w:rPr>
                <w:rFonts w:ascii="Times New Roman" w:hAnsi="Times New Roman" w:cs="Times New Roman"/>
              </w:rPr>
            </w:pPr>
            <w:r w:rsidRPr="00C502C0">
              <w:rPr>
                <w:rFonts w:ascii="Times New Roman" w:hAnsi="Times New Roman" w:cs="Times New Roman"/>
              </w:rPr>
              <w:t xml:space="preserve">Тема </w:t>
            </w:r>
            <w:r w:rsidR="00967815">
              <w:rPr>
                <w:rFonts w:ascii="Times New Roman" w:hAnsi="Times New Roman" w:cs="Times New Roman"/>
              </w:rPr>
              <w:t>4</w:t>
            </w:r>
            <w:r w:rsidRPr="00C502C0">
              <w:rPr>
                <w:rFonts w:ascii="Times New Roman" w:hAnsi="Times New Roman" w:cs="Times New Roman"/>
              </w:rPr>
              <w:t xml:space="preserve">. </w:t>
            </w:r>
            <w:r w:rsidR="00967815">
              <w:rPr>
                <w:rFonts w:ascii="Times New Roman" w:hAnsi="Times New Roman" w:cs="Times New Roman"/>
              </w:rPr>
              <w:t>Пристрої</w:t>
            </w:r>
            <w:r w:rsidR="00967815" w:rsidRPr="00B63628">
              <w:rPr>
                <w:rFonts w:ascii="Times New Roman" w:hAnsi="Times New Roman" w:cs="Times New Roman"/>
              </w:rPr>
              <w:t xml:space="preserve"> для відкриття приміщень</w:t>
            </w:r>
            <w:r w:rsidR="00967815">
              <w:rPr>
                <w:rFonts w:ascii="Times New Roman" w:hAnsi="Times New Roman" w:cs="Times New Roman"/>
              </w:rPr>
              <w:t>: практика застосування.</w:t>
            </w:r>
          </w:p>
          <w:p w:rsidR="000B02EE" w:rsidRPr="00C502C0" w:rsidRDefault="000B02EE" w:rsidP="000B02EE">
            <w:pPr>
              <w:ind w:left="-19"/>
              <w:jc w:val="both"/>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rPr>
            </w:pPr>
            <w:r w:rsidRPr="00C502C0">
              <w:rPr>
                <w:rFonts w:ascii="Times New Roman" w:hAnsi="Times New Roman" w:cs="Times New Roman"/>
              </w:rPr>
              <w:t>6</w:t>
            </w:r>
          </w:p>
        </w:tc>
        <w:tc>
          <w:tcPr>
            <w:tcW w:w="709"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rPr>
            </w:pPr>
          </w:p>
        </w:tc>
        <w:tc>
          <w:tcPr>
            <w:tcW w:w="1672" w:type="dxa"/>
            <w:tcBorders>
              <w:top w:val="single" w:sz="4" w:space="0" w:color="auto"/>
              <w:left w:val="single" w:sz="4" w:space="0" w:color="auto"/>
              <w:bottom w:val="single" w:sz="4" w:space="0" w:color="auto"/>
              <w:right w:val="single" w:sz="4" w:space="0" w:color="auto"/>
            </w:tcBorders>
          </w:tcPr>
          <w:p w:rsidR="000B02EE" w:rsidRPr="00C502C0" w:rsidRDefault="00967815" w:rsidP="000B02EE">
            <w:pPr>
              <w:autoSpaceDE w:val="0"/>
              <w:autoSpaceDN w:val="0"/>
              <w:jc w:val="center"/>
              <w:rPr>
                <w:rFonts w:ascii="Times New Roman" w:hAnsi="Times New Roman" w:cs="Times New Roman"/>
                <w:i/>
              </w:rPr>
            </w:pPr>
            <w:r>
              <w:rPr>
                <w:rFonts w:ascii="Times New Roman" w:hAnsi="Times New Roman" w:cs="Times New Roman"/>
                <w:i/>
              </w:rPr>
              <w:t>тиждень 4</w:t>
            </w:r>
          </w:p>
        </w:tc>
      </w:tr>
      <w:tr w:rsidR="00967815"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967815" w:rsidRPr="00C502C0" w:rsidRDefault="00967815" w:rsidP="00967815">
            <w:pPr>
              <w:autoSpaceDE w:val="0"/>
              <w:autoSpaceDN w:val="0"/>
              <w:jc w:val="center"/>
              <w:rPr>
                <w:rFonts w:ascii="Times New Roman" w:hAnsi="Times New Roman" w:cs="Times New Roman"/>
              </w:rPr>
            </w:pPr>
            <w:r w:rsidRPr="00C502C0">
              <w:rPr>
                <w:rFonts w:ascii="Times New Roman" w:hAnsi="Times New Roman" w:cs="Times New Roman"/>
              </w:rPr>
              <w:t xml:space="preserve">Лекція </w:t>
            </w:r>
            <w:r>
              <w:rPr>
                <w:rFonts w:ascii="Times New Roman" w:hAnsi="Times New Roman" w:cs="Times New Roman"/>
              </w:rPr>
              <w:t>9-10</w:t>
            </w:r>
          </w:p>
        </w:tc>
        <w:tc>
          <w:tcPr>
            <w:tcW w:w="5273" w:type="dxa"/>
            <w:tcBorders>
              <w:top w:val="single" w:sz="4" w:space="0" w:color="auto"/>
              <w:left w:val="single" w:sz="4" w:space="0" w:color="auto"/>
              <w:bottom w:val="single" w:sz="4" w:space="0" w:color="auto"/>
              <w:right w:val="single" w:sz="4" w:space="0" w:color="auto"/>
            </w:tcBorders>
          </w:tcPr>
          <w:p w:rsidR="00967815" w:rsidRDefault="00967815" w:rsidP="00967815">
            <w:pPr>
              <w:autoSpaceDE w:val="0"/>
              <w:autoSpaceDN w:val="0"/>
              <w:jc w:val="center"/>
              <w:rPr>
                <w:rFonts w:ascii="Times New Roman" w:hAnsi="Times New Roman" w:cs="Times New Roman"/>
                <w:b/>
                <w:bCs/>
              </w:rPr>
            </w:pPr>
            <w:r>
              <w:rPr>
                <w:rFonts w:ascii="Times New Roman" w:hAnsi="Times New Roman" w:cs="Times New Roman"/>
                <w:b/>
                <w:bCs/>
              </w:rPr>
              <w:t>Тема 5</w:t>
            </w:r>
          </w:p>
          <w:p w:rsidR="00967815" w:rsidRDefault="00967815" w:rsidP="00967815">
            <w:pPr>
              <w:autoSpaceDE w:val="0"/>
              <w:autoSpaceDN w:val="0"/>
              <w:jc w:val="center"/>
              <w:rPr>
                <w:rFonts w:ascii="Times New Roman" w:hAnsi="Times New Roman" w:cs="Times New Roman"/>
                <w:b/>
                <w:bCs/>
              </w:rPr>
            </w:pPr>
            <w:r>
              <w:rPr>
                <w:rFonts w:ascii="Times New Roman" w:hAnsi="Times New Roman" w:cs="Times New Roman"/>
                <w:b/>
              </w:rPr>
              <w:t>Технічні прилади патрульної поліції</w:t>
            </w:r>
            <w:r w:rsidRPr="00C502C0">
              <w:rPr>
                <w:rFonts w:ascii="Times New Roman" w:hAnsi="Times New Roman" w:cs="Times New Roman"/>
                <w:b/>
                <w:bCs/>
              </w:rPr>
              <w:t>.</w:t>
            </w:r>
          </w:p>
          <w:p w:rsidR="00967815" w:rsidRDefault="00967815" w:rsidP="00967815">
            <w:pPr>
              <w:autoSpaceDE w:val="0"/>
              <w:autoSpaceDN w:val="0"/>
              <w:jc w:val="both"/>
              <w:rPr>
                <w:rFonts w:ascii="Times New Roman" w:hAnsi="Times New Roman" w:cs="Times New Roman"/>
                <w:bCs/>
              </w:rPr>
            </w:pPr>
            <w:r>
              <w:rPr>
                <w:rFonts w:ascii="Times New Roman" w:hAnsi="Times New Roman" w:cs="Times New Roman"/>
                <w:bCs/>
              </w:rPr>
              <w:t xml:space="preserve">1. </w:t>
            </w:r>
            <w:r w:rsidRPr="00967815">
              <w:rPr>
                <w:rFonts w:ascii="Times New Roman" w:hAnsi="Times New Roman" w:cs="Times New Roman"/>
                <w:bCs/>
              </w:rPr>
              <w:t xml:space="preserve">Персональний </w:t>
            </w:r>
            <w:proofErr w:type="spellStart"/>
            <w:r w:rsidRPr="00967815">
              <w:rPr>
                <w:rFonts w:ascii="Times New Roman" w:hAnsi="Times New Roman" w:cs="Times New Roman"/>
                <w:bCs/>
              </w:rPr>
              <w:t>відеореєстратор</w:t>
            </w:r>
            <w:proofErr w:type="spellEnd"/>
            <w:r w:rsidRPr="00967815">
              <w:rPr>
                <w:rFonts w:ascii="Times New Roman" w:hAnsi="Times New Roman" w:cs="Times New Roman"/>
                <w:bCs/>
              </w:rPr>
              <w:t xml:space="preserve">, його функції та можливості. </w:t>
            </w:r>
            <w:proofErr w:type="spellStart"/>
            <w:r w:rsidRPr="00967815">
              <w:rPr>
                <w:rFonts w:ascii="Times New Roman" w:hAnsi="Times New Roman" w:cs="Times New Roman"/>
                <w:bCs/>
              </w:rPr>
              <w:t>Відеофіксація</w:t>
            </w:r>
            <w:proofErr w:type="spellEnd"/>
            <w:r w:rsidRPr="00967815">
              <w:rPr>
                <w:rFonts w:ascii="Times New Roman" w:hAnsi="Times New Roman" w:cs="Times New Roman"/>
                <w:bCs/>
              </w:rPr>
              <w:t xml:space="preserve"> під час виконання службових обов’язків</w:t>
            </w:r>
            <w:r>
              <w:rPr>
                <w:rFonts w:ascii="Times New Roman" w:hAnsi="Times New Roman" w:cs="Times New Roman"/>
                <w:bCs/>
              </w:rPr>
              <w:t>.</w:t>
            </w:r>
          </w:p>
          <w:p w:rsidR="00967815" w:rsidRDefault="00967815" w:rsidP="00967815">
            <w:pPr>
              <w:autoSpaceDE w:val="0"/>
              <w:autoSpaceDN w:val="0"/>
              <w:jc w:val="both"/>
              <w:rPr>
                <w:rFonts w:ascii="Times New Roman" w:hAnsi="Times New Roman" w:cs="Times New Roman"/>
                <w:bCs/>
              </w:rPr>
            </w:pPr>
            <w:r>
              <w:rPr>
                <w:rFonts w:ascii="Times New Roman" w:hAnsi="Times New Roman" w:cs="Times New Roman"/>
                <w:bCs/>
              </w:rPr>
              <w:t xml:space="preserve">2. </w:t>
            </w:r>
            <w:r w:rsidRPr="00967815">
              <w:rPr>
                <w:rFonts w:ascii="Times New Roman" w:hAnsi="Times New Roman" w:cs="Times New Roman"/>
                <w:bCs/>
              </w:rPr>
              <w:t>Комплект приладів для контролю вмісту алкоголю</w:t>
            </w:r>
            <w:r>
              <w:rPr>
                <w:rFonts w:ascii="Times New Roman" w:hAnsi="Times New Roman" w:cs="Times New Roman"/>
                <w:bCs/>
              </w:rPr>
              <w:t xml:space="preserve"> </w:t>
            </w:r>
            <w:r w:rsidRPr="00967815">
              <w:rPr>
                <w:rFonts w:ascii="Times New Roman" w:hAnsi="Times New Roman" w:cs="Times New Roman"/>
                <w:bCs/>
              </w:rPr>
              <w:t>у видихуваному повітрі та протоколювання результатів виміру</w:t>
            </w:r>
            <w:r>
              <w:rPr>
                <w:rFonts w:ascii="Times New Roman" w:hAnsi="Times New Roman" w:cs="Times New Roman"/>
                <w:bCs/>
              </w:rPr>
              <w:t xml:space="preserve"> </w:t>
            </w:r>
            <w:proofErr w:type="spellStart"/>
            <w:r w:rsidRPr="00967815">
              <w:rPr>
                <w:rFonts w:ascii="Times New Roman" w:hAnsi="Times New Roman" w:cs="Times New Roman"/>
                <w:bCs/>
              </w:rPr>
              <w:t>Drаgеr</w:t>
            </w:r>
            <w:proofErr w:type="spellEnd"/>
            <w:r w:rsidRPr="00967815">
              <w:rPr>
                <w:rFonts w:ascii="Times New Roman" w:hAnsi="Times New Roman" w:cs="Times New Roman"/>
                <w:bCs/>
              </w:rPr>
              <w:t xml:space="preserve"> </w:t>
            </w:r>
            <w:proofErr w:type="spellStart"/>
            <w:r w:rsidRPr="00967815">
              <w:rPr>
                <w:rFonts w:ascii="Times New Roman" w:hAnsi="Times New Roman" w:cs="Times New Roman"/>
                <w:bCs/>
              </w:rPr>
              <w:t>Аlcotеst</w:t>
            </w:r>
            <w:proofErr w:type="spellEnd"/>
            <w:r w:rsidRPr="00967815">
              <w:rPr>
                <w:rFonts w:ascii="Times New Roman" w:hAnsi="Times New Roman" w:cs="Times New Roman"/>
                <w:bCs/>
              </w:rPr>
              <w:t xml:space="preserve"> 6820</w:t>
            </w:r>
            <w:r>
              <w:rPr>
                <w:rFonts w:ascii="Times New Roman" w:hAnsi="Times New Roman" w:cs="Times New Roman"/>
                <w:bCs/>
              </w:rPr>
              <w:t>.</w:t>
            </w:r>
          </w:p>
          <w:p w:rsidR="00967815" w:rsidRDefault="00967815" w:rsidP="00967815">
            <w:pPr>
              <w:autoSpaceDE w:val="0"/>
              <w:autoSpaceDN w:val="0"/>
              <w:jc w:val="both"/>
              <w:rPr>
                <w:rFonts w:ascii="Times New Roman" w:hAnsi="Times New Roman" w:cs="Times New Roman"/>
                <w:bCs/>
              </w:rPr>
            </w:pPr>
            <w:r>
              <w:rPr>
                <w:rFonts w:ascii="Times New Roman" w:hAnsi="Times New Roman" w:cs="Times New Roman"/>
                <w:bCs/>
              </w:rPr>
              <w:t xml:space="preserve">3. </w:t>
            </w:r>
            <w:r w:rsidRPr="00967815">
              <w:rPr>
                <w:rFonts w:ascii="Times New Roman" w:hAnsi="Times New Roman" w:cs="Times New Roman"/>
                <w:bCs/>
              </w:rPr>
              <w:t>Лазерний вимірюва</w:t>
            </w:r>
            <w:r>
              <w:rPr>
                <w:rFonts w:ascii="Times New Roman" w:hAnsi="Times New Roman" w:cs="Times New Roman"/>
                <w:bCs/>
              </w:rPr>
              <w:t xml:space="preserve">ч швидкості </w:t>
            </w:r>
            <w:proofErr w:type="spellStart"/>
            <w:r>
              <w:rPr>
                <w:rFonts w:ascii="Times New Roman" w:hAnsi="Times New Roman" w:cs="Times New Roman"/>
                <w:bCs/>
              </w:rPr>
              <w:t>TruCАM</w:t>
            </w:r>
            <w:proofErr w:type="spellEnd"/>
            <w:r>
              <w:rPr>
                <w:rFonts w:ascii="Times New Roman" w:hAnsi="Times New Roman" w:cs="Times New Roman"/>
                <w:bCs/>
              </w:rPr>
              <w:t xml:space="preserve"> для фіксації </w:t>
            </w:r>
            <w:r w:rsidRPr="00967815">
              <w:rPr>
                <w:rFonts w:ascii="Times New Roman" w:hAnsi="Times New Roman" w:cs="Times New Roman"/>
                <w:bCs/>
              </w:rPr>
              <w:t>правопорушень у сфері безпеки дорожнього руху</w:t>
            </w:r>
            <w:r>
              <w:rPr>
                <w:rFonts w:ascii="Times New Roman" w:hAnsi="Times New Roman" w:cs="Times New Roman"/>
                <w:bCs/>
              </w:rPr>
              <w:t>.</w:t>
            </w:r>
          </w:p>
          <w:p w:rsidR="00BE355D" w:rsidRPr="00967815" w:rsidRDefault="00BE355D" w:rsidP="00967815">
            <w:pPr>
              <w:autoSpaceDE w:val="0"/>
              <w:autoSpaceDN w:val="0"/>
              <w:jc w:val="both"/>
              <w:rPr>
                <w:rFonts w:ascii="Times New Roman" w:hAnsi="Times New Roman" w:cs="Times New Roman"/>
                <w:bCs/>
              </w:rPr>
            </w:pPr>
            <w:r>
              <w:rPr>
                <w:rFonts w:ascii="Times New Roman" w:hAnsi="Times New Roman" w:cs="Times New Roman"/>
                <w:bCs/>
              </w:rPr>
              <w:t xml:space="preserve">4. Застосування спеціальної техніки у </w:t>
            </w:r>
            <w:r w:rsidRPr="00B009A2">
              <w:rPr>
                <w:rFonts w:ascii="Times New Roman" w:hAnsi="Times New Roman" w:cs="Times New Roman"/>
                <w:bCs/>
              </w:rPr>
              <w:t>кризових ситуаціях у прифронтовому регіоні в умовах воєнного стану, зокрема щодо запобігання правопорушенням у молодіжному середовищі</w:t>
            </w:r>
            <w:r>
              <w:rPr>
                <w:rFonts w:ascii="Times New Roman" w:hAnsi="Times New Roman" w:cs="Times New Roman"/>
                <w:bCs/>
              </w:rPr>
              <w:t>.</w:t>
            </w: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BE355D" w:rsidP="000B02EE">
            <w:pPr>
              <w:autoSpaceDE w:val="0"/>
              <w:autoSpaceDN w:val="0"/>
              <w:jc w:val="center"/>
              <w:rPr>
                <w:rFonts w:ascii="Times New Roman" w:hAnsi="Times New Roman" w:cs="Times New Roman"/>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967815" w:rsidP="000B02EE">
            <w:pPr>
              <w:autoSpaceDE w:val="0"/>
              <w:autoSpaceDN w:val="0"/>
              <w:jc w:val="center"/>
              <w:rPr>
                <w:rFonts w:ascii="Times New Roman" w:hAnsi="Times New Roman" w:cs="Times New Roman"/>
              </w:rPr>
            </w:pPr>
          </w:p>
        </w:tc>
        <w:tc>
          <w:tcPr>
            <w:tcW w:w="1672" w:type="dxa"/>
            <w:tcBorders>
              <w:top w:val="single" w:sz="4" w:space="0" w:color="auto"/>
              <w:left w:val="single" w:sz="4" w:space="0" w:color="auto"/>
              <w:bottom w:val="single" w:sz="4" w:space="0" w:color="auto"/>
              <w:right w:val="single" w:sz="4" w:space="0" w:color="auto"/>
            </w:tcBorders>
          </w:tcPr>
          <w:p w:rsidR="00967815" w:rsidRDefault="00967815" w:rsidP="00967815">
            <w:pPr>
              <w:autoSpaceDE w:val="0"/>
              <w:autoSpaceDN w:val="0"/>
              <w:jc w:val="center"/>
              <w:rPr>
                <w:rFonts w:ascii="Times New Roman" w:hAnsi="Times New Roman" w:cs="Times New Roman"/>
                <w:i/>
              </w:rPr>
            </w:pPr>
            <w:r>
              <w:rPr>
                <w:rFonts w:ascii="Times New Roman" w:hAnsi="Times New Roman" w:cs="Times New Roman"/>
                <w:i/>
              </w:rPr>
              <w:t>тиждень 5</w:t>
            </w:r>
          </w:p>
        </w:tc>
      </w:tr>
      <w:tr w:rsidR="00967815"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967815" w:rsidRPr="00C502C0" w:rsidRDefault="00BE355D" w:rsidP="00BE355D">
            <w:pPr>
              <w:autoSpaceDE w:val="0"/>
              <w:autoSpaceDN w:val="0"/>
              <w:jc w:val="center"/>
              <w:rPr>
                <w:rFonts w:ascii="Times New Roman" w:hAnsi="Times New Roman" w:cs="Times New Roman"/>
              </w:rPr>
            </w:pPr>
            <w:r w:rsidRPr="00C502C0">
              <w:rPr>
                <w:rFonts w:ascii="Times New Roman" w:hAnsi="Times New Roman" w:cs="Times New Roman"/>
              </w:rPr>
              <w:t xml:space="preserve">Практичне заняття </w:t>
            </w:r>
            <w:r>
              <w:rPr>
                <w:rFonts w:ascii="Times New Roman" w:hAnsi="Times New Roman" w:cs="Times New Roman"/>
              </w:rPr>
              <w:t>13-15</w:t>
            </w:r>
          </w:p>
        </w:tc>
        <w:tc>
          <w:tcPr>
            <w:tcW w:w="5273" w:type="dxa"/>
            <w:tcBorders>
              <w:top w:val="single" w:sz="4" w:space="0" w:color="auto"/>
              <w:left w:val="single" w:sz="4" w:space="0" w:color="auto"/>
              <w:bottom w:val="single" w:sz="4" w:space="0" w:color="auto"/>
              <w:right w:val="single" w:sz="4" w:space="0" w:color="auto"/>
            </w:tcBorders>
          </w:tcPr>
          <w:p w:rsidR="00BE355D" w:rsidRPr="00F833FD" w:rsidRDefault="00BE355D" w:rsidP="00BE355D">
            <w:pPr>
              <w:autoSpaceDE w:val="0"/>
              <w:autoSpaceDN w:val="0"/>
              <w:jc w:val="center"/>
              <w:rPr>
                <w:rFonts w:ascii="Times New Roman" w:hAnsi="Times New Roman" w:cs="Times New Roman"/>
                <w:bCs/>
              </w:rPr>
            </w:pPr>
            <w:r w:rsidRPr="00F833FD">
              <w:rPr>
                <w:rFonts w:ascii="Times New Roman" w:hAnsi="Times New Roman" w:cs="Times New Roman"/>
                <w:bCs/>
              </w:rPr>
              <w:t>Тема 5</w:t>
            </w:r>
          </w:p>
          <w:p w:rsidR="00BE355D" w:rsidRDefault="00BE355D" w:rsidP="00BE355D">
            <w:pPr>
              <w:autoSpaceDE w:val="0"/>
              <w:autoSpaceDN w:val="0"/>
              <w:jc w:val="both"/>
              <w:rPr>
                <w:rFonts w:ascii="Times New Roman" w:hAnsi="Times New Roman" w:cs="Times New Roman"/>
              </w:rPr>
            </w:pPr>
            <w:r w:rsidRPr="00C502C0">
              <w:rPr>
                <w:rFonts w:ascii="Times New Roman" w:hAnsi="Times New Roman" w:cs="Times New Roman"/>
              </w:rPr>
              <w:t>Питання для розгляду</w:t>
            </w:r>
            <w:r>
              <w:rPr>
                <w:rFonts w:ascii="Times New Roman" w:hAnsi="Times New Roman" w:cs="Times New Roman"/>
              </w:rPr>
              <w:t>:</w:t>
            </w:r>
          </w:p>
          <w:p w:rsidR="00BE355D" w:rsidRDefault="00BE355D" w:rsidP="00BE355D">
            <w:pPr>
              <w:autoSpaceDE w:val="0"/>
              <w:autoSpaceDN w:val="0"/>
              <w:jc w:val="both"/>
              <w:rPr>
                <w:rFonts w:ascii="Times New Roman" w:hAnsi="Times New Roman" w:cs="Times New Roman"/>
                <w:bCs/>
              </w:rPr>
            </w:pPr>
            <w:r>
              <w:rPr>
                <w:rFonts w:ascii="Times New Roman" w:hAnsi="Times New Roman" w:cs="Times New Roman"/>
                <w:bCs/>
              </w:rPr>
              <w:t xml:space="preserve">1. </w:t>
            </w:r>
            <w:r w:rsidRPr="00967815">
              <w:rPr>
                <w:rFonts w:ascii="Times New Roman" w:hAnsi="Times New Roman" w:cs="Times New Roman"/>
                <w:bCs/>
              </w:rPr>
              <w:t xml:space="preserve">Персональний </w:t>
            </w:r>
            <w:proofErr w:type="spellStart"/>
            <w:r w:rsidRPr="00967815">
              <w:rPr>
                <w:rFonts w:ascii="Times New Roman" w:hAnsi="Times New Roman" w:cs="Times New Roman"/>
                <w:bCs/>
              </w:rPr>
              <w:t>відеореєстратор</w:t>
            </w:r>
            <w:proofErr w:type="spellEnd"/>
            <w:r w:rsidRPr="00967815">
              <w:rPr>
                <w:rFonts w:ascii="Times New Roman" w:hAnsi="Times New Roman" w:cs="Times New Roman"/>
                <w:bCs/>
              </w:rPr>
              <w:t xml:space="preserve">, його функції та можливості. </w:t>
            </w:r>
            <w:proofErr w:type="spellStart"/>
            <w:r w:rsidRPr="00967815">
              <w:rPr>
                <w:rFonts w:ascii="Times New Roman" w:hAnsi="Times New Roman" w:cs="Times New Roman"/>
                <w:bCs/>
              </w:rPr>
              <w:t>Відеофіксація</w:t>
            </w:r>
            <w:proofErr w:type="spellEnd"/>
            <w:r w:rsidRPr="00967815">
              <w:rPr>
                <w:rFonts w:ascii="Times New Roman" w:hAnsi="Times New Roman" w:cs="Times New Roman"/>
                <w:bCs/>
              </w:rPr>
              <w:t xml:space="preserve"> під час виконання службових обов’язків</w:t>
            </w:r>
            <w:r>
              <w:rPr>
                <w:rFonts w:ascii="Times New Roman" w:hAnsi="Times New Roman" w:cs="Times New Roman"/>
                <w:bCs/>
              </w:rPr>
              <w:t>.</w:t>
            </w:r>
          </w:p>
          <w:p w:rsidR="00BE355D" w:rsidRDefault="00BE355D" w:rsidP="00BE355D">
            <w:pPr>
              <w:autoSpaceDE w:val="0"/>
              <w:autoSpaceDN w:val="0"/>
              <w:jc w:val="both"/>
              <w:rPr>
                <w:rFonts w:ascii="Times New Roman" w:hAnsi="Times New Roman" w:cs="Times New Roman"/>
                <w:bCs/>
              </w:rPr>
            </w:pPr>
            <w:r>
              <w:rPr>
                <w:rFonts w:ascii="Times New Roman" w:hAnsi="Times New Roman" w:cs="Times New Roman"/>
                <w:bCs/>
              </w:rPr>
              <w:t xml:space="preserve">2. </w:t>
            </w:r>
            <w:r w:rsidRPr="00967815">
              <w:rPr>
                <w:rFonts w:ascii="Times New Roman" w:hAnsi="Times New Roman" w:cs="Times New Roman"/>
                <w:bCs/>
              </w:rPr>
              <w:t>Комплект приладів для контролю вмісту алкоголю</w:t>
            </w:r>
            <w:r>
              <w:rPr>
                <w:rFonts w:ascii="Times New Roman" w:hAnsi="Times New Roman" w:cs="Times New Roman"/>
                <w:bCs/>
              </w:rPr>
              <w:t xml:space="preserve"> </w:t>
            </w:r>
            <w:r w:rsidRPr="00967815">
              <w:rPr>
                <w:rFonts w:ascii="Times New Roman" w:hAnsi="Times New Roman" w:cs="Times New Roman"/>
                <w:bCs/>
              </w:rPr>
              <w:t>у видихуваному повітрі та протоколювання результатів виміру</w:t>
            </w:r>
            <w:r>
              <w:rPr>
                <w:rFonts w:ascii="Times New Roman" w:hAnsi="Times New Roman" w:cs="Times New Roman"/>
                <w:bCs/>
              </w:rPr>
              <w:t xml:space="preserve"> </w:t>
            </w:r>
            <w:proofErr w:type="spellStart"/>
            <w:r w:rsidRPr="00967815">
              <w:rPr>
                <w:rFonts w:ascii="Times New Roman" w:hAnsi="Times New Roman" w:cs="Times New Roman"/>
                <w:bCs/>
              </w:rPr>
              <w:t>Drаgеr</w:t>
            </w:r>
            <w:proofErr w:type="spellEnd"/>
            <w:r w:rsidRPr="00967815">
              <w:rPr>
                <w:rFonts w:ascii="Times New Roman" w:hAnsi="Times New Roman" w:cs="Times New Roman"/>
                <w:bCs/>
              </w:rPr>
              <w:t xml:space="preserve"> </w:t>
            </w:r>
            <w:proofErr w:type="spellStart"/>
            <w:r w:rsidRPr="00967815">
              <w:rPr>
                <w:rFonts w:ascii="Times New Roman" w:hAnsi="Times New Roman" w:cs="Times New Roman"/>
                <w:bCs/>
              </w:rPr>
              <w:t>Аlcotеst</w:t>
            </w:r>
            <w:proofErr w:type="spellEnd"/>
            <w:r w:rsidRPr="00967815">
              <w:rPr>
                <w:rFonts w:ascii="Times New Roman" w:hAnsi="Times New Roman" w:cs="Times New Roman"/>
                <w:bCs/>
              </w:rPr>
              <w:t xml:space="preserve"> 6820</w:t>
            </w:r>
            <w:r>
              <w:rPr>
                <w:rFonts w:ascii="Times New Roman" w:hAnsi="Times New Roman" w:cs="Times New Roman"/>
                <w:bCs/>
              </w:rPr>
              <w:t>.</w:t>
            </w:r>
          </w:p>
          <w:p w:rsidR="00BE355D" w:rsidRDefault="00BE355D" w:rsidP="00BE355D">
            <w:pPr>
              <w:autoSpaceDE w:val="0"/>
              <w:autoSpaceDN w:val="0"/>
              <w:jc w:val="both"/>
              <w:rPr>
                <w:rFonts w:ascii="Times New Roman" w:hAnsi="Times New Roman" w:cs="Times New Roman"/>
                <w:bCs/>
              </w:rPr>
            </w:pPr>
            <w:r>
              <w:rPr>
                <w:rFonts w:ascii="Times New Roman" w:hAnsi="Times New Roman" w:cs="Times New Roman"/>
                <w:bCs/>
              </w:rPr>
              <w:t xml:space="preserve">3. </w:t>
            </w:r>
            <w:r w:rsidRPr="00967815">
              <w:rPr>
                <w:rFonts w:ascii="Times New Roman" w:hAnsi="Times New Roman" w:cs="Times New Roman"/>
                <w:bCs/>
              </w:rPr>
              <w:t>Лазерний вимірюва</w:t>
            </w:r>
            <w:r>
              <w:rPr>
                <w:rFonts w:ascii="Times New Roman" w:hAnsi="Times New Roman" w:cs="Times New Roman"/>
                <w:bCs/>
              </w:rPr>
              <w:t xml:space="preserve">ч швидкості </w:t>
            </w:r>
            <w:proofErr w:type="spellStart"/>
            <w:r>
              <w:rPr>
                <w:rFonts w:ascii="Times New Roman" w:hAnsi="Times New Roman" w:cs="Times New Roman"/>
                <w:bCs/>
              </w:rPr>
              <w:t>TruCАM</w:t>
            </w:r>
            <w:proofErr w:type="spellEnd"/>
            <w:r>
              <w:rPr>
                <w:rFonts w:ascii="Times New Roman" w:hAnsi="Times New Roman" w:cs="Times New Roman"/>
                <w:bCs/>
              </w:rPr>
              <w:t xml:space="preserve"> для фіксації </w:t>
            </w:r>
            <w:r w:rsidRPr="00967815">
              <w:rPr>
                <w:rFonts w:ascii="Times New Roman" w:hAnsi="Times New Roman" w:cs="Times New Roman"/>
                <w:bCs/>
              </w:rPr>
              <w:t>правопорушень у сфері безпеки дорожнього руху</w:t>
            </w:r>
            <w:r>
              <w:rPr>
                <w:rFonts w:ascii="Times New Roman" w:hAnsi="Times New Roman" w:cs="Times New Roman"/>
                <w:bCs/>
              </w:rPr>
              <w:t>.</w:t>
            </w:r>
          </w:p>
          <w:p w:rsidR="00BE355D" w:rsidRDefault="00BE355D" w:rsidP="00BE355D">
            <w:pPr>
              <w:autoSpaceDE w:val="0"/>
              <w:autoSpaceDN w:val="0"/>
              <w:jc w:val="both"/>
              <w:rPr>
                <w:rFonts w:ascii="Times New Roman" w:hAnsi="Times New Roman" w:cs="Times New Roman"/>
                <w:b/>
                <w:bCs/>
              </w:rPr>
            </w:pPr>
            <w:r>
              <w:rPr>
                <w:rFonts w:ascii="Times New Roman" w:hAnsi="Times New Roman" w:cs="Times New Roman"/>
                <w:bCs/>
              </w:rPr>
              <w:t xml:space="preserve">4. Застосування спеціальної техніки у </w:t>
            </w:r>
            <w:r w:rsidRPr="00B009A2">
              <w:rPr>
                <w:rFonts w:ascii="Times New Roman" w:hAnsi="Times New Roman" w:cs="Times New Roman"/>
                <w:bCs/>
              </w:rPr>
              <w:t>кризових ситуаціях у прифронтовому регіоні в умовах воєнного стану, зокрема щодо запобігання правопорушенням у молодіжному середовищі</w:t>
            </w:r>
            <w:r>
              <w:rPr>
                <w:rFonts w:ascii="Times New Roman" w:hAnsi="Times New Roman" w:cs="Times New Roman"/>
                <w:bCs/>
              </w:rPr>
              <w:t>.</w:t>
            </w:r>
          </w:p>
          <w:p w:rsidR="00967815" w:rsidRPr="00C502C0" w:rsidRDefault="00967815" w:rsidP="000B02EE">
            <w:pPr>
              <w:ind w:left="-19"/>
              <w:jc w:val="both"/>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BE355D" w:rsidP="000B02EE">
            <w:pPr>
              <w:autoSpaceDE w:val="0"/>
              <w:autoSpaceDN w:val="0"/>
              <w:jc w:val="center"/>
              <w:rPr>
                <w:rFonts w:ascii="Times New Roman" w:hAnsi="Times New Roman" w:cs="Times New Roman"/>
              </w:rPr>
            </w:pPr>
            <w:r>
              <w:rPr>
                <w:rFonts w:ascii="Times New Roman" w:hAnsi="Times New Roman" w:cs="Times New Roman"/>
              </w:rPr>
              <w:t>6</w:t>
            </w: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967815" w:rsidP="000B02EE">
            <w:pPr>
              <w:autoSpaceDE w:val="0"/>
              <w:autoSpaceDN w:val="0"/>
              <w:jc w:val="center"/>
              <w:rPr>
                <w:rFonts w:ascii="Times New Roman" w:hAnsi="Times New Roman" w:cs="Times New Roman"/>
              </w:rPr>
            </w:pPr>
          </w:p>
        </w:tc>
        <w:tc>
          <w:tcPr>
            <w:tcW w:w="1672" w:type="dxa"/>
            <w:tcBorders>
              <w:top w:val="single" w:sz="4" w:space="0" w:color="auto"/>
              <w:left w:val="single" w:sz="4" w:space="0" w:color="auto"/>
              <w:bottom w:val="single" w:sz="4" w:space="0" w:color="auto"/>
              <w:right w:val="single" w:sz="4" w:space="0" w:color="auto"/>
            </w:tcBorders>
          </w:tcPr>
          <w:p w:rsidR="00967815" w:rsidRDefault="00F833FD" w:rsidP="000B02EE">
            <w:pPr>
              <w:autoSpaceDE w:val="0"/>
              <w:autoSpaceDN w:val="0"/>
              <w:jc w:val="center"/>
              <w:rPr>
                <w:rFonts w:ascii="Times New Roman" w:hAnsi="Times New Roman" w:cs="Times New Roman"/>
                <w:i/>
              </w:rPr>
            </w:pPr>
            <w:r>
              <w:rPr>
                <w:rFonts w:ascii="Times New Roman" w:hAnsi="Times New Roman" w:cs="Times New Roman"/>
                <w:i/>
              </w:rPr>
              <w:t>тиждень 5</w:t>
            </w:r>
          </w:p>
        </w:tc>
      </w:tr>
      <w:tr w:rsidR="00967815"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967815" w:rsidRPr="00C502C0" w:rsidRDefault="00BE355D" w:rsidP="000B02EE">
            <w:pPr>
              <w:autoSpaceDE w:val="0"/>
              <w:autoSpaceDN w:val="0"/>
              <w:jc w:val="center"/>
              <w:rPr>
                <w:rFonts w:ascii="Times New Roman" w:hAnsi="Times New Roman" w:cs="Times New Roman"/>
              </w:rPr>
            </w:pPr>
            <w:r w:rsidRPr="00C502C0">
              <w:rPr>
                <w:rFonts w:ascii="Times New Roman" w:hAnsi="Times New Roman" w:cs="Times New Roman"/>
              </w:rPr>
              <w:t>Самостійна робота</w:t>
            </w:r>
          </w:p>
        </w:tc>
        <w:tc>
          <w:tcPr>
            <w:tcW w:w="5273" w:type="dxa"/>
            <w:tcBorders>
              <w:top w:val="single" w:sz="4" w:space="0" w:color="auto"/>
              <w:left w:val="single" w:sz="4" w:space="0" w:color="auto"/>
              <w:bottom w:val="single" w:sz="4" w:space="0" w:color="auto"/>
              <w:right w:val="single" w:sz="4" w:space="0" w:color="auto"/>
            </w:tcBorders>
          </w:tcPr>
          <w:p w:rsidR="00967815" w:rsidRPr="00C502C0" w:rsidRDefault="00BE355D" w:rsidP="00BE355D">
            <w:pPr>
              <w:ind w:left="-19"/>
              <w:jc w:val="both"/>
              <w:rPr>
                <w:rFonts w:ascii="Times New Roman" w:hAnsi="Times New Roman" w:cs="Times New Roman"/>
              </w:rPr>
            </w:pPr>
            <w:r w:rsidRPr="00C502C0">
              <w:rPr>
                <w:rFonts w:ascii="Times New Roman" w:hAnsi="Times New Roman" w:cs="Times New Roman"/>
              </w:rPr>
              <w:t xml:space="preserve">Тема </w:t>
            </w:r>
            <w:r>
              <w:rPr>
                <w:rFonts w:ascii="Times New Roman" w:hAnsi="Times New Roman" w:cs="Times New Roman"/>
              </w:rPr>
              <w:t>5</w:t>
            </w:r>
            <w:r w:rsidRPr="00C502C0">
              <w:rPr>
                <w:rFonts w:ascii="Times New Roman" w:hAnsi="Times New Roman" w:cs="Times New Roman"/>
              </w:rPr>
              <w:t xml:space="preserve">. </w:t>
            </w:r>
            <w:r>
              <w:rPr>
                <w:rFonts w:ascii="Times New Roman" w:hAnsi="Times New Roman" w:cs="Times New Roman"/>
                <w:bCs/>
              </w:rPr>
              <w:t xml:space="preserve">Застосування спеціальної техніки у </w:t>
            </w:r>
            <w:r w:rsidRPr="00B009A2">
              <w:rPr>
                <w:rFonts w:ascii="Times New Roman" w:hAnsi="Times New Roman" w:cs="Times New Roman"/>
                <w:bCs/>
              </w:rPr>
              <w:t>кризових ситуаціях у прифронтовому регіоні в умовах воєнного стану, зокрема щодо запобігання правопорушенням у молодіжному середовищі</w:t>
            </w:r>
            <w:r>
              <w:rPr>
                <w:rFonts w:ascii="Times New Roman" w:hAnsi="Times New Roman" w:cs="Times New Roman"/>
                <w:bCs/>
              </w:rPr>
              <w:t xml:space="preserve"> (на прикладі м.</w:t>
            </w:r>
            <w:r w:rsidR="008B410F">
              <w:rPr>
                <w:rFonts w:ascii="Times New Roman" w:hAnsi="Times New Roman" w:cs="Times New Roman"/>
                <w:bCs/>
              </w:rPr>
              <w:t> </w:t>
            </w:r>
            <w:r>
              <w:rPr>
                <w:rFonts w:ascii="Times New Roman" w:hAnsi="Times New Roman" w:cs="Times New Roman"/>
                <w:bCs/>
              </w:rPr>
              <w:t>Запоріжжя)</w:t>
            </w: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8B410F" w:rsidP="000B02EE">
            <w:pPr>
              <w:autoSpaceDE w:val="0"/>
              <w:autoSpaceDN w:val="0"/>
              <w:jc w:val="center"/>
              <w:rPr>
                <w:rFonts w:ascii="Times New Roman" w:hAnsi="Times New Roman" w:cs="Times New Roman"/>
              </w:rPr>
            </w:pPr>
            <w:r>
              <w:rPr>
                <w:rFonts w:ascii="Times New Roman" w:hAnsi="Times New Roman" w:cs="Times New Roman"/>
              </w:rPr>
              <w:t>6</w:t>
            </w: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D95117" w:rsidP="000B02EE">
            <w:pPr>
              <w:autoSpaceDE w:val="0"/>
              <w:autoSpaceDN w:val="0"/>
              <w:jc w:val="center"/>
              <w:rPr>
                <w:rFonts w:ascii="Times New Roman" w:hAnsi="Times New Roman" w:cs="Times New Roman"/>
              </w:rPr>
            </w:pPr>
            <w:r>
              <w:rPr>
                <w:rFonts w:ascii="Times New Roman" w:hAnsi="Times New Roman" w:cs="Times New Roman"/>
              </w:rPr>
              <w:t>20</w:t>
            </w:r>
          </w:p>
        </w:tc>
        <w:tc>
          <w:tcPr>
            <w:tcW w:w="1672" w:type="dxa"/>
            <w:tcBorders>
              <w:top w:val="single" w:sz="4" w:space="0" w:color="auto"/>
              <w:left w:val="single" w:sz="4" w:space="0" w:color="auto"/>
              <w:bottom w:val="single" w:sz="4" w:space="0" w:color="auto"/>
              <w:right w:val="single" w:sz="4" w:space="0" w:color="auto"/>
            </w:tcBorders>
          </w:tcPr>
          <w:p w:rsidR="00967815" w:rsidRDefault="008B410F" w:rsidP="000B02EE">
            <w:pPr>
              <w:autoSpaceDE w:val="0"/>
              <w:autoSpaceDN w:val="0"/>
              <w:jc w:val="center"/>
              <w:rPr>
                <w:rFonts w:ascii="Times New Roman" w:hAnsi="Times New Roman" w:cs="Times New Roman"/>
                <w:i/>
              </w:rPr>
            </w:pPr>
            <w:r>
              <w:rPr>
                <w:rFonts w:ascii="Times New Roman" w:hAnsi="Times New Roman" w:cs="Times New Roman"/>
                <w:i/>
              </w:rPr>
              <w:t>тиждень 5</w:t>
            </w:r>
          </w:p>
        </w:tc>
      </w:tr>
      <w:tr w:rsidR="00967815"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967815" w:rsidRPr="00C502C0" w:rsidRDefault="00967815" w:rsidP="00967815">
            <w:pPr>
              <w:autoSpaceDE w:val="0"/>
              <w:autoSpaceDN w:val="0"/>
              <w:jc w:val="center"/>
              <w:rPr>
                <w:rFonts w:ascii="Times New Roman" w:hAnsi="Times New Roman" w:cs="Times New Roman"/>
              </w:rPr>
            </w:pPr>
            <w:r w:rsidRPr="00C502C0">
              <w:rPr>
                <w:rFonts w:ascii="Times New Roman" w:hAnsi="Times New Roman" w:cs="Times New Roman"/>
              </w:rPr>
              <w:t xml:space="preserve">Лекція </w:t>
            </w:r>
            <w:r>
              <w:rPr>
                <w:rFonts w:ascii="Times New Roman" w:hAnsi="Times New Roman" w:cs="Times New Roman"/>
              </w:rPr>
              <w:t>11-12</w:t>
            </w:r>
          </w:p>
        </w:tc>
        <w:tc>
          <w:tcPr>
            <w:tcW w:w="5273" w:type="dxa"/>
            <w:tcBorders>
              <w:top w:val="single" w:sz="4" w:space="0" w:color="auto"/>
              <w:left w:val="single" w:sz="4" w:space="0" w:color="auto"/>
              <w:bottom w:val="single" w:sz="4" w:space="0" w:color="auto"/>
              <w:right w:val="single" w:sz="4" w:space="0" w:color="auto"/>
            </w:tcBorders>
          </w:tcPr>
          <w:p w:rsidR="00967815" w:rsidRDefault="00BE355D" w:rsidP="00BE355D">
            <w:pPr>
              <w:ind w:left="-19"/>
              <w:jc w:val="center"/>
              <w:rPr>
                <w:rFonts w:ascii="Times New Roman" w:hAnsi="Times New Roman" w:cs="Times New Roman"/>
                <w:b/>
                <w:bCs/>
              </w:rPr>
            </w:pPr>
            <w:r>
              <w:rPr>
                <w:rFonts w:ascii="Times New Roman" w:hAnsi="Times New Roman" w:cs="Times New Roman"/>
                <w:b/>
                <w:bCs/>
              </w:rPr>
              <w:t>Тема 6</w:t>
            </w:r>
          </w:p>
          <w:p w:rsidR="002B7405" w:rsidRDefault="002B7405" w:rsidP="00BE355D">
            <w:pPr>
              <w:ind w:left="-19"/>
              <w:jc w:val="center"/>
              <w:rPr>
                <w:rFonts w:ascii="Times New Roman" w:hAnsi="Times New Roman" w:cs="Times New Roman"/>
                <w:b/>
                <w:bCs/>
              </w:rPr>
            </w:pPr>
            <w:r>
              <w:rPr>
                <w:rFonts w:ascii="Times New Roman" w:hAnsi="Times New Roman" w:cs="Times New Roman"/>
                <w:b/>
                <w:bCs/>
              </w:rPr>
              <w:t>Види і принципи радіозв’язку.</w:t>
            </w:r>
          </w:p>
          <w:p w:rsidR="002B7405" w:rsidRDefault="002B7405" w:rsidP="002B7405">
            <w:pPr>
              <w:pStyle w:val="af0"/>
              <w:numPr>
                <w:ilvl w:val="0"/>
                <w:numId w:val="20"/>
              </w:numPr>
              <w:jc w:val="both"/>
              <w:rPr>
                <w:rFonts w:ascii="Times New Roman" w:hAnsi="Times New Roman" w:cs="Times New Roman"/>
              </w:rPr>
            </w:pPr>
            <w:r w:rsidRPr="002B7405">
              <w:rPr>
                <w:rFonts w:ascii="Times New Roman" w:hAnsi="Times New Roman" w:cs="Times New Roman"/>
              </w:rPr>
              <w:t>Особливості поширення радіохвиль</w:t>
            </w:r>
            <w:r>
              <w:rPr>
                <w:rFonts w:ascii="Times New Roman" w:hAnsi="Times New Roman" w:cs="Times New Roman"/>
              </w:rPr>
              <w:t>.</w:t>
            </w:r>
          </w:p>
          <w:p w:rsidR="002B7405" w:rsidRDefault="002B7405" w:rsidP="002B7405">
            <w:pPr>
              <w:pStyle w:val="af0"/>
              <w:numPr>
                <w:ilvl w:val="0"/>
                <w:numId w:val="20"/>
              </w:numPr>
              <w:jc w:val="both"/>
              <w:rPr>
                <w:rFonts w:ascii="Times New Roman" w:hAnsi="Times New Roman" w:cs="Times New Roman"/>
              </w:rPr>
            </w:pPr>
            <w:r w:rsidRPr="002B7405">
              <w:rPr>
                <w:rFonts w:ascii="Times New Roman" w:hAnsi="Times New Roman" w:cs="Times New Roman"/>
              </w:rPr>
              <w:t>Радіозв’язок підрозділів Національної поліції України</w:t>
            </w:r>
            <w:r>
              <w:rPr>
                <w:rFonts w:ascii="Times New Roman" w:hAnsi="Times New Roman" w:cs="Times New Roman"/>
              </w:rPr>
              <w:t>.</w:t>
            </w:r>
          </w:p>
          <w:p w:rsidR="002B7405" w:rsidRDefault="002B7405" w:rsidP="002B7405">
            <w:pPr>
              <w:pStyle w:val="af0"/>
              <w:numPr>
                <w:ilvl w:val="0"/>
                <w:numId w:val="20"/>
              </w:numPr>
              <w:jc w:val="both"/>
              <w:rPr>
                <w:rFonts w:ascii="Times New Roman" w:hAnsi="Times New Roman" w:cs="Times New Roman"/>
              </w:rPr>
            </w:pPr>
            <w:r w:rsidRPr="002B7405">
              <w:rPr>
                <w:rFonts w:ascii="Times New Roman" w:hAnsi="Times New Roman" w:cs="Times New Roman"/>
              </w:rPr>
              <w:t>Сучасні системи цифрового радіозв’язку</w:t>
            </w:r>
            <w:r>
              <w:rPr>
                <w:rFonts w:ascii="Times New Roman" w:hAnsi="Times New Roman" w:cs="Times New Roman"/>
              </w:rPr>
              <w:t>.</w:t>
            </w:r>
          </w:p>
          <w:p w:rsidR="002B7405" w:rsidRPr="002B7405" w:rsidRDefault="002B7405" w:rsidP="002B7405">
            <w:pPr>
              <w:pStyle w:val="af0"/>
              <w:numPr>
                <w:ilvl w:val="0"/>
                <w:numId w:val="20"/>
              </w:numPr>
              <w:jc w:val="both"/>
              <w:rPr>
                <w:rFonts w:ascii="Times New Roman" w:hAnsi="Times New Roman" w:cs="Times New Roman"/>
              </w:rPr>
            </w:pPr>
            <w:r w:rsidRPr="002B7405">
              <w:rPr>
                <w:rFonts w:ascii="Times New Roman" w:hAnsi="Times New Roman" w:cs="Times New Roman"/>
              </w:rPr>
              <w:t>Способи організації радіозв’язку. Режими радіообміну.</w:t>
            </w:r>
            <w:r>
              <w:rPr>
                <w:rFonts w:ascii="Times New Roman" w:hAnsi="Times New Roman" w:cs="Times New Roman"/>
              </w:rPr>
              <w:t xml:space="preserve"> </w:t>
            </w:r>
            <w:r w:rsidRPr="002B7405">
              <w:rPr>
                <w:rFonts w:ascii="Times New Roman" w:hAnsi="Times New Roman" w:cs="Times New Roman"/>
              </w:rPr>
              <w:t>Обмеження щодо використання радіозв’язку у Національній поліції</w:t>
            </w:r>
            <w:r>
              <w:rPr>
                <w:rFonts w:ascii="Times New Roman" w:hAnsi="Times New Roman" w:cs="Times New Roman"/>
              </w:rPr>
              <w:t xml:space="preserve"> </w:t>
            </w:r>
            <w:r w:rsidRPr="002B7405">
              <w:rPr>
                <w:rFonts w:ascii="Times New Roman" w:hAnsi="Times New Roman" w:cs="Times New Roman"/>
              </w:rPr>
              <w:t>України. Контроль за використанням засобів зв’язку</w:t>
            </w:r>
            <w:r>
              <w:rPr>
                <w:rFonts w:ascii="Times New Roman" w:hAnsi="Times New Roman" w:cs="Times New Roman"/>
              </w:rPr>
              <w:t xml:space="preserve"> </w:t>
            </w:r>
            <w:r w:rsidRPr="002B7405">
              <w:rPr>
                <w:rFonts w:ascii="Times New Roman" w:hAnsi="Times New Roman" w:cs="Times New Roman"/>
              </w:rPr>
              <w:t xml:space="preserve">та правильним застосуванням </w:t>
            </w:r>
            <w:proofErr w:type="spellStart"/>
            <w:r>
              <w:rPr>
                <w:rFonts w:ascii="Times New Roman" w:hAnsi="Times New Roman" w:cs="Times New Roman"/>
              </w:rPr>
              <w:t>радіоданих</w:t>
            </w:r>
            <w:proofErr w:type="spellEnd"/>
            <w:r>
              <w:rPr>
                <w:rFonts w:ascii="Times New Roman" w:hAnsi="Times New Roman" w:cs="Times New Roman"/>
              </w:rPr>
              <w:t>.</w:t>
            </w: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8B410F" w:rsidP="000B02EE">
            <w:pPr>
              <w:autoSpaceDE w:val="0"/>
              <w:autoSpaceDN w:val="0"/>
              <w:jc w:val="center"/>
              <w:rPr>
                <w:rFonts w:ascii="Times New Roman" w:hAnsi="Times New Roman" w:cs="Times New Roman"/>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967815" w:rsidP="000B02EE">
            <w:pPr>
              <w:autoSpaceDE w:val="0"/>
              <w:autoSpaceDN w:val="0"/>
              <w:jc w:val="center"/>
              <w:rPr>
                <w:rFonts w:ascii="Times New Roman" w:hAnsi="Times New Roman" w:cs="Times New Roman"/>
              </w:rPr>
            </w:pPr>
          </w:p>
        </w:tc>
        <w:tc>
          <w:tcPr>
            <w:tcW w:w="1672" w:type="dxa"/>
            <w:tcBorders>
              <w:top w:val="single" w:sz="4" w:space="0" w:color="auto"/>
              <w:left w:val="single" w:sz="4" w:space="0" w:color="auto"/>
              <w:bottom w:val="single" w:sz="4" w:space="0" w:color="auto"/>
              <w:right w:val="single" w:sz="4" w:space="0" w:color="auto"/>
            </w:tcBorders>
          </w:tcPr>
          <w:p w:rsidR="00967815" w:rsidRDefault="00967815" w:rsidP="00967815">
            <w:pPr>
              <w:autoSpaceDE w:val="0"/>
              <w:autoSpaceDN w:val="0"/>
              <w:jc w:val="center"/>
              <w:rPr>
                <w:rFonts w:ascii="Times New Roman" w:hAnsi="Times New Roman" w:cs="Times New Roman"/>
                <w:i/>
              </w:rPr>
            </w:pPr>
            <w:r>
              <w:rPr>
                <w:rFonts w:ascii="Times New Roman" w:hAnsi="Times New Roman" w:cs="Times New Roman"/>
                <w:i/>
              </w:rPr>
              <w:t>тиждень 6</w:t>
            </w:r>
          </w:p>
        </w:tc>
      </w:tr>
      <w:tr w:rsidR="00967815"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967815" w:rsidRPr="00C502C0" w:rsidRDefault="00BE355D" w:rsidP="00BE355D">
            <w:pPr>
              <w:autoSpaceDE w:val="0"/>
              <w:autoSpaceDN w:val="0"/>
              <w:jc w:val="center"/>
              <w:rPr>
                <w:rFonts w:ascii="Times New Roman" w:hAnsi="Times New Roman" w:cs="Times New Roman"/>
              </w:rPr>
            </w:pPr>
            <w:r w:rsidRPr="00C502C0">
              <w:rPr>
                <w:rFonts w:ascii="Times New Roman" w:hAnsi="Times New Roman" w:cs="Times New Roman"/>
              </w:rPr>
              <w:lastRenderedPageBreak/>
              <w:t xml:space="preserve">Практичне заняття </w:t>
            </w:r>
            <w:r>
              <w:rPr>
                <w:rFonts w:ascii="Times New Roman" w:hAnsi="Times New Roman" w:cs="Times New Roman"/>
              </w:rPr>
              <w:t>16-18</w:t>
            </w:r>
          </w:p>
        </w:tc>
        <w:tc>
          <w:tcPr>
            <w:tcW w:w="5273" w:type="dxa"/>
            <w:tcBorders>
              <w:top w:val="single" w:sz="4" w:space="0" w:color="auto"/>
              <w:left w:val="single" w:sz="4" w:space="0" w:color="auto"/>
              <w:bottom w:val="single" w:sz="4" w:space="0" w:color="auto"/>
              <w:right w:val="single" w:sz="4" w:space="0" w:color="auto"/>
            </w:tcBorders>
          </w:tcPr>
          <w:p w:rsidR="00F833FD" w:rsidRPr="00F833FD" w:rsidRDefault="002B7405" w:rsidP="00F833FD">
            <w:pPr>
              <w:autoSpaceDE w:val="0"/>
              <w:autoSpaceDN w:val="0"/>
              <w:jc w:val="center"/>
              <w:rPr>
                <w:rFonts w:ascii="Times New Roman" w:hAnsi="Times New Roman" w:cs="Times New Roman"/>
              </w:rPr>
            </w:pPr>
            <w:r w:rsidRPr="00F833FD">
              <w:rPr>
                <w:rFonts w:ascii="Times New Roman" w:hAnsi="Times New Roman" w:cs="Times New Roman"/>
                <w:bCs/>
              </w:rPr>
              <w:t>Тема 6</w:t>
            </w:r>
          </w:p>
          <w:p w:rsidR="00F833FD" w:rsidRDefault="00F833FD" w:rsidP="00F833FD">
            <w:pPr>
              <w:autoSpaceDE w:val="0"/>
              <w:autoSpaceDN w:val="0"/>
              <w:rPr>
                <w:rFonts w:ascii="Times New Roman" w:hAnsi="Times New Roman" w:cs="Times New Roman"/>
              </w:rPr>
            </w:pPr>
            <w:r w:rsidRPr="00C502C0">
              <w:rPr>
                <w:rFonts w:ascii="Times New Roman" w:hAnsi="Times New Roman" w:cs="Times New Roman"/>
              </w:rPr>
              <w:t>Питання для розгляду</w:t>
            </w:r>
            <w:r>
              <w:rPr>
                <w:rFonts w:ascii="Times New Roman" w:hAnsi="Times New Roman" w:cs="Times New Roman"/>
              </w:rPr>
              <w:t>:</w:t>
            </w:r>
          </w:p>
          <w:p w:rsidR="00F833FD" w:rsidRPr="00F833FD" w:rsidRDefault="00F833FD" w:rsidP="00F833FD">
            <w:pPr>
              <w:pStyle w:val="af0"/>
              <w:numPr>
                <w:ilvl w:val="0"/>
                <w:numId w:val="21"/>
              </w:numPr>
              <w:jc w:val="both"/>
              <w:rPr>
                <w:rFonts w:ascii="Times New Roman" w:hAnsi="Times New Roman" w:cs="Times New Roman"/>
              </w:rPr>
            </w:pPr>
            <w:r w:rsidRPr="00F833FD">
              <w:rPr>
                <w:rFonts w:ascii="Times New Roman" w:hAnsi="Times New Roman" w:cs="Times New Roman"/>
              </w:rPr>
              <w:t>Особливості поширення радіохвиль.</w:t>
            </w:r>
          </w:p>
          <w:p w:rsidR="00F833FD" w:rsidRDefault="00F833FD" w:rsidP="00F833FD">
            <w:pPr>
              <w:pStyle w:val="af0"/>
              <w:numPr>
                <w:ilvl w:val="0"/>
                <w:numId w:val="21"/>
              </w:numPr>
              <w:jc w:val="both"/>
              <w:rPr>
                <w:rFonts w:ascii="Times New Roman" w:hAnsi="Times New Roman" w:cs="Times New Roman"/>
              </w:rPr>
            </w:pPr>
            <w:r w:rsidRPr="002B7405">
              <w:rPr>
                <w:rFonts w:ascii="Times New Roman" w:hAnsi="Times New Roman" w:cs="Times New Roman"/>
              </w:rPr>
              <w:t>Радіозв’язок підрозділів Національної поліції України</w:t>
            </w:r>
            <w:r>
              <w:rPr>
                <w:rFonts w:ascii="Times New Roman" w:hAnsi="Times New Roman" w:cs="Times New Roman"/>
              </w:rPr>
              <w:t>.</w:t>
            </w:r>
          </w:p>
          <w:p w:rsidR="00F833FD" w:rsidRDefault="00F833FD" w:rsidP="00F833FD">
            <w:pPr>
              <w:pStyle w:val="af0"/>
              <w:numPr>
                <w:ilvl w:val="0"/>
                <w:numId w:val="21"/>
              </w:numPr>
              <w:jc w:val="both"/>
              <w:rPr>
                <w:rFonts w:ascii="Times New Roman" w:hAnsi="Times New Roman" w:cs="Times New Roman"/>
              </w:rPr>
            </w:pPr>
            <w:r w:rsidRPr="002B7405">
              <w:rPr>
                <w:rFonts w:ascii="Times New Roman" w:hAnsi="Times New Roman" w:cs="Times New Roman"/>
              </w:rPr>
              <w:t>Сучасні системи цифрового радіозв’язку</w:t>
            </w:r>
            <w:r>
              <w:rPr>
                <w:rFonts w:ascii="Times New Roman" w:hAnsi="Times New Roman" w:cs="Times New Roman"/>
              </w:rPr>
              <w:t>.</w:t>
            </w:r>
          </w:p>
          <w:p w:rsidR="00F833FD" w:rsidRPr="00F833FD" w:rsidRDefault="00F833FD" w:rsidP="00F833FD">
            <w:pPr>
              <w:pStyle w:val="af0"/>
              <w:numPr>
                <w:ilvl w:val="0"/>
                <w:numId w:val="21"/>
              </w:numPr>
              <w:jc w:val="both"/>
              <w:rPr>
                <w:rFonts w:ascii="Times New Roman" w:hAnsi="Times New Roman" w:cs="Times New Roman"/>
              </w:rPr>
            </w:pPr>
            <w:r w:rsidRPr="00F833FD">
              <w:rPr>
                <w:rFonts w:ascii="Times New Roman" w:hAnsi="Times New Roman" w:cs="Times New Roman"/>
              </w:rPr>
              <w:t xml:space="preserve">Способи організації радіозв’язку. Режими радіообміну. Обмеження щодо використання радіозв’язку у Національній поліції України. Контроль за використанням засобів зв’язку та правильним застосуванням </w:t>
            </w:r>
            <w:proofErr w:type="spellStart"/>
            <w:r w:rsidRPr="00F833FD">
              <w:rPr>
                <w:rFonts w:ascii="Times New Roman" w:hAnsi="Times New Roman" w:cs="Times New Roman"/>
              </w:rPr>
              <w:t>радіоданих</w:t>
            </w:r>
            <w:proofErr w:type="spellEnd"/>
            <w:r w:rsidRPr="00F833FD">
              <w:rPr>
                <w:rFonts w:ascii="Times New Roman" w:hAnsi="Times New Roman" w:cs="Times New Roman"/>
              </w:rPr>
              <w:t>.</w:t>
            </w:r>
          </w:p>
          <w:p w:rsidR="002B7405" w:rsidRDefault="002B7405" w:rsidP="002B7405">
            <w:pPr>
              <w:ind w:left="-19"/>
              <w:jc w:val="center"/>
              <w:rPr>
                <w:rFonts w:ascii="Times New Roman" w:hAnsi="Times New Roman" w:cs="Times New Roman"/>
                <w:b/>
                <w:bCs/>
              </w:rPr>
            </w:pPr>
          </w:p>
          <w:p w:rsidR="00967815" w:rsidRPr="00C502C0" w:rsidRDefault="00967815" w:rsidP="000B02EE">
            <w:pPr>
              <w:ind w:left="-19"/>
              <w:jc w:val="both"/>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8B410F" w:rsidP="000B02EE">
            <w:pPr>
              <w:autoSpaceDE w:val="0"/>
              <w:autoSpaceDN w:val="0"/>
              <w:jc w:val="center"/>
              <w:rPr>
                <w:rFonts w:ascii="Times New Roman" w:hAnsi="Times New Roman" w:cs="Times New Roman"/>
              </w:rPr>
            </w:pPr>
            <w:r>
              <w:rPr>
                <w:rFonts w:ascii="Times New Roman" w:hAnsi="Times New Roman" w:cs="Times New Roman"/>
              </w:rPr>
              <w:t>6</w:t>
            </w: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967815" w:rsidP="000B02EE">
            <w:pPr>
              <w:autoSpaceDE w:val="0"/>
              <w:autoSpaceDN w:val="0"/>
              <w:jc w:val="center"/>
              <w:rPr>
                <w:rFonts w:ascii="Times New Roman" w:hAnsi="Times New Roman" w:cs="Times New Roman"/>
              </w:rPr>
            </w:pPr>
          </w:p>
        </w:tc>
        <w:tc>
          <w:tcPr>
            <w:tcW w:w="1672" w:type="dxa"/>
            <w:tcBorders>
              <w:top w:val="single" w:sz="4" w:space="0" w:color="auto"/>
              <w:left w:val="single" w:sz="4" w:space="0" w:color="auto"/>
              <w:bottom w:val="single" w:sz="4" w:space="0" w:color="auto"/>
              <w:right w:val="single" w:sz="4" w:space="0" w:color="auto"/>
            </w:tcBorders>
          </w:tcPr>
          <w:p w:rsidR="00967815" w:rsidRDefault="00967815" w:rsidP="000B02EE">
            <w:pPr>
              <w:autoSpaceDE w:val="0"/>
              <w:autoSpaceDN w:val="0"/>
              <w:jc w:val="center"/>
              <w:rPr>
                <w:rFonts w:ascii="Times New Roman" w:hAnsi="Times New Roman" w:cs="Times New Roman"/>
                <w:i/>
              </w:rPr>
            </w:pPr>
          </w:p>
        </w:tc>
      </w:tr>
      <w:tr w:rsidR="00967815"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967815" w:rsidRPr="00C502C0" w:rsidRDefault="002B7405" w:rsidP="00967815">
            <w:pPr>
              <w:autoSpaceDE w:val="0"/>
              <w:autoSpaceDN w:val="0"/>
              <w:jc w:val="center"/>
              <w:rPr>
                <w:rFonts w:ascii="Times New Roman" w:hAnsi="Times New Roman" w:cs="Times New Roman"/>
              </w:rPr>
            </w:pPr>
            <w:r w:rsidRPr="00C502C0">
              <w:rPr>
                <w:rFonts w:ascii="Times New Roman" w:hAnsi="Times New Roman" w:cs="Times New Roman"/>
              </w:rPr>
              <w:t>Самостійна робота</w:t>
            </w:r>
          </w:p>
        </w:tc>
        <w:tc>
          <w:tcPr>
            <w:tcW w:w="5273" w:type="dxa"/>
            <w:tcBorders>
              <w:top w:val="single" w:sz="4" w:space="0" w:color="auto"/>
              <w:left w:val="single" w:sz="4" w:space="0" w:color="auto"/>
              <w:bottom w:val="single" w:sz="4" w:space="0" w:color="auto"/>
              <w:right w:val="single" w:sz="4" w:space="0" w:color="auto"/>
            </w:tcBorders>
          </w:tcPr>
          <w:p w:rsidR="00967815" w:rsidRPr="00C502C0" w:rsidRDefault="002B7405" w:rsidP="000B02EE">
            <w:pPr>
              <w:ind w:left="-19"/>
              <w:jc w:val="both"/>
              <w:rPr>
                <w:rFonts w:ascii="Times New Roman" w:hAnsi="Times New Roman" w:cs="Times New Roman"/>
              </w:rPr>
            </w:pPr>
            <w:r>
              <w:rPr>
                <w:rFonts w:ascii="Times New Roman" w:hAnsi="Times New Roman" w:cs="Times New Roman"/>
              </w:rPr>
              <w:t xml:space="preserve">Тема 6. </w:t>
            </w:r>
            <w:r w:rsidRPr="002B7405">
              <w:rPr>
                <w:rFonts w:ascii="Times New Roman" w:hAnsi="Times New Roman" w:cs="Times New Roman"/>
              </w:rPr>
              <w:t>Особливості поширення радіохвиль.</w:t>
            </w: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8B410F" w:rsidP="000B02EE">
            <w:pPr>
              <w:autoSpaceDE w:val="0"/>
              <w:autoSpaceDN w:val="0"/>
              <w:jc w:val="center"/>
              <w:rPr>
                <w:rFonts w:ascii="Times New Roman" w:hAnsi="Times New Roman" w:cs="Times New Roman"/>
              </w:rPr>
            </w:pPr>
            <w:r>
              <w:rPr>
                <w:rFonts w:ascii="Times New Roman" w:hAnsi="Times New Roman" w:cs="Times New Roman"/>
              </w:rPr>
              <w:t>6</w:t>
            </w: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D95117" w:rsidP="000B02EE">
            <w:pPr>
              <w:autoSpaceDE w:val="0"/>
              <w:autoSpaceDN w:val="0"/>
              <w:jc w:val="center"/>
              <w:rPr>
                <w:rFonts w:ascii="Times New Roman" w:hAnsi="Times New Roman" w:cs="Times New Roman"/>
              </w:rPr>
            </w:pPr>
            <w:r>
              <w:rPr>
                <w:rFonts w:ascii="Times New Roman" w:hAnsi="Times New Roman" w:cs="Times New Roman"/>
              </w:rPr>
              <w:t>20</w:t>
            </w:r>
          </w:p>
        </w:tc>
        <w:tc>
          <w:tcPr>
            <w:tcW w:w="1672" w:type="dxa"/>
            <w:tcBorders>
              <w:top w:val="single" w:sz="4" w:space="0" w:color="auto"/>
              <w:left w:val="single" w:sz="4" w:space="0" w:color="auto"/>
              <w:bottom w:val="single" w:sz="4" w:space="0" w:color="auto"/>
              <w:right w:val="single" w:sz="4" w:space="0" w:color="auto"/>
            </w:tcBorders>
          </w:tcPr>
          <w:p w:rsidR="00967815" w:rsidRDefault="00967815" w:rsidP="000B02EE">
            <w:pPr>
              <w:autoSpaceDE w:val="0"/>
              <w:autoSpaceDN w:val="0"/>
              <w:jc w:val="center"/>
              <w:rPr>
                <w:rFonts w:ascii="Times New Roman" w:hAnsi="Times New Roman" w:cs="Times New Roman"/>
                <w:i/>
              </w:rPr>
            </w:pPr>
          </w:p>
        </w:tc>
      </w:tr>
      <w:tr w:rsidR="00967815"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967815" w:rsidRPr="00C502C0" w:rsidRDefault="00967815" w:rsidP="00967815">
            <w:pPr>
              <w:autoSpaceDE w:val="0"/>
              <w:autoSpaceDN w:val="0"/>
              <w:jc w:val="center"/>
              <w:rPr>
                <w:rFonts w:ascii="Times New Roman" w:hAnsi="Times New Roman" w:cs="Times New Roman"/>
              </w:rPr>
            </w:pPr>
            <w:r w:rsidRPr="00C502C0">
              <w:rPr>
                <w:rFonts w:ascii="Times New Roman" w:hAnsi="Times New Roman" w:cs="Times New Roman"/>
              </w:rPr>
              <w:t xml:space="preserve">Лекція </w:t>
            </w:r>
            <w:r>
              <w:rPr>
                <w:rFonts w:ascii="Times New Roman" w:hAnsi="Times New Roman" w:cs="Times New Roman"/>
              </w:rPr>
              <w:t>13-14</w:t>
            </w:r>
          </w:p>
        </w:tc>
        <w:tc>
          <w:tcPr>
            <w:tcW w:w="5273" w:type="dxa"/>
            <w:tcBorders>
              <w:top w:val="single" w:sz="4" w:space="0" w:color="auto"/>
              <w:left w:val="single" w:sz="4" w:space="0" w:color="auto"/>
              <w:bottom w:val="single" w:sz="4" w:space="0" w:color="auto"/>
              <w:right w:val="single" w:sz="4" w:space="0" w:color="auto"/>
            </w:tcBorders>
          </w:tcPr>
          <w:p w:rsidR="00967815" w:rsidRDefault="00BE355D" w:rsidP="00BE355D">
            <w:pPr>
              <w:ind w:left="-19"/>
              <w:jc w:val="center"/>
              <w:rPr>
                <w:rFonts w:ascii="Times New Roman" w:hAnsi="Times New Roman" w:cs="Times New Roman"/>
                <w:b/>
                <w:bCs/>
              </w:rPr>
            </w:pPr>
            <w:r>
              <w:rPr>
                <w:rFonts w:ascii="Times New Roman" w:hAnsi="Times New Roman" w:cs="Times New Roman"/>
                <w:b/>
                <w:bCs/>
              </w:rPr>
              <w:t>Тема 7</w:t>
            </w:r>
          </w:p>
          <w:p w:rsidR="008B410F" w:rsidRDefault="008B410F" w:rsidP="00BE355D">
            <w:pPr>
              <w:ind w:left="-19"/>
              <w:jc w:val="center"/>
              <w:rPr>
                <w:rFonts w:ascii="Times New Roman" w:hAnsi="Times New Roman" w:cs="Times New Roman"/>
                <w:b/>
                <w:bCs/>
              </w:rPr>
            </w:pPr>
            <w:r>
              <w:rPr>
                <w:rFonts w:ascii="Times New Roman" w:hAnsi="Times New Roman" w:cs="Times New Roman"/>
                <w:b/>
                <w:bCs/>
              </w:rPr>
              <w:t>Техніка ДСНС.</w:t>
            </w:r>
          </w:p>
          <w:p w:rsidR="008B410F" w:rsidRDefault="008B410F" w:rsidP="008B410F">
            <w:pPr>
              <w:pStyle w:val="af0"/>
              <w:numPr>
                <w:ilvl w:val="0"/>
                <w:numId w:val="22"/>
              </w:numPr>
              <w:jc w:val="both"/>
              <w:rPr>
                <w:rFonts w:ascii="Times New Roman" w:hAnsi="Times New Roman" w:cs="Times New Roman"/>
              </w:rPr>
            </w:pPr>
            <w:r w:rsidRPr="008B410F">
              <w:rPr>
                <w:rFonts w:ascii="Times New Roman" w:hAnsi="Times New Roman" w:cs="Times New Roman"/>
              </w:rPr>
              <w:t>Огляд аварійно-рятувальної техніки, яка застосовується в підрозділах Оперативно-рятувальної служби цивільного захисту ДСНС України.</w:t>
            </w:r>
          </w:p>
          <w:p w:rsidR="008B410F" w:rsidRDefault="008B410F" w:rsidP="008B410F">
            <w:pPr>
              <w:pStyle w:val="af0"/>
              <w:numPr>
                <w:ilvl w:val="0"/>
                <w:numId w:val="22"/>
              </w:numPr>
              <w:jc w:val="both"/>
              <w:rPr>
                <w:rFonts w:ascii="Times New Roman" w:hAnsi="Times New Roman" w:cs="Times New Roman"/>
              </w:rPr>
            </w:pPr>
            <w:r w:rsidRPr="008B410F">
              <w:rPr>
                <w:rFonts w:ascii="Times New Roman" w:hAnsi="Times New Roman" w:cs="Times New Roman"/>
              </w:rPr>
              <w:t xml:space="preserve">Основні пожежні автомобілі. Особливості конструювання сучасних пожежних автомобілів. Пожежні автоцистерни та </w:t>
            </w:r>
            <w:proofErr w:type="spellStart"/>
            <w:r w:rsidRPr="008B410F">
              <w:rPr>
                <w:rFonts w:ascii="Times New Roman" w:hAnsi="Times New Roman" w:cs="Times New Roman"/>
              </w:rPr>
              <w:t>автонасоси</w:t>
            </w:r>
            <w:proofErr w:type="spellEnd"/>
            <w:r w:rsidRPr="008B410F">
              <w:rPr>
                <w:rFonts w:ascii="Times New Roman" w:hAnsi="Times New Roman" w:cs="Times New Roman"/>
              </w:rPr>
              <w:t>. Конструкції цистерн.</w:t>
            </w:r>
          </w:p>
          <w:p w:rsidR="008B410F" w:rsidRDefault="008B410F" w:rsidP="008B410F">
            <w:pPr>
              <w:pStyle w:val="af0"/>
              <w:numPr>
                <w:ilvl w:val="0"/>
                <w:numId w:val="22"/>
              </w:numPr>
              <w:jc w:val="both"/>
              <w:rPr>
                <w:rFonts w:ascii="Times New Roman" w:hAnsi="Times New Roman" w:cs="Times New Roman"/>
              </w:rPr>
            </w:pPr>
            <w:r w:rsidRPr="008B410F">
              <w:rPr>
                <w:rFonts w:ascii="Times New Roman" w:hAnsi="Times New Roman" w:cs="Times New Roman"/>
              </w:rPr>
              <w:t xml:space="preserve">Комплектація пожежним устаткуванням. Додаткова трансмісія. Насосні установки. Вакуумні системи. </w:t>
            </w:r>
            <w:proofErr w:type="spellStart"/>
            <w:r w:rsidRPr="008B410F">
              <w:rPr>
                <w:rFonts w:ascii="Times New Roman" w:hAnsi="Times New Roman" w:cs="Times New Roman"/>
              </w:rPr>
              <w:t>Пінозмішувачі</w:t>
            </w:r>
            <w:proofErr w:type="spellEnd"/>
            <w:r w:rsidRPr="008B410F">
              <w:rPr>
                <w:rFonts w:ascii="Times New Roman" w:hAnsi="Times New Roman" w:cs="Times New Roman"/>
              </w:rPr>
              <w:t>. Компонування спеціальних пожежних автомобілів. Особливості будови ПА. Основи роботи відцентрових насосів. Струменеві насоси: область застосування, порівняльна оцінка, принцип роботи.</w:t>
            </w:r>
          </w:p>
          <w:p w:rsidR="008B410F" w:rsidRPr="008B410F" w:rsidRDefault="008B410F" w:rsidP="008B410F">
            <w:pPr>
              <w:pStyle w:val="af0"/>
              <w:numPr>
                <w:ilvl w:val="0"/>
                <w:numId w:val="22"/>
              </w:numPr>
              <w:jc w:val="both"/>
              <w:rPr>
                <w:rFonts w:ascii="Times New Roman" w:hAnsi="Times New Roman" w:cs="Times New Roman"/>
              </w:rPr>
            </w:pPr>
            <w:r w:rsidRPr="008B410F">
              <w:rPr>
                <w:rFonts w:ascii="Times New Roman" w:hAnsi="Times New Roman" w:cs="Times New Roman"/>
              </w:rPr>
              <w:t xml:space="preserve">Основи пінного гасіння. Прилади та апарати пінного гасіння. Піноутворювачі. Класифікація піноутворювачів. </w:t>
            </w:r>
            <w:proofErr w:type="spellStart"/>
            <w:r w:rsidRPr="008B410F">
              <w:rPr>
                <w:rFonts w:ascii="Times New Roman" w:hAnsi="Times New Roman" w:cs="Times New Roman"/>
              </w:rPr>
              <w:t>Піногенератор</w:t>
            </w:r>
            <w:proofErr w:type="spellEnd"/>
            <w:r w:rsidRPr="008B410F">
              <w:rPr>
                <w:rFonts w:ascii="Times New Roman" w:hAnsi="Times New Roman" w:cs="Times New Roman"/>
              </w:rPr>
              <w:t xml:space="preserve"> і пінні стволи. Насоси об`ємного типу. Поршневі насоси.</w:t>
            </w: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060F2B" w:rsidP="000B02EE">
            <w:pPr>
              <w:autoSpaceDE w:val="0"/>
              <w:autoSpaceDN w:val="0"/>
              <w:jc w:val="center"/>
              <w:rPr>
                <w:rFonts w:ascii="Times New Roman" w:hAnsi="Times New Roman" w:cs="Times New Roman"/>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967815" w:rsidP="000B02EE">
            <w:pPr>
              <w:autoSpaceDE w:val="0"/>
              <w:autoSpaceDN w:val="0"/>
              <w:jc w:val="center"/>
              <w:rPr>
                <w:rFonts w:ascii="Times New Roman" w:hAnsi="Times New Roman" w:cs="Times New Roman"/>
              </w:rPr>
            </w:pPr>
          </w:p>
        </w:tc>
        <w:tc>
          <w:tcPr>
            <w:tcW w:w="1672" w:type="dxa"/>
            <w:tcBorders>
              <w:top w:val="single" w:sz="4" w:space="0" w:color="auto"/>
              <w:left w:val="single" w:sz="4" w:space="0" w:color="auto"/>
              <w:bottom w:val="single" w:sz="4" w:space="0" w:color="auto"/>
              <w:right w:val="single" w:sz="4" w:space="0" w:color="auto"/>
            </w:tcBorders>
          </w:tcPr>
          <w:p w:rsidR="00967815" w:rsidRDefault="00967815" w:rsidP="00967815">
            <w:pPr>
              <w:autoSpaceDE w:val="0"/>
              <w:autoSpaceDN w:val="0"/>
              <w:jc w:val="center"/>
              <w:rPr>
                <w:rFonts w:ascii="Times New Roman" w:hAnsi="Times New Roman" w:cs="Times New Roman"/>
                <w:i/>
              </w:rPr>
            </w:pPr>
            <w:r>
              <w:rPr>
                <w:rFonts w:ascii="Times New Roman" w:hAnsi="Times New Roman" w:cs="Times New Roman"/>
                <w:i/>
              </w:rPr>
              <w:t>тиждень 7</w:t>
            </w:r>
          </w:p>
        </w:tc>
      </w:tr>
      <w:tr w:rsidR="00967815"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967815" w:rsidRPr="00C502C0" w:rsidRDefault="00BE355D" w:rsidP="00BE355D">
            <w:pPr>
              <w:autoSpaceDE w:val="0"/>
              <w:autoSpaceDN w:val="0"/>
              <w:jc w:val="center"/>
              <w:rPr>
                <w:rFonts w:ascii="Times New Roman" w:hAnsi="Times New Roman" w:cs="Times New Roman"/>
              </w:rPr>
            </w:pPr>
            <w:r w:rsidRPr="00C502C0">
              <w:rPr>
                <w:rFonts w:ascii="Times New Roman" w:hAnsi="Times New Roman" w:cs="Times New Roman"/>
              </w:rPr>
              <w:t xml:space="preserve">Практичне заняття </w:t>
            </w:r>
            <w:r>
              <w:rPr>
                <w:rFonts w:ascii="Times New Roman" w:hAnsi="Times New Roman" w:cs="Times New Roman"/>
              </w:rPr>
              <w:t>19-21</w:t>
            </w:r>
          </w:p>
        </w:tc>
        <w:tc>
          <w:tcPr>
            <w:tcW w:w="5273" w:type="dxa"/>
            <w:tcBorders>
              <w:top w:val="single" w:sz="4" w:space="0" w:color="auto"/>
              <w:left w:val="single" w:sz="4" w:space="0" w:color="auto"/>
              <w:bottom w:val="single" w:sz="4" w:space="0" w:color="auto"/>
              <w:right w:val="single" w:sz="4" w:space="0" w:color="auto"/>
            </w:tcBorders>
          </w:tcPr>
          <w:p w:rsidR="008B410F" w:rsidRPr="00F833FD" w:rsidRDefault="008B410F" w:rsidP="008B410F">
            <w:pPr>
              <w:autoSpaceDE w:val="0"/>
              <w:autoSpaceDN w:val="0"/>
              <w:jc w:val="center"/>
              <w:rPr>
                <w:rFonts w:ascii="Times New Roman" w:hAnsi="Times New Roman" w:cs="Times New Roman"/>
              </w:rPr>
            </w:pPr>
            <w:r w:rsidRPr="00F833FD">
              <w:rPr>
                <w:rFonts w:ascii="Times New Roman" w:hAnsi="Times New Roman" w:cs="Times New Roman"/>
                <w:bCs/>
              </w:rPr>
              <w:t xml:space="preserve">Тема </w:t>
            </w:r>
            <w:r>
              <w:rPr>
                <w:rFonts w:ascii="Times New Roman" w:hAnsi="Times New Roman" w:cs="Times New Roman"/>
                <w:bCs/>
              </w:rPr>
              <w:t>7</w:t>
            </w:r>
          </w:p>
          <w:p w:rsidR="008B410F" w:rsidRDefault="008B410F" w:rsidP="008B410F">
            <w:pPr>
              <w:autoSpaceDE w:val="0"/>
              <w:autoSpaceDN w:val="0"/>
              <w:rPr>
                <w:rFonts w:ascii="Times New Roman" w:hAnsi="Times New Roman" w:cs="Times New Roman"/>
              </w:rPr>
            </w:pPr>
            <w:r w:rsidRPr="00C502C0">
              <w:rPr>
                <w:rFonts w:ascii="Times New Roman" w:hAnsi="Times New Roman" w:cs="Times New Roman"/>
              </w:rPr>
              <w:t>Питання для розгляду</w:t>
            </w:r>
            <w:r>
              <w:rPr>
                <w:rFonts w:ascii="Times New Roman" w:hAnsi="Times New Roman" w:cs="Times New Roman"/>
              </w:rPr>
              <w:t>:</w:t>
            </w:r>
          </w:p>
          <w:p w:rsidR="008B410F" w:rsidRPr="008B410F" w:rsidRDefault="008B410F" w:rsidP="008B410F">
            <w:pPr>
              <w:jc w:val="both"/>
              <w:rPr>
                <w:rFonts w:ascii="Times New Roman" w:hAnsi="Times New Roman" w:cs="Times New Roman"/>
              </w:rPr>
            </w:pPr>
            <w:r>
              <w:rPr>
                <w:rFonts w:ascii="Times New Roman" w:hAnsi="Times New Roman" w:cs="Times New Roman"/>
              </w:rPr>
              <w:t xml:space="preserve">1. </w:t>
            </w:r>
            <w:r w:rsidRPr="008B410F">
              <w:rPr>
                <w:rFonts w:ascii="Times New Roman" w:hAnsi="Times New Roman" w:cs="Times New Roman"/>
              </w:rPr>
              <w:t>Огляд аварійно-рятувальної техніки, яка застосовується в підрозділах Оперативно-рятувальної служби цивільного захисту ДСНС України.</w:t>
            </w:r>
          </w:p>
          <w:p w:rsidR="008B410F" w:rsidRPr="008B410F" w:rsidRDefault="008B410F" w:rsidP="008B410F">
            <w:pPr>
              <w:jc w:val="both"/>
              <w:rPr>
                <w:rFonts w:ascii="Times New Roman" w:hAnsi="Times New Roman" w:cs="Times New Roman"/>
              </w:rPr>
            </w:pPr>
            <w:r>
              <w:rPr>
                <w:rFonts w:ascii="Times New Roman" w:hAnsi="Times New Roman" w:cs="Times New Roman"/>
              </w:rPr>
              <w:t xml:space="preserve">2. </w:t>
            </w:r>
            <w:r w:rsidRPr="008B410F">
              <w:rPr>
                <w:rFonts w:ascii="Times New Roman" w:hAnsi="Times New Roman" w:cs="Times New Roman"/>
              </w:rPr>
              <w:t xml:space="preserve">Основні пожежні автомобілі. Особливості конструювання сучасних пожежних автомобілів. Пожежні автоцистерни та </w:t>
            </w:r>
            <w:proofErr w:type="spellStart"/>
            <w:r w:rsidRPr="008B410F">
              <w:rPr>
                <w:rFonts w:ascii="Times New Roman" w:hAnsi="Times New Roman" w:cs="Times New Roman"/>
              </w:rPr>
              <w:t>автонасоси</w:t>
            </w:r>
            <w:proofErr w:type="spellEnd"/>
            <w:r w:rsidRPr="008B410F">
              <w:rPr>
                <w:rFonts w:ascii="Times New Roman" w:hAnsi="Times New Roman" w:cs="Times New Roman"/>
              </w:rPr>
              <w:t>. Конструкції цистерн.</w:t>
            </w:r>
          </w:p>
          <w:p w:rsidR="008B410F" w:rsidRPr="008B410F" w:rsidRDefault="008B410F" w:rsidP="008B410F">
            <w:pPr>
              <w:jc w:val="both"/>
              <w:rPr>
                <w:rFonts w:ascii="Times New Roman" w:hAnsi="Times New Roman" w:cs="Times New Roman"/>
              </w:rPr>
            </w:pPr>
            <w:r>
              <w:rPr>
                <w:rFonts w:ascii="Times New Roman" w:hAnsi="Times New Roman" w:cs="Times New Roman"/>
              </w:rPr>
              <w:t xml:space="preserve">3. </w:t>
            </w:r>
            <w:r w:rsidRPr="008B410F">
              <w:rPr>
                <w:rFonts w:ascii="Times New Roman" w:hAnsi="Times New Roman" w:cs="Times New Roman"/>
              </w:rPr>
              <w:t xml:space="preserve">Комплектація пожежним устаткуванням. Додаткова трансмісія. Насосні установки. Вакуумні системи. </w:t>
            </w:r>
            <w:proofErr w:type="spellStart"/>
            <w:r w:rsidRPr="008B410F">
              <w:rPr>
                <w:rFonts w:ascii="Times New Roman" w:hAnsi="Times New Roman" w:cs="Times New Roman"/>
              </w:rPr>
              <w:t>Пінозмішувачі</w:t>
            </w:r>
            <w:proofErr w:type="spellEnd"/>
            <w:r w:rsidRPr="008B410F">
              <w:rPr>
                <w:rFonts w:ascii="Times New Roman" w:hAnsi="Times New Roman" w:cs="Times New Roman"/>
              </w:rPr>
              <w:t xml:space="preserve">. </w:t>
            </w:r>
            <w:r w:rsidRPr="008B410F">
              <w:rPr>
                <w:rFonts w:ascii="Times New Roman" w:hAnsi="Times New Roman" w:cs="Times New Roman"/>
              </w:rPr>
              <w:lastRenderedPageBreak/>
              <w:t>Компонування спеціальних пожежних автомобілів. Особливості будови ПА. Основи роботи відцентрових насосів. Струменеві насоси: область застосування, порівняльна оцінка, принцип роботи.</w:t>
            </w:r>
          </w:p>
          <w:p w:rsidR="008B410F" w:rsidRDefault="008B410F" w:rsidP="008B410F">
            <w:pPr>
              <w:autoSpaceDE w:val="0"/>
              <w:autoSpaceDN w:val="0"/>
              <w:rPr>
                <w:rFonts w:ascii="Times New Roman" w:hAnsi="Times New Roman" w:cs="Times New Roman"/>
              </w:rPr>
            </w:pPr>
            <w:r>
              <w:rPr>
                <w:rFonts w:ascii="Times New Roman" w:hAnsi="Times New Roman" w:cs="Times New Roman"/>
              </w:rPr>
              <w:t xml:space="preserve">4. </w:t>
            </w:r>
            <w:r w:rsidRPr="008B410F">
              <w:rPr>
                <w:rFonts w:ascii="Times New Roman" w:hAnsi="Times New Roman" w:cs="Times New Roman"/>
              </w:rPr>
              <w:t xml:space="preserve">Основи пінного гасіння. Прилади та апарати пінного гасіння. Піноутворювачі. Класифікація піноутворювачів. </w:t>
            </w:r>
            <w:proofErr w:type="spellStart"/>
            <w:r w:rsidRPr="008B410F">
              <w:rPr>
                <w:rFonts w:ascii="Times New Roman" w:hAnsi="Times New Roman" w:cs="Times New Roman"/>
              </w:rPr>
              <w:t>Піногенератор</w:t>
            </w:r>
            <w:proofErr w:type="spellEnd"/>
            <w:r w:rsidRPr="008B410F">
              <w:rPr>
                <w:rFonts w:ascii="Times New Roman" w:hAnsi="Times New Roman" w:cs="Times New Roman"/>
              </w:rPr>
              <w:t xml:space="preserve"> і пінні стволи. Насоси об`ємного типу. Поршневі насоси.</w:t>
            </w:r>
          </w:p>
          <w:p w:rsidR="00967815" w:rsidRPr="00C502C0" w:rsidRDefault="00967815" w:rsidP="000B02EE">
            <w:pPr>
              <w:ind w:left="-19"/>
              <w:jc w:val="both"/>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060F2B" w:rsidP="000B02EE">
            <w:pPr>
              <w:autoSpaceDE w:val="0"/>
              <w:autoSpaceDN w:val="0"/>
              <w:jc w:val="center"/>
              <w:rPr>
                <w:rFonts w:ascii="Times New Roman" w:hAnsi="Times New Roman" w:cs="Times New Roman"/>
              </w:rPr>
            </w:pPr>
            <w:r>
              <w:rPr>
                <w:rFonts w:ascii="Times New Roman" w:hAnsi="Times New Roman" w:cs="Times New Roman"/>
              </w:rPr>
              <w:lastRenderedPageBreak/>
              <w:t>6</w:t>
            </w: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967815" w:rsidP="000B02EE">
            <w:pPr>
              <w:autoSpaceDE w:val="0"/>
              <w:autoSpaceDN w:val="0"/>
              <w:jc w:val="center"/>
              <w:rPr>
                <w:rFonts w:ascii="Times New Roman" w:hAnsi="Times New Roman" w:cs="Times New Roman"/>
              </w:rPr>
            </w:pPr>
          </w:p>
        </w:tc>
        <w:tc>
          <w:tcPr>
            <w:tcW w:w="1672" w:type="dxa"/>
            <w:tcBorders>
              <w:top w:val="single" w:sz="4" w:space="0" w:color="auto"/>
              <w:left w:val="single" w:sz="4" w:space="0" w:color="auto"/>
              <w:bottom w:val="single" w:sz="4" w:space="0" w:color="auto"/>
              <w:right w:val="single" w:sz="4" w:space="0" w:color="auto"/>
            </w:tcBorders>
          </w:tcPr>
          <w:p w:rsidR="00967815" w:rsidRDefault="00967815" w:rsidP="00967815">
            <w:pPr>
              <w:autoSpaceDE w:val="0"/>
              <w:autoSpaceDN w:val="0"/>
              <w:jc w:val="center"/>
              <w:rPr>
                <w:rFonts w:ascii="Times New Roman" w:hAnsi="Times New Roman" w:cs="Times New Roman"/>
                <w:i/>
              </w:rPr>
            </w:pPr>
          </w:p>
        </w:tc>
      </w:tr>
      <w:tr w:rsidR="00967815"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967815" w:rsidRPr="00C502C0" w:rsidRDefault="002B7405" w:rsidP="000B02EE">
            <w:pPr>
              <w:autoSpaceDE w:val="0"/>
              <w:autoSpaceDN w:val="0"/>
              <w:jc w:val="center"/>
              <w:rPr>
                <w:rFonts w:ascii="Times New Roman" w:hAnsi="Times New Roman" w:cs="Times New Roman"/>
              </w:rPr>
            </w:pPr>
            <w:r w:rsidRPr="00C502C0">
              <w:rPr>
                <w:rFonts w:ascii="Times New Roman" w:hAnsi="Times New Roman" w:cs="Times New Roman"/>
              </w:rPr>
              <w:lastRenderedPageBreak/>
              <w:t>Самостійна робота</w:t>
            </w:r>
          </w:p>
        </w:tc>
        <w:tc>
          <w:tcPr>
            <w:tcW w:w="5273" w:type="dxa"/>
            <w:tcBorders>
              <w:top w:val="single" w:sz="4" w:space="0" w:color="auto"/>
              <w:left w:val="single" w:sz="4" w:space="0" w:color="auto"/>
              <w:bottom w:val="single" w:sz="4" w:space="0" w:color="auto"/>
              <w:right w:val="single" w:sz="4" w:space="0" w:color="auto"/>
            </w:tcBorders>
          </w:tcPr>
          <w:p w:rsidR="00967815" w:rsidRPr="00C502C0" w:rsidRDefault="00060F2B" w:rsidP="000B02EE">
            <w:pPr>
              <w:ind w:left="-19"/>
              <w:jc w:val="both"/>
              <w:rPr>
                <w:rFonts w:ascii="Times New Roman" w:hAnsi="Times New Roman" w:cs="Times New Roman"/>
              </w:rPr>
            </w:pPr>
            <w:r>
              <w:rPr>
                <w:rFonts w:ascii="Times New Roman" w:hAnsi="Times New Roman" w:cs="Times New Roman"/>
              </w:rPr>
              <w:t>Зробити креслення: «</w:t>
            </w:r>
            <w:r w:rsidRPr="00060F2B">
              <w:rPr>
                <w:rFonts w:ascii="Times New Roman" w:hAnsi="Times New Roman" w:cs="Times New Roman"/>
              </w:rPr>
              <w:t>Конструкція роликового насоса</w:t>
            </w:r>
            <w:r>
              <w:rPr>
                <w:rFonts w:ascii="Times New Roman" w:hAnsi="Times New Roman" w:cs="Times New Roman"/>
              </w:rPr>
              <w:t>».</w:t>
            </w: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060F2B" w:rsidP="000B02EE">
            <w:pPr>
              <w:autoSpaceDE w:val="0"/>
              <w:autoSpaceDN w:val="0"/>
              <w:jc w:val="center"/>
              <w:rPr>
                <w:rFonts w:ascii="Times New Roman" w:hAnsi="Times New Roman" w:cs="Times New Roman"/>
              </w:rPr>
            </w:pPr>
            <w:r>
              <w:rPr>
                <w:rFonts w:ascii="Times New Roman" w:hAnsi="Times New Roman" w:cs="Times New Roman"/>
              </w:rPr>
              <w:t>6</w:t>
            </w: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D95117" w:rsidP="000B02EE">
            <w:pPr>
              <w:autoSpaceDE w:val="0"/>
              <w:autoSpaceDN w:val="0"/>
              <w:jc w:val="center"/>
              <w:rPr>
                <w:rFonts w:ascii="Times New Roman" w:hAnsi="Times New Roman" w:cs="Times New Roman"/>
              </w:rPr>
            </w:pPr>
            <w:r>
              <w:rPr>
                <w:rFonts w:ascii="Times New Roman" w:hAnsi="Times New Roman" w:cs="Times New Roman"/>
              </w:rPr>
              <w:t>8</w:t>
            </w:r>
            <w:bookmarkStart w:id="3" w:name="_GoBack"/>
            <w:bookmarkEnd w:id="3"/>
          </w:p>
        </w:tc>
        <w:tc>
          <w:tcPr>
            <w:tcW w:w="1672" w:type="dxa"/>
            <w:tcBorders>
              <w:top w:val="single" w:sz="4" w:space="0" w:color="auto"/>
              <w:left w:val="single" w:sz="4" w:space="0" w:color="auto"/>
              <w:bottom w:val="single" w:sz="4" w:space="0" w:color="auto"/>
              <w:right w:val="single" w:sz="4" w:space="0" w:color="auto"/>
            </w:tcBorders>
          </w:tcPr>
          <w:p w:rsidR="00967815" w:rsidRDefault="00967815" w:rsidP="00967815">
            <w:pPr>
              <w:autoSpaceDE w:val="0"/>
              <w:autoSpaceDN w:val="0"/>
              <w:jc w:val="center"/>
              <w:rPr>
                <w:rFonts w:ascii="Times New Roman" w:hAnsi="Times New Roman" w:cs="Times New Roman"/>
                <w:i/>
              </w:rPr>
            </w:pPr>
          </w:p>
        </w:tc>
      </w:tr>
      <w:tr w:rsidR="00967815"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967815" w:rsidRPr="00C502C0" w:rsidRDefault="00967815" w:rsidP="00967815">
            <w:pPr>
              <w:autoSpaceDE w:val="0"/>
              <w:autoSpaceDN w:val="0"/>
              <w:jc w:val="center"/>
              <w:rPr>
                <w:rFonts w:ascii="Times New Roman" w:hAnsi="Times New Roman" w:cs="Times New Roman"/>
              </w:rPr>
            </w:pPr>
            <w:r w:rsidRPr="00C502C0">
              <w:rPr>
                <w:rFonts w:ascii="Times New Roman" w:hAnsi="Times New Roman" w:cs="Times New Roman"/>
              </w:rPr>
              <w:t xml:space="preserve">Лекція </w:t>
            </w:r>
            <w:r>
              <w:rPr>
                <w:rFonts w:ascii="Times New Roman" w:hAnsi="Times New Roman" w:cs="Times New Roman"/>
              </w:rPr>
              <w:t>15</w:t>
            </w:r>
          </w:p>
        </w:tc>
        <w:tc>
          <w:tcPr>
            <w:tcW w:w="5273" w:type="dxa"/>
            <w:tcBorders>
              <w:top w:val="single" w:sz="4" w:space="0" w:color="auto"/>
              <w:left w:val="single" w:sz="4" w:space="0" w:color="auto"/>
              <w:bottom w:val="single" w:sz="4" w:space="0" w:color="auto"/>
              <w:right w:val="single" w:sz="4" w:space="0" w:color="auto"/>
            </w:tcBorders>
          </w:tcPr>
          <w:p w:rsidR="00967815" w:rsidRDefault="00BE355D" w:rsidP="00BE355D">
            <w:pPr>
              <w:ind w:left="-19"/>
              <w:jc w:val="center"/>
              <w:rPr>
                <w:rFonts w:ascii="Times New Roman" w:hAnsi="Times New Roman" w:cs="Times New Roman"/>
                <w:b/>
                <w:bCs/>
              </w:rPr>
            </w:pPr>
            <w:r>
              <w:rPr>
                <w:rFonts w:ascii="Times New Roman" w:hAnsi="Times New Roman" w:cs="Times New Roman"/>
                <w:b/>
                <w:bCs/>
              </w:rPr>
              <w:t>Тема 7</w:t>
            </w:r>
          </w:p>
          <w:p w:rsidR="00060F2B" w:rsidRDefault="00060F2B" w:rsidP="00060F2B">
            <w:pPr>
              <w:ind w:left="-19"/>
              <w:jc w:val="center"/>
              <w:rPr>
                <w:rFonts w:ascii="Times New Roman" w:hAnsi="Times New Roman" w:cs="Times New Roman"/>
                <w:b/>
                <w:bCs/>
              </w:rPr>
            </w:pPr>
            <w:r>
              <w:rPr>
                <w:rFonts w:ascii="Times New Roman" w:hAnsi="Times New Roman" w:cs="Times New Roman"/>
                <w:b/>
                <w:bCs/>
              </w:rPr>
              <w:t>Техніка ДСНС.</w:t>
            </w:r>
          </w:p>
          <w:p w:rsidR="00060F2B" w:rsidRPr="00060F2B" w:rsidRDefault="00060F2B" w:rsidP="00060F2B">
            <w:pPr>
              <w:jc w:val="both"/>
              <w:rPr>
                <w:rFonts w:ascii="Times New Roman" w:hAnsi="Times New Roman" w:cs="Times New Roman"/>
              </w:rPr>
            </w:pPr>
            <w:r>
              <w:rPr>
                <w:rFonts w:ascii="Times New Roman" w:hAnsi="Times New Roman" w:cs="Times New Roman"/>
              </w:rPr>
              <w:t xml:space="preserve">1. </w:t>
            </w:r>
            <w:r w:rsidRPr="00060F2B">
              <w:rPr>
                <w:rFonts w:ascii="Times New Roman" w:hAnsi="Times New Roman" w:cs="Times New Roman"/>
              </w:rPr>
              <w:t>Огляд аварійно-рятувальної техніки, яка застосовується в підрозділах Оперативно-рятувальної служби цивільного захисту ДСНС України.</w:t>
            </w:r>
          </w:p>
          <w:p w:rsidR="00060F2B" w:rsidRPr="00060F2B" w:rsidRDefault="00060F2B" w:rsidP="00060F2B">
            <w:pPr>
              <w:jc w:val="both"/>
              <w:rPr>
                <w:rFonts w:ascii="Times New Roman" w:hAnsi="Times New Roman" w:cs="Times New Roman"/>
              </w:rPr>
            </w:pPr>
            <w:r>
              <w:rPr>
                <w:rFonts w:ascii="Times New Roman" w:hAnsi="Times New Roman" w:cs="Times New Roman"/>
              </w:rPr>
              <w:t xml:space="preserve">2. </w:t>
            </w:r>
            <w:r w:rsidRPr="00060F2B">
              <w:rPr>
                <w:rFonts w:ascii="Times New Roman" w:hAnsi="Times New Roman" w:cs="Times New Roman"/>
              </w:rPr>
              <w:t xml:space="preserve">Основні пожежні автомобілі. Особливості конструювання сучасних пожежних автомобілів. Пожежні автоцистерни та </w:t>
            </w:r>
            <w:proofErr w:type="spellStart"/>
            <w:r w:rsidRPr="00060F2B">
              <w:rPr>
                <w:rFonts w:ascii="Times New Roman" w:hAnsi="Times New Roman" w:cs="Times New Roman"/>
              </w:rPr>
              <w:t>автонасоси</w:t>
            </w:r>
            <w:proofErr w:type="spellEnd"/>
            <w:r w:rsidRPr="00060F2B">
              <w:rPr>
                <w:rFonts w:ascii="Times New Roman" w:hAnsi="Times New Roman" w:cs="Times New Roman"/>
              </w:rPr>
              <w:t>. Конструкції цистерн.</w:t>
            </w:r>
          </w:p>
          <w:p w:rsidR="00060F2B" w:rsidRPr="00060F2B" w:rsidRDefault="00060F2B" w:rsidP="00060F2B">
            <w:pPr>
              <w:jc w:val="both"/>
              <w:rPr>
                <w:rFonts w:ascii="Times New Roman" w:hAnsi="Times New Roman" w:cs="Times New Roman"/>
              </w:rPr>
            </w:pPr>
            <w:r>
              <w:rPr>
                <w:rFonts w:ascii="Times New Roman" w:hAnsi="Times New Roman" w:cs="Times New Roman"/>
              </w:rPr>
              <w:t xml:space="preserve">3. </w:t>
            </w:r>
            <w:r w:rsidRPr="00060F2B">
              <w:rPr>
                <w:rFonts w:ascii="Times New Roman" w:hAnsi="Times New Roman" w:cs="Times New Roman"/>
              </w:rPr>
              <w:t xml:space="preserve">Комплектація пожежним устаткуванням. Додаткова трансмісія. Насосні установки. Вакуумні системи. </w:t>
            </w:r>
            <w:proofErr w:type="spellStart"/>
            <w:r w:rsidRPr="00060F2B">
              <w:rPr>
                <w:rFonts w:ascii="Times New Roman" w:hAnsi="Times New Roman" w:cs="Times New Roman"/>
              </w:rPr>
              <w:t>Пінозмішувачі</w:t>
            </w:r>
            <w:proofErr w:type="spellEnd"/>
            <w:r w:rsidRPr="00060F2B">
              <w:rPr>
                <w:rFonts w:ascii="Times New Roman" w:hAnsi="Times New Roman" w:cs="Times New Roman"/>
              </w:rPr>
              <w:t>. Компонування спеціальних пожежних автомобілів. Особливості будови ПА. Основи роботи відцентрових насосів. Струменеві насоси: область застосування, порівняльна оцінка, принцип роботи.</w:t>
            </w:r>
          </w:p>
          <w:p w:rsidR="00060F2B" w:rsidRPr="00C502C0" w:rsidRDefault="00060F2B" w:rsidP="00060F2B">
            <w:pPr>
              <w:ind w:left="-19"/>
              <w:rPr>
                <w:rFonts w:ascii="Times New Roman" w:hAnsi="Times New Roman" w:cs="Times New Roman"/>
              </w:rPr>
            </w:pPr>
            <w:r>
              <w:rPr>
                <w:rFonts w:ascii="Times New Roman" w:hAnsi="Times New Roman" w:cs="Times New Roman"/>
              </w:rPr>
              <w:t xml:space="preserve">4. </w:t>
            </w:r>
            <w:r w:rsidRPr="008B410F">
              <w:rPr>
                <w:rFonts w:ascii="Times New Roman" w:hAnsi="Times New Roman" w:cs="Times New Roman"/>
              </w:rPr>
              <w:t xml:space="preserve">Основи пінного гасіння. Прилади та апарати пінного гасіння. Піноутворювачі. Класифікація піноутворювачів. </w:t>
            </w:r>
            <w:proofErr w:type="spellStart"/>
            <w:r w:rsidRPr="008B410F">
              <w:rPr>
                <w:rFonts w:ascii="Times New Roman" w:hAnsi="Times New Roman" w:cs="Times New Roman"/>
              </w:rPr>
              <w:t>Піногенератор</w:t>
            </w:r>
            <w:proofErr w:type="spellEnd"/>
            <w:r w:rsidRPr="008B410F">
              <w:rPr>
                <w:rFonts w:ascii="Times New Roman" w:hAnsi="Times New Roman" w:cs="Times New Roman"/>
              </w:rPr>
              <w:t xml:space="preserve"> і пінні стволи. Насоси об`ємного типу. Поршневі насоси.</w:t>
            </w: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060F2B" w:rsidP="000B02EE">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967815" w:rsidP="000B02EE">
            <w:pPr>
              <w:autoSpaceDE w:val="0"/>
              <w:autoSpaceDN w:val="0"/>
              <w:jc w:val="center"/>
              <w:rPr>
                <w:rFonts w:ascii="Times New Roman" w:hAnsi="Times New Roman" w:cs="Times New Roman"/>
              </w:rPr>
            </w:pPr>
          </w:p>
        </w:tc>
        <w:tc>
          <w:tcPr>
            <w:tcW w:w="1672" w:type="dxa"/>
            <w:tcBorders>
              <w:top w:val="single" w:sz="4" w:space="0" w:color="auto"/>
              <w:left w:val="single" w:sz="4" w:space="0" w:color="auto"/>
              <w:bottom w:val="single" w:sz="4" w:space="0" w:color="auto"/>
              <w:right w:val="single" w:sz="4" w:space="0" w:color="auto"/>
            </w:tcBorders>
          </w:tcPr>
          <w:p w:rsidR="00967815" w:rsidRDefault="00967815" w:rsidP="00967815">
            <w:pPr>
              <w:autoSpaceDE w:val="0"/>
              <w:autoSpaceDN w:val="0"/>
              <w:jc w:val="center"/>
              <w:rPr>
                <w:rFonts w:ascii="Times New Roman" w:hAnsi="Times New Roman" w:cs="Times New Roman"/>
                <w:i/>
              </w:rPr>
            </w:pPr>
            <w:r>
              <w:rPr>
                <w:rFonts w:ascii="Times New Roman" w:hAnsi="Times New Roman" w:cs="Times New Roman"/>
                <w:i/>
              </w:rPr>
              <w:t>тиждень 8</w:t>
            </w:r>
          </w:p>
        </w:tc>
      </w:tr>
      <w:tr w:rsidR="00967815" w:rsidRPr="00C502C0" w:rsidTr="000B02EE">
        <w:trPr>
          <w:trHeight w:val="675"/>
        </w:trPr>
        <w:tc>
          <w:tcPr>
            <w:tcW w:w="1815" w:type="dxa"/>
            <w:tcBorders>
              <w:top w:val="single" w:sz="4" w:space="0" w:color="auto"/>
              <w:left w:val="single" w:sz="4" w:space="0" w:color="auto"/>
              <w:bottom w:val="single" w:sz="4" w:space="0" w:color="auto"/>
              <w:right w:val="single" w:sz="4" w:space="0" w:color="auto"/>
            </w:tcBorders>
          </w:tcPr>
          <w:p w:rsidR="00967815" w:rsidRPr="00C502C0" w:rsidRDefault="00060F2B" w:rsidP="000B02EE">
            <w:pPr>
              <w:autoSpaceDE w:val="0"/>
              <w:autoSpaceDN w:val="0"/>
              <w:jc w:val="center"/>
              <w:rPr>
                <w:rFonts w:ascii="Times New Roman" w:hAnsi="Times New Roman" w:cs="Times New Roman"/>
              </w:rPr>
            </w:pPr>
            <w:r w:rsidRPr="00C502C0">
              <w:rPr>
                <w:rFonts w:ascii="Times New Roman" w:hAnsi="Times New Roman" w:cs="Times New Roman"/>
              </w:rPr>
              <w:t>Самостійна робота</w:t>
            </w:r>
          </w:p>
        </w:tc>
        <w:tc>
          <w:tcPr>
            <w:tcW w:w="5273" w:type="dxa"/>
            <w:tcBorders>
              <w:top w:val="single" w:sz="4" w:space="0" w:color="auto"/>
              <w:left w:val="single" w:sz="4" w:space="0" w:color="auto"/>
              <w:bottom w:val="single" w:sz="4" w:space="0" w:color="auto"/>
              <w:right w:val="single" w:sz="4" w:space="0" w:color="auto"/>
            </w:tcBorders>
          </w:tcPr>
          <w:p w:rsidR="00967815" w:rsidRPr="00C502C0" w:rsidRDefault="00060F2B" w:rsidP="00060F2B">
            <w:pPr>
              <w:ind w:left="-19"/>
              <w:jc w:val="both"/>
              <w:rPr>
                <w:rFonts w:ascii="Times New Roman" w:hAnsi="Times New Roman" w:cs="Times New Roman"/>
              </w:rPr>
            </w:pPr>
            <w:r>
              <w:rPr>
                <w:rFonts w:ascii="Times New Roman" w:hAnsi="Times New Roman" w:cs="Times New Roman"/>
              </w:rPr>
              <w:t>Скласти схему: «</w:t>
            </w:r>
            <w:r w:rsidRPr="00060F2B">
              <w:rPr>
                <w:rFonts w:ascii="Times New Roman" w:hAnsi="Times New Roman" w:cs="Times New Roman"/>
              </w:rPr>
              <w:t xml:space="preserve">Класифікація пожежної та </w:t>
            </w:r>
            <w:proofErr w:type="spellStart"/>
            <w:r w:rsidRPr="00060F2B">
              <w:rPr>
                <w:rFonts w:ascii="Times New Roman" w:hAnsi="Times New Roman" w:cs="Times New Roman"/>
              </w:rPr>
              <w:t>аврійнорятувальної</w:t>
            </w:r>
            <w:proofErr w:type="spellEnd"/>
            <w:r w:rsidRPr="00060F2B">
              <w:rPr>
                <w:rFonts w:ascii="Times New Roman" w:hAnsi="Times New Roman" w:cs="Times New Roman"/>
              </w:rPr>
              <w:t xml:space="preserve"> техніки</w:t>
            </w:r>
            <w:r>
              <w:rPr>
                <w:rFonts w:ascii="Times New Roman" w:hAnsi="Times New Roman" w:cs="Times New Roman"/>
              </w:rPr>
              <w:t>».</w:t>
            </w: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060F2B" w:rsidP="000B02EE">
            <w:pPr>
              <w:autoSpaceDE w:val="0"/>
              <w:autoSpaceDN w:val="0"/>
              <w:jc w:val="center"/>
              <w:rPr>
                <w:rFonts w:ascii="Times New Roman" w:hAnsi="Times New Roman" w:cs="Times New Roman"/>
              </w:rPr>
            </w:pPr>
            <w:r>
              <w:rPr>
                <w:rFonts w:ascii="Times New Roman" w:hAnsi="Times New Roman" w:cs="Times New Roman"/>
              </w:rPr>
              <w:t>6</w:t>
            </w:r>
          </w:p>
        </w:tc>
        <w:tc>
          <w:tcPr>
            <w:tcW w:w="709" w:type="dxa"/>
            <w:tcBorders>
              <w:top w:val="single" w:sz="4" w:space="0" w:color="auto"/>
              <w:left w:val="single" w:sz="4" w:space="0" w:color="auto"/>
              <w:bottom w:val="single" w:sz="4" w:space="0" w:color="auto"/>
              <w:right w:val="single" w:sz="4" w:space="0" w:color="auto"/>
            </w:tcBorders>
          </w:tcPr>
          <w:p w:rsidR="00967815" w:rsidRPr="00C502C0" w:rsidRDefault="00967815" w:rsidP="000B02EE">
            <w:pPr>
              <w:autoSpaceDE w:val="0"/>
              <w:autoSpaceDN w:val="0"/>
              <w:jc w:val="center"/>
              <w:rPr>
                <w:rFonts w:ascii="Times New Roman" w:hAnsi="Times New Roman" w:cs="Times New Roman"/>
              </w:rPr>
            </w:pPr>
          </w:p>
        </w:tc>
        <w:tc>
          <w:tcPr>
            <w:tcW w:w="1672" w:type="dxa"/>
            <w:tcBorders>
              <w:top w:val="single" w:sz="4" w:space="0" w:color="auto"/>
              <w:left w:val="single" w:sz="4" w:space="0" w:color="auto"/>
              <w:bottom w:val="single" w:sz="4" w:space="0" w:color="auto"/>
              <w:right w:val="single" w:sz="4" w:space="0" w:color="auto"/>
            </w:tcBorders>
          </w:tcPr>
          <w:p w:rsidR="00967815" w:rsidRDefault="00967815" w:rsidP="00967815">
            <w:pPr>
              <w:autoSpaceDE w:val="0"/>
              <w:autoSpaceDN w:val="0"/>
              <w:jc w:val="center"/>
              <w:rPr>
                <w:rFonts w:ascii="Times New Roman" w:hAnsi="Times New Roman" w:cs="Times New Roman"/>
                <w:i/>
              </w:rPr>
            </w:pPr>
          </w:p>
        </w:tc>
      </w:tr>
    </w:tbl>
    <w:p w:rsidR="000B02EE" w:rsidRPr="00C502C0" w:rsidRDefault="000B02EE" w:rsidP="000B02EE">
      <w:pPr>
        <w:autoSpaceDN w:val="0"/>
        <w:ind w:left="927"/>
        <w:jc w:val="center"/>
        <w:rPr>
          <w:rFonts w:ascii="Times New Roman" w:hAnsi="Times New Roman" w:cs="Times New Roman"/>
          <w:b/>
        </w:rPr>
      </w:pPr>
    </w:p>
    <w:p w:rsidR="000B02EE" w:rsidRPr="00C502C0" w:rsidRDefault="000B02EE" w:rsidP="000B02EE">
      <w:pPr>
        <w:autoSpaceDN w:val="0"/>
        <w:ind w:left="927"/>
        <w:jc w:val="center"/>
        <w:rPr>
          <w:rFonts w:ascii="Times New Roman" w:hAnsi="Times New Roman" w:cs="Times New Roman"/>
          <w:b/>
        </w:rPr>
      </w:pPr>
      <w:r w:rsidRPr="00C502C0">
        <w:rPr>
          <w:rFonts w:ascii="Times New Roman" w:hAnsi="Times New Roman" w:cs="Times New Roman"/>
          <w:b/>
        </w:rPr>
        <w:t xml:space="preserve">5. Види і зміст контрольних заходів </w:t>
      </w:r>
    </w:p>
    <w:p w:rsidR="000B02EE" w:rsidRPr="00C502C0" w:rsidRDefault="000B02EE" w:rsidP="000B02EE">
      <w:pPr>
        <w:autoSpaceDN w:val="0"/>
        <w:ind w:left="927"/>
        <w:jc w:val="center"/>
        <w:rPr>
          <w:rFonts w:ascii="Times New Roman" w:hAnsi="Times New Roman" w:cs="Times New Roman"/>
          <w:b/>
          <w:color w:val="C00000"/>
        </w:rPr>
      </w:pPr>
    </w:p>
    <w:tbl>
      <w:tblPr>
        <w:tblW w:w="101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2552"/>
        <w:gridCol w:w="2522"/>
        <w:gridCol w:w="2722"/>
        <w:gridCol w:w="822"/>
      </w:tblGrid>
      <w:tr w:rsidR="000B02EE" w:rsidRPr="00C502C0" w:rsidTr="000B02EE">
        <w:trPr>
          <w:trHeight w:val="575"/>
        </w:trPr>
        <w:tc>
          <w:tcPr>
            <w:tcW w:w="1560"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jc w:val="center"/>
              <w:rPr>
                <w:rFonts w:ascii="Times New Roman" w:hAnsi="Times New Roman" w:cs="Times New Roman"/>
                <w:b/>
              </w:rPr>
            </w:pPr>
            <w:r w:rsidRPr="00C502C0">
              <w:rPr>
                <w:rFonts w:ascii="Times New Roman" w:hAnsi="Times New Roman" w:cs="Times New Roman"/>
                <w:b/>
              </w:rPr>
              <w:t>Вид заняття/</w:t>
            </w:r>
          </w:p>
          <w:p w:rsidR="000B02EE" w:rsidRPr="00C502C0" w:rsidRDefault="000B02EE" w:rsidP="000B02EE">
            <w:pPr>
              <w:autoSpaceDE w:val="0"/>
              <w:autoSpaceDN w:val="0"/>
              <w:jc w:val="center"/>
              <w:rPr>
                <w:rFonts w:ascii="Times New Roman" w:hAnsi="Times New Roman" w:cs="Times New Roman"/>
                <w:b/>
                <w:lang w:eastAsia="en-US"/>
              </w:rPr>
            </w:pPr>
            <w:r w:rsidRPr="00C502C0">
              <w:rPr>
                <w:rFonts w:ascii="Times New Roman" w:hAnsi="Times New Roman" w:cs="Times New Roman"/>
                <w:b/>
              </w:rPr>
              <w:t xml:space="preserve">роботи </w:t>
            </w:r>
          </w:p>
        </w:tc>
        <w:tc>
          <w:tcPr>
            <w:tcW w:w="2552"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jc w:val="center"/>
              <w:rPr>
                <w:rFonts w:ascii="Times New Roman" w:hAnsi="Times New Roman" w:cs="Times New Roman"/>
                <w:b/>
                <w:lang w:eastAsia="en-US"/>
              </w:rPr>
            </w:pPr>
            <w:r w:rsidRPr="00C502C0">
              <w:rPr>
                <w:rFonts w:ascii="Times New Roman" w:hAnsi="Times New Roman" w:cs="Times New Roman"/>
                <w:b/>
              </w:rPr>
              <w:t>Вид контрольного заходу</w:t>
            </w:r>
          </w:p>
        </w:tc>
        <w:tc>
          <w:tcPr>
            <w:tcW w:w="2522"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jc w:val="center"/>
              <w:rPr>
                <w:rFonts w:ascii="Times New Roman" w:hAnsi="Times New Roman" w:cs="Times New Roman"/>
                <w:b/>
                <w:lang w:eastAsia="en-US"/>
              </w:rPr>
            </w:pPr>
            <w:r w:rsidRPr="00C502C0">
              <w:rPr>
                <w:rFonts w:ascii="Times New Roman" w:hAnsi="Times New Roman" w:cs="Times New Roman"/>
                <w:b/>
              </w:rPr>
              <w:t>Зміст контрольного заходу*</w:t>
            </w:r>
          </w:p>
        </w:tc>
        <w:tc>
          <w:tcPr>
            <w:tcW w:w="2722"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jc w:val="center"/>
              <w:rPr>
                <w:rFonts w:ascii="Times New Roman" w:hAnsi="Times New Roman" w:cs="Times New Roman"/>
                <w:b/>
              </w:rPr>
            </w:pPr>
            <w:r w:rsidRPr="00C502C0">
              <w:rPr>
                <w:rFonts w:ascii="Times New Roman" w:hAnsi="Times New Roman" w:cs="Times New Roman"/>
                <w:b/>
              </w:rPr>
              <w:t>Критерії оцінювання</w:t>
            </w:r>
          </w:p>
          <w:p w:rsidR="000B02EE" w:rsidRPr="00C502C0" w:rsidRDefault="000B02EE" w:rsidP="000B02EE">
            <w:pPr>
              <w:autoSpaceDE w:val="0"/>
              <w:autoSpaceDN w:val="0"/>
              <w:jc w:val="center"/>
              <w:rPr>
                <w:rFonts w:ascii="Times New Roman" w:hAnsi="Times New Roman" w:cs="Times New Roman"/>
                <w:b/>
                <w:lang w:eastAsia="en-US"/>
              </w:rPr>
            </w:pPr>
            <w:r w:rsidRPr="00C502C0">
              <w:rPr>
                <w:rFonts w:ascii="Times New Roman" w:hAnsi="Times New Roman" w:cs="Times New Roman"/>
                <w:b/>
              </w:rPr>
              <w:t>та термін виконання*</w:t>
            </w:r>
          </w:p>
        </w:tc>
        <w:tc>
          <w:tcPr>
            <w:tcW w:w="822"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jc w:val="center"/>
              <w:rPr>
                <w:rFonts w:ascii="Times New Roman" w:hAnsi="Times New Roman" w:cs="Times New Roman"/>
                <w:b/>
              </w:rPr>
            </w:pPr>
            <w:r w:rsidRPr="00C502C0">
              <w:rPr>
                <w:rFonts w:ascii="Times New Roman" w:hAnsi="Times New Roman" w:cs="Times New Roman"/>
                <w:b/>
              </w:rPr>
              <w:t>Усього балів</w:t>
            </w:r>
          </w:p>
        </w:tc>
      </w:tr>
      <w:tr w:rsidR="000B02EE" w:rsidRPr="00C502C0" w:rsidTr="000B02EE">
        <w:trPr>
          <w:trHeight w:val="96"/>
        </w:trPr>
        <w:tc>
          <w:tcPr>
            <w:tcW w:w="1560"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b/>
                <w:i/>
              </w:rPr>
            </w:pPr>
            <w:r w:rsidRPr="00C502C0">
              <w:rPr>
                <w:rFonts w:ascii="Times New Roman" w:hAnsi="Times New Roman" w:cs="Times New Roman"/>
                <w:b/>
                <w:i/>
              </w:rPr>
              <w:t>1</w:t>
            </w:r>
          </w:p>
        </w:tc>
        <w:tc>
          <w:tcPr>
            <w:tcW w:w="255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b/>
                <w:i/>
              </w:rPr>
            </w:pPr>
            <w:r w:rsidRPr="00C502C0">
              <w:rPr>
                <w:rFonts w:ascii="Times New Roman" w:hAnsi="Times New Roman" w:cs="Times New Roman"/>
                <w:b/>
                <w:i/>
              </w:rPr>
              <w:t>2</w:t>
            </w:r>
          </w:p>
        </w:tc>
        <w:tc>
          <w:tcPr>
            <w:tcW w:w="252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b/>
                <w:i/>
              </w:rPr>
            </w:pPr>
            <w:r w:rsidRPr="00C502C0">
              <w:rPr>
                <w:rFonts w:ascii="Times New Roman" w:hAnsi="Times New Roman" w:cs="Times New Roman"/>
                <w:b/>
                <w:i/>
              </w:rPr>
              <w:t>3</w:t>
            </w:r>
          </w:p>
        </w:tc>
        <w:tc>
          <w:tcPr>
            <w:tcW w:w="272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b/>
                <w:i/>
              </w:rPr>
            </w:pPr>
            <w:r w:rsidRPr="00C502C0">
              <w:rPr>
                <w:rFonts w:ascii="Times New Roman" w:hAnsi="Times New Roman" w:cs="Times New Roman"/>
                <w:b/>
                <w:i/>
              </w:rPr>
              <w:t>4</w:t>
            </w:r>
          </w:p>
        </w:tc>
        <w:tc>
          <w:tcPr>
            <w:tcW w:w="82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b/>
                <w:i/>
              </w:rPr>
            </w:pPr>
            <w:r w:rsidRPr="00C502C0">
              <w:rPr>
                <w:rFonts w:ascii="Times New Roman" w:hAnsi="Times New Roman" w:cs="Times New Roman"/>
                <w:b/>
                <w:i/>
              </w:rPr>
              <w:t>5</w:t>
            </w:r>
          </w:p>
        </w:tc>
      </w:tr>
      <w:tr w:rsidR="000B02EE" w:rsidRPr="00C502C0" w:rsidTr="000B02EE">
        <w:trPr>
          <w:trHeight w:val="343"/>
        </w:trPr>
        <w:tc>
          <w:tcPr>
            <w:tcW w:w="10178" w:type="dxa"/>
            <w:gridSpan w:val="5"/>
            <w:tcBorders>
              <w:top w:val="single" w:sz="4" w:space="0" w:color="auto"/>
              <w:left w:val="single" w:sz="4" w:space="0" w:color="auto"/>
              <w:bottom w:val="single" w:sz="4" w:space="0" w:color="auto"/>
              <w:right w:val="single" w:sz="4" w:space="0" w:color="auto"/>
            </w:tcBorders>
            <w:vAlign w:val="center"/>
            <w:hideMark/>
          </w:tcPr>
          <w:p w:rsidR="000B02EE" w:rsidRPr="00C502C0" w:rsidRDefault="000B02EE" w:rsidP="000B02EE">
            <w:pPr>
              <w:autoSpaceDE w:val="0"/>
              <w:autoSpaceDN w:val="0"/>
              <w:jc w:val="center"/>
              <w:rPr>
                <w:rFonts w:ascii="Times New Roman" w:hAnsi="Times New Roman" w:cs="Times New Roman"/>
                <w:b/>
                <w:lang w:eastAsia="en-US"/>
              </w:rPr>
            </w:pPr>
            <w:r w:rsidRPr="00C502C0">
              <w:rPr>
                <w:rFonts w:ascii="Times New Roman" w:hAnsi="Times New Roman" w:cs="Times New Roman"/>
                <w:b/>
                <w:lang w:eastAsia="en-US"/>
              </w:rPr>
              <w:t>Поточний контроль</w:t>
            </w:r>
          </w:p>
        </w:tc>
      </w:tr>
      <w:tr w:rsidR="000B02EE" w:rsidRPr="00C502C0" w:rsidTr="000B02EE">
        <w:trPr>
          <w:trHeight w:val="352"/>
        </w:trPr>
        <w:tc>
          <w:tcPr>
            <w:tcW w:w="1560"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jc w:val="center"/>
              <w:rPr>
                <w:rFonts w:ascii="Times New Roman" w:hAnsi="Times New Roman" w:cs="Times New Roman"/>
                <w:lang w:eastAsia="en-US"/>
              </w:rPr>
            </w:pPr>
            <w:r w:rsidRPr="00C502C0">
              <w:rPr>
                <w:rFonts w:ascii="Times New Roman" w:hAnsi="Times New Roman" w:cs="Times New Roman"/>
                <w:lang w:eastAsia="en-US"/>
              </w:rPr>
              <w:t>Практичне заняття №1</w:t>
            </w:r>
          </w:p>
        </w:tc>
        <w:tc>
          <w:tcPr>
            <w:tcW w:w="255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rPr>
                <w:rFonts w:ascii="Times New Roman" w:hAnsi="Times New Roman" w:cs="Times New Roman"/>
              </w:rPr>
            </w:pPr>
            <w:r w:rsidRPr="00C502C0">
              <w:rPr>
                <w:rFonts w:ascii="Times New Roman" w:hAnsi="Times New Roman" w:cs="Times New Roman"/>
              </w:rPr>
              <w:t xml:space="preserve">Усне індивідуальне </w:t>
            </w:r>
          </w:p>
          <w:p w:rsidR="000B02EE" w:rsidRPr="00C502C0" w:rsidRDefault="000B02EE" w:rsidP="000B02EE">
            <w:pPr>
              <w:rPr>
                <w:rFonts w:ascii="Times New Roman" w:hAnsi="Times New Roman" w:cs="Times New Roman"/>
              </w:rPr>
            </w:pPr>
            <w:r w:rsidRPr="00C502C0">
              <w:rPr>
                <w:rFonts w:ascii="Times New Roman" w:hAnsi="Times New Roman" w:cs="Times New Roman"/>
              </w:rPr>
              <w:t>Опитування</w:t>
            </w:r>
          </w:p>
          <w:p w:rsidR="000B02EE" w:rsidRPr="00C502C0" w:rsidRDefault="000B02EE" w:rsidP="000B02EE">
            <w:pPr>
              <w:rPr>
                <w:rFonts w:ascii="Times New Roman" w:hAnsi="Times New Roman" w:cs="Times New Roman"/>
                <w:lang w:eastAsia="en-US"/>
              </w:rPr>
            </w:pPr>
          </w:p>
        </w:tc>
        <w:tc>
          <w:tcPr>
            <w:tcW w:w="252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rPr>
                <w:rFonts w:ascii="Times New Roman" w:hAnsi="Times New Roman" w:cs="Times New Roman"/>
              </w:rPr>
            </w:pPr>
            <w:r w:rsidRPr="00C502C0">
              <w:rPr>
                <w:rFonts w:ascii="Times New Roman" w:eastAsia="Arial" w:hAnsi="Times New Roman" w:cs="Times New Roman"/>
                <w:i/>
              </w:rPr>
              <w:t xml:space="preserve">Запитання для підготовки розміщено на </w:t>
            </w:r>
            <w:r w:rsidRPr="00C502C0">
              <w:rPr>
                <w:rFonts w:ascii="Times New Roman" w:hAnsi="Times New Roman" w:cs="Times New Roman"/>
              </w:rPr>
              <w:t>сторінці дисципліни «</w:t>
            </w:r>
            <w:r w:rsidR="002B7405">
              <w:rPr>
                <w:rFonts w:ascii="Times New Roman" w:hAnsi="Times New Roman" w:cs="Times New Roman"/>
              </w:rPr>
              <w:t>Спеціальна техніка у правоохоронній діяльності</w:t>
            </w:r>
            <w:r w:rsidRPr="00C502C0">
              <w:rPr>
                <w:rFonts w:ascii="Times New Roman" w:hAnsi="Times New Roman" w:cs="Times New Roman"/>
              </w:rPr>
              <w:t xml:space="preserve">»  СЕЗН </w:t>
            </w:r>
            <w:proofErr w:type="spellStart"/>
            <w:r w:rsidRPr="00C502C0">
              <w:rPr>
                <w:rFonts w:ascii="Times New Roman" w:hAnsi="Times New Roman" w:cs="Times New Roman"/>
              </w:rPr>
              <w:lastRenderedPageBreak/>
              <w:t>Moodle</w:t>
            </w:r>
            <w:proofErr w:type="spellEnd"/>
            <w:r w:rsidRPr="00C502C0">
              <w:rPr>
                <w:rFonts w:ascii="Times New Roman" w:hAnsi="Times New Roman" w:cs="Times New Roman"/>
              </w:rPr>
              <w:t xml:space="preserve"> </w:t>
            </w:r>
          </w:p>
          <w:p w:rsidR="000B02EE" w:rsidRPr="00C502C0" w:rsidRDefault="00DC02A3" w:rsidP="000B02EE">
            <w:pPr>
              <w:jc w:val="both"/>
              <w:rPr>
                <w:rFonts w:ascii="Times New Roman" w:hAnsi="Times New Roman" w:cs="Times New Roman"/>
                <w:lang w:eastAsia="en-US"/>
              </w:rPr>
            </w:pPr>
            <w:hyperlink r:id="rId13" w:history="1">
              <w:r w:rsidR="00060F2B" w:rsidRPr="001A5813">
                <w:rPr>
                  <w:rStyle w:val="a3"/>
                  <w:rFonts w:ascii="Times New Roman" w:hAnsi="Times New Roman" w:cs="Times New Roman"/>
                </w:rPr>
                <w:t>https://moodle.znu.edu.ua/course/view.php?id=16695</w:t>
              </w:r>
            </w:hyperlink>
          </w:p>
        </w:tc>
        <w:tc>
          <w:tcPr>
            <w:tcW w:w="2722"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ind w:firstLine="720"/>
              <w:jc w:val="both"/>
              <w:rPr>
                <w:rFonts w:ascii="Times New Roman" w:hAnsi="Times New Roman" w:cs="Times New Roman"/>
              </w:rPr>
            </w:pPr>
            <w:r w:rsidRPr="00C502C0">
              <w:rPr>
                <w:rFonts w:ascii="Times New Roman" w:hAnsi="Times New Roman" w:cs="Times New Roman"/>
              </w:rPr>
              <w:lastRenderedPageBreak/>
              <w:t>Робота на практичному занятті комплексно оцінюється викладачем.</w:t>
            </w:r>
          </w:p>
          <w:p w:rsidR="000B02EE" w:rsidRPr="00C502C0" w:rsidRDefault="000B02EE" w:rsidP="000B02EE">
            <w:pPr>
              <w:ind w:firstLine="720"/>
              <w:jc w:val="both"/>
              <w:rPr>
                <w:rFonts w:ascii="Times New Roman" w:hAnsi="Times New Roman" w:cs="Times New Roman"/>
                <w:b/>
                <w:u w:val="single"/>
              </w:rPr>
            </w:pPr>
          </w:p>
          <w:p w:rsidR="000B02EE" w:rsidRPr="00C502C0" w:rsidRDefault="000B02EE" w:rsidP="000B02EE">
            <w:pPr>
              <w:jc w:val="center"/>
              <w:rPr>
                <w:rFonts w:ascii="Times New Roman" w:hAnsi="Times New Roman" w:cs="Times New Roman"/>
              </w:rPr>
            </w:pPr>
            <w:r w:rsidRPr="00C502C0">
              <w:rPr>
                <w:rFonts w:ascii="Times New Roman" w:hAnsi="Times New Roman" w:cs="Times New Roman"/>
              </w:rPr>
              <w:t xml:space="preserve">Критерії оцінювання та система накопичення </w:t>
            </w:r>
            <w:r w:rsidRPr="00C502C0">
              <w:rPr>
                <w:rFonts w:ascii="Times New Roman" w:hAnsi="Times New Roman" w:cs="Times New Roman"/>
              </w:rPr>
              <w:lastRenderedPageBreak/>
              <w:t xml:space="preserve">балів з дисципліни детально розписані та розміщені на сторінці курсу </w:t>
            </w:r>
          </w:p>
          <w:p w:rsidR="000B02EE" w:rsidRPr="00C502C0" w:rsidRDefault="000B02EE" w:rsidP="000B02EE">
            <w:pPr>
              <w:jc w:val="center"/>
              <w:rPr>
                <w:rFonts w:ascii="Times New Roman" w:hAnsi="Times New Roman" w:cs="Times New Roman"/>
              </w:rPr>
            </w:pPr>
            <w:r w:rsidRPr="00C502C0">
              <w:rPr>
                <w:rFonts w:ascii="Times New Roman" w:hAnsi="Times New Roman" w:cs="Times New Roman"/>
                <w:b/>
              </w:rPr>
              <w:t xml:space="preserve">в </w:t>
            </w:r>
            <w:proofErr w:type="spellStart"/>
            <w:r w:rsidRPr="00C502C0">
              <w:rPr>
                <w:rFonts w:ascii="Times New Roman" w:hAnsi="Times New Roman" w:cs="Times New Roman"/>
                <w:b/>
              </w:rPr>
              <w:t>Moodle</w:t>
            </w:r>
            <w:proofErr w:type="spellEnd"/>
          </w:p>
          <w:p w:rsidR="000B02EE" w:rsidRPr="00C502C0" w:rsidRDefault="00DC02A3" w:rsidP="000B02EE">
            <w:pPr>
              <w:autoSpaceDE w:val="0"/>
              <w:autoSpaceDN w:val="0"/>
              <w:jc w:val="center"/>
              <w:rPr>
                <w:rFonts w:ascii="Times New Roman" w:hAnsi="Times New Roman" w:cs="Times New Roman"/>
                <w:lang w:eastAsia="en-US"/>
              </w:rPr>
            </w:pPr>
            <w:hyperlink r:id="rId14" w:history="1">
              <w:r w:rsidR="00060F2B" w:rsidRPr="001A5813">
                <w:rPr>
                  <w:rStyle w:val="a3"/>
                  <w:rFonts w:ascii="Times New Roman" w:hAnsi="Times New Roman" w:cs="Times New Roman"/>
                </w:rPr>
                <w:t>https://moodle.znu.edu.ua/course/view.php?id=16695</w:t>
              </w:r>
            </w:hyperlink>
            <w:r w:rsidR="000B02EE" w:rsidRPr="00C502C0">
              <w:rPr>
                <w:rFonts w:ascii="Times New Roman" w:hAnsi="Times New Roman" w:cs="Times New Roman"/>
                <w:bCs/>
                <w:iCs/>
              </w:rPr>
              <w:t xml:space="preserve"> </w:t>
            </w:r>
            <w:hyperlink r:id="rId15" w:history="1"/>
          </w:p>
          <w:p w:rsidR="000B02EE" w:rsidRPr="00C502C0" w:rsidRDefault="000B02EE" w:rsidP="000B02EE">
            <w:pPr>
              <w:autoSpaceDE w:val="0"/>
              <w:autoSpaceDN w:val="0"/>
              <w:jc w:val="center"/>
              <w:rPr>
                <w:rFonts w:ascii="Times New Roman" w:hAnsi="Times New Roman" w:cs="Times New Roman"/>
                <w:lang w:eastAsia="en-US"/>
              </w:rPr>
            </w:pPr>
          </w:p>
          <w:p w:rsidR="000B02EE" w:rsidRPr="00C502C0" w:rsidRDefault="000B02EE" w:rsidP="000B02EE">
            <w:pPr>
              <w:autoSpaceDE w:val="0"/>
              <w:autoSpaceDN w:val="0"/>
              <w:jc w:val="center"/>
              <w:rPr>
                <w:rFonts w:ascii="Times New Roman" w:hAnsi="Times New Roman" w:cs="Times New Roman"/>
                <w:lang w:eastAsia="en-US"/>
              </w:rPr>
            </w:pPr>
            <w:r w:rsidRPr="00C502C0">
              <w:rPr>
                <w:rFonts w:ascii="Times New Roman" w:hAnsi="Times New Roman" w:cs="Times New Roman"/>
                <w:lang w:eastAsia="en-US"/>
              </w:rPr>
              <w:t>Термін на виконання : зазначено безпосередньо на сторінці дисципліни</w:t>
            </w:r>
          </w:p>
          <w:p w:rsidR="000B02EE" w:rsidRPr="00C502C0" w:rsidRDefault="000B02EE" w:rsidP="000B02EE">
            <w:pPr>
              <w:autoSpaceDE w:val="0"/>
              <w:autoSpaceDN w:val="0"/>
              <w:jc w:val="center"/>
              <w:rPr>
                <w:rFonts w:ascii="Times New Roman" w:hAnsi="Times New Roman" w:cs="Times New Roman"/>
                <w:lang w:eastAsia="en-US"/>
              </w:rPr>
            </w:pPr>
          </w:p>
        </w:tc>
        <w:tc>
          <w:tcPr>
            <w:tcW w:w="822"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jc w:val="center"/>
              <w:rPr>
                <w:rFonts w:ascii="Times New Roman" w:hAnsi="Times New Roman" w:cs="Times New Roman"/>
                <w:b/>
                <w:lang w:eastAsia="en-US"/>
              </w:rPr>
            </w:pPr>
            <w:r w:rsidRPr="00C502C0">
              <w:rPr>
                <w:rFonts w:ascii="Times New Roman" w:hAnsi="Times New Roman" w:cs="Times New Roman"/>
                <w:b/>
                <w:lang w:eastAsia="en-US"/>
              </w:rPr>
              <w:lastRenderedPageBreak/>
              <w:t>10</w:t>
            </w:r>
          </w:p>
        </w:tc>
      </w:tr>
      <w:tr w:rsidR="000B02EE" w:rsidRPr="00C502C0" w:rsidTr="000B02EE">
        <w:trPr>
          <w:trHeight w:val="352"/>
        </w:trPr>
        <w:tc>
          <w:tcPr>
            <w:tcW w:w="1560" w:type="dxa"/>
            <w:tcBorders>
              <w:top w:val="single" w:sz="4" w:space="0" w:color="auto"/>
              <w:left w:val="single" w:sz="4" w:space="0" w:color="auto"/>
              <w:bottom w:val="single" w:sz="4" w:space="0" w:color="auto"/>
              <w:right w:val="single" w:sz="4" w:space="0" w:color="auto"/>
            </w:tcBorders>
            <w:hideMark/>
          </w:tcPr>
          <w:p w:rsidR="000B02EE" w:rsidRPr="00C502C0" w:rsidRDefault="000B02EE" w:rsidP="00EC0158">
            <w:pPr>
              <w:autoSpaceDE w:val="0"/>
              <w:autoSpaceDN w:val="0"/>
              <w:jc w:val="center"/>
              <w:rPr>
                <w:rFonts w:ascii="Times New Roman" w:hAnsi="Times New Roman" w:cs="Times New Roman"/>
                <w:lang w:eastAsia="en-US"/>
              </w:rPr>
            </w:pPr>
            <w:r w:rsidRPr="00C502C0">
              <w:rPr>
                <w:rFonts w:ascii="Times New Roman" w:hAnsi="Times New Roman" w:cs="Times New Roman"/>
                <w:lang w:eastAsia="en-US"/>
              </w:rPr>
              <w:lastRenderedPageBreak/>
              <w:t>Практичне заняття №</w:t>
            </w:r>
            <w:r w:rsidR="00EC0158">
              <w:rPr>
                <w:rFonts w:ascii="Times New Roman" w:hAnsi="Times New Roman" w:cs="Times New Roman"/>
                <w:lang w:eastAsia="en-US"/>
              </w:rPr>
              <w:t>1</w:t>
            </w:r>
          </w:p>
        </w:tc>
        <w:tc>
          <w:tcPr>
            <w:tcW w:w="255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rPr>
                <w:rFonts w:ascii="Times New Roman" w:hAnsi="Times New Roman" w:cs="Times New Roman"/>
              </w:rPr>
            </w:pPr>
            <w:r w:rsidRPr="00C502C0">
              <w:rPr>
                <w:rFonts w:ascii="Times New Roman" w:hAnsi="Times New Roman" w:cs="Times New Roman"/>
              </w:rPr>
              <w:t xml:space="preserve">Тестування в </w:t>
            </w:r>
            <w:proofErr w:type="spellStart"/>
            <w:r w:rsidRPr="00C502C0">
              <w:rPr>
                <w:rFonts w:ascii="Times New Roman" w:hAnsi="Times New Roman" w:cs="Times New Roman"/>
              </w:rPr>
              <w:t>Moodle</w:t>
            </w:r>
            <w:proofErr w:type="spellEnd"/>
          </w:p>
          <w:p w:rsidR="000B02EE" w:rsidRPr="00C502C0" w:rsidRDefault="000B02EE" w:rsidP="000B02EE">
            <w:pPr>
              <w:rPr>
                <w:rFonts w:ascii="Times New Roman" w:hAnsi="Times New Roman" w:cs="Times New Roman"/>
              </w:rPr>
            </w:pPr>
            <w:r w:rsidRPr="00C502C0">
              <w:rPr>
                <w:rFonts w:ascii="Times New Roman" w:hAnsi="Times New Roman" w:cs="Times New Roman"/>
              </w:rPr>
              <w:t xml:space="preserve">на сторінці дисципліни </w:t>
            </w:r>
          </w:p>
          <w:p w:rsidR="000B02EE" w:rsidRPr="00C502C0" w:rsidRDefault="00DC02A3" w:rsidP="000B02EE">
            <w:pPr>
              <w:jc w:val="center"/>
              <w:rPr>
                <w:rFonts w:ascii="Times New Roman" w:hAnsi="Times New Roman" w:cs="Times New Roman"/>
                <w:lang w:eastAsia="en-US"/>
              </w:rPr>
            </w:pPr>
            <w:hyperlink r:id="rId16" w:history="1">
              <w:r w:rsidR="00060F2B" w:rsidRPr="001A5813">
                <w:rPr>
                  <w:rStyle w:val="a3"/>
                  <w:rFonts w:ascii="Times New Roman" w:hAnsi="Times New Roman" w:cs="Times New Roman"/>
                </w:rPr>
                <w:t>https://moodle.znu.edu.ua/course/view.php?id=16695</w:t>
              </w:r>
            </w:hyperlink>
            <w:r w:rsidR="000B02EE" w:rsidRPr="00C502C0">
              <w:rPr>
                <w:rFonts w:ascii="Times New Roman" w:hAnsi="Times New Roman" w:cs="Times New Roman"/>
              </w:rPr>
              <w:t xml:space="preserve"> </w:t>
            </w:r>
            <w:r w:rsidR="000B02EE" w:rsidRPr="00C502C0">
              <w:rPr>
                <w:rFonts w:ascii="Times New Roman" w:hAnsi="Times New Roman" w:cs="Times New Roman"/>
                <w:bCs/>
                <w:iCs/>
              </w:rPr>
              <w:t xml:space="preserve"> </w:t>
            </w:r>
          </w:p>
        </w:tc>
        <w:tc>
          <w:tcPr>
            <w:tcW w:w="252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jc w:val="both"/>
              <w:rPr>
                <w:rFonts w:ascii="Times New Roman" w:hAnsi="Times New Roman" w:cs="Times New Roman"/>
              </w:rPr>
            </w:pPr>
            <w:r w:rsidRPr="00C502C0">
              <w:rPr>
                <w:rFonts w:ascii="Times New Roman" w:hAnsi="Times New Roman" w:cs="Times New Roman"/>
              </w:rPr>
              <w:t xml:space="preserve">Тема. </w:t>
            </w:r>
            <w:r w:rsidR="00F622A6" w:rsidRPr="00F622A6">
              <w:rPr>
                <w:rFonts w:ascii="Times New Roman" w:hAnsi="Times New Roman" w:cs="Times New Roman"/>
              </w:rPr>
              <w:t>Поняття та основні форми застосування спеціальної техніки</w:t>
            </w:r>
            <w:r w:rsidRPr="00C502C0">
              <w:rPr>
                <w:rFonts w:ascii="Times New Roman" w:hAnsi="Times New Roman" w:cs="Times New Roman"/>
              </w:rPr>
              <w:t>.</w:t>
            </w:r>
          </w:p>
          <w:p w:rsidR="000B02EE" w:rsidRPr="00C502C0" w:rsidRDefault="000B02EE" w:rsidP="000B02EE">
            <w:pPr>
              <w:rPr>
                <w:rFonts w:ascii="Times New Roman" w:hAnsi="Times New Roman" w:cs="Times New Roman"/>
              </w:rPr>
            </w:pPr>
            <w:r w:rsidRPr="00C502C0">
              <w:rPr>
                <w:rFonts w:ascii="Times New Roman" w:eastAsia="Arial" w:hAnsi="Times New Roman" w:cs="Times New Roman"/>
                <w:i/>
              </w:rPr>
              <w:t xml:space="preserve">Запитання для підготовки розміщено на </w:t>
            </w:r>
            <w:r w:rsidRPr="00C502C0">
              <w:rPr>
                <w:rFonts w:ascii="Times New Roman" w:hAnsi="Times New Roman" w:cs="Times New Roman"/>
              </w:rPr>
              <w:t xml:space="preserve">сторінці дисципліни   СЕЗН </w:t>
            </w:r>
            <w:proofErr w:type="spellStart"/>
            <w:r w:rsidRPr="00C502C0">
              <w:rPr>
                <w:rFonts w:ascii="Times New Roman" w:hAnsi="Times New Roman" w:cs="Times New Roman"/>
              </w:rPr>
              <w:t>Moodle</w:t>
            </w:r>
            <w:proofErr w:type="spellEnd"/>
            <w:r w:rsidRPr="00C502C0">
              <w:rPr>
                <w:rFonts w:ascii="Times New Roman" w:hAnsi="Times New Roman" w:cs="Times New Roman"/>
              </w:rPr>
              <w:t xml:space="preserve"> </w:t>
            </w:r>
          </w:p>
          <w:p w:rsidR="000B02EE" w:rsidRPr="00C502C0" w:rsidRDefault="00DC02A3" w:rsidP="000B02EE">
            <w:pPr>
              <w:jc w:val="center"/>
              <w:rPr>
                <w:rFonts w:ascii="Times New Roman" w:hAnsi="Times New Roman" w:cs="Times New Roman"/>
              </w:rPr>
            </w:pPr>
            <w:hyperlink r:id="rId17" w:history="1">
              <w:r w:rsidR="00060F2B" w:rsidRPr="001A5813">
                <w:rPr>
                  <w:rStyle w:val="a3"/>
                  <w:rFonts w:ascii="Times New Roman" w:hAnsi="Times New Roman" w:cs="Times New Roman"/>
                </w:rPr>
                <w:t>https://moodle.znu.edu.ua/course/view.php?id=16695</w:t>
              </w:r>
            </w:hyperlink>
            <w:r w:rsidR="000B02EE" w:rsidRPr="00C502C0">
              <w:rPr>
                <w:rFonts w:ascii="Times New Roman" w:hAnsi="Times New Roman" w:cs="Times New Roman"/>
              </w:rPr>
              <w:t xml:space="preserve"> </w:t>
            </w:r>
            <w:r w:rsidR="000B02EE" w:rsidRPr="00C502C0">
              <w:rPr>
                <w:rFonts w:ascii="Times New Roman" w:hAnsi="Times New Roman" w:cs="Times New Roman"/>
                <w:bCs/>
                <w:iCs/>
              </w:rPr>
              <w:t xml:space="preserve"> </w:t>
            </w:r>
          </w:p>
          <w:p w:rsidR="000B02EE" w:rsidRPr="00C502C0" w:rsidRDefault="000B02EE" w:rsidP="000B02EE">
            <w:pPr>
              <w:ind w:right="-249"/>
              <w:rPr>
                <w:rFonts w:ascii="Times New Roman" w:hAnsi="Times New Roman" w:cs="Times New Roman"/>
                <w:lang w:eastAsia="en-US"/>
              </w:rPr>
            </w:pPr>
          </w:p>
        </w:tc>
        <w:tc>
          <w:tcPr>
            <w:tcW w:w="2722"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jc w:val="center"/>
              <w:rPr>
                <w:rFonts w:ascii="Times New Roman" w:hAnsi="Times New Roman" w:cs="Times New Roman"/>
              </w:rPr>
            </w:pPr>
            <w:r w:rsidRPr="00C502C0">
              <w:rPr>
                <w:rFonts w:ascii="Times New Roman" w:hAnsi="Times New Roman" w:cs="Times New Roman"/>
              </w:rPr>
              <w:t>Кількість тестових питань - 20, обмеження в часі (на виконання відводиться 5 хвилин).</w:t>
            </w:r>
          </w:p>
          <w:p w:rsidR="000B02EE" w:rsidRPr="00C502C0" w:rsidRDefault="000B02EE" w:rsidP="000B02EE">
            <w:pPr>
              <w:autoSpaceDE w:val="0"/>
              <w:autoSpaceDN w:val="0"/>
              <w:jc w:val="center"/>
              <w:rPr>
                <w:rFonts w:ascii="Times New Roman" w:hAnsi="Times New Roman" w:cs="Times New Roman"/>
                <w:lang w:eastAsia="en-US"/>
              </w:rPr>
            </w:pPr>
            <w:r w:rsidRPr="00C502C0">
              <w:rPr>
                <w:rFonts w:ascii="Times New Roman" w:hAnsi="Times New Roman" w:cs="Times New Roman"/>
              </w:rPr>
              <w:t>Правильна відповідь оцінюється у 0,5 балів.</w:t>
            </w:r>
          </w:p>
        </w:tc>
        <w:tc>
          <w:tcPr>
            <w:tcW w:w="822"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jc w:val="center"/>
              <w:rPr>
                <w:rFonts w:ascii="Times New Roman" w:hAnsi="Times New Roman" w:cs="Times New Roman"/>
                <w:b/>
                <w:lang w:eastAsia="en-US"/>
              </w:rPr>
            </w:pPr>
            <w:r w:rsidRPr="00C502C0">
              <w:rPr>
                <w:rFonts w:ascii="Times New Roman" w:hAnsi="Times New Roman" w:cs="Times New Roman"/>
                <w:b/>
                <w:lang w:eastAsia="en-US"/>
              </w:rPr>
              <w:t>10</w:t>
            </w:r>
          </w:p>
        </w:tc>
      </w:tr>
      <w:tr w:rsidR="000B02EE" w:rsidRPr="00C502C0" w:rsidTr="000B02EE">
        <w:trPr>
          <w:trHeight w:val="352"/>
        </w:trPr>
        <w:tc>
          <w:tcPr>
            <w:tcW w:w="1560"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lang w:eastAsia="en-US"/>
              </w:rPr>
            </w:pPr>
            <w:r w:rsidRPr="00C502C0">
              <w:rPr>
                <w:rFonts w:ascii="Times New Roman" w:hAnsi="Times New Roman" w:cs="Times New Roman"/>
                <w:lang w:eastAsia="en-US"/>
              </w:rPr>
              <w:t>Практичне заняття №3</w:t>
            </w:r>
          </w:p>
        </w:tc>
        <w:tc>
          <w:tcPr>
            <w:tcW w:w="255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rPr>
                <w:rFonts w:ascii="Times New Roman" w:hAnsi="Times New Roman" w:cs="Times New Roman"/>
              </w:rPr>
            </w:pPr>
            <w:r w:rsidRPr="00C502C0">
              <w:rPr>
                <w:rFonts w:ascii="Times New Roman" w:hAnsi="Times New Roman" w:cs="Times New Roman"/>
              </w:rPr>
              <w:t>Аналіз кейсів.</w:t>
            </w:r>
          </w:p>
          <w:p w:rsidR="000B02EE" w:rsidRPr="00C502C0" w:rsidRDefault="000B02EE" w:rsidP="000B02EE">
            <w:pPr>
              <w:autoSpaceDE w:val="0"/>
              <w:autoSpaceDN w:val="0"/>
              <w:rPr>
                <w:rFonts w:ascii="Times New Roman" w:hAnsi="Times New Roman" w:cs="Times New Roman"/>
              </w:rPr>
            </w:pPr>
          </w:p>
          <w:p w:rsidR="000B02EE" w:rsidRPr="00C502C0" w:rsidRDefault="000B02EE" w:rsidP="000B02EE">
            <w:pPr>
              <w:autoSpaceDE w:val="0"/>
              <w:autoSpaceDN w:val="0"/>
              <w:rPr>
                <w:rFonts w:ascii="Times New Roman" w:hAnsi="Times New Roman" w:cs="Times New Roman"/>
              </w:rPr>
            </w:pPr>
          </w:p>
          <w:p w:rsidR="000B02EE" w:rsidRPr="00C502C0" w:rsidRDefault="000B02EE" w:rsidP="000B02EE">
            <w:pPr>
              <w:autoSpaceDE w:val="0"/>
              <w:autoSpaceDN w:val="0"/>
              <w:rPr>
                <w:rFonts w:ascii="Times New Roman" w:hAnsi="Times New Roman" w:cs="Times New Roman"/>
              </w:rPr>
            </w:pPr>
          </w:p>
          <w:p w:rsidR="000B02EE" w:rsidRPr="00C502C0" w:rsidRDefault="000B02EE" w:rsidP="000B02EE">
            <w:pPr>
              <w:autoSpaceDE w:val="0"/>
              <w:autoSpaceDN w:val="0"/>
              <w:rPr>
                <w:rFonts w:ascii="Times New Roman" w:hAnsi="Times New Roman" w:cs="Times New Roman"/>
              </w:rPr>
            </w:pPr>
          </w:p>
          <w:p w:rsidR="000B02EE" w:rsidRPr="00C502C0" w:rsidRDefault="000B02EE" w:rsidP="000B02EE">
            <w:pPr>
              <w:autoSpaceDE w:val="0"/>
              <w:autoSpaceDN w:val="0"/>
              <w:rPr>
                <w:rFonts w:ascii="Times New Roman" w:hAnsi="Times New Roman" w:cs="Times New Roman"/>
              </w:rPr>
            </w:pPr>
          </w:p>
          <w:p w:rsidR="000B02EE" w:rsidRPr="00C502C0" w:rsidRDefault="000B02EE" w:rsidP="000B02EE">
            <w:pPr>
              <w:autoSpaceDE w:val="0"/>
              <w:autoSpaceDN w:val="0"/>
              <w:rPr>
                <w:rFonts w:ascii="Times New Roman" w:hAnsi="Times New Roman" w:cs="Times New Roman"/>
              </w:rPr>
            </w:pPr>
          </w:p>
        </w:tc>
        <w:tc>
          <w:tcPr>
            <w:tcW w:w="252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rPr>
                <w:rFonts w:ascii="Times New Roman" w:hAnsi="Times New Roman" w:cs="Times New Roman"/>
                <w:lang w:eastAsia="en-US"/>
              </w:rPr>
            </w:pPr>
            <w:r w:rsidRPr="00C502C0">
              <w:rPr>
                <w:rFonts w:ascii="Times New Roman" w:hAnsi="Times New Roman" w:cs="Times New Roman"/>
                <w:lang w:eastAsia="en-US"/>
              </w:rPr>
              <w:t>Відповіді на поставлені в задачах питання та їх обґрунтування оформлюються у документі</w:t>
            </w:r>
          </w:p>
          <w:p w:rsidR="000B02EE" w:rsidRPr="00C502C0" w:rsidRDefault="000B02EE" w:rsidP="000B02EE">
            <w:pPr>
              <w:autoSpaceDE w:val="0"/>
              <w:autoSpaceDN w:val="0"/>
              <w:rPr>
                <w:rFonts w:ascii="Times New Roman" w:hAnsi="Times New Roman" w:cs="Times New Roman"/>
                <w:lang w:eastAsia="en-US"/>
              </w:rPr>
            </w:pPr>
            <w:r w:rsidRPr="00C502C0">
              <w:rPr>
                <w:rFonts w:ascii="Times New Roman" w:hAnsi="Times New Roman" w:cs="Times New Roman"/>
                <w:lang w:eastAsia="en-US"/>
              </w:rPr>
              <w:t>формату  та прикріплюються на сторінці дисципліни</w:t>
            </w:r>
          </w:p>
          <w:p w:rsidR="000B02EE" w:rsidRPr="00C502C0" w:rsidRDefault="000B02EE" w:rsidP="000B02EE">
            <w:pPr>
              <w:rPr>
                <w:rFonts w:ascii="Times New Roman" w:hAnsi="Times New Roman" w:cs="Times New Roman"/>
              </w:rPr>
            </w:pPr>
            <w:r w:rsidRPr="00C502C0">
              <w:rPr>
                <w:rFonts w:ascii="Times New Roman" w:hAnsi="Times New Roman" w:cs="Times New Roman"/>
              </w:rPr>
              <w:t xml:space="preserve">СЕЗН </w:t>
            </w:r>
            <w:proofErr w:type="spellStart"/>
            <w:r w:rsidRPr="00C502C0">
              <w:rPr>
                <w:rFonts w:ascii="Times New Roman" w:hAnsi="Times New Roman" w:cs="Times New Roman"/>
              </w:rPr>
              <w:t>Moodle</w:t>
            </w:r>
            <w:proofErr w:type="spellEnd"/>
            <w:r w:rsidRPr="00C502C0">
              <w:rPr>
                <w:rFonts w:ascii="Times New Roman" w:hAnsi="Times New Roman" w:cs="Times New Roman"/>
              </w:rPr>
              <w:t xml:space="preserve"> </w:t>
            </w:r>
          </w:p>
          <w:p w:rsidR="000B02EE" w:rsidRPr="00C502C0" w:rsidRDefault="00DC02A3" w:rsidP="000B02EE">
            <w:pPr>
              <w:rPr>
                <w:rFonts w:ascii="Times New Roman" w:hAnsi="Times New Roman" w:cs="Times New Roman"/>
                <w:lang w:eastAsia="en-US"/>
              </w:rPr>
            </w:pPr>
            <w:hyperlink r:id="rId18" w:history="1">
              <w:r w:rsidR="00060F2B" w:rsidRPr="001A5813">
                <w:rPr>
                  <w:rStyle w:val="a3"/>
                  <w:rFonts w:ascii="Times New Roman" w:hAnsi="Times New Roman" w:cs="Times New Roman"/>
                </w:rPr>
                <w:t>https://moodle.znu.edu.ua/course/view.php?id=16695</w:t>
              </w:r>
            </w:hyperlink>
            <w:r w:rsidR="000B02EE" w:rsidRPr="00C502C0">
              <w:rPr>
                <w:rFonts w:ascii="Times New Roman" w:hAnsi="Times New Roman" w:cs="Times New Roman"/>
                <w:bCs/>
                <w:iCs/>
              </w:rPr>
              <w:t xml:space="preserve"> </w:t>
            </w:r>
          </w:p>
        </w:tc>
        <w:tc>
          <w:tcPr>
            <w:tcW w:w="272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ind w:firstLine="720"/>
              <w:jc w:val="both"/>
              <w:rPr>
                <w:rFonts w:ascii="Times New Roman" w:hAnsi="Times New Roman" w:cs="Times New Roman"/>
              </w:rPr>
            </w:pPr>
            <w:r w:rsidRPr="00C502C0">
              <w:rPr>
                <w:rFonts w:ascii="Times New Roman" w:hAnsi="Times New Roman" w:cs="Times New Roman"/>
              </w:rPr>
              <w:t>Робота на практичному занятті комплексно оцінюється викладачем.</w:t>
            </w:r>
          </w:p>
          <w:p w:rsidR="000B02EE" w:rsidRPr="00C502C0" w:rsidRDefault="000B02EE" w:rsidP="000B02EE">
            <w:pPr>
              <w:ind w:firstLine="720"/>
              <w:jc w:val="both"/>
              <w:rPr>
                <w:rFonts w:ascii="Times New Roman" w:hAnsi="Times New Roman" w:cs="Times New Roman"/>
                <w:b/>
                <w:u w:val="single"/>
              </w:rPr>
            </w:pPr>
          </w:p>
          <w:p w:rsidR="000B02EE" w:rsidRPr="00C502C0" w:rsidRDefault="000B02EE" w:rsidP="000B02EE">
            <w:pPr>
              <w:jc w:val="center"/>
              <w:rPr>
                <w:rFonts w:ascii="Times New Roman" w:hAnsi="Times New Roman" w:cs="Times New Roman"/>
              </w:rPr>
            </w:pPr>
            <w:r w:rsidRPr="00C502C0">
              <w:rPr>
                <w:rFonts w:ascii="Times New Roman" w:hAnsi="Times New Roman" w:cs="Times New Roman"/>
              </w:rPr>
              <w:t xml:space="preserve">Критерії оцінювання та система накопичення балів з дисципліни детально розписані та розміщені на сторінці курсу </w:t>
            </w:r>
          </w:p>
          <w:p w:rsidR="000B02EE" w:rsidRPr="00C502C0" w:rsidRDefault="000B02EE" w:rsidP="000B02EE">
            <w:pPr>
              <w:jc w:val="center"/>
              <w:rPr>
                <w:rFonts w:ascii="Times New Roman" w:hAnsi="Times New Roman" w:cs="Times New Roman"/>
              </w:rPr>
            </w:pPr>
            <w:r w:rsidRPr="00C502C0">
              <w:rPr>
                <w:rFonts w:ascii="Times New Roman" w:hAnsi="Times New Roman" w:cs="Times New Roman"/>
                <w:b/>
              </w:rPr>
              <w:t xml:space="preserve">в </w:t>
            </w:r>
            <w:proofErr w:type="spellStart"/>
            <w:r w:rsidRPr="00C502C0">
              <w:rPr>
                <w:rFonts w:ascii="Times New Roman" w:hAnsi="Times New Roman" w:cs="Times New Roman"/>
                <w:b/>
              </w:rPr>
              <w:t>Moodle</w:t>
            </w:r>
            <w:proofErr w:type="spellEnd"/>
          </w:p>
          <w:p w:rsidR="000B02EE" w:rsidRPr="00C502C0" w:rsidRDefault="00DC02A3" w:rsidP="000B02EE">
            <w:pPr>
              <w:jc w:val="center"/>
              <w:rPr>
                <w:rFonts w:ascii="Times New Roman" w:hAnsi="Times New Roman" w:cs="Times New Roman"/>
              </w:rPr>
            </w:pPr>
            <w:hyperlink r:id="rId19" w:history="1">
              <w:r w:rsidR="00060F2B" w:rsidRPr="001A5813">
                <w:rPr>
                  <w:rStyle w:val="a3"/>
                  <w:rFonts w:ascii="Times New Roman" w:hAnsi="Times New Roman" w:cs="Times New Roman"/>
                </w:rPr>
                <w:t>https://moodle.znu.edu.ua/course/view.php?id=16695</w:t>
              </w:r>
            </w:hyperlink>
            <w:r w:rsidR="000B02EE" w:rsidRPr="00C502C0">
              <w:rPr>
                <w:rFonts w:ascii="Times New Roman" w:hAnsi="Times New Roman" w:cs="Times New Roman"/>
              </w:rPr>
              <w:t xml:space="preserve"> </w:t>
            </w:r>
            <w:r w:rsidR="000B02EE" w:rsidRPr="00C502C0">
              <w:rPr>
                <w:rFonts w:ascii="Times New Roman" w:hAnsi="Times New Roman" w:cs="Times New Roman"/>
                <w:bCs/>
                <w:iCs/>
              </w:rPr>
              <w:t xml:space="preserve"> </w:t>
            </w:r>
          </w:p>
          <w:p w:rsidR="000B02EE" w:rsidRPr="00C502C0" w:rsidRDefault="000B02EE" w:rsidP="000B02EE">
            <w:pPr>
              <w:autoSpaceDE w:val="0"/>
              <w:autoSpaceDN w:val="0"/>
              <w:jc w:val="center"/>
              <w:rPr>
                <w:rFonts w:ascii="Times New Roman" w:hAnsi="Times New Roman" w:cs="Times New Roman"/>
                <w:lang w:eastAsia="en-US"/>
              </w:rPr>
            </w:pPr>
            <w:r w:rsidRPr="00C502C0">
              <w:rPr>
                <w:rFonts w:ascii="Times New Roman" w:hAnsi="Times New Roman" w:cs="Times New Roman"/>
                <w:lang w:eastAsia="en-US"/>
              </w:rPr>
              <w:t>Термін на виконання : зазначено безпосередньо на сторінці дисципліни</w:t>
            </w:r>
          </w:p>
          <w:p w:rsidR="000B02EE" w:rsidRPr="00C502C0" w:rsidRDefault="000B02EE" w:rsidP="000B02EE">
            <w:pPr>
              <w:autoSpaceDE w:val="0"/>
              <w:autoSpaceDN w:val="0"/>
              <w:jc w:val="center"/>
              <w:rPr>
                <w:rFonts w:ascii="Times New Roman" w:hAnsi="Times New Roman" w:cs="Times New Roman"/>
                <w:lang w:eastAsia="en-US"/>
              </w:rPr>
            </w:pPr>
          </w:p>
        </w:tc>
        <w:tc>
          <w:tcPr>
            <w:tcW w:w="82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b/>
                <w:lang w:eastAsia="en-US"/>
              </w:rPr>
            </w:pPr>
            <w:r w:rsidRPr="00C502C0">
              <w:rPr>
                <w:rFonts w:ascii="Times New Roman" w:hAnsi="Times New Roman" w:cs="Times New Roman"/>
                <w:b/>
                <w:lang w:eastAsia="en-US"/>
              </w:rPr>
              <w:t>20</w:t>
            </w:r>
          </w:p>
        </w:tc>
      </w:tr>
      <w:tr w:rsidR="000B02EE" w:rsidRPr="00C502C0" w:rsidTr="000B02EE">
        <w:trPr>
          <w:trHeight w:val="352"/>
        </w:trPr>
        <w:tc>
          <w:tcPr>
            <w:tcW w:w="1560"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lang w:eastAsia="en-US"/>
              </w:rPr>
            </w:pPr>
            <w:proofErr w:type="spellStart"/>
            <w:r w:rsidRPr="00C502C0">
              <w:rPr>
                <w:rFonts w:ascii="Times New Roman" w:hAnsi="Times New Roman" w:cs="Times New Roman"/>
                <w:lang w:eastAsia="en-US"/>
              </w:rPr>
              <w:t>Пракичне</w:t>
            </w:r>
            <w:proofErr w:type="spellEnd"/>
            <w:r w:rsidRPr="00C502C0">
              <w:rPr>
                <w:rFonts w:ascii="Times New Roman" w:hAnsi="Times New Roman" w:cs="Times New Roman"/>
                <w:lang w:eastAsia="en-US"/>
              </w:rPr>
              <w:t xml:space="preserve"> заняття №4</w:t>
            </w:r>
          </w:p>
        </w:tc>
        <w:tc>
          <w:tcPr>
            <w:tcW w:w="255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rPr>
                <w:rFonts w:ascii="Times New Roman" w:hAnsi="Times New Roman" w:cs="Times New Roman"/>
              </w:rPr>
            </w:pPr>
            <w:r w:rsidRPr="00C502C0">
              <w:rPr>
                <w:rFonts w:ascii="Times New Roman" w:hAnsi="Times New Roman" w:cs="Times New Roman"/>
              </w:rPr>
              <w:t xml:space="preserve">Завдання: </w:t>
            </w:r>
          </w:p>
          <w:p w:rsidR="000B02EE" w:rsidRPr="00C502C0" w:rsidRDefault="000B02EE" w:rsidP="00EC0158">
            <w:pPr>
              <w:autoSpaceDE w:val="0"/>
              <w:autoSpaceDN w:val="0"/>
              <w:rPr>
                <w:rFonts w:ascii="Times New Roman" w:hAnsi="Times New Roman" w:cs="Times New Roman"/>
              </w:rPr>
            </w:pPr>
            <w:r w:rsidRPr="00C502C0">
              <w:rPr>
                <w:rFonts w:ascii="Times New Roman" w:hAnsi="Times New Roman" w:cs="Times New Roman"/>
              </w:rPr>
              <w:t xml:space="preserve">1) аналіз </w:t>
            </w:r>
            <w:r w:rsidR="00EC0158">
              <w:rPr>
                <w:rFonts w:ascii="Times New Roman" w:hAnsi="Times New Roman" w:cs="Times New Roman"/>
              </w:rPr>
              <w:t>законодавства; 2) розв’язання кейсів.</w:t>
            </w:r>
            <w:r w:rsidRPr="00C502C0">
              <w:rPr>
                <w:rFonts w:ascii="Times New Roman" w:hAnsi="Times New Roman" w:cs="Times New Roman"/>
              </w:rPr>
              <w:t xml:space="preserve"> </w:t>
            </w:r>
          </w:p>
        </w:tc>
        <w:tc>
          <w:tcPr>
            <w:tcW w:w="252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rPr>
                <w:rFonts w:ascii="Times New Roman" w:hAnsi="Times New Roman" w:cs="Times New Roman"/>
                <w:lang w:eastAsia="en-US"/>
              </w:rPr>
            </w:pPr>
            <w:r w:rsidRPr="00C502C0">
              <w:rPr>
                <w:rFonts w:ascii="Times New Roman" w:hAnsi="Times New Roman" w:cs="Times New Roman"/>
                <w:lang w:eastAsia="en-US"/>
              </w:rPr>
              <w:t xml:space="preserve">Відповіді на поставлені в задачах питання та їх обґрунтування оформлюються у </w:t>
            </w:r>
            <w:r w:rsidRPr="00C502C0">
              <w:rPr>
                <w:rFonts w:ascii="Times New Roman" w:hAnsi="Times New Roman" w:cs="Times New Roman"/>
                <w:lang w:eastAsia="en-US"/>
              </w:rPr>
              <w:lastRenderedPageBreak/>
              <w:t>документі</w:t>
            </w:r>
          </w:p>
          <w:p w:rsidR="000B02EE" w:rsidRPr="00C502C0" w:rsidRDefault="000B02EE" w:rsidP="000B02EE">
            <w:pPr>
              <w:autoSpaceDE w:val="0"/>
              <w:autoSpaceDN w:val="0"/>
              <w:rPr>
                <w:rFonts w:ascii="Times New Roman" w:hAnsi="Times New Roman" w:cs="Times New Roman"/>
                <w:lang w:eastAsia="en-US"/>
              </w:rPr>
            </w:pPr>
            <w:r w:rsidRPr="00C502C0">
              <w:rPr>
                <w:rFonts w:ascii="Times New Roman" w:hAnsi="Times New Roman" w:cs="Times New Roman"/>
                <w:lang w:eastAsia="en-US"/>
              </w:rPr>
              <w:t>формату  та прикріплюються на сторінці дисципліни</w:t>
            </w:r>
          </w:p>
          <w:p w:rsidR="000B02EE" w:rsidRPr="00C502C0" w:rsidRDefault="000B02EE" w:rsidP="000B02EE">
            <w:pPr>
              <w:rPr>
                <w:rFonts w:ascii="Times New Roman" w:hAnsi="Times New Roman" w:cs="Times New Roman"/>
              </w:rPr>
            </w:pPr>
            <w:r w:rsidRPr="00C502C0">
              <w:rPr>
                <w:rFonts w:ascii="Times New Roman" w:hAnsi="Times New Roman" w:cs="Times New Roman"/>
              </w:rPr>
              <w:t xml:space="preserve">СЕЗН </w:t>
            </w:r>
            <w:proofErr w:type="spellStart"/>
            <w:r w:rsidRPr="00C502C0">
              <w:rPr>
                <w:rFonts w:ascii="Times New Roman" w:hAnsi="Times New Roman" w:cs="Times New Roman"/>
              </w:rPr>
              <w:t>Moodle</w:t>
            </w:r>
            <w:proofErr w:type="spellEnd"/>
            <w:r w:rsidRPr="00C502C0">
              <w:rPr>
                <w:rFonts w:ascii="Times New Roman" w:hAnsi="Times New Roman" w:cs="Times New Roman"/>
              </w:rPr>
              <w:t xml:space="preserve"> </w:t>
            </w:r>
          </w:p>
          <w:p w:rsidR="000B02EE" w:rsidRPr="00C502C0" w:rsidRDefault="000B02EE" w:rsidP="000B02EE">
            <w:pPr>
              <w:ind w:right="-249"/>
              <w:rPr>
                <w:rFonts w:ascii="Times New Roman" w:hAnsi="Times New Roman" w:cs="Times New Roman"/>
              </w:rPr>
            </w:pPr>
          </w:p>
          <w:p w:rsidR="000B02EE" w:rsidRPr="00C502C0" w:rsidRDefault="00DC02A3" w:rsidP="000B02EE">
            <w:pPr>
              <w:jc w:val="center"/>
              <w:rPr>
                <w:rFonts w:ascii="Times New Roman" w:hAnsi="Times New Roman" w:cs="Times New Roman"/>
              </w:rPr>
            </w:pPr>
            <w:hyperlink r:id="rId20" w:history="1">
              <w:r w:rsidR="00060F2B" w:rsidRPr="001A5813">
                <w:rPr>
                  <w:rStyle w:val="a3"/>
                  <w:rFonts w:ascii="Times New Roman" w:hAnsi="Times New Roman" w:cs="Times New Roman"/>
                </w:rPr>
                <w:t>https://moodle.znu.edu.ua/course/view.php?id=16695</w:t>
              </w:r>
            </w:hyperlink>
            <w:r w:rsidR="000B02EE" w:rsidRPr="00C502C0">
              <w:rPr>
                <w:rFonts w:ascii="Times New Roman" w:hAnsi="Times New Roman" w:cs="Times New Roman"/>
                <w:bCs/>
                <w:iCs/>
              </w:rPr>
              <w:t xml:space="preserve"> </w:t>
            </w:r>
          </w:p>
          <w:p w:rsidR="000B02EE" w:rsidRPr="00C502C0" w:rsidRDefault="000B02EE" w:rsidP="000B02EE">
            <w:pPr>
              <w:autoSpaceDE w:val="0"/>
              <w:autoSpaceDN w:val="0"/>
              <w:rPr>
                <w:rFonts w:ascii="Times New Roman" w:hAnsi="Times New Roman" w:cs="Times New Roman"/>
                <w:lang w:eastAsia="en-US"/>
              </w:rPr>
            </w:pPr>
          </w:p>
          <w:p w:rsidR="000B02EE" w:rsidRPr="00C502C0" w:rsidRDefault="000B02EE" w:rsidP="000B02EE">
            <w:pPr>
              <w:ind w:right="-249"/>
              <w:rPr>
                <w:rFonts w:ascii="Times New Roman" w:hAnsi="Times New Roman" w:cs="Times New Roman"/>
                <w:lang w:eastAsia="en-US"/>
              </w:rPr>
            </w:pPr>
          </w:p>
        </w:tc>
        <w:tc>
          <w:tcPr>
            <w:tcW w:w="272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lang w:eastAsia="en-US"/>
              </w:rPr>
            </w:pPr>
            <w:r w:rsidRPr="00C502C0">
              <w:rPr>
                <w:rFonts w:ascii="Times New Roman" w:hAnsi="Times New Roman" w:cs="Times New Roman"/>
                <w:lang w:eastAsia="en-US"/>
              </w:rPr>
              <w:lastRenderedPageBreak/>
              <w:t xml:space="preserve">Розв’язання ситуаційних задач </w:t>
            </w:r>
            <w:proofErr w:type="spellStart"/>
            <w:r w:rsidRPr="00C502C0">
              <w:rPr>
                <w:rFonts w:ascii="Times New Roman" w:hAnsi="Times New Roman" w:cs="Times New Roman"/>
                <w:lang w:eastAsia="en-US"/>
              </w:rPr>
              <w:t>–оцінюється</w:t>
            </w:r>
            <w:proofErr w:type="spellEnd"/>
            <w:r w:rsidRPr="00C502C0">
              <w:rPr>
                <w:rFonts w:ascii="Times New Roman" w:hAnsi="Times New Roman" w:cs="Times New Roman"/>
                <w:lang w:eastAsia="en-US"/>
              </w:rPr>
              <w:t xml:space="preserve"> від 0 до 10 балів</w:t>
            </w:r>
          </w:p>
          <w:p w:rsidR="000B02EE" w:rsidRPr="00C502C0" w:rsidRDefault="000B02EE" w:rsidP="000B02EE">
            <w:pPr>
              <w:autoSpaceDE w:val="0"/>
              <w:autoSpaceDN w:val="0"/>
              <w:jc w:val="center"/>
              <w:rPr>
                <w:rFonts w:ascii="Times New Roman" w:hAnsi="Times New Roman" w:cs="Times New Roman"/>
                <w:lang w:eastAsia="en-US"/>
              </w:rPr>
            </w:pPr>
            <w:r w:rsidRPr="00C502C0">
              <w:rPr>
                <w:rFonts w:ascii="Times New Roman" w:hAnsi="Times New Roman" w:cs="Times New Roman"/>
                <w:lang w:eastAsia="en-US"/>
              </w:rPr>
              <w:t xml:space="preserve">Термін на виконання : </w:t>
            </w:r>
            <w:r w:rsidRPr="00C502C0">
              <w:rPr>
                <w:rFonts w:ascii="Times New Roman" w:hAnsi="Times New Roman" w:cs="Times New Roman"/>
                <w:lang w:eastAsia="en-US"/>
              </w:rPr>
              <w:lastRenderedPageBreak/>
              <w:t>зазначено безпосередньо на сторінці дисципліни</w:t>
            </w:r>
          </w:p>
          <w:p w:rsidR="000B02EE" w:rsidRPr="00C502C0" w:rsidRDefault="000B02EE" w:rsidP="000B02EE">
            <w:pPr>
              <w:autoSpaceDE w:val="0"/>
              <w:autoSpaceDN w:val="0"/>
              <w:jc w:val="center"/>
              <w:rPr>
                <w:rFonts w:ascii="Times New Roman" w:hAnsi="Times New Roman" w:cs="Times New Roman"/>
                <w:lang w:eastAsia="en-US"/>
              </w:rPr>
            </w:pPr>
          </w:p>
          <w:p w:rsidR="000B02EE" w:rsidRPr="00C502C0" w:rsidRDefault="000B02EE" w:rsidP="000B02EE">
            <w:pPr>
              <w:autoSpaceDE w:val="0"/>
              <w:autoSpaceDN w:val="0"/>
              <w:jc w:val="center"/>
              <w:rPr>
                <w:rFonts w:ascii="Times New Roman" w:hAnsi="Times New Roman" w:cs="Times New Roman"/>
                <w:lang w:eastAsia="en-US"/>
              </w:rPr>
            </w:pPr>
            <w:r w:rsidRPr="00C502C0">
              <w:rPr>
                <w:rFonts w:ascii="Times New Roman" w:hAnsi="Times New Roman" w:cs="Times New Roman"/>
                <w:lang w:eastAsia="en-US"/>
              </w:rPr>
              <w:t xml:space="preserve">Розв’язання тестових завдань </w:t>
            </w:r>
            <w:proofErr w:type="spellStart"/>
            <w:r w:rsidRPr="00C502C0">
              <w:rPr>
                <w:rFonts w:ascii="Times New Roman" w:hAnsi="Times New Roman" w:cs="Times New Roman"/>
                <w:lang w:eastAsia="en-US"/>
              </w:rPr>
              <w:t>–оцінюється</w:t>
            </w:r>
            <w:proofErr w:type="spellEnd"/>
            <w:r w:rsidRPr="00C502C0">
              <w:rPr>
                <w:rFonts w:ascii="Times New Roman" w:hAnsi="Times New Roman" w:cs="Times New Roman"/>
                <w:lang w:eastAsia="en-US"/>
              </w:rPr>
              <w:t xml:space="preserve"> від 0 до 10 балів</w:t>
            </w:r>
          </w:p>
          <w:p w:rsidR="000B02EE" w:rsidRPr="00C502C0" w:rsidRDefault="000B02EE" w:rsidP="000B02EE">
            <w:pPr>
              <w:autoSpaceDE w:val="0"/>
              <w:autoSpaceDN w:val="0"/>
              <w:jc w:val="center"/>
              <w:rPr>
                <w:rFonts w:ascii="Times New Roman" w:hAnsi="Times New Roman" w:cs="Times New Roman"/>
                <w:lang w:eastAsia="en-US"/>
              </w:rPr>
            </w:pPr>
          </w:p>
          <w:p w:rsidR="000B02EE" w:rsidRPr="00C502C0" w:rsidRDefault="000B02EE" w:rsidP="000B02EE">
            <w:pPr>
              <w:autoSpaceDE w:val="0"/>
              <w:autoSpaceDN w:val="0"/>
              <w:jc w:val="center"/>
              <w:rPr>
                <w:rFonts w:ascii="Times New Roman" w:hAnsi="Times New Roman" w:cs="Times New Roman"/>
                <w:lang w:eastAsia="en-US"/>
              </w:rPr>
            </w:pPr>
            <w:r w:rsidRPr="00C502C0">
              <w:rPr>
                <w:rFonts w:ascii="Times New Roman" w:hAnsi="Times New Roman" w:cs="Times New Roman"/>
                <w:lang w:eastAsia="en-US"/>
              </w:rPr>
              <w:t>Термін на виконання : зазначено безпосередньо на сторінці дисципліни</w:t>
            </w:r>
          </w:p>
          <w:p w:rsidR="000B02EE" w:rsidRPr="00C502C0" w:rsidRDefault="000B02EE" w:rsidP="000B02EE">
            <w:pPr>
              <w:autoSpaceDE w:val="0"/>
              <w:autoSpaceDN w:val="0"/>
              <w:jc w:val="center"/>
              <w:rPr>
                <w:rFonts w:ascii="Times New Roman" w:hAnsi="Times New Roman" w:cs="Times New Roman"/>
                <w:lang w:eastAsia="en-US"/>
              </w:rPr>
            </w:pPr>
          </w:p>
          <w:p w:rsidR="000B02EE" w:rsidRPr="00C502C0" w:rsidRDefault="000B02EE" w:rsidP="000B02EE">
            <w:pPr>
              <w:autoSpaceDE w:val="0"/>
              <w:autoSpaceDN w:val="0"/>
              <w:jc w:val="center"/>
              <w:rPr>
                <w:rFonts w:ascii="Times New Roman" w:hAnsi="Times New Roman" w:cs="Times New Roman"/>
                <w:lang w:eastAsia="en-US"/>
              </w:rPr>
            </w:pPr>
          </w:p>
        </w:tc>
        <w:tc>
          <w:tcPr>
            <w:tcW w:w="82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b/>
                <w:lang w:eastAsia="en-US"/>
              </w:rPr>
            </w:pPr>
            <w:r w:rsidRPr="00C502C0">
              <w:rPr>
                <w:rFonts w:ascii="Times New Roman" w:hAnsi="Times New Roman" w:cs="Times New Roman"/>
                <w:b/>
                <w:lang w:eastAsia="en-US"/>
              </w:rPr>
              <w:lastRenderedPageBreak/>
              <w:t>20</w:t>
            </w:r>
          </w:p>
        </w:tc>
      </w:tr>
      <w:tr w:rsidR="000B02EE" w:rsidRPr="00C502C0" w:rsidTr="000B02EE">
        <w:tc>
          <w:tcPr>
            <w:tcW w:w="1560"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rPr>
                <w:rFonts w:ascii="Times New Roman" w:hAnsi="Times New Roman" w:cs="Times New Roman"/>
                <w:b/>
                <w:lang w:eastAsia="en-US"/>
              </w:rPr>
            </w:pPr>
            <w:r w:rsidRPr="00C502C0">
              <w:rPr>
                <w:rFonts w:ascii="Times New Roman" w:hAnsi="Times New Roman" w:cs="Times New Roman"/>
                <w:b/>
              </w:rPr>
              <w:lastRenderedPageBreak/>
              <w:t xml:space="preserve">Усього за поточний контроль </w:t>
            </w:r>
          </w:p>
        </w:tc>
        <w:tc>
          <w:tcPr>
            <w:tcW w:w="2552"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jc w:val="center"/>
              <w:rPr>
                <w:rFonts w:ascii="Times New Roman" w:hAnsi="Times New Roman" w:cs="Times New Roman"/>
                <w:b/>
                <w:lang w:eastAsia="en-US"/>
              </w:rPr>
            </w:pPr>
            <w:r w:rsidRPr="00C502C0">
              <w:rPr>
                <w:rFonts w:ascii="Times New Roman" w:hAnsi="Times New Roman" w:cs="Times New Roman"/>
                <w:b/>
                <w:lang w:eastAsia="en-US"/>
              </w:rPr>
              <w:t>6</w:t>
            </w:r>
          </w:p>
        </w:tc>
        <w:tc>
          <w:tcPr>
            <w:tcW w:w="252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b/>
                <w:lang w:eastAsia="en-US"/>
              </w:rPr>
            </w:pPr>
          </w:p>
        </w:tc>
        <w:tc>
          <w:tcPr>
            <w:tcW w:w="272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b/>
                <w:lang w:eastAsia="en-US"/>
              </w:rPr>
            </w:pPr>
          </w:p>
        </w:tc>
        <w:tc>
          <w:tcPr>
            <w:tcW w:w="822"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jc w:val="center"/>
              <w:rPr>
                <w:rFonts w:ascii="Times New Roman" w:hAnsi="Times New Roman" w:cs="Times New Roman"/>
                <w:b/>
                <w:lang w:eastAsia="en-US"/>
              </w:rPr>
            </w:pPr>
            <w:r w:rsidRPr="00C502C0">
              <w:rPr>
                <w:rFonts w:ascii="Times New Roman" w:hAnsi="Times New Roman" w:cs="Times New Roman"/>
                <w:b/>
              </w:rPr>
              <w:t>60</w:t>
            </w:r>
          </w:p>
        </w:tc>
      </w:tr>
      <w:tr w:rsidR="000B02EE" w:rsidRPr="00C502C0" w:rsidTr="000B02EE">
        <w:tc>
          <w:tcPr>
            <w:tcW w:w="10178" w:type="dxa"/>
            <w:gridSpan w:val="5"/>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jc w:val="center"/>
              <w:rPr>
                <w:rFonts w:ascii="Times New Roman" w:hAnsi="Times New Roman" w:cs="Times New Roman"/>
                <w:b/>
              </w:rPr>
            </w:pPr>
            <w:r w:rsidRPr="00C502C0">
              <w:rPr>
                <w:rFonts w:ascii="Times New Roman" w:hAnsi="Times New Roman" w:cs="Times New Roman"/>
                <w:b/>
              </w:rPr>
              <w:t>Підсумковий контроль</w:t>
            </w:r>
          </w:p>
        </w:tc>
      </w:tr>
      <w:tr w:rsidR="000B02EE" w:rsidRPr="00C502C0" w:rsidTr="000B02EE">
        <w:trPr>
          <w:trHeight w:val="1343"/>
        </w:trPr>
        <w:tc>
          <w:tcPr>
            <w:tcW w:w="1560" w:type="dxa"/>
            <w:tcBorders>
              <w:top w:val="single" w:sz="4" w:space="0" w:color="auto"/>
              <w:left w:val="single" w:sz="4" w:space="0" w:color="auto"/>
              <w:bottom w:val="single" w:sz="4" w:space="0" w:color="auto"/>
              <w:right w:val="single" w:sz="4" w:space="0" w:color="auto"/>
            </w:tcBorders>
            <w:textDirection w:val="btLr"/>
            <w:hideMark/>
          </w:tcPr>
          <w:p w:rsidR="000B02EE" w:rsidRPr="00C502C0" w:rsidRDefault="000B02EE" w:rsidP="000B02EE">
            <w:pPr>
              <w:ind w:left="113"/>
              <w:jc w:val="center"/>
              <w:rPr>
                <w:rFonts w:ascii="Times New Roman" w:hAnsi="Times New Roman" w:cs="Times New Roman"/>
                <w:b/>
              </w:rPr>
            </w:pPr>
            <w:r w:rsidRPr="00C502C0">
              <w:rPr>
                <w:rFonts w:ascii="Times New Roman" w:hAnsi="Times New Roman" w:cs="Times New Roman"/>
                <w:b/>
              </w:rPr>
              <w:t>Залік</w:t>
            </w:r>
          </w:p>
          <w:p w:rsidR="000B02EE" w:rsidRPr="00C502C0" w:rsidRDefault="000B02EE" w:rsidP="000B02EE">
            <w:pPr>
              <w:autoSpaceDE w:val="0"/>
              <w:autoSpaceDN w:val="0"/>
              <w:ind w:left="113"/>
              <w:rPr>
                <w:rFonts w:ascii="Times New Roman" w:hAnsi="Times New Roman" w:cs="Times New Roman"/>
                <w:b/>
                <w:lang w:eastAsia="en-US"/>
              </w:rPr>
            </w:pPr>
          </w:p>
        </w:tc>
        <w:tc>
          <w:tcPr>
            <w:tcW w:w="2552"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jc w:val="both"/>
              <w:rPr>
                <w:rFonts w:ascii="Times New Roman" w:hAnsi="Times New Roman" w:cs="Times New Roman"/>
                <w:iCs/>
              </w:rPr>
            </w:pPr>
            <w:r w:rsidRPr="00C502C0">
              <w:rPr>
                <w:rFonts w:ascii="Times New Roman" w:hAnsi="Times New Roman" w:cs="Times New Roman"/>
              </w:rPr>
              <w:t>Теоретичне завдання: передбачає відповіді на передбачає відповіді на 30 тестових питань</w:t>
            </w:r>
            <w:r w:rsidRPr="00C502C0">
              <w:rPr>
                <w:rFonts w:ascii="Times New Roman" w:hAnsi="Times New Roman" w:cs="Times New Roman"/>
                <w:iCs/>
              </w:rPr>
              <w:t xml:space="preserve"> (обмеження в часі 15 хвилин)</w:t>
            </w:r>
          </w:p>
          <w:p w:rsidR="000B02EE" w:rsidRPr="00C502C0" w:rsidRDefault="000B02EE" w:rsidP="000B02EE">
            <w:pPr>
              <w:autoSpaceDE w:val="0"/>
              <w:autoSpaceDN w:val="0"/>
              <w:ind w:firstLine="34"/>
              <w:rPr>
                <w:rFonts w:ascii="Times New Roman" w:hAnsi="Times New Roman" w:cs="Times New Roman"/>
                <w:lang w:eastAsia="en-US"/>
              </w:rPr>
            </w:pPr>
          </w:p>
        </w:tc>
        <w:tc>
          <w:tcPr>
            <w:tcW w:w="252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rPr>
                <w:rFonts w:ascii="Times New Roman" w:hAnsi="Times New Roman" w:cs="Times New Roman"/>
              </w:rPr>
            </w:pPr>
            <w:r w:rsidRPr="00C502C0">
              <w:rPr>
                <w:rFonts w:ascii="Times New Roman" w:hAnsi="Times New Roman" w:cs="Times New Roman"/>
              </w:rPr>
              <w:t xml:space="preserve">Питання для підготовки: </w:t>
            </w:r>
          </w:p>
          <w:p w:rsidR="000B02EE" w:rsidRPr="00C502C0" w:rsidRDefault="000B02EE" w:rsidP="000B02EE">
            <w:pPr>
              <w:jc w:val="center"/>
              <w:rPr>
                <w:rFonts w:ascii="Times New Roman" w:hAnsi="Times New Roman" w:cs="Times New Roman"/>
              </w:rPr>
            </w:pPr>
          </w:p>
          <w:p w:rsidR="000B02EE" w:rsidRPr="00C502C0" w:rsidRDefault="00DC02A3" w:rsidP="000B02EE">
            <w:pPr>
              <w:autoSpaceDE w:val="0"/>
              <w:autoSpaceDN w:val="0"/>
              <w:rPr>
                <w:rFonts w:ascii="Times New Roman" w:hAnsi="Times New Roman" w:cs="Times New Roman"/>
                <w:b/>
                <w:lang w:eastAsia="en-US"/>
              </w:rPr>
            </w:pPr>
            <w:hyperlink r:id="rId21" w:history="1">
              <w:r w:rsidR="00060F2B" w:rsidRPr="001A5813">
                <w:rPr>
                  <w:rStyle w:val="a3"/>
                  <w:rFonts w:ascii="Times New Roman" w:hAnsi="Times New Roman" w:cs="Times New Roman"/>
                </w:rPr>
                <w:t>https://moodle.znu.edu.ua/course/view.php?id=16695</w:t>
              </w:r>
            </w:hyperlink>
          </w:p>
        </w:tc>
        <w:tc>
          <w:tcPr>
            <w:tcW w:w="272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jc w:val="both"/>
              <w:rPr>
                <w:rFonts w:ascii="Times New Roman" w:hAnsi="Times New Roman" w:cs="Times New Roman"/>
              </w:rPr>
            </w:pPr>
            <w:r w:rsidRPr="00C502C0">
              <w:rPr>
                <w:rFonts w:ascii="Times New Roman" w:hAnsi="Times New Roman" w:cs="Times New Roman"/>
              </w:rPr>
              <w:t>правильна відповідь оцінюється у 1бал за одне тестове питання</w:t>
            </w:r>
          </w:p>
          <w:p w:rsidR="000B02EE" w:rsidRPr="00C502C0" w:rsidRDefault="000B02EE" w:rsidP="000B02EE">
            <w:pPr>
              <w:autoSpaceDE w:val="0"/>
              <w:autoSpaceDN w:val="0"/>
              <w:jc w:val="both"/>
              <w:rPr>
                <w:rFonts w:ascii="Times New Roman" w:hAnsi="Times New Roman" w:cs="Times New Roman"/>
                <w:bCs/>
                <w:lang w:eastAsia="en-US"/>
              </w:rPr>
            </w:pPr>
            <w:r w:rsidRPr="00C502C0">
              <w:rPr>
                <w:rFonts w:ascii="Times New Roman" w:hAnsi="Times New Roman" w:cs="Times New Roman"/>
              </w:rPr>
              <w:t>(</w:t>
            </w:r>
            <w:proofErr w:type="spellStart"/>
            <w:r w:rsidRPr="00C502C0">
              <w:rPr>
                <w:rFonts w:ascii="Times New Roman" w:hAnsi="Times New Roman" w:cs="Times New Roman"/>
              </w:rPr>
              <w:t>max</w:t>
            </w:r>
            <w:proofErr w:type="spellEnd"/>
            <w:r w:rsidRPr="00C502C0">
              <w:rPr>
                <w:rFonts w:ascii="Times New Roman" w:hAnsi="Times New Roman" w:cs="Times New Roman"/>
              </w:rPr>
              <w:t xml:space="preserve"> 30 балів)</w:t>
            </w:r>
          </w:p>
        </w:tc>
        <w:tc>
          <w:tcPr>
            <w:tcW w:w="822"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jc w:val="center"/>
              <w:rPr>
                <w:rFonts w:ascii="Times New Roman" w:hAnsi="Times New Roman" w:cs="Times New Roman"/>
                <w:b/>
                <w:lang w:eastAsia="en-US"/>
              </w:rPr>
            </w:pPr>
            <w:r w:rsidRPr="00C502C0">
              <w:rPr>
                <w:rFonts w:ascii="Times New Roman" w:hAnsi="Times New Roman" w:cs="Times New Roman"/>
                <w:b/>
                <w:lang w:eastAsia="en-US"/>
              </w:rPr>
              <w:t>30</w:t>
            </w:r>
          </w:p>
        </w:tc>
      </w:tr>
      <w:tr w:rsidR="000B02EE" w:rsidRPr="00C502C0" w:rsidTr="000B02EE">
        <w:trPr>
          <w:trHeight w:val="565"/>
        </w:trPr>
        <w:tc>
          <w:tcPr>
            <w:tcW w:w="1560" w:type="dxa"/>
            <w:tcBorders>
              <w:top w:val="single" w:sz="4" w:space="0" w:color="auto"/>
              <w:left w:val="single" w:sz="4" w:space="0" w:color="auto"/>
              <w:bottom w:val="single" w:sz="4" w:space="0" w:color="auto"/>
              <w:right w:val="single" w:sz="4" w:space="0" w:color="auto"/>
            </w:tcBorders>
            <w:vAlign w:val="center"/>
            <w:hideMark/>
          </w:tcPr>
          <w:p w:rsidR="000B02EE" w:rsidRPr="00C502C0" w:rsidRDefault="000B02EE" w:rsidP="000B02EE">
            <w:pPr>
              <w:suppressAutoHyphens w:val="0"/>
              <w:rPr>
                <w:rFonts w:ascii="Times New Roman" w:hAnsi="Times New Roman" w:cs="Times New Roman"/>
                <w:b/>
                <w:lang w:eastAsia="en-US"/>
              </w:rPr>
            </w:pPr>
          </w:p>
        </w:tc>
        <w:tc>
          <w:tcPr>
            <w:tcW w:w="2552"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rPr>
                <w:rFonts w:ascii="Times New Roman" w:hAnsi="Times New Roman" w:cs="Times New Roman"/>
                <w:lang w:eastAsia="en-US"/>
              </w:rPr>
            </w:pPr>
            <w:r w:rsidRPr="00C502C0">
              <w:rPr>
                <w:rFonts w:ascii="Times New Roman" w:hAnsi="Times New Roman" w:cs="Times New Roman"/>
              </w:rPr>
              <w:t xml:space="preserve">Практичне завдання </w:t>
            </w:r>
          </w:p>
        </w:tc>
        <w:tc>
          <w:tcPr>
            <w:tcW w:w="252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jc w:val="both"/>
              <w:rPr>
                <w:rFonts w:ascii="Times New Roman" w:hAnsi="Times New Roman" w:cs="Times New Roman"/>
                <w:bCs/>
                <w:iCs/>
                <w:color w:val="000000"/>
                <w:spacing w:val="-2"/>
              </w:rPr>
            </w:pPr>
            <w:r w:rsidRPr="00C502C0">
              <w:rPr>
                <w:rFonts w:ascii="Times New Roman" w:hAnsi="Times New Roman" w:cs="Times New Roman"/>
                <w:bCs/>
                <w:iCs/>
                <w:color w:val="000000"/>
                <w:spacing w:val="-2"/>
              </w:rPr>
              <w:t>При самостійному вирішенні юридичної задачі (кейсу) здобувач ґрунтовно викладає правові питання, висловлює власну позицію й переконливо її аргументує; самостійно знаходить, оцінює та використовує джерела юридичної інформації, зокрема наочні, уміє узагальнити вивчений матеріал, використовує набуті знання й уміння.</w:t>
            </w:r>
          </w:p>
          <w:p w:rsidR="000B02EE" w:rsidRPr="00C502C0" w:rsidRDefault="000B02EE" w:rsidP="000B02EE">
            <w:pPr>
              <w:jc w:val="center"/>
              <w:rPr>
                <w:rFonts w:ascii="Times New Roman" w:hAnsi="Times New Roman" w:cs="Times New Roman"/>
              </w:rPr>
            </w:pPr>
          </w:p>
          <w:p w:rsidR="000B02EE" w:rsidRPr="00C502C0" w:rsidRDefault="000B02EE" w:rsidP="000B02EE">
            <w:pPr>
              <w:autoSpaceDE w:val="0"/>
              <w:autoSpaceDN w:val="0"/>
              <w:rPr>
                <w:rFonts w:ascii="Times New Roman" w:hAnsi="Times New Roman" w:cs="Times New Roman"/>
                <w:lang w:eastAsia="en-US"/>
              </w:rPr>
            </w:pPr>
          </w:p>
        </w:tc>
        <w:tc>
          <w:tcPr>
            <w:tcW w:w="272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jc w:val="both"/>
              <w:rPr>
                <w:rFonts w:ascii="Times New Roman" w:hAnsi="Times New Roman" w:cs="Times New Roman"/>
              </w:rPr>
            </w:pPr>
            <w:r w:rsidRPr="00C502C0">
              <w:rPr>
                <w:rFonts w:ascii="Times New Roman" w:hAnsi="Times New Roman" w:cs="Times New Roman"/>
                <w:bCs/>
                <w:iCs/>
                <w:color w:val="000000"/>
                <w:spacing w:val="-2"/>
              </w:rPr>
              <w:t xml:space="preserve">Самостійне вирішення однієї  юридичної задачі (кейсу). </w:t>
            </w:r>
          </w:p>
          <w:p w:rsidR="000B02EE" w:rsidRPr="00C502C0" w:rsidRDefault="000B02EE" w:rsidP="000B02EE">
            <w:pPr>
              <w:jc w:val="both"/>
              <w:rPr>
                <w:rFonts w:ascii="Times New Roman" w:hAnsi="Times New Roman" w:cs="Times New Roman"/>
              </w:rPr>
            </w:pPr>
            <w:r w:rsidRPr="00C502C0">
              <w:rPr>
                <w:rFonts w:ascii="Times New Roman" w:hAnsi="Times New Roman" w:cs="Times New Roman"/>
              </w:rPr>
              <w:t xml:space="preserve"> (</w:t>
            </w:r>
            <w:proofErr w:type="spellStart"/>
            <w:r w:rsidRPr="00C502C0">
              <w:rPr>
                <w:rFonts w:ascii="Times New Roman" w:hAnsi="Times New Roman" w:cs="Times New Roman"/>
              </w:rPr>
              <w:t>max</w:t>
            </w:r>
            <w:proofErr w:type="spellEnd"/>
            <w:r w:rsidRPr="00C502C0">
              <w:rPr>
                <w:rFonts w:ascii="Times New Roman" w:hAnsi="Times New Roman" w:cs="Times New Roman"/>
              </w:rPr>
              <w:t xml:space="preserve"> 10 балів)</w:t>
            </w:r>
          </w:p>
          <w:p w:rsidR="000B02EE" w:rsidRPr="00C502C0" w:rsidRDefault="000B02EE" w:rsidP="000B02EE">
            <w:pPr>
              <w:jc w:val="both"/>
              <w:rPr>
                <w:rFonts w:ascii="Times New Roman" w:hAnsi="Times New Roman" w:cs="Times New Roman"/>
              </w:rPr>
            </w:pPr>
          </w:p>
          <w:p w:rsidR="000B02EE" w:rsidRPr="00C502C0" w:rsidRDefault="000B02EE" w:rsidP="000B02EE">
            <w:pPr>
              <w:jc w:val="both"/>
              <w:rPr>
                <w:rFonts w:ascii="Times New Roman" w:hAnsi="Times New Roman" w:cs="Times New Roman"/>
              </w:rPr>
            </w:pPr>
            <w:r w:rsidRPr="00C502C0">
              <w:rPr>
                <w:rFonts w:ascii="Times New Roman" w:hAnsi="Times New Roman" w:cs="Times New Roman"/>
              </w:rPr>
              <w:t>Враховується правильність, точність і повнота відповіді.</w:t>
            </w:r>
          </w:p>
          <w:p w:rsidR="000B02EE" w:rsidRPr="00C502C0" w:rsidRDefault="000B02EE" w:rsidP="000B02EE">
            <w:pPr>
              <w:jc w:val="both"/>
              <w:rPr>
                <w:rFonts w:ascii="Times New Roman" w:hAnsi="Times New Roman" w:cs="Times New Roman"/>
              </w:rPr>
            </w:pPr>
          </w:p>
          <w:p w:rsidR="000B02EE" w:rsidRPr="00C502C0" w:rsidRDefault="000B02EE" w:rsidP="000B02EE">
            <w:pPr>
              <w:jc w:val="both"/>
              <w:rPr>
                <w:rFonts w:ascii="Times New Roman" w:hAnsi="Times New Roman" w:cs="Times New Roman"/>
                <w:b/>
              </w:rPr>
            </w:pPr>
            <w:r w:rsidRPr="00C502C0">
              <w:rPr>
                <w:rFonts w:ascii="Times New Roman" w:hAnsi="Times New Roman" w:cs="Times New Roman"/>
                <w:b/>
              </w:rPr>
              <w:t>Критерії оцінювання розв’язання здобувачем задачі (кейсу)</w:t>
            </w:r>
          </w:p>
          <w:p w:rsidR="000B02EE" w:rsidRPr="00C502C0" w:rsidRDefault="000B02EE" w:rsidP="000B02EE">
            <w:pPr>
              <w:jc w:val="both"/>
              <w:rPr>
                <w:rFonts w:ascii="Times New Roman" w:hAnsi="Times New Roman" w:cs="Times New Roman"/>
                <w:iCs/>
              </w:rPr>
            </w:pPr>
            <w:r w:rsidRPr="00C502C0">
              <w:rPr>
                <w:rFonts w:ascii="Times New Roman" w:hAnsi="Times New Roman" w:cs="Times New Roman"/>
              </w:rPr>
              <w:t xml:space="preserve">розміщено </w:t>
            </w:r>
          </w:p>
          <w:p w:rsidR="000B02EE" w:rsidRPr="00C502C0" w:rsidRDefault="000B02EE" w:rsidP="000B02EE">
            <w:pPr>
              <w:jc w:val="both"/>
              <w:rPr>
                <w:rFonts w:ascii="Times New Roman" w:hAnsi="Times New Roman" w:cs="Times New Roman"/>
              </w:rPr>
            </w:pPr>
            <w:r w:rsidRPr="00C502C0">
              <w:rPr>
                <w:rFonts w:ascii="Times New Roman" w:hAnsi="Times New Roman" w:cs="Times New Roman"/>
              </w:rPr>
              <w:t xml:space="preserve">на сторінці курсу </w:t>
            </w:r>
          </w:p>
          <w:p w:rsidR="000B02EE" w:rsidRPr="00C502C0" w:rsidRDefault="000B02EE" w:rsidP="000B02EE">
            <w:pPr>
              <w:jc w:val="both"/>
              <w:rPr>
                <w:rFonts w:ascii="Times New Roman" w:hAnsi="Times New Roman" w:cs="Times New Roman"/>
              </w:rPr>
            </w:pPr>
            <w:r w:rsidRPr="00C502C0">
              <w:rPr>
                <w:rFonts w:ascii="Times New Roman" w:hAnsi="Times New Roman" w:cs="Times New Roman"/>
                <w:b/>
              </w:rPr>
              <w:t xml:space="preserve">в </w:t>
            </w:r>
            <w:proofErr w:type="spellStart"/>
            <w:r w:rsidRPr="00C502C0">
              <w:rPr>
                <w:rFonts w:ascii="Times New Roman" w:hAnsi="Times New Roman" w:cs="Times New Roman"/>
                <w:b/>
              </w:rPr>
              <w:t>Moodle</w:t>
            </w:r>
            <w:proofErr w:type="spellEnd"/>
          </w:p>
          <w:p w:rsidR="000B02EE" w:rsidRPr="00C502C0" w:rsidRDefault="00DC02A3" w:rsidP="000B02EE">
            <w:pPr>
              <w:jc w:val="center"/>
              <w:rPr>
                <w:rFonts w:ascii="Times New Roman" w:hAnsi="Times New Roman" w:cs="Times New Roman"/>
                <w:bCs/>
                <w:lang w:eastAsia="en-US"/>
              </w:rPr>
            </w:pPr>
            <w:hyperlink r:id="rId22" w:history="1">
              <w:r w:rsidR="00060F2B" w:rsidRPr="001A5813">
                <w:rPr>
                  <w:rStyle w:val="a3"/>
                  <w:rFonts w:ascii="Times New Roman" w:hAnsi="Times New Roman" w:cs="Times New Roman"/>
                </w:rPr>
                <w:t>https://moodle.znu.edu.ua/course/view.php?id=16695</w:t>
              </w:r>
            </w:hyperlink>
          </w:p>
        </w:tc>
        <w:tc>
          <w:tcPr>
            <w:tcW w:w="822"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jc w:val="center"/>
              <w:rPr>
                <w:rFonts w:ascii="Times New Roman" w:hAnsi="Times New Roman" w:cs="Times New Roman"/>
                <w:b/>
                <w:lang w:eastAsia="en-US"/>
              </w:rPr>
            </w:pPr>
            <w:r w:rsidRPr="00C502C0">
              <w:rPr>
                <w:rFonts w:ascii="Times New Roman" w:hAnsi="Times New Roman" w:cs="Times New Roman"/>
                <w:b/>
                <w:lang w:eastAsia="en-US"/>
              </w:rPr>
              <w:t>10</w:t>
            </w:r>
          </w:p>
        </w:tc>
      </w:tr>
      <w:tr w:rsidR="000B02EE" w:rsidRPr="00C502C0" w:rsidTr="000B02EE">
        <w:tc>
          <w:tcPr>
            <w:tcW w:w="1560"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jc w:val="center"/>
              <w:rPr>
                <w:rFonts w:ascii="Times New Roman" w:hAnsi="Times New Roman" w:cs="Times New Roman"/>
                <w:b/>
              </w:rPr>
            </w:pPr>
            <w:r w:rsidRPr="00C502C0">
              <w:rPr>
                <w:rFonts w:ascii="Times New Roman" w:hAnsi="Times New Roman" w:cs="Times New Roman"/>
                <w:b/>
              </w:rPr>
              <w:t xml:space="preserve">Усього за </w:t>
            </w:r>
          </w:p>
          <w:p w:rsidR="000B02EE" w:rsidRPr="00C502C0" w:rsidRDefault="000B02EE" w:rsidP="000B02EE">
            <w:pPr>
              <w:autoSpaceDE w:val="0"/>
              <w:autoSpaceDN w:val="0"/>
              <w:jc w:val="center"/>
              <w:rPr>
                <w:rFonts w:ascii="Times New Roman" w:hAnsi="Times New Roman" w:cs="Times New Roman"/>
                <w:b/>
                <w:lang w:eastAsia="en-US"/>
              </w:rPr>
            </w:pPr>
            <w:r w:rsidRPr="00C502C0">
              <w:rPr>
                <w:rFonts w:ascii="Times New Roman" w:hAnsi="Times New Roman" w:cs="Times New Roman"/>
                <w:b/>
              </w:rPr>
              <w:t>підсумковий контроль</w:t>
            </w:r>
          </w:p>
        </w:tc>
        <w:tc>
          <w:tcPr>
            <w:tcW w:w="2552"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jc w:val="center"/>
              <w:rPr>
                <w:rFonts w:ascii="Times New Roman" w:hAnsi="Times New Roman" w:cs="Times New Roman"/>
                <w:b/>
                <w:lang w:eastAsia="en-US"/>
              </w:rPr>
            </w:pPr>
          </w:p>
        </w:tc>
        <w:tc>
          <w:tcPr>
            <w:tcW w:w="252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b/>
                <w:lang w:eastAsia="en-US"/>
              </w:rPr>
            </w:pPr>
          </w:p>
        </w:tc>
        <w:tc>
          <w:tcPr>
            <w:tcW w:w="2722" w:type="dxa"/>
            <w:tcBorders>
              <w:top w:val="single" w:sz="4" w:space="0" w:color="auto"/>
              <w:left w:val="single" w:sz="4" w:space="0" w:color="auto"/>
              <w:bottom w:val="single" w:sz="4" w:space="0" w:color="auto"/>
              <w:right w:val="single" w:sz="4" w:space="0" w:color="auto"/>
            </w:tcBorders>
          </w:tcPr>
          <w:p w:rsidR="000B02EE" w:rsidRPr="00C502C0" w:rsidRDefault="000B02EE" w:rsidP="000B02EE">
            <w:pPr>
              <w:autoSpaceDE w:val="0"/>
              <w:autoSpaceDN w:val="0"/>
              <w:jc w:val="center"/>
              <w:rPr>
                <w:rFonts w:ascii="Times New Roman" w:hAnsi="Times New Roman" w:cs="Times New Roman"/>
                <w:b/>
                <w:lang w:eastAsia="en-US"/>
              </w:rPr>
            </w:pPr>
          </w:p>
        </w:tc>
        <w:tc>
          <w:tcPr>
            <w:tcW w:w="822" w:type="dxa"/>
            <w:tcBorders>
              <w:top w:val="single" w:sz="4" w:space="0" w:color="auto"/>
              <w:left w:val="single" w:sz="4" w:space="0" w:color="auto"/>
              <w:bottom w:val="single" w:sz="4" w:space="0" w:color="auto"/>
              <w:right w:val="single" w:sz="4" w:space="0" w:color="auto"/>
            </w:tcBorders>
            <w:hideMark/>
          </w:tcPr>
          <w:p w:rsidR="000B02EE" w:rsidRPr="00C502C0" w:rsidRDefault="000B02EE" w:rsidP="000B02EE">
            <w:pPr>
              <w:autoSpaceDE w:val="0"/>
              <w:autoSpaceDN w:val="0"/>
              <w:jc w:val="center"/>
              <w:rPr>
                <w:rFonts w:ascii="Times New Roman" w:hAnsi="Times New Roman" w:cs="Times New Roman"/>
                <w:b/>
              </w:rPr>
            </w:pPr>
            <w:r w:rsidRPr="00C502C0">
              <w:rPr>
                <w:rFonts w:ascii="Times New Roman" w:hAnsi="Times New Roman" w:cs="Times New Roman"/>
                <w:b/>
              </w:rPr>
              <w:t>40</w:t>
            </w:r>
          </w:p>
        </w:tc>
      </w:tr>
    </w:tbl>
    <w:p w:rsidR="000B02EE" w:rsidRDefault="000B02EE" w:rsidP="000B02EE">
      <w:pPr>
        <w:jc w:val="center"/>
        <w:rPr>
          <w:rFonts w:ascii="Times New Roman" w:hAnsi="Times New Roman" w:cs="Times New Roman"/>
          <w:b/>
        </w:rPr>
      </w:pPr>
    </w:p>
    <w:p w:rsidR="00EC0158" w:rsidRDefault="00EC0158" w:rsidP="000B02EE">
      <w:pPr>
        <w:jc w:val="center"/>
        <w:rPr>
          <w:rFonts w:ascii="Times New Roman" w:hAnsi="Times New Roman" w:cs="Times New Roman"/>
          <w:b/>
        </w:rPr>
      </w:pPr>
    </w:p>
    <w:p w:rsidR="00EC0158" w:rsidRPr="00C502C0" w:rsidRDefault="00EC0158" w:rsidP="000B02EE">
      <w:pPr>
        <w:jc w:val="center"/>
        <w:rPr>
          <w:rFonts w:ascii="Times New Roman" w:hAnsi="Times New Roman" w:cs="Times New Roman"/>
          <w:b/>
        </w:rPr>
      </w:pPr>
    </w:p>
    <w:p w:rsidR="000B02EE" w:rsidRPr="00C502C0" w:rsidRDefault="000B02EE" w:rsidP="000B02EE">
      <w:pPr>
        <w:jc w:val="center"/>
        <w:rPr>
          <w:rFonts w:ascii="Times New Roman" w:hAnsi="Times New Roman" w:cs="Times New Roman"/>
          <w:b/>
        </w:rPr>
      </w:pPr>
      <w:r w:rsidRPr="00C502C0">
        <w:rPr>
          <w:rFonts w:ascii="Times New Roman" w:hAnsi="Times New Roman" w:cs="Times New Roman"/>
          <w:b/>
        </w:rPr>
        <w:lastRenderedPageBreak/>
        <w:t>Шкала оцінювання ЗНУ: національна та ECTS</w:t>
      </w:r>
    </w:p>
    <w:p w:rsidR="000B02EE" w:rsidRPr="00C502C0" w:rsidRDefault="000B02EE" w:rsidP="000B02EE">
      <w:pPr>
        <w:jc w:val="center"/>
        <w:rPr>
          <w:rFonts w:ascii="Times New Roman" w:hAnsi="Times New Roman" w:cs="Times New Roman"/>
          <w:b/>
        </w:rPr>
      </w:pPr>
    </w:p>
    <w:tbl>
      <w:tblPr>
        <w:tblW w:w="0" w:type="auto"/>
        <w:jc w:val="center"/>
        <w:tblLayout w:type="fixed"/>
        <w:tblLook w:val="0000" w:firstRow="0" w:lastRow="0" w:firstColumn="0" w:lastColumn="0" w:noHBand="0" w:noVBand="0"/>
      </w:tblPr>
      <w:tblGrid>
        <w:gridCol w:w="1500"/>
        <w:gridCol w:w="4510"/>
        <w:gridCol w:w="2126"/>
        <w:gridCol w:w="1873"/>
      </w:tblGrid>
      <w:tr w:rsidR="000B02EE" w:rsidRPr="00C502C0" w:rsidTr="000B02EE">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0B02EE" w:rsidRPr="00C502C0" w:rsidRDefault="000B02EE" w:rsidP="000B02EE">
            <w:pPr>
              <w:pStyle w:val="2"/>
              <w:spacing w:before="0" w:line="220" w:lineRule="auto"/>
              <w:jc w:val="center"/>
              <w:rPr>
                <w:rFonts w:ascii="Times New Roman" w:hAnsi="Times New Roman" w:cs="Times New Roman"/>
                <w:color w:val="auto"/>
                <w:sz w:val="24"/>
                <w:szCs w:val="24"/>
                <w:lang w:val="uk-UA"/>
              </w:rPr>
            </w:pPr>
            <w:r w:rsidRPr="00C502C0">
              <w:rPr>
                <w:rFonts w:ascii="Times New Roman" w:hAnsi="Times New Roman" w:cs="Times New Roman"/>
                <w:caps/>
                <w:color w:val="auto"/>
                <w:sz w:val="24"/>
                <w:szCs w:val="24"/>
                <w:lang w:val="uk-UA"/>
              </w:rPr>
              <w:t>З</w:t>
            </w:r>
            <w:r w:rsidRPr="00C502C0">
              <w:rPr>
                <w:rFonts w:ascii="Times New Roman" w:hAnsi="Times New Roman" w:cs="Times New Roman"/>
                <w:color w:val="auto"/>
                <w:sz w:val="24"/>
                <w:szCs w:val="24"/>
                <w:lang w:val="uk-UA"/>
              </w:rPr>
              <w:t>а шкалою</w:t>
            </w:r>
          </w:p>
          <w:p w:rsidR="000B02EE" w:rsidRPr="00C502C0" w:rsidRDefault="000B02EE" w:rsidP="000B02EE">
            <w:pPr>
              <w:pStyle w:val="6"/>
              <w:spacing w:before="0" w:line="220" w:lineRule="auto"/>
              <w:jc w:val="center"/>
              <w:rPr>
                <w:rFonts w:ascii="Times New Roman" w:hAnsi="Times New Roman" w:cs="Times New Roman"/>
                <w:b/>
                <w:i w:val="0"/>
                <w:color w:val="auto"/>
                <w:szCs w:val="24"/>
              </w:rPr>
            </w:pPr>
            <w:r w:rsidRPr="00C502C0">
              <w:rPr>
                <w:rFonts w:ascii="Times New Roman" w:hAnsi="Times New Roman" w:cs="Times New Roman"/>
                <w:b/>
                <w:i w:val="0"/>
                <w:color w:val="auto"/>
                <w:szCs w:val="24"/>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0B02EE" w:rsidRPr="00C502C0" w:rsidRDefault="000B02EE" w:rsidP="000B02EE">
            <w:pPr>
              <w:pStyle w:val="5"/>
              <w:spacing w:before="0" w:line="220" w:lineRule="auto"/>
              <w:ind w:right="-108"/>
              <w:jc w:val="center"/>
              <w:rPr>
                <w:rFonts w:ascii="Times New Roman" w:hAnsi="Times New Roman" w:cs="Times New Roman"/>
                <w:b/>
                <w:color w:val="auto"/>
                <w:szCs w:val="24"/>
              </w:rPr>
            </w:pPr>
            <w:r w:rsidRPr="00C502C0">
              <w:rPr>
                <w:rFonts w:ascii="Times New Roman" w:hAnsi="Times New Roman" w:cs="Times New Roman"/>
                <w:b/>
                <w:color w:val="auto"/>
                <w:szCs w:val="24"/>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0B02EE" w:rsidRPr="00C502C0" w:rsidRDefault="000B02EE" w:rsidP="000B02EE">
            <w:pPr>
              <w:pStyle w:val="3"/>
              <w:tabs>
                <w:tab w:val="left" w:pos="0"/>
              </w:tabs>
              <w:spacing w:before="0" w:line="220" w:lineRule="auto"/>
              <w:jc w:val="center"/>
              <w:rPr>
                <w:rFonts w:ascii="Times New Roman" w:hAnsi="Times New Roman" w:cs="Times New Roman"/>
                <w:color w:val="auto"/>
                <w:szCs w:val="24"/>
              </w:rPr>
            </w:pPr>
            <w:r w:rsidRPr="00C502C0">
              <w:rPr>
                <w:rFonts w:ascii="Times New Roman" w:hAnsi="Times New Roman" w:cs="Times New Roman"/>
                <w:color w:val="auto"/>
                <w:szCs w:val="24"/>
              </w:rPr>
              <w:t>За національною шкалою</w:t>
            </w:r>
          </w:p>
        </w:tc>
      </w:tr>
      <w:tr w:rsidR="000B02EE" w:rsidRPr="00C502C0" w:rsidTr="000B02EE">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0B02EE" w:rsidRPr="00C502C0" w:rsidRDefault="000B02EE" w:rsidP="000B02EE">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0B02EE" w:rsidRPr="00C502C0" w:rsidRDefault="000B02EE" w:rsidP="000B02EE">
            <w:pPr>
              <w:pStyle w:val="5"/>
              <w:snapToGrid w:val="0"/>
              <w:spacing w:before="0" w:line="220" w:lineRule="auto"/>
              <w:rPr>
                <w:rFonts w:ascii="Times New Roman" w:hAnsi="Times New Roman" w:cs="Times New Roman"/>
                <w:color w:val="auto"/>
                <w:szCs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0B02EE" w:rsidRPr="00C502C0" w:rsidRDefault="000B02EE" w:rsidP="000B02EE">
            <w:pPr>
              <w:pStyle w:val="3"/>
              <w:spacing w:before="0" w:line="220" w:lineRule="auto"/>
              <w:jc w:val="center"/>
              <w:rPr>
                <w:rFonts w:ascii="Times New Roman" w:hAnsi="Times New Roman" w:cs="Times New Roman"/>
                <w:color w:val="auto"/>
                <w:szCs w:val="24"/>
              </w:rPr>
            </w:pPr>
            <w:r w:rsidRPr="00C502C0">
              <w:rPr>
                <w:rFonts w:ascii="Times New Roman" w:hAnsi="Times New Roman" w:cs="Times New Roman"/>
                <w:color w:val="auto"/>
                <w:szCs w:val="24"/>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0B02EE" w:rsidRPr="00C502C0" w:rsidRDefault="000B02EE" w:rsidP="000B02EE">
            <w:pPr>
              <w:pStyle w:val="3"/>
              <w:spacing w:before="0" w:line="220" w:lineRule="auto"/>
              <w:jc w:val="center"/>
              <w:rPr>
                <w:rFonts w:ascii="Times New Roman" w:hAnsi="Times New Roman" w:cs="Times New Roman"/>
                <w:color w:val="auto"/>
                <w:szCs w:val="24"/>
              </w:rPr>
            </w:pPr>
            <w:r w:rsidRPr="00C502C0">
              <w:rPr>
                <w:rFonts w:ascii="Times New Roman" w:hAnsi="Times New Roman" w:cs="Times New Roman"/>
                <w:color w:val="auto"/>
                <w:szCs w:val="24"/>
              </w:rPr>
              <w:t>Залік</w:t>
            </w:r>
          </w:p>
        </w:tc>
      </w:tr>
      <w:tr w:rsidR="000B02EE" w:rsidRPr="00C502C0" w:rsidTr="000B02EE">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pacing w:line="220" w:lineRule="auto"/>
              <w:ind w:right="-68"/>
              <w:jc w:val="center"/>
              <w:rPr>
                <w:rFonts w:ascii="Times New Roman" w:hAnsi="Times New Roman" w:cs="Times New Roman"/>
              </w:rPr>
            </w:pPr>
            <w:r w:rsidRPr="00C502C0">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pacing w:line="220" w:lineRule="auto"/>
              <w:ind w:right="223"/>
              <w:jc w:val="center"/>
              <w:rPr>
                <w:rFonts w:ascii="Times New Roman" w:hAnsi="Times New Roman" w:cs="Times New Roman"/>
              </w:rPr>
            </w:pPr>
            <w:r w:rsidRPr="00C502C0">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pStyle w:val="4"/>
              <w:spacing w:before="0" w:line="220" w:lineRule="auto"/>
              <w:jc w:val="center"/>
              <w:rPr>
                <w:rFonts w:ascii="Times New Roman" w:hAnsi="Times New Roman" w:cs="Times New Roman"/>
                <w:b w:val="0"/>
                <w:color w:val="auto"/>
                <w:szCs w:val="24"/>
              </w:rPr>
            </w:pPr>
            <w:r w:rsidRPr="00C502C0">
              <w:rPr>
                <w:rFonts w:ascii="Times New Roman" w:hAnsi="Times New Roman" w:cs="Times New Roman"/>
                <w:b w:val="0"/>
                <w:i w:val="0"/>
                <w:color w:val="auto"/>
                <w:szCs w:val="24"/>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pStyle w:val="4"/>
              <w:spacing w:before="0" w:line="220" w:lineRule="auto"/>
              <w:jc w:val="center"/>
              <w:rPr>
                <w:rFonts w:ascii="Times New Roman" w:hAnsi="Times New Roman" w:cs="Times New Roman"/>
                <w:b w:val="0"/>
                <w:color w:val="auto"/>
                <w:szCs w:val="24"/>
              </w:rPr>
            </w:pPr>
            <w:r w:rsidRPr="00C502C0">
              <w:rPr>
                <w:rFonts w:ascii="Times New Roman" w:hAnsi="Times New Roman" w:cs="Times New Roman"/>
                <w:b w:val="0"/>
                <w:i w:val="0"/>
                <w:color w:val="auto"/>
                <w:szCs w:val="24"/>
              </w:rPr>
              <w:t>Зараховано</w:t>
            </w:r>
          </w:p>
        </w:tc>
      </w:tr>
      <w:tr w:rsidR="000B02EE" w:rsidRPr="00C502C0" w:rsidTr="000B02EE">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pacing w:line="220" w:lineRule="auto"/>
              <w:ind w:right="-68"/>
              <w:jc w:val="center"/>
              <w:rPr>
                <w:rFonts w:ascii="Times New Roman" w:hAnsi="Times New Roman" w:cs="Times New Roman"/>
              </w:rPr>
            </w:pPr>
            <w:r w:rsidRPr="00C502C0">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pacing w:line="220" w:lineRule="auto"/>
              <w:ind w:right="223"/>
              <w:jc w:val="center"/>
              <w:rPr>
                <w:rFonts w:ascii="Times New Roman" w:hAnsi="Times New Roman" w:cs="Times New Roman"/>
              </w:rPr>
            </w:pPr>
            <w:r w:rsidRPr="00C502C0">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pacing w:line="220" w:lineRule="auto"/>
              <w:ind w:right="-54"/>
              <w:jc w:val="center"/>
              <w:rPr>
                <w:rFonts w:ascii="Times New Roman" w:hAnsi="Times New Roman" w:cs="Times New Roman"/>
              </w:rPr>
            </w:pPr>
            <w:r w:rsidRPr="00C502C0">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napToGrid w:val="0"/>
              <w:spacing w:line="220" w:lineRule="auto"/>
              <w:ind w:right="-54"/>
              <w:jc w:val="center"/>
              <w:rPr>
                <w:rFonts w:ascii="Times New Roman" w:hAnsi="Times New Roman" w:cs="Times New Roman"/>
                <w:spacing w:val="-2"/>
              </w:rPr>
            </w:pPr>
          </w:p>
        </w:tc>
      </w:tr>
      <w:tr w:rsidR="000B02EE" w:rsidRPr="00C502C0" w:rsidTr="000B02EE">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pacing w:line="220" w:lineRule="auto"/>
              <w:ind w:right="-68"/>
              <w:jc w:val="center"/>
              <w:rPr>
                <w:rFonts w:ascii="Times New Roman" w:hAnsi="Times New Roman" w:cs="Times New Roman"/>
              </w:rPr>
            </w:pPr>
            <w:r w:rsidRPr="00C502C0">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pacing w:line="220" w:lineRule="auto"/>
              <w:ind w:right="223"/>
              <w:jc w:val="center"/>
              <w:rPr>
                <w:rFonts w:ascii="Times New Roman" w:hAnsi="Times New Roman" w:cs="Times New Roman"/>
              </w:rPr>
            </w:pPr>
            <w:r w:rsidRPr="00C502C0">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napToGrid w:val="0"/>
              <w:spacing w:line="220" w:lineRule="auto"/>
              <w:ind w:right="-54"/>
              <w:jc w:val="center"/>
              <w:rPr>
                <w:rFonts w:ascii="Times New Roman" w:hAnsi="Times New Roman" w:cs="Times New Roman"/>
                <w:spacing w:val="-2"/>
              </w:rPr>
            </w:pPr>
          </w:p>
        </w:tc>
      </w:tr>
      <w:tr w:rsidR="000B02EE" w:rsidRPr="00C502C0" w:rsidTr="000B02EE">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pacing w:line="220" w:lineRule="auto"/>
              <w:ind w:right="-68"/>
              <w:jc w:val="center"/>
              <w:rPr>
                <w:rFonts w:ascii="Times New Roman" w:hAnsi="Times New Roman" w:cs="Times New Roman"/>
              </w:rPr>
            </w:pPr>
            <w:r w:rsidRPr="00C502C0">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pacing w:line="220" w:lineRule="auto"/>
              <w:ind w:right="223"/>
              <w:jc w:val="center"/>
              <w:rPr>
                <w:rFonts w:ascii="Times New Roman" w:hAnsi="Times New Roman" w:cs="Times New Roman"/>
              </w:rPr>
            </w:pPr>
            <w:r w:rsidRPr="00C502C0">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pacing w:line="220" w:lineRule="auto"/>
              <w:ind w:right="-54"/>
              <w:jc w:val="center"/>
              <w:rPr>
                <w:rFonts w:ascii="Times New Roman" w:hAnsi="Times New Roman" w:cs="Times New Roman"/>
              </w:rPr>
            </w:pPr>
            <w:r w:rsidRPr="00C502C0">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napToGrid w:val="0"/>
              <w:spacing w:line="220" w:lineRule="auto"/>
              <w:ind w:right="-54"/>
              <w:jc w:val="center"/>
              <w:rPr>
                <w:rFonts w:ascii="Times New Roman" w:hAnsi="Times New Roman" w:cs="Times New Roman"/>
                <w:spacing w:val="-2"/>
              </w:rPr>
            </w:pPr>
          </w:p>
        </w:tc>
      </w:tr>
      <w:tr w:rsidR="000B02EE" w:rsidRPr="00C502C0" w:rsidTr="000B02EE">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pacing w:line="220" w:lineRule="auto"/>
              <w:ind w:right="-68"/>
              <w:jc w:val="center"/>
              <w:rPr>
                <w:rFonts w:ascii="Times New Roman" w:hAnsi="Times New Roman" w:cs="Times New Roman"/>
              </w:rPr>
            </w:pPr>
            <w:r w:rsidRPr="00C502C0">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pacing w:line="220" w:lineRule="auto"/>
              <w:ind w:right="223"/>
              <w:jc w:val="center"/>
              <w:rPr>
                <w:rFonts w:ascii="Times New Roman" w:hAnsi="Times New Roman" w:cs="Times New Roman"/>
              </w:rPr>
            </w:pPr>
            <w:r w:rsidRPr="00C502C0">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napToGrid w:val="0"/>
              <w:spacing w:line="220" w:lineRule="auto"/>
              <w:ind w:right="-54"/>
              <w:jc w:val="center"/>
              <w:rPr>
                <w:rFonts w:ascii="Times New Roman" w:hAnsi="Times New Roman" w:cs="Times New Roman"/>
                <w:spacing w:val="-2"/>
              </w:rPr>
            </w:pPr>
          </w:p>
        </w:tc>
      </w:tr>
      <w:tr w:rsidR="000B02EE" w:rsidRPr="00C502C0" w:rsidTr="000B02EE">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pacing w:line="220" w:lineRule="auto"/>
              <w:ind w:right="-68"/>
              <w:jc w:val="center"/>
              <w:rPr>
                <w:rFonts w:ascii="Times New Roman" w:hAnsi="Times New Roman" w:cs="Times New Roman"/>
              </w:rPr>
            </w:pPr>
            <w:r w:rsidRPr="00C502C0">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pacing w:line="220" w:lineRule="auto"/>
              <w:ind w:right="223"/>
              <w:jc w:val="center"/>
              <w:rPr>
                <w:rFonts w:ascii="Times New Roman" w:hAnsi="Times New Roman" w:cs="Times New Roman"/>
              </w:rPr>
            </w:pPr>
            <w:r w:rsidRPr="00C502C0">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pacing w:line="220" w:lineRule="auto"/>
              <w:ind w:right="-54"/>
              <w:jc w:val="center"/>
              <w:rPr>
                <w:rFonts w:ascii="Times New Roman" w:hAnsi="Times New Roman" w:cs="Times New Roman"/>
              </w:rPr>
            </w:pPr>
            <w:r w:rsidRPr="00C502C0">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pacing w:line="220" w:lineRule="auto"/>
              <w:ind w:right="-54"/>
              <w:rPr>
                <w:rFonts w:ascii="Times New Roman" w:hAnsi="Times New Roman" w:cs="Times New Roman"/>
              </w:rPr>
            </w:pPr>
            <w:r w:rsidRPr="00C502C0">
              <w:rPr>
                <w:rFonts w:ascii="Times New Roman" w:hAnsi="Times New Roman" w:cs="Times New Roman"/>
                <w:spacing w:val="-2"/>
              </w:rPr>
              <w:t>Не зараховано</w:t>
            </w:r>
          </w:p>
        </w:tc>
      </w:tr>
      <w:tr w:rsidR="000B02EE" w:rsidRPr="00C502C0" w:rsidTr="000B02EE">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pacing w:line="220" w:lineRule="auto"/>
              <w:ind w:right="-68"/>
              <w:jc w:val="center"/>
              <w:rPr>
                <w:rFonts w:ascii="Times New Roman" w:hAnsi="Times New Roman" w:cs="Times New Roman"/>
              </w:rPr>
            </w:pPr>
            <w:r w:rsidRPr="00C502C0">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pacing w:line="220" w:lineRule="auto"/>
              <w:ind w:right="223"/>
              <w:jc w:val="center"/>
              <w:rPr>
                <w:rFonts w:ascii="Times New Roman" w:hAnsi="Times New Roman" w:cs="Times New Roman"/>
              </w:rPr>
            </w:pPr>
            <w:r w:rsidRPr="00C502C0">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B02EE" w:rsidRPr="00C502C0" w:rsidRDefault="000B02EE" w:rsidP="000B02EE">
            <w:pPr>
              <w:snapToGrid w:val="0"/>
              <w:spacing w:line="220" w:lineRule="auto"/>
              <w:ind w:right="-54"/>
              <w:jc w:val="center"/>
              <w:rPr>
                <w:rFonts w:ascii="Times New Roman" w:hAnsi="Times New Roman" w:cs="Times New Roman"/>
                <w:spacing w:val="-2"/>
              </w:rPr>
            </w:pPr>
          </w:p>
        </w:tc>
      </w:tr>
    </w:tbl>
    <w:p w:rsidR="000B02EE" w:rsidRPr="00C502C0" w:rsidRDefault="000B02EE" w:rsidP="000B02EE">
      <w:pPr>
        <w:shd w:val="clear" w:color="auto" w:fill="FFFFFF"/>
        <w:jc w:val="center"/>
        <w:rPr>
          <w:rFonts w:ascii="Times New Roman" w:hAnsi="Times New Roman" w:cs="Times New Roman"/>
          <w:b/>
        </w:rPr>
      </w:pPr>
    </w:p>
    <w:p w:rsidR="000B02EE" w:rsidRPr="00C502C0" w:rsidRDefault="000B02EE" w:rsidP="000B02EE">
      <w:pPr>
        <w:shd w:val="clear" w:color="auto" w:fill="FFFFFF"/>
        <w:jc w:val="center"/>
        <w:rPr>
          <w:rFonts w:ascii="Times New Roman" w:hAnsi="Times New Roman" w:cs="Times New Roman"/>
          <w:b/>
        </w:rPr>
      </w:pPr>
    </w:p>
    <w:p w:rsidR="000B02EE" w:rsidRPr="00C502C0" w:rsidRDefault="000B02EE" w:rsidP="000B02EE">
      <w:pPr>
        <w:shd w:val="clear" w:color="auto" w:fill="FFFFFF"/>
        <w:jc w:val="center"/>
        <w:rPr>
          <w:rFonts w:ascii="Times New Roman" w:hAnsi="Times New Roman" w:cs="Times New Roman"/>
          <w:b/>
        </w:rPr>
      </w:pPr>
    </w:p>
    <w:p w:rsidR="000B02EE" w:rsidRPr="00C502C0" w:rsidRDefault="000B02EE" w:rsidP="000B02EE">
      <w:pPr>
        <w:shd w:val="clear" w:color="auto" w:fill="FFFFFF"/>
        <w:jc w:val="center"/>
        <w:rPr>
          <w:rFonts w:ascii="Times New Roman" w:hAnsi="Times New Roman" w:cs="Times New Roman"/>
          <w:b/>
        </w:rPr>
      </w:pPr>
    </w:p>
    <w:p w:rsidR="000B02EE" w:rsidRPr="00C502C0" w:rsidRDefault="000B02EE" w:rsidP="000B02EE">
      <w:pPr>
        <w:shd w:val="clear" w:color="auto" w:fill="FFFFFF"/>
        <w:jc w:val="center"/>
        <w:rPr>
          <w:rFonts w:ascii="Times New Roman" w:hAnsi="Times New Roman" w:cs="Times New Roman"/>
          <w:b/>
        </w:rPr>
      </w:pPr>
    </w:p>
    <w:p w:rsidR="000B02EE" w:rsidRPr="00C502C0" w:rsidRDefault="000B02EE" w:rsidP="000B02EE">
      <w:pPr>
        <w:shd w:val="clear" w:color="auto" w:fill="FFFFFF"/>
        <w:jc w:val="center"/>
        <w:rPr>
          <w:rFonts w:ascii="Times New Roman" w:hAnsi="Times New Roman" w:cs="Times New Roman"/>
          <w:b/>
        </w:rPr>
      </w:pPr>
      <w:r w:rsidRPr="00C502C0">
        <w:rPr>
          <w:rFonts w:ascii="Times New Roman" w:hAnsi="Times New Roman" w:cs="Times New Roman"/>
          <w:b/>
        </w:rPr>
        <w:t xml:space="preserve">6. Основні навчальні ресурси </w:t>
      </w:r>
    </w:p>
    <w:p w:rsidR="000B02EE" w:rsidRPr="00C502C0" w:rsidRDefault="000B02EE" w:rsidP="000B02EE">
      <w:pPr>
        <w:shd w:val="clear" w:color="auto" w:fill="FFFFFF"/>
        <w:rPr>
          <w:rFonts w:ascii="Times New Roman" w:hAnsi="Times New Roman" w:cs="Times New Roman"/>
          <w:b/>
        </w:rPr>
      </w:pPr>
      <w:r w:rsidRPr="00C502C0">
        <w:rPr>
          <w:rFonts w:ascii="Times New Roman" w:hAnsi="Times New Roman" w:cs="Times New Roman"/>
          <w:b/>
        </w:rPr>
        <w:t>Основна література</w:t>
      </w:r>
    </w:p>
    <w:p w:rsidR="000B02EE" w:rsidRPr="00C502C0" w:rsidRDefault="000B02EE" w:rsidP="000B02EE">
      <w:pPr>
        <w:shd w:val="clear" w:color="auto" w:fill="FFFFFF"/>
        <w:rPr>
          <w:rFonts w:ascii="Times New Roman" w:hAnsi="Times New Roman" w:cs="Times New Roman"/>
          <w:b/>
        </w:rPr>
      </w:pPr>
    </w:p>
    <w:p w:rsidR="00EC0158" w:rsidRDefault="00EC0158" w:rsidP="00EC0158">
      <w:pPr>
        <w:shd w:val="clear" w:color="auto" w:fill="FFFFFF"/>
        <w:ind w:firstLine="709"/>
        <w:jc w:val="both"/>
        <w:rPr>
          <w:rFonts w:ascii="Times New Roman" w:hAnsi="Times New Roman" w:cs="Times New Roman"/>
          <w:bCs/>
        </w:rPr>
      </w:pPr>
      <w:r>
        <w:rPr>
          <w:rFonts w:ascii="Times New Roman" w:hAnsi="Times New Roman" w:cs="Times New Roman"/>
          <w:bCs/>
        </w:rPr>
        <w:t xml:space="preserve">1. </w:t>
      </w:r>
      <w:proofErr w:type="spellStart"/>
      <w:r w:rsidRPr="00EC0158">
        <w:rPr>
          <w:rFonts w:ascii="Times New Roman" w:hAnsi="Times New Roman" w:cs="Times New Roman"/>
          <w:bCs/>
        </w:rPr>
        <w:t>Синиціна</w:t>
      </w:r>
      <w:proofErr w:type="spellEnd"/>
      <w:r w:rsidRPr="00EC0158">
        <w:rPr>
          <w:rFonts w:ascii="Times New Roman" w:hAnsi="Times New Roman" w:cs="Times New Roman"/>
          <w:bCs/>
        </w:rPr>
        <w:t xml:space="preserve"> Ю. П., </w:t>
      </w:r>
      <w:proofErr w:type="spellStart"/>
      <w:r w:rsidRPr="00EC0158">
        <w:rPr>
          <w:rFonts w:ascii="Times New Roman" w:hAnsi="Times New Roman" w:cs="Times New Roman"/>
          <w:bCs/>
        </w:rPr>
        <w:t>Прокопов</w:t>
      </w:r>
      <w:proofErr w:type="spellEnd"/>
      <w:r w:rsidRPr="00EC0158">
        <w:rPr>
          <w:rFonts w:ascii="Times New Roman" w:hAnsi="Times New Roman" w:cs="Times New Roman"/>
          <w:bCs/>
        </w:rPr>
        <w:t xml:space="preserve"> С. О., </w:t>
      </w:r>
      <w:proofErr w:type="spellStart"/>
      <w:r w:rsidRPr="00EC0158">
        <w:rPr>
          <w:rFonts w:ascii="Times New Roman" w:hAnsi="Times New Roman" w:cs="Times New Roman"/>
          <w:bCs/>
        </w:rPr>
        <w:t>Рижков</w:t>
      </w:r>
      <w:proofErr w:type="spellEnd"/>
      <w:r w:rsidRPr="00EC0158">
        <w:rPr>
          <w:rFonts w:ascii="Times New Roman" w:hAnsi="Times New Roman" w:cs="Times New Roman"/>
          <w:bCs/>
        </w:rPr>
        <w:t xml:space="preserve"> Е. В. Спеціальна техніка в правоохоронній діяльності : </w:t>
      </w:r>
      <w:proofErr w:type="spellStart"/>
      <w:r w:rsidRPr="00EC0158">
        <w:rPr>
          <w:rFonts w:ascii="Times New Roman" w:hAnsi="Times New Roman" w:cs="Times New Roman"/>
          <w:bCs/>
        </w:rPr>
        <w:t>навч</w:t>
      </w:r>
      <w:proofErr w:type="spellEnd"/>
      <w:r w:rsidRPr="00EC0158">
        <w:rPr>
          <w:rFonts w:ascii="Times New Roman" w:hAnsi="Times New Roman" w:cs="Times New Roman"/>
          <w:bCs/>
        </w:rPr>
        <w:t xml:space="preserve">. </w:t>
      </w:r>
      <w:proofErr w:type="spellStart"/>
      <w:r w:rsidRPr="00EC0158">
        <w:rPr>
          <w:rFonts w:ascii="Times New Roman" w:hAnsi="Times New Roman" w:cs="Times New Roman"/>
          <w:bCs/>
        </w:rPr>
        <w:t>посіб</w:t>
      </w:r>
      <w:proofErr w:type="spellEnd"/>
      <w:r w:rsidRPr="00EC0158">
        <w:rPr>
          <w:rFonts w:ascii="Times New Roman" w:hAnsi="Times New Roman" w:cs="Times New Roman"/>
          <w:bCs/>
        </w:rPr>
        <w:t xml:space="preserve">. Дніпро : </w:t>
      </w:r>
      <w:proofErr w:type="spellStart"/>
      <w:r w:rsidRPr="00EC0158">
        <w:rPr>
          <w:rFonts w:ascii="Times New Roman" w:hAnsi="Times New Roman" w:cs="Times New Roman"/>
          <w:bCs/>
        </w:rPr>
        <w:t>Дніпроп</w:t>
      </w:r>
      <w:proofErr w:type="spellEnd"/>
      <w:r w:rsidRPr="00EC0158">
        <w:rPr>
          <w:rFonts w:ascii="Times New Roman" w:hAnsi="Times New Roman" w:cs="Times New Roman"/>
          <w:bCs/>
        </w:rPr>
        <w:t xml:space="preserve">. </w:t>
      </w:r>
      <w:proofErr w:type="spellStart"/>
      <w:r w:rsidRPr="00EC0158">
        <w:rPr>
          <w:rFonts w:ascii="Times New Roman" w:hAnsi="Times New Roman" w:cs="Times New Roman"/>
          <w:bCs/>
        </w:rPr>
        <w:t>держ</w:t>
      </w:r>
      <w:proofErr w:type="spellEnd"/>
      <w:r w:rsidRPr="00EC0158">
        <w:rPr>
          <w:rFonts w:ascii="Times New Roman" w:hAnsi="Times New Roman" w:cs="Times New Roman"/>
          <w:bCs/>
        </w:rPr>
        <w:t xml:space="preserve">. ун-т внутр. справ, </w:t>
      </w:r>
      <w:r>
        <w:rPr>
          <w:rFonts w:ascii="Times New Roman" w:hAnsi="Times New Roman" w:cs="Times New Roman"/>
          <w:bCs/>
        </w:rPr>
        <w:t>2022. 244 с.; іл</w:t>
      </w:r>
      <w:r w:rsidRPr="00EC0158">
        <w:rPr>
          <w:rFonts w:ascii="Times New Roman" w:hAnsi="Times New Roman" w:cs="Times New Roman"/>
          <w:bCs/>
        </w:rPr>
        <w:t>.</w:t>
      </w:r>
    </w:p>
    <w:p w:rsidR="00EC0158" w:rsidRDefault="00EC0158" w:rsidP="00EC0158">
      <w:pPr>
        <w:shd w:val="clear" w:color="auto" w:fill="FFFFFF"/>
        <w:ind w:firstLine="709"/>
        <w:jc w:val="both"/>
        <w:rPr>
          <w:rFonts w:ascii="Times New Roman" w:hAnsi="Times New Roman" w:cs="Times New Roman"/>
          <w:bCs/>
        </w:rPr>
      </w:pPr>
      <w:r>
        <w:rPr>
          <w:rFonts w:ascii="Times New Roman" w:hAnsi="Times New Roman" w:cs="Times New Roman"/>
          <w:bCs/>
        </w:rPr>
        <w:t xml:space="preserve">2. </w:t>
      </w:r>
      <w:r w:rsidR="000B02EE" w:rsidRPr="00EC0158">
        <w:rPr>
          <w:rFonts w:ascii="Times New Roman" w:hAnsi="Times New Roman" w:cs="Times New Roman"/>
          <w:bCs/>
        </w:rPr>
        <w:t xml:space="preserve">Інформаційна безпека та </w:t>
      </w:r>
      <w:proofErr w:type="spellStart"/>
      <w:r w:rsidR="000B02EE" w:rsidRPr="00EC0158">
        <w:rPr>
          <w:rFonts w:ascii="Times New Roman" w:hAnsi="Times New Roman" w:cs="Times New Roman"/>
          <w:bCs/>
        </w:rPr>
        <w:t>кібербезпека</w:t>
      </w:r>
      <w:proofErr w:type="spellEnd"/>
      <w:r w:rsidR="000B02EE" w:rsidRPr="00EC0158">
        <w:rPr>
          <w:rFonts w:ascii="Times New Roman" w:hAnsi="Times New Roman" w:cs="Times New Roman"/>
          <w:bCs/>
        </w:rPr>
        <w:t xml:space="preserve"> держави: навчальний посібник </w:t>
      </w:r>
      <w:r w:rsidR="000B02EE" w:rsidRPr="00EC0158">
        <w:rPr>
          <w:rFonts w:ascii="Times New Roman" w:hAnsi="Times New Roman" w:cs="Times New Roman"/>
          <w:lang w:eastAsia="en-US"/>
        </w:rPr>
        <w:t xml:space="preserve">/ за </w:t>
      </w:r>
      <w:proofErr w:type="spellStart"/>
      <w:r w:rsidR="000B02EE" w:rsidRPr="00EC0158">
        <w:rPr>
          <w:rFonts w:ascii="Times New Roman" w:hAnsi="Times New Roman" w:cs="Times New Roman"/>
          <w:lang w:eastAsia="en-US"/>
        </w:rPr>
        <w:t>заг</w:t>
      </w:r>
      <w:proofErr w:type="spellEnd"/>
      <w:r w:rsidR="000B02EE" w:rsidRPr="00EC0158">
        <w:rPr>
          <w:rFonts w:ascii="Times New Roman" w:hAnsi="Times New Roman" w:cs="Times New Roman"/>
          <w:lang w:eastAsia="en-US"/>
        </w:rPr>
        <w:t xml:space="preserve">. ред. М. М. </w:t>
      </w:r>
      <w:proofErr w:type="spellStart"/>
      <w:r w:rsidR="000B02EE" w:rsidRPr="00EC0158">
        <w:rPr>
          <w:rFonts w:ascii="Times New Roman" w:hAnsi="Times New Roman" w:cs="Times New Roman"/>
          <w:lang w:eastAsia="en-US"/>
        </w:rPr>
        <w:t>Присяжнюка</w:t>
      </w:r>
      <w:proofErr w:type="spellEnd"/>
      <w:r w:rsidR="000B02EE" w:rsidRPr="00EC0158">
        <w:rPr>
          <w:rFonts w:ascii="Times New Roman" w:hAnsi="Times New Roman" w:cs="Times New Roman"/>
          <w:lang w:eastAsia="en-US"/>
        </w:rPr>
        <w:t>. Київ : Видавництво Ліра-К,  2024. 224 с.</w:t>
      </w:r>
    </w:p>
    <w:p w:rsidR="00EC0158" w:rsidRDefault="00EC0158" w:rsidP="00EC0158">
      <w:pPr>
        <w:shd w:val="clear" w:color="auto" w:fill="FFFFFF"/>
        <w:ind w:firstLine="709"/>
        <w:jc w:val="both"/>
        <w:rPr>
          <w:rFonts w:ascii="Times New Roman" w:hAnsi="Times New Roman" w:cs="Times New Roman"/>
          <w:bCs/>
        </w:rPr>
      </w:pPr>
      <w:r>
        <w:rPr>
          <w:rFonts w:ascii="Times New Roman" w:hAnsi="Times New Roman" w:cs="Times New Roman"/>
          <w:bCs/>
        </w:rPr>
        <w:t xml:space="preserve">3. </w:t>
      </w:r>
      <w:r w:rsidR="000B02EE" w:rsidRPr="00EC0158">
        <w:rPr>
          <w:rFonts w:ascii="Times New Roman" w:eastAsiaTheme="minorHAnsi" w:hAnsi="Times New Roman" w:cs="Times New Roman"/>
          <w:kern w:val="0"/>
          <w:lang w:eastAsia="en-US" w:bidi="ar-SA"/>
        </w:rPr>
        <w:t>Інформаційно-аналітичне забезпечення правоохоронної діяльності</w:t>
      </w:r>
      <w:r w:rsidR="000B02EE" w:rsidRPr="00EC0158">
        <w:rPr>
          <w:rFonts w:ascii="Times New Roman" w:eastAsia="TimesNewRomanPSMT" w:hAnsi="Times New Roman" w:cs="Times New Roman"/>
          <w:kern w:val="0"/>
          <w:lang w:eastAsia="en-US" w:bidi="ar-SA"/>
        </w:rPr>
        <w:t xml:space="preserve">: </w:t>
      </w:r>
      <w:proofErr w:type="spellStart"/>
      <w:r w:rsidR="000B02EE" w:rsidRPr="00EC0158">
        <w:rPr>
          <w:rFonts w:ascii="Times New Roman" w:eastAsia="TimesNewRomanPSMT" w:hAnsi="Times New Roman" w:cs="Times New Roman"/>
          <w:kern w:val="0"/>
          <w:lang w:eastAsia="en-US" w:bidi="ar-SA"/>
        </w:rPr>
        <w:t>навч</w:t>
      </w:r>
      <w:proofErr w:type="spellEnd"/>
      <w:r w:rsidR="000B02EE" w:rsidRPr="00EC0158">
        <w:rPr>
          <w:rFonts w:ascii="Times New Roman" w:eastAsia="TimesNewRomanPSMT" w:hAnsi="Times New Roman" w:cs="Times New Roman"/>
          <w:kern w:val="0"/>
          <w:lang w:eastAsia="en-US" w:bidi="ar-SA"/>
        </w:rPr>
        <w:t xml:space="preserve">. </w:t>
      </w:r>
      <w:proofErr w:type="spellStart"/>
      <w:r w:rsidR="000B02EE" w:rsidRPr="00EC0158">
        <w:rPr>
          <w:rFonts w:ascii="Times New Roman" w:eastAsia="TimesNewRomanPSMT" w:hAnsi="Times New Roman" w:cs="Times New Roman"/>
          <w:kern w:val="0"/>
          <w:lang w:eastAsia="en-US" w:bidi="ar-SA"/>
        </w:rPr>
        <w:t>посіб</w:t>
      </w:r>
      <w:proofErr w:type="spellEnd"/>
      <w:r w:rsidR="000B02EE" w:rsidRPr="00EC0158">
        <w:rPr>
          <w:rFonts w:ascii="Times New Roman" w:eastAsia="TimesNewRomanPSMT" w:hAnsi="Times New Roman" w:cs="Times New Roman"/>
          <w:kern w:val="0"/>
          <w:lang w:eastAsia="en-US" w:bidi="ar-SA"/>
        </w:rPr>
        <w:t xml:space="preserve">. / Е. В. </w:t>
      </w:r>
      <w:proofErr w:type="spellStart"/>
      <w:r w:rsidR="000B02EE" w:rsidRPr="00EC0158">
        <w:rPr>
          <w:rFonts w:ascii="Times New Roman" w:eastAsia="TimesNewRomanPSMT" w:hAnsi="Times New Roman" w:cs="Times New Roman"/>
          <w:kern w:val="0"/>
          <w:lang w:eastAsia="en-US" w:bidi="ar-SA"/>
        </w:rPr>
        <w:t>Рижков</w:t>
      </w:r>
      <w:proofErr w:type="spellEnd"/>
      <w:r w:rsidR="000B02EE" w:rsidRPr="00EC0158">
        <w:rPr>
          <w:rFonts w:ascii="Times New Roman" w:eastAsia="TimesNewRomanPSMT" w:hAnsi="Times New Roman" w:cs="Times New Roman"/>
          <w:kern w:val="0"/>
          <w:lang w:eastAsia="en-US" w:bidi="ar-SA"/>
        </w:rPr>
        <w:t xml:space="preserve">, Ю. П. </w:t>
      </w:r>
      <w:proofErr w:type="spellStart"/>
      <w:r w:rsidR="000B02EE" w:rsidRPr="00EC0158">
        <w:rPr>
          <w:rFonts w:ascii="Times New Roman" w:eastAsia="TimesNewRomanPSMT" w:hAnsi="Times New Roman" w:cs="Times New Roman"/>
          <w:kern w:val="0"/>
          <w:lang w:eastAsia="en-US" w:bidi="ar-SA"/>
        </w:rPr>
        <w:t>Синиціна</w:t>
      </w:r>
      <w:proofErr w:type="spellEnd"/>
      <w:r w:rsidR="000B02EE" w:rsidRPr="00EC0158">
        <w:rPr>
          <w:rFonts w:ascii="Times New Roman" w:eastAsia="TimesNewRomanPSMT" w:hAnsi="Times New Roman" w:cs="Times New Roman"/>
          <w:kern w:val="0"/>
          <w:lang w:eastAsia="en-US" w:bidi="ar-SA"/>
        </w:rPr>
        <w:t xml:space="preserve">, С. О. </w:t>
      </w:r>
      <w:proofErr w:type="spellStart"/>
      <w:r w:rsidR="000B02EE" w:rsidRPr="00EC0158">
        <w:rPr>
          <w:rFonts w:ascii="Times New Roman" w:eastAsia="TimesNewRomanPSMT" w:hAnsi="Times New Roman" w:cs="Times New Roman"/>
          <w:kern w:val="0"/>
          <w:lang w:eastAsia="en-US" w:bidi="ar-SA"/>
        </w:rPr>
        <w:t>Прокопов</w:t>
      </w:r>
      <w:proofErr w:type="spellEnd"/>
      <w:r w:rsidR="000B02EE" w:rsidRPr="00EC0158">
        <w:rPr>
          <w:rFonts w:ascii="Times New Roman" w:eastAsia="TimesNewRomanPSMT" w:hAnsi="Times New Roman" w:cs="Times New Roman"/>
          <w:kern w:val="0"/>
          <w:lang w:eastAsia="en-US" w:bidi="ar-SA"/>
        </w:rPr>
        <w:t xml:space="preserve"> та ін. Дніпро : </w:t>
      </w:r>
      <w:proofErr w:type="spellStart"/>
      <w:r w:rsidR="000B02EE" w:rsidRPr="00EC0158">
        <w:rPr>
          <w:rFonts w:ascii="Times New Roman" w:eastAsia="TimesNewRomanPSMT" w:hAnsi="Times New Roman" w:cs="Times New Roman"/>
          <w:kern w:val="0"/>
          <w:lang w:eastAsia="en-US" w:bidi="ar-SA"/>
        </w:rPr>
        <w:t>Дніпров</w:t>
      </w:r>
      <w:proofErr w:type="spellEnd"/>
      <w:r w:rsidR="000B02EE" w:rsidRPr="00EC0158">
        <w:rPr>
          <w:rFonts w:ascii="Times New Roman" w:eastAsia="TimesNewRomanPSMT" w:hAnsi="Times New Roman" w:cs="Times New Roman"/>
          <w:kern w:val="0"/>
          <w:lang w:eastAsia="en-US" w:bidi="ar-SA"/>
        </w:rPr>
        <w:t xml:space="preserve">. </w:t>
      </w:r>
      <w:proofErr w:type="spellStart"/>
      <w:r w:rsidR="000B02EE" w:rsidRPr="00EC0158">
        <w:rPr>
          <w:rFonts w:ascii="Times New Roman" w:eastAsia="TimesNewRomanPSMT" w:hAnsi="Times New Roman" w:cs="Times New Roman"/>
          <w:kern w:val="0"/>
          <w:lang w:eastAsia="en-US" w:bidi="ar-SA"/>
        </w:rPr>
        <w:t>держ</w:t>
      </w:r>
      <w:proofErr w:type="spellEnd"/>
      <w:r w:rsidR="000B02EE" w:rsidRPr="00EC0158">
        <w:rPr>
          <w:rFonts w:ascii="Times New Roman" w:eastAsia="TimesNewRomanPSMT" w:hAnsi="Times New Roman" w:cs="Times New Roman"/>
          <w:kern w:val="0"/>
          <w:lang w:eastAsia="en-US" w:bidi="ar-SA"/>
        </w:rPr>
        <w:t>. ун-т внутр. справ, 2024. 180 с.</w:t>
      </w:r>
    </w:p>
    <w:p w:rsidR="00EC0158" w:rsidRDefault="00EC0158" w:rsidP="00EC0158">
      <w:pPr>
        <w:shd w:val="clear" w:color="auto" w:fill="FFFFFF"/>
        <w:ind w:firstLine="709"/>
        <w:jc w:val="both"/>
        <w:rPr>
          <w:rFonts w:ascii="Times New Roman" w:eastAsia="TimesNewRomanPSMT" w:hAnsi="Times New Roman" w:cs="Times New Roman"/>
          <w:color w:val="0D0D0D"/>
          <w:kern w:val="0"/>
          <w:lang w:eastAsia="en-US" w:bidi="ar-SA"/>
        </w:rPr>
      </w:pPr>
      <w:r>
        <w:rPr>
          <w:rFonts w:ascii="Times New Roman" w:hAnsi="Times New Roman" w:cs="Times New Roman"/>
          <w:bCs/>
        </w:rPr>
        <w:t xml:space="preserve">4. </w:t>
      </w:r>
      <w:proofErr w:type="spellStart"/>
      <w:r w:rsidR="000B02EE" w:rsidRPr="00EC0158">
        <w:rPr>
          <w:rFonts w:ascii="Times New Roman" w:eastAsia="TimesNewRomanPSMT" w:hAnsi="Times New Roman" w:cs="Times New Roman"/>
          <w:color w:val="0D0D0D"/>
          <w:kern w:val="0"/>
          <w:lang w:eastAsia="en-US" w:bidi="ar-SA"/>
        </w:rPr>
        <w:t>Кудінов</w:t>
      </w:r>
      <w:proofErr w:type="spellEnd"/>
      <w:r w:rsidR="000B02EE" w:rsidRPr="00EC0158">
        <w:rPr>
          <w:rFonts w:ascii="Times New Roman" w:eastAsia="TimesNewRomanPSMT" w:hAnsi="Times New Roman" w:cs="Times New Roman"/>
          <w:color w:val="0D0D0D"/>
          <w:kern w:val="0"/>
          <w:lang w:eastAsia="en-US" w:bidi="ar-SA"/>
        </w:rPr>
        <w:t xml:space="preserve"> В. А., Яровий К.В. Інформаційне забезпечення правоохоронної діяльності: </w:t>
      </w:r>
      <w:proofErr w:type="spellStart"/>
      <w:r w:rsidR="000B02EE" w:rsidRPr="00EC0158">
        <w:rPr>
          <w:rFonts w:ascii="Times New Roman" w:eastAsia="TimesNewRomanPSMT" w:hAnsi="Times New Roman" w:cs="Times New Roman"/>
          <w:color w:val="0D0D0D"/>
          <w:kern w:val="0"/>
          <w:lang w:eastAsia="en-US" w:bidi="ar-SA"/>
        </w:rPr>
        <w:t>навч</w:t>
      </w:r>
      <w:proofErr w:type="spellEnd"/>
      <w:r w:rsidR="000B02EE" w:rsidRPr="00EC0158">
        <w:rPr>
          <w:rFonts w:ascii="Times New Roman" w:eastAsia="TimesNewRomanPSMT" w:hAnsi="Times New Roman" w:cs="Times New Roman"/>
          <w:color w:val="0D0D0D"/>
          <w:kern w:val="0"/>
          <w:lang w:eastAsia="en-US" w:bidi="ar-SA"/>
        </w:rPr>
        <w:t xml:space="preserve">. - </w:t>
      </w:r>
      <w:proofErr w:type="spellStart"/>
      <w:r w:rsidR="000B02EE" w:rsidRPr="00EC0158">
        <w:rPr>
          <w:rFonts w:ascii="Times New Roman" w:eastAsia="TimesNewRomanPSMT" w:hAnsi="Times New Roman" w:cs="Times New Roman"/>
          <w:color w:val="0D0D0D"/>
          <w:kern w:val="0"/>
          <w:lang w:eastAsia="en-US" w:bidi="ar-SA"/>
        </w:rPr>
        <w:t>практ</w:t>
      </w:r>
      <w:proofErr w:type="spellEnd"/>
      <w:r w:rsidR="000B02EE" w:rsidRPr="00EC0158">
        <w:rPr>
          <w:rFonts w:ascii="Times New Roman" w:eastAsia="TimesNewRomanPSMT" w:hAnsi="Times New Roman" w:cs="Times New Roman"/>
          <w:color w:val="0D0D0D"/>
          <w:kern w:val="0"/>
          <w:lang w:eastAsia="en-US" w:bidi="ar-SA"/>
        </w:rPr>
        <w:t xml:space="preserve">. </w:t>
      </w:r>
      <w:proofErr w:type="spellStart"/>
      <w:r w:rsidR="000B02EE" w:rsidRPr="00EC0158">
        <w:rPr>
          <w:rFonts w:ascii="Times New Roman" w:eastAsia="TimesNewRomanPSMT" w:hAnsi="Times New Roman" w:cs="Times New Roman"/>
          <w:color w:val="0D0D0D"/>
          <w:kern w:val="0"/>
          <w:lang w:eastAsia="en-US" w:bidi="ar-SA"/>
        </w:rPr>
        <w:t>посіб</w:t>
      </w:r>
      <w:proofErr w:type="spellEnd"/>
      <w:r w:rsidR="000B02EE" w:rsidRPr="00EC0158">
        <w:rPr>
          <w:rFonts w:ascii="Times New Roman" w:eastAsia="TimesNewRomanPSMT" w:hAnsi="Times New Roman" w:cs="Times New Roman"/>
          <w:color w:val="0D0D0D"/>
          <w:kern w:val="0"/>
          <w:lang w:eastAsia="en-US" w:bidi="ar-SA"/>
        </w:rPr>
        <w:t>. Київ: Нац. акад. внутр. справ, 2024. 120 с.</w:t>
      </w:r>
    </w:p>
    <w:p w:rsidR="00A71484" w:rsidRPr="00A71484" w:rsidRDefault="00A71484" w:rsidP="00A71484">
      <w:pPr>
        <w:shd w:val="clear" w:color="auto" w:fill="FFFFFF"/>
        <w:ind w:firstLine="709"/>
        <w:jc w:val="both"/>
        <w:rPr>
          <w:rFonts w:ascii="Times New Roman" w:hAnsi="Times New Roman" w:cs="Times New Roman"/>
          <w:bCs/>
        </w:rPr>
      </w:pPr>
      <w:r>
        <w:rPr>
          <w:rFonts w:ascii="Times New Roman" w:hAnsi="Times New Roman" w:cs="Times New Roman"/>
          <w:bCs/>
        </w:rPr>
        <w:t xml:space="preserve">5. </w:t>
      </w:r>
      <w:proofErr w:type="spellStart"/>
      <w:r w:rsidRPr="00A71484">
        <w:rPr>
          <w:rFonts w:ascii="Times New Roman" w:hAnsi="Times New Roman" w:cs="Times New Roman"/>
          <w:bCs/>
        </w:rPr>
        <w:t>Ларкін</w:t>
      </w:r>
      <w:proofErr w:type="spellEnd"/>
      <w:r w:rsidRPr="00A71484">
        <w:rPr>
          <w:rFonts w:ascii="Times New Roman" w:hAnsi="Times New Roman" w:cs="Times New Roman"/>
          <w:bCs/>
        </w:rPr>
        <w:t xml:space="preserve"> М.О. Зарубіжний досвід розслідування злочинів, учинених членами молодіжних неформальних груп (об’єднань). Науковий вісник Ужгородського національного університету. Серія: Право. 2024. №81. Ч.3. С. 121-126.</w:t>
      </w:r>
    </w:p>
    <w:p w:rsidR="00EC0158" w:rsidRDefault="00A71484" w:rsidP="00216D65">
      <w:pPr>
        <w:shd w:val="clear" w:color="auto" w:fill="FFFFFF"/>
        <w:jc w:val="both"/>
        <w:rPr>
          <w:rFonts w:ascii="Times New Roman" w:hAnsi="Times New Roman" w:cs="Times New Roman"/>
          <w:bCs/>
        </w:rPr>
      </w:pPr>
      <w:r w:rsidRPr="00A71484">
        <w:rPr>
          <w:rFonts w:ascii="Times New Roman" w:hAnsi="Times New Roman" w:cs="Times New Roman"/>
          <w:bCs/>
        </w:rPr>
        <w:t>DOI https://doi.org/10.24144/2307-3322.2024.81.3.17</w:t>
      </w:r>
    </w:p>
    <w:p w:rsidR="00216D65" w:rsidRDefault="00216D65" w:rsidP="00EC0158">
      <w:pPr>
        <w:shd w:val="clear" w:color="auto" w:fill="FFFFFF"/>
        <w:ind w:firstLine="709"/>
        <w:jc w:val="both"/>
        <w:rPr>
          <w:rFonts w:ascii="Times New Roman" w:hAnsi="Times New Roman" w:cs="Times New Roman"/>
        </w:rPr>
      </w:pPr>
      <w:r>
        <w:rPr>
          <w:rFonts w:ascii="Times New Roman" w:hAnsi="Times New Roman" w:cs="Times New Roman"/>
        </w:rPr>
        <w:t xml:space="preserve">6. </w:t>
      </w:r>
      <w:proofErr w:type="spellStart"/>
      <w:r w:rsidR="000B02EE" w:rsidRPr="00EC0158">
        <w:rPr>
          <w:rFonts w:ascii="Times New Roman" w:hAnsi="Times New Roman" w:cs="Times New Roman"/>
        </w:rPr>
        <w:t>Ларкі</w:t>
      </w:r>
      <w:r w:rsidR="000B02EE" w:rsidRPr="00EC0158">
        <w:rPr>
          <w:rFonts w:ascii="Times New Roman" w:eastAsia="HGPMinchoE" w:hAnsi="Times New Roman" w:cs="Times New Roman"/>
        </w:rPr>
        <w:t>н</w:t>
      </w:r>
      <w:proofErr w:type="spellEnd"/>
      <w:r w:rsidR="000B02EE" w:rsidRPr="00EC0158">
        <w:rPr>
          <w:rFonts w:ascii="Times New Roman" w:hAnsi="Times New Roman" w:cs="Times New Roman"/>
        </w:rPr>
        <w:t xml:space="preserve"> </w:t>
      </w:r>
      <w:r w:rsidR="000B02EE" w:rsidRPr="00EC0158">
        <w:rPr>
          <w:rFonts w:ascii="Times New Roman" w:eastAsia="HGPMinchoE" w:hAnsi="Times New Roman" w:cs="Times New Roman"/>
        </w:rPr>
        <w:t>М</w:t>
      </w:r>
      <w:r w:rsidR="000B02EE" w:rsidRPr="00EC0158">
        <w:rPr>
          <w:rFonts w:ascii="Times New Roman" w:hAnsi="Times New Roman" w:cs="Times New Roman"/>
        </w:rPr>
        <w:t>.</w:t>
      </w:r>
      <w:r w:rsidR="000B02EE" w:rsidRPr="00EC0158">
        <w:rPr>
          <w:rFonts w:ascii="Times New Roman" w:eastAsia="HGPMinchoE" w:hAnsi="Times New Roman" w:cs="Times New Roman"/>
        </w:rPr>
        <w:t>О</w:t>
      </w:r>
      <w:r w:rsidR="000B02EE" w:rsidRPr="00EC0158">
        <w:rPr>
          <w:rFonts w:ascii="Times New Roman" w:hAnsi="Times New Roman" w:cs="Times New Roman"/>
        </w:rPr>
        <w:t xml:space="preserve">., </w:t>
      </w:r>
      <w:proofErr w:type="spellStart"/>
      <w:r w:rsidR="000B02EE" w:rsidRPr="00EC0158">
        <w:rPr>
          <w:rFonts w:ascii="Times New Roman" w:eastAsia="HGPMinchoE" w:hAnsi="Times New Roman" w:cs="Times New Roman"/>
        </w:rPr>
        <w:t>Пирожкова</w:t>
      </w:r>
      <w:proofErr w:type="spellEnd"/>
      <w:r w:rsidR="000B02EE" w:rsidRPr="00EC0158">
        <w:rPr>
          <w:rFonts w:ascii="Times New Roman" w:hAnsi="Times New Roman" w:cs="Times New Roman"/>
        </w:rPr>
        <w:t xml:space="preserve"> Ю.В. Спеці</w:t>
      </w:r>
      <w:r w:rsidR="000B02EE" w:rsidRPr="00EC0158">
        <w:rPr>
          <w:rFonts w:ascii="Times New Roman" w:eastAsia="HGPMinchoE" w:hAnsi="Times New Roman" w:cs="Times New Roman"/>
        </w:rPr>
        <w:t>альна</w:t>
      </w:r>
      <w:r w:rsidR="000B02EE" w:rsidRPr="00EC0158">
        <w:rPr>
          <w:rFonts w:ascii="Times New Roman" w:hAnsi="Times New Roman" w:cs="Times New Roman"/>
        </w:rPr>
        <w:t xml:space="preserve"> </w:t>
      </w:r>
      <w:r w:rsidR="000B02EE" w:rsidRPr="00EC0158">
        <w:rPr>
          <w:rFonts w:ascii="Times New Roman" w:eastAsia="HGPMinchoE" w:hAnsi="Times New Roman" w:cs="Times New Roman"/>
        </w:rPr>
        <w:t>техн</w:t>
      </w:r>
      <w:r w:rsidR="000B02EE" w:rsidRPr="00EC0158">
        <w:rPr>
          <w:rFonts w:ascii="Times New Roman" w:hAnsi="Times New Roman" w:cs="Times New Roman"/>
        </w:rPr>
        <w:t>і</w:t>
      </w:r>
      <w:r w:rsidR="000B02EE" w:rsidRPr="00EC0158">
        <w:rPr>
          <w:rFonts w:ascii="Times New Roman" w:eastAsia="HGPMinchoE" w:hAnsi="Times New Roman" w:cs="Times New Roman"/>
        </w:rPr>
        <w:t>ка</w:t>
      </w:r>
      <w:r w:rsidR="000B02EE" w:rsidRPr="00EC0158">
        <w:rPr>
          <w:rFonts w:ascii="Times New Roman" w:hAnsi="Times New Roman" w:cs="Times New Roman"/>
        </w:rPr>
        <w:t xml:space="preserve"> </w:t>
      </w:r>
      <w:r w:rsidR="000B02EE" w:rsidRPr="00EC0158">
        <w:rPr>
          <w:rFonts w:ascii="Times New Roman" w:eastAsia="HGPMinchoE" w:hAnsi="Times New Roman" w:cs="Times New Roman"/>
        </w:rPr>
        <w:t>та</w:t>
      </w:r>
      <w:r w:rsidR="000B02EE" w:rsidRPr="00EC0158">
        <w:rPr>
          <w:rFonts w:ascii="Times New Roman" w:hAnsi="Times New Roman" w:cs="Times New Roman"/>
        </w:rPr>
        <w:t xml:space="preserve"> і</w:t>
      </w:r>
      <w:r w:rsidR="000B02EE" w:rsidRPr="00EC0158">
        <w:rPr>
          <w:rFonts w:ascii="Times New Roman" w:eastAsia="HGPMinchoE" w:hAnsi="Times New Roman" w:cs="Times New Roman"/>
        </w:rPr>
        <w:t>нформац</w:t>
      </w:r>
      <w:r w:rsidR="000B02EE" w:rsidRPr="00EC0158">
        <w:rPr>
          <w:rFonts w:ascii="Times New Roman" w:hAnsi="Times New Roman" w:cs="Times New Roman"/>
        </w:rPr>
        <w:t>і</w:t>
      </w:r>
      <w:r w:rsidR="000B02EE" w:rsidRPr="00EC0158">
        <w:rPr>
          <w:rFonts w:ascii="Times New Roman" w:eastAsia="HGPMinchoE" w:hAnsi="Times New Roman" w:cs="Times New Roman"/>
        </w:rPr>
        <w:t>йне</w:t>
      </w:r>
      <w:r w:rsidR="000B02EE" w:rsidRPr="00EC0158">
        <w:rPr>
          <w:rFonts w:ascii="Times New Roman" w:hAnsi="Times New Roman" w:cs="Times New Roman"/>
        </w:rPr>
        <w:t xml:space="preserve"> </w:t>
      </w:r>
      <w:r w:rsidR="000B02EE" w:rsidRPr="00EC0158">
        <w:rPr>
          <w:rFonts w:ascii="Times New Roman" w:eastAsia="HGPMinchoE" w:hAnsi="Times New Roman" w:cs="Times New Roman"/>
        </w:rPr>
        <w:t>забезпечення</w:t>
      </w:r>
      <w:r w:rsidR="000B02EE" w:rsidRPr="00EC0158">
        <w:rPr>
          <w:rFonts w:ascii="Times New Roman" w:hAnsi="Times New Roman" w:cs="Times New Roman"/>
        </w:rPr>
        <w:t xml:space="preserve"> </w:t>
      </w:r>
      <w:r w:rsidR="000B02EE" w:rsidRPr="00EC0158">
        <w:rPr>
          <w:rFonts w:ascii="Times New Roman" w:eastAsia="HGPMinchoE" w:hAnsi="Times New Roman" w:cs="Times New Roman"/>
        </w:rPr>
        <w:t>розсл</w:t>
      </w:r>
      <w:r w:rsidR="000B02EE" w:rsidRPr="00EC0158">
        <w:rPr>
          <w:rFonts w:ascii="Times New Roman" w:hAnsi="Times New Roman" w:cs="Times New Roman"/>
        </w:rPr>
        <w:t>і</w:t>
      </w:r>
      <w:r w:rsidR="000B02EE" w:rsidRPr="00EC0158">
        <w:rPr>
          <w:rFonts w:ascii="Times New Roman" w:eastAsia="HGPMinchoE" w:hAnsi="Times New Roman" w:cs="Times New Roman"/>
        </w:rPr>
        <w:t>дування</w:t>
      </w:r>
      <w:r w:rsidR="000B02EE" w:rsidRPr="00EC0158">
        <w:rPr>
          <w:rFonts w:ascii="Times New Roman" w:hAnsi="Times New Roman" w:cs="Times New Roman"/>
        </w:rPr>
        <w:t xml:space="preserve"> </w:t>
      </w:r>
      <w:r w:rsidR="000B02EE" w:rsidRPr="00EC0158">
        <w:rPr>
          <w:rFonts w:ascii="Times New Roman" w:eastAsia="HGPMinchoE" w:hAnsi="Times New Roman" w:cs="Times New Roman"/>
        </w:rPr>
        <w:t>групових</w:t>
      </w:r>
      <w:r w:rsidR="000B02EE" w:rsidRPr="00EC0158">
        <w:rPr>
          <w:rFonts w:ascii="Times New Roman" w:hAnsi="Times New Roman" w:cs="Times New Roman"/>
        </w:rPr>
        <w:t xml:space="preserve"> </w:t>
      </w:r>
      <w:r w:rsidR="000B02EE" w:rsidRPr="00EC0158">
        <w:rPr>
          <w:rFonts w:ascii="Times New Roman" w:eastAsia="HGPMinchoE" w:hAnsi="Times New Roman" w:cs="Times New Roman"/>
        </w:rPr>
        <w:t>злочин</w:t>
      </w:r>
      <w:r w:rsidR="000B02EE" w:rsidRPr="00EC0158">
        <w:rPr>
          <w:rFonts w:ascii="Times New Roman" w:hAnsi="Times New Roman" w:cs="Times New Roman"/>
        </w:rPr>
        <w:t>і</w:t>
      </w:r>
      <w:r w:rsidR="000B02EE" w:rsidRPr="00EC0158">
        <w:rPr>
          <w:rFonts w:ascii="Times New Roman" w:eastAsia="HGPMinchoE" w:hAnsi="Times New Roman" w:cs="Times New Roman"/>
        </w:rPr>
        <w:t>в</w:t>
      </w:r>
      <w:r w:rsidR="000B02EE" w:rsidRPr="00EC0158">
        <w:rPr>
          <w:rFonts w:ascii="Times New Roman" w:hAnsi="Times New Roman" w:cs="Times New Roman"/>
        </w:rPr>
        <w:t xml:space="preserve"> </w:t>
      </w:r>
      <w:r w:rsidR="000B02EE" w:rsidRPr="00EC0158">
        <w:rPr>
          <w:rFonts w:ascii="Times New Roman" w:eastAsia="HGPMinchoE" w:hAnsi="Times New Roman" w:cs="Times New Roman"/>
        </w:rPr>
        <w:t>неформально</w:t>
      </w:r>
      <w:r w:rsidR="000B02EE" w:rsidRPr="00EC0158">
        <w:rPr>
          <w:rFonts w:ascii="Times New Roman" w:hAnsi="Times New Roman" w:cs="Times New Roman"/>
        </w:rPr>
        <w:t xml:space="preserve">ї </w:t>
      </w:r>
      <w:r w:rsidR="000B02EE" w:rsidRPr="00EC0158">
        <w:rPr>
          <w:rFonts w:ascii="Times New Roman" w:eastAsia="HGPMinchoE" w:hAnsi="Times New Roman" w:cs="Times New Roman"/>
        </w:rPr>
        <w:t>молод</w:t>
      </w:r>
      <w:r w:rsidR="000B02EE" w:rsidRPr="00EC0158">
        <w:rPr>
          <w:rFonts w:ascii="Times New Roman" w:hAnsi="Times New Roman" w:cs="Times New Roman"/>
        </w:rPr>
        <w:t>і. </w:t>
      </w:r>
      <w:r w:rsidR="000B02EE" w:rsidRPr="00EC0158">
        <w:rPr>
          <w:rFonts w:ascii="Times New Roman" w:hAnsi="Times New Roman" w:cs="Times New Roman"/>
          <w:i/>
          <w:iCs/>
        </w:rPr>
        <w:t>Науковий ві</w:t>
      </w:r>
      <w:r w:rsidR="000B02EE" w:rsidRPr="00EC0158">
        <w:rPr>
          <w:rFonts w:ascii="Times New Roman" w:eastAsia="HGPMinchoE" w:hAnsi="Times New Roman" w:cs="Times New Roman"/>
          <w:i/>
          <w:iCs/>
        </w:rPr>
        <w:t>сник</w:t>
      </w:r>
      <w:r w:rsidR="000B02EE" w:rsidRPr="00EC0158">
        <w:rPr>
          <w:rFonts w:ascii="Times New Roman" w:hAnsi="Times New Roman" w:cs="Times New Roman"/>
          <w:i/>
          <w:iCs/>
        </w:rPr>
        <w:t xml:space="preserve"> </w:t>
      </w:r>
      <w:r w:rsidR="000B02EE" w:rsidRPr="00EC0158">
        <w:rPr>
          <w:rFonts w:ascii="Times New Roman" w:eastAsia="HGPMinchoE" w:hAnsi="Times New Roman" w:cs="Times New Roman"/>
          <w:i/>
          <w:iCs/>
        </w:rPr>
        <w:t>Ужгородського</w:t>
      </w:r>
      <w:r w:rsidR="000B02EE" w:rsidRPr="00EC0158">
        <w:rPr>
          <w:rFonts w:ascii="Times New Roman" w:hAnsi="Times New Roman" w:cs="Times New Roman"/>
          <w:i/>
          <w:iCs/>
        </w:rPr>
        <w:t xml:space="preserve"> </w:t>
      </w:r>
      <w:r w:rsidR="000B02EE" w:rsidRPr="00EC0158">
        <w:rPr>
          <w:rFonts w:ascii="Times New Roman" w:eastAsia="HGPMinchoE" w:hAnsi="Times New Roman" w:cs="Times New Roman"/>
          <w:i/>
          <w:iCs/>
        </w:rPr>
        <w:t>нац</w:t>
      </w:r>
      <w:r w:rsidR="000B02EE" w:rsidRPr="00EC0158">
        <w:rPr>
          <w:rFonts w:ascii="Times New Roman" w:hAnsi="Times New Roman" w:cs="Times New Roman"/>
          <w:i/>
          <w:iCs/>
        </w:rPr>
        <w:t>і</w:t>
      </w:r>
      <w:r w:rsidR="000B02EE" w:rsidRPr="00EC0158">
        <w:rPr>
          <w:rFonts w:ascii="Times New Roman" w:eastAsia="HGPMinchoE" w:hAnsi="Times New Roman" w:cs="Times New Roman"/>
          <w:i/>
          <w:iCs/>
        </w:rPr>
        <w:t>онального</w:t>
      </w:r>
      <w:r w:rsidR="000B02EE" w:rsidRPr="00EC0158">
        <w:rPr>
          <w:rFonts w:ascii="Times New Roman" w:hAnsi="Times New Roman" w:cs="Times New Roman"/>
          <w:i/>
          <w:iCs/>
        </w:rPr>
        <w:t xml:space="preserve"> </w:t>
      </w:r>
      <w:r w:rsidR="000B02EE" w:rsidRPr="00EC0158">
        <w:rPr>
          <w:rFonts w:ascii="Times New Roman" w:eastAsia="HGPMinchoE" w:hAnsi="Times New Roman" w:cs="Times New Roman"/>
          <w:i/>
          <w:iCs/>
        </w:rPr>
        <w:t>ун</w:t>
      </w:r>
      <w:r w:rsidR="000B02EE" w:rsidRPr="00EC0158">
        <w:rPr>
          <w:rFonts w:ascii="Times New Roman" w:hAnsi="Times New Roman" w:cs="Times New Roman"/>
          <w:i/>
          <w:iCs/>
        </w:rPr>
        <w:t>і</w:t>
      </w:r>
      <w:r w:rsidR="000B02EE" w:rsidRPr="00EC0158">
        <w:rPr>
          <w:rFonts w:ascii="Times New Roman" w:eastAsia="HGPMinchoE" w:hAnsi="Times New Roman" w:cs="Times New Roman"/>
          <w:i/>
          <w:iCs/>
        </w:rPr>
        <w:t>верситету</w:t>
      </w:r>
      <w:r w:rsidR="000B02EE" w:rsidRPr="00EC0158">
        <w:rPr>
          <w:rFonts w:ascii="Times New Roman" w:hAnsi="Times New Roman" w:cs="Times New Roman"/>
          <w:i/>
          <w:iCs/>
        </w:rPr>
        <w:t xml:space="preserve">. </w:t>
      </w:r>
      <w:r w:rsidR="000B02EE" w:rsidRPr="00EC0158">
        <w:rPr>
          <w:rFonts w:ascii="Times New Roman" w:eastAsia="HGPMinchoE" w:hAnsi="Times New Roman" w:cs="Times New Roman"/>
          <w:i/>
          <w:iCs/>
        </w:rPr>
        <w:t>Сер</w:t>
      </w:r>
      <w:r w:rsidR="000B02EE" w:rsidRPr="00EC0158">
        <w:rPr>
          <w:rFonts w:ascii="Times New Roman" w:hAnsi="Times New Roman" w:cs="Times New Roman"/>
          <w:i/>
          <w:iCs/>
        </w:rPr>
        <w:t>і</w:t>
      </w:r>
      <w:r w:rsidR="000B02EE" w:rsidRPr="00EC0158">
        <w:rPr>
          <w:rFonts w:ascii="Times New Roman" w:eastAsia="HGPMinchoE" w:hAnsi="Times New Roman" w:cs="Times New Roman"/>
          <w:i/>
          <w:iCs/>
        </w:rPr>
        <w:t>я</w:t>
      </w:r>
      <w:r w:rsidR="000B02EE" w:rsidRPr="00EC0158">
        <w:rPr>
          <w:rFonts w:ascii="Times New Roman" w:hAnsi="Times New Roman" w:cs="Times New Roman"/>
          <w:i/>
          <w:iCs/>
        </w:rPr>
        <w:t xml:space="preserve">: </w:t>
      </w:r>
      <w:r w:rsidR="000B02EE" w:rsidRPr="00EC0158">
        <w:rPr>
          <w:rFonts w:ascii="Times New Roman" w:eastAsia="HGPMinchoE" w:hAnsi="Times New Roman" w:cs="Times New Roman"/>
          <w:i/>
          <w:iCs/>
        </w:rPr>
        <w:t>Право</w:t>
      </w:r>
      <w:r w:rsidR="000B02EE" w:rsidRPr="00EC0158">
        <w:rPr>
          <w:rFonts w:ascii="Times New Roman" w:hAnsi="Times New Roman" w:cs="Times New Roman"/>
          <w:i/>
          <w:iCs/>
        </w:rPr>
        <w:t xml:space="preserve">. </w:t>
      </w:r>
      <w:r w:rsidR="000B02EE" w:rsidRPr="00EC0158">
        <w:rPr>
          <w:rFonts w:ascii="Times New Roman" w:hAnsi="Times New Roman" w:cs="Times New Roman"/>
        </w:rPr>
        <w:t>2025. Випуск 92: частина 4. С. 326-331.</w:t>
      </w:r>
    </w:p>
    <w:p w:rsidR="000B02EE" w:rsidRDefault="000B02EE" w:rsidP="00216D65">
      <w:pPr>
        <w:shd w:val="clear" w:color="auto" w:fill="FFFFFF"/>
        <w:jc w:val="both"/>
        <w:rPr>
          <w:rStyle w:val="a3"/>
          <w:rFonts w:ascii="Times New Roman" w:hAnsi="Times New Roman" w:cs="Times New Roman"/>
          <w:color w:val="auto"/>
          <w:u w:val="none"/>
        </w:rPr>
      </w:pPr>
      <w:r w:rsidRPr="00EC0158">
        <w:rPr>
          <w:rFonts w:ascii="Times New Roman" w:hAnsi="Times New Roman" w:cs="Times New Roman"/>
        </w:rPr>
        <w:t>D</w:t>
      </w:r>
      <w:r w:rsidRPr="00EC0158">
        <w:rPr>
          <w:rFonts w:ascii="Times New Roman" w:hAnsi="Times New Roman" w:cs="Times New Roman"/>
          <w:shd w:val="clear" w:color="auto" w:fill="FFFFFF"/>
        </w:rPr>
        <w:t>OI</w:t>
      </w:r>
      <w:r w:rsidRPr="00EC0158">
        <w:rPr>
          <w:rFonts w:ascii="Times New Roman" w:hAnsi="Times New Roman" w:cs="Times New Roman"/>
        </w:rPr>
        <w:t xml:space="preserve">: </w:t>
      </w:r>
      <w:hyperlink r:id="rId23" w:history="1">
        <w:r w:rsidRPr="00216D65">
          <w:rPr>
            <w:rStyle w:val="a3"/>
            <w:rFonts w:ascii="Times New Roman" w:hAnsi="Times New Roman" w:cs="Times New Roman"/>
            <w:color w:val="auto"/>
            <w:u w:val="none"/>
          </w:rPr>
          <w:t>https://doi.org/10.24144/2307-3322.2025.92.4.44</w:t>
        </w:r>
      </w:hyperlink>
    </w:p>
    <w:p w:rsidR="00216D65" w:rsidRPr="00D95117" w:rsidRDefault="00216D65" w:rsidP="00216D65">
      <w:pPr>
        <w:shd w:val="clear" w:color="auto" w:fill="FFFFFF"/>
        <w:ind w:firstLine="709"/>
        <w:jc w:val="both"/>
        <w:rPr>
          <w:rFonts w:ascii="Times New Roman" w:hAnsi="Times New Roman" w:cs="Times New Roman"/>
          <w:lang w:val="ru-RU"/>
        </w:rPr>
      </w:pPr>
      <w:r>
        <w:rPr>
          <w:rStyle w:val="a3"/>
          <w:rFonts w:ascii="Times New Roman" w:hAnsi="Times New Roman" w:cs="Times New Roman"/>
          <w:color w:val="auto"/>
          <w:u w:val="none"/>
        </w:rPr>
        <w:t xml:space="preserve">7. </w:t>
      </w:r>
      <w:r w:rsidRPr="00216D65">
        <w:rPr>
          <w:rStyle w:val="a3"/>
          <w:rFonts w:ascii="Times New Roman" w:hAnsi="Times New Roman" w:cs="Times New Roman"/>
          <w:color w:val="auto"/>
          <w:u w:val="none"/>
        </w:rPr>
        <w:t xml:space="preserve">Кондратюк Н.С., Бубнова А.С., </w:t>
      </w:r>
      <w:proofErr w:type="spellStart"/>
      <w:r w:rsidRPr="00216D65">
        <w:rPr>
          <w:rStyle w:val="a3"/>
          <w:rFonts w:ascii="Times New Roman" w:hAnsi="Times New Roman" w:cs="Times New Roman"/>
          <w:color w:val="auto"/>
          <w:u w:val="none"/>
        </w:rPr>
        <w:t>Параниця</w:t>
      </w:r>
      <w:proofErr w:type="spellEnd"/>
      <w:r w:rsidRPr="00216D65">
        <w:rPr>
          <w:rStyle w:val="a3"/>
          <w:rFonts w:ascii="Times New Roman" w:hAnsi="Times New Roman" w:cs="Times New Roman"/>
          <w:color w:val="auto"/>
          <w:u w:val="none"/>
        </w:rPr>
        <w:t xml:space="preserve"> С.П. Сутність</w:t>
      </w:r>
      <w:r>
        <w:rPr>
          <w:rStyle w:val="a3"/>
          <w:rFonts w:ascii="Times New Roman" w:hAnsi="Times New Roman" w:cs="Times New Roman"/>
          <w:color w:val="auto"/>
          <w:u w:val="none"/>
        </w:rPr>
        <w:t xml:space="preserve"> тактико-спеціальної підготовки</w:t>
      </w:r>
      <w:r>
        <w:rPr>
          <w:rStyle w:val="a3"/>
          <w:rFonts w:ascii="Times New Roman" w:hAnsi="Times New Roman" w:cs="Times New Roman"/>
          <w:color w:val="auto"/>
          <w:u w:val="none"/>
          <w:lang w:val="ru-RU"/>
        </w:rPr>
        <w:t xml:space="preserve"> </w:t>
      </w:r>
      <w:r w:rsidRPr="00216D65">
        <w:rPr>
          <w:rStyle w:val="a3"/>
          <w:rFonts w:ascii="Times New Roman" w:hAnsi="Times New Roman" w:cs="Times New Roman"/>
          <w:color w:val="auto"/>
          <w:u w:val="none"/>
        </w:rPr>
        <w:t>в правоохоронній діяльності.</w:t>
      </w:r>
      <w:r>
        <w:rPr>
          <w:rStyle w:val="a3"/>
          <w:rFonts w:ascii="Times New Roman" w:hAnsi="Times New Roman" w:cs="Times New Roman"/>
          <w:color w:val="auto"/>
          <w:u w:val="none"/>
        </w:rPr>
        <w:t xml:space="preserve"> </w:t>
      </w:r>
      <w:r w:rsidRPr="00216D65">
        <w:rPr>
          <w:rStyle w:val="a3"/>
          <w:rFonts w:ascii="Times New Roman" w:hAnsi="Times New Roman" w:cs="Times New Roman"/>
          <w:i/>
          <w:color w:val="auto"/>
          <w:u w:val="none"/>
        </w:rPr>
        <w:t>Аналітично-порівняльне правознавство</w:t>
      </w:r>
      <w:r>
        <w:rPr>
          <w:rStyle w:val="a3"/>
          <w:rFonts w:ascii="Times New Roman" w:hAnsi="Times New Roman" w:cs="Times New Roman"/>
          <w:i/>
          <w:color w:val="auto"/>
          <w:u w:val="none"/>
        </w:rPr>
        <w:t xml:space="preserve">. </w:t>
      </w:r>
      <w:r w:rsidRPr="00216D65">
        <w:rPr>
          <w:rStyle w:val="a3"/>
          <w:rFonts w:ascii="Times New Roman" w:hAnsi="Times New Roman" w:cs="Times New Roman"/>
          <w:color w:val="auto"/>
          <w:u w:val="none"/>
        </w:rPr>
        <w:t>2025.</w:t>
      </w:r>
      <w:r>
        <w:rPr>
          <w:rStyle w:val="a3"/>
          <w:rFonts w:ascii="Times New Roman" w:hAnsi="Times New Roman" w:cs="Times New Roman"/>
          <w:color w:val="auto"/>
          <w:u w:val="none"/>
        </w:rPr>
        <w:t xml:space="preserve"> </w:t>
      </w:r>
      <w:r>
        <w:rPr>
          <w:rFonts w:ascii="Times New Roman" w:hAnsi="Times New Roman" w:cs="Times New Roman"/>
        </w:rPr>
        <w:t xml:space="preserve">Випуск 02. С. 610-614. </w:t>
      </w:r>
      <w:r>
        <w:rPr>
          <w:rFonts w:ascii="Times New Roman" w:hAnsi="Times New Roman" w:cs="Times New Roman"/>
          <w:lang w:val="en-US"/>
        </w:rPr>
        <w:t>URL</w:t>
      </w:r>
      <w:r w:rsidRPr="00D95117">
        <w:rPr>
          <w:rFonts w:ascii="Times New Roman" w:hAnsi="Times New Roman" w:cs="Times New Roman"/>
          <w:lang w:val="ru-RU"/>
        </w:rPr>
        <w:t xml:space="preserve">: </w:t>
      </w:r>
      <w:r w:rsidRPr="00216D65">
        <w:rPr>
          <w:rFonts w:ascii="Times New Roman" w:hAnsi="Times New Roman" w:cs="Times New Roman"/>
          <w:lang w:val="en-US"/>
        </w:rPr>
        <w:t>https</w:t>
      </w:r>
      <w:r w:rsidRPr="00D95117">
        <w:rPr>
          <w:rFonts w:ascii="Times New Roman" w:hAnsi="Times New Roman" w:cs="Times New Roman"/>
          <w:lang w:val="ru-RU"/>
        </w:rPr>
        <w:t>://</w:t>
      </w:r>
      <w:r w:rsidRPr="00216D65">
        <w:rPr>
          <w:rFonts w:ascii="Times New Roman" w:hAnsi="Times New Roman" w:cs="Times New Roman"/>
          <w:lang w:val="en-US"/>
        </w:rPr>
        <w:t>app</w:t>
      </w:r>
      <w:r w:rsidRPr="00D95117">
        <w:rPr>
          <w:rFonts w:ascii="Times New Roman" w:hAnsi="Times New Roman" w:cs="Times New Roman"/>
          <w:lang w:val="ru-RU"/>
        </w:rPr>
        <w:t>-</w:t>
      </w:r>
      <w:r w:rsidRPr="00216D65">
        <w:rPr>
          <w:rFonts w:ascii="Times New Roman" w:hAnsi="Times New Roman" w:cs="Times New Roman"/>
          <w:lang w:val="en-US"/>
        </w:rPr>
        <w:t>journal</w:t>
      </w:r>
      <w:r w:rsidRPr="00D95117">
        <w:rPr>
          <w:rFonts w:ascii="Times New Roman" w:hAnsi="Times New Roman" w:cs="Times New Roman"/>
          <w:lang w:val="ru-RU"/>
        </w:rPr>
        <w:t>.</w:t>
      </w:r>
      <w:r w:rsidRPr="00216D65">
        <w:rPr>
          <w:rFonts w:ascii="Times New Roman" w:hAnsi="Times New Roman" w:cs="Times New Roman"/>
          <w:lang w:val="en-US"/>
        </w:rPr>
        <w:t>in</w:t>
      </w:r>
      <w:r w:rsidRPr="00D95117">
        <w:rPr>
          <w:rFonts w:ascii="Times New Roman" w:hAnsi="Times New Roman" w:cs="Times New Roman"/>
          <w:lang w:val="ru-RU"/>
        </w:rPr>
        <w:t>.</w:t>
      </w:r>
      <w:proofErr w:type="spellStart"/>
      <w:r w:rsidRPr="00216D65">
        <w:rPr>
          <w:rFonts w:ascii="Times New Roman" w:hAnsi="Times New Roman" w:cs="Times New Roman"/>
          <w:lang w:val="en-US"/>
        </w:rPr>
        <w:t>ua</w:t>
      </w:r>
      <w:proofErr w:type="spellEnd"/>
      <w:r w:rsidRPr="00D95117">
        <w:rPr>
          <w:rFonts w:ascii="Times New Roman" w:hAnsi="Times New Roman" w:cs="Times New Roman"/>
          <w:lang w:val="ru-RU"/>
        </w:rPr>
        <w:t>/</w:t>
      </w:r>
      <w:proofErr w:type="spellStart"/>
      <w:r w:rsidRPr="00216D65">
        <w:rPr>
          <w:rFonts w:ascii="Times New Roman" w:hAnsi="Times New Roman" w:cs="Times New Roman"/>
          <w:lang w:val="en-US"/>
        </w:rPr>
        <w:t>wp</w:t>
      </w:r>
      <w:proofErr w:type="spellEnd"/>
      <w:r w:rsidRPr="00D95117">
        <w:rPr>
          <w:rFonts w:ascii="Times New Roman" w:hAnsi="Times New Roman" w:cs="Times New Roman"/>
          <w:lang w:val="ru-RU"/>
        </w:rPr>
        <w:t>-</w:t>
      </w:r>
      <w:r w:rsidRPr="00216D65">
        <w:rPr>
          <w:rFonts w:ascii="Times New Roman" w:hAnsi="Times New Roman" w:cs="Times New Roman"/>
          <w:lang w:val="en-US"/>
        </w:rPr>
        <w:t>content</w:t>
      </w:r>
      <w:r w:rsidRPr="00D95117">
        <w:rPr>
          <w:rFonts w:ascii="Times New Roman" w:hAnsi="Times New Roman" w:cs="Times New Roman"/>
          <w:lang w:val="ru-RU"/>
        </w:rPr>
        <w:t>/</w:t>
      </w:r>
      <w:r w:rsidRPr="00216D65">
        <w:rPr>
          <w:rFonts w:ascii="Times New Roman" w:hAnsi="Times New Roman" w:cs="Times New Roman"/>
          <w:lang w:val="en-US"/>
        </w:rPr>
        <w:t>uploads</w:t>
      </w:r>
      <w:r w:rsidRPr="00D95117">
        <w:rPr>
          <w:rFonts w:ascii="Times New Roman" w:hAnsi="Times New Roman" w:cs="Times New Roman"/>
          <w:lang w:val="ru-RU"/>
        </w:rPr>
        <w:t>/2025/04/93.</w:t>
      </w:r>
      <w:proofErr w:type="spellStart"/>
      <w:r w:rsidRPr="00216D65">
        <w:rPr>
          <w:rFonts w:ascii="Times New Roman" w:hAnsi="Times New Roman" w:cs="Times New Roman"/>
          <w:lang w:val="en-US"/>
        </w:rPr>
        <w:t>pdf</w:t>
      </w:r>
      <w:proofErr w:type="spellEnd"/>
      <w:r w:rsidRPr="00D95117">
        <w:rPr>
          <w:rFonts w:ascii="Times New Roman" w:hAnsi="Times New Roman" w:cs="Times New Roman"/>
          <w:lang w:val="ru-RU"/>
        </w:rPr>
        <w:t>.</w:t>
      </w:r>
    </w:p>
    <w:p w:rsidR="00EC0158" w:rsidRPr="00EC0158" w:rsidRDefault="00216D65" w:rsidP="00216D65">
      <w:pPr>
        <w:shd w:val="clear" w:color="auto" w:fill="FFFFFF"/>
        <w:jc w:val="both"/>
        <w:rPr>
          <w:rFonts w:ascii="Times New Roman" w:hAnsi="Times New Roman" w:cs="Times New Roman"/>
          <w:bCs/>
        </w:rPr>
      </w:pPr>
      <w:r w:rsidRPr="00216D65">
        <w:rPr>
          <w:rFonts w:ascii="Times New Roman" w:hAnsi="Times New Roman" w:cs="Times New Roman"/>
          <w:lang w:val="ru-RU"/>
        </w:rPr>
        <w:t>DOI https://doi.org/10.24144/2788-6018.2025.02.91</w:t>
      </w:r>
      <w:r w:rsidRPr="00216D65">
        <w:rPr>
          <w:rFonts w:ascii="Times New Roman" w:hAnsi="Times New Roman" w:cs="Times New Roman"/>
          <w:lang w:val="ru-RU"/>
        </w:rPr>
        <w:cr/>
      </w:r>
    </w:p>
    <w:p w:rsidR="000B02EE" w:rsidRPr="00216D65" w:rsidRDefault="000B02EE" w:rsidP="00216D65">
      <w:pPr>
        <w:shd w:val="clear" w:color="auto" w:fill="FFFFFF"/>
        <w:jc w:val="both"/>
        <w:rPr>
          <w:rFonts w:ascii="Times New Roman" w:hAnsi="Times New Roman" w:cs="Times New Roman"/>
          <w:bCs/>
          <w:lang w:val="ru-RU"/>
        </w:rPr>
      </w:pPr>
    </w:p>
    <w:p w:rsidR="000B02EE" w:rsidRPr="00C502C0" w:rsidRDefault="000B02EE" w:rsidP="000B02EE">
      <w:pPr>
        <w:shd w:val="clear" w:color="auto" w:fill="FFFFFF"/>
        <w:rPr>
          <w:rFonts w:ascii="Times New Roman" w:hAnsi="Times New Roman" w:cs="Times New Roman"/>
          <w:b/>
        </w:rPr>
      </w:pPr>
      <w:r w:rsidRPr="00C502C0">
        <w:rPr>
          <w:rFonts w:ascii="Times New Roman" w:hAnsi="Times New Roman" w:cs="Times New Roman"/>
          <w:b/>
        </w:rPr>
        <w:t>Нормативно-правові акти</w:t>
      </w:r>
    </w:p>
    <w:p w:rsidR="000B02EE" w:rsidRPr="00C502C0" w:rsidRDefault="000B02EE" w:rsidP="000B02EE">
      <w:pPr>
        <w:shd w:val="clear" w:color="auto" w:fill="FFFFFF"/>
        <w:ind w:firstLine="720"/>
        <w:jc w:val="both"/>
        <w:rPr>
          <w:rStyle w:val="a3"/>
          <w:rFonts w:ascii="Times New Roman" w:hAnsi="Times New Roman" w:cs="Times New Roman"/>
          <w:bCs/>
        </w:rPr>
      </w:pPr>
      <w:r w:rsidRPr="00C502C0">
        <w:rPr>
          <w:rFonts w:ascii="Times New Roman" w:hAnsi="Times New Roman" w:cs="Times New Roman"/>
          <w:bCs/>
        </w:rPr>
        <w:t xml:space="preserve">1. </w:t>
      </w:r>
      <w:r w:rsidRPr="00C502C0">
        <w:rPr>
          <w:rFonts w:ascii="Times New Roman" w:hAnsi="Times New Roman" w:cs="Times New Roman"/>
        </w:rPr>
        <w:t xml:space="preserve">Конституція України від 28.06.96 р. URL: </w:t>
      </w:r>
      <w:r w:rsidRPr="00C502C0">
        <w:rPr>
          <w:rStyle w:val="a3"/>
          <w:rFonts w:ascii="Times New Roman" w:hAnsi="Times New Roman" w:cs="Times New Roman"/>
          <w:bCs/>
        </w:rPr>
        <w:t xml:space="preserve">https://zakon.rada.gov.ua/laws/show/254%D0%BA/96-%D0%B2%D1%80#Text </w:t>
      </w:r>
    </w:p>
    <w:p w:rsidR="000B02EE" w:rsidRPr="00C502C0" w:rsidRDefault="000B02EE" w:rsidP="000B02EE">
      <w:pPr>
        <w:shd w:val="clear" w:color="auto" w:fill="FFFFFF"/>
        <w:ind w:firstLine="720"/>
        <w:jc w:val="both"/>
        <w:rPr>
          <w:rFonts w:ascii="Times New Roman" w:hAnsi="Times New Roman" w:cs="Times New Roman"/>
        </w:rPr>
      </w:pPr>
      <w:r w:rsidRPr="00C502C0">
        <w:rPr>
          <w:rFonts w:ascii="Times New Roman" w:hAnsi="Times New Roman" w:cs="Times New Roman"/>
        </w:rPr>
        <w:t xml:space="preserve">2. Про державну таємницю : Закон України від 21 січня 1994 р Відомості Верховної Ради України. 1994. № 16. Ст. 93. </w:t>
      </w:r>
    </w:p>
    <w:p w:rsidR="000B02EE" w:rsidRPr="00C502C0" w:rsidRDefault="000B02EE" w:rsidP="000B02EE">
      <w:pPr>
        <w:shd w:val="clear" w:color="auto" w:fill="FFFFFF"/>
        <w:ind w:firstLine="720"/>
        <w:jc w:val="both"/>
        <w:rPr>
          <w:rFonts w:ascii="Times New Roman" w:hAnsi="Times New Roman" w:cs="Times New Roman"/>
        </w:rPr>
      </w:pPr>
      <w:r w:rsidRPr="00C502C0">
        <w:rPr>
          <w:rFonts w:ascii="Times New Roman" w:hAnsi="Times New Roman" w:cs="Times New Roman"/>
        </w:rPr>
        <w:t>3. Про інформацію : Закон України від 2 жовтня 1992 р. Відомості Верховної Ради України. 1992. № 48. Ст. 650.</w:t>
      </w:r>
    </w:p>
    <w:p w:rsidR="000B02EE" w:rsidRPr="00C502C0" w:rsidRDefault="000B02EE" w:rsidP="000B02EE">
      <w:pPr>
        <w:shd w:val="clear" w:color="auto" w:fill="FFFFFF"/>
        <w:ind w:firstLine="720"/>
        <w:jc w:val="both"/>
        <w:rPr>
          <w:rFonts w:ascii="Times New Roman" w:hAnsi="Times New Roman" w:cs="Times New Roman"/>
        </w:rPr>
      </w:pPr>
      <w:r w:rsidRPr="00C502C0">
        <w:rPr>
          <w:rFonts w:ascii="Times New Roman" w:hAnsi="Times New Roman" w:cs="Times New Roman"/>
        </w:rPr>
        <w:t xml:space="preserve">4. Про науково-технічну інформацію : Закон України від 25 червня 1993 р. Відомості Верховної Ради України. 1993. № 33. Ст. 345. </w:t>
      </w:r>
    </w:p>
    <w:p w:rsidR="000B02EE" w:rsidRPr="00C502C0" w:rsidRDefault="000B02EE" w:rsidP="000B02EE">
      <w:pPr>
        <w:shd w:val="clear" w:color="auto" w:fill="FFFFFF"/>
        <w:ind w:firstLine="720"/>
        <w:jc w:val="both"/>
        <w:rPr>
          <w:rFonts w:ascii="Times New Roman" w:hAnsi="Times New Roman" w:cs="Times New Roman"/>
        </w:rPr>
      </w:pPr>
      <w:r w:rsidRPr="00C502C0">
        <w:rPr>
          <w:rFonts w:ascii="Times New Roman" w:hAnsi="Times New Roman" w:cs="Times New Roman"/>
        </w:rPr>
        <w:lastRenderedPageBreak/>
        <w:t xml:space="preserve">5. Про оперативно-розшукову діяльність : Закон України від 18 </w:t>
      </w:r>
      <w:proofErr w:type="spellStart"/>
      <w:r w:rsidRPr="00C502C0">
        <w:rPr>
          <w:rFonts w:ascii="Times New Roman" w:hAnsi="Times New Roman" w:cs="Times New Roman"/>
        </w:rPr>
        <w:t>лют</w:t>
      </w:r>
      <w:proofErr w:type="spellEnd"/>
      <w:r w:rsidRPr="00C502C0">
        <w:rPr>
          <w:rFonts w:ascii="Times New Roman" w:hAnsi="Times New Roman" w:cs="Times New Roman"/>
        </w:rPr>
        <w:t xml:space="preserve">. 1992 р. Відомості Верховної Ради України. 1992. № 22. Ст. 303. </w:t>
      </w:r>
    </w:p>
    <w:p w:rsidR="000B02EE" w:rsidRPr="00C502C0" w:rsidRDefault="000B02EE" w:rsidP="000B02EE">
      <w:pPr>
        <w:shd w:val="clear" w:color="auto" w:fill="FFFFFF"/>
        <w:ind w:firstLine="720"/>
        <w:jc w:val="both"/>
        <w:rPr>
          <w:rFonts w:ascii="Times New Roman" w:hAnsi="Times New Roman" w:cs="Times New Roman"/>
          <w:bCs/>
        </w:rPr>
      </w:pPr>
      <w:r w:rsidRPr="00C502C0">
        <w:rPr>
          <w:rFonts w:ascii="Times New Roman" w:hAnsi="Times New Roman" w:cs="Times New Roman"/>
        </w:rPr>
        <w:t xml:space="preserve">6. Про Державну службу спеціального зв'язку та захисту інформації України: Закон України </w:t>
      </w:r>
      <w:proofErr w:type="spellStart"/>
      <w:r w:rsidRPr="00C502C0">
        <w:rPr>
          <w:rFonts w:ascii="Times New Roman" w:hAnsi="Times New Roman" w:cs="Times New Roman"/>
        </w:rPr>
        <w:t>вiд</w:t>
      </w:r>
      <w:proofErr w:type="spellEnd"/>
      <w:r w:rsidRPr="00C502C0">
        <w:rPr>
          <w:rFonts w:ascii="Times New Roman" w:hAnsi="Times New Roman" w:cs="Times New Roman"/>
        </w:rPr>
        <w:t xml:space="preserve"> 23.02.2006 р. </w:t>
      </w:r>
      <w:proofErr w:type="spellStart"/>
      <w:r w:rsidRPr="00C502C0">
        <w:rPr>
          <w:rFonts w:ascii="Times New Roman" w:hAnsi="Times New Roman" w:cs="Times New Roman"/>
        </w:rPr>
        <w:t>Відом</w:t>
      </w:r>
      <w:proofErr w:type="spellEnd"/>
      <w:r w:rsidRPr="00C502C0">
        <w:rPr>
          <w:rFonts w:ascii="Times New Roman" w:hAnsi="Times New Roman" w:cs="Times New Roman"/>
        </w:rPr>
        <w:t xml:space="preserve">. </w:t>
      </w:r>
      <w:proofErr w:type="spellStart"/>
      <w:r w:rsidRPr="00C502C0">
        <w:rPr>
          <w:rFonts w:ascii="Times New Roman" w:hAnsi="Times New Roman" w:cs="Times New Roman"/>
        </w:rPr>
        <w:t>Верхов</w:t>
      </w:r>
      <w:proofErr w:type="spellEnd"/>
      <w:r w:rsidRPr="00C502C0">
        <w:rPr>
          <w:rFonts w:ascii="Times New Roman" w:hAnsi="Times New Roman" w:cs="Times New Roman"/>
        </w:rPr>
        <w:t>. Ради України. 2006. № 30. Ст. 258.</w:t>
      </w:r>
    </w:p>
    <w:p w:rsidR="000B02EE" w:rsidRPr="00C502C0" w:rsidRDefault="000B02EE" w:rsidP="000B02EE">
      <w:pPr>
        <w:shd w:val="clear" w:color="auto" w:fill="FFFFFF"/>
        <w:ind w:firstLine="720"/>
        <w:jc w:val="both"/>
        <w:rPr>
          <w:rFonts w:ascii="Times New Roman" w:hAnsi="Times New Roman" w:cs="Times New Roman"/>
          <w:bCs/>
        </w:rPr>
      </w:pPr>
      <w:r w:rsidRPr="00C502C0">
        <w:rPr>
          <w:rFonts w:ascii="Times New Roman" w:hAnsi="Times New Roman" w:cs="Times New Roman"/>
          <w:bCs/>
        </w:rPr>
        <w:t xml:space="preserve">7. Про основні засади забезпечення </w:t>
      </w:r>
      <w:proofErr w:type="spellStart"/>
      <w:r w:rsidRPr="00C502C0">
        <w:rPr>
          <w:rFonts w:ascii="Times New Roman" w:hAnsi="Times New Roman" w:cs="Times New Roman"/>
          <w:bCs/>
        </w:rPr>
        <w:t>кібербезпеки</w:t>
      </w:r>
      <w:proofErr w:type="spellEnd"/>
      <w:r w:rsidRPr="00C502C0">
        <w:rPr>
          <w:rFonts w:ascii="Times New Roman" w:hAnsi="Times New Roman" w:cs="Times New Roman"/>
          <w:bCs/>
        </w:rPr>
        <w:t xml:space="preserve"> України : Закон України від 05.10.2017 р. № 2163-VІІІ. URL: https://zakon.rada.gov. </w:t>
      </w:r>
      <w:proofErr w:type="spellStart"/>
      <w:r w:rsidRPr="00C502C0">
        <w:rPr>
          <w:rFonts w:ascii="Times New Roman" w:hAnsi="Times New Roman" w:cs="Times New Roman"/>
          <w:bCs/>
        </w:rPr>
        <w:t>ua</w:t>
      </w:r>
      <w:proofErr w:type="spellEnd"/>
      <w:r w:rsidRPr="00C502C0">
        <w:rPr>
          <w:rFonts w:ascii="Times New Roman" w:hAnsi="Times New Roman" w:cs="Times New Roman"/>
          <w:bCs/>
        </w:rPr>
        <w:t>/</w:t>
      </w:r>
      <w:proofErr w:type="spellStart"/>
      <w:r w:rsidRPr="00C502C0">
        <w:rPr>
          <w:rFonts w:ascii="Times New Roman" w:hAnsi="Times New Roman" w:cs="Times New Roman"/>
          <w:bCs/>
        </w:rPr>
        <w:t>laws</w:t>
      </w:r>
      <w:proofErr w:type="spellEnd"/>
      <w:r w:rsidRPr="00C502C0">
        <w:rPr>
          <w:rFonts w:ascii="Times New Roman" w:hAnsi="Times New Roman" w:cs="Times New Roman"/>
          <w:bCs/>
        </w:rPr>
        <w:t>/</w:t>
      </w:r>
      <w:proofErr w:type="spellStart"/>
      <w:r w:rsidRPr="00C502C0">
        <w:rPr>
          <w:rFonts w:ascii="Times New Roman" w:hAnsi="Times New Roman" w:cs="Times New Roman"/>
          <w:bCs/>
        </w:rPr>
        <w:t>card</w:t>
      </w:r>
      <w:proofErr w:type="spellEnd"/>
      <w:r w:rsidRPr="00C502C0">
        <w:rPr>
          <w:rFonts w:ascii="Times New Roman" w:hAnsi="Times New Roman" w:cs="Times New Roman"/>
          <w:bCs/>
        </w:rPr>
        <w:t xml:space="preserve">/2163-19 </w:t>
      </w:r>
    </w:p>
    <w:p w:rsidR="000B02EE" w:rsidRPr="00C502C0" w:rsidRDefault="000B02EE" w:rsidP="000B02EE">
      <w:pPr>
        <w:shd w:val="clear" w:color="auto" w:fill="FFFFFF"/>
        <w:ind w:firstLine="720"/>
        <w:jc w:val="both"/>
        <w:rPr>
          <w:rFonts w:ascii="Times New Roman" w:hAnsi="Times New Roman" w:cs="Times New Roman"/>
          <w:bCs/>
        </w:rPr>
      </w:pPr>
      <w:r w:rsidRPr="00C502C0">
        <w:rPr>
          <w:rFonts w:ascii="Times New Roman" w:hAnsi="Times New Roman" w:cs="Times New Roman"/>
          <w:bCs/>
        </w:rPr>
        <w:t xml:space="preserve">8. Про національну безпеку України : Закон України від 21.06.2018 р. № 2469-VІ. URL: </w:t>
      </w:r>
      <w:hyperlink r:id="rId24" w:history="1">
        <w:r w:rsidRPr="00C502C0">
          <w:rPr>
            <w:rStyle w:val="a3"/>
            <w:rFonts w:ascii="Times New Roman" w:hAnsi="Times New Roman" w:cs="Times New Roman"/>
            <w:bCs/>
          </w:rPr>
          <w:t>https://zakon.rada.gov.ua/laws/card/2469-19</w:t>
        </w:r>
      </w:hyperlink>
      <w:r w:rsidRPr="00C502C0">
        <w:rPr>
          <w:rFonts w:ascii="Times New Roman" w:hAnsi="Times New Roman" w:cs="Times New Roman"/>
          <w:bCs/>
        </w:rPr>
        <w:t xml:space="preserve"> </w:t>
      </w:r>
    </w:p>
    <w:p w:rsidR="000B02EE" w:rsidRPr="00C502C0" w:rsidRDefault="000B02EE" w:rsidP="000B02EE">
      <w:pPr>
        <w:shd w:val="clear" w:color="auto" w:fill="FFFFFF"/>
        <w:ind w:firstLine="720"/>
        <w:jc w:val="both"/>
        <w:rPr>
          <w:rFonts w:ascii="Times New Roman" w:hAnsi="Times New Roman" w:cs="Times New Roman"/>
          <w:bCs/>
        </w:rPr>
      </w:pPr>
      <w:r w:rsidRPr="00C502C0">
        <w:rPr>
          <w:rFonts w:ascii="Times New Roman" w:hAnsi="Times New Roman" w:cs="Times New Roman"/>
          <w:bCs/>
        </w:rPr>
        <w:t xml:space="preserve">9.  Про захист інформації в інформаційно-телекомунікаційних системах : Закон України від 05.07.1994 р. № 80/94-ВР. URL: https:// </w:t>
      </w:r>
      <w:proofErr w:type="spellStart"/>
      <w:r w:rsidRPr="00C502C0">
        <w:rPr>
          <w:rFonts w:ascii="Times New Roman" w:hAnsi="Times New Roman" w:cs="Times New Roman"/>
          <w:bCs/>
        </w:rPr>
        <w:t>zakon.rada.gov.ua</w:t>
      </w:r>
      <w:proofErr w:type="spellEnd"/>
      <w:r w:rsidRPr="00C502C0">
        <w:rPr>
          <w:rFonts w:ascii="Times New Roman" w:hAnsi="Times New Roman" w:cs="Times New Roman"/>
          <w:bCs/>
        </w:rPr>
        <w:t>/</w:t>
      </w:r>
      <w:proofErr w:type="spellStart"/>
      <w:r w:rsidRPr="00C502C0">
        <w:rPr>
          <w:rFonts w:ascii="Times New Roman" w:hAnsi="Times New Roman" w:cs="Times New Roman"/>
          <w:bCs/>
        </w:rPr>
        <w:t>laws</w:t>
      </w:r>
      <w:proofErr w:type="spellEnd"/>
      <w:r w:rsidRPr="00C502C0">
        <w:rPr>
          <w:rFonts w:ascii="Times New Roman" w:hAnsi="Times New Roman" w:cs="Times New Roman"/>
          <w:bCs/>
        </w:rPr>
        <w:t>/</w:t>
      </w:r>
      <w:proofErr w:type="spellStart"/>
      <w:r w:rsidRPr="00C502C0">
        <w:rPr>
          <w:rFonts w:ascii="Times New Roman" w:hAnsi="Times New Roman" w:cs="Times New Roman"/>
          <w:bCs/>
        </w:rPr>
        <w:t>card</w:t>
      </w:r>
      <w:proofErr w:type="spellEnd"/>
      <w:r w:rsidRPr="00C502C0">
        <w:rPr>
          <w:rFonts w:ascii="Times New Roman" w:hAnsi="Times New Roman" w:cs="Times New Roman"/>
          <w:bCs/>
        </w:rPr>
        <w:t xml:space="preserve">/80/94 </w:t>
      </w:r>
    </w:p>
    <w:p w:rsidR="000B02EE" w:rsidRPr="00C502C0" w:rsidRDefault="000B02EE" w:rsidP="000B02EE">
      <w:pPr>
        <w:shd w:val="clear" w:color="auto" w:fill="FFFFFF"/>
        <w:ind w:firstLine="720"/>
        <w:jc w:val="both"/>
        <w:rPr>
          <w:rFonts w:ascii="Times New Roman" w:hAnsi="Times New Roman" w:cs="Times New Roman"/>
          <w:bCs/>
        </w:rPr>
      </w:pPr>
      <w:r w:rsidRPr="00C502C0">
        <w:rPr>
          <w:rFonts w:ascii="Times New Roman" w:hAnsi="Times New Roman" w:cs="Times New Roman"/>
          <w:bCs/>
        </w:rPr>
        <w:t xml:space="preserve">10. Про електронні комунікації : Закон України від 16.12.2020 р. № 1089-IХ. URL: </w:t>
      </w:r>
      <w:hyperlink r:id="rId25" w:anchor="Text" w:history="1">
        <w:r w:rsidRPr="00C502C0">
          <w:rPr>
            <w:rStyle w:val="a3"/>
            <w:rFonts w:ascii="Times New Roman" w:hAnsi="Times New Roman" w:cs="Times New Roman"/>
            <w:bCs/>
          </w:rPr>
          <w:t>https://zakon.rada.gov.ua/laws/show/1089-20#Text</w:t>
        </w:r>
      </w:hyperlink>
      <w:r w:rsidRPr="00C502C0">
        <w:rPr>
          <w:rFonts w:ascii="Times New Roman" w:hAnsi="Times New Roman" w:cs="Times New Roman"/>
          <w:bCs/>
        </w:rPr>
        <w:t xml:space="preserve"> </w:t>
      </w:r>
    </w:p>
    <w:p w:rsidR="000B02EE" w:rsidRPr="00C502C0" w:rsidRDefault="000B02EE" w:rsidP="000B02EE">
      <w:pPr>
        <w:shd w:val="clear" w:color="auto" w:fill="FFFFFF"/>
        <w:ind w:firstLine="720"/>
        <w:jc w:val="both"/>
        <w:rPr>
          <w:rFonts w:ascii="Times New Roman" w:hAnsi="Times New Roman" w:cs="Times New Roman"/>
          <w:bCs/>
        </w:rPr>
      </w:pPr>
      <w:r w:rsidRPr="00C502C0">
        <w:rPr>
          <w:rFonts w:ascii="Times New Roman" w:hAnsi="Times New Roman" w:cs="Times New Roman"/>
          <w:bCs/>
        </w:rPr>
        <w:t xml:space="preserve">11. Про Національну систему конфіденційного зв’язку : Закон України від 10.01.2002 р. № 2919-IІІ. URL: https://zakon.rada.gov.ua/ </w:t>
      </w:r>
      <w:proofErr w:type="spellStart"/>
      <w:r w:rsidRPr="00C502C0">
        <w:rPr>
          <w:rFonts w:ascii="Times New Roman" w:hAnsi="Times New Roman" w:cs="Times New Roman"/>
          <w:bCs/>
        </w:rPr>
        <w:t>laws</w:t>
      </w:r>
      <w:proofErr w:type="spellEnd"/>
      <w:r w:rsidRPr="00C502C0">
        <w:rPr>
          <w:rFonts w:ascii="Times New Roman" w:hAnsi="Times New Roman" w:cs="Times New Roman"/>
          <w:bCs/>
        </w:rPr>
        <w:t>/</w:t>
      </w:r>
      <w:proofErr w:type="spellStart"/>
      <w:r w:rsidRPr="00C502C0">
        <w:rPr>
          <w:rFonts w:ascii="Times New Roman" w:hAnsi="Times New Roman" w:cs="Times New Roman"/>
          <w:bCs/>
        </w:rPr>
        <w:t>card</w:t>
      </w:r>
      <w:proofErr w:type="spellEnd"/>
      <w:r w:rsidRPr="00C502C0">
        <w:rPr>
          <w:rFonts w:ascii="Times New Roman" w:hAnsi="Times New Roman" w:cs="Times New Roman"/>
          <w:bCs/>
        </w:rPr>
        <w:t xml:space="preserve">/2919-14 </w:t>
      </w:r>
    </w:p>
    <w:p w:rsidR="000B02EE" w:rsidRPr="00C502C0" w:rsidRDefault="000B02EE" w:rsidP="000B02EE">
      <w:pPr>
        <w:shd w:val="clear" w:color="auto" w:fill="FFFFFF"/>
        <w:ind w:firstLine="720"/>
        <w:jc w:val="both"/>
        <w:rPr>
          <w:rFonts w:ascii="Times New Roman" w:hAnsi="Times New Roman" w:cs="Times New Roman"/>
          <w:bCs/>
        </w:rPr>
      </w:pPr>
      <w:r w:rsidRPr="00C502C0">
        <w:rPr>
          <w:rFonts w:ascii="Times New Roman" w:hAnsi="Times New Roman" w:cs="Times New Roman"/>
          <w:bCs/>
        </w:rPr>
        <w:t xml:space="preserve">12. Про ратифікацію Конвенції про кіберзлочинність: Закон України від 07.09.2005 р. № 2824-IV. Верховна Рада України. Законодавство України: </w:t>
      </w:r>
      <w:proofErr w:type="spellStart"/>
      <w:r w:rsidRPr="00C502C0">
        <w:rPr>
          <w:rFonts w:ascii="Times New Roman" w:hAnsi="Times New Roman" w:cs="Times New Roman"/>
          <w:bCs/>
        </w:rPr>
        <w:t>оф</w:t>
      </w:r>
      <w:proofErr w:type="spellEnd"/>
      <w:r w:rsidRPr="00C502C0">
        <w:rPr>
          <w:rFonts w:ascii="Times New Roman" w:hAnsi="Times New Roman" w:cs="Times New Roman"/>
          <w:bCs/>
        </w:rPr>
        <w:t xml:space="preserve">. </w:t>
      </w:r>
      <w:proofErr w:type="spellStart"/>
      <w:r w:rsidRPr="00C502C0">
        <w:rPr>
          <w:rFonts w:ascii="Times New Roman" w:hAnsi="Times New Roman" w:cs="Times New Roman"/>
          <w:bCs/>
        </w:rPr>
        <w:t>вебсайт</w:t>
      </w:r>
      <w:proofErr w:type="spellEnd"/>
      <w:r w:rsidRPr="00C502C0">
        <w:rPr>
          <w:rFonts w:ascii="Times New Roman" w:hAnsi="Times New Roman" w:cs="Times New Roman"/>
          <w:bCs/>
        </w:rPr>
        <w:t>. URL: https://zakon.rada.gov.ua/laws/show/2824-15#Text (дата звернення 30.08.2024 р.).</w:t>
      </w:r>
    </w:p>
    <w:p w:rsidR="000B02EE" w:rsidRPr="00C502C0" w:rsidRDefault="000B02EE" w:rsidP="000B02EE">
      <w:pPr>
        <w:shd w:val="clear" w:color="auto" w:fill="FFFFFF"/>
        <w:ind w:firstLine="720"/>
        <w:jc w:val="both"/>
        <w:rPr>
          <w:rFonts w:ascii="Times New Roman" w:hAnsi="Times New Roman" w:cs="Times New Roman"/>
          <w:bCs/>
        </w:rPr>
      </w:pPr>
      <w:r w:rsidRPr="00C502C0">
        <w:rPr>
          <w:rFonts w:ascii="Times New Roman" w:hAnsi="Times New Roman" w:cs="Times New Roman"/>
          <w:bCs/>
        </w:rPr>
        <w:t xml:space="preserve">13. Про рішення Ради національної безпеки і оборони України від 14 вересня 2020 року «Про Стратегію національної безпеки України» : Указ Президента України від 14.09.2020 р. № 392/2021. URL: </w:t>
      </w:r>
      <w:hyperlink r:id="rId26" w:anchor="Text" w:history="1">
        <w:r w:rsidRPr="00C502C0">
          <w:rPr>
            <w:rStyle w:val="a3"/>
            <w:rFonts w:ascii="Times New Roman" w:hAnsi="Times New Roman" w:cs="Times New Roman"/>
            <w:bCs/>
          </w:rPr>
          <w:t>https://zakon.rada.gov.ua/laws/show/392/2020#Text</w:t>
        </w:r>
      </w:hyperlink>
      <w:r w:rsidRPr="00C502C0">
        <w:rPr>
          <w:rFonts w:ascii="Times New Roman" w:hAnsi="Times New Roman" w:cs="Times New Roman"/>
          <w:bCs/>
        </w:rPr>
        <w:t xml:space="preserve"> </w:t>
      </w:r>
    </w:p>
    <w:p w:rsidR="000B02EE" w:rsidRPr="00C502C0" w:rsidRDefault="000B02EE" w:rsidP="000B02EE">
      <w:pPr>
        <w:shd w:val="clear" w:color="auto" w:fill="FFFFFF"/>
        <w:ind w:firstLine="720"/>
        <w:jc w:val="both"/>
        <w:rPr>
          <w:rFonts w:ascii="Times New Roman" w:hAnsi="Times New Roman" w:cs="Times New Roman"/>
          <w:bCs/>
        </w:rPr>
      </w:pPr>
      <w:r w:rsidRPr="00C502C0">
        <w:rPr>
          <w:rFonts w:ascii="Times New Roman" w:hAnsi="Times New Roman" w:cs="Times New Roman"/>
          <w:bCs/>
        </w:rPr>
        <w:t xml:space="preserve">14. Про рішення Ради національної безпеки і оборони України від 15 жовтня 2021 року «Про Стратегію інформаційної безпеки України» : Указ Президента України від 28.12.2021 р. № 695/2021. URL: https://zakon.rada.gov.ua/laws/show/695/2021#Text </w:t>
      </w:r>
    </w:p>
    <w:p w:rsidR="000B02EE" w:rsidRPr="00C502C0" w:rsidRDefault="000B02EE" w:rsidP="000B02EE">
      <w:pPr>
        <w:shd w:val="clear" w:color="auto" w:fill="FFFFFF"/>
        <w:ind w:firstLine="720"/>
        <w:jc w:val="both"/>
        <w:rPr>
          <w:rFonts w:ascii="Times New Roman" w:hAnsi="Times New Roman" w:cs="Times New Roman"/>
          <w:bCs/>
        </w:rPr>
      </w:pPr>
      <w:r w:rsidRPr="00C502C0">
        <w:rPr>
          <w:rFonts w:ascii="Times New Roman" w:hAnsi="Times New Roman" w:cs="Times New Roman"/>
          <w:bCs/>
        </w:rPr>
        <w:t xml:space="preserve">15. Про рішення Ради національної безпеки і оборони України від 14 травня 2021 року  «Про Стратегію </w:t>
      </w:r>
      <w:proofErr w:type="spellStart"/>
      <w:r w:rsidRPr="00C502C0">
        <w:rPr>
          <w:rFonts w:ascii="Times New Roman" w:hAnsi="Times New Roman" w:cs="Times New Roman"/>
          <w:bCs/>
        </w:rPr>
        <w:t>кібербезпеки</w:t>
      </w:r>
      <w:proofErr w:type="spellEnd"/>
      <w:r w:rsidRPr="00C502C0">
        <w:rPr>
          <w:rFonts w:ascii="Times New Roman" w:hAnsi="Times New Roman" w:cs="Times New Roman"/>
          <w:bCs/>
        </w:rPr>
        <w:t xml:space="preserve"> України» : Указ Президента України від 26.08.2021 р. № 447/2021. URL: https:// </w:t>
      </w:r>
      <w:proofErr w:type="spellStart"/>
      <w:r w:rsidRPr="00C502C0">
        <w:rPr>
          <w:rFonts w:ascii="Times New Roman" w:hAnsi="Times New Roman" w:cs="Times New Roman"/>
          <w:bCs/>
        </w:rPr>
        <w:t>zakon.rada.gov.ua</w:t>
      </w:r>
      <w:proofErr w:type="spellEnd"/>
      <w:r w:rsidRPr="00C502C0">
        <w:rPr>
          <w:rFonts w:ascii="Times New Roman" w:hAnsi="Times New Roman" w:cs="Times New Roman"/>
          <w:bCs/>
        </w:rPr>
        <w:t>/</w:t>
      </w:r>
      <w:proofErr w:type="spellStart"/>
      <w:r w:rsidRPr="00C502C0">
        <w:rPr>
          <w:rFonts w:ascii="Times New Roman" w:hAnsi="Times New Roman" w:cs="Times New Roman"/>
          <w:bCs/>
        </w:rPr>
        <w:t>laws</w:t>
      </w:r>
      <w:proofErr w:type="spellEnd"/>
      <w:r w:rsidRPr="00C502C0">
        <w:rPr>
          <w:rFonts w:ascii="Times New Roman" w:hAnsi="Times New Roman" w:cs="Times New Roman"/>
          <w:bCs/>
        </w:rPr>
        <w:t>/</w:t>
      </w:r>
      <w:proofErr w:type="spellStart"/>
      <w:r w:rsidRPr="00C502C0">
        <w:rPr>
          <w:rFonts w:ascii="Times New Roman" w:hAnsi="Times New Roman" w:cs="Times New Roman"/>
          <w:bCs/>
        </w:rPr>
        <w:t>show</w:t>
      </w:r>
      <w:proofErr w:type="spellEnd"/>
      <w:r w:rsidRPr="00C502C0">
        <w:rPr>
          <w:rFonts w:ascii="Times New Roman" w:hAnsi="Times New Roman" w:cs="Times New Roman"/>
          <w:bCs/>
        </w:rPr>
        <w:t>/447/2021#</w:t>
      </w:r>
      <w:proofErr w:type="spellStart"/>
      <w:r w:rsidRPr="00C502C0">
        <w:rPr>
          <w:rFonts w:ascii="Times New Roman" w:hAnsi="Times New Roman" w:cs="Times New Roman"/>
          <w:bCs/>
        </w:rPr>
        <w:t>Text</w:t>
      </w:r>
      <w:proofErr w:type="spellEnd"/>
      <w:r w:rsidRPr="00C502C0">
        <w:rPr>
          <w:rFonts w:ascii="Times New Roman" w:hAnsi="Times New Roman" w:cs="Times New Roman"/>
          <w:bCs/>
        </w:rPr>
        <w:t xml:space="preserve"> </w:t>
      </w:r>
    </w:p>
    <w:p w:rsidR="000B02EE" w:rsidRPr="00C502C0" w:rsidRDefault="000B02EE" w:rsidP="000B02EE">
      <w:pPr>
        <w:shd w:val="clear" w:color="auto" w:fill="FFFFFF"/>
        <w:jc w:val="both"/>
        <w:rPr>
          <w:rFonts w:ascii="Times New Roman" w:hAnsi="Times New Roman" w:cs="Times New Roman"/>
          <w:bCs/>
        </w:rPr>
      </w:pPr>
    </w:p>
    <w:p w:rsidR="000B02EE" w:rsidRPr="00C502C0" w:rsidRDefault="000B02EE" w:rsidP="000B02EE">
      <w:pPr>
        <w:shd w:val="clear" w:color="auto" w:fill="FFFFFF"/>
        <w:jc w:val="both"/>
        <w:rPr>
          <w:rFonts w:ascii="Times New Roman" w:hAnsi="Times New Roman" w:cs="Times New Roman"/>
          <w:bCs/>
        </w:rPr>
      </w:pPr>
      <w:r w:rsidRPr="00C502C0">
        <w:rPr>
          <w:rFonts w:ascii="Times New Roman" w:hAnsi="Times New Roman" w:cs="Times New Roman"/>
          <w:b/>
        </w:rPr>
        <w:t>Додаткова література</w:t>
      </w:r>
      <w:r w:rsidRPr="00C502C0">
        <w:rPr>
          <w:rFonts w:ascii="Times New Roman" w:hAnsi="Times New Roman" w:cs="Times New Roman"/>
          <w:bCs/>
        </w:rPr>
        <w:t xml:space="preserve"> </w:t>
      </w:r>
    </w:p>
    <w:p w:rsidR="000B02EE" w:rsidRPr="00C502C0" w:rsidRDefault="000B02EE" w:rsidP="000B02EE">
      <w:pPr>
        <w:pStyle w:val="af0"/>
        <w:widowControl/>
        <w:numPr>
          <w:ilvl w:val="0"/>
          <w:numId w:val="12"/>
        </w:numPr>
        <w:suppressAutoHyphens w:val="0"/>
        <w:autoSpaceDE w:val="0"/>
        <w:autoSpaceDN w:val="0"/>
        <w:adjustRightInd w:val="0"/>
        <w:ind w:left="0" w:firstLine="722"/>
        <w:jc w:val="both"/>
        <w:rPr>
          <w:rFonts w:ascii="Times New Roman" w:hAnsi="Times New Roman" w:cs="Times New Roman"/>
          <w:bCs/>
          <w:szCs w:val="24"/>
        </w:rPr>
      </w:pPr>
      <w:r w:rsidRPr="00C502C0">
        <w:rPr>
          <w:rFonts w:ascii="Times New Roman" w:hAnsi="Times New Roman" w:cs="Times New Roman"/>
          <w:szCs w:val="24"/>
          <w:lang w:eastAsia="en-US"/>
        </w:rPr>
        <w:t xml:space="preserve">Пушкар О. Розвиток державної інформаційної політики України. Практичні механізми, теоретичні та методологічні підходи: </w:t>
      </w:r>
      <w:proofErr w:type="spellStart"/>
      <w:r w:rsidRPr="00C502C0">
        <w:rPr>
          <w:rFonts w:ascii="Times New Roman" w:hAnsi="Times New Roman" w:cs="Times New Roman"/>
          <w:szCs w:val="24"/>
          <w:lang w:eastAsia="en-US"/>
        </w:rPr>
        <w:t>моногафія</w:t>
      </w:r>
      <w:proofErr w:type="spellEnd"/>
      <w:r w:rsidRPr="00C502C0">
        <w:rPr>
          <w:rFonts w:ascii="Times New Roman" w:hAnsi="Times New Roman" w:cs="Times New Roman"/>
          <w:szCs w:val="24"/>
          <w:lang w:eastAsia="en-US"/>
        </w:rPr>
        <w:t xml:space="preserve">. </w:t>
      </w:r>
      <w:proofErr w:type="spellStart"/>
      <w:r w:rsidRPr="00C502C0">
        <w:rPr>
          <w:rFonts w:ascii="Times New Roman" w:hAnsi="Times New Roman" w:cs="Times New Roman"/>
          <w:szCs w:val="24"/>
          <w:lang w:eastAsia="en-US"/>
        </w:rPr>
        <w:t>Юрінком</w:t>
      </w:r>
      <w:proofErr w:type="spellEnd"/>
      <w:r w:rsidRPr="00C502C0">
        <w:rPr>
          <w:rFonts w:ascii="Times New Roman" w:hAnsi="Times New Roman" w:cs="Times New Roman"/>
          <w:szCs w:val="24"/>
          <w:lang w:eastAsia="en-US"/>
        </w:rPr>
        <w:t xml:space="preserve"> Інтер, 2025. 460 с.</w:t>
      </w:r>
    </w:p>
    <w:p w:rsidR="000B02EE" w:rsidRPr="00C502C0" w:rsidRDefault="000B02EE" w:rsidP="000B02EE">
      <w:pPr>
        <w:pStyle w:val="af0"/>
        <w:widowControl/>
        <w:numPr>
          <w:ilvl w:val="0"/>
          <w:numId w:val="12"/>
        </w:numPr>
        <w:suppressAutoHyphens w:val="0"/>
        <w:autoSpaceDE w:val="0"/>
        <w:autoSpaceDN w:val="0"/>
        <w:adjustRightInd w:val="0"/>
        <w:ind w:left="0" w:firstLine="722"/>
        <w:jc w:val="both"/>
        <w:rPr>
          <w:rFonts w:ascii="Times New Roman" w:hAnsi="Times New Roman" w:cs="Times New Roman"/>
          <w:bCs/>
          <w:szCs w:val="24"/>
        </w:rPr>
      </w:pPr>
      <w:proofErr w:type="spellStart"/>
      <w:r w:rsidRPr="00C502C0">
        <w:rPr>
          <w:rFonts w:ascii="Times New Roman" w:hAnsi="Times New Roman" w:cs="Times New Roman"/>
          <w:bCs/>
          <w:szCs w:val="24"/>
        </w:rPr>
        <w:t>Проєкт</w:t>
      </w:r>
      <w:proofErr w:type="spellEnd"/>
      <w:r w:rsidRPr="00C502C0">
        <w:rPr>
          <w:rFonts w:ascii="Times New Roman" w:hAnsi="Times New Roman" w:cs="Times New Roman"/>
          <w:bCs/>
          <w:szCs w:val="24"/>
        </w:rPr>
        <w:t xml:space="preserve"> нового Кримінального кодексу України: передумови розробки, концептуальні засади, основні положення: монографія / П. П. </w:t>
      </w:r>
      <w:proofErr w:type="spellStart"/>
      <w:r w:rsidRPr="00C502C0">
        <w:rPr>
          <w:rFonts w:ascii="Times New Roman" w:hAnsi="Times New Roman" w:cs="Times New Roman"/>
          <w:bCs/>
          <w:szCs w:val="24"/>
        </w:rPr>
        <w:t>Андрушко</w:t>
      </w:r>
      <w:proofErr w:type="spellEnd"/>
      <w:r w:rsidRPr="00C502C0">
        <w:rPr>
          <w:rFonts w:ascii="Times New Roman" w:hAnsi="Times New Roman" w:cs="Times New Roman"/>
          <w:bCs/>
          <w:szCs w:val="24"/>
        </w:rPr>
        <w:t xml:space="preserve">, О. С. </w:t>
      </w:r>
      <w:proofErr w:type="spellStart"/>
      <w:r w:rsidRPr="00C502C0">
        <w:rPr>
          <w:rFonts w:ascii="Times New Roman" w:hAnsi="Times New Roman" w:cs="Times New Roman"/>
          <w:bCs/>
          <w:szCs w:val="24"/>
        </w:rPr>
        <w:t>Бакумов</w:t>
      </w:r>
      <w:proofErr w:type="spellEnd"/>
      <w:r w:rsidRPr="00C502C0">
        <w:rPr>
          <w:rFonts w:ascii="Times New Roman" w:hAnsi="Times New Roman" w:cs="Times New Roman"/>
          <w:bCs/>
          <w:szCs w:val="24"/>
        </w:rPr>
        <w:t xml:space="preserve">, Ю. В. </w:t>
      </w:r>
      <w:proofErr w:type="spellStart"/>
      <w:r w:rsidRPr="00C502C0">
        <w:rPr>
          <w:rFonts w:ascii="Times New Roman" w:hAnsi="Times New Roman" w:cs="Times New Roman"/>
          <w:bCs/>
          <w:szCs w:val="24"/>
        </w:rPr>
        <w:t>Баулін</w:t>
      </w:r>
      <w:proofErr w:type="spellEnd"/>
      <w:r w:rsidRPr="00C502C0">
        <w:rPr>
          <w:rFonts w:ascii="Times New Roman" w:hAnsi="Times New Roman" w:cs="Times New Roman"/>
          <w:bCs/>
          <w:szCs w:val="24"/>
        </w:rPr>
        <w:t xml:space="preserve"> та ін.; за </w:t>
      </w:r>
      <w:proofErr w:type="spellStart"/>
      <w:r w:rsidRPr="00C502C0">
        <w:rPr>
          <w:rFonts w:ascii="Times New Roman" w:hAnsi="Times New Roman" w:cs="Times New Roman"/>
          <w:bCs/>
          <w:szCs w:val="24"/>
        </w:rPr>
        <w:t>заг</w:t>
      </w:r>
      <w:proofErr w:type="spellEnd"/>
      <w:r w:rsidRPr="00C502C0">
        <w:rPr>
          <w:rFonts w:ascii="Times New Roman" w:hAnsi="Times New Roman" w:cs="Times New Roman"/>
          <w:bCs/>
          <w:szCs w:val="24"/>
        </w:rPr>
        <w:t xml:space="preserve">. ред. Ю. В. </w:t>
      </w:r>
      <w:proofErr w:type="spellStart"/>
      <w:r w:rsidRPr="00C502C0">
        <w:rPr>
          <w:rFonts w:ascii="Times New Roman" w:hAnsi="Times New Roman" w:cs="Times New Roman"/>
          <w:bCs/>
          <w:szCs w:val="24"/>
        </w:rPr>
        <w:t>Бауліна</w:t>
      </w:r>
      <w:proofErr w:type="spellEnd"/>
      <w:r w:rsidRPr="00C502C0">
        <w:rPr>
          <w:rFonts w:ascii="Times New Roman" w:hAnsi="Times New Roman" w:cs="Times New Roman"/>
          <w:bCs/>
          <w:szCs w:val="24"/>
        </w:rPr>
        <w:t xml:space="preserve">, М. І. Хавронюка. Київ: ВАІТЕ, 2024. 498 с. </w:t>
      </w:r>
    </w:p>
    <w:p w:rsidR="000B02EE" w:rsidRPr="00C502C0" w:rsidRDefault="000B02EE" w:rsidP="000B02EE">
      <w:pPr>
        <w:pStyle w:val="af0"/>
        <w:numPr>
          <w:ilvl w:val="0"/>
          <w:numId w:val="12"/>
        </w:numPr>
        <w:shd w:val="clear" w:color="auto" w:fill="FFFFFF"/>
        <w:ind w:left="0" w:firstLine="722"/>
        <w:jc w:val="both"/>
        <w:rPr>
          <w:rFonts w:ascii="Times New Roman" w:hAnsi="Times New Roman" w:cs="Times New Roman"/>
          <w:bCs/>
          <w:szCs w:val="24"/>
        </w:rPr>
      </w:pPr>
      <w:r w:rsidRPr="00C502C0">
        <w:rPr>
          <w:rFonts w:ascii="Times New Roman" w:hAnsi="Times New Roman" w:cs="Times New Roman"/>
          <w:bCs/>
          <w:szCs w:val="24"/>
        </w:rPr>
        <w:t xml:space="preserve">Ковалів М., </w:t>
      </w:r>
      <w:proofErr w:type="spellStart"/>
      <w:r w:rsidRPr="00C502C0">
        <w:rPr>
          <w:rFonts w:ascii="Times New Roman" w:hAnsi="Times New Roman" w:cs="Times New Roman"/>
          <w:bCs/>
          <w:szCs w:val="24"/>
        </w:rPr>
        <w:t>Єсімов</w:t>
      </w:r>
      <w:proofErr w:type="spellEnd"/>
      <w:r w:rsidRPr="00C502C0">
        <w:rPr>
          <w:rFonts w:ascii="Times New Roman" w:hAnsi="Times New Roman" w:cs="Times New Roman"/>
          <w:bCs/>
          <w:szCs w:val="24"/>
        </w:rPr>
        <w:t xml:space="preserve"> С., </w:t>
      </w:r>
      <w:proofErr w:type="spellStart"/>
      <w:r w:rsidRPr="00C502C0">
        <w:rPr>
          <w:rFonts w:ascii="Times New Roman" w:hAnsi="Times New Roman" w:cs="Times New Roman"/>
          <w:bCs/>
          <w:szCs w:val="24"/>
        </w:rPr>
        <w:t>Красницький</w:t>
      </w:r>
      <w:proofErr w:type="spellEnd"/>
      <w:r w:rsidRPr="00C502C0">
        <w:rPr>
          <w:rFonts w:ascii="Times New Roman" w:hAnsi="Times New Roman" w:cs="Times New Roman"/>
          <w:bCs/>
          <w:szCs w:val="24"/>
        </w:rPr>
        <w:t xml:space="preserve"> І. та інші. Правове забезпечення </w:t>
      </w:r>
      <w:proofErr w:type="spellStart"/>
      <w:r w:rsidRPr="00C502C0">
        <w:rPr>
          <w:rFonts w:ascii="Times New Roman" w:hAnsi="Times New Roman" w:cs="Times New Roman"/>
          <w:bCs/>
          <w:szCs w:val="24"/>
        </w:rPr>
        <w:t>кібербезпеки</w:t>
      </w:r>
      <w:proofErr w:type="spellEnd"/>
      <w:r w:rsidRPr="00C502C0">
        <w:rPr>
          <w:rFonts w:ascii="Times New Roman" w:hAnsi="Times New Roman" w:cs="Times New Roman"/>
          <w:bCs/>
          <w:szCs w:val="24"/>
        </w:rPr>
        <w:t xml:space="preserve"> критичної інформаційної інфраструктури України. </w:t>
      </w:r>
      <w:proofErr w:type="spellStart"/>
      <w:r w:rsidRPr="00C502C0">
        <w:rPr>
          <w:rFonts w:ascii="Times New Roman" w:hAnsi="Times New Roman" w:cs="Times New Roman"/>
          <w:bCs/>
          <w:i/>
          <w:iCs/>
          <w:szCs w:val="24"/>
        </w:rPr>
        <w:t>Traektoriâ</w:t>
      </w:r>
      <w:proofErr w:type="spellEnd"/>
      <w:r w:rsidRPr="00C502C0">
        <w:rPr>
          <w:rFonts w:ascii="Times New Roman" w:hAnsi="Times New Roman" w:cs="Times New Roman"/>
          <w:bCs/>
          <w:i/>
          <w:iCs/>
          <w:szCs w:val="24"/>
        </w:rPr>
        <w:t xml:space="preserve"> </w:t>
      </w:r>
      <w:proofErr w:type="spellStart"/>
      <w:r w:rsidRPr="00C502C0">
        <w:rPr>
          <w:rFonts w:ascii="Times New Roman" w:hAnsi="Times New Roman" w:cs="Times New Roman"/>
          <w:bCs/>
          <w:i/>
          <w:iCs/>
          <w:szCs w:val="24"/>
        </w:rPr>
        <w:t>Nauki</w:t>
      </w:r>
      <w:proofErr w:type="spellEnd"/>
      <w:r w:rsidRPr="00C502C0">
        <w:rPr>
          <w:rFonts w:ascii="Times New Roman" w:hAnsi="Times New Roman" w:cs="Times New Roman"/>
          <w:bCs/>
          <w:i/>
          <w:iCs/>
          <w:szCs w:val="24"/>
        </w:rPr>
        <w:t xml:space="preserve"> = </w:t>
      </w:r>
      <w:proofErr w:type="spellStart"/>
      <w:r w:rsidRPr="00C502C0">
        <w:rPr>
          <w:rFonts w:ascii="Times New Roman" w:hAnsi="Times New Roman" w:cs="Times New Roman"/>
          <w:bCs/>
          <w:i/>
          <w:iCs/>
          <w:szCs w:val="24"/>
        </w:rPr>
        <w:t>Path</w:t>
      </w:r>
      <w:proofErr w:type="spellEnd"/>
      <w:r w:rsidRPr="00C502C0">
        <w:rPr>
          <w:rFonts w:ascii="Times New Roman" w:hAnsi="Times New Roman" w:cs="Times New Roman"/>
          <w:bCs/>
          <w:i/>
          <w:iCs/>
          <w:szCs w:val="24"/>
        </w:rPr>
        <w:t xml:space="preserve"> </w:t>
      </w:r>
      <w:proofErr w:type="spellStart"/>
      <w:r w:rsidRPr="00C502C0">
        <w:rPr>
          <w:rFonts w:ascii="Times New Roman" w:hAnsi="Times New Roman" w:cs="Times New Roman"/>
          <w:bCs/>
          <w:i/>
          <w:iCs/>
          <w:szCs w:val="24"/>
        </w:rPr>
        <w:t>of</w:t>
      </w:r>
      <w:proofErr w:type="spellEnd"/>
      <w:r w:rsidRPr="00C502C0">
        <w:rPr>
          <w:rFonts w:ascii="Times New Roman" w:hAnsi="Times New Roman" w:cs="Times New Roman"/>
          <w:bCs/>
          <w:i/>
          <w:iCs/>
          <w:szCs w:val="24"/>
        </w:rPr>
        <w:t xml:space="preserve"> </w:t>
      </w:r>
      <w:proofErr w:type="spellStart"/>
      <w:r w:rsidRPr="00C502C0">
        <w:rPr>
          <w:rFonts w:ascii="Times New Roman" w:hAnsi="Times New Roman" w:cs="Times New Roman"/>
          <w:bCs/>
          <w:i/>
          <w:iCs/>
          <w:szCs w:val="24"/>
        </w:rPr>
        <w:t>Science</w:t>
      </w:r>
      <w:proofErr w:type="spellEnd"/>
      <w:r w:rsidRPr="00C502C0">
        <w:rPr>
          <w:rFonts w:ascii="Times New Roman" w:hAnsi="Times New Roman" w:cs="Times New Roman"/>
          <w:bCs/>
          <w:szCs w:val="24"/>
        </w:rPr>
        <w:t xml:space="preserve">. 2021. </w:t>
      </w:r>
      <w:proofErr w:type="spellStart"/>
      <w:r w:rsidRPr="00C502C0">
        <w:rPr>
          <w:rFonts w:ascii="Times New Roman" w:hAnsi="Times New Roman" w:cs="Times New Roman"/>
          <w:bCs/>
          <w:szCs w:val="24"/>
        </w:rPr>
        <w:t>Vol</w:t>
      </w:r>
      <w:proofErr w:type="spellEnd"/>
      <w:r w:rsidRPr="00C502C0">
        <w:rPr>
          <w:rFonts w:ascii="Times New Roman" w:hAnsi="Times New Roman" w:cs="Times New Roman"/>
          <w:bCs/>
          <w:szCs w:val="24"/>
        </w:rPr>
        <w:t xml:space="preserve">. 7. № 4. S. 2011–2018. </w:t>
      </w:r>
    </w:p>
    <w:p w:rsidR="000B02EE" w:rsidRPr="00C502C0" w:rsidRDefault="000B02EE" w:rsidP="000B02EE">
      <w:pPr>
        <w:pStyle w:val="af0"/>
        <w:numPr>
          <w:ilvl w:val="0"/>
          <w:numId w:val="12"/>
        </w:numPr>
        <w:shd w:val="clear" w:color="auto" w:fill="FFFFFF"/>
        <w:ind w:left="0" w:firstLine="722"/>
        <w:jc w:val="both"/>
        <w:rPr>
          <w:rFonts w:ascii="Times New Roman" w:hAnsi="Times New Roman" w:cs="Times New Roman"/>
          <w:bCs/>
          <w:szCs w:val="24"/>
        </w:rPr>
      </w:pPr>
      <w:r w:rsidRPr="00C502C0">
        <w:rPr>
          <w:rFonts w:ascii="Times New Roman" w:hAnsi="Times New Roman" w:cs="Times New Roman"/>
          <w:bCs/>
          <w:szCs w:val="24"/>
        </w:rPr>
        <w:t xml:space="preserve">Павленко В. С. Сутність </w:t>
      </w:r>
      <w:proofErr w:type="spellStart"/>
      <w:r w:rsidRPr="00C502C0">
        <w:rPr>
          <w:rFonts w:ascii="Times New Roman" w:hAnsi="Times New Roman" w:cs="Times New Roman"/>
          <w:bCs/>
          <w:szCs w:val="24"/>
        </w:rPr>
        <w:t>кібербезпеки</w:t>
      </w:r>
      <w:proofErr w:type="spellEnd"/>
      <w:r w:rsidRPr="00C502C0">
        <w:rPr>
          <w:rFonts w:ascii="Times New Roman" w:hAnsi="Times New Roman" w:cs="Times New Roman"/>
          <w:bCs/>
          <w:szCs w:val="24"/>
        </w:rPr>
        <w:t xml:space="preserve"> у теорії інформаційного права. </w:t>
      </w:r>
      <w:r w:rsidRPr="00C502C0">
        <w:rPr>
          <w:rFonts w:ascii="Times New Roman" w:hAnsi="Times New Roman" w:cs="Times New Roman"/>
          <w:bCs/>
          <w:i/>
          <w:iCs/>
          <w:szCs w:val="24"/>
        </w:rPr>
        <w:t>Право та державне управління</w:t>
      </w:r>
      <w:r w:rsidRPr="00C502C0">
        <w:rPr>
          <w:rFonts w:ascii="Times New Roman" w:hAnsi="Times New Roman" w:cs="Times New Roman"/>
          <w:bCs/>
          <w:szCs w:val="24"/>
        </w:rPr>
        <w:t xml:space="preserve">. 2021. № 2. С. 28–33. </w:t>
      </w:r>
    </w:p>
    <w:p w:rsidR="000B02EE" w:rsidRPr="00C502C0" w:rsidRDefault="000B02EE" w:rsidP="000B02EE">
      <w:pPr>
        <w:pStyle w:val="af0"/>
        <w:numPr>
          <w:ilvl w:val="0"/>
          <w:numId w:val="12"/>
        </w:numPr>
        <w:shd w:val="clear" w:color="auto" w:fill="FFFFFF"/>
        <w:ind w:left="0" w:firstLine="722"/>
        <w:jc w:val="both"/>
        <w:rPr>
          <w:rFonts w:ascii="Times New Roman" w:hAnsi="Times New Roman" w:cs="Times New Roman"/>
          <w:bCs/>
          <w:szCs w:val="24"/>
        </w:rPr>
      </w:pPr>
      <w:proofErr w:type="spellStart"/>
      <w:r w:rsidRPr="00C502C0">
        <w:rPr>
          <w:rFonts w:ascii="Times New Roman" w:hAnsi="Times New Roman" w:cs="Times New Roman"/>
          <w:bCs/>
          <w:szCs w:val="24"/>
        </w:rPr>
        <w:t>Єсімов</w:t>
      </w:r>
      <w:proofErr w:type="spellEnd"/>
      <w:r w:rsidRPr="00C502C0">
        <w:rPr>
          <w:rFonts w:ascii="Times New Roman" w:hAnsi="Times New Roman" w:cs="Times New Roman"/>
          <w:bCs/>
          <w:szCs w:val="24"/>
        </w:rPr>
        <w:t xml:space="preserve"> С. С., Ковалів М. В. та ін. Особливості правового забезпечення інформаційної безпеки при використанні хмарних технологій органами державної влади. </w:t>
      </w:r>
      <w:proofErr w:type="spellStart"/>
      <w:r w:rsidRPr="00C502C0">
        <w:rPr>
          <w:rFonts w:ascii="Times New Roman" w:hAnsi="Times New Roman" w:cs="Times New Roman"/>
          <w:bCs/>
          <w:i/>
          <w:iCs/>
          <w:szCs w:val="24"/>
        </w:rPr>
        <w:t>Traektoriâ</w:t>
      </w:r>
      <w:proofErr w:type="spellEnd"/>
      <w:r w:rsidRPr="00C502C0">
        <w:rPr>
          <w:rFonts w:ascii="Times New Roman" w:hAnsi="Times New Roman" w:cs="Times New Roman"/>
          <w:bCs/>
          <w:i/>
          <w:iCs/>
          <w:szCs w:val="24"/>
        </w:rPr>
        <w:t xml:space="preserve"> </w:t>
      </w:r>
      <w:proofErr w:type="spellStart"/>
      <w:r w:rsidRPr="00C502C0">
        <w:rPr>
          <w:rFonts w:ascii="Times New Roman" w:hAnsi="Times New Roman" w:cs="Times New Roman"/>
          <w:bCs/>
          <w:i/>
          <w:iCs/>
          <w:szCs w:val="24"/>
        </w:rPr>
        <w:t>Nauki</w:t>
      </w:r>
      <w:proofErr w:type="spellEnd"/>
      <w:r w:rsidRPr="00C502C0">
        <w:rPr>
          <w:rFonts w:ascii="Times New Roman" w:hAnsi="Times New Roman" w:cs="Times New Roman"/>
          <w:bCs/>
          <w:i/>
          <w:iCs/>
          <w:szCs w:val="24"/>
        </w:rPr>
        <w:t xml:space="preserve"> = </w:t>
      </w:r>
      <w:proofErr w:type="spellStart"/>
      <w:r w:rsidRPr="00C502C0">
        <w:rPr>
          <w:rFonts w:ascii="Times New Roman" w:hAnsi="Times New Roman" w:cs="Times New Roman"/>
          <w:bCs/>
          <w:i/>
          <w:iCs/>
          <w:szCs w:val="24"/>
        </w:rPr>
        <w:t>Path</w:t>
      </w:r>
      <w:proofErr w:type="spellEnd"/>
      <w:r w:rsidRPr="00C502C0">
        <w:rPr>
          <w:rFonts w:ascii="Times New Roman" w:hAnsi="Times New Roman" w:cs="Times New Roman"/>
          <w:bCs/>
          <w:i/>
          <w:iCs/>
          <w:szCs w:val="24"/>
        </w:rPr>
        <w:t xml:space="preserve"> </w:t>
      </w:r>
      <w:proofErr w:type="spellStart"/>
      <w:r w:rsidRPr="00C502C0">
        <w:rPr>
          <w:rFonts w:ascii="Times New Roman" w:hAnsi="Times New Roman" w:cs="Times New Roman"/>
          <w:bCs/>
          <w:i/>
          <w:iCs/>
          <w:szCs w:val="24"/>
        </w:rPr>
        <w:t>of</w:t>
      </w:r>
      <w:proofErr w:type="spellEnd"/>
      <w:r w:rsidRPr="00C502C0">
        <w:rPr>
          <w:rFonts w:ascii="Times New Roman" w:hAnsi="Times New Roman" w:cs="Times New Roman"/>
          <w:bCs/>
          <w:i/>
          <w:iCs/>
          <w:szCs w:val="24"/>
        </w:rPr>
        <w:t xml:space="preserve"> </w:t>
      </w:r>
      <w:proofErr w:type="spellStart"/>
      <w:r w:rsidRPr="00C502C0">
        <w:rPr>
          <w:rFonts w:ascii="Times New Roman" w:hAnsi="Times New Roman" w:cs="Times New Roman"/>
          <w:bCs/>
          <w:i/>
          <w:iCs/>
          <w:szCs w:val="24"/>
        </w:rPr>
        <w:t>Science</w:t>
      </w:r>
      <w:proofErr w:type="spellEnd"/>
      <w:r w:rsidRPr="00C502C0">
        <w:rPr>
          <w:rFonts w:ascii="Times New Roman" w:hAnsi="Times New Roman" w:cs="Times New Roman"/>
          <w:bCs/>
          <w:szCs w:val="24"/>
        </w:rPr>
        <w:t xml:space="preserve">. 2020. </w:t>
      </w:r>
      <w:proofErr w:type="spellStart"/>
      <w:r w:rsidRPr="00C502C0">
        <w:rPr>
          <w:rFonts w:ascii="Times New Roman" w:hAnsi="Times New Roman" w:cs="Times New Roman"/>
          <w:bCs/>
          <w:szCs w:val="24"/>
        </w:rPr>
        <w:t>Vol</w:t>
      </w:r>
      <w:proofErr w:type="spellEnd"/>
      <w:r w:rsidRPr="00C502C0">
        <w:rPr>
          <w:rFonts w:ascii="Times New Roman" w:hAnsi="Times New Roman" w:cs="Times New Roman"/>
          <w:bCs/>
          <w:szCs w:val="24"/>
        </w:rPr>
        <w:t xml:space="preserve">. 6 № 6. S. 5006 - 5013. </w:t>
      </w:r>
    </w:p>
    <w:p w:rsidR="000B02EE" w:rsidRPr="00C502C0" w:rsidRDefault="000B02EE" w:rsidP="000B02EE">
      <w:pPr>
        <w:pStyle w:val="af0"/>
        <w:widowControl/>
        <w:numPr>
          <w:ilvl w:val="0"/>
          <w:numId w:val="12"/>
        </w:numPr>
        <w:suppressAutoHyphens w:val="0"/>
        <w:autoSpaceDE w:val="0"/>
        <w:autoSpaceDN w:val="0"/>
        <w:adjustRightInd w:val="0"/>
        <w:ind w:left="0" w:firstLine="722"/>
        <w:jc w:val="both"/>
        <w:rPr>
          <w:rFonts w:ascii="Times New Roman" w:hAnsi="Times New Roman" w:cs="Times New Roman"/>
          <w:bCs/>
          <w:szCs w:val="24"/>
        </w:rPr>
      </w:pPr>
      <w:proofErr w:type="spellStart"/>
      <w:r w:rsidRPr="00C502C0">
        <w:rPr>
          <w:rFonts w:ascii="Times New Roman" w:hAnsi="Times New Roman" w:cs="Times New Roman"/>
          <w:bCs/>
          <w:szCs w:val="24"/>
        </w:rPr>
        <w:t>Блінова</w:t>
      </w:r>
      <w:proofErr w:type="spellEnd"/>
      <w:r w:rsidRPr="00C502C0">
        <w:rPr>
          <w:rFonts w:ascii="Times New Roman" w:hAnsi="Times New Roman" w:cs="Times New Roman"/>
          <w:bCs/>
          <w:szCs w:val="24"/>
        </w:rPr>
        <w:t xml:space="preserve"> Г.О. Правові засади використання електронних інформаційних ресурсів в концепції цифрової держави. П</w:t>
      </w:r>
      <w:r w:rsidRPr="00C502C0">
        <w:rPr>
          <w:rFonts w:ascii="Times New Roman" w:hAnsi="Times New Roman" w:cs="Times New Roman"/>
          <w:bCs/>
          <w:i/>
          <w:iCs/>
          <w:szCs w:val="24"/>
        </w:rPr>
        <w:t>роблеми сучасних трансформацій. Серія: право, публічне управління та адміністрування,</w:t>
      </w:r>
      <w:r w:rsidRPr="00C502C0">
        <w:rPr>
          <w:rFonts w:ascii="Times New Roman" w:hAnsi="Times New Roman" w:cs="Times New Roman"/>
          <w:bCs/>
          <w:szCs w:val="24"/>
        </w:rPr>
        <w:t xml:space="preserve"> (2), С. 53 - 60. URL: https://doi.org/10.54929/pmtl-issue2-2021-1 </w:t>
      </w:r>
    </w:p>
    <w:p w:rsidR="000B02EE" w:rsidRPr="00C502C0" w:rsidRDefault="00DC02A3" w:rsidP="000B02EE">
      <w:pPr>
        <w:pStyle w:val="af0"/>
        <w:numPr>
          <w:ilvl w:val="0"/>
          <w:numId w:val="12"/>
        </w:numPr>
        <w:shd w:val="clear" w:color="auto" w:fill="FFFFFF"/>
        <w:ind w:left="0" w:firstLine="722"/>
        <w:jc w:val="both"/>
        <w:rPr>
          <w:rStyle w:val="a3"/>
          <w:rFonts w:ascii="Times New Roman" w:hAnsi="Times New Roman" w:cs="Times New Roman"/>
          <w:bCs/>
          <w:szCs w:val="24"/>
        </w:rPr>
      </w:pPr>
      <w:hyperlink r:id="rId27" w:history="1">
        <w:r w:rsidR="000B02EE" w:rsidRPr="00C502C0">
          <w:rPr>
            <w:rStyle w:val="a3"/>
            <w:rFonts w:ascii="Times New Roman" w:hAnsi="Times New Roman" w:cs="Times New Roman"/>
            <w:color w:val="auto"/>
            <w:szCs w:val="24"/>
            <w:u w:val="none"/>
          </w:rPr>
          <w:t>Boiarov V. ., Larkin M. ., Dudorov O. ., Pyrozhkova Y. ., Legkykh K. . Interrogation of the victims during the investigation of crimes committed by youth extremist groups. </w:t>
        </w:r>
        <w:r w:rsidR="000B02EE" w:rsidRPr="00C502C0">
          <w:rPr>
            <w:rStyle w:val="a3"/>
            <w:rFonts w:ascii="Times New Roman" w:hAnsi="Times New Roman" w:cs="Times New Roman"/>
            <w:i/>
            <w:iCs/>
            <w:color w:val="auto"/>
            <w:szCs w:val="24"/>
            <w:u w:val="none"/>
          </w:rPr>
          <w:t>Amazonia Investiga </w:t>
        </w:r>
        <w:r w:rsidR="000B02EE" w:rsidRPr="00C502C0">
          <w:rPr>
            <w:rStyle w:val="a3"/>
            <w:rFonts w:ascii="Times New Roman" w:hAnsi="Times New Roman" w:cs="Times New Roman"/>
            <w:color w:val="auto"/>
            <w:szCs w:val="24"/>
            <w:u w:val="none"/>
          </w:rPr>
          <w:t xml:space="preserve">. 2020. № Volume 9. Issue 28. P. 281-287. </w:t>
        </w:r>
        <w:r w:rsidR="000B02EE" w:rsidRPr="00C502C0">
          <w:rPr>
            <w:rStyle w:val="a3"/>
            <w:rFonts w:ascii="Times New Roman" w:hAnsi="Times New Roman" w:cs="Times New Roman"/>
            <w:i/>
            <w:iCs/>
            <w:color w:val="auto"/>
            <w:szCs w:val="24"/>
            <w:u w:val="none"/>
          </w:rPr>
          <w:t>(Web of Science)</w:t>
        </w:r>
        <w:r w:rsidR="000B02EE" w:rsidRPr="00C502C0">
          <w:rPr>
            <w:rStyle w:val="a3"/>
            <w:rFonts w:ascii="Times New Roman" w:hAnsi="Times New Roman" w:cs="Times New Roman"/>
            <w:color w:val="auto"/>
            <w:szCs w:val="24"/>
            <w:u w:val="none"/>
          </w:rPr>
          <w:t>.URL: </w:t>
        </w:r>
      </w:hyperlink>
      <w:hyperlink r:id="rId28" w:history="1">
        <w:r w:rsidR="000B02EE" w:rsidRPr="00C502C0">
          <w:rPr>
            <w:rStyle w:val="a3"/>
            <w:rFonts w:ascii="Times New Roman" w:hAnsi="Times New Roman" w:cs="Times New Roman"/>
            <w:bCs/>
            <w:szCs w:val="24"/>
          </w:rPr>
          <w:t>https://amazoniainvestiga.info/index.php/amazonia/article/view/1322</w:t>
        </w:r>
      </w:hyperlink>
      <w:r w:rsidR="000B02EE" w:rsidRPr="00C502C0">
        <w:rPr>
          <w:rStyle w:val="a3"/>
          <w:rFonts w:ascii="Times New Roman" w:hAnsi="Times New Roman" w:cs="Times New Roman"/>
          <w:bCs/>
          <w:szCs w:val="24"/>
        </w:rPr>
        <w:t>.</w:t>
      </w:r>
    </w:p>
    <w:p w:rsidR="000B02EE" w:rsidRPr="00C502C0" w:rsidRDefault="000B02EE" w:rsidP="000B02EE">
      <w:pPr>
        <w:pStyle w:val="af0"/>
        <w:numPr>
          <w:ilvl w:val="0"/>
          <w:numId w:val="12"/>
        </w:numPr>
        <w:shd w:val="clear" w:color="auto" w:fill="FFFFFF"/>
        <w:ind w:left="0" w:firstLine="722"/>
        <w:jc w:val="both"/>
        <w:rPr>
          <w:rStyle w:val="a3"/>
          <w:rFonts w:ascii="Times New Roman" w:hAnsi="Times New Roman" w:cs="Times New Roman"/>
          <w:bCs/>
          <w:szCs w:val="24"/>
        </w:rPr>
      </w:pPr>
      <w:proofErr w:type="spellStart"/>
      <w:r w:rsidRPr="00C502C0">
        <w:rPr>
          <w:rFonts w:ascii="Times New Roman" w:hAnsi="Times New Roman" w:cs="Times New Roman"/>
          <w:szCs w:val="24"/>
        </w:rPr>
        <w:t>Верлос</w:t>
      </w:r>
      <w:proofErr w:type="spellEnd"/>
      <w:r w:rsidRPr="00C502C0">
        <w:rPr>
          <w:rFonts w:ascii="Times New Roman" w:hAnsi="Times New Roman" w:cs="Times New Roman"/>
          <w:szCs w:val="24"/>
        </w:rPr>
        <w:t xml:space="preserve"> Н. В., </w:t>
      </w:r>
      <w:proofErr w:type="spellStart"/>
      <w:r w:rsidRPr="00C502C0">
        <w:rPr>
          <w:rFonts w:ascii="Times New Roman" w:hAnsi="Times New Roman" w:cs="Times New Roman"/>
          <w:szCs w:val="24"/>
        </w:rPr>
        <w:t>Пирожкова</w:t>
      </w:r>
      <w:proofErr w:type="spellEnd"/>
      <w:r w:rsidRPr="00C502C0">
        <w:rPr>
          <w:rFonts w:ascii="Times New Roman" w:hAnsi="Times New Roman" w:cs="Times New Roman"/>
          <w:szCs w:val="24"/>
        </w:rPr>
        <w:t xml:space="preserve"> Ю. В., </w:t>
      </w:r>
      <w:proofErr w:type="spellStart"/>
      <w:r w:rsidRPr="00C502C0">
        <w:rPr>
          <w:rFonts w:ascii="Times New Roman" w:hAnsi="Times New Roman" w:cs="Times New Roman"/>
          <w:szCs w:val="24"/>
        </w:rPr>
        <w:t>Мельковський</w:t>
      </w:r>
      <w:proofErr w:type="spellEnd"/>
      <w:r w:rsidRPr="00C502C0">
        <w:rPr>
          <w:rFonts w:ascii="Times New Roman" w:hAnsi="Times New Roman" w:cs="Times New Roman"/>
          <w:szCs w:val="24"/>
        </w:rPr>
        <w:t xml:space="preserve"> О. В. Особливості проведення оперативно-розшукових заходів та негласних слідчих (розшукових) дій при розслідуванні хуліганства, вчиненого футбольними вболівальниками. </w:t>
      </w:r>
      <w:r w:rsidRPr="00C502C0">
        <w:rPr>
          <w:rFonts w:ascii="Times New Roman" w:hAnsi="Times New Roman" w:cs="Times New Roman"/>
          <w:i/>
          <w:iCs/>
          <w:szCs w:val="24"/>
        </w:rPr>
        <w:t xml:space="preserve">Електронне наукове видання </w:t>
      </w:r>
      <w:r w:rsidRPr="00C502C0">
        <w:rPr>
          <w:rFonts w:ascii="Times New Roman" w:hAnsi="Times New Roman" w:cs="Times New Roman"/>
          <w:i/>
          <w:iCs/>
          <w:szCs w:val="24"/>
        </w:rPr>
        <w:lastRenderedPageBreak/>
        <w:t>«Аналітично-порівняльне правознавство»</w:t>
      </w:r>
      <w:r w:rsidRPr="00C502C0">
        <w:rPr>
          <w:rFonts w:ascii="Times New Roman" w:hAnsi="Times New Roman" w:cs="Times New Roman"/>
          <w:szCs w:val="24"/>
        </w:rPr>
        <w:t>. 2022. № 5. C. 351-355. URL: </w:t>
      </w:r>
      <w:hyperlink r:id="rId29" w:history="1">
        <w:r w:rsidRPr="00C502C0">
          <w:rPr>
            <w:rStyle w:val="a3"/>
            <w:rFonts w:ascii="Times New Roman" w:hAnsi="Times New Roman" w:cs="Times New Roman"/>
            <w:bCs/>
            <w:szCs w:val="24"/>
          </w:rPr>
          <w:t>http://journal-app.uzhnu.edu.ua/article/view/270944/266391</w:t>
        </w:r>
      </w:hyperlink>
    </w:p>
    <w:p w:rsidR="000B02EE" w:rsidRPr="00C502C0" w:rsidRDefault="000B02EE" w:rsidP="000B02EE">
      <w:pPr>
        <w:pStyle w:val="af0"/>
        <w:numPr>
          <w:ilvl w:val="0"/>
          <w:numId w:val="12"/>
        </w:numPr>
        <w:shd w:val="clear" w:color="auto" w:fill="FFFFFF"/>
        <w:ind w:left="0" w:firstLine="722"/>
        <w:jc w:val="both"/>
        <w:rPr>
          <w:rFonts w:ascii="Times New Roman" w:hAnsi="Times New Roman" w:cs="Times New Roman"/>
          <w:szCs w:val="24"/>
        </w:rPr>
      </w:pPr>
      <w:proofErr w:type="spellStart"/>
      <w:r w:rsidRPr="00C502C0">
        <w:rPr>
          <w:rFonts w:ascii="Times New Roman" w:hAnsi="Times New Roman" w:cs="Times New Roman"/>
          <w:szCs w:val="24"/>
        </w:rPr>
        <w:t>Пирожкова</w:t>
      </w:r>
      <w:proofErr w:type="spellEnd"/>
      <w:r w:rsidRPr="00C502C0">
        <w:rPr>
          <w:rFonts w:ascii="Times New Roman" w:hAnsi="Times New Roman" w:cs="Times New Roman"/>
          <w:szCs w:val="24"/>
        </w:rPr>
        <w:t xml:space="preserve"> Ю. В., </w:t>
      </w:r>
      <w:proofErr w:type="spellStart"/>
      <w:r w:rsidRPr="00C502C0">
        <w:rPr>
          <w:rFonts w:ascii="Times New Roman" w:hAnsi="Times New Roman" w:cs="Times New Roman"/>
          <w:szCs w:val="24"/>
        </w:rPr>
        <w:t>Верлос</w:t>
      </w:r>
      <w:proofErr w:type="spellEnd"/>
      <w:r w:rsidRPr="00C502C0">
        <w:rPr>
          <w:rFonts w:ascii="Times New Roman" w:hAnsi="Times New Roman" w:cs="Times New Roman"/>
          <w:szCs w:val="24"/>
        </w:rPr>
        <w:t xml:space="preserve"> Н. В., </w:t>
      </w:r>
      <w:proofErr w:type="spellStart"/>
      <w:r w:rsidRPr="00C502C0">
        <w:rPr>
          <w:rFonts w:ascii="Times New Roman" w:hAnsi="Times New Roman" w:cs="Times New Roman"/>
          <w:szCs w:val="24"/>
        </w:rPr>
        <w:t>Мельковський</w:t>
      </w:r>
      <w:proofErr w:type="spellEnd"/>
      <w:r w:rsidRPr="00C502C0">
        <w:rPr>
          <w:rFonts w:ascii="Times New Roman" w:hAnsi="Times New Roman" w:cs="Times New Roman"/>
          <w:szCs w:val="24"/>
        </w:rPr>
        <w:t xml:space="preserve"> О. В. Організаційні та тактичні особливості проведення допиту підозрюваних при розслідуванні хуліганства, вчиненого футбольними вболівальниками. </w:t>
      </w:r>
      <w:r w:rsidRPr="00C502C0">
        <w:rPr>
          <w:rFonts w:ascii="Times New Roman" w:hAnsi="Times New Roman" w:cs="Times New Roman"/>
          <w:i/>
          <w:iCs/>
          <w:szCs w:val="24"/>
        </w:rPr>
        <w:t>Юридичний вісник</w:t>
      </w:r>
      <w:r w:rsidRPr="00C502C0">
        <w:rPr>
          <w:rFonts w:ascii="Times New Roman" w:hAnsi="Times New Roman" w:cs="Times New Roman"/>
          <w:szCs w:val="24"/>
        </w:rPr>
        <w:t>. 2022. № 5. C. 91-98. URL: </w:t>
      </w:r>
      <w:hyperlink r:id="rId30" w:history="1">
        <w:r w:rsidRPr="00C502C0">
          <w:rPr>
            <w:rStyle w:val="a3"/>
            <w:rFonts w:ascii="Times New Roman" w:hAnsi="Times New Roman" w:cs="Times New Roman"/>
            <w:bCs/>
            <w:szCs w:val="24"/>
          </w:rPr>
          <w:t>http://yurvisnyk.in.ua/v5_2022/10.pdf</w:t>
        </w:r>
      </w:hyperlink>
      <w:r w:rsidRPr="00C502C0">
        <w:rPr>
          <w:rStyle w:val="a3"/>
          <w:rFonts w:ascii="Times New Roman" w:hAnsi="Times New Roman" w:cs="Times New Roman"/>
          <w:bCs/>
          <w:szCs w:val="24"/>
        </w:rPr>
        <w:t>.</w:t>
      </w:r>
    </w:p>
    <w:p w:rsidR="000B02EE" w:rsidRPr="00C502C0" w:rsidRDefault="000B02EE" w:rsidP="000B02EE">
      <w:pPr>
        <w:pStyle w:val="af0"/>
        <w:widowControl/>
        <w:numPr>
          <w:ilvl w:val="0"/>
          <w:numId w:val="12"/>
        </w:numPr>
        <w:suppressAutoHyphens w:val="0"/>
        <w:ind w:left="0" w:firstLine="722"/>
        <w:jc w:val="both"/>
        <w:rPr>
          <w:rStyle w:val="a3"/>
          <w:rFonts w:ascii="Times New Roman" w:hAnsi="Times New Roman" w:cs="Times New Roman"/>
          <w:bCs/>
          <w:szCs w:val="24"/>
        </w:rPr>
      </w:pPr>
      <w:proofErr w:type="spellStart"/>
      <w:r w:rsidRPr="00C502C0">
        <w:rPr>
          <w:rFonts w:ascii="Times New Roman" w:hAnsi="Times New Roman" w:cs="Times New Roman"/>
          <w:szCs w:val="24"/>
        </w:rPr>
        <w:t>Пирожкова</w:t>
      </w:r>
      <w:proofErr w:type="spellEnd"/>
      <w:r w:rsidRPr="00C502C0">
        <w:rPr>
          <w:rFonts w:ascii="Times New Roman" w:hAnsi="Times New Roman" w:cs="Times New Roman"/>
          <w:szCs w:val="24"/>
        </w:rPr>
        <w:t xml:space="preserve"> Ю. В., </w:t>
      </w:r>
      <w:proofErr w:type="spellStart"/>
      <w:r w:rsidRPr="00C502C0">
        <w:rPr>
          <w:rFonts w:ascii="Times New Roman" w:hAnsi="Times New Roman" w:cs="Times New Roman"/>
          <w:szCs w:val="24"/>
        </w:rPr>
        <w:t>Верлос</w:t>
      </w:r>
      <w:proofErr w:type="spellEnd"/>
      <w:r w:rsidRPr="00C502C0">
        <w:rPr>
          <w:rFonts w:ascii="Times New Roman" w:hAnsi="Times New Roman" w:cs="Times New Roman"/>
          <w:szCs w:val="24"/>
        </w:rPr>
        <w:t xml:space="preserve"> Н. В., </w:t>
      </w:r>
      <w:proofErr w:type="spellStart"/>
      <w:r w:rsidRPr="00C502C0">
        <w:rPr>
          <w:rFonts w:ascii="Times New Roman" w:hAnsi="Times New Roman" w:cs="Times New Roman"/>
          <w:szCs w:val="24"/>
        </w:rPr>
        <w:t>Мельковський</w:t>
      </w:r>
      <w:proofErr w:type="spellEnd"/>
      <w:r w:rsidRPr="00C502C0">
        <w:rPr>
          <w:rFonts w:ascii="Times New Roman" w:hAnsi="Times New Roman" w:cs="Times New Roman"/>
          <w:szCs w:val="24"/>
        </w:rPr>
        <w:t xml:space="preserve"> О. В. Захист прав потерпілих під час розслідування злочинів проти життя та </w:t>
      </w:r>
      <w:proofErr w:type="spellStart"/>
      <w:r w:rsidRPr="00C502C0">
        <w:rPr>
          <w:rFonts w:ascii="Times New Roman" w:hAnsi="Times New Roman" w:cs="Times New Roman"/>
          <w:szCs w:val="24"/>
        </w:rPr>
        <w:t>здоровя</w:t>
      </w:r>
      <w:proofErr w:type="spellEnd"/>
      <w:r w:rsidRPr="00C502C0">
        <w:rPr>
          <w:rFonts w:ascii="Times New Roman" w:hAnsi="Times New Roman" w:cs="Times New Roman"/>
          <w:szCs w:val="24"/>
        </w:rPr>
        <w:t xml:space="preserve"> особи, учинених членами неформальних молодіжних </w:t>
      </w:r>
      <w:proofErr w:type="spellStart"/>
      <w:r w:rsidRPr="00C502C0">
        <w:rPr>
          <w:rFonts w:ascii="Times New Roman" w:hAnsi="Times New Roman" w:cs="Times New Roman"/>
          <w:szCs w:val="24"/>
        </w:rPr>
        <w:t> обєднан</w:t>
      </w:r>
      <w:proofErr w:type="spellEnd"/>
      <w:r w:rsidRPr="00C502C0">
        <w:rPr>
          <w:rFonts w:ascii="Times New Roman" w:hAnsi="Times New Roman" w:cs="Times New Roman"/>
          <w:szCs w:val="24"/>
        </w:rPr>
        <w:t xml:space="preserve">ь. </w:t>
      </w:r>
      <w:r w:rsidRPr="00C502C0">
        <w:rPr>
          <w:rFonts w:ascii="Times New Roman" w:hAnsi="Times New Roman" w:cs="Times New Roman"/>
          <w:i/>
          <w:iCs/>
          <w:szCs w:val="24"/>
        </w:rPr>
        <w:t>Аналітично-порівняльне правознавство</w:t>
      </w:r>
      <w:r w:rsidRPr="00C502C0">
        <w:rPr>
          <w:rFonts w:ascii="Times New Roman" w:hAnsi="Times New Roman" w:cs="Times New Roman"/>
          <w:szCs w:val="24"/>
        </w:rPr>
        <w:t xml:space="preserve">. 2024. № 5. C.825-830. URL: </w:t>
      </w:r>
      <w:hyperlink r:id="rId31" w:history="1">
        <w:r w:rsidRPr="00C502C0">
          <w:rPr>
            <w:rStyle w:val="a3"/>
            <w:rFonts w:ascii="Times New Roman" w:hAnsi="Times New Roman" w:cs="Times New Roman"/>
            <w:bCs/>
            <w:szCs w:val="24"/>
          </w:rPr>
          <w:t>https://app-journal.in.ua/wp-content/uploads/2024/10/APP_5_2024.pdf</w:t>
        </w:r>
      </w:hyperlink>
      <w:r w:rsidRPr="00C502C0">
        <w:rPr>
          <w:rStyle w:val="a3"/>
          <w:rFonts w:ascii="Times New Roman" w:hAnsi="Times New Roman" w:cs="Times New Roman"/>
          <w:bCs/>
          <w:szCs w:val="24"/>
        </w:rPr>
        <w:t>.</w:t>
      </w:r>
    </w:p>
    <w:p w:rsidR="000B02EE" w:rsidRPr="00C502C0" w:rsidRDefault="000B02EE" w:rsidP="000B02EE">
      <w:pPr>
        <w:pStyle w:val="af0"/>
        <w:numPr>
          <w:ilvl w:val="0"/>
          <w:numId w:val="12"/>
        </w:numPr>
        <w:ind w:left="0" w:firstLine="722"/>
        <w:jc w:val="both"/>
        <w:rPr>
          <w:rFonts w:ascii="Times New Roman" w:hAnsi="Times New Roman" w:cs="Times New Roman"/>
          <w:color w:val="0000FF"/>
          <w:szCs w:val="24"/>
          <w:u w:val="single"/>
        </w:rPr>
      </w:pPr>
      <w:proofErr w:type="spellStart"/>
      <w:r w:rsidRPr="00C502C0">
        <w:rPr>
          <w:rFonts w:ascii="Times New Roman" w:hAnsi="Times New Roman" w:cs="Times New Roman"/>
          <w:szCs w:val="24"/>
        </w:rPr>
        <w:t>Пирожкова</w:t>
      </w:r>
      <w:proofErr w:type="spellEnd"/>
      <w:r w:rsidRPr="00C502C0">
        <w:rPr>
          <w:rFonts w:ascii="Times New Roman" w:hAnsi="Times New Roman" w:cs="Times New Roman"/>
          <w:szCs w:val="24"/>
        </w:rPr>
        <w:t xml:space="preserve"> Ю.В. Моніторинг ризиків цифрової комунікації молодіжних груп як інформаційно-аналітичний інструмент на початковому етапі роботи оперативних підрозділів: баланс безпеки та прав людини. </w:t>
      </w:r>
      <w:r w:rsidRPr="00C502C0">
        <w:rPr>
          <w:rFonts w:ascii="Times New Roman" w:hAnsi="Times New Roman" w:cs="Times New Roman"/>
          <w:i/>
          <w:iCs/>
          <w:szCs w:val="24"/>
        </w:rPr>
        <w:t>Актуальні проблеми правової науки та правоохоронної діяльності</w:t>
      </w:r>
      <w:r w:rsidRPr="00C502C0">
        <w:rPr>
          <w:rFonts w:ascii="Times New Roman" w:hAnsi="Times New Roman" w:cs="Times New Roman"/>
          <w:szCs w:val="24"/>
        </w:rPr>
        <w:t xml:space="preserve"> : матеріали Всеукраїнської науково-практичної конференції, м. Запоріжжя, 22 грудня 2025 року / за </w:t>
      </w:r>
      <w:proofErr w:type="spellStart"/>
      <w:r w:rsidRPr="00C502C0">
        <w:rPr>
          <w:rFonts w:ascii="Times New Roman" w:hAnsi="Times New Roman" w:cs="Times New Roman"/>
          <w:szCs w:val="24"/>
        </w:rPr>
        <w:t>заг</w:t>
      </w:r>
      <w:proofErr w:type="spellEnd"/>
      <w:r w:rsidRPr="00C502C0">
        <w:rPr>
          <w:rFonts w:ascii="Times New Roman" w:hAnsi="Times New Roman" w:cs="Times New Roman"/>
          <w:szCs w:val="24"/>
        </w:rPr>
        <w:t xml:space="preserve">. ред. Т.О. </w:t>
      </w:r>
      <w:proofErr w:type="spellStart"/>
      <w:r w:rsidRPr="00C502C0">
        <w:rPr>
          <w:rFonts w:ascii="Times New Roman" w:hAnsi="Times New Roman" w:cs="Times New Roman"/>
          <w:szCs w:val="24"/>
        </w:rPr>
        <w:t>Коломоєць</w:t>
      </w:r>
      <w:proofErr w:type="spellEnd"/>
      <w:r w:rsidRPr="00C502C0">
        <w:rPr>
          <w:rFonts w:ascii="Times New Roman" w:hAnsi="Times New Roman" w:cs="Times New Roman"/>
          <w:szCs w:val="24"/>
        </w:rPr>
        <w:t>. Запоріжжя : ЗНУ, 2025. С. 38-40. URL:</w:t>
      </w:r>
      <w:r w:rsidRPr="00C502C0">
        <w:rPr>
          <w:rFonts w:ascii="Times New Roman" w:hAnsi="Times New Roman" w:cs="Times New Roman"/>
          <w:szCs w:val="24"/>
          <w:shd w:val="clear" w:color="auto" w:fill="FFFFFF"/>
        </w:rPr>
        <w:t xml:space="preserve"> </w:t>
      </w:r>
      <w:hyperlink r:id="rId32" w:history="1">
        <w:r w:rsidRPr="00C502C0">
          <w:rPr>
            <w:rStyle w:val="a3"/>
            <w:rFonts w:ascii="Times New Roman" w:hAnsi="Times New Roman" w:cs="Times New Roman"/>
            <w:szCs w:val="24"/>
            <w:shd w:val="clear" w:color="auto" w:fill="FFFFFF"/>
          </w:rPr>
          <w:t>https://www.znu.edu.ua/faculty/law/nauka/2025/_vseukrayins__koyi_naukovo-praktichnoyi_konferents__yi_aktual__n___problemi_pravovoyi_nauki_ta_pravookhoronnoyi_d__yal__nost__.pdf</w:t>
        </w:r>
      </w:hyperlink>
    </w:p>
    <w:p w:rsidR="000B02EE" w:rsidRPr="00C502C0" w:rsidRDefault="000B02EE" w:rsidP="000B02EE">
      <w:pPr>
        <w:pStyle w:val="af0"/>
        <w:widowControl/>
        <w:numPr>
          <w:ilvl w:val="0"/>
          <w:numId w:val="12"/>
        </w:numPr>
        <w:suppressAutoHyphens w:val="0"/>
        <w:ind w:left="0" w:firstLine="722"/>
        <w:jc w:val="both"/>
        <w:rPr>
          <w:rStyle w:val="a3"/>
          <w:rFonts w:ascii="Times New Roman" w:hAnsi="Times New Roman" w:cs="Times New Roman"/>
          <w:bCs/>
          <w:color w:val="auto"/>
          <w:szCs w:val="24"/>
          <w:u w:val="none"/>
        </w:rPr>
      </w:pPr>
      <w:proofErr w:type="spellStart"/>
      <w:r w:rsidRPr="00C502C0">
        <w:rPr>
          <w:rStyle w:val="a3"/>
          <w:rFonts w:ascii="Times New Roman" w:hAnsi="Times New Roman" w:cs="Times New Roman"/>
          <w:bCs/>
          <w:color w:val="auto"/>
          <w:szCs w:val="24"/>
          <w:u w:val="none"/>
        </w:rPr>
        <w:t>Пирожкова</w:t>
      </w:r>
      <w:proofErr w:type="spellEnd"/>
      <w:r w:rsidRPr="00C502C0">
        <w:rPr>
          <w:rStyle w:val="a3"/>
          <w:rFonts w:ascii="Times New Roman" w:hAnsi="Times New Roman" w:cs="Times New Roman"/>
          <w:bCs/>
          <w:color w:val="auto"/>
          <w:szCs w:val="24"/>
          <w:u w:val="none"/>
        </w:rPr>
        <w:t xml:space="preserve"> Ю.В. </w:t>
      </w:r>
      <w:r w:rsidRPr="00C502C0">
        <w:rPr>
          <w:rFonts w:ascii="Times New Roman" w:hAnsi="Times New Roman" w:cs="Times New Roman"/>
          <w:szCs w:val="24"/>
          <w:shd w:val="clear" w:color="auto" w:fill="FFFFFF"/>
        </w:rPr>
        <w:t xml:space="preserve">Допит при розслідуванні хуліганства, вчиненого футбольними вболівальниками крізь призму дотримання прав людини. </w:t>
      </w:r>
      <w:r w:rsidRPr="00C502C0">
        <w:rPr>
          <w:rFonts w:ascii="Times New Roman" w:hAnsi="Times New Roman" w:cs="Times New Roman"/>
          <w:i/>
          <w:iCs/>
          <w:szCs w:val="24"/>
          <w:shd w:val="clear" w:color="auto" w:fill="FFFFFF"/>
        </w:rPr>
        <w:t>Забезпечення правопорядку та протидії злочинності в Україні та у світі: проблеми та шляхи їх вирішення.</w:t>
      </w:r>
      <w:r w:rsidRPr="00C502C0">
        <w:rPr>
          <w:rFonts w:ascii="Times New Roman" w:hAnsi="Times New Roman" w:cs="Times New Roman"/>
          <w:szCs w:val="24"/>
          <w:shd w:val="clear" w:color="auto" w:fill="FFFFFF"/>
        </w:rPr>
        <w:t xml:space="preserve"> Дніпро: Дніпровський гуманітарний університет, 2023. C. 113-115. URL</w:t>
      </w:r>
      <w:r w:rsidRPr="00C502C0">
        <w:rPr>
          <w:rFonts w:ascii="Times New Roman" w:hAnsi="Times New Roman" w:cs="Times New Roman"/>
          <w:color w:val="333333"/>
          <w:szCs w:val="24"/>
          <w:shd w:val="clear" w:color="auto" w:fill="FFFFFF"/>
        </w:rPr>
        <w:t xml:space="preserve">: </w:t>
      </w:r>
      <w:hyperlink r:id="rId33" w:history="1">
        <w:r w:rsidRPr="00C502C0">
          <w:rPr>
            <w:rStyle w:val="a3"/>
            <w:rFonts w:ascii="Times New Roman" w:hAnsi="Times New Roman" w:cs="Times New Roman"/>
            <w:bCs/>
            <w:szCs w:val="24"/>
          </w:rPr>
          <w:t>https://moodle.znu.edu.ua/pluginfile.php/1085432/mod_resource/content/1/Збірник%20ІІІ%20Міжнародна%20конференція.pdf</w:t>
        </w:r>
      </w:hyperlink>
    </w:p>
    <w:p w:rsidR="000B02EE" w:rsidRPr="00C502C0" w:rsidRDefault="000B02EE" w:rsidP="000B02EE">
      <w:pPr>
        <w:shd w:val="clear" w:color="auto" w:fill="FFFFFF"/>
        <w:ind w:firstLine="720"/>
        <w:jc w:val="both"/>
        <w:rPr>
          <w:rStyle w:val="a3"/>
          <w:rFonts w:ascii="Times New Roman" w:hAnsi="Times New Roman" w:cs="Times New Roman"/>
          <w:bCs/>
          <w:color w:val="auto"/>
          <w:u w:val="none"/>
        </w:rPr>
      </w:pPr>
    </w:p>
    <w:p w:rsidR="000B02EE" w:rsidRPr="00C502C0" w:rsidRDefault="000B02EE" w:rsidP="000B02EE">
      <w:pPr>
        <w:tabs>
          <w:tab w:val="left" w:pos="0"/>
          <w:tab w:val="left" w:pos="6135"/>
        </w:tabs>
        <w:overflowPunct w:val="0"/>
        <w:adjustRightInd w:val="0"/>
        <w:ind w:firstLine="357"/>
        <w:textAlignment w:val="baseline"/>
        <w:rPr>
          <w:rFonts w:ascii="Times New Roman" w:hAnsi="Times New Roman" w:cs="Times New Roman"/>
          <w:b/>
        </w:rPr>
      </w:pPr>
      <w:r w:rsidRPr="00C502C0">
        <w:rPr>
          <w:rFonts w:ascii="Times New Roman" w:hAnsi="Times New Roman" w:cs="Times New Roman"/>
          <w:b/>
        </w:rPr>
        <w:t>Інформаційні ресурси</w:t>
      </w:r>
    </w:p>
    <w:p w:rsidR="000B02EE" w:rsidRPr="00C502C0" w:rsidRDefault="000B02EE" w:rsidP="000B02EE">
      <w:pPr>
        <w:pStyle w:val="af0"/>
        <w:numPr>
          <w:ilvl w:val="0"/>
          <w:numId w:val="9"/>
        </w:numPr>
        <w:ind w:left="0" w:firstLine="720"/>
        <w:jc w:val="both"/>
        <w:rPr>
          <w:rStyle w:val="a3"/>
          <w:rFonts w:ascii="Times New Roman" w:hAnsi="Times New Roman" w:cs="Times New Roman"/>
          <w:szCs w:val="24"/>
        </w:rPr>
      </w:pPr>
      <w:r w:rsidRPr="00C502C0">
        <w:rPr>
          <w:rFonts w:ascii="Times New Roman" w:hAnsi="Times New Roman" w:cs="Times New Roman"/>
          <w:szCs w:val="24"/>
        </w:rPr>
        <w:t xml:space="preserve">Газета «Юридична практика». URL: </w:t>
      </w:r>
      <w:r w:rsidRPr="00C502C0">
        <w:rPr>
          <w:rStyle w:val="a3"/>
          <w:rFonts w:ascii="Times New Roman" w:hAnsi="Times New Roman" w:cs="Times New Roman"/>
          <w:szCs w:val="24"/>
        </w:rPr>
        <w:t xml:space="preserve">https://pravo.ua/  </w:t>
      </w:r>
    </w:p>
    <w:p w:rsidR="000B02EE" w:rsidRPr="00C502C0" w:rsidRDefault="000B02EE" w:rsidP="000B02EE">
      <w:pPr>
        <w:pStyle w:val="af0"/>
        <w:numPr>
          <w:ilvl w:val="0"/>
          <w:numId w:val="9"/>
        </w:numPr>
        <w:ind w:left="0" w:firstLine="720"/>
        <w:jc w:val="both"/>
        <w:rPr>
          <w:rFonts w:ascii="Times New Roman" w:hAnsi="Times New Roman" w:cs="Times New Roman"/>
          <w:szCs w:val="24"/>
        </w:rPr>
      </w:pPr>
      <w:r w:rsidRPr="00C502C0">
        <w:rPr>
          <w:rFonts w:ascii="Times New Roman" w:hAnsi="Times New Roman" w:cs="Times New Roman"/>
          <w:szCs w:val="24"/>
        </w:rPr>
        <w:t xml:space="preserve">Газета «Урядовий кур'єр». URL: </w:t>
      </w:r>
      <w:hyperlink r:id="rId34" w:history="1">
        <w:r w:rsidRPr="00C502C0">
          <w:rPr>
            <w:rStyle w:val="a3"/>
            <w:rFonts w:ascii="Times New Roman" w:hAnsi="Times New Roman" w:cs="Times New Roman"/>
            <w:szCs w:val="24"/>
          </w:rPr>
          <w:t>www.ukurier.gov.ua/uk/</w:t>
        </w:r>
      </w:hyperlink>
      <w:r w:rsidRPr="00C502C0">
        <w:rPr>
          <w:rFonts w:ascii="Times New Roman" w:hAnsi="Times New Roman" w:cs="Times New Roman"/>
          <w:szCs w:val="24"/>
        </w:rPr>
        <w:t xml:space="preserve"> </w:t>
      </w:r>
    </w:p>
    <w:p w:rsidR="000B02EE" w:rsidRPr="00C502C0" w:rsidRDefault="000B02EE" w:rsidP="000B02EE">
      <w:pPr>
        <w:pStyle w:val="af0"/>
        <w:numPr>
          <w:ilvl w:val="0"/>
          <w:numId w:val="9"/>
        </w:numPr>
        <w:ind w:left="0" w:firstLine="720"/>
        <w:jc w:val="both"/>
        <w:rPr>
          <w:rFonts w:ascii="Times New Roman" w:hAnsi="Times New Roman" w:cs="Times New Roman"/>
          <w:szCs w:val="24"/>
        </w:rPr>
      </w:pPr>
      <w:r w:rsidRPr="00C502C0">
        <w:rPr>
          <w:rFonts w:ascii="Times New Roman" w:hAnsi="Times New Roman" w:cs="Times New Roman"/>
          <w:szCs w:val="24"/>
        </w:rPr>
        <w:t xml:space="preserve"> Єдиний </w:t>
      </w:r>
      <w:proofErr w:type="spellStart"/>
      <w:r w:rsidRPr="00C502C0">
        <w:rPr>
          <w:rFonts w:ascii="Times New Roman" w:hAnsi="Times New Roman" w:cs="Times New Roman"/>
          <w:szCs w:val="24"/>
        </w:rPr>
        <w:t>веб-портал</w:t>
      </w:r>
      <w:proofErr w:type="spellEnd"/>
      <w:r w:rsidRPr="00C502C0">
        <w:rPr>
          <w:rFonts w:ascii="Times New Roman" w:hAnsi="Times New Roman" w:cs="Times New Roman"/>
          <w:szCs w:val="24"/>
        </w:rPr>
        <w:t xml:space="preserve"> органів виконавчої влади. URL: </w:t>
      </w:r>
      <w:hyperlink r:id="rId35" w:history="1">
        <w:r w:rsidRPr="00C502C0">
          <w:rPr>
            <w:rStyle w:val="a3"/>
            <w:rFonts w:ascii="Times New Roman" w:hAnsi="Times New Roman" w:cs="Times New Roman"/>
            <w:szCs w:val="24"/>
          </w:rPr>
          <w:t>www.kmu.gov.ua</w:t>
        </w:r>
      </w:hyperlink>
      <w:r w:rsidRPr="00C502C0">
        <w:rPr>
          <w:rFonts w:ascii="Times New Roman" w:hAnsi="Times New Roman" w:cs="Times New Roman"/>
          <w:szCs w:val="24"/>
        </w:rPr>
        <w:t xml:space="preserve"> </w:t>
      </w:r>
    </w:p>
    <w:p w:rsidR="000B02EE" w:rsidRPr="00C502C0" w:rsidRDefault="000B02EE" w:rsidP="000B02EE">
      <w:pPr>
        <w:pStyle w:val="af0"/>
        <w:numPr>
          <w:ilvl w:val="0"/>
          <w:numId w:val="9"/>
        </w:numPr>
        <w:ind w:left="0" w:firstLine="720"/>
        <w:jc w:val="both"/>
        <w:rPr>
          <w:rFonts w:ascii="Times New Roman" w:hAnsi="Times New Roman" w:cs="Times New Roman"/>
          <w:szCs w:val="24"/>
        </w:rPr>
      </w:pPr>
      <w:r w:rsidRPr="00C502C0">
        <w:rPr>
          <w:rFonts w:ascii="Times New Roman" w:hAnsi="Times New Roman" w:cs="Times New Roman"/>
          <w:szCs w:val="24"/>
        </w:rPr>
        <w:t xml:space="preserve"> Національна бібліотека ім. Ярослава Мудрого. URL: </w:t>
      </w:r>
      <w:hyperlink r:id="rId36" w:history="1">
        <w:r w:rsidRPr="00C502C0">
          <w:rPr>
            <w:rStyle w:val="a3"/>
            <w:rFonts w:ascii="Times New Roman" w:hAnsi="Times New Roman" w:cs="Times New Roman"/>
            <w:szCs w:val="24"/>
          </w:rPr>
          <w:t>www.nplu.org</w:t>
        </w:r>
      </w:hyperlink>
      <w:r w:rsidRPr="00C502C0">
        <w:rPr>
          <w:rFonts w:ascii="Times New Roman" w:hAnsi="Times New Roman" w:cs="Times New Roman"/>
          <w:szCs w:val="24"/>
        </w:rPr>
        <w:t xml:space="preserve"> </w:t>
      </w:r>
    </w:p>
    <w:p w:rsidR="000B02EE" w:rsidRPr="00C502C0" w:rsidRDefault="000B02EE" w:rsidP="000B02EE">
      <w:pPr>
        <w:pStyle w:val="af0"/>
        <w:numPr>
          <w:ilvl w:val="0"/>
          <w:numId w:val="9"/>
        </w:numPr>
        <w:ind w:left="0" w:firstLine="720"/>
        <w:jc w:val="both"/>
        <w:rPr>
          <w:rFonts w:ascii="Times New Roman" w:hAnsi="Times New Roman" w:cs="Times New Roman"/>
          <w:szCs w:val="24"/>
        </w:rPr>
      </w:pPr>
      <w:r w:rsidRPr="00C502C0">
        <w:rPr>
          <w:rFonts w:ascii="Times New Roman" w:hAnsi="Times New Roman" w:cs="Times New Roman"/>
          <w:szCs w:val="24"/>
        </w:rPr>
        <w:t xml:space="preserve"> Національна бібліотека України ім. В.І. </w:t>
      </w:r>
      <w:proofErr w:type="spellStart"/>
      <w:r w:rsidRPr="00C502C0">
        <w:rPr>
          <w:rFonts w:ascii="Times New Roman" w:hAnsi="Times New Roman" w:cs="Times New Roman"/>
          <w:szCs w:val="24"/>
        </w:rPr>
        <w:t>Вернадського.URL</w:t>
      </w:r>
      <w:proofErr w:type="spellEnd"/>
      <w:r w:rsidRPr="00C502C0">
        <w:rPr>
          <w:rFonts w:ascii="Times New Roman" w:hAnsi="Times New Roman" w:cs="Times New Roman"/>
          <w:szCs w:val="24"/>
        </w:rPr>
        <w:t xml:space="preserve">: </w:t>
      </w:r>
      <w:hyperlink r:id="rId37" w:history="1">
        <w:r w:rsidRPr="00C502C0">
          <w:rPr>
            <w:rStyle w:val="a3"/>
            <w:rFonts w:ascii="Times New Roman" w:hAnsi="Times New Roman" w:cs="Times New Roman"/>
            <w:szCs w:val="24"/>
          </w:rPr>
          <w:t>www.nbuv.gov.ua</w:t>
        </w:r>
      </w:hyperlink>
    </w:p>
    <w:p w:rsidR="000B02EE" w:rsidRPr="00C502C0" w:rsidRDefault="000B02EE" w:rsidP="000B02EE">
      <w:pPr>
        <w:pStyle w:val="af0"/>
        <w:numPr>
          <w:ilvl w:val="0"/>
          <w:numId w:val="9"/>
        </w:numPr>
        <w:ind w:left="0" w:firstLine="720"/>
        <w:jc w:val="both"/>
        <w:rPr>
          <w:rStyle w:val="a3"/>
          <w:rFonts w:ascii="Times New Roman" w:hAnsi="Times New Roman" w:cs="Times New Roman"/>
          <w:szCs w:val="24"/>
        </w:rPr>
      </w:pPr>
      <w:r w:rsidRPr="00C502C0">
        <w:rPr>
          <w:rFonts w:ascii="Times New Roman" w:hAnsi="Times New Roman" w:cs="Times New Roman"/>
          <w:szCs w:val="24"/>
        </w:rPr>
        <w:t xml:space="preserve"> Офіційний сайт Верховної Ради </w:t>
      </w:r>
      <w:proofErr w:type="spellStart"/>
      <w:r w:rsidRPr="00C502C0">
        <w:rPr>
          <w:rFonts w:ascii="Times New Roman" w:hAnsi="Times New Roman" w:cs="Times New Roman"/>
          <w:szCs w:val="24"/>
        </w:rPr>
        <w:t>України.URL</w:t>
      </w:r>
      <w:proofErr w:type="spellEnd"/>
      <w:r w:rsidRPr="00C502C0">
        <w:rPr>
          <w:rFonts w:ascii="Times New Roman" w:hAnsi="Times New Roman" w:cs="Times New Roman"/>
          <w:szCs w:val="24"/>
        </w:rPr>
        <w:t xml:space="preserve">: </w:t>
      </w:r>
      <w:proofErr w:type="spellStart"/>
      <w:r w:rsidRPr="00C502C0">
        <w:rPr>
          <w:rStyle w:val="a3"/>
          <w:rFonts w:ascii="Times New Roman" w:hAnsi="Times New Roman" w:cs="Times New Roman"/>
          <w:szCs w:val="24"/>
        </w:rPr>
        <w:t>www</w:t>
      </w:r>
      <w:proofErr w:type="spellEnd"/>
      <w:r w:rsidRPr="00C502C0">
        <w:rPr>
          <w:rStyle w:val="a3"/>
          <w:rFonts w:ascii="Times New Roman" w:hAnsi="Times New Roman" w:cs="Times New Roman"/>
          <w:szCs w:val="24"/>
        </w:rPr>
        <w:t xml:space="preserve">. </w:t>
      </w:r>
      <w:proofErr w:type="spellStart"/>
      <w:r w:rsidRPr="00C502C0">
        <w:rPr>
          <w:rStyle w:val="a3"/>
          <w:rFonts w:ascii="Times New Roman" w:hAnsi="Times New Roman" w:cs="Times New Roman"/>
          <w:szCs w:val="24"/>
        </w:rPr>
        <w:t>rada.gov.ua</w:t>
      </w:r>
      <w:proofErr w:type="spellEnd"/>
    </w:p>
    <w:p w:rsidR="000B02EE" w:rsidRPr="00C502C0" w:rsidRDefault="000B02EE" w:rsidP="000B02EE">
      <w:pPr>
        <w:pStyle w:val="af0"/>
        <w:numPr>
          <w:ilvl w:val="0"/>
          <w:numId w:val="9"/>
        </w:numPr>
        <w:ind w:left="0" w:firstLine="720"/>
        <w:jc w:val="both"/>
        <w:rPr>
          <w:rStyle w:val="a3"/>
          <w:rFonts w:ascii="Times New Roman" w:hAnsi="Times New Roman" w:cs="Times New Roman"/>
          <w:szCs w:val="24"/>
        </w:rPr>
      </w:pPr>
      <w:r w:rsidRPr="00C502C0">
        <w:rPr>
          <w:rFonts w:ascii="Times New Roman" w:hAnsi="Times New Roman" w:cs="Times New Roman"/>
          <w:szCs w:val="24"/>
        </w:rPr>
        <w:t xml:space="preserve"> Офіційний сайт Вищої ради </w:t>
      </w:r>
      <w:proofErr w:type="spellStart"/>
      <w:r w:rsidRPr="00C502C0">
        <w:rPr>
          <w:rFonts w:ascii="Times New Roman" w:hAnsi="Times New Roman" w:cs="Times New Roman"/>
          <w:szCs w:val="24"/>
        </w:rPr>
        <w:t>правосуддя.URL</w:t>
      </w:r>
      <w:proofErr w:type="spellEnd"/>
      <w:r w:rsidRPr="00C502C0">
        <w:rPr>
          <w:rFonts w:ascii="Times New Roman" w:hAnsi="Times New Roman" w:cs="Times New Roman"/>
          <w:szCs w:val="24"/>
        </w:rPr>
        <w:t xml:space="preserve">: </w:t>
      </w:r>
      <w:r w:rsidRPr="00C502C0">
        <w:rPr>
          <w:rStyle w:val="a3"/>
          <w:rFonts w:ascii="Times New Roman" w:hAnsi="Times New Roman" w:cs="Times New Roman"/>
          <w:szCs w:val="24"/>
        </w:rPr>
        <w:t xml:space="preserve">https://hcj.gov.ua/ </w:t>
      </w:r>
    </w:p>
    <w:p w:rsidR="000B02EE" w:rsidRPr="00C502C0" w:rsidRDefault="000B02EE" w:rsidP="000B02EE">
      <w:pPr>
        <w:pStyle w:val="af0"/>
        <w:numPr>
          <w:ilvl w:val="0"/>
          <w:numId w:val="9"/>
        </w:numPr>
        <w:ind w:left="0" w:firstLine="720"/>
        <w:jc w:val="both"/>
        <w:rPr>
          <w:rFonts w:ascii="Times New Roman" w:hAnsi="Times New Roman" w:cs="Times New Roman"/>
          <w:szCs w:val="24"/>
        </w:rPr>
      </w:pPr>
      <w:r w:rsidRPr="00C502C0">
        <w:rPr>
          <w:rFonts w:ascii="Times New Roman" w:hAnsi="Times New Roman" w:cs="Times New Roman"/>
          <w:szCs w:val="24"/>
        </w:rPr>
        <w:t xml:space="preserve"> Офіційний сайт Міністерства Юстиції </w:t>
      </w:r>
      <w:proofErr w:type="spellStart"/>
      <w:r w:rsidRPr="00C502C0">
        <w:rPr>
          <w:rFonts w:ascii="Times New Roman" w:hAnsi="Times New Roman" w:cs="Times New Roman"/>
          <w:szCs w:val="24"/>
        </w:rPr>
        <w:t>України.URL</w:t>
      </w:r>
      <w:proofErr w:type="spellEnd"/>
      <w:r w:rsidRPr="00C502C0">
        <w:rPr>
          <w:rFonts w:ascii="Times New Roman" w:hAnsi="Times New Roman" w:cs="Times New Roman"/>
          <w:szCs w:val="24"/>
        </w:rPr>
        <w:t xml:space="preserve">: </w:t>
      </w:r>
      <w:proofErr w:type="spellStart"/>
      <w:r w:rsidRPr="00C502C0">
        <w:rPr>
          <w:rStyle w:val="a3"/>
          <w:rFonts w:ascii="Times New Roman" w:hAnsi="Times New Roman" w:cs="Times New Roman"/>
          <w:szCs w:val="24"/>
        </w:rPr>
        <w:t>www.minjust.gov.ua</w:t>
      </w:r>
      <w:proofErr w:type="spellEnd"/>
      <w:r w:rsidRPr="00C502C0">
        <w:rPr>
          <w:rFonts w:ascii="Times New Roman" w:hAnsi="Times New Roman" w:cs="Times New Roman"/>
          <w:szCs w:val="24"/>
        </w:rPr>
        <w:t xml:space="preserve"> </w:t>
      </w:r>
    </w:p>
    <w:p w:rsidR="000B02EE" w:rsidRPr="00C502C0" w:rsidRDefault="000B02EE" w:rsidP="000B02EE">
      <w:pPr>
        <w:pStyle w:val="af0"/>
        <w:numPr>
          <w:ilvl w:val="0"/>
          <w:numId w:val="9"/>
        </w:numPr>
        <w:ind w:left="0" w:firstLine="720"/>
        <w:jc w:val="both"/>
        <w:rPr>
          <w:rStyle w:val="a3"/>
          <w:rFonts w:ascii="Times New Roman" w:hAnsi="Times New Roman" w:cs="Times New Roman"/>
          <w:szCs w:val="24"/>
        </w:rPr>
      </w:pPr>
      <w:r w:rsidRPr="00C502C0">
        <w:rPr>
          <w:rFonts w:ascii="Times New Roman" w:hAnsi="Times New Roman" w:cs="Times New Roman"/>
          <w:szCs w:val="24"/>
        </w:rPr>
        <w:t xml:space="preserve">Офіційний сайт представництва Президента України. URL: </w:t>
      </w:r>
      <w:proofErr w:type="spellStart"/>
      <w:r w:rsidRPr="00C502C0">
        <w:rPr>
          <w:rStyle w:val="a3"/>
          <w:rFonts w:ascii="Times New Roman" w:hAnsi="Times New Roman" w:cs="Times New Roman"/>
          <w:szCs w:val="24"/>
        </w:rPr>
        <w:t>www.president.gov.ua</w:t>
      </w:r>
      <w:proofErr w:type="spellEnd"/>
      <w:r w:rsidRPr="00C502C0">
        <w:rPr>
          <w:rStyle w:val="a3"/>
          <w:rFonts w:ascii="Times New Roman" w:hAnsi="Times New Roman" w:cs="Times New Roman"/>
          <w:szCs w:val="24"/>
        </w:rPr>
        <w:t xml:space="preserve"> </w:t>
      </w:r>
    </w:p>
    <w:p w:rsidR="000B02EE" w:rsidRPr="00C502C0" w:rsidRDefault="000B02EE" w:rsidP="000B02EE">
      <w:pPr>
        <w:pStyle w:val="af0"/>
        <w:widowControl/>
        <w:numPr>
          <w:ilvl w:val="0"/>
          <w:numId w:val="9"/>
        </w:numPr>
        <w:suppressAutoHyphens w:val="0"/>
        <w:ind w:left="0" w:firstLine="720"/>
        <w:jc w:val="both"/>
        <w:rPr>
          <w:rStyle w:val="a3"/>
          <w:rFonts w:ascii="Times New Roman" w:hAnsi="Times New Roman" w:cs="Times New Roman"/>
          <w:i/>
          <w:iCs/>
          <w:color w:val="auto"/>
          <w:szCs w:val="24"/>
          <w:u w:val="none"/>
        </w:rPr>
      </w:pPr>
      <w:r w:rsidRPr="00C502C0">
        <w:rPr>
          <w:rFonts w:ascii="Times New Roman" w:hAnsi="Times New Roman" w:cs="Times New Roman"/>
          <w:szCs w:val="24"/>
        </w:rPr>
        <w:t>Єдиний державний реєстр судових рішень.</w:t>
      </w:r>
      <w:r w:rsidRPr="00C502C0">
        <w:rPr>
          <w:rFonts w:ascii="Times New Roman" w:hAnsi="Times New Roman" w:cs="Times New Roman"/>
          <w:i/>
          <w:iCs/>
          <w:szCs w:val="24"/>
        </w:rPr>
        <w:t xml:space="preserve"> </w:t>
      </w:r>
      <w:r w:rsidRPr="00C502C0">
        <w:rPr>
          <w:rFonts w:ascii="Times New Roman" w:hAnsi="Times New Roman" w:cs="Times New Roman"/>
          <w:szCs w:val="24"/>
        </w:rPr>
        <w:t xml:space="preserve">URL:  </w:t>
      </w:r>
      <w:hyperlink r:id="rId38" w:history="1">
        <w:r w:rsidRPr="00C502C0">
          <w:rPr>
            <w:rStyle w:val="a3"/>
            <w:rFonts w:ascii="Times New Roman" w:hAnsi="Times New Roman" w:cs="Times New Roman"/>
            <w:szCs w:val="24"/>
          </w:rPr>
          <w:t>https://reyestr.court.gov.ua</w:t>
        </w:r>
      </w:hyperlink>
    </w:p>
    <w:p w:rsidR="000B02EE" w:rsidRPr="00C502C0" w:rsidRDefault="000B02EE" w:rsidP="000B02EE">
      <w:pPr>
        <w:pStyle w:val="af0"/>
        <w:numPr>
          <w:ilvl w:val="0"/>
          <w:numId w:val="9"/>
        </w:numPr>
        <w:ind w:left="0" w:firstLine="720"/>
        <w:jc w:val="both"/>
        <w:rPr>
          <w:rStyle w:val="a3"/>
          <w:rFonts w:ascii="Times New Roman" w:hAnsi="Times New Roman" w:cs="Times New Roman"/>
          <w:szCs w:val="24"/>
        </w:rPr>
      </w:pPr>
      <w:proofErr w:type="spellStart"/>
      <w:r w:rsidRPr="00C502C0">
        <w:rPr>
          <w:rFonts w:ascii="Times New Roman" w:hAnsi="Times New Roman" w:cs="Times New Roman"/>
          <w:szCs w:val="24"/>
        </w:rPr>
        <w:t>Онлайн-бібліотека</w:t>
      </w:r>
      <w:proofErr w:type="spellEnd"/>
      <w:r w:rsidRPr="00C502C0">
        <w:rPr>
          <w:rFonts w:ascii="Times New Roman" w:hAnsi="Times New Roman" w:cs="Times New Roman"/>
          <w:szCs w:val="24"/>
        </w:rPr>
        <w:t xml:space="preserve"> з питань </w:t>
      </w:r>
      <w:proofErr w:type="spellStart"/>
      <w:r w:rsidRPr="00C502C0">
        <w:rPr>
          <w:rFonts w:ascii="Times New Roman" w:hAnsi="Times New Roman" w:cs="Times New Roman"/>
          <w:szCs w:val="24"/>
        </w:rPr>
        <w:t>медіаграмотності</w:t>
      </w:r>
      <w:proofErr w:type="spellEnd"/>
      <w:r w:rsidRPr="00C502C0">
        <w:rPr>
          <w:rFonts w:ascii="Times New Roman" w:hAnsi="Times New Roman" w:cs="Times New Roman"/>
          <w:szCs w:val="24"/>
        </w:rPr>
        <w:t xml:space="preserve"> та інформаційної безпеки Міністерства культури та інформаційної політики України. URL</w:t>
      </w:r>
      <w:r w:rsidRPr="00C502C0">
        <w:rPr>
          <w:rFonts w:ascii="Times New Roman" w:eastAsiaTheme="minorHAnsi" w:hAnsi="Times New Roman" w:cs="Times New Roman"/>
          <w:kern w:val="0"/>
          <w:szCs w:val="24"/>
          <w:lang w:eastAsia="en-US" w:bidi="ar-SA"/>
        </w:rPr>
        <w:t xml:space="preserve">: </w:t>
      </w:r>
      <w:hyperlink r:id="rId39" w:history="1">
        <w:r w:rsidRPr="00C502C0">
          <w:rPr>
            <w:rStyle w:val="a3"/>
            <w:rFonts w:ascii="Times New Roman" w:hAnsi="Times New Roman" w:cs="Times New Roman"/>
            <w:szCs w:val="24"/>
          </w:rPr>
          <w:t>https://mip.gov.ua/news/10</w:t>
        </w:r>
      </w:hyperlink>
      <w:r w:rsidRPr="00C502C0">
        <w:rPr>
          <w:rStyle w:val="a3"/>
          <w:rFonts w:ascii="Times New Roman" w:hAnsi="Times New Roman" w:cs="Times New Roman"/>
          <w:szCs w:val="24"/>
        </w:rPr>
        <w:t>.</w:t>
      </w:r>
    </w:p>
    <w:p w:rsidR="000B02EE" w:rsidRPr="00C502C0" w:rsidRDefault="000B02EE" w:rsidP="000B02EE">
      <w:pPr>
        <w:jc w:val="center"/>
        <w:rPr>
          <w:rFonts w:ascii="Times New Roman" w:hAnsi="Times New Roman" w:cs="Times New Roman"/>
          <w:b/>
          <w:bCs/>
        </w:rPr>
      </w:pPr>
    </w:p>
    <w:p w:rsidR="000B02EE" w:rsidRPr="00C502C0" w:rsidRDefault="000B02EE" w:rsidP="000B02EE">
      <w:pPr>
        <w:suppressAutoHyphens w:val="0"/>
        <w:jc w:val="center"/>
        <w:rPr>
          <w:rFonts w:ascii="Times New Roman" w:hAnsi="Times New Roman" w:cs="Times New Roman"/>
          <w:b/>
          <w:bCs/>
          <w:color w:val="000000"/>
        </w:rPr>
      </w:pPr>
      <w:r w:rsidRPr="00C502C0">
        <w:rPr>
          <w:rFonts w:ascii="Times New Roman" w:hAnsi="Times New Roman" w:cs="Times New Roman"/>
          <w:b/>
          <w:bCs/>
        </w:rPr>
        <w:t>7. Регуляції</w:t>
      </w:r>
      <w:r w:rsidRPr="00C502C0">
        <w:rPr>
          <w:rFonts w:ascii="Times New Roman" w:hAnsi="Times New Roman" w:cs="Times New Roman"/>
          <w:b/>
          <w:bCs/>
          <w:color w:val="000000"/>
        </w:rPr>
        <w:t xml:space="preserve"> і політики курсу</w:t>
      </w:r>
    </w:p>
    <w:p w:rsidR="000B02EE" w:rsidRPr="00C502C0" w:rsidRDefault="000B02EE" w:rsidP="000B02EE">
      <w:pPr>
        <w:suppressAutoHyphens w:val="0"/>
        <w:jc w:val="center"/>
        <w:rPr>
          <w:rFonts w:ascii="Times New Roman" w:hAnsi="Times New Roman" w:cs="Times New Roman"/>
          <w:b/>
          <w:bCs/>
          <w:color w:val="000000"/>
          <w:highlight w:val="yellow"/>
        </w:rPr>
      </w:pPr>
    </w:p>
    <w:p w:rsidR="000B02EE" w:rsidRPr="00C502C0" w:rsidRDefault="000B02EE" w:rsidP="000B02EE">
      <w:pPr>
        <w:suppressAutoHyphens w:val="0"/>
        <w:rPr>
          <w:rFonts w:ascii="Times New Roman" w:hAnsi="Times New Roman" w:cs="Times New Roman"/>
          <w:b/>
          <w:color w:val="000000"/>
        </w:rPr>
      </w:pPr>
      <w:r w:rsidRPr="00C502C0">
        <w:rPr>
          <w:rFonts w:ascii="Times New Roman" w:hAnsi="Times New Roman" w:cs="Times New Roman"/>
          <w:b/>
          <w:bCs/>
          <w:color w:val="000000"/>
        </w:rPr>
        <w:t>Відвідування занять. Регуляція пропусків.</w:t>
      </w:r>
    </w:p>
    <w:p w:rsidR="000B02EE" w:rsidRPr="00C502C0" w:rsidRDefault="000B02EE" w:rsidP="000B02EE">
      <w:pPr>
        <w:numPr>
          <w:ilvl w:val="0"/>
          <w:numId w:val="14"/>
        </w:numPr>
        <w:suppressAutoHyphens w:val="0"/>
        <w:ind w:left="567" w:hanging="567"/>
        <w:jc w:val="both"/>
        <w:rPr>
          <w:rFonts w:ascii="Times New Roman" w:eastAsia="Times New Roman" w:hAnsi="Times New Roman" w:cs="Times New Roman"/>
          <w:lang w:eastAsia="uk-UA"/>
        </w:rPr>
      </w:pPr>
      <w:r w:rsidRPr="00C502C0">
        <w:rPr>
          <w:rFonts w:ascii="Times New Roman" w:eastAsia="Times New Roman" w:hAnsi="Times New Roman" w:cs="Times New Roman"/>
          <w:b/>
          <w:bCs/>
          <w:lang w:eastAsia="uk-UA"/>
        </w:rPr>
        <w:t>Обов’язковість відвідування занять</w:t>
      </w:r>
    </w:p>
    <w:p w:rsidR="000B02EE" w:rsidRPr="00C502C0" w:rsidRDefault="000B02EE" w:rsidP="000B02EE">
      <w:pPr>
        <w:suppressAutoHyphens w:val="0"/>
        <w:ind w:left="567"/>
        <w:jc w:val="both"/>
        <w:rPr>
          <w:rFonts w:ascii="Times New Roman" w:eastAsia="Times New Roman" w:hAnsi="Times New Roman" w:cs="Times New Roman"/>
          <w:lang w:eastAsia="uk-UA"/>
        </w:rPr>
      </w:pPr>
      <w:r w:rsidRPr="00C502C0">
        <w:rPr>
          <w:rFonts w:ascii="Times New Roman" w:eastAsia="Times New Roman" w:hAnsi="Times New Roman" w:cs="Times New Roman"/>
          <w:lang w:eastAsia="uk-UA"/>
        </w:rPr>
        <w:t xml:space="preserve">Відвідування всіх лекційних та практичних занять є </w:t>
      </w:r>
      <w:r w:rsidRPr="00C502C0">
        <w:rPr>
          <w:rFonts w:ascii="Times New Roman" w:eastAsia="Times New Roman" w:hAnsi="Times New Roman" w:cs="Times New Roman"/>
          <w:b/>
          <w:bCs/>
          <w:lang w:eastAsia="uk-UA"/>
        </w:rPr>
        <w:t>обов’язковим</w:t>
      </w:r>
      <w:r w:rsidRPr="00C502C0">
        <w:rPr>
          <w:rFonts w:ascii="Times New Roman" w:eastAsia="Times New Roman" w:hAnsi="Times New Roman" w:cs="Times New Roman"/>
          <w:lang w:eastAsia="uk-UA"/>
        </w:rPr>
        <w:t xml:space="preserve"> для здобувачів вищої освіти. Систематичне відвідування занять розглядається як базова передумова успішного засвоєння навчального матеріалу та є складовою академічної дисципліни.</w:t>
      </w:r>
    </w:p>
    <w:p w:rsidR="000B02EE" w:rsidRPr="00C502C0" w:rsidRDefault="000B02EE" w:rsidP="000B02EE">
      <w:pPr>
        <w:numPr>
          <w:ilvl w:val="0"/>
          <w:numId w:val="14"/>
        </w:numPr>
        <w:suppressAutoHyphens w:val="0"/>
        <w:ind w:left="567" w:hanging="567"/>
        <w:rPr>
          <w:rFonts w:ascii="Times New Roman" w:eastAsia="Times New Roman" w:hAnsi="Times New Roman" w:cs="Times New Roman"/>
          <w:lang w:eastAsia="uk-UA"/>
        </w:rPr>
      </w:pPr>
      <w:r w:rsidRPr="00C502C0">
        <w:rPr>
          <w:rFonts w:ascii="Times New Roman" w:eastAsia="Times New Roman" w:hAnsi="Times New Roman" w:cs="Times New Roman"/>
          <w:b/>
          <w:bCs/>
          <w:lang w:eastAsia="uk-UA"/>
        </w:rPr>
        <w:t>Активність здобувача під час заняття</w:t>
      </w:r>
    </w:p>
    <w:p w:rsidR="000B02EE" w:rsidRPr="00C502C0" w:rsidRDefault="000B02EE" w:rsidP="000B02EE">
      <w:pPr>
        <w:suppressAutoHyphens w:val="0"/>
        <w:ind w:left="567"/>
        <w:jc w:val="both"/>
        <w:rPr>
          <w:rFonts w:ascii="Times New Roman" w:eastAsia="Times New Roman" w:hAnsi="Times New Roman" w:cs="Times New Roman"/>
          <w:lang w:eastAsia="uk-UA"/>
        </w:rPr>
      </w:pPr>
      <w:r w:rsidRPr="00C502C0">
        <w:rPr>
          <w:rFonts w:ascii="Times New Roman" w:eastAsia="Times New Roman" w:hAnsi="Times New Roman" w:cs="Times New Roman"/>
          <w:lang w:eastAsia="uk-UA"/>
        </w:rPr>
        <w:t xml:space="preserve">Якість участі здобувача у заняттях оцінюється за такими критеріями: виявлення зацікавленості, участь у дискусіях, аналіз правових ситуацій, виконання усних або письмових завдань у межах заняття. </w:t>
      </w:r>
      <w:r w:rsidRPr="00C502C0">
        <w:rPr>
          <w:rFonts w:ascii="Times New Roman" w:eastAsia="Times New Roman" w:hAnsi="Times New Roman" w:cs="Times New Roman"/>
          <w:b/>
          <w:bCs/>
          <w:lang w:eastAsia="uk-UA"/>
        </w:rPr>
        <w:t>Пасивна присутність на занятті не враховується як повноцінна участь</w:t>
      </w:r>
      <w:r w:rsidRPr="00C502C0">
        <w:rPr>
          <w:rFonts w:ascii="Times New Roman" w:eastAsia="Times New Roman" w:hAnsi="Times New Roman" w:cs="Times New Roman"/>
          <w:lang w:eastAsia="uk-UA"/>
        </w:rPr>
        <w:t xml:space="preserve"> і може негативно вплинути на підсумкову оцінку за семестр.</w:t>
      </w:r>
    </w:p>
    <w:p w:rsidR="000B02EE" w:rsidRPr="00C502C0" w:rsidRDefault="000B02EE" w:rsidP="000B02EE">
      <w:pPr>
        <w:numPr>
          <w:ilvl w:val="0"/>
          <w:numId w:val="14"/>
        </w:numPr>
        <w:suppressAutoHyphens w:val="0"/>
        <w:ind w:left="567" w:hanging="567"/>
        <w:rPr>
          <w:rFonts w:ascii="Times New Roman" w:eastAsia="Times New Roman" w:hAnsi="Times New Roman" w:cs="Times New Roman"/>
          <w:lang w:eastAsia="uk-UA"/>
        </w:rPr>
      </w:pPr>
      <w:r w:rsidRPr="00C502C0">
        <w:rPr>
          <w:rFonts w:ascii="Times New Roman" w:eastAsia="Times New Roman" w:hAnsi="Times New Roman" w:cs="Times New Roman"/>
          <w:b/>
          <w:bCs/>
          <w:lang w:eastAsia="uk-UA"/>
        </w:rPr>
        <w:lastRenderedPageBreak/>
        <w:t>Своєчасність виконання самостійної роботи</w:t>
      </w:r>
    </w:p>
    <w:p w:rsidR="000B02EE" w:rsidRPr="00C502C0" w:rsidRDefault="000B02EE" w:rsidP="000B02EE">
      <w:pPr>
        <w:suppressAutoHyphens w:val="0"/>
        <w:ind w:left="567"/>
        <w:jc w:val="both"/>
        <w:rPr>
          <w:rFonts w:ascii="Times New Roman" w:eastAsia="Times New Roman" w:hAnsi="Times New Roman" w:cs="Times New Roman"/>
          <w:lang w:eastAsia="uk-UA"/>
        </w:rPr>
      </w:pPr>
      <w:r w:rsidRPr="00C502C0">
        <w:rPr>
          <w:rFonts w:ascii="Times New Roman" w:eastAsia="Times New Roman" w:hAnsi="Times New Roman" w:cs="Times New Roman"/>
          <w:lang w:eastAsia="uk-UA"/>
        </w:rPr>
        <w:t xml:space="preserve">Здобувачі зобов’язані виконувати завдання самостійної роботи </w:t>
      </w:r>
      <w:r w:rsidRPr="00C502C0">
        <w:rPr>
          <w:rFonts w:ascii="Times New Roman" w:eastAsia="Times New Roman" w:hAnsi="Times New Roman" w:cs="Times New Roman"/>
          <w:b/>
          <w:bCs/>
          <w:lang w:eastAsia="uk-UA"/>
        </w:rPr>
        <w:t>у встановлені строки</w:t>
      </w:r>
      <w:r w:rsidRPr="00C502C0">
        <w:rPr>
          <w:rFonts w:ascii="Times New Roman" w:eastAsia="Times New Roman" w:hAnsi="Times New Roman" w:cs="Times New Roman"/>
          <w:lang w:eastAsia="uk-UA"/>
        </w:rPr>
        <w:t>. Несвоєчасне подання завдань без поважних причин тягне за собою зниження оцінки. У разі об’єктивних обставин (хвороба, форс-мажор), здобувач має завчасно повідомити викладача та погодити нові строки.</w:t>
      </w:r>
    </w:p>
    <w:p w:rsidR="000B02EE" w:rsidRPr="00C502C0" w:rsidRDefault="000B02EE" w:rsidP="000B02EE">
      <w:pPr>
        <w:numPr>
          <w:ilvl w:val="0"/>
          <w:numId w:val="14"/>
        </w:numPr>
        <w:suppressAutoHyphens w:val="0"/>
        <w:ind w:left="567" w:hanging="567"/>
        <w:rPr>
          <w:rFonts w:ascii="Times New Roman" w:eastAsia="Times New Roman" w:hAnsi="Times New Roman" w:cs="Times New Roman"/>
          <w:lang w:eastAsia="uk-UA"/>
        </w:rPr>
      </w:pPr>
      <w:r w:rsidRPr="00C502C0">
        <w:rPr>
          <w:rFonts w:ascii="Times New Roman" w:eastAsia="Times New Roman" w:hAnsi="Times New Roman" w:cs="Times New Roman"/>
          <w:b/>
          <w:bCs/>
          <w:lang w:eastAsia="uk-UA"/>
        </w:rPr>
        <w:t>Відпрацювання пропущених занять</w:t>
      </w:r>
    </w:p>
    <w:p w:rsidR="000B02EE" w:rsidRPr="00C502C0" w:rsidRDefault="000B02EE" w:rsidP="000B02EE">
      <w:pPr>
        <w:suppressAutoHyphens w:val="0"/>
        <w:ind w:left="567"/>
        <w:jc w:val="both"/>
        <w:rPr>
          <w:rFonts w:ascii="Times New Roman" w:eastAsia="Times New Roman" w:hAnsi="Times New Roman" w:cs="Times New Roman"/>
          <w:lang w:eastAsia="uk-UA"/>
        </w:rPr>
      </w:pPr>
      <w:r w:rsidRPr="00C502C0">
        <w:rPr>
          <w:rFonts w:ascii="Times New Roman" w:eastAsia="Times New Roman" w:hAnsi="Times New Roman" w:cs="Times New Roman"/>
          <w:lang w:eastAsia="uk-UA"/>
        </w:rPr>
        <w:t xml:space="preserve">Пропущені заняття підлягають </w:t>
      </w:r>
      <w:r w:rsidRPr="00C502C0">
        <w:rPr>
          <w:rFonts w:ascii="Times New Roman" w:eastAsia="Times New Roman" w:hAnsi="Times New Roman" w:cs="Times New Roman"/>
          <w:b/>
          <w:bCs/>
          <w:lang w:eastAsia="uk-UA"/>
        </w:rPr>
        <w:t>обов’язковому відпрацюванню</w:t>
      </w:r>
      <w:r w:rsidRPr="00C502C0">
        <w:rPr>
          <w:rFonts w:ascii="Times New Roman" w:eastAsia="Times New Roman" w:hAnsi="Times New Roman" w:cs="Times New Roman"/>
          <w:lang w:eastAsia="uk-UA"/>
        </w:rPr>
        <w:t xml:space="preserve"> у встановлений викладачем термін. Відпрацювання може здійснюватися у формі індивідуального усного опитування, письмової роботи, участі в додатковому практичному занятті або іншій формі, визначеній викладачем. Без відпрацювання пропущених занять здобувач не допускається до підсумкового контролю.</w:t>
      </w:r>
    </w:p>
    <w:p w:rsidR="000B02EE" w:rsidRPr="00C502C0" w:rsidRDefault="000B02EE" w:rsidP="000B02EE">
      <w:pPr>
        <w:numPr>
          <w:ilvl w:val="0"/>
          <w:numId w:val="14"/>
        </w:numPr>
        <w:suppressAutoHyphens w:val="0"/>
        <w:ind w:left="567" w:hanging="567"/>
        <w:rPr>
          <w:rFonts w:ascii="Times New Roman" w:eastAsia="Times New Roman" w:hAnsi="Times New Roman" w:cs="Times New Roman"/>
          <w:lang w:eastAsia="uk-UA"/>
        </w:rPr>
      </w:pPr>
      <w:r w:rsidRPr="00C502C0">
        <w:rPr>
          <w:rFonts w:ascii="Times New Roman" w:eastAsia="Times New Roman" w:hAnsi="Times New Roman" w:cs="Times New Roman"/>
          <w:b/>
          <w:bCs/>
          <w:lang w:eastAsia="uk-UA"/>
        </w:rPr>
        <w:t>Обов’язковість особистої присутності на заліку/екзамені</w:t>
      </w:r>
    </w:p>
    <w:p w:rsidR="000B02EE" w:rsidRPr="00C502C0" w:rsidRDefault="000B02EE" w:rsidP="000B02EE">
      <w:pPr>
        <w:suppressAutoHyphens w:val="0"/>
        <w:ind w:left="567"/>
        <w:jc w:val="both"/>
        <w:rPr>
          <w:rFonts w:ascii="Times New Roman" w:eastAsia="Times New Roman" w:hAnsi="Times New Roman" w:cs="Times New Roman"/>
          <w:lang w:eastAsia="uk-UA"/>
        </w:rPr>
      </w:pPr>
      <w:r w:rsidRPr="00C502C0">
        <w:rPr>
          <w:rFonts w:ascii="Times New Roman" w:eastAsia="Times New Roman" w:hAnsi="Times New Roman" w:cs="Times New Roman"/>
          <w:lang w:eastAsia="uk-UA"/>
        </w:rPr>
        <w:t xml:space="preserve">Особиста присутність здобувача вищої освіти на заліку або екзамені є </w:t>
      </w:r>
      <w:r w:rsidRPr="00C502C0">
        <w:rPr>
          <w:rFonts w:ascii="Times New Roman" w:eastAsia="Times New Roman" w:hAnsi="Times New Roman" w:cs="Times New Roman"/>
          <w:b/>
          <w:bCs/>
          <w:lang w:eastAsia="uk-UA"/>
        </w:rPr>
        <w:t>обов’язковою</w:t>
      </w:r>
      <w:r w:rsidRPr="00C502C0">
        <w:rPr>
          <w:rFonts w:ascii="Times New Roman" w:eastAsia="Times New Roman" w:hAnsi="Times New Roman" w:cs="Times New Roman"/>
          <w:lang w:eastAsia="uk-UA"/>
        </w:rPr>
        <w:t>. У разі неможливості з поважних причин (підтверджених належними документами) з’явитися на залік або екзамен у встановлений день, здобувач зобов’язаний повідомити про це не пізніше ніж за добу до проведення форми контролю. За умови належного підтвердження причини відсутності, йому буде призначено індивідуальний день складання.</w:t>
      </w:r>
    </w:p>
    <w:p w:rsidR="000B02EE" w:rsidRPr="00C502C0" w:rsidRDefault="000B02EE" w:rsidP="000B02EE">
      <w:pPr>
        <w:pStyle w:val="Default"/>
        <w:widowControl w:val="0"/>
        <w:rPr>
          <w:lang w:val="uk-UA"/>
        </w:rPr>
      </w:pPr>
      <w:r w:rsidRPr="00C502C0">
        <w:rPr>
          <w:b/>
          <w:bCs/>
          <w:lang w:val="uk-UA"/>
        </w:rPr>
        <w:t xml:space="preserve">Не допускається: </w:t>
      </w:r>
    </w:p>
    <w:p w:rsidR="000B02EE" w:rsidRPr="00C502C0" w:rsidRDefault="000B02EE" w:rsidP="000B02EE">
      <w:pPr>
        <w:pStyle w:val="Default"/>
        <w:widowControl w:val="0"/>
        <w:numPr>
          <w:ilvl w:val="0"/>
          <w:numId w:val="14"/>
        </w:numPr>
        <w:ind w:left="567" w:hanging="567"/>
        <w:rPr>
          <w:lang w:val="uk-UA"/>
        </w:rPr>
      </w:pPr>
      <w:r w:rsidRPr="00C502C0">
        <w:rPr>
          <w:lang w:val="uk-UA"/>
        </w:rPr>
        <w:t>пропуск занять без поважних причин;</w:t>
      </w:r>
    </w:p>
    <w:p w:rsidR="000B02EE" w:rsidRPr="00C502C0" w:rsidRDefault="000B02EE" w:rsidP="000B02EE">
      <w:pPr>
        <w:pStyle w:val="Default"/>
        <w:widowControl w:val="0"/>
        <w:numPr>
          <w:ilvl w:val="0"/>
          <w:numId w:val="14"/>
        </w:numPr>
        <w:ind w:left="567" w:hanging="567"/>
        <w:rPr>
          <w:lang w:val="uk-UA"/>
        </w:rPr>
      </w:pPr>
      <w:r w:rsidRPr="00C502C0">
        <w:rPr>
          <w:lang w:val="uk-UA"/>
        </w:rPr>
        <w:t>запізнення на заняття;</w:t>
      </w:r>
    </w:p>
    <w:p w:rsidR="000B02EE" w:rsidRPr="00C502C0" w:rsidRDefault="000B02EE" w:rsidP="000B02EE">
      <w:pPr>
        <w:pStyle w:val="Default"/>
        <w:widowControl w:val="0"/>
        <w:numPr>
          <w:ilvl w:val="0"/>
          <w:numId w:val="14"/>
        </w:numPr>
        <w:ind w:left="567" w:hanging="567"/>
        <w:rPr>
          <w:lang w:val="uk-UA"/>
        </w:rPr>
      </w:pPr>
      <w:r w:rsidRPr="00C502C0">
        <w:rPr>
          <w:lang w:val="uk-UA"/>
        </w:rPr>
        <w:t>користування телефонами для спілкування під час лекційних та практичних занять;</w:t>
      </w:r>
    </w:p>
    <w:p w:rsidR="000B02EE" w:rsidRPr="00C502C0" w:rsidRDefault="000B02EE" w:rsidP="000B02EE">
      <w:pPr>
        <w:pStyle w:val="Default"/>
        <w:widowControl w:val="0"/>
        <w:numPr>
          <w:ilvl w:val="0"/>
          <w:numId w:val="14"/>
        </w:numPr>
        <w:ind w:left="567" w:hanging="567"/>
        <w:rPr>
          <w:lang w:val="uk-UA"/>
        </w:rPr>
      </w:pPr>
      <w:r w:rsidRPr="00C502C0">
        <w:rPr>
          <w:lang w:val="uk-UA"/>
        </w:rPr>
        <w:t xml:space="preserve">списування та академічна </w:t>
      </w:r>
      <w:proofErr w:type="spellStart"/>
      <w:r w:rsidRPr="00C502C0">
        <w:rPr>
          <w:lang w:val="uk-UA"/>
        </w:rPr>
        <w:t>недоброчесність</w:t>
      </w:r>
      <w:proofErr w:type="spellEnd"/>
      <w:r w:rsidRPr="00C502C0">
        <w:rPr>
          <w:b/>
          <w:bCs/>
          <w:lang w:val="uk-UA"/>
        </w:rPr>
        <w:t>.</w:t>
      </w:r>
    </w:p>
    <w:p w:rsidR="000B02EE" w:rsidRPr="00C502C0" w:rsidRDefault="000B02EE" w:rsidP="000B02EE">
      <w:pPr>
        <w:suppressAutoHyphens w:val="0"/>
        <w:rPr>
          <w:rFonts w:ascii="Times New Roman" w:hAnsi="Times New Roman" w:cs="Times New Roman"/>
          <w:color w:val="000000"/>
        </w:rPr>
      </w:pPr>
      <w:r w:rsidRPr="00C502C0">
        <w:rPr>
          <w:rFonts w:ascii="Times New Roman" w:hAnsi="Times New Roman" w:cs="Times New Roman"/>
          <w:b/>
          <w:bCs/>
          <w:color w:val="000000"/>
        </w:rPr>
        <w:t>Політика академічної доброчесності</w:t>
      </w:r>
    </w:p>
    <w:p w:rsidR="000B02EE" w:rsidRPr="00C502C0" w:rsidRDefault="000B02EE" w:rsidP="000B02EE">
      <w:pPr>
        <w:suppressAutoHyphens w:val="0"/>
        <w:jc w:val="both"/>
        <w:rPr>
          <w:rFonts w:ascii="Times New Roman" w:hAnsi="Times New Roman" w:cs="Times New Roman"/>
          <w:bCs/>
          <w:color w:val="000000"/>
        </w:rPr>
      </w:pPr>
      <w:r w:rsidRPr="00C502C0">
        <w:rPr>
          <w:rFonts w:ascii="Times New Roman" w:hAnsi="Times New Roman" w:cs="Times New Roman"/>
          <w:bCs/>
          <w:color w:val="000000"/>
        </w:rPr>
        <w:t>Відповідно до Закону України “Про освіту” академічна доброчесність — це сукупність етичних принципів та визначених законом правил, якими мають керуватися учасники освітнього процесу під час навчання, складання та провадження наукової (творчої) діяльності з метою забезпечення довіри до результатів навчання та/або наукових (творчих) досягнень.</w:t>
      </w:r>
    </w:p>
    <w:p w:rsidR="000B02EE" w:rsidRPr="00C502C0" w:rsidRDefault="000B02EE" w:rsidP="000B02EE">
      <w:pPr>
        <w:suppressAutoHyphens w:val="0"/>
        <w:jc w:val="both"/>
        <w:rPr>
          <w:rFonts w:ascii="Times New Roman" w:hAnsi="Times New Roman" w:cs="Times New Roman"/>
          <w:b/>
          <w:bCs/>
          <w:color w:val="000000"/>
        </w:rPr>
      </w:pPr>
      <w:r w:rsidRPr="00C502C0">
        <w:rPr>
          <w:rFonts w:ascii="Times New Roman" w:hAnsi="Times New Roman" w:cs="Times New Roman"/>
          <w:b/>
          <w:bCs/>
          <w:color w:val="000000"/>
        </w:rPr>
        <w:t>Академічна доброчесність здобувача вищої освіти полягає у:</w:t>
      </w:r>
    </w:p>
    <w:p w:rsidR="000B02EE" w:rsidRPr="00C502C0" w:rsidRDefault="000B02EE" w:rsidP="000B02EE">
      <w:pPr>
        <w:numPr>
          <w:ilvl w:val="0"/>
          <w:numId w:val="15"/>
        </w:numPr>
        <w:tabs>
          <w:tab w:val="clear" w:pos="720"/>
        </w:tabs>
        <w:suppressAutoHyphens w:val="0"/>
        <w:ind w:left="567" w:hanging="567"/>
        <w:jc w:val="both"/>
        <w:rPr>
          <w:rFonts w:ascii="Times New Roman" w:hAnsi="Times New Roman" w:cs="Times New Roman"/>
          <w:bCs/>
          <w:color w:val="000000"/>
        </w:rPr>
      </w:pPr>
      <w:r w:rsidRPr="00C502C0">
        <w:rPr>
          <w:rFonts w:ascii="Times New Roman" w:hAnsi="Times New Roman" w:cs="Times New Roman"/>
          <w:b/>
          <w:bCs/>
          <w:color w:val="000000"/>
        </w:rPr>
        <w:t>Самостійному виконанні навчальних завдань</w:t>
      </w:r>
      <w:r w:rsidRPr="00C502C0">
        <w:rPr>
          <w:rFonts w:ascii="Times New Roman" w:hAnsi="Times New Roman" w:cs="Times New Roman"/>
          <w:bCs/>
          <w:color w:val="000000"/>
        </w:rPr>
        <w:t>, контрольних, тестових, індивідуальних, а також екзаменаційних і залікових випробувань без використання заборонених джерел, сторонньої допомоги або обману;</w:t>
      </w:r>
    </w:p>
    <w:p w:rsidR="000B02EE" w:rsidRPr="00C502C0" w:rsidRDefault="000B02EE" w:rsidP="000B02EE">
      <w:pPr>
        <w:numPr>
          <w:ilvl w:val="0"/>
          <w:numId w:val="15"/>
        </w:numPr>
        <w:tabs>
          <w:tab w:val="clear" w:pos="720"/>
        </w:tabs>
        <w:suppressAutoHyphens w:val="0"/>
        <w:ind w:left="567" w:hanging="567"/>
        <w:jc w:val="both"/>
        <w:rPr>
          <w:rFonts w:ascii="Times New Roman" w:hAnsi="Times New Roman" w:cs="Times New Roman"/>
          <w:bCs/>
          <w:color w:val="000000"/>
        </w:rPr>
      </w:pPr>
      <w:r w:rsidRPr="00C502C0">
        <w:rPr>
          <w:rFonts w:ascii="Times New Roman" w:hAnsi="Times New Roman" w:cs="Times New Roman"/>
          <w:b/>
          <w:bCs/>
          <w:color w:val="000000"/>
        </w:rPr>
        <w:t>Недопущенні плагіату</w:t>
      </w:r>
      <w:r w:rsidRPr="00C502C0">
        <w:rPr>
          <w:rFonts w:ascii="Times New Roman" w:hAnsi="Times New Roman" w:cs="Times New Roman"/>
          <w:bCs/>
          <w:color w:val="000000"/>
        </w:rPr>
        <w:t xml:space="preserve"> — умисного чи ненавмисного привласнення чужих ідей, текстів, досліджень, результатів без належного посилання на автора/джерело;</w:t>
      </w:r>
    </w:p>
    <w:p w:rsidR="000B02EE" w:rsidRPr="00C502C0" w:rsidRDefault="000B02EE" w:rsidP="000B02EE">
      <w:pPr>
        <w:numPr>
          <w:ilvl w:val="0"/>
          <w:numId w:val="15"/>
        </w:numPr>
        <w:tabs>
          <w:tab w:val="clear" w:pos="720"/>
        </w:tabs>
        <w:suppressAutoHyphens w:val="0"/>
        <w:ind w:left="567" w:hanging="567"/>
        <w:jc w:val="both"/>
        <w:rPr>
          <w:rFonts w:ascii="Times New Roman" w:hAnsi="Times New Roman" w:cs="Times New Roman"/>
          <w:bCs/>
          <w:color w:val="000000"/>
        </w:rPr>
      </w:pPr>
      <w:r w:rsidRPr="00C502C0">
        <w:rPr>
          <w:rFonts w:ascii="Times New Roman" w:hAnsi="Times New Roman" w:cs="Times New Roman"/>
          <w:b/>
          <w:bCs/>
          <w:color w:val="000000"/>
        </w:rPr>
        <w:t>Сумлінному дотриманні вимог навчальної дисципліни</w:t>
      </w:r>
      <w:r w:rsidRPr="00C502C0">
        <w:rPr>
          <w:rFonts w:ascii="Times New Roman" w:hAnsi="Times New Roman" w:cs="Times New Roman"/>
          <w:bCs/>
          <w:color w:val="000000"/>
        </w:rPr>
        <w:t>, своєчасному та якісному виконанні завдань, виявленні поваги до праці викладача та до колективної роботи під час групових занять;</w:t>
      </w:r>
    </w:p>
    <w:p w:rsidR="000B02EE" w:rsidRPr="00C502C0" w:rsidRDefault="000B02EE" w:rsidP="000B02EE">
      <w:pPr>
        <w:numPr>
          <w:ilvl w:val="0"/>
          <w:numId w:val="15"/>
        </w:numPr>
        <w:tabs>
          <w:tab w:val="clear" w:pos="720"/>
        </w:tabs>
        <w:suppressAutoHyphens w:val="0"/>
        <w:ind w:left="567" w:hanging="567"/>
        <w:jc w:val="both"/>
        <w:rPr>
          <w:rFonts w:ascii="Times New Roman" w:hAnsi="Times New Roman" w:cs="Times New Roman"/>
          <w:bCs/>
          <w:color w:val="000000"/>
        </w:rPr>
      </w:pPr>
      <w:r w:rsidRPr="00C502C0">
        <w:rPr>
          <w:rFonts w:ascii="Times New Roman" w:hAnsi="Times New Roman" w:cs="Times New Roman"/>
          <w:b/>
          <w:bCs/>
          <w:color w:val="000000"/>
        </w:rPr>
        <w:t>Використанні лише достовірної інформації та перевірених джерел</w:t>
      </w:r>
      <w:r w:rsidRPr="00C502C0">
        <w:rPr>
          <w:rFonts w:ascii="Times New Roman" w:hAnsi="Times New Roman" w:cs="Times New Roman"/>
          <w:bCs/>
          <w:color w:val="000000"/>
        </w:rPr>
        <w:t>, посиланні на наукові й нормативні матеріали коректним способом згідно з академічними стандартами;</w:t>
      </w:r>
    </w:p>
    <w:p w:rsidR="000B02EE" w:rsidRPr="00C502C0" w:rsidRDefault="000B02EE" w:rsidP="000B02EE">
      <w:pPr>
        <w:numPr>
          <w:ilvl w:val="0"/>
          <w:numId w:val="15"/>
        </w:numPr>
        <w:tabs>
          <w:tab w:val="clear" w:pos="720"/>
        </w:tabs>
        <w:suppressAutoHyphens w:val="0"/>
        <w:ind w:left="567" w:hanging="567"/>
        <w:jc w:val="both"/>
        <w:rPr>
          <w:rFonts w:ascii="Times New Roman" w:hAnsi="Times New Roman" w:cs="Times New Roman"/>
          <w:bCs/>
          <w:color w:val="000000"/>
        </w:rPr>
      </w:pPr>
      <w:r w:rsidRPr="00C502C0">
        <w:rPr>
          <w:rFonts w:ascii="Times New Roman" w:hAnsi="Times New Roman" w:cs="Times New Roman"/>
          <w:b/>
          <w:bCs/>
          <w:color w:val="000000"/>
        </w:rPr>
        <w:t>Недопущенні фальсифікації результатів навчання чи досліджень</w:t>
      </w:r>
      <w:r w:rsidRPr="00C502C0">
        <w:rPr>
          <w:rFonts w:ascii="Times New Roman" w:hAnsi="Times New Roman" w:cs="Times New Roman"/>
          <w:bCs/>
          <w:color w:val="000000"/>
        </w:rPr>
        <w:t>, маніпулювання з даними або створення неправдивих результатів у письмових роботах;</w:t>
      </w:r>
    </w:p>
    <w:p w:rsidR="000B02EE" w:rsidRPr="00C502C0" w:rsidRDefault="000B02EE" w:rsidP="000B02EE">
      <w:pPr>
        <w:numPr>
          <w:ilvl w:val="0"/>
          <w:numId w:val="15"/>
        </w:numPr>
        <w:tabs>
          <w:tab w:val="clear" w:pos="720"/>
        </w:tabs>
        <w:suppressAutoHyphens w:val="0"/>
        <w:ind w:left="567" w:hanging="567"/>
        <w:jc w:val="both"/>
        <w:rPr>
          <w:rFonts w:ascii="Times New Roman" w:hAnsi="Times New Roman" w:cs="Times New Roman"/>
          <w:bCs/>
          <w:color w:val="000000"/>
        </w:rPr>
      </w:pPr>
      <w:r w:rsidRPr="00C502C0">
        <w:rPr>
          <w:rFonts w:ascii="Times New Roman" w:hAnsi="Times New Roman" w:cs="Times New Roman"/>
          <w:b/>
          <w:bCs/>
          <w:color w:val="000000"/>
        </w:rPr>
        <w:t>Утриманні від хабарництва, списування, змови під час оцінювання</w:t>
      </w:r>
      <w:r w:rsidRPr="00C502C0">
        <w:rPr>
          <w:rFonts w:ascii="Times New Roman" w:hAnsi="Times New Roman" w:cs="Times New Roman"/>
          <w:bCs/>
          <w:color w:val="000000"/>
        </w:rPr>
        <w:t>, замовлення робіт у третіх осіб (академічного шахрайства) або надання допомоги іншим у таких діях;</w:t>
      </w:r>
    </w:p>
    <w:p w:rsidR="000B02EE" w:rsidRPr="00C502C0" w:rsidRDefault="000B02EE" w:rsidP="000B02EE">
      <w:pPr>
        <w:numPr>
          <w:ilvl w:val="0"/>
          <w:numId w:val="15"/>
        </w:numPr>
        <w:tabs>
          <w:tab w:val="clear" w:pos="720"/>
        </w:tabs>
        <w:suppressAutoHyphens w:val="0"/>
        <w:ind w:left="567" w:hanging="567"/>
        <w:jc w:val="both"/>
        <w:rPr>
          <w:rFonts w:ascii="Times New Roman" w:hAnsi="Times New Roman" w:cs="Times New Roman"/>
          <w:bCs/>
          <w:color w:val="000000"/>
        </w:rPr>
      </w:pPr>
      <w:r w:rsidRPr="00C502C0">
        <w:rPr>
          <w:rFonts w:ascii="Times New Roman" w:hAnsi="Times New Roman" w:cs="Times New Roman"/>
          <w:b/>
          <w:bCs/>
          <w:color w:val="000000"/>
        </w:rPr>
        <w:t>Повагою до інтелектуальної власності</w:t>
      </w:r>
      <w:r w:rsidRPr="00C502C0">
        <w:rPr>
          <w:rFonts w:ascii="Times New Roman" w:hAnsi="Times New Roman" w:cs="Times New Roman"/>
          <w:bCs/>
          <w:color w:val="000000"/>
        </w:rPr>
        <w:t>, дотриманням авторських прав і академічних етичних норм у всіх формах навчальної діяльності;</w:t>
      </w:r>
    </w:p>
    <w:p w:rsidR="000B02EE" w:rsidRPr="00C502C0" w:rsidRDefault="000B02EE" w:rsidP="000B02EE">
      <w:pPr>
        <w:numPr>
          <w:ilvl w:val="0"/>
          <w:numId w:val="15"/>
        </w:numPr>
        <w:tabs>
          <w:tab w:val="clear" w:pos="720"/>
        </w:tabs>
        <w:suppressAutoHyphens w:val="0"/>
        <w:ind w:left="567" w:hanging="567"/>
        <w:jc w:val="both"/>
        <w:rPr>
          <w:rFonts w:ascii="Times New Roman" w:hAnsi="Times New Roman" w:cs="Times New Roman"/>
          <w:bCs/>
          <w:color w:val="000000"/>
        </w:rPr>
      </w:pPr>
      <w:r w:rsidRPr="00C502C0">
        <w:rPr>
          <w:rFonts w:ascii="Times New Roman" w:hAnsi="Times New Roman" w:cs="Times New Roman"/>
          <w:b/>
          <w:bCs/>
          <w:color w:val="000000"/>
        </w:rPr>
        <w:t>Готовністю відповідати за свої дії та визнавати допущені помилки</w:t>
      </w:r>
      <w:r w:rsidRPr="00C502C0">
        <w:rPr>
          <w:rFonts w:ascii="Times New Roman" w:hAnsi="Times New Roman" w:cs="Times New Roman"/>
          <w:bCs/>
          <w:color w:val="000000"/>
        </w:rPr>
        <w:t>, сприяючи формуванню культури доброчесності в академічному середовищі.</w:t>
      </w:r>
    </w:p>
    <w:p w:rsidR="000B02EE" w:rsidRPr="00C502C0" w:rsidRDefault="000B02EE" w:rsidP="000B02EE">
      <w:pPr>
        <w:suppressAutoHyphens w:val="0"/>
        <w:jc w:val="both"/>
        <w:rPr>
          <w:rFonts w:ascii="Times New Roman" w:hAnsi="Times New Roman" w:cs="Times New Roman"/>
          <w:b/>
          <w:bCs/>
          <w:color w:val="000000"/>
        </w:rPr>
      </w:pPr>
    </w:p>
    <w:p w:rsidR="000B02EE" w:rsidRPr="00C502C0" w:rsidRDefault="000B02EE" w:rsidP="000B02EE">
      <w:pPr>
        <w:suppressAutoHyphens w:val="0"/>
        <w:jc w:val="both"/>
        <w:rPr>
          <w:rFonts w:ascii="Times New Roman" w:hAnsi="Times New Roman" w:cs="Times New Roman"/>
          <w:color w:val="000000"/>
        </w:rPr>
      </w:pPr>
      <w:r w:rsidRPr="00C502C0">
        <w:rPr>
          <w:rFonts w:ascii="Times New Roman" w:hAnsi="Times New Roman" w:cs="Times New Roman"/>
          <w:b/>
          <w:bCs/>
          <w:color w:val="000000"/>
        </w:rPr>
        <w:t>Використання комп’ютерів/телефонів на занятті</w:t>
      </w:r>
    </w:p>
    <w:p w:rsidR="000B02EE" w:rsidRPr="00C502C0" w:rsidRDefault="000B02EE" w:rsidP="000B02EE">
      <w:pPr>
        <w:suppressAutoHyphens w:val="0"/>
        <w:jc w:val="both"/>
        <w:rPr>
          <w:rFonts w:ascii="Times New Roman" w:hAnsi="Times New Roman" w:cs="Times New Roman"/>
          <w:color w:val="000000"/>
        </w:rPr>
      </w:pPr>
      <w:r w:rsidRPr="00C502C0">
        <w:rPr>
          <w:rFonts w:ascii="Times New Roman" w:hAnsi="Times New Roman" w:cs="Times New Roman"/>
          <w:color w:val="000000"/>
        </w:rPr>
        <w:t xml:space="preserve">Використання електронних пристроїв під час занять дозволяється виключно у навчальних </w:t>
      </w:r>
      <w:r w:rsidRPr="00C502C0">
        <w:rPr>
          <w:rFonts w:ascii="Times New Roman" w:hAnsi="Times New Roman" w:cs="Times New Roman"/>
          <w:color w:val="000000"/>
        </w:rPr>
        <w:lastRenderedPageBreak/>
        <w:t>цілях та з дозволу викладача.</w:t>
      </w:r>
    </w:p>
    <w:p w:rsidR="000B02EE" w:rsidRPr="00C502C0" w:rsidRDefault="000B02EE" w:rsidP="000B02EE">
      <w:pPr>
        <w:suppressAutoHyphens w:val="0"/>
        <w:jc w:val="both"/>
        <w:rPr>
          <w:rFonts w:ascii="Times New Roman" w:hAnsi="Times New Roman" w:cs="Times New Roman"/>
          <w:color w:val="000000"/>
        </w:rPr>
      </w:pPr>
      <w:r w:rsidRPr="00C502C0">
        <w:rPr>
          <w:rFonts w:ascii="Times New Roman" w:hAnsi="Times New Roman" w:cs="Times New Roman"/>
          <w:color w:val="000000"/>
        </w:rPr>
        <w:t>Під час виконання заходів контролю використання електронних пристроїв заборонено. У разі порушення цієї заборони роботу буде анульовано без права перескладання.</w:t>
      </w:r>
    </w:p>
    <w:p w:rsidR="000B02EE" w:rsidRPr="00C502C0" w:rsidRDefault="000B02EE" w:rsidP="000B02EE">
      <w:pPr>
        <w:suppressAutoHyphens w:val="0"/>
        <w:jc w:val="both"/>
        <w:rPr>
          <w:rFonts w:ascii="Times New Roman" w:hAnsi="Times New Roman" w:cs="Times New Roman"/>
          <w:color w:val="000000"/>
        </w:rPr>
      </w:pPr>
      <w:r w:rsidRPr="00C502C0">
        <w:rPr>
          <w:rFonts w:ascii="Times New Roman" w:hAnsi="Times New Roman" w:cs="Times New Roman"/>
          <w:b/>
          <w:bCs/>
          <w:color w:val="000000"/>
        </w:rPr>
        <w:t xml:space="preserve">Комунікація </w:t>
      </w:r>
    </w:p>
    <w:p w:rsidR="000B02EE" w:rsidRPr="00C502C0" w:rsidRDefault="000B02EE" w:rsidP="000B02EE">
      <w:pPr>
        <w:suppressAutoHyphens w:val="0"/>
        <w:jc w:val="both"/>
        <w:rPr>
          <w:rFonts w:ascii="Times New Roman" w:hAnsi="Times New Roman" w:cs="Times New Roman"/>
          <w:color w:val="000000"/>
        </w:rPr>
      </w:pPr>
      <w:r w:rsidRPr="00C502C0">
        <w:rPr>
          <w:rFonts w:ascii="Times New Roman" w:hAnsi="Times New Roman" w:cs="Times New Roman"/>
          <w:color w:val="000000"/>
        </w:rPr>
        <w:t xml:space="preserve">Основною платформою для комунікації викладача зі здобувачами є </w:t>
      </w:r>
      <w:proofErr w:type="spellStart"/>
      <w:r w:rsidRPr="00C502C0">
        <w:rPr>
          <w:rFonts w:ascii="Times New Roman" w:hAnsi="Times New Roman" w:cs="Times New Roman"/>
          <w:color w:val="000000"/>
        </w:rPr>
        <w:t>Moodle</w:t>
      </w:r>
      <w:proofErr w:type="spellEnd"/>
      <w:r w:rsidRPr="00C502C0">
        <w:rPr>
          <w:rFonts w:ascii="Times New Roman" w:hAnsi="Times New Roman" w:cs="Times New Roman"/>
          <w:color w:val="000000"/>
        </w:rPr>
        <w:t>.</w:t>
      </w:r>
    </w:p>
    <w:p w:rsidR="000B02EE" w:rsidRPr="00C502C0" w:rsidRDefault="000B02EE" w:rsidP="000B02EE">
      <w:pPr>
        <w:suppressAutoHyphens w:val="0"/>
        <w:jc w:val="both"/>
        <w:rPr>
          <w:rFonts w:ascii="Times New Roman" w:hAnsi="Times New Roman" w:cs="Times New Roman"/>
          <w:color w:val="000000"/>
        </w:rPr>
      </w:pPr>
      <w:r w:rsidRPr="00C502C0">
        <w:rPr>
          <w:rFonts w:ascii="Times New Roman" w:hAnsi="Times New Roman" w:cs="Times New Roman"/>
          <w:color w:val="000000"/>
        </w:rPr>
        <w:t>Важливі повідомлення регулярно розміщуються викладачем на форумі курсу.</w:t>
      </w:r>
    </w:p>
    <w:p w:rsidR="000B02EE" w:rsidRPr="00C502C0" w:rsidRDefault="000B02EE" w:rsidP="000B02EE">
      <w:pPr>
        <w:suppressAutoHyphens w:val="0"/>
        <w:jc w:val="both"/>
        <w:rPr>
          <w:rFonts w:ascii="Times New Roman" w:hAnsi="Times New Roman" w:cs="Times New Roman"/>
          <w:color w:val="000000"/>
        </w:rPr>
      </w:pPr>
      <w:r w:rsidRPr="00C502C0">
        <w:rPr>
          <w:rFonts w:ascii="Times New Roman" w:hAnsi="Times New Roman" w:cs="Times New Roman"/>
          <w:color w:val="000000"/>
        </w:rPr>
        <w:t>Для персональних запитів використовується сервіс приватних повідомлень.</w:t>
      </w:r>
    </w:p>
    <w:p w:rsidR="000B02EE" w:rsidRPr="00C502C0" w:rsidRDefault="000B02EE" w:rsidP="000B02EE">
      <w:pPr>
        <w:jc w:val="center"/>
        <w:rPr>
          <w:rFonts w:ascii="Times New Roman" w:hAnsi="Times New Roman" w:cs="Times New Roman"/>
          <w:b/>
          <w:bCs/>
        </w:rPr>
      </w:pPr>
    </w:p>
    <w:p w:rsidR="000B02EE" w:rsidRPr="00C502C0" w:rsidRDefault="000B02EE" w:rsidP="000B02EE">
      <w:pPr>
        <w:suppressAutoHyphens w:val="0"/>
        <w:jc w:val="both"/>
        <w:rPr>
          <w:rFonts w:ascii="Times New Roman" w:hAnsi="Times New Roman" w:cs="Times New Roman"/>
          <w:b/>
          <w:bCs/>
          <w:color w:val="000000"/>
        </w:rPr>
      </w:pPr>
      <w:r w:rsidRPr="00C502C0">
        <w:rPr>
          <w:rFonts w:ascii="Times New Roman" w:hAnsi="Times New Roman" w:cs="Times New Roman"/>
          <w:b/>
          <w:bCs/>
          <w:color w:val="000000"/>
        </w:rPr>
        <w:t xml:space="preserve">Неформальна та/або </w:t>
      </w:r>
      <w:proofErr w:type="spellStart"/>
      <w:r w:rsidRPr="00C502C0">
        <w:rPr>
          <w:rFonts w:ascii="Times New Roman" w:hAnsi="Times New Roman" w:cs="Times New Roman"/>
          <w:b/>
          <w:bCs/>
          <w:color w:val="000000"/>
        </w:rPr>
        <w:t>інформальна</w:t>
      </w:r>
      <w:proofErr w:type="spellEnd"/>
      <w:r w:rsidRPr="00C502C0">
        <w:rPr>
          <w:rFonts w:ascii="Times New Roman" w:hAnsi="Times New Roman" w:cs="Times New Roman"/>
          <w:b/>
          <w:bCs/>
          <w:color w:val="000000"/>
        </w:rPr>
        <w:t xml:space="preserve"> освіта</w:t>
      </w:r>
    </w:p>
    <w:p w:rsidR="000B02EE" w:rsidRPr="00C502C0" w:rsidRDefault="000B02EE" w:rsidP="000B02EE">
      <w:pPr>
        <w:suppressAutoHyphens w:val="0"/>
        <w:ind w:firstLine="567"/>
        <w:jc w:val="both"/>
        <w:rPr>
          <w:rFonts w:ascii="Times New Roman" w:hAnsi="Times New Roman" w:cs="Times New Roman"/>
          <w:color w:val="000000"/>
        </w:rPr>
      </w:pPr>
      <w:r w:rsidRPr="00C502C0">
        <w:rPr>
          <w:rFonts w:ascii="Times New Roman" w:hAnsi="Times New Roman" w:cs="Times New Roman"/>
          <w:color w:val="000000"/>
        </w:rPr>
        <w:t xml:space="preserve">Неформальна та/або </w:t>
      </w:r>
      <w:proofErr w:type="spellStart"/>
      <w:r w:rsidRPr="00C502C0">
        <w:rPr>
          <w:rFonts w:ascii="Times New Roman" w:hAnsi="Times New Roman" w:cs="Times New Roman"/>
          <w:color w:val="000000"/>
        </w:rPr>
        <w:t>інформальна</w:t>
      </w:r>
      <w:proofErr w:type="spellEnd"/>
      <w:r w:rsidRPr="00C502C0">
        <w:rPr>
          <w:rFonts w:ascii="Times New Roman" w:hAnsi="Times New Roman" w:cs="Times New Roman"/>
          <w:color w:val="000000"/>
        </w:rPr>
        <w:t xml:space="preserve"> освіта не регламентована місцем, терміном або формою навчання, не передбачає отримання документів про освіту державного зразка. Результати навчання, здобуті шляхом неформальної та/або </w:t>
      </w:r>
      <w:proofErr w:type="spellStart"/>
      <w:r w:rsidRPr="00C502C0">
        <w:rPr>
          <w:rFonts w:ascii="Times New Roman" w:hAnsi="Times New Roman" w:cs="Times New Roman"/>
          <w:color w:val="000000"/>
        </w:rPr>
        <w:t>інформальної</w:t>
      </w:r>
      <w:proofErr w:type="spellEnd"/>
      <w:r w:rsidRPr="00C502C0">
        <w:rPr>
          <w:rFonts w:ascii="Times New Roman" w:hAnsi="Times New Roman" w:cs="Times New Roman"/>
          <w:color w:val="000000"/>
        </w:rPr>
        <w:t xml:space="preserve"> освіти, визнаються в системі формальної освіти в порядку, визначеному законодавством, а процедури їх визнання описуються відповідними нормативними документами ЗНУ (</w:t>
      </w:r>
      <w:hyperlink r:id="rId40" w:history="1">
        <w:r w:rsidRPr="00C502C0">
          <w:rPr>
            <w:rStyle w:val="a3"/>
            <w:rFonts w:ascii="Times New Roman" w:hAnsi="Times New Roman" w:cs="Times New Roman"/>
          </w:rPr>
          <w:t>https://www.znu.edu.ua/ukr/edu/12912/12915</w:t>
        </w:r>
      </w:hyperlink>
      <w:r w:rsidRPr="00C502C0">
        <w:rPr>
          <w:rFonts w:ascii="Times New Roman" w:hAnsi="Times New Roman" w:cs="Times New Roman"/>
          <w:color w:val="000000"/>
        </w:rPr>
        <w:t xml:space="preserve">). </w:t>
      </w:r>
    </w:p>
    <w:p w:rsidR="000B02EE" w:rsidRPr="00C502C0" w:rsidRDefault="000B02EE" w:rsidP="000B02EE">
      <w:pPr>
        <w:suppressAutoHyphens w:val="0"/>
        <w:ind w:firstLine="567"/>
        <w:jc w:val="both"/>
        <w:rPr>
          <w:rFonts w:ascii="Times New Roman" w:hAnsi="Times New Roman" w:cs="Times New Roman"/>
          <w:color w:val="000000"/>
        </w:rPr>
      </w:pPr>
      <w:r w:rsidRPr="00C502C0">
        <w:rPr>
          <w:rFonts w:ascii="Times New Roman" w:hAnsi="Times New Roman" w:cs="Times New Roman"/>
          <w:color w:val="000000"/>
        </w:rPr>
        <w:t xml:space="preserve">Можуть бути визнані результати, які за тематикою, обсягом вивчення та змістом відповідають як навчальній дисципліні в цілому, так і її окремому розділу, темі (темам), виду навчальних занять, завданням самостійної роботи, індивідуальному завданню, які передбачені </w:t>
      </w:r>
      <w:proofErr w:type="spellStart"/>
      <w:r w:rsidRPr="00C502C0">
        <w:rPr>
          <w:rFonts w:ascii="Times New Roman" w:hAnsi="Times New Roman" w:cs="Times New Roman"/>
          <w:color w:val="000000"/>
        </w:rPr>
        <w:t>силабусом</w:t>
      </w:r>
      <w:proofErr w:type="spellEnd"/>
      <w:r w:rsidRPr="00C502C0">
        <w:rPr>
          <w:rFonts w:ascii="Times New Roman" w:hAnsi="Times New Roman" w:cs="Times New Roman"/>
          <w:color w:val="000000"/>
        </w:rPr>
        <w:t>.</w:t>
      </w:r>
    </w:p>
    <w:p w:rsidR="000B02EE" w:rsidRPr="00C502C0" w:rsidRDefault="000B02EE" w:rsidP="000B02EE">
      <w:pPr>
        <w:suppressAutoHyphens w:val="0"/>
        <w:ind w:firstLine="567"/>
        <w:jc w:val="both"/>
        <w:rPr>
          <w:rFonts w:ascii="Times New Roman" w:hAnsi="Times New Roman" w:cs="Times New Roman"/>
          <w:color w:val="000000"/>
        </w:rPr>
      </w:pPr>
      <w:r w:rsidRPr="00C502C0">
        <w:rPr>
          <w:rFonts w:ascii="Times New Roman" w:hAnsi="Times New Roman" w:cs="Times New Roman"/>
          <w:color w:val="000000"/>
        </w:rPr>
        <w:t xml:space="preserve">За наявності сертифікату (свідоцтва, програми тощо) про проходження </w:t>
      </w:r>
      <w:proofErr w:type="spellStart"/>
      <w:r w:rsidRPr="00C502C0">
        <w:rPr>
          <w:rFonts w:ascii="Times New Roman" w:hAnsi="Times New Roman" w:cs="Times New Roman"/>
          <w:color w:val="000000"/>
        </w:rPr>
        <w:t>онлайн-курсу</w:t>
      </w:r>
      <w:proofErr w:type="spellEnd"/>
      <w:r w:rsidRPr="00C502C0">
        <w:rPr>
          <w:rFonts w:ascii="Times New Roman" w:hAnsi="Times New Roman" w:cs="Times New Roman"/>
          <w:color w:val="000000"/>
        </w:rPr>
        <w:t xml:space="preserve">, тренінгу, </w:t>
      </w:r>
      <w:proofErr w:type="spellStart"/>
      <w:r w:rsidRPr="00C502C0">
        <w:rPr>
          <w:rFonts w:ascii="Times New Roman" w:hAnsi="Times New Roman" w:cs="Times New Roman"/>
          <w:color w:val="000000"/>
        </w:rPr>
        <w:t>вебінару</w:t>
      </w:r>
      <w:proofErr w:type="spellEnd"/>
      <w:r w:rsidRPr="00C502C0">
        <w:rPr>
          <w:rFonts w:ascii="Times New Roman" w:hAnsi="Times New Roman" w:cs="Times New Roman"/>
          <w:color w:val="000000"/>
        </w:rPr>
        <w:t xml:space="preserve">, курсу підвищення кваліфікації, стажування та ін. З тематики (однієї з тем змістового модуля) навчальної дисципліни залежно від кількості прослуханих годин (здобутих кредитів) здобувачу може нараховуватися до 14 годин. </w:t>
      </w:r>
      <w:proofErr w:type="spellStart"/>
      <w:r w:rsidRPr="00C502C0">
        <w:rPr>
          <w:rFonts w:ascii="Times New Roman" w:hAnsi="Times New Roman" w:cs="Times New Roman"/>
          <w:color w:val="000000"/>
        </w:rPr>
        <w:t>Дотичність</w:t>
      </w:r>
      <w:proofErr w:type="spellEnd"/>
      <w:r w:rsidRPr="00C502C0">
        <w:rPr>
          <w:rFonts w:ascii="Times New Roman" w:hAnsi="Times New Roman" w:cs="Times New Roman"/>
          <w:color w:val="000000"/>
        </w:rPr>
        <w:t xml:space="preserve"> тематики, відповідність досягнутих результатів навчання та кількість додаткових балів визначається викладачем. Документи, що підтверджують участь у відповідних заходах, мають бути подані викладачу до початку сесійного періоду.</w:t>
      </w:r>
    </w:p>
    <w:p w:rsidR="000B02EE" w:rsidRPr="00C502C0" w:rsidRDefault="000B02EE" w:rsidP="000B02EE">
      <w:pPr>
        <w:suppressAutoHyphens w:val="0"/>
        <w:ind w:firstLine="567"/>
        <w:jc w:val="both"/>
        <w:rPr>
          <w:rFonts w:ascii="Times New Roman" w:hAnsi="Times New Roman" w:cs="Times New Roman"/>
          <w:color w:val="000000"/>
        </w:rPr>
      </w:pPr>
      <w:r w:rsidRPr="00C502C0">
        <w:rPr>
          <w:rFonts w:ascii="Times New Roman" w:hAnsi="Times New Roman" w:cs="Times New Roman"/>
          <w:color w:val="000000"/>
        </w:rPr>
        <w:t xml:space="preserve">Курси для неформальної та/або </w:t>
      </w:r>
      <w:proofErr w:type="spellStart"/>
      <w:r w:rsidRPr="00C502C0">
        <w:rPr>
          <w:rFonts w:ascii="Times New Roman" w:hAnsi="Times New Roman" w:cs="Times New Roman"/>
          <w:color w:val="000000"/>
        </w:rPr>
        <w:t>інформальної</w:t>
      </w:r>
      <w:proofErr w:type="spellEnd"/>
      <w:r w:rsidRPr="00C502C0">
        <w:rPr>
          <w:rFonts w:ascii="Times New Roman" w:hAnsi="Times New Roman" w:cs="Times New Roman"/>
          <w:color w:val="000000"/>
        </w:rPr>
        <w:t xml:space="preserve"> освіти доцільно обирати на таких платформах (можливості інших ресурсів узгоджуються з викладачем):</w:t>
      </w:r>
    </w:p>
    <w:p w:rsidR="000B02EE" w:rsidRPr="00C502C0" w:rsidRDefault="000B02EE" w:rsidP="000B02EE">
      <w:pPr>
        <w:suppressAutoHyphens w:val="0"/>
        <w:jc w:val="both"/>
        <w:rPr>
          <w:rFonts w:ascii="Times New Roman" w:hAnsi="Times New Roman" w:cs="Times New Roman"/>
          <w:color w:val="000000"/>
        </w:rPr>
      </w:pPr>
      <w:r w:rsidRPr="00C502C0">
        <w:rPr>
          <w:rFonts w:ascii="Times New Roman" w:hAnsi="Times New Roman" w:cs="Times New Roman"/>
          <w:b/>
          <w:bCs/>
          <w:color w:val="000000"/>
        </w:rPr>
        <w:t xml:space="preserve">PROMETHEUS - </w:t>
      </w:r>
      <w:r w:rsidRPr="00C502C0">
        <w:rPr>
          <w:rFonts w:ascii="Times New Roman" w:hAnsi="Times New Roman" w:cs="Times New Roman"/>
          <w:color w:val="000000"/>
        </w:rPr>
        <w:t xml:space="preserve">найбільша українська платформа професійного розвитку, де ви знайдете </w:t>
      </w:r>
      <w:proofErr w:type="spellStart"/>
      <w:r w:rsidRPr="00C502C0">
        <w:rPr>
          <w:rFonts w:ascii="Times New Roman" w:hAnsi="Times New Roman" w:cs="Times New Roman"/>
          <w:color w:val="000000"/>
        </w:rPr>
        <w:t>онлайн-курси</w:t>
      </w:r>
      <w:proofErr w:type="spellEnd"/>
      <w:r w:rsidRPr="00C502C0">
        <w:rPr>
          <w:rFonts w:ascii="Times New Roman" w:hAnsi="Times New Roman" w:cs="Times New Roman"/>
          <w:color w:val="000000"/>
        </w:rPr>
        <w:t xml:space="preserve"> від найбільших роботодавців України та найкращих світових університетів, стипендіальні програми й усе, що може стати в пригоді, коли ви рухаєтеся вперед. </w:t>
      </w:r>
      <w:hyperlink r:id="rId41" w:history="1">
        <w:r w:rsidRPr="00C502C0">
          <w:rPr>
            <w:rStyle w:val="a3"/>
            <w:rFonts w:ascii="Times New Roman" w:hAnsi="Times New Roman" w:cs="Times New Roman"/>
          </w:rPr>
          <w:t>https://prometheus.org.ua/courses-catalog</w:t>
        </w:r>
      </w:hyperlink>
      <w:r w:rsidRPr="00C502C0">
        <w:rPr>
          <w:rFonts w:ascii="Times New Roman" w:hAnsi="Times New Roman" w:cs="Times New Roman"/>
          <w:color w:val="000000"/>
        </w:rPr>
        <w:t xml:space="preserve"> (застосуйте фільтри - безкоштовно - просунутий рівень - з сертифікатом);</w:t>
      </w:r>
    </w:p>
    <w:p w:rsidR="000B02EE" w:rsidRPr="00C502C0" w:rsidRDefault="000B02EE" w:rsidP="000B02EE">
      <w:pPr>
        <w:suppressAutoHyphens w:val="0"/>
        <w:jc w:val="both"/>
        <w:rPr>
          <w:rFonts w:ascii="Times New Roman" w:hAnsi="Times New Roman" w:cs="Times New Roman"/>
          <w:color w:val="000000"/>
        </w:rPr>
      </w:pPr>
      <w:r w:rsidRPr="00C502C0">
        <w:rPr>
          <w:rFonts w:ascii="Times New Roman" w:hAnsi="Times New Roman" w:cs="Times New Roman"/>
          <w:b/>
          <w:bCs/>
          <w:color w:val="000000"/>
        </w:rPr>
        <w:t>HELP -</w:t>
      </w:r>
      <w:r w:rsidRPr="00C502C0">
        <w:rPr>
          <w:rFonts w:ascii="Times New Roman" w:hAnsi="Times New Roman" w:cs="Times New Roman"/>
          <w:color w:val="000000"/>
        </w:rPr>
        <w:t xml:space="preserve"> головна освітня програма Ради Європи для юристів. Її мета - навчання суддів, прокурорів та адвокатів, а також інших спеціалістів юридичних професій європейським стандартам у галузі прав людини: </w:t>
      </w:r>
      <w:hyperlink r:id="rId42" w:history="1">
        <w:r w:rsidRPr="00C502C0">
          <w:rPr>
            <w:rStyle w:val="a3"/>
            <w:rFonts w:ascii="Times New Roman" w:hAnsi="Times New Roman" w:cs="Times New Roman"/>
          </w:rPr>
          <w:t>https://help.elearning.ext.coe.int/local/edcatalog/pages/courses.php</w:t>
        </w:r>
      </w:hyperlink>
    </w:p>
    <w:p w:rsidR="000B02EE" w:rsidRPr="00C502C0" w:rsidRDefault="000B02EE" w:rsidP="000B02EE">
      <w:pPr>
        <w:suppressAutoHyphens w:val="0"/>
        <w:jc w:val="both"/>
        <w:rPr>
          <w:rFonts w:ascii="Times New Roman" w:hAnsi="Times New Roman" w:cs="Times New Roman"/>
          <w:b/>
          <w:caps/>
          <w:color w:val="000000"/>
        </w:rPr>
      </w:pPr>
      <w:r w:rsidRPr="00C502C0">
        <w:rPr>
          <w:rFonts w:ascii="Times New Roman" w:hAnsi="Times New Roman" w:cs="Times New Roman"/>
          <w:color w:val="000000"/>
        </w:rPr>
        <w:t xml:space="preserve">Викладач може рекомендувати окремі курси для неформального та/або </w:t>
      </w:r>
      <w:proofErr w:type="spellStart"/>
      <w:r w:rsidRPr="00C502C0">
        <w:rPr>
          <w:rFonts w:ascii="Times New Roman" w:hAnsi="Times New Roman" w:cs="Times New Roman"/>
          <w:color w:val="000000"/>
        </w:rPr>
        <w:t>інформального</w:t>
      </w:r>
      <w:proofErr w:type="spellEnd"/>
      <w:r w:rsidRPr="00C502C0">
        <w:rPr>
          <w:rFonts w:ascii="Times New Roman" w:hAnsi="Times New Roman" w:cs="Times New Roman"/>
          <w:color w:val="000000"/>
        </w:rPr>
        <w:t xml:space="preserve"> навчання (див. </w:t>
      </w:r>
      <w:proofErr w:type="spellStart"/>
      <w:r w:rsidRPr="00C502C0">
        <w:rPr>
          <w:rFonts w:ascii="Times New Roman" w:hAnsi="Times New Roman" w:cs="Times New Roman"/>
          <w:color w:val="000000"/>
        </w:rPr>
        <w:t>Moodle</w:t>
      </w:r>
      <w:proofErr w:type="spellEnd"/>
      <w:r w:rsidRPr="00C502C0">
        <w:rPr>
          <w:rFonts w:ascii="Times New Roman" w:hAnsi="Times New Roman" w:cs="Times New Roman"/>
          <w:color w:val="000000"/>
        </w:rPr>
        <w:t xml:space="preserve"> СЕЗН ЗНУ). Проте вітається самостійність та відповідальність здобувачів освіти у пошуках та виборі таких програм. Відповідно до нормативних документів ЗНУ, якщо </w:t>
      </w:r>
      <w:proofErr w:type="spellStart"/>
      <w:r w:rsidRPr="00C502C0">
        <w:rPr>
          <w:rFonts w:ascii="Times New Roman" w:hAnsi="Times New Roman" w:cs="Times New Roman"/>
          <w:color w:val="000000"/>
        </w:rPr>
        <w:t>перезарахуванню</w:t>
      </w:r>
      <w:proofErr w:type="spellEnd"/>
      <w:r w:rsidRPr="00C502C0">
        <w:rPr>
          <w:rFonts w:ascii="Times New Roman" w:hAnsi="Times New Roman" w:cs="Times New Roman"/>
          <w:color w:val="000000"/>
        </w:rPr>
        <w:t xml:space="preserve"> отриманих результатів навчання у неформальній та/або </w:t>
      </w:r>
      <w:proofErr w:type="spellStart"/>
      <w:r w:rsidRPr="00C502C0">
        <w:rPr>
          <w:rFonts w:ascii="Times New Roman" w:hAnsi="Times New Roman" w:cs="Times New Roman"/>
          <w:color w:val="000000"/>
        </w:rPr>
        <w:t>інформальній</w:t>
      </w:r>
      <w:proofErr w:type="spellEnd"/>
      <w:r w:rsidRPr="00C502C0">
        <w:rPr>
          <w:rFonts w:ascii="Times New Roman" w:hAnsi="Times New Roman" w:cs="Times New Roman"/>
          <w:color w:val="000000"/>
        </w:rPr>
        <w:t xml:space="preserve"> освіті підлягають окремі розділи чи теми, вид навчальних занять, самостійна робота, то вони не перевищують 14 годин. Обов’язковою умовою визнання результатів неформального та/або </w:t>
      </w:r>
      <w:proofErr w:type="spellStart"/>
      <w:r w:rsidRPr="00C502C0">
        <w:rPr>
          <w:rFonts w:ascii="Times New Roman" w:hAnsi="Times New Roman" w:cs="Times New Roman"/>
          <w:color w:val="000000"/>
        </w:rPr>
        <w:t>інформального</w:t>
      </w:r>
      <w:proofErr w:type="spellEnd"/>
      <w:r w:rsidRPr="00C502C0">
        <w:rPr>
          <w:rFonts w:ascii="Times New Roman" w:hAnsi="Times New Roman" w:cs="Times New Roman"/>
          <w:color w:val="000000"/>
        </w:rPr>
        <w:t xml:space="preserve"> навчання є відповідність цих результатів навчання рівню освіти, на якому реалізується освітня програма.</w:t>
      </w:r>
    </w:p>
    <w:p w:rsidR="000B02EE" w:rsidRPr="00C502C0" w:rsidRDefault="000B02EE" w:rsidP="000B02EE">
      <w:pPr>
        <w:suppressAutoHyphens w:val="0"/>
        <w:jc w:val="center"/>
        <w:rPr>
          <w:rFonts w:ascii="Times New Roman" w:hAnsi="Times New Roman" w:cs="Times New Roman"/>
          <w:b/>
          <w:caps/>
          <w:color w:val="000000"/>
        </w:rPr>
      </w:pPr>
    </w:p>
    <w:p w:rsidR="000B02EE" w:rsidRPr="00C502C0" w:rsidRDefault="000B02EE" w:rsidP="000B02EE">
      <w:pPr>
        <w:suppressAutoHyphens w:val="0"/>
        <w:jc w:val="center"/>
        <w:rPr>
          <w:rFonts w:ascii="Times New Roman" w:hAnsi="Times New Roman" w:cs="Times New Roman"/>
          <w:b/>
          <w:caps/>
          <w:color w:val="000000"/>
        </w:rPr>
      </w:pPr>
      <w:r w:rsidRPr="00C502C0">
        <w:rPr>
          <w:rFonts w:ascii="Times New Roman" w:hAnsi="Times New Roman" w:cs="Times New Roman"/>
          <w:b/>
          <w:caps/>
          <w:color w:val="000000"/>
        </w:rPr>
        <w:t>Додаткова інформація</w:t>
      </w:r>
    </w:p>
    <w:p w:rsidR="000B02EE" w:rsidRPr="00C502C0" w:rsidRDefault="000B02EE" w:rsidP="000B02EE">
      <w:pPr>
        <w:jc w:val="both"/>
        <w:rPr>
          <w:rFonts w:ascii="Times New Roman" w:hAnsi="Times New Roman" w:cs="Times New Roman"/>
          <w:b/>
        </w:rPr>
      </w:pPr>
      <w:r w:rsidRPr="00C502C0">
        <w:rPr>
          <w:rFonts w:ascii="Times New Roman" w:hAnsi="Times New Roman" w:cs="Times New Roman"/>
          <w:b/>
        </w:rPr>
        <w:t xml:space="preserve">ГРАФІК ОСВІТНЬОГО ПРОЦЕСУ НА 2025-2026 </w:t>
      </w:r>
      <w:proofErr w:type="spellStart"/>
      <w:r w:rsidRPr="00C502C0">
        <w:rPr>
          <w:rFonts w:ascii="Times New Roman" w:hAnsi="Times New Roman" w:cs="Times New Roman"/>
          <w:b/>
        </w:rPr>
        <w:t>н.р</w:t>
      </w:r>
      <w:proofErr w:type="spellEnd"/>
      <w:r w:rsidRPr="00C502C0">
        <w:rPr>
          <w:rFonts w:ascii="Times New Roman" w:hAnsi="Times New Roman" w:cs="Times New Roman"/>
          <w:b/>
        </w:rPr>
        <w:t xml:space="preserve">. </w:t>
      </w:r>
      <w:r w:rsidRPr="00C502C0">
        <w:rPr>
          <w:rFonts w:ascii="Times New Roman" w:hAnsi="Times New Roman" w:cs="Times New Roman"/>
        </w:rPr>
        <w:t xml:space="preserve">доступний за адресою: </w:t>
      </w:r>
      <w:r w:rsidRPr="00C502C0">
        <w:rPr>
          <w:rFonts w:ascii="Times New Roman" w:hAnsi="Times New Roman" w:cs="Times New Roman"/>
          <w:u w:val="single"/>
        </w:rPr>
        <w:t>http://surl.li/afeagu</w:t>
      </w:r>
      <w:r w:rsidRPr="00C502C0">
        <w:rPr>
          <w:rFonts w:ascii="Times New Roman" w:hAnsi="Times New Roman" w:cs="Times New Roman"/>
        </w:rPr>
        <w:t>.</w:t>
      </w:r>
    </w:p>
    <w:p w:rsidR="000B02EE" w:rsidRPr="00C502C0" w:rsidRDefault="000B02EE" w:rsidP="000B02EE">
      <w:pPr>
        <w:jc w:val="both"/>
        <w:rPr>
          <w:rFonts w:ascii="Times New Roman" w:hAnsi="Times New Roman" w:cs="Times New Roman"/>
          <w:b/>
        </w:rPr>
      </w:pPr>
    </w:p>
    <w:p w:rsidR="000B02EE" w:rsidRPr="00C502C0" w:rsidRDefault="000B02EE" w:rsidP="000B02EE">
      <w:pPr>
        <w:jc w:val="both"/>
        <w:rPr>
          <w:rFonts w:ascii="Times New Roman" w:hAnsi="Times New Roman" w:cs="Times New Roman"/>
        </w:rPr>
      </w:pPr>
      <w:r w:rsidRPr="00C502C0">
        <w:rPr>
          <w:rFonts w:ascii="Times New Roman" w:hAnsi="Times New Roman" w:cs="Times New Roman"/>
          <w:b/>
        </w:rPr>
        <w:t xml:space="preserve">НАВЧАННЯ ТА ЗАБЕЗПЕЧЕННЯ ЯКОСТІ ОСВІТИ. </w:t>
      </w:r>
      <w:r w:rsidRPr="00C502C0">
        <w:rPr>
          <w:rFonts w:ascii="Times New Roman" w:hAnsi="Times New Roman" w:cs="Times New Roman"/>
        </w:rPr>
        <w:t xml:space="preserve">Перевірка набутих студентами знань, навичок та вмінь є невід’ємною складовою системи забезпечення якості освіти і </w:t>
      </w:r>
      <w:r w:rsidRPr="00C502C0">
        <w:rPr>
          <w:rFonts w:ascii="Times New Roman" w:hAnsi="Times New Roman" w:cs="Times New Roman"/>
        </w:rPr>
        <w:lastRenderedPageBreak/>
        <w:t xml:space="preserve">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43" w:history="1">
        <w:r w:rsidRPr="00C502C0">
          <w:rPr>
            <w:rStyle w:val="a3"/>
            <w:rFonts w:ascii="Times New Roman" w:hAnsi="Times New Roman" w:cs="Times New Roman"/>
            <w:bCs/>
            <w:shd w:val="clear" w:color="auto" w:fill="FFFFFF"/>
          </w:rPr>
          <w:t>https://tinyurl.com/y9tve4lk</w:t>
        </w:r>
      </w:hyperlink>
      <w:r w:rsidRPr="00C502C0">
        <w:rPr>
          <w:rFonts w:ascii="Times New Roman" w:hAnsi="Times New Roman" w:cs="Times New Roman"/>
          <w:bCs/>
          <w:shd w:val="clear" w:color="auto" w:fill="FFFFFF"/>
        </w:rPr>
        <w:t>.</w:t>
      </w:r>
    </w:p>
    <w:p w:rsidR="000B02EE" w:rsidRPr="00C502C0" w:rsidRDefault="000B02EE" w:rsidP="000B02EE">
      <w:pPr>
        <w:jc w:val="both"/>
        <w:rPr>
          <w:rFonts w:ascii="Times New Roman" w:hAnsi="Times New Roman" w:cs="Times New Roman"/>
        </w:rPr>
      </w:pPr>
    </w:p>
    <w:p w:rsidR="000B02EE" w:rsidRPr="00C502C0" w:rsidRDefault="000B02EE" w:rsidP="000B02EE">
      <w:pPr>
        <w:shd w:val="clear" w:color="auto" w:fill="FFFFFF"/>
        <w:suppressAutoHyphens w:val="0"/>
        <w:jc w:val="both"/>
        <w:rPr>
          <w:rFonts w:ascii="Times New Roman" w:hAnsi="Times New Roman" w:cs="Times New Roman"/>
        </w:rPr>
      </w:pPr>
      <w:r w:rsidRPr="00C502C0">
        <w:rPr>
          <w:rFonts w:ascii="Times New Roman" w:hAnsi="Times New Roman" w:cs="Times New Roman"/>
          <w:b/>
        </w:rPr>
        <w:t xml:space="preserve">ПОВТОРНЕ ВИВЧЕННЯ ДИСЦИПЛІН. </w:t>
      </w:r>
      <w:r w:rsidRPr="00C502C0">
        <w:rPr>
          <w:rFonts w:ascii="Times New Roman" w:hAnsi="Times New Roman" w:cs="Times New Roman"/>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Положенням  про порядок повторного вивчення навчальних дисциплін та повторного навчання у ЗНУ: </w:t>
      </w:r>
      <w:hyperlink r:id="rId44" w:history="1">
        <w:r w:rsidRPr="00C502C0">
          <w:rPr>
            <w:rStyle w:val="a3"/>
            <w:rFonts w:ascii="Times New Roman" w:hAnsi="Times New Roman" w:cs="Times New Roman"/>
          </w:rPr>
          <w:t>https://tinyurl.com/y9pkmmp5</w:t>
        </w:r>
      </w:hyperlink>
      <w:r w:rsidRPr="00C502C0">
        <w:rPr>
          <w:rFonts w:ascii="Times New Roman" w:hAnsi="Times New Roman" w:cs="Times New Roman"/>
        </w:rPr>
        <w:t xml:space="preserve">. </w:t>
      </w:r>
    </w:p>
    <w:p w:rsidR="000B02EE" w:rsidRPr="00C502C0" w:rsidRDefault="000B02EE" w:rsidP="000B02EE">
      <w:pPr>
        <w:jc w:val="both"/>
        <w:rPr>
          <w:rFonts w:ascii="Times New Roman" w:hAnsi="Times New Roman" w:cs="Times New Roman"/>
        </w:rPr>
      </w:pPr>
    </w:p>
    <w:p w:rsidR="000B02EE" w:rsidRPr="00C502C0" w:rsidRDefault="000B02EE" w:rsidP="000B02EE">
      <w:pPr>
        <w:jc w:val="both"/>
        <w:rPr>
          <w:rFonts w:ascii="Times New Roman" w:hAnsi="Times New Roman" w:cs="Times New Roman"/>
        </w:rPr>
      </w:pPr>
      <w:r w:rsidRPr="00C502C0">
        <w:rPr>
          <w:rFonts w:ascii="Times New Roman" w:hAnsi="Times New Roman" w:cs="Times New Roman"/>
          <w:b/>
        </w:rPr>
        <w:t xml:space="preserve">ВИРІШЕННЯ КОНФЛІКТІВ. </w:t>
      </w:r>
      <w:r w:rsidRPr="00C502C0">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45" w:history="1">
        <w:r w:rsidRPr="00C502C0">
          <w:rPr>
            <w:rStyle w:val="a3"/>
            <w:rFonts w:ascii="Times New Roman" w:hAnsi="Times New Roman" w:cs="Times New Roman"/>
          </w:rPr>
          <w:t>https://tinyurl.com/57wha734</w:t>
        </w:r>
      </w:hyperlink>
      <w:r w:rsidRPr="00C502C0">
        <w:rPr>
          <w:rFonts w:ascii="Times New Roman" w:hAnsi="Times New Roman" w:cs="Times New Roman"/>
        </w:rPr>
        <w:t xml:space="preserve">. </w:t>
      </w:r>
    </w:p>
    <w:p w:rsidR="000B02EE" w:rsidRPr="00C502C0" w:rsidRDefault="000B02EE" w:rsidP="000B02EE">
      <w:pPr>
        <w:jc w:val="both"/>
        <w:rPr>
          <w:rFonts w:ascii="Times New Roman" w:hAnsi="Times New Roman" w:cs="Times New Roman"/>
        </w:rPr>
      </w:pPr>
      <w:r w:rsidRPr="00C502C0">
        <w:rPr>
          <w:rFonts w:ascii="Times New Roman" w:hAnsi="Times New Roman" w:cs="Times New Roma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46" w:history="1">
        <w:r w:rsidRPr="00C502C0">
          <w:rPr>
            <w:rStyle w:val="a3"/>
            <w:rFonts w:ascii="Times New Roman" w:hAnsi="Times New Roman" w:cs="Times New Roman"/>
          </w:rPr>
          <w:t>https://tinyurl.com/yd6bq6p9</w:t>
        </w:r>
      </w:hyperlink>
      <w:r w:rsidRPr="00C502C0">
        <w:rPr>
          <w:rFonts w:ascii="Times New Roman" w:hAnsi="Times New Roman" w:cs="Times New Roman"/>
        </w:rPr>
        <w:t xml:space="preserve">; </w:t>
      </w:r>
      <w:r w:rsidRPr="00C502C0">
        <w:rPr>
          <w:rFonts w:ascii="Times New Roman" w:hAnsi="Times New Roman" w:cs="Times New Roman"/>
          <w:iCs/>
        </w:rPr>
        <w:t>Положення про призначення та виплату соціальних стипендій у ЗНУ</w:t>
      </w:r>
      <w:r w:rsidRPr="00C502C0">
        <w:rPr>
          <w:rFonts w:ascii="Times New Roman" w:hAnsi="Times New Roman" w:cs="Times New Roman"/>
        </w:rPr>
        <w:t xml:space="preserve">: </w:t>
      </w:r>
      <w:hyperlink r:id="rId47" w:history="1">
        <w:r w:rsidRPr="00C502C0">
          <w:rPr>
            <w:rStyle w:val="a3"/>
            <w:rFonts w:ascii="Times New Roman" w:hAnsi="Times New Roman" w:cs="Times New Roman"/>
          </w:rPr>
          <w:t>https://tinyurl.com/y9r5dpwh</w:t>
        </w:r>
      </w:hyperlink>
      <w:r w:rsidRPr="00C502C0">
        <w:rPr>
          <w:rFonts w:ascii="Times New Roman" w:hAnsi="Times New Roman" w:cs="Times New Roman"/>
        </w:rPr>
        <w:t xml:space="preserve">. </w:t>
      </w:r>
    </w:p>
    <w:p w:rsidR="000B02EE" w:rsidRPr="00C502C0" w:rsidRDefault="000B02EE" w:rsidP="000B02EE">
      <w:pPr>
        <w:jc w:val="both"/>
        <w:rPr>
          <w:rFonts w:ascii="Times New Roman" w:hAnsi="Times New Roman" w:cs="Times New Roman"/>
          <w:b/>
        </w:rPr>
      </w:pPr>
    </w:p>
    <w:p w:rsidR="000B02EE" w:rsidRPr="00C502C0" w:rsidRDefault="000B02EE" w:rsidP="000B02EE">
      <w:pPr>
        <w:jc w:val="both"/>
        <w:rPr>
          <w:rFonts w:ascii="Times New Roman" w:hAnsi="Times New Roman" w:cs="Times New Roman"/>
        </w:rPr>
      </w:pPr>
      <w:r w:rsidRPr="00C502C0">
        <w:rPr>
          <w:rFonts w:ascii="Times New Roman" w:hAnsi="Times New Roman" w:cs="Times New Roman"/>
          <w:b/>
        </w:rPr>
        <w:t xml:space="preserve">ПСИХОЛОГІЧНА ДОПОМОГА. </w:t>
      </w:r>
      <w:r w:rsidRPr="00C502C0">
        <w:rPr>
          <w:rFonts w:ascii="Times New Roman" w:hAnsi="Times New Roman" w:cs="Times New Roman"/>
        </w:rPr>
        <w:t xml:space="preserve">Телефон довіри практичного психолога </w:t>
      </w:r>
      <w:r w:rsidRPr="00C502C0">
        <w:rPr>
          <w:rFonts w:ascii="Times New Roman" w:hAnsi="Times New Roman" w:cs="Times New Roman"/>
          <w:b/>
        </w:rPr>
        <w:t>Марті Ірини Вадимівни</w:t>
      </w:r>
      <w:r w:rsidRPr="00C502C0">
        <w:rPr>
          <w:rFonts w:ascii="Times New Roman" w:hAnsi="Times New Roman" w:cs="Times New Roman"/>
        </w:rPr>
        <w:t xml:space="preserve"> (061) 228-15-84, (099) 253-78-73 (щоденно з 9 до 21). </w:t>
      </w:r>
    </w:p>
    <w:p w:rsidR="000B02EE" w:rsidRPr="00C502C0" w:rsidRDefault="000B02EE" w:rsidP="000B02EE">
      <w:pPr>
        <w:jc w:val="both"/>
        <w:rPr>
          <w:rFonts w:ascii="Times New Roman" w:eastAsia="Times New Roman" w:hAnsi="Times New Roman" w:cs="Times New Roman"/>
          <w:b/>
          <w:bCs/>
          <w:lang w:eastAsia="uk-UA"/>
        </w:rPr>
      </w:pPr>
      <w:bookmarkStart w:id="4" w:name="_Hlk142433006"/>
    </w:p>
    <w:p w:rsidR="000B02EE" w:rsidRPr="00C502C0" w:rsidRDefault="000B02EE" w:rsidP="000B02EE">
      <w:pPr>
        <w:jc w:val="both"/>
        <w:rPr>
          <w:rFonts w:ascii="Times New Roman" w:eastAsia="Times New Roman" w:hAnsi="Times New Roman" w:cs="Times New Roman"/>
          <w:b/>
          <w:bCs/>
          <w:lang w:eastAsia="uk-UA"/>
        </w:rPr>
      </w:pPr>
      <w:r w:rsidRPr="00C502C0">
        <w:rPr>
          <w:rFonts w:ascii="Times New Roman" w:eastAsia="Times New Roman" w:hAnsi="Times New Roman" w:cs="Times New Roman"/>
          <w:b/>
          <w:bCs/>
          <w:lang w:eastAsia="uk-UA"/>
        </w:rPr>
        <w:t>УПОВНОВАЖЕНА ОСОБА З ПИТАНЬ ЗАПОБІГАННЯ ТА ВИЯВЛЕННЯ КОРУПЦІЇ</w:t>
      </w:r>
      <w:r w:rsidRPr="00C502C0">
        <w:rPr>
          <w:rFonts w:ascii="Times New Roman" w:eastAsia="Times New Roman" w:hAnsi="Times New Roman" w:cs="Times New Roman"/>
          <w:lang w:eastAsia="uk-UA"/>
        </w:rPr>
        <w:t xml:space="preserve"> Запорізького національного університету: </w:t>
      </w:r>
      <w:r w:rsidRPr="00C502C0">
        <w:rPr>
          <w:rFonts w:ascii="Times New Roman" w:eastAsia="Times New Roman" w:hAnsi="Times New Roman" w:cs="Times New Roman"/>
          <w:b/>
          <w:bCs/>
          <w:lang w:eastAsia="uk-UA"/>
        </w:rPr>
        <w:t>Банах Віктор Аркадійович</w:t>
      </w:r>
    </w:p>
    <w:p w:rsidR="000B02EE" w:rsidRPr="00C502C0" w:rsidRDefault="000B02EE" w:rsidP="000B02EE">
      <w:pPr>
        <w:jc w:val="both"/>
        <w:rPr>
          <w:rFonts w:ascii="Times New Roman" w:eastAsia="Times New Roman" w:hAnsi="Times New Roman" w:cs="Times New Roman"/>
          <w:lang w:eastAsia="uk-UA"/>
        </w:rPr>
      </w:pPr>
      <w:r w:rsidRPr="00C502C0">
        <w:rPr>
          <w:rFonts w:ascii="Times New Roman" w:eastAsia="Times New Roman" w:hAnsi="Times New Roman" w:cs="Times New Roman"/>
          <w:lang w:eastAsia="uk-UA"/>
        </w:rPr>
        <w:t xml:space="preserve">Електронна адреса: </w:t>
      </w:r>
      <w:r w:rsidRPr="00C502C0">
        <w:rPr>
          <w:rFonts w:ascii="Times New Roman" w:hAnsi="Times New Roman" w:cs="Times New Roman"/>
          <w:shd w:val="clear" w:color="auto" w:fill="FFFFFF"/>
        </w:rPr>
        <w:t>v_banakh@znu.edu.ua</w:t>
      </w:r>
    </w:p>
    <w:p w:rsidR="000B02EE" w:rsidRPr="00C502C0" w:rsidRDefault="000B02EE" w:rsidP="000B02EE">
      <w:pPr>
        <w:jc w:val="both"/>
        <w:rPr>
          <w:rFonts w:ascii="Times New Roman" w:eastAsia="Times New Roman" w:hAnsi="Times New Roman" w:cs="Times New Roman"/>
          <w:lang w:eastAsia="uk-UA"/>
        </w:rPr>
      </w:pPr>
      <w:r w:rsidRPr="00C502C0">
        <w:rPr>
          <w:rFonts w:ascii="Times New Roman" w:eastAsia="Times New Roman" w:hAnsi="Times New Roman" w:cs="Times New Roman"/>
          <w:lang w:eastAsia="uk-UA"/>
        </w:rPr>
        <w:t>Гаряча лінія: тел. </w:t>
      </w:r>
      <w:bookmarkEnd w:id="4"/>
      <w:r w:rsidRPr="00C502C0">
        <w:rPr>
          <w:rFonts w:ascii="Times New Roman" w:eastAsia="Times New Roman" w:hAnsi="Times New Roman" w:cs="Times New Roman"/>
          <w:lang w:eastAsia="uk-UA"/>
        </w:rPr>
        <w:t xml:space="preserve"> (</w:t>
      </w:r>
      <w:r w:rsidRPr="00C502C0">
        <w:rPr>
          <w:rFonts w:ascii="Times New Roman" w:hAnsi="Times New Roman" w:cs="Times New Roman"/>
          <w:shd w:val="clear" w:color="auto" w:fill="FFFFFF"/>
        </w:rPr>
        <w:t>061) 227-12-76, факс 227-12-88</w:t>
      </w:r>
    </w:p>
    <w:p w:rsidR="000B02EE" w:rsidRPr="00C502C0" w:rsidRDefault="000B02EE" w:rsidP="000B02EE">
      <w:pPr>
        <w:jc w:val="both"/>
        <w:rPr>
          <w:rFonts w:ascii="Times New Roman" w:eastAsia="Times New Roman" w:hAnsi="Times New Roman" w:cs="Times New Roman"/>
          <w:lang w:eastAsia="uk-UA"/>
        </w:rPr>
      </w:pPr>
    </w:p>
    <w:p w:rsidR="000B02EE" w:rsidRPr="00C502C0" w:rsidRDefault="000B02EE" w:rsidP="000B02EE">
      <w:pPr>
        <w:jc w:val="both"/>
        <w:rPr>
          <w:rFonts w:ascii="Times New Roman" w:hAnsi="Times New Roman" w:cs="Times New Roman"/>
        </w:rPr>
      </w:pPr>
      <w:r w:rsidRPr="00C502C0">
        <w:rPr>
          <w:rFonts w:ascii="Times New Roman" w:hAnsi="Times New Roman" w:cs="Times New Roman"/>
          <w:b/>
        </w:rPr>
        <w:t xml:space="preserve">РІВНІ МОЖЛИВОСТІ ТА ІНКЛЮЗИВНЕ ОСВІТНЄ СЕРЕДОВИЩЕ. </w:t>
      </w:r>
      <w:r w:rsidRPr="00C502C0">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C502C0">
        <w:rPr>
          <w:rFonts w:ascii="Times New Roman" w:hAnsi="Times New Roman" w:cs="Times New Roman"/>
        </w:rPr>
        <w:t>маломобільних</w:t>
      </w:r>
      <w:proofErr w:type="spellEnd"/>
      <w:r w:rsidRPr="00C502C0">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w:t>
      </w:r>
      <w:proofErr w:type="spellStart"/>
      <w:r w:rsidRPr="00C502C0">
        <w:rPr>
          <w:rFonts w:ascii="Times New Roman" w:hAnsi="Times New Roman" w:cs="Times New Roman"/>
        </w:rPr>
        <w:t>маломобільних</w:t>
      </w:r>
      <w:proofErr w:type="spellEnd"/>
      <w:r w:rsidRPr="00C502C0">
        <w:rPr>
          <w:rFonts w:ascii="Times New Roman" w:hAnsi="Times New Roman" w:cs="Times New Roman"/>
        </w:rPr>
        <w:t xml:space="preserve"> груп населення у ЗНУ: </w:t>
      </w:r>
      <w:hyperlink r:id="rId48" w:history="1">
        <w:r w:rsidRPr="00C502C0">
          <w:rPr>
            <w:rStyle w:val="a3"/>
            <w:rFonts w:ascii="Times New Roman" w:hAnsi="Times New Roman" w:cs="Times New Roman"/>
          </w:rPr>
          <w:t>https://tinyurl.com/ydhcsagx</w:t>
        </w:r>
      </w:hyperlink>
      <w:r w:rsidRPr="00C502C0">
        <w:rPr>
          <w:rFonts w:ascii="Times New Roman" w:hAnsi="Times New Roman" w:cs="Times New Roman"/>
        </w:rPr>
        <w:t xml:space="preserve">. </w:t>
      </w:r>
    </w:p>
    <w:p w:rsidR="000B02EE" w:rsidRPr="00C502C0" w:rsidRDefault="000B02EE" w:rsidP="000B02EE">
      <w:pPr>
        <w:jc w:val="both"/>
        <w:rPr>
          <w:rFonts w:ascii="Times New Roman" w:hAnsi="Times New Roman" w:cs="Times New Roman"/>
          <w:b/>
        </w:rPr>
      </w:pPr>
    </w:p>
    <w:p w:rsidR="000B02EE" w:rsidRPr="00C502C0" w:rsidRDefault="000B02EE" w:rsidP="000B02EE">
      <w:pPr>
        <w:jc w:val="center"/>
        <w:rPr>
          <w:rFonts w:ascii="Times New Roman" w:hAnsi="Times New Roman" w:cs="Times New Roman"/>
          <w:b/>
        </w:rPr>
      </w:pPr>
      <w:r w:rsidRPr="00C502C0">
        <w:rPr>
          <w:rFonts w:ascii="Times New Roman" w:hAnsi="Times New Roman" w:cs="Times New Roman"/>
          <w:b/>
        </w:rPr>
        <w:t>РЕСУРСИ ДЛЯ НАВЧАННЯ</w:t>
      </w:r>
    </w:p>
    <w:p w:rsidR="000B02EE" w:rsidRPr="00C502C0" w:rsidRDefault="000B02EE" w:rsidP="000B02EE">
      <w:pPr>
        <w:jc w:val="both"/>
        <w:rPr>
          <w:rFonts w:ascii="Times New Roman" w:hAnsi="Times New Roman" w:cs="Times New Roman"/>
        </w:rPr>
      </w:pPr>
      <w:r w:rsidRPr="00C502C0">
        <w:rPr>
          <w:rFonts w:ascii="Times New Roman" w:hAnsi="Times New Roman" w:cs="Times New Roman"/>
          <w:b/>
          <w:caps/>
        </w:rPr>
        <w:t>Наукова бібліотека</w:t>
      </w:r>
      <w:r w:rsidRPr="00C502C0">
        <w:rPr>
          <w:rFonts w:ascii="Times New Roman" w:hAnsi="Times New Roman" w:cs="Times New Roman"/>
          <w:b/>
        </w:rPr>
        <w:t>:</w:t>
      </w:r>
    </w:p>
    <w:p w:rsidR="000B02EE" w:rsidRPr="00C502C0" w:rsidRDefault="00DC02A3" w:rsidP="000B02EE">
      <w:pPr>
        <w:jc w:val="both"/>
        <w:rPr>
          <w:rFonts w:ascii="Times New Roman" w:hAnsi="Times New Roman" w:cs="Times New Roman"/>
        </w:rPr>
      </w:pPr>
      <w:hyperlink r:id="rId49" w:history="1">
        <w:r w:rsidR="000B02EE" w:rsidRPr="00C502C0">
          <w:rPr>
            <w:rStyle w:val="a3"/>
            <w:rFonts w:ascii="Times New Roman" w:hAnsi="Times New Roman" w:cs="Times New Roman"/>
          </w:rPr>
          <w:t>http://library.znu.edu.ua</w:t>
        </w:r>
      </w:hyperlink>
    </w:p>
    <w:p w:rsidR="000B02EE" w:rsidRPr="00C502C0" w:rsidRDefault="000B02EE" w:rsidP="000B02EE">
      <w:pPr>
        <w:jc w:val="both"/>
        <w:rPr>
          <w:rFonts w:ascii="Times New Roman" w:hAnsi="Times New Roman" w:cs="Times New Roman"/>
        </w:rPr>
      </w:pPr>
      <w:r w:rsidRPr="00C502C0">
        <w:rPr>
          <w:rFonts w:ascii="Times New Roman" w:hAnsi="Times New Roman" w:cs="Times New Roman"/>
        </w:rPr>
        <w:t>Графік роботи абонементів: понеділок-п`ятниця з 08.00 до 16.00; вихідні дні: субота і неділя.</w:t>
      </w:r>
    </w:p>
    <w:p w:rsidR="000B02EE" w:rsidRPr="00C502C0" w:rsidRDefault="000B02EE" w:rsidP="000B02EE">
      <w:pPr>
        <w:jc w:val="both"/>
        <w:rPr>
          <w:rFonts w:ascii="Times New Roman" w:hAnsi="Times New Roman" w:cs="Times New Roman"/>
        </w:rPr>
      </w:pPr>
    </w:p>
    <w:p w:rsidR="000B02EE" w:rsidRPr="00C502C0" w:rsidRDefault="000B02EE" w:rsidP="000B02EE">
      <w:pPr>
        <w:jc w:val="both"/>
        <w:rPr>
          <w:rFonts w:ascii="Times New Roman" w:hAnsi="Times New Roman" w:cs="Times New Roman"/>
          <w:b/>
        </w:rPr>
      </w:pPr>
      <w:r w:rsidRPr="00C502C0">
        <w:rPr>
          <w:rFonts w:ascii="Times New Roman" w:hAnsi="Times New Roman" w:cs="Times New Roman"/>
          <w:b/>
          <w:caps/>
        </w:rPr>
        <w:t>Система ЕЛЕКТРОННого</w:t>
      </w:r>
      <w:r w:rsidRPr="00C502C0">
        <w:rPr>
          <w:rFonts w:ascii="Times New Roman" w:hAnsi="Times New Roman" w:cs="Times New Roman"/>
          <w:b/>
        </w:rPr>
        <w:t xml:space="preserve"> ЗАБЕЗПЕЧЕННЯ НАВЧАННЯ ЗАПОРІЗЬКОГО НАЦІОНАЛЬНОГО УНІВЕРСИТЕТУ  (СЕЗН ЗНУ):</w:t>
      </w:r>
    </w:p>
    <w:p w:rsidR="000B02EE" w:rsidRPr="00C502C0" w:rsidRDefault="00DC02A3" w:rsidP="000B02EE">
      <w:pPr>
        <w:jc w:val="both"/>
        <w:rPr>
          <w:rFonts w:ascii="Times New Roman" w:hAnsi="Times New Roman" w:cs="Times New Roman"/>
          <w:b/>
        </w:rPr>
      </w:pPr>
      <w:hyperlink r:id="rId50" w:history="1">
        <w:r w:rsidR="000B02EE" w:rsidRPr="00C502C0">
          <w:rPr>
            <w:rStyle w:val="a3"/>
            <w:rFonts w:ascii="Times New Roman" w:hAnsi="Times New Roman" w:cs="Times New Roman"/>
          </w:rPr>
          <w:t>https://moodle.znu.edu.ua</w:t>
        </w:r>
      </w:hyperlink>
    </w:p>
    <w:p w:rsidR="000B02EE" w:rsidRPr="00C502C0" w:rsidRDefault="000B02EE" w:rsidP="000B02EE">
      <w:pPr>
        <w:jc w:val="both"/>
        <w:rPr>
          <w:rFonts w:ascii="Times New Roman" w:hAnsi="Times New Roman" w:cs="Times New Roman"/>
        </w:rPr>
      </w:pPr>
      <w:r w:rsidRPr="00C502C0">
        <w:rPr>
          <w:rFonts w:ascii="Times New Roman" w:hAnsi="Times New Roman" w:cs="Times New Roman"/>
        </w:rPr>
        <w:t>Посилання для відновлення паролю:</w:t>
      </w:r>
    </w:p>
    <w:p w:rsidR="000B02EE" w:rsidRPr="00C502C0" w:rsidRDefault="00DC02A3" w:rsidP="000B02EE">
      <w:pPr>
        <w:jc w:val="both"/>
        <w:rPr>
          <w:rFonts w:ascii="Times New Roman" w:hAnsi="Times New Roman" w:cs="Times New Roman"/>
        </w:rPr>
      </w:pPr>
      <w:hyperlink r:id="rId51" w:history="1">
        <w:r w:rsidR="000B02EE" w:rsidRPr="00C502C0">
          <w:rPr>
            <w:rStyle w:val="a3"/>
            <w:rFonts w:ascii="Times New Roman" w:hAnsi="Times New Roman" w:cs="Times New Roman"/>
          </w:rPr>
          <w:t>https://moodle.znu.edu.ua/mod/page/view.php?id=133015</w:t>
        </w:r>
      </w:hyperlink>
    </w:p>
    <w:p w:rsidR="000B02EE" w:rsidRPr="00C502C0" w:rsidRDefault="000B02EE" w:rsidP="000B02EE">
      <w:pPr>
        <w:jc w:val="both"/>
        <w:rPr>
          <w:rFonts w:ascii="Times New Roman" w:hAnsi="Times New Roman" w:cs="Times New Roman"/>
          <w:b/>
          <w:caps/>
        </w:rPr>
      </w:pPr>
    </w:p>
    <w:p w:rsidR="000B02EE" w:rsidRPr="00C502C0" w:rsidRDefault="000B02EE" w:rsidP="000B02EE">
      <w:pPr>
        <w:jc w:val="both"/>
        <w:rPr>
          <w:rFonts w:ascii="Times New Roman" w:hAnsi="Times New Roman" w:cs="Times New Roman"/>
          <w:b/>
          <w:bCs/>
        </w:rPr>
      </w:pPr>
      <w:r w:rsidRPr="00C502C0">
        <w:rPr>
          <w:rFonts w:ascii="Times New Roman" w:hAnsi="Times New Roman" w:cs="Times New Roman"/>
          <w:b/>
          <w:caps/>
        </w:rPr>
        <w:t>Центр інтенсивного вивчення іноземних мов</w:t>
      </w:r>
      <w:r w:rsidRPr="00C502C0">
        <w:rPr>
          <w:rFonts w:ascii="Times New Roman" w:hAnsi="Times New Roman" w:cs="Times New Roman"/>
          <w:b/>
        </w:rPr>
        <w:t xml:space="preserve">: </w:t>
      </w:r>
      <w:hyperlink r:id="rId52" w:history="1">
        <w:r w:rsidRPr="00C502C0">
          <w:rPr>
            <w:rStyle w:val="a3"/>
            <w:rFonts w:ascii="Times New Roman" w:hAnsi="Times New Roman" w:cs="Times New Roman"/>
          </w:rPr>
          <w:t>http://sites.znu.edu.ua/child-advance/</w:t>
        </w:r>
      </w:hyperlink>
    </w:p>
    <w:p w:rsidR="006F7457" w:rsidRDefault="006F7457"/>
    <w:sectPr w:rsidR="006F7457" w:rsidSect="000B02EE">
      <w:headerReference w:type="default" r:id="rId53"/>
      <w:pgSz w:w="11906" w:h="16838"/>
      <w:pgMar w:top="1134" w:right="567" w:bottom="1134" w:left="1701" w:header="340"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02A3" w:rsidRDefault="00DC02A3">
      <w:r>
        <w:separator/>
      </w:r>
    </w:p>
  </w:endnote>
  <w:endnote w:type="continuationSeparator" w:id="0">
    <w:p w:rsidR="00DC02A3" w:rsidRDefault="00DC02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Droid Sans Fallback">
    <w:altName w:val="Arial Unicode MS"/>
    <w:charset w:val="80"/>
    <w:family w:val="swiss"/>
    <w:pitch w:val="variable"/>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erif">
    <w:altName w:val="MS Mincho"/>
    <w:panose1 w:val="00000000000000000000"/>
    <w:charset w:val="80"/>
    <w:family w:val="roman"/>
    <w:notTrueType/>
    <w:pitch w:val="variable"/>
    <w:sig w:usb0="00000000" w:usb1="08070000" w:usb2="00000010" w:usb3="00000000" w:csb0="00020000" w:csb1="00000000"/>
  </w:font>
  <w:font w:name="FreeSans">
    <w:altName w:val="MS Mincho"/>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CC"/>
    <w:family w:val="swiss"/>
    <w:pitch w:val="variable"/>
    <w:sig w:usb0="E1002EFF" w:usb1="C000605B" w:usb2="00000029" w:usb3="00000000" w:csb0="000101FF" w:csb1="00000000"/>
  </w:font>
  <w:font w:name="HGPMinchoE">
    <w:charset w:val="80"/>
    <w:family w:val="roman"/>
    <w:pitch w:val="variable"/>
    <w:sig w:usb0="E00002FF" w:usb1="2AC7EDFE" w:usb2="00000012" w:usb3="00000000" w:csb0="00020001" w:csb1="00000000"/>
  </w:font>
  <w:font w:name="Arial">
    <w:panose1 w:val="020B0604020202020204"/>
    <w:charset w:val="CC"/>
    <w:family w:val="swiss"/>
    <w:pitch w:val="variable"/>
    <w:sig w:usb0="E0002AFF" w:usb1="C0007843" w:usb2="00000009" w:usb3="00000000" w:csb0="000001FF" w:csb1="00000000"/>
  </w:font>
  <w:font w:name="TimesNewRomanPSMT">
    <w:altName w:val="MS Gothic"/>
    <w:panose1 w:val="00000000000000000000"/>
    <w:charset w:val="80"/>
    <w:family w:val="auto"/>
    <w:notTrueType/>
    <w:pitch w:val="default"/>
    <w:sig w:usb0="00000201" w:usb1="08070000" w:usb2="00000010" w:usb3="00000000" w:csb0="00020004" w:csb1="00000000"/>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02A3" w:rsidRDefault="00DC02A3">
      <w:r>
        <w:separator/>
      </w:r>
    </w:p>
  </w:footnote>
  <w:footnote w:type="continuationSeparator" w:id="0">
    <w:p w:rsidR="00DC02A3" w:rsidRDefault="00DC02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4637" w:rsidRPr="00621205" w:rsidRDefault="004F4637" w:rsidP="000B02EE">
    <w:pPr>
      <w:tabs>
        <w:tab w:val="center" w:pos="4680"/>
        <w:tab w:val="right" w:pos="9360"/>
      </w:tabs>
      <w:suppressAutoHyphens w:val="0"/>
      <w:jc w:val="center"/>
      <w:rPr>
        <w:rFonts w:ascii="Gotham Pro" w:hAnsi="Gotham Pro" w:cs="Tahoma"/>
        <w:b/>
        <w:sz w:val="22"/>
        <w:lang w:eastAsia="en-US"/>
      </w:rPr>
    </w:pPr>
    <w:r w:rsidRPr="00621205">
      <w:rPr>
        <w:rFonts w:ascii="Gotham Pro" w:hAnsi="Gotham Pro" w:cs="Tahoma"/>
        <w:b/>
        <w:noProof/>
        <w:sz w:val="22"/>
        <w:lang w:val="ru-RU" w:eastAsia="ru-RU" w:bidi="ar-SA"/>
      </w:rPr>
      <w:drawing>
        <wp:anchor distT="0" distB="0" distL="114300" distR="114300" simplePos="0" relativeHeight="251659264" behindDoc="0" locked="0" layoutInCell="1" allowOverlap="1" wp14:anchorId="06A37F47" wp14:editId="495677CC">
          <wp:simplePos x="0" y="0"/>
          <wp:positionH relativeFrom="margin">
            <wp:posOffset>5263515</wp:posOffset>
          </wp:positionH>
          <wp:positionV relativeFrom="margin">
            <wp:posOffset>-798830</wp:posOffset>
          </wp:positionV>
          <wp:extent cx="803910" cy="739140"/>
          <wp:effectExtent l="19050" t="0" r="0" b="0"/>
          <wp:wrapSquare wrapText="bothSides"/>
          <wp:docPr id="1"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621205">
      <w:rPr>
        <w:rFonts w:ascii="Gotham Pro" w:hAnsi="Gotham Pro" w:cs="Tahoma"/>
        <w:b/>
        <w:sz w:val="22"/>
        <w:lang w:eastAsia="en-US"/>
      </w:rPr>
      <w:t>ЗАПОРІЗЬКИЙ НАЦІОНАЛЬНИЙ УНІВЕРСИТЕТ</w:t>
    </w:r>
  </w:p>
  <w:p w:rsidR="004F4637" w:rsidRDefault="004F4637" w:rsidP="000B02EE">
    <w:pPr>
      <w:tabs>
        <w:tab w:val="center" w:pos="4680"/>
        <w:tab w:val="right" w:pos="9360"/>
      </w:tabs>
      <w:suppressAutoHyphens w:val="0"/>
      <w:jc w:val="center"/>
      <w:rPr>
        <w:rFonts w:ascii="Gotham Pro" w:hAnsi="Gotham Pro" w:cs="Tahoma"/>
        <w:b/>
        <w:sz w:val="22"/>
        <w:lang w:eastAsia="en-US"/>
      </w:rPr>
    </w:pPr>
    <w:proofErr w:type="spellStart"/>
    <w:r w:rsidRPr="00621205">
      <w:rPr>
        <w:rFonts w:ascii="Gotham Pro" w:hAnsi="Gotham Pro" w:cs="Tahoma"/>
        <w:b/>
        <w:sz w:val="22"/>
        <w:lang w:eastAsia="en-US"/>
      </w:rPr>
      <w:t>Силабус</w:t>
    </w:r>
    <w:proofErr w:type="spellEnd"/>
    <w:r w:rsidRPr="00621205">
      <w:rPr>
        <w:rFonts w:ascii="Gotham Pro" w:hAnsi="Gotham Pro" w:cs="Tahoma"/>
        <w:b/>
        <w:sz w:val="22"/>
        <w:lang w:eastAsia="en-US"/>
      </w:rPr>
      <w:t xml:space="preserve"> навчальної дисципліни</w:t>
    </w:r>
  </w:p>
  <w:p w:rsidR="004F4637" w:rsidRPr="00BF2628" w:rsidRDefault="00804482" w:rsidP="000B02EE">
    <w:pPr>
      <w:tabs>
        <w:tab w:val="center" w:pos="4680"/>
        <w:tab w:val="right" w:pos="9360"/>
      </w:tabs>
      <w:suppressAutoHyphens w:val="0"/>
      <w:jc w:val="center"/>
      <w:rPr>
        <w:rFonts w:ascii="Gotham Pro" w:hAnsi="Gotham Pro" w:cs="Tahoma"/>
        <w:bCs/>
        <w:i/>
        <w:iCs/>
        <w:sz w:val="22"/>
        <w:lang w:eastAsia="en-US"/>
      </w:rPr>
    </w:pPr>
    <w:r>
      <w:rPr>
        <w:rFonts w:ascii="Gotham Pro" w:hAnsi="Gotham Pro" w:cs="Tahoma"/>
        <w:bCs/>
        <w:i/>
        <w:iCs/>
        <w:sz w:val="22"/>
        <w:lang w:eastAsia="en-US"/>
      </w:rPr>
      <w:t>Спеціальна техніка у правоохоронній діяльності</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D541C5"/>
    <w:multiLevelType w:val="hybridMultilevel"/>
    <w:tmpl w:val="CF9E5CD6"/>
    <w:lvl w:ilvl="0" w:tplc="396C6AF0">
      <w:start w:val="1"/>
      <w:numFmt w:val="decimal"/>
      <w:lvlText w:val="%1."/>
      <w:lvlJc w:val="left"/>
      <w:pPr>
        <w:ind w:left="1440" w:hanging="360"/>
      </w:pPr>
      <w:rPr>
        <w:rFonts w:asciiTheme="minorHAnsi" w:hAnsiTheme="minorHAnsi" w:hint="default"/>
      </w:rPr>
    </w:lvl>
    <w:lvl w:ilvl="1" w:tplc="04190019">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nsid w:val="091F2AE5"/>
    <w:multiLevelType w:val="hybridMultilevel"/>
    <w:tmpl w:val="7EF2761E"/>
    <w:lvl w:ilvl="0" w:tplc="8BDE3C7A">
      <w:start w:val="1"/>
      <w:numFmt w:val="decimal"/>
      <w:lvlText w:val="%1."/>
      <w:lvlJc w:val="left"/>
      <w:pPr>
        <w:ind w:left="1080" w:hanging="360"/>
      </w:pPr>
      <w:rPr>
        <w:rFonts w:eastAsiaTheme="minorHAnsi"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145A6ADA"/>
    <w:multiLevelType w:val="hybridMultilevel"/>
    <w:tmpl w:val="5BEA9390"/>
    <w:lvl w:ilvl="0" w:tplc="683C280C">
      <w:start w:val="1"/>
      <w:numFmt w:val="decimal"/>
      <w:lvlText w:val="%1."/>
      <w:lvlJc w:val="left"/>
      <w:pPr>
        <w:ind w:left="720" w:hanging="360"/>
      </w:pPr>
      <w:rPr>
        <w:rFonts w:ascii="Times New Roman" w:eastAsia="Droid Sans Fallback"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BDA2357"/>
    <w:multiLevelType w:val="hybridMultilevel"/>
    <w:tmpl w:val="DB4442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F617CEB"/>
    <w:multiLevelType w:val="hybridMultilevel"/>
    <w:tmpl w:val="FD96EFF6"/>
    <w:lvl w:ilvl="0" w:tplc="03EE1BDA">
      <w:start w:val="1"/>
      <w:numFmt w:val="decimal"/>
      <w:lvlText w:val="%1."/>
      <w:lvlJc w:val="left"/>
      <w:pPr>
        <w:ind w:left="720" w:hanging="360"/>
      </w:pPr>
      <w:rPr>
        <w:rFonts w:eastAsiaTheme="minorHAns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17B2516"/>
    <w:multiLevelType w:val="hybridMultilevel"/>
    <w:tmpl w:val="FA285B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9DB6FDF"/>
    <w:multiLevelType w:val="hybridMultilevel"/>
    <w:tmpl w:val="11322942"/>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nsid w:val="43224369"/>
    <w:multiLevelType w:val="hybridMultilevel"/>
    <w:tmpl w:val="1A2EDE84"/>
    <w:lvl w:ilvl="0" w:tplc="43162B78">
      <w:start w:val="1"/>
      <w:numFmt w:val="decimal"/>
      <w:lvlText w:val="%1."/>
      <w:lvlJc w:val="left"/>
      <w:pPr>
        <w:ind w:left="417" w:hanging="360"/>
      </w:pPr>
      <w:rPr>
        <w:rFonts w:hint="default"/>
      </w:rPr>
    </w:lvl>
    <w:lvl w:ilvl="1" w:tplc="04190019" w:tentative="1">
      <w:start w:val="1"/>
      <w:numFmt w:val="lowerLetter"/>
      <w:lvlText w:val="%2."/>
      <w:lvlJc w:val="left"/>
      <w:pPr>
        <w:ind w:left="1137" w:hanging="360"/>
      </w:pPr>
    </w:lvl>
    <w:lvl w:ilvl="2" w:tplc="0419001B" w:tentative="1">
      <w:start w:val="1"/>
      <w:numFmt w:val="lowerRoman"/>
      <w:lvlText w:val="%3."/>
      <w:lvlJc w:val="right"/>
      <w:pPr>
        <w:ind w:left="1857" w:hanging="180"/>
      </w:pPr>
    </w:lvl>
    <w:lvl w:ilvl="3" w:tplc="0419000F" w:tentative="1">
      <w:start w:val="1"/>
      <w:numFmt w:val="decimal"/>
      <w:lvlText w:val="%4."/>
      <w:lvlJc w:val="left"/>
      <w:pPr>
        <w:ind w:left="2577" w:hanging="360"/>
      </w:pPr>
    </w:lvl>
    <w:lvl w:ilvl="4" w:tplc="04190019" w:tentative="1">
      <w:start w:val="1"/>
      <w:numFmt w:val="lowerLetter"/>
      <w:lvlText w:val="%5."/>
      <w:lvlJc w:val="left"/>
      <w:pPr>
        <w:ind w:left="3297" w:hanging="360"/>
      </w:pPr>
    </w:lvl>
    <w:lvl w:ilvl="5" w:tplc="0419001B" w:tentative="1">
      <w:start w:val="1"/>
      <w:numFmt w:val="lowerRoman"/>
      <w:lvlText w:val="%6."/>
      <w:lvlJc w:val="right"/>
      <w:pPr>
        <w:ind w:left="4017" w:hanging="180"/>
      </w:pPr>
    </w:lvl>
    <w:lvl w:ilvl="6" w:tplc="0419000F" w:tentative="1">
      <w:start w:val="1"/>
      <w:numFmt w:val="decimal"/>
      <w:lvlText w:val="%7."/>
      <w:lvlJc w:val="left"/>
      <w:pPr>
        <w:ind w:left="4737" w:hanging="360"/>
      </w:pPr>
    </w:lvl>
    <w:lvl w:ilvl="7" w:tplc="04190019" w:tentative="1">
      <w:start w:val="1"/>
      <w:numFmt w:val="lowerLetter"/>
      <w:lvlText w:val="%8."/>
      <w:lvlJc w:val="left"/>
      <w:pPr>
        <w:ind w:left="5457" w:hanging="360"/>
      </w:pPr>
    </w:lvl>
    <w:lvl w:ilvl="8" w:tplc="0419001B" w:tentative="1">
      <w:start w:val="1"/>
      <w:numFmt w:val="lowerRoman"/>
      <w:lvlText w:val="%9."/>
      <w:lvlJc w:val="right"/>
      <w:pPr>
        <w:ind w:left="6177" w:hanging="180"/>
      </w:pPr>
    </w:lvl>
  </w:abstractNum>
  <w:abstractNum w:abstractNumId="8">
    <w:nsid w:val="43567C63"/>
    <w:multiLevelType w:val="hybridMultilevel"/>
    <w:tmpl w:val="74C892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4373391"/>
    <w:multiLevelType w:val="hybridMultilevel"/>
    <w:tmpl w:val="1EC4C3D0"/>
    <w:lvl w:ilvl="0" w:tplc="ABEC1724">
      <w:start w:val="1"/>
      <w:numFmt w:val="decimal"/>
      <w:lvlText w:val="%1."/>
      <w:lvlJc w:val="left"/>
      <w:pPr>
        <w:ind w:left="360" w:hanging="360"/>
      </w:pPr>
      <w:rPr>
        <w:rFonts w:ascii="Times New Roman" w:eastAsia="Droid Sans Fallback" w:hAnsi="Times New Roman" w:cs="Times New Roman"/>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DDF1FC7"/>
    <w:multiLevelType w:val="hybridMultilevel"/>
    <w:tmpl w:val="0EB6CB06"/>
    <w:lvl w:ilvl="0" w:tplc="3D8A368C">
      <w:start w:val="1"/>
      <w:numFmt w:val="decimal"/>
      <w:lvlText w:val="%1."/>
      <w:lvlJc w:val="left"/>
      <w:pPr>
        <w:ind w:left="341" w:hanging="360"/>
      </w:pPr>
      <w:rPr>
        <w:rFonts w:hint="default"/>
      </w:rPr>
    </w:lvl>
    <w:lvl w:ilvl="1" w:tplc="04190019" w:tentative="1">
      <w:start w:val="1"/>
      <w:numFmt w:val="lowerLetter"/>
      <w:lvlText w:val="%2."/>
      <w:lvlJc w:val="left"/>
      <w:pPr>
        <w:ind w:left="1061" w:hanging="360"/>
      </w:pPr>
    </w:lvl>
    <w:lvl w:ilvl="2" w:tplc="0419001B" w:tentative="1">
      <w:start w:val="1"/>
      <w:numFmt w:val="lowerRoman"/>
      <w:lvlText w:val="%3."/>
      <w:lvlJc w:val="right"/>
      <w:pPr>
        <w:ind w:left="1781" w:hanging="180"/>
      </w:pPr>
    </w:lvl>
    <w:lvl w:ilvl="3" w:tplc="0419000F" w:tentative="1">
      <w:start w:val="1"/>
      <w:numFmt w:val="decimal"/>
      <w:lvlText w:val="%4."/>
      <w:lvlJc w:val="left"/>
      <w:pPr>
        <w:ind w:left="2501" w:hanging="360"/>
      </w:pPr>
    </w:lvl>
    <w:lvl w:ilvl="4" w:tplc="04190019" w:tentative="1">
      <w:start w:val="1"/>
      <w:numFmt w:val="lowerLetter"/>
      <w:lvlText w:val="%5."/>
      <w:lvlJc w:val="left"/>
      <w:pPr>
        <w:ind w:left="3221" w:hanging="360"/>
      </w:pPr>
    </w:lvl>
    <w:lvl w:ilvl="5" w:tplc="0419001B" w:tentative="1">
      <w:start w:val="1"/>
      <w:numFmt w:val="lowerRoman"/>
      <w:lvlText w:val="%6."/>
      <w:lvlJc w:val="right"/>
      <w:pPr>
        <w:ind w:left="3941" w:hanging="180"/>
      </w:pPr>
    </w:lvl>
    <w:lvl w:ilvl="6" w:tplc="0419000F" w:tentative="1">
      <w:start w:val="1"/>
      <w:numFmt w:val="decimal"/>
      <w:lvlText w:val="%7."/>
      <w:lvlJc w:val="left"/>
      <w:pPr>
        <w:ind w:left="4661" w:hanging="360"/>
      </w:pPr>
    </w:lvl>
    <w:lvl w:ilvl="7" w:tplc="04190019" w:tentative="1">
      <w:start w:val="1"/>
      <w:numFmt w:val="lowerLetter"/>
      <w:lvlText w:val="%8."/>
      <w:lvlJc w:val="left"/>
      <w:pPr>
        <w:ind w:left="5381" w:hanging="360"/>
      </w:pPr>
    </w:lvl>
    <w:lvl w:ilvl="8" w:tplc="0419001B" w:tentative="1">
      <w:start w:val="1"/>
      <w:numFmt w:val="lowerRoman"/>
      <w:lvlText w:val="%9."/>
      <w:lvlJc w:val="right"/>
      <w:pPr>
        <w:ind w:left="6101" w:hanging="180"/>
      </w:pPr>
    </w:lvl>
  </w:abstractNum>
  <w:abstractNum w:abstractNumId="11">
    <w:nsid w:val="4F610837"/>
    <w:multiLevelType w:val="multilevel"/>
    <w:tmpl w:val="A8DED1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6473B25"/>
    <w:multiLevelType w:val="hybridMultilevel"/>
    <w:tmpl w:val="DF185934"/>
    <w:lvl w:ilvl="0" w:tplc="A05EBC2C">
      <w:start w:val="1"/>
      <w:numFmt w:val="decimal"/>
      <w:lvlText w:val="%1."/>
      <w:lvlJc w:val="left"/>
      <w:pPr>
        <w:ind w:left="928" w:hanging="360"/>
      </w:pPr>
      <w:rPr>
        <w:rFonts w:ascii="Times New Roman" w:eastAsia="Droid Sans Fallback" w:hAnsi="Times New Roman" w:cs="Times New Roman"/>
        <w:b w:val="0"/>
        <w:bCs/>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7970941"/>
    <w:multiLevelType w:val="hybridMultilevel"/>
    <w:tmpl w:val="4D9477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85D2CEB"/>
    <w:multiLevelType w:val="hybridMultilevel"/>
    <w:tmpl w:val="608672EE"/>
    <w:lvl w:ilvl="0" w:tplc="7D3CF882">
      <w:start w:val="1"/>
      <w:numFmt w:val="decimal"/>
      <w:lvlText w:val="%1."/>
      <w:lvlJc w:val="left"/>
      <w:pPr>
        <w:ind w:left="341" w:hanging="360"/>
      </w:pPr>
      <w:rPr>
        <w:rFonts w:hint="default"/>
      </w:rPr>
    </w:lvl>
    <w:lvl w:ilvl="1" w:tplc="04190019" w:tentative="1">
      <w:start w:val="1"/>
      <w:numFmt w:val="lowerLetter"/>
      <w:lvlText w:val="%2."/>
      <w:lvlJc w:val="left"/>
      <w:pPr>
        <w:ind w:left="1061" w:hanging="360"/>
      </w:pPr>
    </w:lvl>
    <w:lvl w:ilvl="2" w:tplc="0419001B" w:tentative="1">
      <w:start w:val="1"/>
      <w:numFmt w:val="lowerRoman"/>
      <w:lvlText w:val="%3."/>
      <w:lvlJc w:val="right"/>
      <w:pPr>
        <w:ind w:left="1781" w:hanging="180"/>
      </w:pPr>
    </w:lvl>
    <w:lvl w:ilvl="3" w:tplc="0419000F" w:tentative="1">
      <w:start w:val="1"/>
      <w:numFmt w:val="decimal"/>
      <w:lvlText w:val="%4."/>
      <w:lvlJc w:val="left"/>
      <w:pPr>
        <w:ind w:left="2501" w:hanging="360"/>
      </w:pPr>
    </w:lvl>
    <w:lvl w:ilvl="4" w:tplc="04190019" w:tentative="1">
      <w:start w:val="1"/>
      <w:numFmt w:val="lowerLetter"/>
      <w:lvlText w:val="%5."/>
      <w:lvlJc w:val="left"/>
      <w:pPr>
        <w:ind w:left="3221" w:hanging="360"/>
      </w:pPr>
    </w:lvl>
    <w:lvl w:ilvl="5" w:tplc="0419001B" w:tentative="1">
      <w:start w:val="1"/>
      <w:numFmt w:val="lowerRoman"/>
      <w:lvlText w:val="%6."/>
      <w:lvlJc w:val="right"/>
      <w:pPr>
        <w:ind w:left="3941" w:hanging="180"/>
      </w:pPr>
    </w:lvl>
    <w:lvl w:ilvl="6" w:tplc="0419000F" w:tentative="1">
      <w:start w:val="1"/>
      <w:numFmt w:val="decimal"/>
      <w:lvlText w:val="%7."/>
      <w:lvlJc w:val="left"/>
      <w:pPr>
        <w:ind w:left="4661" w:hanging="360"/>
      </w:pPr>
    </w:lvl>
    <w:lvl w:ilvl="7" w:tplc="04190019" w:tentative="1">
      <w:start w:val="1"/>
      <w:numFmt w:val="lowerLetter"/>
      <w:lvlText w:val="%8."/>
      <w:lvlJc w:val="left"/>
      <w:pPr>
        <w:ind w:left="5381" w:hanging="360"/>
      </w:pPr>
    </w:lvl>
    <w:lvl w:ilvl="8" w:tplc="0419001B" w:tentative="1">
      <w:start w:val="1"/>
      <w:numFmt w:val="lowerRoman"/>
      <w:lvlText w:val="%9."/>
      <w:lvlJc w:val="right"/>
      <w:pPr>
        <w:ind w:left="6101" w:hanging="180"/>
      </w:pPr>
    </w:lvl>
  </w:abstractNum>
  <w:abstractNum w:abstractNumId="15">
    <w:nsid w:val="620F20BC"/>
    <w:multiLevelType w:val="hybridMultilevel"/>
    <w:tmpl w:val="1E5618AC"/>
    <w:lvl w:ilvl="0" w:tplc="CA081DC0">
      <w:start w:val="1"/>
      <w:numFmt w:val="decimal"/>
      <w:lvlText w:val="%1."/>
      <w:lvlJc w:val="left"/>
      <w:pPr>
        <w:ind w:left="720" w:hanging="360"/>
      </w:pPr>
      <w:rPr>
        <w:rFonts w:ascii="Times New Roman" w:hAnsi="Times New Roman" w:cs="Times New Roman" w:hint="default"/>
        <w:b w:val="0"/>
        <w:bCs/>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636E3074"/>
    <w:multiLevelType w:val="hybridMultilevel"/>
    <w:tmpl w:val="50043642"/>
    <w:lvl w:ilvl="0" w:tplc="C978BCFC">
      <w:start w:val="1"/>
      <w:numFmt w:val="decimal"/>
      <w:lvlText w:val="%1."/>
      <w:lvlJc w:val="left"/>
      <w:pPr>
        <w:ind w:left="643" w:hanging="360"/>
      </w:pPr>
      <w:rPr>
        <w:rFonts w:hint="default"/>
        <w:b w:val="0"/>
        <w:bCs/>
        <w:i w:val="0"/>
        <w:sz w:val="24"/>
        <w:szCs w:val="24"/>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17">
    <w:nsid w:val="68DF71D4"/>
    <w:multiLevelType w:val="hybridMultilevel"/>
    <w:tmpl w:val="739C9094"/>
    <w:lvl w:ilvl="0" w:tplc="4B08EB1E">
      <w:start w:val="1"/>
      <w:numFmt w:val="decimal"/>
      <w:lvlText w:val="%1."/>
      <w:lvlJc w:val="left"/>
      <w:pPr>
        <w:ind w:left="644" w:hanging="360"/>
      </w:pPr>
      <w:rPr>
        <w:rFonts w:eastAsiaTheme="minorHAnsi"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D162323"/>
    <w:multiLevelType w:val="hybridMultilevel"/>
    <w:tmpl w:val="76D2C42E"/>
    <w:lvl w:ilvl="0" w:tplc="02B2BBDE">
      <w:start w:val="1"/>
      <w:numFmt w:val="decimal"/>
      <w:lvlText w:val="%1."/>
      <w:lvlJc w:val="left"/>
      <w:pPr>
        <w:ind w:left="1140" w:hanging="420"/>
      </w:pPr>
      <w:rPr>
        <w:rFonts w:ascii="Times New Roman" w:eastAsia="Times New Roman" w:hAnsi="Times New Roman" w:cs="Times New Roman" w:hint="default"/>
        <w:i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6D302610"/>
    <w:multiLevelType w:val="hybridMultilevel"/>
    <w:tmpl w:val="854AD41A"/>
    <w:lvl w:ilvl="0" w:tplc="A4D2A3D4">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2847925"/>
    <w:multiLevelType w:val="hybridMultilevel"/>
    <w:tmpl w:val="F438ABC8"/>
    <w:lvl w:ilvl="0" w:tplc="B08ECA9E">
      <w:start w:val="1"/>
      <w:numFmt w:val="decimal"/>
      <w:lvlText w:val="%1."/>
      <w:lvlJc w:val="left"/>
      <w:pPr>
        <w:ind w:left="1080" w:hanging="360"/>
      </w:pPr>
      <w:rPr>
        <w:rFonts w:hint="default"/>
        <w:b w:val="0"/>
        <w:bCs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nsid w:val="7E1C3A17"/>
    <w:multiLevelType w:val="hybridMultilevel"/>
    <w:tmpl w:val="74C892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3"/>
  </w:num>
  <w:num w:numId="3">
    <w:abstractNumId w:val="15"/>
  </w:num>
  <w:num w:numId="4">
    <w:abstractNumId w:val="9"/>
  </w:num>
  <w:num w:numId="5">
    <w:abstractNumId w:val="13"/>
  </w:num>
  <w:num w:numId="6">
    <w:abstractNumId w:val="4"/>
  </w:num>
  <w:num w:numId="7">
    <w:abstractNumId w:val="1"/>
  </w:num>
  <w:num w:numId="8">
    <w:abstractNumId w:val="17"/>
  </w:num>
  <w:num w:numId="9">
    <w:abstractNumId w:val="18"/>
  </w:num>
  <w:num w:numId="10">
    <w:abstractNumId w:val="0"/>
  </w:num>
  <w:num w:numId="11">
    <w:abstractNumId w:val="20"/>
  </w:num>
  <w:num w:numId="12">
    <w:abstractNumId w:val="19"/>
  </w:num>
  <w:num w:numId="13">
    <w:abstractNumId w:val="12"/>
  </w:num>
  <w:num w:numId="14">
    <w:abstractNumId w:val="6"/>
  </w:num>
  <w:num w:numId="15">
    <w:abstractNumId w:val="11"/>
  </w:num>
  <w:num w:numId="16">
    <w:abstractNumId w:val="7"/>
  </w:num>
  <w:num w:numId="17">
    <w:abstractNumId w:val="8"/>
  </w:num>
  <w:num w:numId="18">
    <w:abstractNumId w:val="21"/>
  </w:num>
  <w:num w:numId="19">
    <w:abstractNumId w:val="2"/>
  </w:num>
  <w:num w:numId="20">
    <w:abstractNumId w:val="10"/>
  </w:num>
  <w:num w:numId="21">
    <w:abstractNumId w:val="5"/>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17FD"/>
    <w:rsid w:val="000344B9"/>
    <w:rsid w:val="00060F2B"/>
    <w:rsid w:val="0006457B"/>
    <w:rsid w:val="000B02EE"/>
    <w:rsid w:val="000F1FA1"/>
    <w:rsid w:val="00196D82"/>
    <w:rsid w:val="001C292C"/>
    <w:rsid w:val="00216D65"/>
    <w:rsid w:val="00264023"/>
    <w:rsid w:val="002817FD"/>
    <w:rsid w:val="002B7405"/>
    <w:rsid w:val="003D328E"/>
    <w:rsid w:val="004141E8"/>
    <w:rsid w:val="004B29D5"/>
    <w:rsid w:val="004E45AE"/>
    <w:rsid w:val="004F4637"/>
    <w:rsid w:val="00500D8E"/>
    <w:rsid w:val="0051020D"/>
    <w:rsid w:val="00536114"/>
    <w:rsid w:val="005E10FC"/>
    <w:rsid w:val="006F7457"/>
    <w:rsid w:val="00771050"/>
    <w:rsid w:val="0079435A"/>
    <w:rsid w:val="007D1BDB"/>
    <w:rsid w:val="00804482"/>
    <w:rsid w:val="00812A98"/>
    <w:rsid w:val="00894FE9"/>
    <w:rsid w:val="008A4F6F"/>
    <w:rsid w:val="008B410F"/>
    <w:rsid w:val="008E3F49"/>
    <w:rsid w:val="00927DC0"/>
    <w:rsid w:val="00931907"/>
    <w:rsid w:val="00942A65"/>
    <w:rsid w:val="00952D06"/>
    <w:rsid w:val="00967815"/>
    <w:rsid w:val="009C5BDF"/>
    <w:rsid w:val="00A26376"/>
    <w:rsid w:val="00A34E1C"/>
    <w:rsid w:val="00A71484"/>
    <w:rsid w:val="00B009A2"/>
    <w:rsid w:val="00B37410"/>
    <w:rsid w:val="00B63628"/>
    <w:rsid w:val="00BA4090"/>
    <w:rsid w:val="00BB4D2B"/>
    <w:rsid w:val="00BE355D"/>
    <w:rsid w:val="00C315FF"/>
    <w:rsid w:val="00C53B3A"/>
    <w:rsid w:val="00C720D9"/>
    <w:rsid w:val="00CB4C79"/>
    <w:rsid w:val="00CE1FA8"/>
    <w:rsid w:val="00CE6F0D"/>
    <w:rsid w:val="00D61EE3"/>
    <w:rsid w:val="00D67F83"/>
    <w:rsid w:val="00D84603"/>
    <w:rsid w:val="00D916A1"/>
    <w:rsid w:val="00D95117"/>
    <w:rsid w:val="00DB2918"/>
    <w:rsid w:val="00DC02A3"/>
    <w:rsid w:val="00EC0158"/>
    <w:rsid w:val="00F453F3"/>
    <w:rsid w:val="00F622A6"/>
    <w:rsid w:val="00F833FD"/>
    <w:rsid w:val="00FA76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02EE"/>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0B02EE"/>
    <w:pPr>
      <w:keepNext/>
      <w:keepLines/>
      <w:suppressAutoHyphens w:val="0"/>
      <w:spacing w:before="200"/>
      <w:outlineLvl w:val="1"/>
    </w:pPr>
    <w:rPr>
      <w:rFonts w:asciiTheme="majorHAnsi" w:eastAsiaTheme="majorEastAsia" w:hAnsiTheme="majorHAnsi" w:cstheme="majorBidi"/>
      <w:b/>
      <w:bCs/>
      <w:color w:val="4F81BD" w:themeColor="accent1"/>
      <w:kern w:val="0"/>
      <w:sz w:val="26"/>
      <w:szCs w:val="26"/>
      <w:lang w:val="en-US" w:eastAsia="en-US" w:bidi="ar-SA"/>
    </w:rPr>
  </w:style>
  <w:style w:type="paragraph" w:styleId="3">
    <w:name w:val="heading 3"/>
    <w:basedOn w:val="a"/>
    <w:next w:val="a"/>
    <w:link w:val="30"/>
    <w:uiPriority w:val="9"/>
    <w:semiHidden/>
    <w:unhideWhenUsed/>
    <w:qFormat/>
    <w:rsid w:val="000B02EE"/>
    <w:pPr>
      <w:keepNext/>
      <w:keepLines/>
      <w:spacing w:before="200"/>
      <w:outlineLvl w:val="2"/>
    </w:pPr>
    <w:rPr>
      <w:rFonts w:asciiTheme="majorHAnsi" w:eastAsiaTheme="majorEastAsia" w:hAnsiTheme="majorHAnsi" w:cs="Mangal"/>
      <w:b/>
      <w:bCs/>
      <w:color w:val="4F81BD" w:themeColor="accent1"/>
      <w:szCs w:val="21"/>
    </w:rPr>
  </w:style>
  <w:style w:type="paragraph" w:styleId="4">
    <w:name w:val="heading 4"/>
    <w:basedOn w:val="a"/>
    <w:next w:val="a"/>
    <w:link w:val="40"/>
    <w:uiPriority w:val="9"/>
    <w:semiHidden/>
    <w:unhideWhenUsed/>
    <w:qFormat/>
    <w:rsid w:val="000B02EE"/>
    <w:pPr>
      <w:keepNext/>
      <w:keepLines/>
      <w:spacing w:before="200"/>
      <w:outlineLvl w:val="3"/>
    </w:pPr>
    <w:rPr>
      <w:rFonts w:asciiTheme="majorHAnsi" w:eastAsiaTheme="majorEastAsia" w:hAnsiTheme="majorHAnsi" w:cs="Mangal"/>
      <w:b/>
      <w:bCs/>
      <w:i/>
      <w:iCs/>
      <w:color w:val="4F81BD" w:themeColor="accent1"/>
      <w:szCs w:val="21"/>
    </w:rPr>
  </w:style>
  <w:style w:type="paragraph" w:styleId="5">
    <w:name w:val="heading 5"/>
    <w:basedOn w:val="a"/>
    <w:next w:val="a"/>
    <w:link w:val="50"/>
    <w:uiPriority w:val="9"/>
    <w:semiHidden/>
    <w:unhideWhenUsed/>
    <w:qFormat/>
    <w:rsid w:val="000B02EE"/>
    <w:pPr>
      <w:keepNext/>
      <w:keepLines/>
      <w:spacing w:before="200"/>
      <w:outlineLvl w:val="4"/>
    </w:pPr>
    <w:rPr>
      <w:rFonts w:asciiTheme="majorHAnsi" w:eastAsiaTheme="majorEastAsia" w:hAnsiTheme="majorHAnsi" w:cs="Mangal"/>
      <w:color w:val="243F60" w:themeColor="accent1" w:themeShade="7F"/>
      <w:szCs w:val="21"/>
    </w:rPr>
  </w:style>
  <w:style w:type="paragraph" w:styleId="6">
    <w:name w:val="heading 6"/>
    <w:basedOn w:val="a"/>
    <w:next w:val="a"/>
    <w:link w:val="60"/>
    <w:uiPriority w:val="9"/>
    <w:semiHidden/>
    <w:unhideWhenUsed/>
    <w:qFormat/>
    <w:rsid w:val="000B02EE"/>
    <w:pPr>
      <w:keepNext/>
      <w:keepLines/>
      <w:spacing w:before="200"/>
      <w:outlineLvl w:val="5"/>
    </w:pPr>
    <w:rPr>
      <w:rFonts w:asciiTheme="majorHAnsi" w:eastAsiaTheme="majorEastAsia" w:hAnsiTheme="majorHAnsi" w:cs="Mangal"/>
      <w:i/>
      <w:iCs/>
      <w:color w:val="243F60"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0B02EE"/>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semiHidden/>
    <w:rsid w:val="000B02EE"/>
    <w:rPr>
      <w:rFonts w:asciiTheme="majorHAnsi" w:eastAsiaTheme="majorEastAsia" w:hAnsiTheme="majorHAnsi" w:cs="Mangal"/>
      <w:b/>
      <w:bCs/>
      <w:color w:val="4F81BD" w:themeColor="accent1"/>
      <w:kern w:val="2"/>
      <w:sz w:val="24"/>
      <w:szCs w:val="21"/>
      <w:lang w:val="uk-UA" w:eastAsia="zh-CN" w:bidi="hi-IN"/>
    </w:rPr>
  </w:style>
  <w:style w:type="character" w:customStyle="1" w:styleId="40">
    <w:name w:val="Заголовок 4 Знак"/>
    <w:basedOn w:val="a0"/>
    <w:link w:val="4"/>
    <w:uiPriority w:val="9"/>
    <w:semiHidden/>
    <w:rsid w:val="000B02EE"/>
    <w:rPr>
      <w:rFonts w:asciiTheme="majorHAnsi" w:eastAsiaTheme="majorEastAsia" w:hAnsiTheme="majorHAnsi" w:cs="Mangal"/>
      <w:b/>
      <w:bCs/>
      <w:i/>
      <w:iCs/>
      <w:color w:val="4F81BD" w:themeColor="accent1"/>
      <w:kern w:val="2"/>
      <w:sz w:val="24"/>
      <w:szCs w:val="21"/>
      <w:lang w:val="uk-UA" w:eastAsia="zh-CN" w:bidi="hi-IN"/>
    </w:rPr>
  </w:style>
  <w:style w:type="character" w:customStyle="1" w:styleId="50">
    <w:name w:val="Заголовок 5 Знак"/>
    <w:basedOn w:val="a0"/>
    <w:link w:val="5"/>
    <w:uiPriority w:val="9"/>
    <w:semiHidden/>
    <w:rsid w:val="000B02EE"/>
    <w:rPr>
      <w:rFonts w:asciiTheme="majorHAnsi" w:eastAsiaTheme="majorEastAsia" w:hAnsiTheme="majorHAnsi" w:cs="Mangal"/>
      <w:color w:val="243F60" w:themeColor="accent1" w:themeShade="7F"/>
      <w:kern w:val="2"/>
      <w:sz w:val="24"/>
      <w:szCs w:val="21"/>
      <w:lang w:val="uk-UA" w:eastAsia="zh-CN" w:bidi="hi-IN"/>
    </w:rPr>
  </w:style>
  <w:style w:type="character" w:customStyle="1" w:styleId="60">
    <w:name w:val="Заголовок 6 Знак"/>
    <w:basedOn w:val="a0"/>
    <w:link w:val="6"/>
    <w:uiPriority w:val="9"/>
    <w:semiHidden/>
    <w:rsid w:val="000B02EE"/>
    <w:rPr>
      <w:rFonts w:asciiTheme="majorHAnsi" w:eastAsiaTheme="majorEastAsia" w:hAnsiTheme="majorHAnsi" w:cs="Mangal"/>
      <w:i/>
      <w:iCs/>
      <w:color w:val="243F60" w:themeColor="accent1" w:themeShade="7F"/>
      <w:kern w:val="2"/>
      <w:sz w:val="24"/>
      <w:szCs w:val="21"/>
      <w:lang w:val="uk-UA" w:eastAsia="zh-CN" w:bidi="hi-IN"/>
    </w:rPr>
  </w:style>
  <w:style w:type="character" w:styleId="a3">
    <w:name w:val="Hyperlink"/>
    <w:basedOn w:val="a0"/>
    <w:uiPriority w:val="99"/>
    <w:unhideWhenUsed/>
    <w:qFormat/>
    <w:rsid w:val="000B02EE"/>
    <w:rPr>
      <w:color w:val="0000FF"/>
      <w:u w:val="single"/>
    </w:rPr>
  </w:style>
  <w:style w:type="paragraph" w:styleId="a4">
    <w:name w:val="Body Text"/>
    <w:basedOn w:val="a"/>
    <w:link w:val="a5"/>
    <w:uiPriority w:val="99"/>
    <w:qFormat/>
    <w:rsid w:val="000B02EE"/>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0B02EE"/>
    <w:rPr>
      <w:rFonts w:ascii="Times New Roman" w:eastAsia="Times New Roman" w:hAnsi="Times New Roman" w:cs="Times New Roman"/>
      <w:sz w:val="28"/>
      <w:szCs w:val="28"/>
      <w:lang w:val="en-US"/>
    </w:rPr>
  </w:style>
  <w:style w:type="paragraph" w:styleId="a6">
    <w:name w:val="footnote text"/>
    <w:basedOn w:val="a"/>
    <w:link w:val="a7"/>
    <w:rsid w:val="000B02EE"/>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0B02EE"/>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0B02EE"/>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0B02EE"/>
    <w:rPr>
      <w:rFonts w:ascii="Times New Roman" w:eastAsia="MS Mincho" w:hAnsi="Times New Roman" w:cs="Times New Roman"/>
      <w:sz w:val="24"/>
      <w:szCs w:val="24"/>
      <w:lang w:val="en-US" w:eastAsia="zh-CN"/>
    </w:rPr>
  </w:style>
  <w:style w:type="paragraph" w:styleId="aa">
    <w:name w:val="header"/>
    <w:basedOn w:val="a"/>
    <w:link w:val="ab"/>
    <w:uiPriority w:val="99"/>
    <w:unhideWhenUsed/>
    <w:rsid w:val="000B02EE"/>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0B02EE"/>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0B02EE"/>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0B02EE"/>
    <w:rPr>
      <w:rFonts w:ascii="Liberation Serif" w:eastAsia="Droid Sans Fallback" w:hAnsi="Liberation Serif" w:cs="Mangal"/>
      <w:kern w:val="2"/>
      <w:sz w:val="24"/>
      <w:szCs w:val="21"/>
      <w:lang w:val="uk-UA" w:eastAsia="zh-CN" w:bidi="hi-IN"/>
    </w:rPr>
  </w:style>
  <w:style w:type="character" w:customStyle="1" w:styleId="ae">
    <w:name w:val="Текст выноски Знак"/>
    <w:basedOn w:val="a0"/>
    <w:link w:val="af"/>
    <w:uiPriority w:val="99"/>
    <w:semiHidden/>
    <w:rsid w:val="000B02EE"/>
    <w:rPr>
      <w:rFonts w:ascii="Tahoma" w:eastAsia="Droid Sans Fallback" w:hAnsi="Tahoma" w:cs="Mangal"/>
      <w:kern w:val="2"/>
      <w:sz w:val="16"/>
      <w:szCs w:val="14"/>
      <w:lang w:val="uk-UA" w:eastAsia="zh-CN" w:bidi="hi-IN"/>
    </w:rPr>
  </w:style>
  <w:style w:type="paragraph" w:styleId="af">
    <w:name w:val="Balloon Text"/>
    <w:basedOn w:val="a"/>
    <w:link w:val="ae"/>
    <w:uiPriority w:val="99"/>
    <w:semiHidden/>
    <w:unhideWhenUsed/>
    <w:rsid w:val="000B02EE"/>
    <w:rPr>
      <w:rFonts w:ascii="Tahoma" w:hAnsi="Tahoma" w:cs="Mangal"/>
      <w:sz w:val="16"/>
      <w:szCs w:val="14"/>
    </w:rPr>
  </w:style>
  <w:style w:type="character" w:customStyle="1" w:styleId="1">
    <w:name w:val="Текст выноски Знак1"/>
    <w:basedOn w:val="a0"/>
    <w:uiPriority w:val="99"/>
    <w:semiHidden/>
    <w:rsid w:val="000B02EE"/>
    <w:rPr>
      <w:rFonts w:ascii="Tahoma" w:eastAsia="Droid Sans Fallback" w:hAnsi="Tahoma" w:cs="Mangal"/>
      <w:kern w:val="2"/>
      <w:sz w:val="16"/>
      <w:szCs w:val="14"/>
      <w:lang w:val="uk-UA" w:eastAsia="zh-CN" w:bidi="hi-IN"/>
    </w:rPr>
  </w:style>
  <w:style w:type="paragraph" w:styleId="af0">
    <w:name w:val="List Paragraph"/>
    <w:basedOn w:val="a"/>
    <w:uiPriority w:val="34"/>
    <w:qFormat/>
    <w:rsid w:val="000B02EE"/>
    <w:pPr>
      <w:ind w:left="720"/>
      <w:contextualSpacing/>
    </w:pPr>
    <w:rPr>
      <w:rFonts w:cs="Mangal"/>
      <w:szCs w:val="21"/>
    </w:rPr>
  </w:style>
  <w:style w:type="character" w:customStyle="1" w:styleId="markedcontent">
    <w:name w:val="markedcontent"/>
    <w:basedOn w:val="a0"/>
    <w:rsid w:val="000B02EE"/>
  </w:style>
  <w:style w:type="paragraph" w:styleId="af1">
    <w:name w:val="Normal (Web)"/>
    <w:basedOn w:val="a"/>
    <w:uiPriority w:val="99"/>
    <w:rsid w:val="000B02EE"/>
    <w:pPr>
      <w:spacing w:before="280" w:after="280"/>
    </w:pPr>
    <w:rPr>
      <w:rFonts w:ascii="Times New Roman" w:eastAsia="Times New Roman" w:hAnsi="Times New Roman" w:cs="Times New Roman"/>
      <w:kern w:val="1"/>
    </w:rPr>
  </w:style>
  <w:style w:type="paragraph" w:customStyle="1" w:styleId="Default">
    <w:name w:val="Default"/>
    <w:rsid w:val="000B02E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21">
    <w:name w:val="Абзац списка2"/>
    <w:basedOn w:val="a"/>
    <w:uiPriority w:val="99"/>
    <w:rsid w:val="000B02EE"/>
    <w:pPr>
      <w:widowControl/>
      <w:suppressAutoHyphens w:val="0"/>
      <w:spacing w:after="200" w:line="276" w:lineRule="auto"/>
      <w:ind w:left="720"/>
    </w:pPr>
    <w:rPr>
      <w:rFonts w:ascii="Calibri" w:eastAsia="MS Mincho" w:hAnsi="Calibri" w:cs="Calibri"/>
      <w:color w:val="000000"/>
      <w:kern w:val="0"/>
      <w:sz w:val="22"/>
      <w:szCs w:val="22"/>
      <w:lang w:val="ru-RU" w:eastAsia="ru-RU" w:bidi="ar-SA"/>
    </w:rPr>
  </w:style>
  <w:style w:type="character" w:styleId="af2">
    <w:name w:val="Strong"/>
    <w:uiPriority w:val="22"/>
    <w:qFormat/>
    <w:rsid w:val="000B02EE"/>
    <w:rPr>
      <w:rFonts w:cs="Times New Roman"/>
      <w:b/>
      <w:bCs/>
    </w:rPr>
  </w:style>
  <w:style w:type="paragraph" w:customStyle="1" w:styleId="rvps2">
    <w:name w:val="rvps2"/>
    <w:basedOn w:val="a"/>
    <w:rsid w:val="000B02EE"/>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 w:type="character" w:styleId="af3">
    <w:name w:val="Emphasis"/>
    <w:basedOn w:val="a0"/>
    <w:uiPriority w:val="20"/>
    <w:qFormat/>
    <w:rsid w:val="000B02EE"/>
    <w:rPr>
      <w:i/>
      <w:iCs/>
    </w:rPr>
  </w:style>
  <w:style w:type="character" w:customStyle="1" w:styleId="whitespace-normal">
    <w:name w:val="whitespace-normal"/>
    <w:basedOn w:val="a0"/>
    <w:rsid w:val="000B02EE"/>
  </w:style>
  <w:style w:type="character" w:customStyle="1" w:styleId="rvts9">
    <w:name w:val="rvts9"/>
    <w:basedOn w:val="a0"/>
    <w:rsid w:val="000B02EE"/>
  </w:style>
  <w:style w:type="paragraph" w:customStyle="1" w:styleId="TableParagraph">
    <w:name w:val="Table Paragraph"/>
    <w:basedOn w:val="a"/>
    <w:uiPriority w:val="1"/>
    <w:qFormat/>
    <w:rsid w:val="000B02EE"/>
    <w:pPr>
      <w:suppressAutoHyphens w:val="0"/>
      <w:autoSpaceDE w:val="0"/>
      <w:autoSpaceDN w:val="0"/>
    </w:pPr>
    <w:rPr>
      <w:rFonts w:ascii="Times New Roman" w:eastAsia="Times New Roman" w:hAnsi="Times New Roman" w:cs="Times New Roman"/>
      <w:kern w:val="0"/>
      <w:sz w:val="22"/>
      <w:szCs w:val="22"/>
      <w:lang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02EE"/>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0B02EE"/>
    <w:pPr>
      <w:keepNext/>
      <w:keepLines/>
      <w:suppressAutoHyphens w:val="0"/>
      <w:spacing w:before="200"/>
      <w:outlineLvl w:val="1"/>
    </w:pPr>
    <w:rPr>
      <w:rFonts w:asciiTheme="majorHAnsi" w:eastAsiaTheme="majorEastAsia" w:hAnsiTheme="majorHAnsi" w:cstheme="majorBidi"/>
      <w:b/>
      <w:bCs/>
      <w:color w:val="4F81BD" w:themeColor="accent1"/>
      <w:kern w:val="0"/>
      <w:sz w:val="26"/>
      <w:szCs w:val="26"/>
      <w:lang w:val="en-US" w:eastAsia="en-US" w:bidi="ar-SA"/>
    </w:rPr>
  </w:style>
  <w:style w:type="paragraph" w:styleId="3">
    <w:name w:val="heading 3"/>
    <w:basedOn w:val="a"/>
    <w:next w:val="a"/>
    <w:link w:val="30"/>
    <w:uiPriority w:val="9"/>
    <w:semiHidden/>
    <w:unhideWhenUsed/>
    <w:qFormat/>
    <w:rsid w:val="000B02EE"/>
    <w:pPr>
      <w:keepNext/>
      <w:keepLines/>
      <w:spacing w:before="200"/>
      <w:outlineLvl w:val="2"/>
    </w:pPr>
    <w:rPr>
      <w:rFonts w:asciiTheme="majorHAnsi" w:eastAsiaTheme="majorEastAsia" w:hAnsiTheme="majorHAnsi" w:cs="Mangal"/>
      <w:b/>
      <w:bCs/>
      <w:color w:val="4F81BD" w:themeColor="accent1"/>
      <w:szCs w:val="21"/>
    </w:rPr>
  </w:style>
  <w:style w:type="paragraph" w:styleId="4">
    <w:name w:val="heading 4"/>
    <w:basedOn w:val="a"/>
    <w:next w:val="a"/>
    <w:link w:val="40"/>
    <w:uiPriority w:val="9"/>
    <w:semiHidden/>
    <w:unhideWhenUsed/>
    <w:qFormat/>
    <w:rsid w:val="000B02EE"/>
    <w:pPr>
      <w:keepNext/>
      <w:keepLines/>
      <w:spacing w:before="200"/>
      <w:outlineLvl w:val="3"/>
    </w:pPr>
    <w:rPr>
      <w:rFonts w:asciiTheme="majorHAnsi" w:eastAsiaTheme="majorEastAsia" w:hAnsiTheme="majorHAnsi" w:cs="Mangal"/>
      <w:b/>
      <w:bCs/>
      <w:i/>
      <w:iCs/>
      <w:color w:val="4F81BD" w:themeColor="accent1"/>
      <w:szCs w:val="21"/>
    </w:rPr>
  </w:style>
  <w:style w:type="paragraph" w:styleId="5">
    <w:name w:val="heading 5"/>
    <w:basedOn w:val="a"/>
    <w:next w:val="a"/>
    <w:link w:val="50"/>
    <w:uiPriority w:val="9"/>
    <w:semiHidden/>
    <w:unhideWhenUsed/>
    <w:qFormat/>
    <w:rsid w:val="000B02EE"/>
    <w:pPr>
      <w:keepNext/>
      <w:keepLines/>
      <w:spacing w:before="200"/>
      <w:outlineLvl w:val="4"/>
    </w:pPr>
    <w:rPr>
      <w:rFonts w:asciiTheme="majorHAnsi" w:eastAsiaTheme="majorEastAsia" w:hAnsiTheme="majorHAnsi" w:cs="Mangal"/>
      <w:color w:val="243F60" w:themeColor="accent1" w:themeShade="7F"/>
      <w:szCs w:val="21"/>
    </w:rPr>
  </w:style>
  <w:style w:type="paragraph" w:styleId="6">
    <w:name w:val="heading 6"/>
    <w:basedOn w:val="a"/>
    <w:next w:val="a"/>
    <w:link w:val="60"/>
    <w:uiPriority w:val="9"/>
    <w:semiHidden/>
    <w:unhideWhenUsed/>
    <w:qFormat/>
    <w:rsid w:val="000B02EE"/>
    <w:pPr>
      <w:keepNext/>
      <w:keepLines/>
      <w:spacing w:before="200"/>
      <w:outlineLvl w:val="5"/>
    </w:pPr>
    <w:rPr>
      <w:rFonts w:asciiTheme="majorHAnsi" w:eastAsiaTheme="majorEastAsia" w:hAnsiTheme="majorHAnsi" w:cs="Mangal"/>
      <w:i/>
      <w:iCs/>
      <w:color w:val="243F60"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0B02EE"/>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semiHidden/>
    <w:rsid w:val="000B02EE"/>
    <w:rPr>
      <w:rFonts w:asciiTheme="majorHAnsi" w:eastAsiaTheme="majorEastAsia" w:hAnsiTheme="majorHAnsi" w:cs="Mangal"/>
      <w:b/>
      <w:bCs/>
      <w:color w:val="4F81BD" w:themeColor="accent1"/>
      <w:kern w:val="2"/>
      <w:sz w:val="24"/>
      <w:szCs w:val="21"/>
      <w:lang w:val="uk-UA" w:eastAsia="zh-CN" w:bidi="hi-IN"/>
    </w:rPr>
  </w:style>
  <w:style w:type="character" w:customStyle="1" w:styleId="40">
    <w:name w:val="Заголовок 4 Знак"/>
    <w:basedOn w:val="a0"/>
    <w:link w:val="4"/>
    <w:uiPriority w:val="9"/>
    <w:semiHidden/>
    <w:rsid w:val="000B02EE"/>
    <w:rPr>
      <w:rFonts w:asciiTheme="majorHAnsi" w:eastAsiaTheme="majorEastAsia" w:hAnsiTheme="majorHAnsi" w:cs="Mangal"/>
      <w:b/>
      <w:bCs/>
      <w:i/>
      <w:iCs/>
      <w:color w:val="4F81BD" w:themeColor="accent1"/>
      <w:kern w:val="2"/>
      <w:sz w:val="24"/>
      <w:szCs w:val="21"/>
      <w:lang w:val="uk-UA" w:eastAsia="zh-CN" w:bidi="hi-IN"/>
    </w:rPr>
  </w:style>
  <w:style w:type="character" w:customStyle="1" w:styleId="50">
    <w:name w:val="Заголовок 5 Знак"/>
    <w:basedOn w:val="a0"/>
    <w:link w:val="5"/>
    <w:uiPriority w:val="9"/>
    <w:semiHidden/>
    <w:rsid w:val="000B02EE"/>
    <w:rPr>
      <w:rFonts w:asciiTheme="majorHAnsi" w:eastAsiaTheme="majorEastAsia" w:hAnsiTheme="majorHAnsi" w:cs="Mangal"/>
      <w:color w:val="243F60" w:themeColor="accent1" w:themeShade="7F"/>
      <w:kern w:val="2"/>
      <w:sz w:val="24"/>
      <w:szCs w:val="21"/>
      <w:lang w:val="uk-UA" w:eastAsia="zh-CN" w:bidi="hi-IN"/>
    </w:rPr>
  </w:style>
  <w:style w:type="character" w:customStyle="1" w:styleId="60">
    <w:name w:val="Заголовок 6 Знак"/>
    <w:basedOn w:val="a0"/>
    <w:link w:val="6"/>
    <w:uiPriority w:val="9"/>
    <w:semiHidden/>
    <w:rsid w:val="000B02EE"/>
    <w:rPr>
      <w:rFonts w:asciiTheme="majorHAnsi" w:eastAsiaTheme="majorEastAsia" w:hAnsiTheme="majorHAnsi" w:cs="Mangal"/>
      <w:i/>
      <w:iCs/>
      <w:color w:val="243F60" w:themeColor="accent1" w:themeShade="7F"/>
      <w:kern w:val="2"/>
      <w:sz w:val="24"/>
      <w:szCs w:val="21"/>
      <w:lang w:val="uk-UA" w:eastAsia="zh-CN" w:bidi="hi-IN"/>
    </w:rPr>
  </w:style>
  <w:style w:type="character" w:styleId="a3">
    <w:name w:val="Hyperlink"/>
    <w:basedOn w:val="a0"/>
    <w:uiPriority w:val="99"/>
    <w:unhideWhenUsed/>
    <w:qFormat/>
    <w:rsid w:val="000B02EE"/>
    <w:rPr>
      <w:color w:val="0000FF"/>
      <w:u w:val="single"/>
    </w:rPr>
  </w:style>
  <w:style w:type="paragraph" w:styleId="a4">
    <w:name w:val="Body Text"/>
    <w:basedOn w:val="a"/>
    <w:link w:val="a5"/>
    <w:uiPriority w:val="99"/>
    <w:qFormat/>
    <w:rsid w:val="000B02EE"/>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0B02EE"/>
    <w:rPr>
      <w:rFonts w:ascii="Times New Roman" w:eastAsia="Times New Roman" w:hAnsi="Times New Roman" w:cs="Times New Roman"/>
      <w:sz w:val="28"/>
      <w:szCs w:val="28"/>
      <w:lang w:val="en-US"/>
    </w:rPr>
  </w:style>
  <w:style w:type="paragraph" w:styleId="a6">
    <w:name w:val="footnote text"/>
    <w:basedOn w:val="a"/>
    <w:link w:val="a7"/>
    <w:rsid w:val="000B02EE"/>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0B02EE"/>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0B02EE"/>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0B02EE"/>
    <w:rPr>
      <w:rFonts w:ascii="Times New Roman" w:eastAsia="MS Mincho" w:hAnsi="Times New Roman" w:cs="Times New Roman"/>
      <w:sz w:val="24"/>
      <w:szCs w:val="24"/>
      <w:lang w:val="en-US" w:eastAsia="zh-CN"/>
    </w:rPr>
  </w:style>
  <w:style w:type="paragraph" w:styleId="aa">
    <w:name w:val="header"/>
    <w:basedOn w:val="a"/>
    <w:link w:val="ab"/>
    <w:uiPriority w:val="99"/>
    <w:unhideWhenUsed/>
    <w:rsid w:val="000B02EE"/>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0B02EE"/>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0B02EE"/>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0B02EE"/>
    <w:rPr>
      <w:rFonts w:ascii="Liberation Serif" w:eastAsia="Droid Sans Fallback" w:hAnsi="Liberation Serif" w:cs="Mangal"/>
      <w:kern w:val="2"/>
      <w:sz w:val="24"/>
      <w:szCs w:val="21"/>
      <w:lang w:val="uk-UA" w:eastAsia="zh-CN" w:bidi="hi-IN"/>
    </w:rPr>
  </w:style>
  <w:style w:type="character" w:customStyle="1" w:styleId="ae">
    <w:name w:val="Текст выноски Знак"/>
    <w:basedOn w:val="a0"/>
    <w:link w:val="af"/>
    <w:uiPriority w:val="99"/>
    <w:semiHidden/>
    <w:rsid w:val="000B02EE"/>
    <w:rPr>
      <w:rFonts w:ascii="Tahoma" w:eastAsia="Droid Sans Fallback" w:hAnsi="Tahoma" w:cs="Mangal"/>
      <w:kern w:val="2"/>
      <w:sz w:val="16"/>
      <w:szCs w:val="14"/>
      <w:lang w:val="uk-UA" w:eastAsia="zh-CN" w:bidi="hi-IN"/>
    </w:rPr>
  </w:style>
  <w:style w:type="paragraph" w:styleId="af">
    <w:name w:val="Balloon Text"/>
    <w:basedOn w:val="a"/>
    <w:link w:val="ae"/>
    <w:uiPriority w:val="99"/>
    <w:semiHidden/>
    <w:unhideWhenUsed/>
    <w:rsid w:val="000B02EE"/>
    <w:rPr>
      <w:rFonts w:ascii="Tahoma" w:hAnsi="Tahoma" w:cs="Mangal"/>
      <w:sz w:val="16"/>
      <w:szCs w:val="14"/>
    </w:rPr>
  </w:style>
  <w:style w:type="character" w:customStyle="1" w:styleId="1">
    <w:name w:val="Текст выноски Знак1"/>
    <w:basedOn w:val="a0"/>
    <w:uiPriority w:val="99"/>
    <w:semiHidden/>
    <w:rsid w:val="000B02EE"/>
    <w:rPr>
      <w:rFonts w:ascii="Tahoma" w:eastAsia="Droid Sans Fallback" w:hAnsi="Tahoma" w:cs="Mangal"/>
      <w:kern w:val="2"/>
      <w:sz w:val="16"/>
      <w:szCs w:val="14"/>
      <w:lang w:val="uk-UA" w:eastAsia="zh-CN" w:bidi="hi-IN"/>
    </w:rPr>
  </w:style>
  <w:style w:type="paragraph" w:styleId="af0">
    <w:name w:val="List Paragraph"/>
    <w:basedOn w:val="a"/>
    <w:uiPriority w:val="34"/>
    <w:qFormat/>
    <w:rsid w:val="000B02EE"/>
    <w:pPr>
      <w:ind w:left="720"/>
      <w:contextualSpacing/>
    </w:pPr>
    <w:rPr>
      <w:rFonts w:cs="Mangal"/>
      <w:szCs w:val="21"/>
    </w:rPr>
  </w:style>
  <w:style w:type="character" w:customStyle="1" w:styleId="markedcontent">
    <w:name w:val="markedcontent"/>
    <w:basedOn w:val="a0"/>
    <w:rsid w:val="000B02EE"/>
  </w:style>
  <w:style w:type="paragraph" w:styleId="af1">
    <w:name w:val="Normal (Web)"/>
    <w:basedOn w:val="a"/>
    <w:uiPriority w:val="99"/>
    <w:rsid w:val="000B02EE"/>
    <w:pPr>
      <w:spacing w:before="280" w:after="280"/>
    </w:pPr>
    <w:rPr>
      <w:rFonts w:ascii="Times New Roman" w:eastAsia="Times New Roman" w:hAnsi="Times New Roman" w:cs="Times New Roman"/>
      <w:kern w:val="1"/>
    </w:rPr>
  </w:style>
  <w:style w:type="paragraph" w:customStyle="1" w:styleId="Default">
    <w:name w:val="Default"/>
    <w:rsid w:val="000B02E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21">
    <w:name w:val="Абзац списка2"/>
    <w:basedOn w:val="a"/>
    <w:uiPriority w:val="99"/>
    <w:rsid w:val="000B02EE"/>
    <w:pPr>
      <w:widowControl/>
      <w:suppressAutoHyphens w:val="0"/>
      <w:spacing w:after="200" w:line="276" w:lineRule="auto"/>
      <w:ind w:left="720"/>
    </w:pPr>
    <w:rPr>
      <w:rFonts w:ascii="Calibri" w:eastAsia="MS Mincho" w:hAnsi="Calibri" w:cs="Calibri"/>
      <w:color w:val="000000"/>
      <w:kern w:val="0"/>
      <w:sz w:val="22"/>
      <w:szCs w:val="22"/>
      <w:lang w:val="ru-RU" w:eastAsia="ru-RU" w:bidi="ar-SA"/>
    </w:rPr>
  </w:style>
  <w:style w:type="character" w:styleId="af2">
    <w:name w:val="Strong"/>
    <w:uiPriority w:val="22"/>
    <w:qFormat/>
    <w:rsid w:val="000B02EE"/>
    <w:rPr>
      <w:rFonts w:cs="Times New Roman"/>
      <w:b/>
      <w:bCs/>
    </w:rPr>
  </w:style>
  <w:style w:type="paragraph" w:customStyle="1" w:styleId="rvps2">
    <w:name w:val="rvps2"/>
    <w:basedOn w:val="a"/>
    <w:rsid w:val="000B02EE"/>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 w:type="character" w:styleId="af3">
    <w:name w:val="Emphasis"/>
    <w:basedOn w:val="a0"/>
    <w:uiPriority w:val="20"/>
    <w:qFormat/>
    <w:rsid w:val="000B02EE"/>
    <w:rPr>
      <w:i/>
      <w:iCs/>
    </w:rPr>
  </w:style>
  <w:style w:type="character" w:customStyle="1" w:styleId="whitespace-normal">
    <w:name w:val="whitespace-normal"/>
    <w:basedOn w:val="a0"/>
    <w:rsid w:val="000B02EE"/>
  </w:style>
  <w:style w:type="character" w:customStyle="1" w:styleId="rvts9">
    <w:name w:val="rvts9"/>
    <w:basedOn w:val="a0"/>
    <w:rsid w:val="000B02EE"/>
  </w:style>
  <w:style w:type="paragraph" w:customStyle="1" w:styleId="TableParagraph">
    <w:name w:val="Table Paragraph"/>
    <w:basedOn w:val="a"/>
    <w:uiPriority w:val="1"/>
    <w:qFormat/>
    <w:rsid w:val="000B02EE"/>
    <w:pPr>
      <w:suppressAutoHyphens w:val="0"/>
      <w:autoSpaceDE w:val="0"/>
      <w:autoSpaceDN w:val="0"/>
    </w:pPr>
    <w:rPr>
      <w:rFonts w:ascii="Times New Roman" w:eastAsia="Times New Roman" w:hAnsi="Times New Roman" w:cs="Times New Roman"/>
      <w:kern w:val="0"/>
      <w:sz w:val="22"/>
      <w:szCs w:val="2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oodle.znu.edu.ua/course/view.php?id=16695" TargetMode="External"/><Relationship Id="rId18" Type="http://schemas.openxmlformats.org/officeDocument/2006/relationships/hyperlink" Target="https://moodle.znu.edu.ua/course/view.php?id=16695" TargetMode="External"/><Relationship Id="rId26" Type="http://schemas.openxmlformats.org/officeDocument/2006/relationships/hyperlink" Target="https://zakon.rada.gov.ua/laws/show/392/2020" TargetMode="External"/><Relationship Id="rId39" Type="http://schemas.openxmlformats.org/officeDocument/2006/relationships/hyperlink" Target="https://mip.gov.ua/news/10" TargetMode="External"/><Relationship Id="rId21" Type="http://schemas.openxmlformats.org/officeDocument/2006/relationships/hyperlink" Target="https://moodle.znu.edu.ua/course/view.php?id=16695" TargetMode="External"/><Relationship Id="rId34" Type="http://schemas.openxmlformats.org/officeDocument/2006/relationships/hyperlink" Target="http://www.ukurier.gov.ua/uk/" TargetMode="External"/><Relationship Id="rId42" Type="http://schemas.openxmlformats.org/officeDocument/2006/relationships/hyperlink" Target="https://help.elearning.ext.coe.int/local/edcatalog/pages/courses.php" TargetMode="External"/><Relationship Id="rId47" Type="http://schemas.openxmlformats.org/officeDocument/2006/relationships/hyperlink" Target="https://tinyurl.com/y9r5dpwh" TargetMode="External"/><Relationship Id="rId50" Type="http://schemas.openxmlformats.org/officeDocument/2006/relationships/hyperlink" Target="https://moodle.znu.edu.ua" TargetMode="External"/><Relationship Id="rId55"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moodle.znu.edu.ua/course/view.php?id=16695" TargetMode="External"/><Relationship Id="rId17" Type="http://schemas.openxmlformats.org/officeDocument/2006/relationships/hyperlink" Target="https://moodle.znu.edu.ua/course/view.php?id=16695" TargetMode="External"/><Relationship Id="rId25" Type="http://schemas.openxmlformats.org/officeDocument/2006/relationships/hyperlink" Target="https://zakon.rada.gov.ua/laws/show/1089-20" TargetMode="External"/><Relationship Id="rId33" Type="http://schemas.openxmlformats.org/officeDocument/2006/relationships/hyperlink" Target="https://moodle.znu.edu.ua/pluginfile.php/1085432/mod_resource/content/1/&#1047;&#1073;&#1110;&#1088;&#1085;&#1080;&#1082;%20&#1030;&#1030;&#1030;%20&#1052;&#1110;&#1078;&#1085;&#1072;&#1088;&#1086;&#1076;&#1085;&#1072;%20&#1082;&#1086;&#1085;&#1092;&#1077;&#1088;&#1077;&#1085;&#1094;&#1110;&#1103;.pdf" TargetMode="External"/><Relationship Id="rId38" Type="http://schemas.openxmlformats.org/officeDocument/2006/relationships/hyperlink" Target="https://reyestr.court.gov.ua" TargetMode="External"/><Relationship Id="rId46" Type="http://schemas.openxmlformats.org/officeDocument/2006/relationships/hyperlink" Target="https://tinyurl.com/yd6bq6p9" TargetMode="External"/><Relationship Id="rId2" Type="http://schemas.openxmlformats.org/officeDocument/2006/relationships/numbering" Target="numbering.xml"/><Relationship Id="rId16" Type="http://schemas.openxmlformats.org/officeDocument/2006/relationships/hyperlink" Target="https://moodle.znu.edu.ua/course/view.php?id=16695" TargetMode="External"/><Relationship Id="rId20" Type="http://schemas.openxmlformats.org/officeDocument/2006/relationships/hyperlink" Target="https://moodle.znu.edu.ua/course/view.php?id=16695" TargetMode="External"/><Relationship Id="rId29" Type="http://schemas.openxmlformats.org/officeDocument/2006/relationships/hyperlink" Target="http://journal-app.uzhnu.edu.ua/article/view/270944/266391" TargetMode="External"/><Relationship Id="rId41" Type="http://schemas.openxmlformats.org/officeDocument/2006/relationships/hyperlink" Target="https://prometheus.org.ua/courses-catalog"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oodle.znu.edu.ua/course/view.php?id=17022&amp;notifyeditingon=1" TargetMode="External"/><Relationship Id="rId24" Type="http://schemas.openxmlformats.org/officeDocument/2006/relationships/hyperlink" Target="https://zakon.rada.gov.ua/laws/card/2469-19" TargetMode="External"/><Relationship Id="rId32" Type="http://schemas.openxmlformats.org/officeDocument/2006/relationships/hyperlink" Target="https://www.znu.edu.ua/faculty/law/nauka/2025/_vseukrayins__koyi_naukovo-praktichnoyi_konferents__yi_aktual__n___problemi_pravovoyi_nauki_ta_pravookhoronnoyi_d__yal__nost__.pdf" TargetMode="External"/><Relationship Id="rId37" Type="http://schemas.openxmlformats.org/officeDocument/2006/relationships/hyperlink" Target="http://www.nbuv.gov.ua" TargetMode="External"/><Relationship Id="rId40" Type="http://schemas.openxmlformats.org/officeDocument/2006/relationships/hyperlink" Target="https://www.znu.edu.ua/ukr/edu/12912/12915" TargetMode="External"/><Relationship Id="rId45" Type="http://schemas.openxmlformats.org/officeDocument/2006/relationships/hyperlink" Target="https://tinyurl.com/57wha734" TargetMode="External"/><Relationship Id="rId53"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s://moodle.znu.edu.ua/course/view.php?id=17022&amp;notifyeditingon=1" TargetMode="External"/><Relationship Id="rId23" Type="http://schemas.openxmlformats.org/officeDocument/2006/relationships/hyperlink" Target="https://doi.org/10.24144/2307-3322.2025.92.4.44" TargetMode="External"/><Relationship Id="rId28" Type="http://schemas.openxmlformats.org/officeDocument/2006/relationships/hyperlink" Target="https://amazoniainvestiga.info/index.php/amazonia/article/view/1322" TargetMode="External"/><Relationship Id="rId36" Type="http://schemas.openxmlformats.org/officeDocument/2006/relationships/hyperlink" Target="http://www.nplu.org" TargetMode="External"/><Relationship Id="rId49" Type="http://schemas.openxmlformats.org/officeDocument/2006/relationships/hyperlink" Target="http://library.znu.edu.ua" TargetMode="External"/><Relationship Id="rId10" Type="http://schemas.openxmlformats.org/officeDocument/2006/relationships/hyperlink" Target="https://moodle.znu.edu.ua/course/view.php?id=16695" TargetMode="External"/><Relationship Id="rId19" Type="http://schemas.openxmlformats.org/officeDocument/2006/relationships/hyperlink" Target="https://moodle.znu.edu.ua/course/view.php?id=16695" TargetMode="External"/><Relationship Id="rId31" Type="http://schemas.openxmlformats.org/officeDocument/2006/relationships/hyperlink" Target="https://app-journal.in.ua/wp-content/uploads/2024/10/APP_5_2024.pdf" TargetMode="External"/><Relationship Id="rId44" Type="http://schemas.openxmlformats.org/officeDocument/2006/relationships/hyperlink" Target="https://tinyurl.com/y9pkmmp5" TargetMode="External"/><Relationship Id="rId52" Type="http://schemas.openxmlformats.org/officeDocument/2006/relationships/hyperlink" Target="http://sites.znu.edu.ua/child-advance/" TargetMode="External"/><Relationship Id="rId4" Type="http://schemas.microsoft.com/office/2007/relationships/stylesWithEffects" Target="stylesWithEffects.xml"/><Relationship Id="rId9" Type="http://schemas.openxmlformats.org/officeDocument/2006/relationships/hyperlink" Target="https://moodle.znu.edu.ua/course/view.php?id=16695" TargetMode="External"/><Relationship Id="rId14" Type="http://schemas.openxmlformats.org/officeDocument/2006/relationships/hyperlink" Target="https://moodle.znu.edu.ua/course/view.php?id=16695" TargetMode="External"/><Relationship Id="rId22" Type="http://schemas.openxmlformats.org/officeDocument/2006/relationships/hyperlink" Target="https://moodle.znu.edu.ua/course/view.php?id=16695" TargetMode="External"/><Relationship Id="rId27" Type="http://schemas.openxmlformats.org/officeDocument/2006/relationships/hyperlink" Target="file://C:\Users\Veronika\Desktop\Boiarov%20V.%20.,%20Larkin%20M.%20.,%20Dudorov%20O.%20.,%20Pyrozhkova%20Y.%20.,%20Legkykh%20K.%20.%20Interrogation%20of%20the%20victims%20during%20the%20investigation%20of%20crimes%20committed%20by%20youth%20extremist%20groups.&#160;Amazonia%20Investiga&#160;.%202020.%20&#8470;%20Volume%209.%20Issue%2028.%20P.%20281-287.%20(Web%20of%20Science).URL:&#160;" TargetMode="External"/><Relationship Id="rId30" Type="http://schemas.openxmlformats.org/officeDocument/2006/relationships/hyperlink" Target="http://yurvisnyk.in.ua/v5_2022/10.pdf" TargetMode="External"/><Relationship Id="rId35" Type="http://schemas.openxmlformats.org/officeDocument/2006/relationships/hyperlink" Target="http://www.kmu.gov.ua" TargetMode="External"/><Relationship Id="rId43" Type="http://schemas.openxmlformats.org/officeDocument/2006/relationships/hyperlink" Target="https://tinyurl.com/y9tve4lk" TargetMode="External"/><Relationship Id="rId48" Type="http://schemas.openxmlformats.org/officeDocument/2006/relationships/hyperlink" Target="https://tinyurl.com/ydhcsagx" TargetMode="External"/><Relationship Id="rId8" Type="http://schemas.openxmlformats.org/officeDocument/2006/relationships/endnotes" Target="endnotes.xml"/><Relationship Id="rId51" Type="http://schemas.openxmlformats.org/officeDocument/2006/relationships/hyperlink" Target="https://moodle.znu.edu.ua/mod/page/view.php?id=133015"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E08B36-70D1-4449-9A9A-C31BBD913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443</TotalTime>
  <Pages>22</Pages>
  <Words>7826</Words>
  <Characters>44610</Characters>
  <Application>Microsoft Office Word</Application>
  <DocSecurity>0</DocSecurity>
  <Lines>371</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52332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Larkin</dc:creator>
  <cp:keywords/>
  <dc:description/>
  <cp:lastModifiedBy>Larkin</cp:lastModifiedBy>
  <cp:revision>33</cp:revision>
  <dcterms:created xsi:type="dcterms:W3CDTF">2026-01-29T08:33:00Z</dcterms:created>
  <dcterms:modified xsi:type="dcterms:W3CDTF">2026-01-30T05:26:00Z</dcterms:modified>
</cp:coreProperties>
</file>