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EF231" w14:textId="341D2B9E" w:rsidR="001175E7" w:rsidRDefault="001175E7" w:rsidP="001175E7">
      <w:pPr>
        <w:pStyle w:val="a7"/>
      </w:pPr>
      <w:r>
        <w:rPr>
          <w:noProof/>
        </w:rPr>
        <w:drawing>
          <wp:inline distT="0" distB="0" distL="0" distR="0" wp14:anchorId="69FD3DF6" wp14:editId="12C89588">
            <wp:extent cx="6759575" cy="930021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9575" cy="9300210"/>
                    </a:xfrm>
                    <a:prstGeom prst="rect">
                      <a:avLst/>
                    </a:prstGeom>
                    <a:noFill/>
                    <a:ln>
                      <a:noFill/>
                    </a:ln>
                  </pic:spPr>
                </pic:pic>
              </a:graphicData>
            </a:graphic>
          </wp:inline>
        </w:drawing>
      </w:r>
    </w:p>
    <w:p w14:paraId="084F6AEC" w14:textId="77777777" w:rsidR="00A86FF7" w:rsidRDefault="00A86FF7">
      <w:pPr>
        <w:pStyle w:val="a3"/>
        <w:spacing w:before="6"/>
        <w:rPr>
          <w:sz w:val="13"/>
        </w:rPr>
      </w:pPr>
    </w:p>
    <w:p w14:paraId="69C59FA5" w14:textId="77777777" w:rsidR="00A86FF7" w:rsidRDefault="00DD250A">
      <w:pPr>
        <w:pStyle w:val="a3"/>
        <w:spacing w:line="20" w:lineRule="exact"/>
        <w:ind w:left="895"/>
        <w:rPr>
          <w:sz w:val="2"/>
        </w:rPr>
      </w:pPr>
      <w:r>
        <w:rPr>
          <w:noProof/>
          <w:sz w:val="2"/>
        </w:rPr>
        <mc:AlternateContent>
          <mc:Choice Requires="wpg">
            <w:drawing>
              <wp:inline distT="0" distB="0" distL="0" distR="0" wp14:anchorId="042B5DE2" wp14:editId="0EBD696B">
                <wp:extent cx="57150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4" name="Graphic 4"/>
                        <wps:cNvSpPr/>
                        <wps:spPr>
                          <a:xfrm>
                            <a:off x="0" y="3047"/>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84F7C2" id="Group 3"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">
                <v:shape id="Graphic 4"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" path="m,l5715000,e" filled="f" strokeweight=".48pt">
                  <v:path arrowok="t"/>
                </v:shape>
                <w10:anchorlock/>
              </v:group>
            </w:pict>
          </mc:Fallback>
        </mc:AlternateContent>
      </w:r>
    </w:p>
    <w:p w14:paraId="5D8A7AD2" w14:textId="56673C5E" w:rsidR="00A86FF7" w:rsidRDefault="00DD250A">
      <w:pPr>
        <w:pStyle w:val="1"/>
        <w:ind w:left="142" w:right="3"/>
        <w:jc w:val="center"/>
      </w:pPr>
      <w:r>
        <w:t>ЕКОНОМІКА</w:t>
      </w:r>
      <w:r>
        <w:rPr>
          <w:spacing w:val="-12"/>
        </w:rPr>
        <w:t xml:space="preserve"> </w:t>
      </w:r>
      <w:r w:rsidR="008A40B2">
        <w:rPr>
          <w:spacing w:val="-12"/>
        </w:rPr>
        <w:t xml:space="preserve">ТА ФІНАНСИ </w:t>
      </w:r>
      <w:r>
        <w:t>ПІДПРИЄМСТВ</w:t>
      </w:r>
      <w:r>
        <w:rPr>
          <w:spacing w:val="-12"/>
        </w:rPr>
        <w:t xml:space="preserve"> </w:t>
      </w:r>
      <w:r w:rsidR="008A40B2">
        <w:t>СФЕРИ ОБСЛУГОВУВАННЯ</w:t>
      </w:r>
    </w:p>
    <w:p w14:paraId="2496AA20" w14:textId="55E16896" w:rsidR="00A86FF7" w:rsidRDefault="00DD250A">
      <w:pPr>
        <w:spacing w:before="254"/>
        <w:ind w:left="282"/>
        <w:rPr>
          <w:i/>
          <w:sz w:val="24"/>
        </w:rPr>
      </w:pPr>
      <w:r>
        <w:rPr>
          <w:b/>
          <w:sz w:val="24"/>
        </w:rPr>
        <w:t>Викладач:</w:t>
      </w:r>
      <w:r>
        <w:rPr>
          <w:b/>
          <w:spacing w:val="-3"/>
          <w:sz w:val="24"/>
        </w:rPr>
        <w:t xml:space="preserve"> </w:t>
      </w:r>
      <w:proofErr w:type="spellStart"/>
      <w:r w:rsidR="00FB63EE">
        <w:rPr>
          <w:i/>
          <w:sz w:val="24"/>
        </w:rPr>
        <w:t>к.н.ф.в.с</w:t>
      </w:r>
      <w:proofErr w:type="spellEnd"/>
      <w:r w:rsidR="00FB63EE">
        <w:rPr>
          <w:i/>
          <w:sz w:val="24"/>
        </w:rPr>
        <w:t xml:space="preserve">. </w:t>
      </w:r>
      <w:proofErr w:type="spellStart"/>
      <w:r w:rsidR="00FB63EE">
        <w:rPr>
          <w:i/>
          <w:sz w:val="24"/>
        </w:rPr>
        <w:t>Чуєва</w:t>
      </w:r>
      <w:proofErr w:type="spellEnd"/>
      <w:r w:rsidR="00FB63EE">
        <w:rPr>
          <w:i/>
          <w:sz w:val="24"/>
        </w:rPr>
        <w:t xml:space="preserve"> Інна Олександрівна</w:t>
      </w:r>
    </w:p>
    <w:p w14:paraId="43094D50" w14:textId="38D7FE3B" w:rsidR="00A86FF7" w:rsidRDefault="00DD250A">
      <w:pPr>
        <w:ind w:left="282" w:right="675"/>
        <w:rPr>
          <w:i/>
          <w:sz w:val="24"/>
        </w:rPr>
      </w:pPr>
      <w:r>
        <w:rPr>
          <w:b/>
          <w:sz w:val="24"/>
        </w:rPr>
        <w:t>Кафедра:</w:t>
      </w:r>
      <w:r>
        <w:rPr>
          <w:b/>
          <w:spacing w:val="-4"/>
          <w:sz w:val="24"/>
        </w:rPr>
        <w:t xml:space="preserve"> </w:t>
      </w:r>
      <w:r w:rsidR="00FB63EE">
        <w:rPr>
          <w:i/>
          <w:sz w:val="24"/>
        </w:rPr>
        <w:t xml:space="preserve">туризму, рекреації та </w:t>
      </w:r>
      <w:proofErr w:type="spellStart"/>
      <w:r w:rsidR="00FB63EE">
        <w:rPr>
          <w:i/>
          <w:sz w:val="24"/>
        </w:rPr>
        <w:t>готельно</w:t>
      </w:r>
      <w:proofErr w:type="spellEnd"/>
      <w:r w:rsidR="00FB63EE">
        <w:rPr>
          <w:i/>
          <w:sz w:val="24"/>
        </w:rPr>
        <w:t xml:space="preserve">-ресторанної справи, 4 корпус, </w:t>
      </w:r>
      <w:proofErr w:type="spellStart"/>
      <w:r w:rsidR="00FB63EE">
        <w:rPr>
          <w:i/>
          <w:sz w:val="24"/>
        </w:rPr>
        <w:t>авд</w:t>
      </w:r>
      <w:proofErr w:type="spellEnd"/>
      <w:r w:rsidR="00FB63EE">
        <w:rPr>
          <w:i/>
          <w:sz w:val="24"/>
        </w:rPr>
        <w:t>. 306.</w:t>
      </w:r>
    </w:p>
    <w:p w14:paraId="56E7DF09" w14:textId="0624D6A2" w:rsidR="00A86FF7" w:rsidRDefault="00DD250A">
      <w:pPr>
        <w:spacing w:before="5" w:line="272" w:lineRule="exact"/>
        <w:ind w:left="282"/>
        <w:rPr>
          <w:sz w:val="24"/>
        </w:rPr>
      </w:pPr>
      <w:r>
        <w:rPr>
          <w:b/>
          <w:sz w:val="24"/>
        </w:rPr>
        <w:t>E-</w:t>
      </w:r>
      <w:proofErr w:type="spellStart"/>
      <w:r>
        <w:rPr>
          <w:b/>
          <w:sz w:val="24"/>
        </w:rPr>
        <w:t>mail</w:t>
      </w:r>
      <w:proofErr w:type="spellEnd"/>
      <w:r>
        <w:rPr>
          <w:b/>
          <w:sz w:val="24"/>
        </w:rPr>
        <w:t>:</w:t>
      </w:r>
      <w:r>
        <w:rPr>
          <w:b/>
          <w:spacing w:val="-7"/>
          <w:sz w:val="24"/>
        </w:rPr>
        <w:t xml:space="preserve"> </w:t>
      </w:r>
      <w:hyperlink r:id="rId8" w:history="1">
        <w:r w:rsidR="00FB63EE" w:rsidRPr="00D45EF2">
          <w:rPr>
            <w:rStyle w:val="a5"/>
            <w:spacing w:val="-2"/>
            <w:sz w:val="24"/>
          </w:rPr>
          <w:t>d</w:t>
        </w:r>
        <w:r w:rsidR="00FB63EE" w:rsidRPr="00D45EF2">
          <w:rPr>
            <w:rStyle w:val="a5"/>
            <w:spacing w:val="-2"/>
            <w:sz w:val="24"/>
            <w:lang w:val="en-US"/>
          </w:rPr>
          <w:t>enizenko</w:t>
        </w:r>
        <w:r w:rsidR="00FB63EE" w:rsidRPr="00D45EF2">
          <w:rPr>
            <w:rStyle w:val="a5"/>
            <w:spacing w:val="-2"/>
            <w:sz w:val="24"/>
          </w:rPr>
          <w:t>@ukr.net</w:t>
        </w:r>
      </w:hyperlink>
    </w:p>
    <w:p w14:paraId="18644878" w14:textId="77777777" w:rsidR="00A86FF7" w:rsidRDefault="00DD250A">
      <w:pPr>
        <w:spacing w:line="272" w:lineRule="exact"/>
        <w:ind w:left="282"/>
        <w:rPr>
          <w:i/>
          <w:sz w:val="24"/>
        </w:rPr>
      </w:pPr>
      <w:r>
        <w:rPr>
          <w:b/>
          <w:sz w:val="24"/>
        </w:rPr>
        <w:t>Телефон:</w:t>
      </w:r>
      <w:r>
        <w:rPr>
          <w:b/>
          <w:spacing w:val="-7"/>
          <w:sz w:val="24"/>
        </w:rPr>
        <w:t xml:space="preserve"> </w:t>
      </w:r>
      <w:r>
        <w:rPr>
          <w:sz w:val="24"/>
        </w:rPr>
        <w:t>(</w:t>
      </w:r>
      <w:r>
        <w:rPr>
          <w:i/>
          <w:sz w:val="24"/>
        </w:rPr>
        <w:t>061)</w:t>
      </w:r>
      <w:r>
        <w:rPr>
          <w:i/>
          <w:spacing w:val="-5"/>
          <w:sz w:val="24"/>
        </w:rPr>
        <w:t xml:space="preserve"> </w:t>
      </w:r>
      <w:r>
        <w:rPr>
          <w:i/>
          <w:sz w:val="24"/>
        </w:rPr>
        <w:t>228-76-29</w:t>
      </w:r>
      <w:r>
        <w:rPr>
          <w:i/>
          <w:spacing w:val="-2"/>
          <w:sz w:val="24"/>
        </w:rPr>
        <w:t xml:space="preserve"> </w:t>
      </w:r>
      <w:r>
        <w:rPr>
          <w:i/>
          <w:sz w:val="24"/>
        </w:rPr>
        <w:t>(кафедра),</w:t>
      </w:r>
      <w:r>
        <w:rPr>
          <w:i/>
          <w:spacing w:val="-2"/>
          <w:sz w:val="24"/>
        </w:rPr>
        <w:t xml:space="preserve"> </w:t>
      </w:r>
      <w:r>
        <w:rPr>
          <w:i/>
          <w:sz w:val="24"/>
        </w:rPr>
        <w:t>228-76-13</w:t>
      </w:r>
      <w:r>
        <w:rPr>
          <w:i/>
          <w:spacing w:val="3"/>
          <w:sz w:val="24"/>
        </w:rPr>
        <w:t xml:space="preserve"> </w:t>
      </w:r>
      <w:r>
        <w:rPr>
          <w:i/>
          <w:spacing w:val="-2"/>
          <w:sz w:val="24"/>
        </w:rPr>
        <w:t>(деканат)</w:t>
      </w:r>
    </w:p>
    <w:p w14:paraId="5A3CE228" w14:textId="77777777" w:rsidR="00A86FF7" w:rsidRDefault="00DD250A">
      <w:pPr>
        <w:ind w:left="282"/>
        <w:rPr>
          <w:i/>
          <w:sz w:val="24"/>
        </w:rPr>
      </w:pPr>
      <w:r>
        <w:rPr>
          <w:b/>
          <w:sz w:val="24"/>
        </w:rPr>
        <w:t>Інші</w:t>
      </w:r>
      <w:r>
        <w:rPr>
          <w:b/>
          <w:spacing w:val="-4"/>
          <w:sz w:val="24"/>
        </w:rPr>
        <w:t xml:space="preserve"> </w:t>
      </w:r>
      <w:r>
        <w:rPr>
          <w:b/>
          <w:sz w:val="24"/>
        </w:rPr>
        <w:t>засоби</w:t>
      </w:r>
      <w:r>
        <w:rPr>
          <w:b/>
          <w:spacing w:val="-2"/>
          <w:sz w:val="24"/>
        </w:rPr>
        <w:t xml:space="preserve"> </w:t>
      </w:r>
      <w:r>
        <w:rPr>
          <w:b/>
          <w:sz w:val="24"/>
        </w:rPr>
        <w:t>зв’язку:</w:t>
      </w:r>
      <w:r>
        <w:rPr>
          <w:b/>
          <w:spacing w:val="-4"/>
          <w:sz w:val="24"/>
        </w:rPr>
        <w:t xml:space="preserve"> </w:t>
      </w:r>
      <w:proofErr w:type="spellStart"/>
      <w:r>
        <w:rPr>
          <w:i/>
          <w:sz w:val="24"/>
        </w:rPr>
        <w:t>Moodle</w:t>
      </w:r>
      <w:proofErr w:type="spellEnd"/>
      <w:r>
        <w:rPr>
          <w:i/>
          <w:spacing w:val="-3"/>
          <w:sz w:val="24"/>
        </w:rPr>
        <w:t xml:space="preserve"> </w:t>
      </w:r>
      <w:r>
        <w:rPr>
          <w:i/>
          <w:sz w:val="24"/>
        </w:rPr>
        <w:t>(форум</w:t>
      </w:r>
      <w:r>
        <w:rPr>
          <w:i/>
          <w:spacing w:val="-4"/>
          <w:sz w:val="24"/>
        </w:rPr>
        <w:t xml:space="preserve"> </w:t>
      </w:r>
      <w:r>
        <w:rPr>
          <w:i/>
          <w:sz w:val="24"/>
        </w:rPr>
        <w:t>курсу,</w:t>
      </w:r>
      <w:r>
        <w:rPr>
          <w:i/>
          <w:spacing w:val="-2"/>
          <w:sz w:val="24"/>
        </w:rPr>
        <w:t xml:space="preserve"> </w:t>
      </w:r>
      <w:r>
        <w:rPr>
          <w:i/>
          <w:sz w:val="24"/>
        </w:rPr>
        <w:t>приватні</w:t>
      </w:r>
      <w:r>
        <w:rPr>
          <w:i/>
          <w:spacing w:val="-2"/>
          <w:sz w:val="24"/>
        </w:rPr>
        <w:t xml:space="preserve"> повідомлення)</w:t>
      </w:r>
    </w:p>
    <w:p w14:paraId="6CBD0C11" w14:textId="77777777" w:rsidR="00A86FF7" w:rsidRDefault="00A86FF7">
      <w:pPr>
        <w:pStyle w:val="a3"/>
        <w:spacing w:before="57"/>
        <w:rPr>
          <w:i/>
          <w:sz w:val="20"/>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742"/>
        <w:gridCol w:w="962"/>
        <w:gridCol w:w="312"/>
        <w:gridCol w:w="1280"/>
        <w:gridCol w:w="1388"/>
        <w:gridCol w:w="284"/>
        <w:gridCol w:w="1182"/>
        <w:gridCol w:w="1801"/>
      </w:tblGrid>
      <w:tr w:rsidR="00A86FF7" w14:paraId="1F4160B7" w14:textId="77777777">
        <w:trPr>
          <w:trHeight w:val="590"/>
        </w:trPr>
        <w:tc>
          <w:tcPr>
            <w:tcW w:w="2840" w:type="dxa"/>
            <w:gridSpan w:val="2"/>
          </w:tcPr>
          <w:p w14:paraId="2B84EBD4" w14:textId="77777777" w:rsidR="00A86FF7" w:rsidRDefault="00DD250A">
            <w:pPr>
              <w:pStyle w:val="TableParagraph"/>
              <w:spacing w:before="1" w:line="237" w:lineRule="auto"/>
              <w:ind w:left="112" w:right="3"/>
              <w:rPr>
                <w:b/>
                <w:sz w:val="24"/>
              </w:rPr>
            </w:pPr>
            <w:r>
              <w:rPr>
                <w:b/>
                <w:sz w:val="24"/>
              </w:rPr>
              <w:t>Освітня програма, рівень</w:t>
            </w:r>
            <w:r>
              <w:rPr>
                <w:b/>
                <w:spacing w:val="-15"/>
                <w:sz w:val="24"/>
              </w:rPr>
              <w:t xml:space="preserve"> </w:t>
            </w:r>
            <w:r>
              <w:rPr>
                <w:b/>
                <w:sz w:val="24"/>
              </w:rPr>
              <w:t>вищої</w:t>
            </w:r>
            <w:r>
              <w:rPr>
                <w:b/>
                <w:spacing w:val="-15"/>
                <w:sz w:val="24"/>
              </w:rPr>
              <w:t xml:space="preserve"> </w:t>
            </w:r>
            <w:r>
              <w:rPr>
                <w:b/>
                <w:sz w:val="24"/>
              </w:rPr>
              <w:t>освіти</w:t>
            </w:r>
          </w:p>
        </w:tc>
        <w:tc>
          <w:tcPr>
            <w:tcW w:w="7209" w:type="dxa"/>
            <w:gridSpan w:val="7"/>
          </w:tcPr>
          <w:p w14:paraId="2557DD0A" w14:textId="45353727" w:rsidR="00A86FF7" w:rsidRPr="00FB63EE" w:rsidRDefault="00FB63EE">
            <w:pPr>
              <w:pStyle w:val="TableParagraph"/>
              <w:spacing w:line="270" w:lineRule="exact"/>
              <w:ind w:left="112"/>
              <w:rPr>
                <w:sz w:val="24"/>
              </w:rPr>
            </w:pPr>
            <w:proofErr w:type="spellStart"/>
            <w:r>
              <w:rPr>
                <w:spacing w:val="-2"/>
                <w:sz w:val="24"/>
              </w:rPr>
              <w:t>Готельно</w:t>
            </w:r>
            <w:proofErr w:type="spellEnd"/>
            <w:r>
              <w:rPr>
                <w:spacing w:val="-2"/>
                <w:sz w:val="24"/>
              </w:rPr>
              <w:t>-ресторанна справа</w:t>
            </w:r>
          </w:p>
          <w:p w14:paraId="36C784E0" w14:textId="77777777" w:rsidR="00A86FF7" w:rsidRDefault="00DD250A">
            <w:pPr>
              <w:pStyle w:val="TableParagraph"/>
              <w:spacing w:before="17"/>
              <w:ind w:left="112"/>
              <w:rPr>
                <w:sz w:val="24"/>
              </w:rPr>
            </w:pPr>
            <w:r>
              <w:rPr>
                <w:spacing w:val="-2"/>
                <w:sz w:val="24"/>
              </w:rPr>
              <w:t>бакалавр</w:t>
            </w:r>
          </w:p>
        </w:tc>
      </w:tr>
      <w:tr w:rsidR="00A86FF7" w14:paraId="552253BB" w14:textId="77777777">
        <w:trPr>
          <w:trHeight w:val="297"/>
        </w:trPr>
        <w:tc>
          <w:tcPr>
            <w:tcW w:w="2840" w:type="dxa"/>
            <w:gridSpan w:val="2"/>
          </w:tcPr>
          <w:p w14:paraId="2A281011" w14:textId="77777777" w:rsidR="00A86FF7" w:rsidRDefault="00DD250A">
            <w:pPr>
              <w:pStyle w:val="TableParagraph"/>
              <w:spacing w:line="273" w:lineRule="exact"/>
              <w:ind w:left="112"/>
              <w:rPr>
                <w:b/>
                <w:sz w:val="24"/>
              </w:rPr>
            </w:pPr>
            <w:r>
              <w:rPr>
                <w:b/>
                <w:sz w:val="24"/>
              </w:rPr>
              <w:t>Статус</w:t>
            </w:r>
            <w:r>
              <w:rPr>
                <w:b/>
                <w:spacing w:val="-7"/>
                <w:sz w:val="24"/>
              </w:rPr>
              <w:t xml:space="preserve"> </w:t>
            </w:r>
            <w:r>
              <w:rPr>
                <w:b/>
                <w:spacing w:val="-2"/>
                <w:sz w:val="24"/>
              </w:rPr>
              <w:t>дисципліни</w:t>
            </w:r>
          </w:p>
        </w:tc>
        <w:tc>
          <w:tcPr>
            <w:tcW w:w="7209" w:type="dxa"/>
            <w:gridSpan w:val="7"/>
          </w:tcPr>
          <w:p w14:paraId="5DFD2FDF" w14:textId="77777777" w:rsidR="00A86FF7" w:rsidRDefault="00DD250A">
            <w:pPr>
              <w:pStyle w:val="TableParagraph"/>
              <w:spacing w:line="273" w:lineRule="exact"/>
              <w:ind w:left="112"/>
              <w:rPr>
                <w:sz w:val="24"/>
              </w:rPr>
            </w:pPr>
            <w:r>
              <w:rPr>
                <w:sz w:val="24"/>
              </w:rPr>
              <w:t>Обов'язкова</w:t>
            </w:r>
            <w:r>
              <w:rPr>
                <w:spacing w:val="-12"/>
                <w:sz w:val="24"/>
              </w:rPr>
              <w:t xml:space="preserve"> </w:t>
            </w:r>
            <w:r>
              <w:rPr>
                <w:sz w:val="24"/>
              </w:rPr>
              <w:t>(цикл</w:t>
            </w:r>
            <w:r>
              <w:rPr>
                <w:spacing w:val="-15"/>
                <w:sz w:val="24"/>
              </w:rPr>
              <w:t xml:space="preserve"> </w:t>
            </w:r>
            <w:r>
              <w:rPr>
                <w:sz w:val="24"/>
              </w:rPr>
              <w:t>професійної</w:t>
            </w:r>
            <w:r>
              <w:rPr>
                <w:spacing w:val="-15"/>
                <w:sz w:val="24"/>
              </w:rPr>
              <w:t xml:space="preserve"> </w:t>
            </w:r>
            <w:r>
              <w:rPr>
                <w:sz w:val="24"/>
              </w:rPr>
              <w:t>підготовки</w:t>
            </w:r>
            <w:r>
              <w:rPr>
                <w:spacing w:val="-11"/>
                <w:sz w:val="24"/>
              </w:rPr>
              <w:t xml:space="preserve"> </w:t>
            </w:r>
            <w:r>
              <w:rPr>
                <w:spacing w:val="-2"/>
                <w:sz w:val="24"/>
              </w:rPr>
              <w:t>спеціальності)</w:t>
            </w:r>
          </w:p>
        </w:tc>
      </w:tr>
      <w:tr w:rsidR="00A86FF7" w14:paraId="23B1BBFA" w14:textId="77777777">
        <w:trPr>
          <w:trHeight w:val="552"/>
        </w:trPr>
        <w:tc>
          <w:tcPr>
            <w:tcW w:w="2098" w:type="dxa"/>
          </w:tcPr>
          <w:p w14:paraId="20F2FEFB" w14:textId="77777777" w:rsidR="00A86FF7" w:rsidRDefault="00DD250A">
            <w:pPr>
              <w:pStyle w:val="TableParagraph"/>
              <w:spacing w:line="273" w:lineRule="exact"/>
              <w:ind w:left="112"/>
              <w:rPr>
                <w:b/>
                <w:sz w:val="24"/>
              </w:rPr>
            </w:pPr>
            <w:r>
              <w:rPr>
                <w:b/>
                <w:sz w:val="24"/>
              </w:rPr>
              <w:t>Кредити</w:t>
            </w:r>
            <w:r>
              <w:rPr>
                <w:b/>
                <w:spacing w:val="-7"/>
                <w:sz w:val="24"/>
              </w:rPr>
              <w:t xml:space="preserve"> </w:t>
            </w:r>
            <w:r>
              <w:rPr>
                <w:b/>
                <w:spacing w:val="-4"/>
                <w:sz w:val="24"/>
              </w:rPr>
              <w:t>ECTS</w:t>
            </w:r>
          </w:p>
        </w:tc>
        <w:tc>
          <w:tcPr>
            <w:tcW w:w="742" w:type="dxa"/>
          </w:tcPr>
          <w:p w14:paraId="252CB90E" w14:textId="77777777" w:rsidR="00A86FF7" w:rsidRDefault="00DD250A">
            <w:pPr>
              <w:pStyle w:val="TableParagraph"/>
              <w:spacing w:line="273" w:lineRule="exact"/>
              <w:ind w:left="114"/>
              <w:rPr>
                <w:sz w:val="24"/>
              </w:rPr>
            </w:pPr>
            <w:r>
              <w:rPr>
                <w:spacing w:val="-10"/>
                <w:sz w:val="24"/>
              </w:rPr>
              <w:t>3</w:t>
            </w:r>
          </w:p>
        </w:tc>
        <w:tc>
          <w:tcPr>
            <w:tcW w:w="1274" w:type="dxa"/>
            <w:gridSpan w:val="2"/>
          </w:tcPr>
          <w:p w14:paraId="3FC407B5" w14:textId="77777777" w:rsidR="00A86FF7" w:rsidRDefault="00DD250A">
            <w:pPr>
              <w:pStyle w:val="TableParagraph"/>
              <w:spacing w:line="273" w:lineRule="exact"/>
              <w:ind w:left="112"/>
              <w:rPr>
                <w:b/>
                <w:sz w:val="24"/>
              </w:rPr>
            </w:pPr>
            <w:proofErr w:type="spellStart"/>
            <w:r>
              <w:rPr>
                <w:b/>
                <w:sz w:val="24"/>
              </w:rPr>
              <w:t>Навч</w:t>
            </w:r>
            <w:proofErr w:type="spellEnd"/>
            <w:r>
              <w:rPr>
                <w:b/>
                <w:sz w:val="24"/>
              </w:rPr>
              <w:t>.</w:t>
            </w:r>
            <w:r>
              <w:rPr>
                <w:b/>
                <w:spacing w:val="-1"/>
                <w:sz w:val="24"/>
              </w:rPr>
              <w:t xml:space="preserve"> </w:t>
            </w:r>
            <w:r>
              <w:rPr>
                <w:b/>
                <w:spacing w:val="-5"/>
                <w:sz w:val="24"/>
              </w:rPr>
              <w:t>рік</w:t>
            </w:r>
          </w:p>
        </w:tc>
        <w:tc>
          <w:tcPr>
            <w:tcW w:w="1280" w:type="dxa"/>
          </w:tcPr>
          <w:p w14:paraId="5E687861" w14:textId="26DF7DAC" w:rsidR="00A86FF7" w:rsidRDefault="00DD250A">
            <w:pPr>
              <w:pStyle w:val="TableParagraph"/>
              <w:spacing w:line="273" w:lineRule="exact"/>
              <w:ind w:left="110"/>
              <w:rPr>
                <w:sz w:val="24"/>
              </w:rPr>
            </w:pPr>
            <w:r>
              <w:rPr>
                <w:spacing w:val="-2"/>
                <w:sz w:val="24"/>
              </w:rPr>
              <w:t>202</w:t>
            </w:r>
            <w:r w:rsidR="00FB63EE">
              <w:rPr>
                <w:spacing w:val="-2"/>
                <w:sz w:val="24"/>
              </w:rPr>
              <w:t>5</w:t>
            </w:r>
            <w:r>
              <w:rPr>
                <w:spacing w:val="-2"/>
                <w:sz w:val="24"/>
              </w:rPr>
              <w:t>-</w:t>
            </w:r>
            <w:r>
              <w:rPr>
                <w:spacing w:val="-4"/>
                <w:sz w:val="24"/>
              </w:rPr>
              <w:t>202</w:t>
            </w:r>
            <w:r w:rsidR="00FB63EE">
              <w:rPr>
                <w:spacing w:val="-4"/>
                <w:sz w:val="24"/>
              </w:rPr>
              <w:t>6</w:t>
            </w:r>
          </w:p>
        </w:tc>
        <w:tc>
          <w:tcPr>
            <w:tcW w:w="1388" w:type="dxa"/>
          </w:tcPr>
          <w:p w14:paraId="68DF01F8" w14:textId="77777777" w:rsidR="00A86FF7" w:rsidRDefault="00DD250A">
            <w:pPr>
              <w:pStyle w:val="TableParagraph"/>
              <w:spacing w:line="276" w:lineRule="exact"/>
              <w:ind w:left="110" w:right="214"/>
              <w:rPr>
                <w:b/>
                <w:sz w:val="24"/>
              </w:rPr>
            </w:pPr>
            <w:r>
              <w:rPr>
                <w:b/>
                <w:spacing w:val="-4"/>
                <w:sz w:val="24"/>
              </w:rPr>
              <w:t xml:space="preserve">Рік </w:t>
            </w:r>
            <w:r>
              <w:rPr>
                <w:b/>
                <w:spacing w:val="-2"/>
                <w:sz w:val="24"/>
              </w:rPr>
              <w:t>навчання</w:t>
            </w:r>
          </w:p>
        </w:tc>
        <w:tc>
          <w:tcPr>
            <w:tcW w:w="284" w:type="dxa"/>
          </w:tcPr>
          <w:p w14:paraId="4E5B740A" w14:textId="77777777" w:rsidR="00A86FF7" w:rsidRDefault="00DD250A">
            <w:pPr>
              <w:pStyle w:val="TableParagraph"/>
              <w:spacing w:line="273" w:lineRule="exact"/>
              <w:ind w:left="109"/>
              <w:rPr>
                <w:sz w:val="24"/>
              </w:rPr>
            </w:pPr>
            <w:r>
              <w:rPr>
                <w:spacing w:val="-10"/>
                <w:sz w:val="24"/>
              </w:rPr>
              <w:t>2</w:t>
            </w:r>
          </w:p>
        </w:tc>
        <w:tc>
          <w:tcPr>
            <w:tcW w:w="1182" w:type="dxa"/>
          </w:tcPr>
          <w:p w14:paraId="257F8185" w14:textId="77777777" w:rsidR="00A86FF7" w:rsidRDefault="00DD250A">
            <w:pPr>
              <w:pStyle w:val="TableParagraph"/>
              <w:spacing w:line="273" w:lineRule="exact"/>
              <w:ind w:left="108"/>
              <w:rPr>
                <w:b/>
                <w:sz w:val="24"/>
              </w:rPr>
            </w:pPr>
            <w:r>
              <w:rPr>
                <w:b/>
                <w:spacing w:val="-2"/>
                <w:sz w:val="24"/>
              </w:rPr>
              <w:t>Тижні</w:t>
            </w:r>
          </w:p>
        </w:tc>
        <w:tc>
          <w:tcPr>
            <w:tcW w:w="1801" w:type="dxa"/>
          </w:tcPr>
          <w:p w14:paraId="279895A6" w14:textId="7B308BFE" w:rsidR="00A86FF7" w:rsidRDefault="00DD250A">
            <w:pPr>
              <w:pStyle w:val="TableParagraph"/>
              <w:spacing w:line="273" w:lineRule="exact"/>
              <w:ind w:left="105"/>
              <w:rPr>
                <w:sz w:val="24"/>
              </w:rPr>
            </w:pPr>
            <w:r>
              <w:rPr>
                <w:spacing w:val="-5"/>
                <w:sz w:val="24"/>
              </w:rPr>
              <w:t>1</w:t>
            </w:r>
            <w:r w:rsidR="00FB63EE">
              <w:rPr>
                <w:spacing w:val="-5"/>
                <w:sz w:val="24"/>
              </w:rPr>
              <w:t>0</w:t>
            </w:r>
          </w:p>
        </w:tc>
      </w:tr>
      <w:tr w:rsidR="00A86FF7" w14:paraId="36D249AC" w14:textId="77777777">
        <w:trPr>
          <w:trHeight w:val="827"/>
        </w:trPr>
        <w:tc>
          <w:tcPr>
            <w:tcW w:w="2098" w:type="dxa"/>
          </w:tcPr>
          <w:p w14:paraId="748521E9" w14:textId="77777777" w:rsidR="00A86FF7" w:rsidRDefault="00DD250A">
            <w:pPr>
              <w:pStyle w:val="TableParagraph"/>
              <w:spacing w:line="273" w:lineRule="exact"/>
              <w:ind w:left="112"/>
              <w:rPr>
                <w:b/>
                <w:sz w:val="24"/>
              </w:rPr>
            </w:pPr>
            <w:r>
              <w:rPr>
                <w:b/>
                <w:sz w:val="24"/>
              </w:rPr>
              <w:t>Кількість</w:t>
            </w:r>
            <w:r>
              <w:rPr>
                <w:b/>
                <w:spacing w:val="-5"/>
                <w:sz w:val="24"/>
              </w:rPr>
              <w:t xml:space="preserve"> </w:t>
            </w:r>
            <w:r>
              <w:rPr>
                <w:b/>
                <w:spacing w:val="-2"/>
                <w:sz w:val="24"/>
              </w:rPr>
              <w:t>годин</w:t>
            </w:r>
          </w:p>
        </w:tc>
        <w:tc>
          <w:tcPr>
            <w:tcW w:w="742" w:type="dxa"/>
          </w:tcPr>
          <w:p w14:paraId="3272DB69" w14:textId="77777777" w:rsidR="00A86FF7" w:rsidRDefault="00DD250A">
            <w:pPr>
              <w:pStyle w:val="TableParagraph"/>
              <w:spacing w:line="273" w:lineRule="exact"/>
              <w:ind w:left="114"/>
              <w:rPr>
                <w:sz w:val="24"/>
              </w:rPr>
            </w:pPr>
            <w:r>
              <w:rPr>
                <w:spacing w:val="-5"/>
                <w:sz w:val="24"/>
              </w:rPr>
              <w:t>90</w:t>
            </w:r>
          </w:p>
        </w:tc>
        <w:tc>
          <w:tcPr>
            <w:tcW w:w="2554" w:type="dxa"/>
            <w:gridSpan w:val="3"/>
          </w:tcPr>
          <w:p w14:paraId="7B58170B" w14:textId="77777777" w:rsidR="00A86FF7" w:rsidRDefault="00DD250A">
            <w:pPr>
              <w:pStyle w:val="TableParagraph"/>
              <w:spacing w:before="3" w:line="232" w:lineRule="auto"/>
              <w:ind w:left="112" w:right="251"/>
              <w:rPr>
                <w:b/>
                <w:position w:val="8"/>
                <w:sz w:val="16"/>
              </w:rPr>
            </w:pPr>
            <w:r>
              <w:rPr>
                <w:b/>
                <w:sz w:val="24"/>
              </w:rPr>
              <w:t>Кількість</w:t>
            </w:r>
            <w:r>
              <w:rPr>
                <w:b/>
                <w:spacing w:val="-15"/>
                <w:sz w:val="24"/>
              </w:rPr>
              <w:t xml:space="preserve"> </w:t>
            </w:r>
            <w:r>
              <w:rPr>
                <w:b/>
                <w:sz w:val="24"/>
              </w:rPr>
              <w:t xml:space="preserve">змістових </w:t>
            </w:r>
            <w:r>
              <w:rPr>
                <w:b/>
                <w:spacing w:val="-2"/>
                <w:sz w:val="24"/>
              </w:rPr>
              <w:t>модулів</w:t>
            </w:r>
            <w:r>
              <w:rPr>
                <w:b/>
                <w:spacing w:val="-2"/>
                <w:position w:val="8"/>
                <w:sz w:val="16"/>
              </w:rPr>
              <w:t>1</w:t>
            </w:r>
          </w:p>
        </w:tc>
        <w:tc>
          <w:tcPr>
            <w:tcW w:w="1672" w:type="dxa"/>
            <w:gridSpan w:val="2"/>
          </w:tcPr>
          <w:p w14:paraId="7D790145" w14:textId="77777777" w:rsidR="00A86FF7" w:rsidRDefault="00DD250A">
            <w:pPr>
              <w:pStyle w:val="TableParagraph"/>
              <w:spacing w:line="273" w:lineRule="exact"/>
              <w:ind w:left="110"/>
              <w:rPr>
                <w:b/>
                <w:sz w:val="24"/>
              </w:rPr>
            </w:pPr>
            <w:r>
              <w:rPr>
                <w:b/>
                <w:spacing w:val="-10"/>
                <w:sz w:val="24"/>
              </w:rPr>
              <w:t>4</w:t>
            </w:r>
          </w:p>
        </w:tc>
        <w:tc>
          <w:tcPr>
            <w:tcW w:w="2983" w:type="dxa"/>
            <w:gridSpan w:val="2"/>
          </w:tcPr>
          <w:p w14:paraId="2632B312" w14:textId="5AD28992" w:rsidR="00A86FF7" w:rsidRDefault="00DD250A">
            <w:pPr>
              <w:pStyle w:val="TableParagraph"/>
              <w:spacing w:line="273" w:lineRule="exact"/>
              <w:ind w:left="108"/>
              <w:rPr>
                <w:b/>
                <w:sz w:val="24"/>
              </w:rPr>
            </w:pPr>
            <w:r>
              <w:rPr>
                <w:b/>
                <w:sz w:val="24"/>
              </w:rPr>
              <w:t>Лекційні</w:t>
            </w:r>
            <w:r>
              <w:rPr>
                <w:b/>
                <w:spacing w:val="-2"/>
                <w:sz w:val="24"/>
              </w:rPr>
              <w:t xml:space="preserve"> </w:t>
            </w:r>
            <w:r>
              <w:rPr>
                <w:b/>
                <w:sz w:val="24"/>
              </w:rPr>
              <w:t>заняття</w:t>
            </w:r>
            <w:r>
              <w:rPr>
                <w:b/>
                <w:spacing w:val="-3"/>
                <w:sz w:val="24"/>
              </w:rPr>
              <w:t xml:space="preserve"> </w:t>
            </w:r>
            <w:r>
              <w:rPr>
                <w:b/>
                <w:spacing w:val="-5"/>
                <w:sz w:val="24"/>
              </w:rPr>
              <w:t>–</w:t>
            </w:r>
            <w:r w:rsidR="00FB63EE">
              <w:rPr>
                <w:b/>
                <w:spacing w:val="-5"/>
                <w:sz w:val="24"/>
              </w:rPr>
              <w:t>10</w:t>
            </w:r>
          </w:p>
          <w:p w14:paraId="020C8EE3" w14:textId="2A0AF758" w:rsidR="00A86FF7" w:rsidRDefault="00DD250A">
            <w:pPr>
              <w:pStyle w:val="TableParagraph"/>
              <w:spacing w:line="270" w:lineRule="atLeast"/>
              <w:ind w:left="108"/>
              <w:rPr>
                <w:b/>
                <w:sz w:val="24"/>
              </w:rPr>
            </w:pPr>
            <w:r>
              <w:rPr>
                <w:b/>
                <w:sz w:val="24"/>
              </w:rPr>
              <w:t>Практичні</w:t>
            </w:r>
            <w:r>
              <w:rPr>
                <w:b/>
                <w:spacing w:val="-8"/>
                <w:sz w:val="24"/>
              </w:rPr>
              <w:t xml:space="preserve"> </w:t>
            </w:r>
            <w:r>
              <w:rPr>
                <w:b/>
                <w:sz w:val="24"/>
              </w:rPr>
              <w:t>заняття</w:t>
            </w:r>
            <w:r>
              <w:rPr>
                <w:b/>
                <w:spacing w:val="-6"/>
                <w:sz w:val="24"/>
              </w:rPr>
              <w:t xml:space="preserve"> </w:t>
            </w:r>
            <w:r>
              <w:rPr>
                <w:b/>
                <w:sz w:val="24"/>
              </w:rPr>
              <w:t>–</w:t>
            </w:r>
            <w:r w:rsidR="00FB63EE">
              <w:rPr>
                <w:b/>
                <w:sz w:val="24"/>
              </w:rPr>
              <w:t>20</w:t>
            </w:r>
            <w:r>
              <w:rPr>
                <w:b/>
                <w:sz w:val="24"/>
              </w:rPr>
              <w:t xml:space="preserve"> Самостійна</w:t>
            </w:r>
            <w:r>
              <w:rPr>
                <w:b/>
                <w:spacing w:val="-8"/>
                <w:sz w:val="24"/>
              </w:rPr>
              <w:t xml:space="preserve"> </w:t>
            </w:r>
            <w:r>
              <w:rPr>
                <w:b/>
                <w:sz w:val="24"/>
              </w:rPr>
              <w:t>робота</w:t>
            </w:r>
            <w:r>
              <w:rPr>
                <w:b/>
                <w:spacing w:val="-4"/>
                <w:sz w:val="24"/>
              </w:rPr>
              <w:t xml:space="preserve"> </w:t>
            </w:r>
            <w:r>
              <w:rPr>
                <w:b/>
                <w:sz w:val="24"/>
              </w:rPr>
              <w:t>–</w:t>
            </w:r>
            <w:r>
              <w:rPr>
                <w:b/>
                <w:spacing w:val="-4"/>
                <w:sz w:val="24"/>
              </w:rPr>
              <w:t xml:space="preserve"> </w:t>
            </w:r>
            <w:r>
              <w:rPr>
                <w:b/>
                <w:spacing w:val="-5"/>
                <w:sz w:val="24"/>
              </w:rPr>
              <w:t>6</w:t>
            </w:r>
            <w:r w:rsidR="00FB63EE">
              <w:rPr>
                <w:b/>
                <w:spacing w:val="-5"/>
                <w:sz w:val="24"/>
              </w:rPr>
              <w:t>0</w:t>
            </w:r>
          </w:p>
        </w:tc>
      </w:tr>
      <w:tr w:rsidR="00A86FF7" w14:paraId="12A2F001" w14:textId="77777777">
        <w:trPr>
          <w:trHeight w:val="275"/>
        </w:trPr>
        <w:tc>
          <w:tcPr>
            <w:tcW w:w="2098" w:type="dxa"/>
          </w:tcPr>
          <w:p w14:paraId="3C610F99" w14:textId="77777777" w:rsidR="00A86FF7" w:rsidRDefault="00DD250A">
            <w:pPr>
              <w:pStyle w:val="TableParagraph"/>
              <w:spacing w:line="256" w:lineRule="exact"/>
              <w:ind w:left="112"/>
              <w:rPr>
                <w:b/>
                <w:sz w:val="24"/>
              </w:rPr>
            </w:pPr>
            <w:r>
              <w:rPr>
                <w:b/>
                <w:sz w:val="24"/>
              </w:rPr>
              <w:t>Вид</w:t>
            </w:r>
            <w:r>
              <w:rPr>
                <w:b/>
                <w:spacing w:val="-3"/>
                <w:sz w:val="24"/>
              </w:rPr>
              <w:t xml:space="preserve"> </w:t>
            </w:r>
            <w:r>
              <w:rPr>
                <w:b/>
                <w:spacing w:val="-2"/>
                <w:sz w:val="24"/>
              </w:rPr>
              <w:t>контролю</w:t>
            </w:r>
          </w:p>
        </w:tc>
        <w:tc>
          <w:tcPr>
            <w:tcW w:w="4968" w:type="dxa"/>
            <w:gridSpan w:val="6"/>
          </w:tcPr>
          <w:p w14:paraId="72A02F54" w14:textId="77777777" w:rsidR="00A86FF7" w:rsidRDefault="00DD250A">
            <w:pPr>
              <w:pStyle w:val="TableParagraph"/>
              <w:spacing w:line="256" w:lineRule="exact"/>
              <w:ind w:left="114"/>
              <w:rPr>
                <w:i/>
                <w:sz w:val="24"/>
              </w:rPr>
            </w:pPr>
            <w:r>
              <w:rPr>
                <w:i/>
                <w:spacing w:val="-2"/>
                <w:sz w:val="24"/>
              </w:rPr>
              <w:t>екзамен</w:t>
            </w:r>
          </w:p>
        </w:tc>
        <w:tc>
          <w:tcPr>
            <w:tcW w:w="2983" w:type="dxa"/>
            <w:gridSpan w:val="2"/>
          </w:tcPr>
          <w:p w14:paraId="0644A60D" w14:textId="77777777" w:rsidR="00A86FF7" w:rsidRDefault="00A86FF7">
            <w:pPr>
              <w:pStyle w:val="TableParagraph"/>
              <w:rPr>
                <w:sz w:val="20"/>
              </w:rPr>
            </w:pPr>
          </w:p>
        </w:tc>
      </w:tr>
      <w:tr w:rsidR="00A86FF7" w14:paraId="737B4D3D" w14:textId="77777777">
        <w:trPr>
          <w:trHeight w:val="275"/>
        </w:trPr>
        <w:tc>
          <w:tcPr>
            <w:tcW w:w="3802" w:type="dxa"/>
            <w:gridSpan w:val="3"/>
          </w:tcPr>
          <w:p w14:paraId="0FDE2172" w14:textId="77777777" w:rsidR="00A86FF7" w:rsidRDefault="00DD250A">
            <w:pPr>
              <w:pStyle w:val="TableParagraph"/>
              <w:spacing w:line="256" w:lineRule="exact"/>
              <w:ind w:left="112"/>
              <w:rPr>
                <w:b/>
                <w:sz w:val="24"/>
              </w:rPr>
            </w:pPr>
            <w:r>
              <w:rPr>
                <w:b/>
                <w:sz w:val="24"/>
              </w:rPr>
              <w:t>Посилання</w:t>
            </w:r>
            <w:r>
              <w:rPr>
                <w:b/>
                <w:spacing w:val="-5"/>
                <w:sz w:val="24"/>
              </w:rPr>
              <w:t xml:space="preserve"> </w:t>
            </w:r>
            <w:r>
              <w:rPr>
                <w:b/>
                <w:sz w:val="24"/>
              </w:rPr>
              <w:t>на</w:t>
            </w:r>
            <w:r>
              <w:rPr>
                <w:b/>
                <w:spacing w:val="-3"/>
                <w:sz w:val="24"/>
              </w:rPr>
              <w:t xml:space="preserve"> </w:t>
            </w:r>
            <w:r>
              <w:rPr>
                <w:b/>
                <w:sz w:val="24"/>
              </w:rPr>
              <w:t>курс</w:t>
            </w:r>
            <w:r>
              <w:rPr>
                <w:b/>
                <w:spacing w:val="-3"/>
                <w:sz w:val="24"/>
              </w:rPr>
              <w:t xml:space="preserve"> </w:t>
            </w:r>
            <w:r>
              <w:rPr>
                <w:b/>
                <w:sz w:val="24"/>
              </w:rPr>
              <w:t>в</w:t>
            </w:r>
            <w:r>
              <w:rPr>
                <w:b/>
                <w:spacing w:val="-7"/>
                <w:sz w:val="24"/>
              </w:rPr>
              <w:t xml:space="preserve"> </w:t>
            </w:r>
            <w:proofErr w:type="spellStart"/>
            <w:r>
              <w:rPr>
                <w:b/>
                <w:spacing w:val="-2"/>
                <w:sz w:val="24"/>
              </w:rPr>
              <w:t>Moodle</w:t>
            </w:r>
            <w:proofErr w:type="spellEnd"/>
          </w:p>
        </w:tc>
        <w:tc>
          <w:tcPr>
            <w:tcW w:w="6247" w:type="dxa"/>
            <w:gridSpan w:val="6"/>
          </w:tcPr>
          <w:p w14:paraId="57B5C60A" w14:textId="27EAC375" w:rsidR="00A86FF7" w:rsidRDefault="008A40B2">
            <w:pPr>
              <w:pStyle w:val="TableParagraph"/>
              <w:spacing w:line="256" w:lineRule="exact"/>
              <w:ind w:left="110"/>
              <w:rPr>
                <w:sz w:val="24"/>
              </w:rPr>
            </w:pPr>
            <w:r w:rsidRPr="008A40B2">
              <w:rPr>
                <w:spacing w:val="-2"/>
                <w:sz w:val="24"/>
              </w:rPr>
              <w:t>https://moodle.znu.edu.ua/course/view.php?id=18209</w:t>
            </w:r>
          </w:p>
        </w:tc>
      </w:tr>
      <w:tr w:rsidR="00A86FF7" w14:paraId="7A1E2872" w14:textId="77777777">
        <w:trPr>
          <w:trHeight w:val="277"/>
        </w:trPr>
        <w:tc>
          <w:tcPr>
            <w:tcW w:w="3802" w:type="dxa"/>
            <w:gridSpan w:val="3"/>
          </w:tcPr>
          <w:p w14:paraId="5C4F14AB" w14:textId="77777777" w:rsidR="00A86FF7" w:rsidRDefault="00DD250A">
            <w:pPr>
              <w:pStyle w:val="TableParagraph"/>
              <w:spacing w:line="258" w:lineRule="exact"/>
              <w:ind w:left="112"/>
              <w:rPr>
                <w:b/>
                <w:sz w:val="24"/>
              </w:rPr>
            </w:pPr>
            <w:r>
              <w:rPr>
                <w:b/>
                <w:spacing w:val="-2"/>
                <w:sz w:val="24"/>
              </w:rPr>
              <w:t>Консультації:</w:t>
            </w:r>
          </w:p>
        </w:tc>
        <w:tc>
          <w:tcPr>
            <w:tcW w:w="6247" w:type="dxa"/>
            <w:gridSpan w:val="6"/>
          </w:tcPr>
          <w:p w14:paraId="60D8D988" w14:textId="77777777" w:rsidR="00A86FF7" w:rsidRDefault="00DD250A">
            <w:pPr>
              <w:pStyle w:val="TableParagraph"/>
              <w:spacing w:line="258" w:lineRule="exact"/>
              <w:ind w:left="2"/>
              <w:rPr>
                <w:sz w:val="24"/>
              </w:rPr>
            </w:pPr>
            <w:r>
              <w:rPr>
                <w:sz w:val="24"/>
              </w:rPr>
              <w:t>Щосереди,</w:t>
            </w:r>
            <w:r>
              <w:rPr>
                <w:spacing w:val="-3"/>
                <w:sz w:val="24"/>
              </w:rPr>
              <w:t xml:space="preserve"> </w:t>
            </w:r>
            <w:r>
              <w:rPr>
                <w:sz w:val="24"/>
              </w:rPr>
              <w:t>12.55-14.15 або</w:t>
            </w:r>
            <w:r>
              <w:rPr>
                <w:spacing w:val="-2"/>
                <w:sz w:val="24"/>
              </w:rPr>
              <w:t xml:space="preserve"> </w:t>
            </w:r>
            <w:r>
              <w:rPr>
                <w:sz w:val="24"/>
              </w:rPr>
              <w:t>за</w:t>
            </w:r>
            <w:r>
              <w:rPr>
                <w:spacing w:val="-6"/>
                <w:sz w:val="24"/>
              </w:rPr>
              <w:t xml:space="preserve"> </w:t>
            </w:r>
            <w:r>
              <w:rPr>
                <w:sz w:val="24"/>
              </w:rPr>
              <w:t>домовленістю чи</w:t>
            </w:r>
            <w:r>
              <w:rPr>
                <w:spacing w:val="-4"/>
                <w:sz w:val="24"/>
              </w:rPr>
              <w:t xml:space="preserve"> </w:t>
            </w:r>
            <w:proofErr w:type="spellStart"/>
            <w:r>
              <w:rPr>
                <w:sz w:val="24"/>
              </w:rPr>
              <w:t>ел</w:t>
            </w:r>
            <w:proofErr w:type="spellEnd"/>
            <w:r>
              <w:rPr>
                <w:sz w:val="24"/>
              </w:rPr>
              <w:t>.</w:t>
            </w:r>
            <w:r>
              <w:rPr>
                <w:spacing w:val="-2"/>
                <w:sz w:val="24"/>
              </w:rPr>
              <w:t xml:space="preserve"> поштою</w:t>
            </w:r>
          </w:p>
        </w:tc>
      </w:tr>
    </w:tbl>
    <w:p w14:paraId="720288C9" w14:textId="77777777" w:rsidR="00A86FF7" w:rsidRDefault="00A86FF7">
      <w:pPr>
        <w:pStyle w:val="a3"/>
        <w:spacing w:before="43"/>
        <w:rPr>
          <w:i/>
        </w:rPr>
      </w:pPr>
    </w:p>
    <w:p w14:paraId="66466C19" w14:textId="77777777" w:rsidR="00A86FF7" w:rsidRDefault="00DD250A">
      <w:pPr>
        <w:pStyle w:val="1"/>
        <w:spacing w:before="1" w:line="320" w:lineRule="exact"/>
      </w:pPr>
      <w:r>
        <w:t>ОПИС</w:t>
      </w:r>
      <w:r>
        <w:rPr>
          <w:spacing w:val="-9"/>
        </w:rPr>
        <w:t xml:space="preserve"> </w:t>
      </w:r>
      <w:r>
        <w:rPr>
          <w:spacing w:val="-4"/>
        </w:rPr>
        <w:t>КУРСУ</w:t>
      </w:r>
    </w:p>
    <w:p w14:paraId="36ADD645" w14:textId="5F356F92" w:rsidR="00A86FF7" w:rsidRDefault="00DD250A">
      <w:pPr>
        <w:pStyle w:val="a3"/>
        <w:ind w:left="282" w:right="135" w:firstLine="564"/>
        <w:jc w:val="both"/>
      </w:pPr>
      <w:r>
        <w:t xml:space="preserve">Курс «Економіка </w:t>
      </w:r>
      <w:r w:rsidR="008A40B2">
        <w:t>та фінанси підприємств сфери обслуговування</w:t>
      </w:r>
      <w:r>
        <w:t>» є обов’язковою дисципліною циклу професійної підготовки спеціальності здобувачів ступеня вищої освіти бакалавра, які навчаються за освітньо-професійною програмою «Туризм».</w:t>
      </w:r>
    </w:p>
    <w:p w14:paraId="4601F114" w14:textId="77777777" w:rsidR="00A86FF7" w:rsidRDefault="00DD250A">
      <w:pPr>
        <w:pStyle w:val="a3"/>
        <w:ind w:left="282" w:right="149" w:firstLine="564"/>
        <w:jc w:val="both"/>
      </w:pPr>
      <w:r>
        <w:rPr>
          <w:i/>
        </w:rPr>
        <w:t xml:space="preserve">Мета </w:t>
      </w:r>
      <w:r>
        <w:t>полягає в набутті студентами комплексних знань із принципів і закономірностей функціонування підприємства туристичної галузі як господарської системи, методів планування й управління діяльністю підприємства туристичної галузі з метою підвищення його ефекти</w:t>
      </w:r>
      <w:r>
        <w:t>вності.</w:t>
      </w:r>
    </w:p>
    <w:p w14:paraId="538A6834" w14:textId="77777777" w:rsidR="00A86FF7" w:rsidRDefault="00A86FF7">
      <w:pPr>
        <w:pStyle w:val="a3"/>
        <w:spacing w:before="1"/>
      </w:pPr>
    </w:p>
    <w:p w14:paraId="7FCC67DB" w14:textId="77777777" w:rsidR="00A86FF7" w:rsidRDefault="00DD250A">
      <w:pPr>
        <w:pStyle w:val="1"/>
        <w:spacing w:before="1" w:line="320" w:lineRule="exact"/>
      </w:pPr>
      <w:r>
        <w:t>ОЧІКУВАНІ</w:t>
      </w:r>
      <w:r>
        <w:rPr>
          <w:spacing w:val="-12"/>
        </w:rPr>
        <w:t xml:space="preserve"> </w:t>
      </w:r>
      <w:r>
        <w:t>РЕЗУЛЬТАТИ</w:t>
      </w:r>
      <w:r>
        <w:rPr>
          <w:spacing w:val="-11"/>
        </w:rPr>
        <w:t xml:space="preserve"> </w:t>
      </w:r>
      <w:r>
        <w:rPr>
          <w:spacing w:val="-2"/>
        </w:rPr>
        <w:t>НАВЧАННЯ</w:t>
      </w:r>
    </w:p>
    <w:p w14:paraId="5FB93C03" w14:textId="77777777" w:rsidR="00A86FF7" w:rsidRDefault="00DD250A">
      <w:pPr>
        <w:pStyle w:val="a3"/>
        <w:ind w:left="282" w:right="144" w:firstLine="427"/>
        <w:jc w:val="both"/>
      </w:pPr>
      <w:r>
        <w:t>У результаті вивчення навчальної дисципліни студент повинен оволодіти наступними програмними результатами навчання:</w:t>
      </w:r>
    </w:p>
    <w:p w14:paraId="604017E1" w14:textId="77777777" w:rsidR="00A86FF7" w:rsidRDefault="00DD250A">
      <w:pPr>
        <w:pStyle w:val="a3"/>
        <w:ind w:left="282" w:right="40" w:firstLine="60"/>
        <w:jc w:val="both"/>
      </w:pPr>
      <w:r>
        <w:t>ПР01. Знати, розуміти і вміти використовувати на практиці основні положення туристичного законодавств</w:t>
      </w:r>
      <w:r>
        <w:t>а, національних і міжнародних стандартів з обслуговування туристів.</w:t>
      </w:r>
    </w:p>
    <w:p w14:paraId="15E0F5F2" w14:textId="77777777" w:rsidR="00A86FF7" w:rsidRDefault="00DD250A">
      <w:pPr>
        <w:pStyle w:val="a3"/>
        <w:ind w:left="282" w:right="39" w:firstLine="60"/>
        <w:jc w:val="both"/>
      </w:pPr>
      <w:r>
        <w:t xml:space="preserve">ПР02. 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w:t>
      </w:r>
      <w:r>
        <w:t>також світоглядних та суміжних наук.</w:t>
      </w:r>
    </w:p>
    <w:p w14:paraId="72480B45" w14:textId="77777777" w:rsidR="00A86FF7" w:rsidRDefault="00DD250A">
      <w:pPr>
        <w:pStyle w:val="a3"/>
        <w:ind w:left="333" w:right="3214" w:firstLine="9"/>
      </w:pPr>
      <w:r>
        <w:t>ПР03. Знати і розуміти основні форми і види туризму, їх поділ. ПР07.</w:t>
      </w:r>
      <w:r>
        <w:rPr>
          <w:spacing w:val="-6"/>
        </w:rPr>
        <w:t xml:space="preserve"> </w:t>
      </w:r>
      <w:r>
        <w:t>Розробляти,</w:t>
      </w:r>
      <w:r>
        <w:rPr>
          <w:spacing w:val="-6"/>
        </w:rPr>
        <w:t xml:space="preserve"> </w:t>
      </w:r>
      <w:r>
        <w:t>просувати</w:t>
      </w:r>
      <w:r>
        <w:rPr>
          <w:spacing w:val="-6"/>
        </w:rPr>
        <w:t xml:space="preserve"> </w:t>
      </w:r>
      <w:r>
        <w:t>та</w:t>
      </w:r>
      <w:r>
        <w:rPr>
          <w:spacing w:val="-6"/>
        </w:rPr>
        <w:t xml:space="preserve"> </w:t>
      </w:r>
      <w:r>
        <w:t>реалізовувати</w:t>
      </w:r>
      <w:r>
        <w:rPr>
          <w:spacing w:val="-6"/>
        </w:rPr>
        <w:t xml:space="preserve"> </w:t>
      </w:r>
      <w:r>
        <w:t>туристичний</w:t>
      </w:r>
      <w:r>
        <w:rPr>
          <w:spacing w:val="-8"/>
        </w:rPr>
        <w:t xml:space="preserve"> </w:t>
      </w:r>
      <w:r>
        <w:t>продукт.</w:t>
      </w:r>
    </w:p>
    <w:p w14:paraId="50E54569" w14:textId="77777777" w:rsidR="00A86FF7" w:rsidRDefault="00DD250A">
      <w:pPr>
        <w:pStyle w:val="a3"/>
        <w:ind w:left="333" w:right="88"/>
      </w:pPr>
      <w:r>
        <w:t>ПР10.</w:t>
      </w:r>
      <w:r>
        <w:rPr>
          <w:spacing w:val="-3"/>
        </w:rPr>
        <w:t xml:space="preserve"> </w:t>
      </w:r>
      <w:r>
        <w:t>Розуміти</w:t>
      </w:r>
      <w:r>
        <w:rPr>
          <w:spacing w:val="-3"/>
        </w:rPr>
        <w:t xml:space="preserve"> </w:t>
      </w:r>
      <w:r>
        <w:t>принципи,</w:t>
      </w:r>
      <w:r>
        <w:rPr>
          <w:spacing w:val="-3"/>
        </w:rPr>
        <w:t xml:space="preserve"> </w:t>
      </w:r>
      <w:r>
        <w:t>процеси</w:t>
      </w:r>
      <w:r>
        <w:rPr>
          <w:spacing w:val="-3"/>
        </w:rPr>
        <w:t xml:space="preserve"> </w:t>
      </w:r>
      <w:r>
        <w:t>і</w:t>
      </w:r>
      <w:r>
        <w:rPr>
          <w:spacing w:val="-3"/>
        </w:rPr>
        <w:t xml:space="preserve"> </w:t>
      </w:r>
      <w:r>
        <w:t>технології</w:t>
      </w:r>
      <w:r>
        <w:rPr>
          <w:spacing w:val="-5"/>
        </w:rPr>
        <w:t xml:space="preserve"> </w:t>
      </w:r>
      <w:r>
        <w:t>організації</w:t>
      </w:r>
      <w:r>
        <w:rPr>
          <w:spacing w:val="-3"/>
        </w:rPr>
        <w:t xml:space="preserve"> </w:t>
      </w:r>
      <w:r>
        <w:t>роботи</w:t>
      </w:r>
      <w:r>
        <w:rPr>
          <w:spacing w:val="-3"/>
        </w:rPr>
        <w:t xml:space="preserve"> </w:t>
      </w:r>
      <w:r>
        <w:t>суб'єкта</w:t>
      </w:r>
      <w:r>
        <w:rPr>
          <w:spacing w:val="-4"/>
        </w:rPr>
        <w:t xml:space="preserve"> </w:t>
      </w:r>
      <w:r>
        <w:t>туристичного</w:t>
      </w:r>
      <w:r>
        <w:rPr>
          <w:spacing w:val="-3"/>
        </w:rPr>
        <w:t xml:space="preserve"> </w:t>
      </w:r>
      <w:r>
        <w:t>бізнесу</w:t>
      </w:r>
      <w:r>
        <w:rPr>
          <w:spacing w:val="-8"/>
        </w:rPr>
        <w:t xml:space="preserve"> </w:t>
      </w:r>
      <w:r>
        <w:t xml:space="preserve">та окремих його підсистем (адміністративно-управлінська, соціально-психологічна, економічна, </w:t>
      </w:r>
      <w:r>
        <w:rPr>
          <w:spacing w:val="-2"/>
        </w:rPr>
        <w:t>техніко-технологічна).</w:t>
      </w:r>
    </w:p>
    <w:p w14:paraId="06A4A3FE" w14:textId="77777777" w:rsidR="00A86FF7" w:rsidRDefault="00DD250A">
      <w:pPr>
        <w:pStyle w:val="a3"/>
        <w:ind w:left="343" w:right="1654" w:hanging="10"/>
      </w:pPr>
      <w:r>
        <w:t>ПР19.</w:t>
      </w:r>
      <w:r>
        <w:rPr>
          <w:spacing w:val="-4"/>
        </w:rPr>
        <w:t xml:space="preserve"> </w:t>
      </w:r>
      <w:r>
        <w:t>Аргументовано</w:t>
      </w:r>
      <w:r>
        <w:rPr>
          <w:spacing w:val="-4"/>
        </w:rPr>
        <w:t xml:space="preserve"> </w:t>
      </w:r>
      <w:r>
        <w:t>відстоювати</w:t>
      </w:r>
      <w:r>
        <w:rPr>
          <w:spacing w:val="-4"/>
        </w:rPr>
        <w:t xml:space="preserve"> </w:t>
      </w:r>
      <w:r>
        <w:t>свої</w:t>
      </w:r>
      <w:r>
        <w:rPr>
          <w:spacing w:val="-4"/>
        </w:rPr>
        <w:t xml:space="preserve"> </w:t>
      </w:r>
      <w:r>
        <w:t>погляди</w:t>
      </w:r>
      <w:r>
        <w:rPr>
          <w:spacing w:val="-1"/>
        </w:rPr>
        <w:t xml:space="preserve"> </w:t>
      </w:r>
      <w:r>
        <w:t>у</w:t>
      </w:r>
      <w:r>
        <w:rPr>
          <w:spacing w:val="-9"/>
        </w:rPr>
        <w:t xml:space="preserve"> </w:t>
      </w:r>
      <w:r>
        <w:t>розв'язанні</w:t>
      </w:r>
      <w:r>
        <w:rPr>
          <w:spacing w:val="-4"/>
        </w:rPr>
        <w:t xml:space="preserve"> </w:t>
      </w:r>
      <w:r>
        <w:t>професійних</w:t>
      </w:r>
      <w:r>
        <w:rPr>
          <w:spacing w:val="-5"/>
        </w:rPr>
        <w:t xml:space="preserve"> </w:t>
      </w:r>
      <w:r>
        <w:t>завдань. ПР20. Виявляти проблемні ситуації і про</w:t>
      </w:r>
      <w:r>
        <w:t>понувати шляхи їх розв'язання.</w:t>
      </w:r>
    </w:p>
    <w:p w14:paraId="7533E864" w14:textId="77777777" w:rsidR="00A86FF7" w:rsidRDefault="00DD250A">
      <w:pPr>
        <w:pStyle w:val="a3"/>
        <w:ind w:left="282" w:firstLine="60"/>
      </w:pPr>
      <w:r>
        <w:t xml:space="preserve">ПР21. Приймати обґрунтовані рішення та нести відповідальність за результати своєї професійної </w:t>
      </w:r>
      <w:r>
        <w:rPr>
          <w:spacing w:val="-2"/>
        </w:rPr>
        <w:t>діяльності.</w:t>
      </w:r>
    </w:p>
    <w:p w14:paraId="6367291B" w14:textId="77777777" w:rsidR="00A86FF7" w:rsidRDefault="00DD250A">
      <w:pPr>
        <w:tabs>
          <w:tab w:val="left" w:pos="1125"/>
          <w:tab w:val="left" w:pos="2216"/>
          <w:tab w:val="left" w:pos="3992"/>
          <w:tab w:val="left" w:pos="5330"/>
          <w:tab w:val="left" w:pos="6703"/>
          <w:tab w:val="left" w:pos="8178"/>
          <w:tab w:val="left" w:pos="9456"/>
        </w:tabs>
        <w:spacing w:line="276" w:lineRule="auto"/>
        <w:ind w:left="282" w:right="142" w:firstLine="55"/>
      </w:pPr>
      <w:r>
        <w:rPr>
          <w:noProof/>
        </w:rPr>
        <mc:AlternateContent>
          <mc:Choice Requires="wps">
            <w:drawing>
              <wp:anchor distT="0" distB="0" distL="0" distR="0" simplePos="0" relativeHeight="15729152" behindDoc="0" locked="0" layoutInCell="1" allowOverlap="1" wp14:anchorId="1381D7D5" wp14:editId="7741D56D">
                <wp:simplePos x="0" y="0"/>
                <wp:positionH relativeFrom="page">
                  <wp:posOffset>719455</wp:posOffset>
                </wp:positionH>
                <wp:positionV relativeFrom="paragraph">
                  <wp:posOffset>180115</wp:posOffset>
                </wp:positionV>
                <wp:extent cx="1829435"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4D4C7F" id="Graphic 5" o:spid="_x0000_s1026" style="position:absolute;margin-left:56.65pt;margin-top:14.2pt;width:144.05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" path="m1829435,l,,,7619r1829435,l1829435,xe" fillcolor="black" stroked="f">
                <v:path arrowok="t"/>
                <w10:wrap anchorx="page"/>
              </v:shape>
            </w:pict>
          </mc:Fallback>
        </mc:AlternateContent>
      </w:r>
      <w:r>
        <w:rPr>
          <w:spacing w:val="-2"/>
        </w:rPr>
        <w:t>ПР24.</w:t>
      </w:r>
      <w:r>
        <w:tab/>
      </w:r>
      <w:r>
        <w:rPr>
          <w:spacing w:val="-2"/>
        </w:rPr>
        <w:t>Володіти</w:t>
      </w:r>
      <w:r>
        <w:tab/>
      </w:r>
      <w:r>
        <w:rPr>
          <w:spacing w:val="-2"/>
        </w:rPr>
        <w:t>інструментарієм</w:t>
      </w:r>
      <w:r>
        <w:tab/>
      </w:r>
      <w:r>
        <w:rPr>
          <w:spacing w:val="-2"/>
        </w:rPr>
        <w:t>оцінювання</w:t>
      </w:r>
      <w:r>
        <w:tab/>
      </w:r>
      <w:r>
        <w:rPr>
          <w:spacing w:val="-2"/>
        </w:rPr>
        <w:t>економічної</w:t>
      </w:r>
      <w:r>
        <w:tab/>
      </w:r>
      <w:r>
        <w:rPr>
          <w:spacing w:val="-2"/>
        </w:rPr>
        <w:t>ефективності</w:t>
      </w:r>
      <w:r>
        <w:tab/>
      </w:r>
      <w:r>
        <w:rPr>
          <w:spacing w:val="-2"/>
        </w:rPr>
        <w:t>ресурсного</w:t>
      </w:r>
      <w:r>
        <w:tab/>
      </w:r>
      <w:r>
        <w:rPr>
          <w:spacing w:val="-2"/>
        </w:rPr>
        <w:t xml:space="preserve">потенціалу </w:t>
      </w:r>
      <w:r>
        <w:t>туристичних підприємств.</w:t>
      </w:r>
    </w:p>
    <w:p w14:paraId="07A0D67D" w14:textId="77777777" w:rsidR="00A86FF7" w:rsidRDefault="00DD250A">
      <w:pPr>
        <w:spacing w:before="38"/>
        <w:ind w:left="282"/>
        <w:rPr>
          <w:b/>
        </w:rPr>
      </w:pPr>
      <w:r>
        <w:rPr>
          <w:b/>
          <w:vertAlign w:val="superscript"/>
        </w:rPr>
        <w:t>1</w:t>
      </w:r>
      <w:r>
        <w:rPr>
          <w:b/>
          <w:spacing w:val="-5"/>
        </w:rPr>
        <w:t xml:space="preserve"> </w:t>
      </w:r>
      <w:r>
        <w:rPr>
          <w:b/>
        </w:rPr>
        <w:t>1</w:t>
      </w:r>
      <w:r>
        <w:rPr>
          <w:b/>
          <w:spacing w:val="-5"/>
        </w:rPr>
        <w:t xml:space="preserve"> </w:t>
      </w:r>
      <w:r>
        <w:rPr>
          <w:b/>
        </w:rPr>
        <w:t>змістовий</w:t>
      </w:r>
      <w:r>
        <w:rPr>
          <w:b/>
          <w:spacing w:val="-9"/>
        </w:rPr>
        <w:t xml:space="preserve"> </w:t>
      </w:r>
      <w:r>
        <w:rPr>
          <w:b/>
        </w:rPr>
        <w:t>модуль</w:t>
      </w:r>
      <w:r>
        <w:rPr>
          <w:b/>
          <w:spacing w:val="-4"/>
        </w:rPr>
        <w:t xml:space="preserve"> </w:t>
      </w:r>
      <w:r>
        <w:rPr>
          <w:b/>
        </w:rPr>
        <w:t>=</w:t>
      </w:r>
      <w:r>
        <w:rPr>
          <w:b/>
          <w:spacing w:val="-7"/>
        </w:rPr>
        <w:t xml:space="preserve"> </w:t>
      </w:r>
      <w:r>
        <w:rPr>
          <w:b/>
        </w:rPr>
        <w:t>15</w:t>
      </w:r>
      <w:r>
        <w:rPr>
          <w:b/>
          <w:spacing w:val="-6"/>
        </w:rPr>
        <w:t xml:space="preserve"> </w:t>
      </w:r>
      <w:r>
        <w:rPr>
          <w:b/>
        </w:rPr>
        <w:t>годин</w:t>
      </w:r>
      <w:r>
        <w:rPr>
          <w:b/>
          <w:spacing w:val="-5"/>
        </w:rPr>
        <w:t xml:space="preserve"> </w:t>
      </w:r>
      <w:r>
        <w:rPr>
          <w:b/>
        </w:rPr>
        <w:t>(0,5</w:t>
      </w:r>
      <w:r>
        <w:rPr>
          <w:b/>
          <w:spacing w:val="-4"/>
        </w:rPr>
        <w:t xml:space="preserve"> </w:t>
      </w:r>
      <w:proofErr w:type="spellStart"/>
      <w:r>
        <w:rPr>
          <w:b/>
        </w:rPr>
        <w:t>кредита</w:t>
      </w:r>
      <w:proofErr w:type="spellEnd"/>
      <w:r>
        <w:rPr>
          <w:b/>
          <w:spacing w:val="-3"/>
        </w:rPr>
        <w:t xml:space="preserve"> </w:t>
      </w:r>
      <w:r>
        <w:rPr>
          <w:b/>
          <w:spacing w:val="-4"/>
        </w:rPr>
        <w:t>EСTS)</w:t>
      </w:r>
    </w:p>
    <w:p w14:paraId="40513F8B" w14:textId="77777777" w:rsidR="00A86FF7" w:rsidRDefault="00A86FF7">
      <w:pPr>
        <w:rPr>
          <w:b/>
        </w:rPr>
        <w:sectPr w:rsidR="00A86FF7">
          <w:headerReference w:type="default" r:id="rId9"/>
          <w:type w:val="continuous"/>
          <w:pgSz w:w="11920" w:h="16850"/>
          <w:pgMar w:top="1580" w:right="425" w:bottom="280" w:left="850" w:header="717" w:footer="0" w:gutter="0"/>
          <w:pgNumType w:start="1"/>
          <w:cols w:space="720"/>
        </w:sectPr>
      </w:pPr>
    </w:p>
    <w:p w14:paraId="07FF91F0" w14:textId="77777777" w:rsidR="00A86FF7" w:rsidRDefault="00A86FF7">
      <w:pPr>
        <w:pStyle w:val="a3"/>
        <w:spacing w:before="6"/>
        <w:rPr>
          <w:b/>
          <w:sz w:val="13"/>
        </w:rPr>
      </w:pPr>
    </w:p>
    <w:p w14:paraId="728E60E0" w14:textId="77777777" w:rsidR="00A86FF7" w:rsidRDefault="00DD250A">
      <w:pPr>
        <w:pStyle w:val="a3"/>
        <w:spacing w:line="20" w:lineRule="exact"/>
        <w:ind w:left="895"/>
        <w:rPr>
          <w:sz w:val="2"/>
        </w:rPr>
      </w:pPr>
      <w:r>
        <w:rPr>
          <w:noProof/>
          <w:sz w:val="2"/>
        </w:rPr>
        <mc:AlternateContent>
          <mc:Choice Requires="wpg">
            <w:drawing>
              <wp:inline distT="0" distB="0" distL="0" distR="0" wp14:anchorId="33A5A8A4" wp14:editId="754360BC">
                <wp:extent cx="5715000"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7" name="Graphic 7"/>
                        <wps:cNvSpPr/>
                        <wps:spPr>
                          <a:xfrm>
                            <a:off x="0" y="3047"/>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AE3931" id="Group 6"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">
                <v:shape id="Graphic 7"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" path="m,l5715000,e" filled="f" strokeweight=".48pt">
                  <v:path arrowok="t"/>
                </v:shape>
                <w10:anchorlock/>
              </v:group>
            </w:pict>
          </mc:Fallback>
        </mc:AlternateContent>
      </w:r>
    </w:p>
    <w:p w14:paraId="5B277685" w14:textId="77777777" w:rsidR="00A86FF7" w:rsidRDefault="00DD250A">
      <w:pPr>
        <w:pStyle w:val="a3"/>
        <w:ind w:left="282" w:right="133" w:firstLine="427"/>
        <w:jc w:val="both"/>
      </w:pPr>
      <w:r>
        <w:t>Згідно з вимогами освітньо-професійної програми підготовки в процесі</w:t>
      </w:r>
      <w:r>
        <w:rPr>
          <w:spacing w:val="40"/>
        </w:rPr>
        <w:t xml:space="preserve"> </w:t>
      </w:r>
      <w:r>
        <w:t>динамічного поєднання знань, вмінь та навичок, студенти повинні досягти таких</w:t>
      </w:r>
      <w:r>
        <w:rPr>
          <w:spacing w:val="40"/>
        </w:rPr>
        <w:t xml:space="preserve"> </w:t>
      </w:r>
      <w:r>
        <w:t>професійних</w:t>
      </w:r>
      <w:r>
        <w:rPr>
          <w:spacing w:val="80"/>
        </w:rPr>
        <w:t xml:space="preserve"> </w:t>
      </w:r>
      <w:proofErr w:type="spellStart"/>
      <w:r>
        <w:rPr>
          <w:spacing w:val="-2"/>
        </w:rPr>
        <w:t>компетентностей</w:t>
      </w:r>
      <w:proofErr w:type="spellEnd"/>
      <w:r>
        <w:rPr>
          <w:spacing w:val="-2"/>
        </w:rPr>
        <w:t>:</w:t>
      </w:r>
    </w:p>
    <w:p w14:paraId="13FAC3FB" w14:textId="77777777" w:rsidR="00A86FF7" w:rsidRDefault="00DD250A">
      <w:pPr>
        <w:pStyle w:val="a3"/>
        <w:spacing w:before="8" w:line="237" w:lineRule="auto"/>
        <w:ind w:left="710" w:right="1654"/>
      </w:pPr>
      <w:r>
        <w:t>К06.</w:t>
      </w:r>
      <w:r>
        <w:rPr>
          <w:spacing w:val="-3"/>
        </w:rPr>
        <w:t xml:space="preserve"> </w:t>
      </w:r>
      <w:r>
        <w:t>Здатність</w:t>
      </w:r>
      <w:r>
        <w:rPr>
          <w:spacing w:val="-3"/>
        </w:rPr>
        <w:t xml:space="preserve"> </w:t>
      </w:r>
      <w:r>
        <w:t>до</w:t>
      </w:r>
      <w:r>
        <w:rPr>
          <w:spacing w:val="-6"/>
        </w:rPr>
        <w:t xml:space="preserve"> </w:t>
      </w:r>
      <w:r>
        <w:t>пошуку,</w:t>
      </w:r>
      <w:r>
        <w:rPr>
          <w:spacing w:val="-1"/>
        </w:rPr>
        <w:t xml:space="preserve"> </w:t>
      </w:r>
      <w:r>
        <w:t>оброблення</w:t>
      </w:r>
      <w:r>
        <w:rPr>
          <w:spacing w:val="-3"/>
        </w:rPr>
        <w:t xml:space="preserve"> </w:t>
      </w:r>
      <w:r>
        <w:t>та</w:t>
      </w:r>
      <w:r>
        <w:rPr>
          <w:spacing w:val="-4"/>
        </w:rPr>
        <w:t xml:space="preserve"> </w:t>
      </w:r>
      <w:r>
        <w:t>аналізу</w:t>
      </w:r>
      <w:r>
        <w:rPr>
          <w:spacing w:val="-8"/>
        </w:rPr>
        <w:t xml:space="preserve"> </w:t>
      </w:r>
      <w:r>
        <w:t>інформації</w:t>
      </w:r>
      <w:r>
        <w:rPr>
          <w:spacing w:val="-3"/>
        </w:rPr>
        <w:t xml:space="preserve"> </w:t>
      </w:r>
      <w:r>
        <w:t>з</w:t>
      </w:r>
      <w:r>
        <w:rPr>
          <w:spacing w:val="-3"/>
        </w:rPr>
        <w:t xml:space="preserve"> </w:t>
      </w:r>
      <w:r>
        <w:t>різних</w:t>
      </w:r>
      <w:r>
        <w:rPr>
          <w:spacing w:val="-4"/>
        </w:rPr>
        <w:t xml:space="preserve"> </w:t>
      </w:r>
      <w:r>
        <w:t xml:space="preserve">джерел К08. </w:t>
      </w:r>
      <w:r>
        <w:t>Навички використання інформаційних та комунікаційних технологій</w:t>
      </w:r>
    </w:p>
    <w:p w14:paraId="163D2ABC" w14:textId="77777777" w:rsidR="00A86FF7" w:rsidRDefault="00DD250A">
      <w:pPr>
        <w:pStyle w:val="a3"/>
        <w:ind w:left="710"/>
      </w:pPr>
      <w:r>
        <w:t>К19.</w:t>
      </w:r>
      <w:r>
        <w:rPr>
          <w:spacing w:val="-3"/>
        </w:rPr>
        <w:t xml:space="preserve"> </w:t>
      </w:r>
      <w:r>
        <w:t>Розуміння</w:t>
      </w:r>
      <w:r>
        <w:rPr>
          <w:spacing w:val="-3"/>
        </w:rPr>
        <w:t xml:space="preserve"> </w:t>
      </w:r>
      <w:r>
        <w:t>сучасних</w:t>
      </w:r>
      <w:r>
        <w:rPr>
          <w:spacing w:val="-1"/>
        </w:rPr>
        <w:t xml:space="preserve"> </w:t>
      </w:r>
      <w:r>
        <w:t>тенденцій</w:t>
      </w:r>
      <w:r>
        <w:rPr>
          <w:spacing w:val="-3"/>
        </w:rPr>
        <w:t xml:space="preserve"> </w:t>
      </w:r>
      <w:r>
        <w:t>і</w:t>
      </w:r>
      <w:r>
        <w:rPr>
          <w:spacing w:val="-3"/>
        </w:rPr>
        <w:t xml:space="preserve"> </w:t>
      </w:r>
      <w:r>
        <w:t>регіональних</w:t>
      </w:r>
      <w:r>
        <w:rPr>
          <w:spacing w:val="-1"/>
        </w:rPr>
        <w:t xml:space="preserve"> </w:t>
      </w:r>
      <w:r>
        <w:t>пріоритетів</w:t>
      </w:r>
      <w:r>
        <w:rPr>
          <w:spacing w:val="-4"/>
        </w:rPr>
        <w:t xml:space="preserve"> </w:t>
      </w:r>
      <w:r>
        <w:t>розвитку</w:t>
      </w:r>
      <w:r>
        <w:rPr>
          <w:spacing w:val="-8"/>
        </w:rPr>
        <w:t xml:space="preserve"> </w:t>
      </w:r>
      <w:r>
        <w:t>туризму</w:t>
      </w:r>
      <w:r>
        <w:rPr>
          <w:spacing w:val="-8"/>
        </w:rPr>
        <w:t xml:space="preserve"> </w:t>
      </w:r>
      <w:r>
        <w:t>в</w:t>
      </w:r>
      <w:r>
        <w:rPr>
          <w:spacing w:val="-4"/>
        </w:rPr>
        <w:t xml:space="preserve"> </w:t>
      </w:r>
      <w:r>
        <w:t>цілому</w:t>
      </w:r>
      <w:r>
        <w:rPr>
          <w:spacing w:val="-8"/>
        </w:rPr>
        <w:t xml:space="preserve"> </w:t>
      </w:r>
      <w:r>
        <w:t>та окремих його форм і видів</w:t>
      </w:r>
    </w:p>
    <w:p w14:paraId="439D2AC4" w14:textId="77777777" w:rsidR="00A86FF7" w:rsidRDefault="00DD250A">
      <w:pPr>
        <w:pStyle w:val="a3"/>
        <w:spacing w:before="1"/>
        <w:ind w:left="710"/>
      </w:pPr>
      <w:r>
        <w:t>К22.</w:t>
      </w:r>
      <w:r>
        <w:rPr>
          <w:spacing w:val="-3"/>
        </w:rPr>
        <w:t xml:space="preserve"> </w:t>
      </w:r>
      <w:r>
        <w:t>Розуміння</w:t>
      </w:r>
      <w:r>
        <w:rPr>
          <w:spacing w:val="-3"/>
        </w:rPr>
        <w:t xml:space="preserve"> </w:t>
      </w:r>
      <w:r>
        <w:t>принципів,</w:t>
      </w:r>
      <w:r>
        <w:rPr>
          <w:spacing w:val="-3"/>
        </w:rPr>
        <w:t xml:space="preserve"> </w:t>
      </w:r>
      <w:r>
        <w:t>процесів</w:t>
      </w:r>
      <w:r>
        <w:rPr>
          <w:spacing w:val="-4"/>
        </w:rPr>
        <w:t xml:space="preserve"> </w:t>
      </w:r>
      <w:r>
        <w:t>і</w:t>
      </w:r>
      <w:r>
        <w:rPr>
          <w:spacing w:val="-3"/>
        </w:rPr>
        <w:t xml:space="preserve"> </w:t>
      </w:r>
      <w:r>
        <w:t>технологій</w:t>
      </w:r>
      <w:r>
        <w:rPr>
          <w:spacing w:val="-3"/>
        </w:rPr>
        <w:t xml:space="preserve"> </w:t>
      </w:r>
      <w:r>
        <w:t>організації</w:t>
      </w:r>
      <w:r>
        <w:rPr>
          <w:spacing w:val="-3"/>
        </w:rPr>
        <w:t xml:space="preserve"> </w:t>
      </w:r>
      <w:r>
        <w:t>роботи</w:t>
      </w:r>
      <w:r>
        <w:rPr>
          <w:spacing w:val="-3"/>
        </w:rPr>
        <w:t xml:space="preserve"> </w:t>
      </w:r>
      <w:r>
        <w:t>суб’єкта</w:t>
      </w:r>
      <w:r>
        <w:rPr>
          <w:spacing w:val="-4"/>
        </w:rPr>
        <w:t xml:space="preserve"> </w:t>
      </w:r>
      <w:r>
        <w:t>туристичної індустрії та її підсистем</w:t>
      </w:r>
    </w:p>
    <w:p w14:paraId="7F7E6B14" w14:textId="77777777" w:rsidR="00A86FF7" w:rsidRDefault="00DD250A">
      <w:pPr>
        <w:pStyle w:val="a3"/>
        <w:ind w:left="710" w:right="835"/>
      </w:pPr>
      <w:r>
        <w:t>К24.</w:t>
      </w:r>
      <w:r>
        <w:rPr>
          <w:spacing w:val="-5"/>
        </w:rPr>
        <w:t xml:space="preserve"> </w:t>
      </w:r>
      <w:r>
        <w:t>Здатність</w:t>
      </w:r>
      <w:r>
        <w:rPr>
          <w:spacing w:val="-7"/>
        </w:rPr>
        <w:t xml:space="preserve"> </w:t>
      </w:r>
      <w:r>
        <w:t>здійснювати</w:t>
      </w:r>
      <w:r>
        <w:rPr>
          <w:spacing w:val="-5"/>
        </w:rPr>
        <w:t xml:space="preserve"> </w:t>
      </w:r>
      <w:r>
        <w:t>моніторинг,</w:t>
      </w:r>
      <w:r>
        <w:rPr>
          <w:spacing w:val="-5"/>
        </w:rPr>
        <w:t xml:space="preserve"> </w:t>
      </w:r>
      <w:r>
        <w:t>інтерпретувати,</w:t>
      </w:r>
      <w:r>
        <w:rPr>
          <w:spacing w:val="-5"/>
        </w:rPr>
        <w:t xml:space="preserve"> </w:t>
      </w:r>
      <w:r>
        <w:t>аналізувати</w:t>
      </w:r>
      <w:r>
        <w:rPr>
          <w:spacing w:val="-5"/>
        </w:rPr>
        <w:t xml:space="preserve"> </w:t>
      </w:r>
      <w:r>
        <w:t>та</w:t>
      </w:r>
      <w:r>
        <w:rPr>
          <w:spacing w:val="-5"/>
        </w:rPr>
        <w:t xml:space="preserve"> </w:t>
      </w:r>
      <w:r>
        <w:t>систематизувати туристичну інформацію, уміння презентувати туристичний інформаційний матеріал К26. Здатність визначати індивідуальні турист</w:t>
      </w:r>
      <w:r>
        <w:t>ичні потреби, використовувати сучасні технології обслуговування туристів та вести претензійну роботу</w:t>
      </w:r>
    </w:p>
    <w:p w14:paraId="2FDEE237" w14:textId="77777777" w:rsidR="00A86FF7" w:rsidRDefault="00DD250A">
      <w:pPr>
        <w:pStyle w:val="a3"/>
        <w:spacing w:before="15" w:line="237" w:lineRule="auto"/>
        <w:ind w:left="50" w:firstLine="660"/>
      </w:pPr>
      <w:r>
        <w:t>К32.</w:t>
      </w:r>
      <w:r>
        <w:rPr>
          <w:spacing w:val="-3"/>
        </w:rPr>
        <w:t xml:space="preserve"> </w:t>
      </w:r>
      <w:r>
        <w:t>Здатність</w:t>
      </w:r>
      <w:r>
        <w:rPr>
          <w:spacing w:val="-4"/>
        </w:rPr>
        <w:t xml:space="preserve"> </w:t>
      </w:r>
      <w:r>
        <w:t>оцінювати</w:t>
      </w:r>
      <w:r>
        <w:rPr>
          <w:spacing w:val="-3"/>
        </w:rPr>
        <w:t xml:space="preserve"> </w:t>
      </w:r>
      <w:r>
        <w:t>економічну</w:t>
      </w:r>
      <w:r>
        <w:rPr>
          <w:spacing w:val="-11"/>
        </w:rPr>
        <w:t xml:space="preserve"> </w:t>
      </w:r>
      <w:r>
        <w:t>ефективність</w:t>
      </w:r>
      <w:r>
        <w:rPr>
          <w:spacing w:val="-3"/>
        </w:rPr>
        <w:t xml:space="preserve"> </w:t>
      </w:r>
      <w:r>
        <w:t>туристичного</w:t>
      </w:r>
      <w:r>
        <w:rPr>
          <w:spacing w:val="-4"/>
        </w:rPr>
        <w:t xml:space="preserve"> </w:t>
      </w:r>
      <w:r>
        <w:t>продукту,</w:t>
      </w:r>
      <w:r>
        <w:rPr>
          <w:spacing w:val="-3"/>
        </w:rPr>
        <w:t xml:space="preserve"> </w:t>
      </w:r>
      <w:r>
        <w:t>а</w:t>
      </w:r>
      <w:r>
        <w:rPr>
          <w:spacing w:val="-4"/>
        </w:rPr>
        <w:t xml:space="preserve"> </w:t>
      </w:r>
      <w:r>
        <w:t>також</w:t>
      </w:r>
      <w:r>
        <w:rPr>
          <w:spacing w:val="-3"/>
        </w:rPr>
        <w:t xml:space="preserve"> </w:t>
      </w:r>
      <w:r>
        <w:t>ресурсного потенціалу туристичних підприємств.</w:t>
      </w:r>
    </w:p>
    <w:p w14:paraId="14992CE1" w14:textId="77777777" w:rsidR="00A86FF7" w:rsidRDefault="00A86FF7">
      <w:pPr>
        <w:pStyle w:val="a3"/>
        <w:spacing w:before="5"/>
      </w:pPr>
    </w:p>
    <w:p w14:paraId="535B5F7F" w14:textId="77777777" w:rsidR="00A86FF7" w:rsidRDefault="00DD250A">
      <w:pPr>
        <w:pStyle w:val="2"/>
        <w:ind w:left="710"/>
      </w:pPr>
      <w:r>
        <w:t>ОСНОВНІ</w:t>
      </w:r>
      <w:r>
        <w:rPr>
          <w:spacing w:val="-7"/>
        </w:rPr>
        <w:t xml:space="preserve"> </w:t>
      </w:r>
      <w:r>
        <w:t>НАВЧАЛЬНІ</w:t>
      </w:r>
      <w:r>
        <w:rPr>
          <w:spacing w:val="-5"/>
        </w:rPr>
        <w:t xml:space="preserve"> </w:t>
      </w:r>
      <w:r>
        <w:rPr>
          <w:spacing w:val="-2"/>
        </w:rPr>
        <w:t>РЕСУРСИ</w:t>
      </w:r>
    </w:p>
    <w:p w14:paraId="736B67F8" w14:textId="60243330" w:rsidR="00A86FF7" w:rsidRDefault="00DD250A">
      <w:pPr>
        <w:pStyle w:val="a3"/>
        <w:ind w:left="282" w:right="135"/>
        <w:jc w:val="both"/>
      </w:pPr>
      <w:r>
        <w:t>П</w:t>
      </w:r>
      <w:r>
        <w:t xml:space="preserve">резентації лекцій, плани практичних занять, методичні рекомендації до виконання індивідуальних дослідницьких завдань розміщені на платформі </w:t>
      </w:r>
      <w:proofErr w:type="spellStart"/>
      <w:r>
        <w:t>Moodle</w:t>
      </w:r>
      <w:proofErr w:type="spellEnd"/>
      <w:r>
        <w:t xml:space="preserve">: </w:t>
      </w:r>
      <w:r w:rsidR="008A40B2" w:rsidRPr="008A40B2">
        <w:t>https://moodle.znu.edu.ua/course/view.php?id=18209</w:t>
      </w:r>
    </w:p>
    <w:p w14:paraId="7A809751" w14:textId="77777777" w:rsidR="00A86FF7" w:rsidRDefault="00A86FF7">
      <w:pPr>
        <w:pStyle w:val="a3"/>
        <w:spacing w:before="52"/>
      </w:pPr>
    </w:p>
    <w:p w14:paraId="3239F2F1" w14:textId="77777777" w:rsidR="00A86FF7" w:rsidRDefault="00DD250A">
      <w:pPr>
        <w:pStyle w:val="1"/>
        <w:jc w:val="both"/>
      </w:pPr>
      <w:r>
        <w:t>КОНТРОЛЬНІ</w:t>
      </w:r>
      <w:r>
        <w:rPr>
          <w:spacing w:val="-10"/>
        </w:rPr>
        <w:t xml:space="preserve"> </w:t>
      </w:r>
      <w:r>
        <w:rPr>
          <w:spacing w:val="-2"/>
        </w:rPr>
        <w:t>ЗАХОДИ</w:t>
      </w:r>
    </w:p>
    <w:p w14:paraId="7429CC68" w14:textId="77777777" w:rsidR="00A86FF7" w:rsidRDefault="00DD250A">
      <w:pPr>
        <w:pStyle w:val="3"/>
        <w:spacing w:before="68" w:line="274" w:lineRule="exact"/>
        <w:rPr>
          <w:u w:val="none"/>
        </w:rPr>
      </w:pPr>
      <w:r>
        <w:rPr>
          <w:u w:val="thick"/>
        </w:rPr>
        <w:t>Поточні</w:t>
      </w:r>
      <w:r>
        <w:rPr>
          <w:spacing w:val="-3"/>
          <w:u w:val="thick"/>
        </w:rPr>
        <w:t xml:space="preserve"> </w:t>
      </w:r>
      <w:r>
        <w:rPr>
          <w:u w:val="thick"/>
        </w:rPr>
        <w:t>контрольні</w:t>
      </w:r>
      <w:r>
        <w:rPr>
          <w:spacing w:val="-3"/>
          <w:u w:val="thick"/>
        </w:rPr>
        <w:t xml:space="preserve"> </w:t>
      </w:r>
      <w:r>
        <w:rPr>
          <w:spacing w:val="-2"/>
          <w:u w:val="thick"/>
        </w:rPr>
        <w:t>заходи:</w:t>
      </w:r>
    </w:p>
    <w:p w14:paraId="0293AF37" w14:textId="77777777" w:rsidR="00A86FF7" w:rsidRDefault="00DD250A">
      <w:pPr>
        <w:spacing w:line="274" w:lineRule="exact"/>
        <w:ind w:left="282"/>
        <w:rPr>
          <w:sz w:val="24"/>
        </w:rPr>
      </w:pPr>
      <w:r>
        <w:rPr>
          <w:sz w:val="24"/>
        </w:rPr>
        <w:t>Поточний</w:t>
      </w:r>
      <w:r>
        <w:rPr>
          <w:spacing w:val="-12"/>
          <w:sz w:val="24"/>
        </w:rPr>
        <w:t xml:space="preserve"> </w:t>
      </w:r>
      <w:r>
        <w:rPr>
          <w:sz w:val="24"/>
        </w:rPr>
        <w:t>контроль</w:t>
      </w:r>
      <w:r>
        <w:rPr>
          <w:spacing w:val="-7"/>
          <w:sz w:val="24"/>
        </w:rPr>
        <w:t xml:space="preserve"> </w:t>
      </w:r>
      <w:r>
        <w:rPr>
          <w:sz w:val="24"/>
        </w:rPr>
        <w:t>передбачає</w:t>
      </w:r>
      <w:r>
        <w:rPr>
          <w:spacing w:val="-8"/>
          <w:sz w:val="24"/>
        </w:rPr>
        <w:t xml:space="preserve"> </w:t>
      </w:r>
      <w:r>
        <w:rPr>
          <w:sz w:val="24"/>
        </w:rPr>
        <w:t>такі</w:t>
      </w:r>
      <w:r>
        <w:rPr>
          <w:spacing w:val="-4"/>
          <w:sz w:val="24"/>
        </w:rPr>
        <w:t xml:space="preserve"> </w:t>
      </w:r>
      <w:r>
        <w:rPr>
          <w:b/>
          <w:i/>
          <w:sz w:val="24"/>
        </w:rPr>
        <w:t>теоретичні</w:t>
      </w:r>
      <w:r>
        <w:rPr>
          <w:b/>
          <w:i/>
          <w:spacing w:val="-5"/>
          <w:sz w:val="24"/>
        </w:rPr>
        <w:t xml:space="preserve"> </w:t>
      </w:r>
      <w:r>
        <w:rPr>
          <w:spacing w:val="-2"/>
          <w:sz w:val="24"/>
        </w:rPr>
        <w:t>завдання:</w:t>
      </w:r>
    </w:p>
    <w:p w14:paraId="76B58727" w14:textId="77777777" w:rsidR="00A86FF7" w:rsidRDefault="00DD250A">
      <w:pPr>
        <w:pStyle w:val="a4"/>
        <w:numPr>
          <w:ilvl w:val="0"/>
          <w:numId w:val="4"/>
        </w:numPr>
        <w:tabs>
          <w:tab w:val="left" w:pos="1003"/>
        </w:tabs>
        <w:ind w:right="1235"/>
        <w:rPr>
          <w:sz w:val="24"/>
        </w:rPr>
      </w:pPr>
      <w:r>
        <w:rPr>
          <w:sz w:val="24"/>
        </w:rPr>
        <w:t>Усне</w:t>
      </w:r>
      <w:r>
        <w:rPr>
          <w:spacing w:val="-3"/>
          <w:sz w:val="24"/>
        </w:rPr>
        <w:t xml:space="preserve"> </w:t>
      </w:r>
      <w:r>
        <w:rPr>
          <w:sz w:val="24"/>
        </w:rPr>
        <w:t>опитування</w:t>
      </w:r>
      <w:r>
        <w:rPr>
          <w:spacing w:val="-3"/>
          <w:sz w:val="24"/>
        </w:rPr>
        <w:t xml:space="preserve"> </w:t>
      </w:r>
      <w:r>
        <w:rPr>
          <w:sz w:val="24"/>
        </w:rPr>
        <w:t>і обговорення</w:t>
      </w:r>
      <w:r>
        <w:rPr>
          <w:spacing w:val="-2"/>
          <w:sz w:val="24"/>
        </w:rPr>
        <w:t xml:space="preserve"> </w:t>
      </w:r>
      <w:r>
        <w:rPr>
          <w:sz w:val="24"/>
        </w:rPr>
        <w:t>джерел</w:t>
      </w:r>
      <w:r>
        <w:rPr>
          <w:spacing w:val="-1"/>
          <w:sz w:val="24"/>
        </w:rPr>
        <w:t xml:space="preserve"> </w:t>
      </w:r>
      <w:r>
        <w:rPr>
          <w:sz w:val="24"/>
        </w:rPr>
        <w:t>наукової</w:t>
      </w:r>
      <w:r>
        <w:rPr>
          <w:spacing w:val="-1"/>
          <w:sz w:val="24"/>
        </w:rPr>
        <w:t xml:space="preserve"> </w:t>
      </w:r>
      <w:r>
        <w:rPr>
          <w:sz w:val="24"/>
        </w:rPr>
        <w:t>і</w:t>
      </w:r>
      <w:r>
        <w:rPr>
          <w:spacing w:val="-3"/>
          <w:sz w:val="24"/>
        </w:rPr>
        <w:t xml:space="preserve"> </w:t>
      </w:r>
      <w:r>
        <w:rPr>
          <w:sz w:val="24"/>
        </w:rPr>
        <w:t>професійної</w:t>
      </w:r>
      <w:r>
        <w:rPr>
          <w:spacing w:val="-3"/>
          <w:sz w:val="24"/>
        </w:rPr>
        <w:t xml:space="preserve"> </w:t>
      </w:r>
      <w:r>
        <w:rPr>
          <w:sz w:val="24"/>
        </w:rPr>
        <w:t>літератури (статті, презентації, тези, підручники).</w:t>
      </w:r>
    </w:p>
    <w:p w14:paraId="2D0EC986" w14:textId="77777777" w:rsidR="00A86FF7" w:rsidRDefault="00DD250A">
      <w:pPr>
        <w:pStyle w:val="a4"/>
        <w:numPr>
          <w:ilvl w:val="0"/>
          <w:numId w:val="4"/>
        </w:numPr>
        <w:tabs>
          <w:tab w:val="left" w:pos="1003"/>
        </w:tabs>
        <w:ind w:left="282" w:right="4449" w:firstLine="360"/>
        <w:rPr>
          <w:sz w:val="24"/>
        </w:rPr>
      </w:pPr>
      <w:r>
        <w:rPr>
          <w:sz w:val="24"/>
        </w:rPr>
        <w:t>Короткі тести за пройденим матеріалом. Поточний</w:t>
      </w:r>
      <w:r>
        <w:rPr>
          <w:spacing w:val="-10"/>
          <w:sz w:val="24"/>
        </w:rPr>
        <w:t xml:space="preserve"> </w:t>
      </w:r>
      <w:r>
        <w:rPr>
          <w:sz w:val="24"/>
        </w:rPr>
        <w:t>контроль</w:t>
      </w:r>
      <w:r>
        <w:rPr>
          <w:spacing w:val="-11"/>
          <w:sz w:val="24"/>
        </w:rPr>
        <w:t xml:space="preserve"> </w:t>
      </w:r>
      <w:r>
        <w:rPr>
          <w:sz w:val="24"/>
        </w:rPr>
        <w:t>передбачає</w:t>
      </w:r>
      <w:r>
        <w:rPr>
          <w:spacing w:val="-9"/>
          <w:sz w:val="24"/>
        </w:rPr>
        <w:t xml:space="preserve"> </w:t>
      </w:r>
      <w:r>
        <w:rPr>
          <w:sz w:val="24"/>
        </w:rPr>
        <w:t>такі</w:t>
      </w:r>
      <w:r>
        <w:rPr>
          <w:spacing w:val="-7"/>
          <w:sz w:val="24"/>
        </w:rPr>
        <w:t xml:space="preserve"> </w:t>
      </w:r>
      <w:r>
        <w:rPr>
          <w:b/>
          <w:i/>
          <w:sz w:val="24"/>
        </w:rPr>
        <w:t>практичні</w:t>
      </w:r>
      <w:r>
        <w:rPr>
          <w:b/>
          <w:i/>
          <w:spacing w:val="-11"/>
          <w:sz w:val="24"/>
        </w:rPr>
        <w:t xml:space="preserve"> </w:t>
      </w:r>
      <w:r>
        <w:rPr>
          <w:sz w:val="24"/>
        </w:rPr>
        <w:t>завдання:</w:t>
      </w:r>
    </w:p>
    <w:p w14:paraId="2B55E8E1" w14:textId="77777777" w:rsidR="00A86FF7" w:rsidRDefault="00DD250A">
      <w:pPr>
        <w:pStyle w:val="a4"/>
        <w:numPr>
          <w:ilvl w:val="0"/>
          <w:numId w:val="4"/>
        </w:numPr>
        <w:tabs>
          <w:tab w:val="left" w:pos="1003"/>
        </w:tabs>
        <w:spacing w:before="1"/>
        <w:rPr>
          <w:sz w:val="24"/>
        </w:rPr>
      </w:pPr>
      <w:r>
        <w:rPr>
          <w:sz w:val="24"/>
        </w:rPr>
        <w:t>Презентація</w:t>
      </w:r>
      <w:r>
        <w:rPr>
          <w:spacing w:val="-9"/>
          <w:sz w:val="24"/>
        </w:rPr>
        <w:t xml:space="preserve"> </w:t>
      </w:r>
      <w:r>
        <w:rPr>
          <w:sz w:val="24"/>
        </w:rPr>
        <w:t>власних</w:t>
      </w:r>
      <w:r>
        <w:rPr>
          <w:spacing w:val="-6"/>
          <w:sz w:val="24"/>
        </w:rPr>
        <w:t xml:space="preserve"> </w:t>
      </w:r>
      <w:r>
        <w:rPr>
          <w:spacing w:val="-2"/>
          <w:sz w:val="24"/>
        </w:rPr>
        <w:t>досліджень</w:t>
      </w:r>
    </w:p>
    <w:p w14:paraId="19D3D95B" w14:textId="77777777" w:rsidR="00A86FF7" w:rsidRDefault="00DD250A">
      <w:pPr>
        <w:pStyle w:val="a4"/>
        <w:numPr>
          <w:ilvl w:val="0"/>
          <w:numId w:val="4"/>
        </w:numPr>
        <w:tabs>
          <w:tab w:val="left" w:pos="1003"/>
        </w:tabs>
        <w:rPr>
          <w:sz w:val="24"/>
        </w:rPr>
      </w:pPr>
      <w:r>
        <w:rPr>
          <w:sz w:val="24"/>
        </w:rPr>
        <w:t>Виконання</w:t>
      </w:r>
      <w:r>
        <w:rPr>
          <w:spacing w:val="-11"/>
          <w:sz w:val="24"/>
        </w:rPr>
        <w:t xml:space="preserve"> </w:t>
      </w:r>
      <w:r>
        <w:rPr>
          <w:sz w:val="24"/>
        </w:rPr>
        <w:t>групового</w:t>
      </w:r>
      <w:r>
        <w:rPr>
          <w:spacing w:val="-6"/>
          <w:sz w:val="24"/>
        </w:rPr>
        <w:t xml:space="preserve"> </w:t>
      </w:r>
      <w:r>
        <w:rPr>
          <w:sz w:val="24"/>
        </w:rPr>
        <w:t>практичного</w:t>
      </w:r>
      <w:r>
        <w:rPr>
          <w:spacing w:val="-8"/>
          <w:sz w:val="24"/>
        </w:rPr>
        <w:t xml:space="preserve"> </w:t>
      </w:r>
      <w:r>
        <w:rPr>
          <w:sz w:val="24"/>
        </w:rPr>
        <w:t>завдання,</w:t>
      </w:r>
      <w:r>
        <w:rPr>
          <w:spacing w:val="-11"/>
          <w:sz w:val="24"/>
        </w:rPr>
        <w:t xml:space="preserve"> </w:t>
      </w:r>
      <w:r>
        <w:rPr>
          <w:sz w:val="24"/>
        </w:rPr>
        <w:t>поставленого</w:t>
      </w:r>
      <w:r>
        <w:rPr>
          <w:spacing w:val="-9"/>
          <w:sz w:val="24"/>
        </w:rPr>
        <w:t xml:space="preserve"> </w:t>
      </w:r>
      <w:r>
        <w:rPr>
          <w:spacing w:val="-2"/>
          <w:sz w:val="24"/>
        </w:rPr>
        <w:t>викладачем</w:t>
      </w:r>
    </w:p>
    <w:p w14:paraId="6F4634D3" w14:textId="77777777" w:rsidR="00A86FF7" w:rsidRDefault="00DD250A">
      <w:pPr>
        <w:pStyle w:val="a4"/>
        <w:numPr>
          <w:ilvl w:val="0"/>
          <w:numId w:val="4"/>
        </w:numPr>
        <w:tabs>
          <w:tab w:val="left" w:pos="1003"/>
        </w:tabs>
        <w:rPr>
          <w:sz w:val="24"/>
        </w:rPr>
      </w:pPr>
      <w:r>
        <w:rPr>
          <w:sz w:val="24"/>
        </w:rPr>
        <w:t>Виконання</w:t>
      </w:r>
      <w:r>
        <w:rPr>
          <w:spacing w:val="-13"/>
          <w:sz w:val="24"/>
        </w:rPr>
        <w:t xml:space="preserve"> </w:t>
      </w:r>
      <w:r>
        <w:rPr>
          <w:sz w:val="24"/>
        </w:rPr>
        <w:t>тренінгових</w:t>
      </w:r>
      <w:r>
        <w:rPr>
          <w:spacing w:val="-9"/>
          <w:sz w:val="24"/>
        </w:rPr>
        <w:t xml:space="preserve"> </w:t>
      </w:r>
      <w:r>
        <w:rPr>
          <w:sz w:val="24"/>
        </w:rPr>
        <w:t>вправ</w:t>
      </w:r>
      <w:r>
        <w:rPr>
          <w:spacing w:val="-9"/>
          <w:sz w:val="24"/>
        </w:rPr>
        <w:t xml:space="preserve"> </w:t>
      </w:r>
      <w:r>
        <w:rPr>
          <w:sz w:val="24"/>
        </w:rPr>
        <w:t>і</w:t>
      </w:r>
      <w:r>
        <w:rPr>
          <w:spacing w:val="-5"/>
          <w:sz w:val="24"/>
        </w:rPr>
        <w:t xml:space="preserve"> </w:t>
      </w:r>
      <w:r>
        <w:rPr>
          <w:sz w:val="24"/>
        </w:rPr>
        <w:t>завдань</w:t>
      </w:r>
      <w:r>
        <w:rPr>
          <w:spacing w:val="-5"/>
          <w:sz w:val="24"/>
        </w:rPr>
        <w:t xml:space="preserve"> </w:t>
      </w:r>
      <w:r>
        <w:rPr>
          <w:sz w:val="24"/>
        </w:rPr>
        <w:t>щодо</w:t>
      </w:r>
      <w:r>
        <w:rPr>
          <w:spacing w:val="-6"/>
          <w:sz w:val="24"/>
        </w:rPr>
        <w:t xml:space="preserve"> </w:t>
      </w:r>
      <w:r>
        <w:rPr>
          <w:sz w:val="24"/>
        </w:rPr>
        <w:t>формування</w:t>
      </w:r>
      <w:r>
        <w:rPr>
          <w:spacing w:val="-6"/>
          <w:sz w:val="24"/>
        </w:rPr>
        <w:t xml:space="preserve"> </w:t>
      </w:r>
      <w:r>
        <w:rPr>
          <w:sz w:val="24"/>
        </w:rPr>
        <w:t>вмінь</w:t>
      </w:r>
      <w:r>
        <w:rPr>
          <w:spacing w:val="-7"/>
          <w:sz w:val="24"/>
        </w:rPr>
        <w:t xml:space="preserve"> </w:t>
      </w:r>
      <w:r>
        <w:rPr>
          <w:sz w:val="24"/>
        </w:rPr>
        <w:t>невербальної</w:t>
      </w:r>
      <w:r>
        <w:rPr>
          <w:spacing w:val="-7"/>
          <w:sz w:val="24"/>
        </w:rPr>
        <w:t xml:space="preserve"> </w:t>
      </w:r>
      <w:r>
        <w:rPr>
          <w:spacing w:val="-2"/>
          <w:sz w:val="24"/>
        </w:rPr>
        <w:t>комунікації.</w:t>
      </w:r>
    </w:p>
    <w:p w14:paraId="73656867" w14:textId="77777777" w:rsidR="00A86FF7" w:rsidRDefault="00DD250A">
      <w:pPr>
        <w:pStyle w:val="a4"/>
        <w:numPr>
          <w:ilvl w:val="0"/>
          <w:numId w:val="4"/>
        </w:numPr>
        <w:tabs>
          <w:tab w:val="left" w:pos="1003"/>
        </w:tabs>
        <w:rPr>
          <w:sz w:val="24"/>
        </w:rPr>
      </w:pPr>
      <w:r>
        <w:rPr>
          <w:sz w:val="24"/>
        </w:rPr>
        <w:t>Розроблення</w:t>
      </w:r>
      <w:r>
        <w:rPr>
          <w:spacing w:val="-10"/>
          <w:sz w:val="24"/>
        </w:rPr>
        <w:t xml:space="preserve"> </w:t>
      </w:r>
      <w:r>
        <w:rPr>
          <w:sz w:val="24"/>
        </w:rPr>
        <w:t>елементів</w:t>
      </w:r>
      <w:r>
        <w:rPr>
          <w:spacing w:val="-10"/>
          <w:sz w:val="24"/>
        </w:rPr>
        <w:t xml:space="preserve"> </w:t>
      </w:r>
      <w:r>
        <w:rPr>
          <w:sz w:val="24"/>
        </w:rPr>
        <w:t>бізнес-</w:t>
      </w:r>
      <w:r>
        <w:rPr>
          <w:spacing w:val="-4"/>
          <w:sz w:val="24"/>
        </w:rPr>
        <w:t>плану</w:t>
      </w:r>
    </w:p>
    <w:p w14:paraId="14632B09" w14:textId="77777777" w:rsidR="00A86FF7" w:rsidRDefault="00A86FF7">
      <w:pPr>
        <w:pStyle w:val="a3"/>
        <w:spacing w:before="71"/>
      </w:pPr>
    </w:p>
    <w:p w14:paraId="3B76B63C" w14:textId="77777777" w:rsidR="00A86FF7" w:rsidRDefault="00DD250A">
      <w:pPr>
        <w:pStyle w:val="3"/>
        <w:spacing w:before="1" w:line="274" w:lineRule="exact"/>
        <w:ind w:left="624"/>
        <w:jc w:val="both"/>
        <w:rPr>
          <w:u w:val="none"/>
        </w:rPr>
      </w:pPr>
      <w:r>
        <w:rPr>
          <w:u w:val="thick"/>
        </w:rPr>
        <w:t>Підсумкові</w:t>
      </w:r>
      <w:r>
        <w:rPr>
          <w:spacing w:val="-9"/>
          <w:u w:val="thick"/>
        </w:rPr>
        <w:t xml:space="preserve"> </w:t>
      </w:r>
      <w:r>
        <w:rPr>
          <w:u w:val="thick"/>
        </w:rPr>
        <w:t>контрольні</w:t>
      </w:r>
      <w:r>
        <w:rPr>
          <w:spacing w:val="-8"/>
          <w:u w:val="thick"/>
        </w:rPr>
        <w:t xml:space="preserve"> </w:t>
      </w:r>
      <w:r>
        <w:rPr>
          <w:spacing w:val="-2"/>
          <w:u w:val="thick"/>
        </w:rPr>
        <w:t>заходи:</w:t>
      </w:r>
    </w:p>
    <w:p w14:paraId="5439FDF4" w14:textId="78CA9CCA" w:rsidR="00A86FF7" w:rsidRDefault="00DD250A">
      <w:pPr>
        <w:pStyle w:val="a3"/>
        <w:ind w:left="282" w:right="134" w:firstLine="283"/>
        <w:jc w:val="both"/>
      </w:pPr>
      <w:r>
        <w:rPr>
          <w:b/>
        </w:rPr>
        <w:t xml:space="preserve">Усна відповідь на екзамені </w:t>
      </w:r>
      <w:r>
        <w:t>(</w:t>
      </w:r>
      <w:proofErr w:type="spellStart"/>
      <w:r>
        <w:t>max</w:t>
      </w:r>
      <w:proofErr w:type="spellEnd"/>
      <w:r>
        <w:t xml:space="preserve"> 20 балів) передбачає розгорнуте висвітлення двох теоретичних питань</w:t>
      </w:r>
      <w:r>
        <w:rPr>
          <w:spacing w:val="-3"/>
        </w:rPr>
        <w:t xml:space="preserve"> </w:t>
      </w:r>
      <w:r>
        <w:t>(</w:t>
      </w:r>
      <w:proofErr w:type="spellStart"/>
      <w:r>
        <w:t>max</w:t>
      </w:r>
      <w:proofErr w:type="spellEnd"/>
      <w:r>
        <w:t xml:space="preserve"> 10</w:t>
      </w:r>
      <w:r>
        <w:rPr>
          <w:spacing w:val="-4"/>
        </w:rPr>
        <w:t xml:space="preserve"> </w:t>
      </w:r>
      <w:r>
        <w:t>балів)</w:t>
      </w:r>
      <w:r>
        <w:rPr>
          <w:spacing w:val="-2"/>
        </w:rPr>
        <w:t xml:space="preserve"> </w:t>
      </w:r>
      <w:r>
        <w:t>й</w:t>
      </w:r>
      <w:r>
        <w:rPr>
          <w:spacing w:val="-3"/>
        </w:rPr>
        <w:t xml:space="preserve"> </w:t>
      </w:r>
      <w:r>
        <w:t>вирішення</w:t>
      </w:r>
      <w:r>
        <w:rPr>
          <w:spacing w:val="-1"/>
        </w:rPr>
        <w:t xml:space="preserve"> </w:t>
      </w:r>
      <w:r>
        <w:t>задачі-ситуації</w:t>
      </w:r>
      <w:r>
        <w:rPr>
          <w:spacing w:val="-1"/>
        </w:rPr>
        <w:t xml:space="preserve"> </w:t>
      </w:r>
      <w:r>
        <w:t>(</w:t>
      </w:r>
      <w:proofErr w:type="spellStart"/>
      <w:r>
        <w:t>max</w:t>
      </w:r>
      <w:proofErr w:type="spellEnd"/>
      <w:r>
        <w:t xml:space="preserve"> 10</w:t>
      </w:r>
      <w:r>
        <w:rPr>
          <w:spacing w:val="-1"/>
        </w:rPr>
        <w:t xml:space="preserve"> </w:t>
      </w:r>
      <w:r>
        <w:t>балів).</w:t>
      </w:r>
      <w:r>
        <w:rPr>
          <w:spacing w:val="-2"/>
        </w:rPr>
        <w:t xml:space="preserve"> </w:t>
      </w:r>
      <w:r>
        <w:t>Перелік питань</w:t>
      </w:r>
      <w:r>
        <w:rPr>
          <w:spacing w:val="-1"/>
        </w:rPr>
        <w:t xml:space="preserve"> </w:t>
      </w:r>
      <w:r>
        <w:t xml:space="preserve">див. на сторінці курсу у </w:t>
      </w:r>
      <w:proofErr w:type="spellStart"/>
      <w:r>
        <w:t>Moodle</w:t>
      </w:r>
      <w:proofErr w:type="spellEnd"/>
      <w:r>
        <w:t xml:space="preserve">: </w:t>
      </w:r>
      <w:r w:rsidR="008A40B2" w:rsidRPr="008A40B2">
        <w:t>https://moodle.znu.edu.ua/course/view.php?id=18209</w:t>
      </w:r>
    </w:p>
    <w:p w14:paraId="4FD05188" w14:textId="77777777" w:rsidR="00A86FF7" w:rsidRDefault="00DD250A">
      <w:pPr>
        <w:ind w:left="282" w:right="131" w:firstLine="283"/>
        <w:jc w:val="both"/>
        <w:rPr>
          <w:sz w:val="24"/>
        </w:rPr>
      </w:pPr>
      <w:r>
        <w:rPr>
          <w:b/>
          <w:sz w:val="24"/>
        </w:rPr>
        <w:t xml:space="preserve">Захист групового творчого </w:t>
      </w:r>
      <w:proofErr w:type="spellStart"/>
      <w:r>
        <w:rPr>
          <w:b/>
          <w:sz w:val="24"/>
        </w:rPr>
        <w:t>проєкту</w:t>
      </w:r>
      <w:proofErr w:type="spellEnd"/>
      <w:r>
        <w:rPr>
          <w:b/>
          <w:sz w:val="24"/>
        </w:rPr>
        <w:t xml:space="preserve"> або індивідуального дослідницького завдання </w:t>
      </w:r>
      <w:r>
        <w:rPr>
          <w:sz w:val="24"/>
        </w:rPr>
        <w:t>(</w:t>
      </w:r>
      <w:proofErr w:type="spellStart"/>
      <w:r>
        <w:rPr>
          <w:sz w:val="24"/>
        </w:rPr>
        <w:t>max</w:t>
      </w:r>
      <w:proofErr w:type="spellEnd"/>
      <w:r>
        <w:rPr>
          <w:sz w:val="24"/>
        </w:rPr>
        <w:t xml:space="preserve"> 20 балів) здійснюється на заліковому тижні. Публічний захист є обов’язковою вимогою для зарахування результатів за даними видами робіт.</w:t>
      </w:r>
    </w:p>
    <w:p w14:paraId="05D4AAB9" w14:textId="77777777" w:rsidR="00A86FF7" w:rsidRDefault="00DD250A">
      <w:pPr>
        <w:pStyle w:val="a3"/>
        <w:ind w:left="282" w:right="131" w:firstLine="283"/>
        <w:jc w:val="both"/>
      </w:pPr>
      <w:r>
        <w:rPr>
          <w:b/>
        </w:rPr>
        <w:t xml:space="preserve">Індивідуальне дослідницьке завдання (ІДЗ) </w:t>
      </w:r>
      <w:r>
        <w:t>варто обрати тим, хто</w:t>
      </w:r>
      <w:r>
        <w:rPr>
          <w:spacing w:val="40"/>
        </w:rPr>
        <w:t xml:space="preserve"> </w:t>
      </w:r>
      <w:r>
        <w:t>володіє</w:t>
      </w:r>
      <w:r>
        <w:rPr>
          <w:spacing w:val="40"/>
        </w:rPr>
        <w:t xml:space="preserve"> </w:t>
      </w:r>
      <w:r>
        <w:t>базовими методами наукових досліджень з економіки туристичних підприємств і прагне поглибити власні знання з</w:t>
      </w:r>
      <w:r>
        <w:rPr>
          <w:spacing w:val="-2"/>
        </w:rPr>
        <w:t xml:space="preserve"> </w:t>
      </w:r>
      <w:r>
        <w:t>теорії економіки в</w:t>
      </w:r>
      <w:r>
        <w:rPr>
          <w:spacing w:val="-3"/>
        </w:rPr>
        <w:t xml:space="preserve"> </w:t>
      </w:r>
      <w:r>
        <w:t>туризмі та</w:t>
      </w:r>
      <w:r>
        <w:rPr>
          <w:spacing w:val="-1"/>
        </w:rPr>
        <w:t xml:space="preserve"> </w:t>
      </w:r>
      <w:r>
        <w:t>опанувати сучасні методи економічного аналізу</w:t>
      </w:r>
      <w:r>
        <w:rPr>
          <w:spacing w:val="-8"/>
        </w:rPr>
        <w:t xml:space="preserve"> </w:t>
      </w:r>
      <w:r>
        <w:t xml:space="preserve">туристичної </w:t>
      </w:r>
      <w:r>
        <w:rPr>
          <w:spacing w:val="-2"/>
        </w:rPr>
        <w:t>галузі.</w:t>
      </w:r>
    </w:p>
    <w:p w14:paraId="4AA6264A" w14:textId="77777777" w:rsidR="00A86FF7" w:rsidRDefault="00DD250A">
      <w:pPr>
        <w:pStyle w:val="a3"/>
        <w:ind w:left="282" w:right="133" w:firstLine="283"/>
        <w:jc w:val="both"/>
      </w:pPr>
      <w:r>
        <w:t>Результати ІДЗ можуть стати основою для до</w:t>
      </w:r>
      <w:r>
        <w:t>повідей на студентських науково-практичних конференціях, написання курсових і кваліфікаційних робіт.</w:t>
      </w:r>
    </w:p>
    <w:p w14:paraId="6317CFBB" w14:textId="77777777" w:rsidR="00A86FF7" w:rsidRDefault="00A86FF7">
      <w:pPr>
        <w:pStyle w:val="a3"/>
        <w:jc w:val="both"/>
        <w:sectPr w:rsidR="00A86FF7">
          <w:pgSz w:w="11920" w:h="16850"/>
          <w:pgMar w:top="1580" w:right="425" w:bottom="280" w:left="850" w:header="717" w:footer="0" w:gutter="0"/>
          <w:cols w:space="720"/>
        </w:sectPr>
      </w:pPr>
    </w:p>
    <w:p w14:paraId="23891386" w14:textId="77777777" w:rsidR="00A86FF7" w:rsidRDefault="00A86FF7">
      <w:pPr>
        <w:pStyle w:val="a3"/>
        <w:spacing w:before="6"/>
        <w:rPr>
          <w:sz w:val="13"/>
        </w:rPr>
      </w:pPr>
    </w:p>
    <w:p w14:paraId="5CBEC64F" w14:textId="77777777" w:rsidR="00A86FF7" w:rsidRDefault="00DD250A">
      <w:pPr>
        <w:pStyle w:val="a3"/>
        <w:spacing w:line="20" w:lineRule="exact"/>
        <w:ind w:left="895"/>
        <w:rPr>
          <w:sz w:val="2"/>
        </w:rPr>
      </w:pPr>
      <w:r>
        <w:rPr>
          <w:noProof/>
          <w:sz w:val="2"/>
        </w:rPr>
        <mc:AlternateContent>
          <mc:Choice Requires="wpg">
            <w:drawing>
              <wp:inline distT="0" distB="0" distL="0" distR="0" wp14:anchorId="34E2FF3D" wp14:editId="03669337">
                <wp:extent cx="5715000" cy="63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9" name="Graphic 9"/>
                        <wps:cNvSpPr/>
                        <wps:spPr>
                          <a:xfrm>
                            <a:off x="0" y="3047"/>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79BAD9" id="Group 8"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">
                <v:shape id="Graphic 9"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" path="m,l5715000,e" filled="f" strokeweight=".48pt">
                  <v:path arrowok="t"/>
                </v:shape>
                <w10:anchorlock/>
              </v:group>
            </w:pict>
          </mc:Fallback>
        </mc:AlternateContent>
      </w:r>
    </w:p>
    <w:p w14:paraId="1DCA9B3E" w14:textId="77777777" w:rsidR="00A86FF7" w:rsidRDefault="00A86FF7">
      <w:pPr>
        <w:pStyle w:val="a3"/>
        <w:spacing w:before="30" w:after="1"/>
        <w:rPr>
          <w:sz w:val="20"/>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7"/>
        <w:gridCol w:w="268"/>
        <w:gridCol w:w="1214"/>
        <w:gridCol w:w="1897"/>
        <w:gridCol w:w="1534"/>
        <w:gridCol w:w="2021"/>
        <w:gridCol w:w="1922"/>
      </w:tblGrid>
      <w:tr w:rsidR="00A86FF7" w14:paraId="5B244A97" w14:textId="77777777">
        <w:trPr>
          <w:trHeight w:val="830"/>
        </w:trPr>
        <w:tc>
          <w:tcPr>
            <w:tcW w:w="6150" w:type="dxa"/>
            <w:gridSpan w:val="5"/>
          </w:tcPr>
          <w:p w14:paraId="00B26B80" w14:textId="77777777" w:rsidR="00A86FF7" w:rsidRDefault="00DD250A">
            <w:pPr>
              <w:pStyle w:val="TableParagraph"/>
              <w:spacing w:before="275"/>
              <w:ind w:left="21"/>
              <w:jc w:val="center"/>
              <w:rPr>
                <w:b/>
                <w:sz w:val="24"/>
              </w:rPr>
            </w:pPr>
            <w:r>
              <w:rPr>
                <w:b/>
                <w:sz w:val="24"/>
              </w:rPr>
              <w:t>Контрольний</w:t>
            </w:r>
            <w:r>
              <w:rPr>
                <w:b/>
                <w:spacing w:val="-7"/>
                <w:sz w:val="24"/>
              </w:rPr>
              <w:t xml:space="preserve"> </w:t>
            </w:r>
            <w:r>
              <w:rPr>
                <w:b/>
                <w:spacing w:val="-2"/>
                <w:sz w:val="24"/>
              </w:rPr>
              <w:t>захід</w:t>
            </w:r>
          </w:p>
        </w:tc>
        <w:tc>
          <w:tcPr>
            <w:tcW w:w="2021" w:type="dxa"/>
          </w:tcPr>
          <w:p w14:paraId="57D2B609" w14:textId="77777777" w:rsidR="00A86FF7" w:rsidRDefault="00DD250A">
            <w:pPr>
              <w:pStyle w:val="TableParagraph"/>
              <w:spacing w:before="135"/>
              <w:ind w:left="417" w:firstLine="211"/>
              <w:rPr>
                <w:b/>
                <w:sz w:val="24"/>
              </w:rPr>
            </w:pPr>
            <w:r>
              <w:rPr>
                <w:b/>
                <w:spacing w:val="-2"/>
                <w:sz w:val="24"/>
              </w:rPr>
              <w:t>Термін виконання</w:t>
            </w:r>
          </w:p>
        </w:tc>
        <w:tc>
          <w:tcPr>
            <w:tcW w:w="1922" w:type="dxa"/>
          </w:tcPr>
          <w:p w14:paraId="499E5B60" w14:textId="77777777" w:rsidR="00A86FF7" w:rsidRDefault="00DD250A">
            <w:pPr>
              <w:pStyle w:val="TableParagraph"/>
              <w:spacing w:line="276" w:lineRule="exact"/>
              <w:ind w:left="451" w:right="427" w:hanging="1"/>
              <w:jc w:val="center"/>
              <w:rPr>
                <w:b/>
                <w:sz w:val="24"/>
              </w:rPr>
            </w:pPr>
            <w:r>
              <w:rPr>
                <w:b/>
                <w:sz w:val="24"/>
              </w:rPr>
              <w:t xml:space="preserve">% від </w:t>
            </w:r>
            <w:r>
              <w:rPr>
                <w:b/>
                <w:spacing w:val="-2"/>
                <w:sz w:val="24"/>
              </w:rPr>
              <w:t>загальної оцінки</w:t>
            </w:r>
          </w:p>
        </w:tc>
      </w:tr>
      <w:tr w:rsidR="00A86FF7" w14:paraId="3A602191" w14:textId="77777777">
        <w:trPr>
          <w:trHeight w:val="275"/>
        </w:trPr>
        <w:tc>
          <w:tcPr>
            <w:tcW w:w="6150" w:type="dxa"/>
            <w:gridSpan w:val="5"/>
          </w:tcPr>
          <w:p w14:paraId="1A4E5F18" w14:textId="77777777" w:rsidR="00A86FF7" w:rsidRDefault="00DD250A">
            <w:pPr>
              <w:pStyle w:val="TableParagraph"/>
              <w:spacing w:line="256" w:lineRule="exact"/>
              <w:ind w:left="115"/>
              <w:rPr>
                <w:b/>
                <w:sz w:val="24"/>
              </w:rPr>
            </w:pPr>
            <w:r>
              <w:rPr>
                <w:b/>
                <w:sz w:val="24"/>
              </w:rPr>
              <w:t>Поточний</w:t>
            </w:r>
            <w:r>
              <w:rPr>
                <w:b/>
                <w:spacing w:val="-6"/>
                <w:sz w:val="24"/>
              </w:rPr>
              <w:t xml:space="preserve"> </w:t>
            </w:r>
            <w:r>
              <w:rPr>
                <w:b/>
                <w:sz w:val="24"/>
              </w:rPr>
              <w:t>контроль</w:t>
            </w:r>
            <w:r>
              <w:rPr>
                <w:b/>
                <w:spacing w:val="-5"/>
                <w:sz w:val="24"/>
              </w:rPr>
              <w:t xml:space="preserve"> </w:t>
            </w:r>
            <w:r>
              <w:rPr>
                <w:b/>
                <w:sz w:val="24"/>
              </w:rPr>
              <w:t>(</w:t>
            </w:r>
            <w:proofErr w:type="spellStart"/>
            <w:r>
              <w:rPr>
                <w:b/>
                <w:sz w:val="24"/>
              </w:rPr>
              <w:t>max</w:t>
            </w:r>
            <w:proofErr w:type="spellEnd"/>
            <w:r>
              <w:rPr>
                <w:b/>
                <w:spacing w:val="-7"/>
                <w:sz w:val="24"/>
              </w:rPr>
              <w:t xml:space="preserve"> </w:t>
            </w:r>
            <w:r>
              <w:rPr>
                <w:b/>
                <w:spacing w:val="-4"/>
                <w:sz w:val="24"/>
              </w:rPr>
              <w:t>60%)</w:t>
            </w:r>
          </w:p>
        </w:tc>
        <w:tc>
          <w:tcPr>
            <w:tcW w:w="2021" w:type="dxa"/>
          </w:tcPr>
          <w:p w14:paraId="4BA2E632" w14:textId="77777777" w:rsidR="00A86FF7" w:rsidRDefault="00A86FF7">
            <w:pPr>
              <w:pStyle w:val="TableParagraph"/>
              <w:rPr>
                <w:sz w:val="20"/>
              </w:rPr>
            </w:pPr>
          </w:p>
        </w:tc>
        <w:tc>
          <w:tcPr>
            <w:tcW w:w="1922" w:type="dxa"/>
          </w:tcPr>
          <w:p w14:paraId="4365FB22" w14:textId="77777777" w:rsidR="00A86FF7" w:rsidRDefault="00A86FF7">
            <w:pPr>
              <w:pStyle w:val="TableParagraph"/>
              <w:rPr>
                <w:sz w:val="20"/>
              </w:rPr>
            </w:pPr>
          </w:p>
        </w:tc>
      </w:tr>
      <w:tr w:rsidR="00A86FF7" w14:paraId="36E245FD" w14:textId="77777777">
        <w:trPr>
          <w:trHeight w:val="275"/>
        </w:trPr>
        <w:tc>
          <w:tcPr>
            <w:tcW w:w="1237" w:type="dxa"/>
            <w:vMerge w:val="restart"/>
            <w:tcBorders>
              <w:right w:val="nil"/>
            </w:tcBorders>
          </w:tcPr>
          <w:p w14:paraId="14F485D4" w14:textId="77777777" w:rsidR="00A86FF7" w:rsidRDefault="00DD250A">
            <w:pPr>
              <w:pStyle w:val="TableParagraph"/>
              <w:ind w:left="115" w:right="32"/>
              <w:rPr>
                <w:i/>
                <w:sz w:val="24"/>
              </w:rPr>
            </w:pPr>
            <w:r>
              <w:rPr>
                <w:i/>
                <w:spacing w:val="-2"/>
                <w:sz w:val="24"/>
              </w:rPr>
              <w:t>Змістовий модуль</w:t>
            </w:r>
          </w:p>
          <w:p w14:paraId="03BEDACE" w14:textId="77777777" w:rsidR="00A86FF7" w:rsidRDefault="00DD250A">
            <w:pPr>
              <w:pStyle w:val="TableParagraph"/>
              <w:spacing w:line="269" w:lineRule="exact"/>
              <w:ind w:left="115"/>
              <w:rPr>
                <w:i/>
                <w:sz w:val="24"/>
              </w:rPr>
            </w:pPr>
            <w:r>
              <w:rPr>
                <w:i/>
                <w:sz w:val="24"/>
              </w:rPr>
              <w:t>(розділ</w:t>
            </w:r>
            <w:r>
              <w:rPr>
                <w:i/>
                <w:spacing w:val="-5"/>
                <w:sz w:val="24"/>
              </w:rPr>
              <w:t xml:space="preserve"> 1)</w:t>
            </w:r>
          </w:p>
        </w:tc>
        <w:tc>
          <w:tcPr>
            <w:tcW w:w="268" w:type="dxa"/>
            <w:vMerge w:val="restart"/>
            <w:tcBorders>
              <w:left w:val="nil"/>
            </w:tcBorders>
          </w:tcPr>
          <w:p w14:paraId="4BDCBA92" w14:textId="77777777" w:rsidR="00A86FF7" w:rsidRDefault="00DD250A">
            <w:pPr>
              <w:pStyle w:val="TableParagraph"/>
              <w:spacing w:before="267"/>
              <w:ind w:left="51"/>
              <w:rPr>
                <w:i/>
                <w:sz w:val="24"/>
              </w:rPr>
            </w:pPr>
            <w:r>
              <w:rPr>
                <w:i/>
                <w:spacing w:val="-10"/>
                <w:sz w:val="24"/>
              </w:rPr>
              <w:t>1</w:t>
            </w:r>
          </w:p>
        </w:tc>
        <w:tc>
          <w:tcPr>
            <w:tcW w:w="4645" w:type="dxa"/>
            <w:gridSpan w:val="3"/>
          </w:tcPr>
          <w:p w14:paraId="6DEE538B" w14:textId="77777777" w:rsidR="00A86FF7" w:rsidRDefault="00DD250A">
            <w:pPr>
              <w:pStyle w:val="TableParagraph"/>
              <w:spacing w:line="256" w:lineRule="exact"/>
              <w:ind w:left="114"/>
              <w:rPr>
                <w:i/>
                <w:sz w:val="24"/>
              </w:rPr>
            </w:pPr>
            <w:r>
              <w:rPr>
                <w:i/>
                <w:spacing w:val="-2"/>
                <w:sz w:val="24"/>
              </w:rPr>
              <w:t>Опитування</w:t>
            </w:r>
          </w:p>
        </w:tc>
        <w:tc>
          <w:tcPr>
            <w:tcW w:w="2021" w:type="dxa"/>
          </w:tcPr>
          <w:p w14:paraId="6B07F9E6" w14:textId="0FEDF6E9" w:rsidR="00A86FF7" w:rsidRDefault="00DD250A">
            <w:pPr>
              <w:pStyle w:val="TableParagraph"/>
              <w:spacing w:line="256" w:lineRule="exact"/>
              <w:ind w:left="112"/>
              <w:rPr>
                <w:i/>
                <w:sz w:val="24"/>
              </w:rPr>
            </w:pPr>
            <w:r>
              <w:rPr>
                <w:i/>
                <w:sz w:val="24"/>
              </w:rPr>
              <w:t>Тиждень</w:t>
            </w:r>
            <w:r>
              <w:rPr>
                <w:i/>
                <w:spacing w:val="-2"/>
                <w:sz w:val="24"/>
              </w:rPr>
              <w:t xml:space="preserve"> </w:t>
            </w:r>
            <w:r>
              <w:rPr>
                <w:i/>
                <w:sz w:val="24"/>
              </w:rPr>
              <w:t>1</w:t>
            </w:r>
          </w:p>
        </w:tc>
        <w:tc>
          <w:tcPr>
            <w:tcW w:w="1922" w:type="dxa"/>
          </w:tcPr>
          <w:p w14:paraId="2C0AD6E1" w14:textId="77777777" w:rsidR="00A86FF7" w:rsidRDefault="00DD250A">
            <w:pPr>
              <w:pStyle w:val="TableParagraph"/>
              <w:spacing w:line="256" w:lineRule="exact"/>
              <w:ind w:left="22"/>
              <w:jc w:val="center"/>
              <w:rPr>
                <w:b/>
                <w:sz w:val="24"/>
              </w:rPr>
            </w:pPr>
            <w:r>
              <w:rPr>
                <w:b/>
                <w:spacing w:val="-10"/>
                <w:sz w:val="24"/>
              </w:rPr>
              <w:t>5</w:t>
            </w:r>
          </w:p>
        </w:tc>
      </w:tr>
      <w:tr w:rsidR="00A86FF7" w14:paraId="4D84CA61" w14:textId="77777777">
        <w:trPr>
          <w:trHeight w:val="551"/>
        </w:trPr>
        <w:tc>
          <w:tcPr>
            <w:tcW w:w="1237" w:type="dxa"/>
            <w:vMerge/>
            <w:tcBorders>
              <w:top w:val="nil"/>
              <w:right w:val="nil"/>
            </w:tcBorders>
          </w:tcPr>
          <w:p w14:paraId="21A3C2FE" w14:textId="77777777" w:rsidR="00A86FF7" w:rsidRDefault="00A86FF7">
            <w:pPr>
              <w:rPr>
                <w:sz w:val="2"/>
                <w:szCs w:val="2"/>
              </w:rPr>
            </w:pPr>
          </w:p>
        </w:tc>
        <w:tc>
          <w:tcPr>
            <w:tcW w:w="268" w:type="dxa"/>
            <w:vMerge/>
            <w:tcBorders>
              <w:top w:val="nil"/>
              <w:left w:val="nil"/>
            </w:tcBorders>
          </w:tcPr>
          <w:p w14:paraId="227C5A13" w14:textId="77777777" w:rsidR="00A86FF7" w:rsidRDefault="00A86FF7">
            <w:pPr>
              <w:rPr>
                <w:sz w:val="2"/>
                <w:szCs w:val="2"/>
              </w:rPr>
            </w:pPr>
          </w:p>
        </w:tc>
        <w:tc>
          <w:tcPr>
            <w:tcW w:w="4645" w:type="dxa"/>
            <w:gridSpan w:val="3"/>
          </w:tcPr>
          <w:p w14:paraId="17984F8A" w14:textId="77777777" w:rsidR="00A86FF7" w:rsidRDefault="00DD250A">
            <w:pPr>
              <w:pStyle w:val="TableParagraph"/>
              <w:spacing w:line="273" w:lineRule="exact"/>
              <w:ind w:left="114"/>
              <w:rPr>
                <w:i/>
                <w:sz w:val="24"/>
              </w:rPr>
            </w:pPr>
            <w:r>
              <w:rPr>
                <w:i/>
                <w:spacing w:val="-2"/>
                <w:sz w:val="24"/>
              </w:rPr>
              <w:t>Презентація.</w:t>
            </w:r>
          </w:p>
          <w:p w14:paraId="4930234B" w14:textId="77777777" w:rsidR="00A86FF7" w:rsidRDefault="00DD250A">
            <w:pPr>
              <w:pStyle w:val="TableParagraph"/>
              <w:spacing w:line="259" w:lineRule="exact"/>
              <w:ind w:left="114"/>
              <w:rPr>
                <w:i/>
                <w:sz w:val="24"/>
              </w:rPr>
            </w:pPr>
            <w:r>
              <w:rPr>
                <w:i/>
                <w:spacing w:val="-2"/>
                <w:sz w:val="24"/>
              </w:rPr>
              <w:t>Групова</w:t>
            </w:r>
            <w:r>
              <w:rPr>
                <w:i/>
                <w:spacing w:val="-4"/>
                <w:sz w:val="24"/>
              </w:rPr>
              <w:t xml:space="preserve"> </w:t>
            </w:r>
            <w:r>
              <w:rPr>
                <w:i/>
                <w:spacing w:val="-2"/>
                <w:sz w:val="24"/>
              </w:rPr>
              <w:t>робота</w:t>
            </w:r>
          </w:p>
        </w:tc>
        <w:tc>
          <w:tcPr>
            <w:tcW w:w="2021" w:type="dxa"/>
          </w:tcPr>
          <w:p w14:paraId="56C6DCFF" w14:textId="457A17A0" w:rsidR="00A86FF7" w:rsidRDefault="00DD250A">
            <w:pPr>
              <w:pStyle w:val="TableParagraph"/>
              <w:spacing w:line="270" w:lineRule="exact"/>
              <w:ind w:left="112"/>
              <w:rPr>
                <w:i/>
                <w:sz w:val="24"/>
              </w:rPr>
            </w:pPr>
            <w:r>
              <w:rPr>
                <w:i/>
                <w:sz w:val="24"/>
              </w:rPr>
              <w:t>Тиждень</w:t>
            </w:r>
            <w:r>
              <w:rPr>
                <w:i/>
                <w:spacing w:val="-1"/>
                <w:sz w:val="24"/>
              </w:rPr>
              <w:t xml:space="preserve"> </w:t>
            </w:r>
            <w:r w:rsidR="008A40B2">
              <w:rPr>
                <w:i/>
                <w:sz w:val="24"/>
              </w:rPr>
              <w:t>2</w:t>
            </w:r>
          </w:p>
        </w:tc>
        <w:tc>
          <w:tcPr>
            <w:tcW w:w="1922" w:type="dxa"/>
          </w:tcPr>
          <w:p w14:paraId="2618F9EE" w14:textId="77777777" w:rsidR="00A86FF7" w:rsidRDefault="00DD250A">
            <w:pPr>
              <w:pStyle w:val="TableParagraph"/>
              <w:spacing w:line="263" w:lineRule="exact"/>
              <w:ind w:left="22"/>
              <w:jc w:val="center"/>
              <w:rPr>
                <w:b/>
                <w:sz w:val="24"/>
              </w:rPr>
            </w:pPr>
            <w:r>
              <w:rPr>
                <w:b/>
                <w:spacing w:val="-10"/>
                <w:sz w:val="24"/>
              </w:rPr>
              <w:t>5</w:t>
            </w:r>
          </w:p>
          <w:p w14:paraId="2738EA64" w14:textId="77777777" w:rsidR="00A86FF7" w:rsidRDefault="00DD250A">
            <w:pPr>
              <w:pStyle w:val="TableParagraph"/>
              <w:spacing w:line="269" w:lineRule="exact"/>
              <w:ind w:left="22"/>
              <w:jc w:val="center"/>
              <w:rPr>
                <w:b/>
                <w:sz w:val="24"/>
              </w:rPr>
            </w:pPr>
            <w:r>
              <w:rPr>
                <w:b/>
                <w:spacing w:val="-10"/>
                <w:sz w:val="24"/>
              </w:rPr>
              <w:t>5</w:t>
            </w:r>
          </w:p>
        </w:tc>
      </w:tr>
      <w:tr w:rsidR="00A86FF7" w14:paraId="4067BB9A" w14:textId="77777777">
        <w:trPr>
          <w:trHeight w:val="510"/>
        </w:trPr>
        <w:tc>
          <w:tcPr>
            <w:tcW w:w="1237" w:type="dxa"/>
            <w:vMerge w:val="restart"/>
            <w:tcBorders>
              <w:right w:val="nil"/>
            </w:tcBorders>
          </w:tcPr>
          <w:p w14:paraId="7A54D316" w14:textId="77777777" w:rsidR="00A86FF7" w:rsidRDefault="00DD250A">
            <w:pPr>
              <w:pStyle w:val="TableParagraph"/>
              <w:ind w:left="115" w:right="32"/>
              <w:rPr>
                <w:i/>
                <w:sz w:val="24"/>
              </w:rPr>
            </w:pPr>
            <w:r>
              <w:rPr>
                <w:i/>
                <w:spacing w:val="-2"/>
                <w:sz w:val="24"/>
              </w:rPr>
              <w:t>Змістовий модуль</w:t>
            </w:r>
          </w:p>
          <w:p w14:paraId="2332E9C1" w14:textId="77777777" w:rsidR="00A86FF7" w:rsidRDefault="00DD250A">
            <w:pPr>
              <w:pStyle w:val="TableParagraph"/>
              <w:ind w:left="115"/>
              <w:rPr>
                <w:i/>
                <w:sz w:val="24"/>
              </w:rPr>
            </w:pPr>
            <w:r>
              <w:rPr>
                <w:i/>
                <w:sz w:val="24"/>
              </w:rPr>
              <w:t>(розділ</w:t>
            </w:r>
            <w:r>
              <w:rPr>
                <w:i/>
                <w:spacing w:val="-5"/>
                <w:sz w:val="24"/>
              </w:rPr>
              <w:t xml:space="preserve"> 2)</w:t>
            </w:r>
          </w:p>
        </w:tc>
        <w:tc>
          <w:tcPr>
            <w:tcW w:w="268" w:type="dxa"/>
            <w:vMerge w:val="restart"/>
            <w:tcBorders>
              <w:left w:val="nil"/>
            </w:tcBorders>
          </w:tcPr>
          <w:p w14:paraId="733E6734" w14:textId="77777777" w:rsidR="00A86FF7" w:rsidRDefault="00DD250A">
            <w:pPr>
              <w:pStyle w:val="TableParagraph"/>
              <w:spacing w:before="265"/>
              <w:ind w:left="51"/>
              <w:rPr>
                <w:i/>
                <w:sz w:val="24"/>
              </w:rPr>
            </w:pPr>
            <w:r>
              <w:rPr>
                <w:i/>
                <w:spacing w:val="-10"/>
                <w:sz w:val="24"/>
              </w:rPr>
              <w:t>2</w:t>
            </w:r>
          </w:p>
        </w:tc>
        <w:tc>
          <w:tcPr>
            <w:tcW w:w="4645" w:type="dxa"/>
            <w:gridSpan w:val="3"/>
          </w:tcPr>
          <w:p w14:paraId="3C0A2AC8" w14:textId="77777777" w:rsidR="00A86FF7" w:rsidRDefault="00DD250A">
            <w:pPr>
              <w:pStyle w:val="TableParagraph"/>
              <w:spacing w:line="270" w:lineRule="exact"/>
              <w:ind w:left="114"/>
              <w:rPr>
                <w:i/>
                <w:sz w:val="24"/>
              </w:rPr>
            </w:pPr>
            <w:r>
              <w:rPr>
                <w:i/>
                <w:spacing w:val="-2"/>
                <w:sz w:val="24"/>
              </w:rPr>
              <w:t>Тестування</w:t>
            </w:r>
          </w:p>
        </w:tc>
        <w:tc>
          <w:tcPr>
            <w:tcW w:w="2021" w:type="dxa"/>
          </w:tcPr>
          <w:p w14:paraId="6D17FBEB" w14:textId="4CD550AC" w:rsidR="00A86FF7" w:rsidRDefault="00DD250A">
            <w:pPr>
              <w:pStyle w:val="TableParagraph"/>
              <w:spacing w:line="270" w:lineRule="exact"/>
              <w:ind w:left="112"/>
              <w:rPr>
                <w:i/>
                <w:sz w:val="24"/>
              </w:rPr>
            </w:pPr>
            <w:r>
              <w:rPr>
                <w:i/>
                <w:sz w:val="24"/>
              </w:rPr>
              <w:t>Тиждень</w:t>
            </w:r>
            <w:r>
              <w:rPr>
                <w:i/>
                <w:spacing w:val="-1"/>
                <w:sz w:val="24"/>
              </w:rPr>
              <w:t xml:space="preserve"> </w:t>
            </w:r>
            <w:r w:rsidR="008A40B2">
              <w:rPr>
                <w:i/>
                <w:sz w:val="24"/>
              </w:rPr>
              <w:t>3-4</w:t>
            </w:r>
          </w:p>
        </w:tc>
        <w:tc>
          <w:tcPr>
            <w:tcW w:w="1922" w:type="dxa"/>
          </w:tcPr>
          <w:p w14:paraId="4C28483A" w14:textId="77777777" w:rsidR="00A86FF7" w:rsidRDefault="00DD250A">
            <w:pPr>
              <w:pStyle w:val="TableParagraph"/>
              <w:spacing w:line="270" w:lineRule="exact"/>
              <w:ind w:left="22"/>
              <w:jc w:val="center"/>
              <w:rPr>
                <w:b/>
                <w:sz w:val="24"/>
              </w:rPr>
            </w:pPr>
            <w:r>
              <w:rPr>
                <w:b/>
                <w:spacing w:val="-10"/>
                <w:sz w:val="24"/>
              </w:rPr>
              <w:t>5</w:t>
            </w:r>
          </w:p>
        </w:tc>
      </w:tr>
      <w:tr w:rsidR="00A86FF7" w14:paraId="659C51B5" w14:textId="77777777">
        <w:trPr>
          <w:trHeight w:val="597"/>
        </w:trPr>
        <w:tc>
          <w:tcPr>
            <w:tcW w:w="1237" w:type="dxa"/>
            <w:vMerge/>
            <w:tcBorders>
              <w:top w:val="nil"/>
              <w:right w:val="nil"/>
            </w:tcBorders>
          </w:tcPr>
          <w:p w14:paraId="6694D750" w14:textId="77777777" w:rsidR="00A86FF7" w:rsidRDefault="00A86FF7">
            <w:pPr>
              <w:rPr>
                <w:sz w:val="2"/>
                <w:szCs w:val="2"/>
              </w:rPr>
            </w:pPr>
          </w:p>
        </w:tc>
        <w:tc>
          <w:tcPr>
            <w:tcW w:w="268" w:type="dxa"/>
            <w:vMerge/>
            <w:tcBorders>
              <w:top w:val="nil"/>
              <w:left w:val="nil"/>
            </w:tcBorders>
          </w:tcPr>
          <w:p w14:paraId="77150621" w14:textId="77777777" w:rsidR="00A86FF7" w:rsidRDefault="00A86FF7">
            <w:pPr>
              <w:rPr>
                <w:sz w:val="2"/>
                <w:szCs w:val="2"/>
              </w:rPr>
            </w:pPr>
          </w:p>
        </w:tc>
        <w:tc>
          <w:tcPr>
            <w:tcW w:w="1214" w:type="dxa"/>
            <w:tcBorders>
              <w:right w:val="nil"/>
            </w:tcBorders>
          </w:tcPr>
          <w:p w14:paraId="7C9919AB" w14:textId="77777777" w:rsidR="00A86FF7" w:rsidRDefault="00DD250A">
            <w:pPr>
              <w:pStyle w:val="TableParagraph"/>
              <w:ind w:left="114"/>
              <w:rPr>
                <w:i/>
                <w:sz w:val="24"/>
              </w:rPr>
            </w:pPr>
            <w:r>
              <w:rPr>
                <w:i/>
                <w:spacing w:val="-2"/>
                <w:sz w:val="24"/>
              </w:rPr>
              <w:t>Групова завданням</w:t>
            </w:r>
          </w:p>
        </w:tc>
        <w:tc>
          <w:tcPr>
            <w:tcW w:w="1897" w:type="dxa"/>
            <w:tcBorders>
              <w:left w:val="nil"/>
              <w:right w:val="nil"/>
            </w:tcBorders>
          </w:tcPr>
          <w:p w14:paraId="187AB4BA" w14:textId="77777777" w:rsidR="00A86FF7" w:rsidRDefault="00DD250A">
            <w:pPr>
              <w:pStyle w:val="TableParagraph"/>
              <w:tabs>
                <w:tab w:val="left" w:pos="1323"/>
              </w:tabs>
              <w:spacing w:line="270" w:lineRule="exact"/>
              <w:ind w:left="139"/>
              <w:rPr>
                <w:i/>
                <w:sz w:val="24"/>
              </w:rPr>
            </w:pPr>
            <w:r>
              <w:rPr>
                <w:i/>
                <w:spacing w:val="-2"/>
                <w:sz w:val="24"/>
              </w:rPr>
              <w:t>робота</w:t>
            </w:r>
            <w:r>
              <w:rPr>
                <w:i/>
                <w:sz w:val="24"/>
              </w:rPr>
              <w:tab/>
            </w:r>
            <w:r>
              <w:rPr>
                <w:i/>
                <w:spacing w:val="-5"/>
                <w:sz w:val="24"/>
              </w:rPr>
              <w:t>над</w:t>
            </w:r>
          </w:p>
        </w:tc>
        <w:tc>
          <w:tcPr>
            <w:tcW w:w="1534" w:type="dxa"/>
            <w:tcBorders>
              <w:left w:val="nil"/>
            </w:tcBorders>
          </w:tcPr>
          <w:p w14:paraId="367403EF" w14:textId="77777777" w:rsidR="00A86FF7" w:rsidRDefault="00DD250A">
            <w:pPr>
              <w:pStyle w:val="TableParagraph"/>
              <w:spacing w:line="270" w:lineRule="exact"/>
              <w:ind w:left="201"/>
              <w:rPr>
                <w:i/>
                <w:sz w:val="24"/>
              </w:rPr>
            </w:pPr>
            <w:r>
              <w:rPr>
                <w:i/>
                <w:spacing w:val="-2"/>
                <w:sz w:val="24"/>
              </w:rPr>
              <w:t>проблемним</w:t>
            </w:r>
          </w:p>
        </w:tc>
        <w:tc>
          <w:tcPr>
            <w:tcW w:w="2021" w:type="dxa"/>
          </w:tcPr>
          <w:p w14:paraId="1BC7C2CA" w14:textId="358F5941" w:rsidR="00A86FF7" w:rsidRDefault="00DD250A">
            <w:pPr>
              <w:pStyle w:val="TableParagraph"/>
              <w:spacing w:line="270" w:lineRule="exact"/>
              <w:ind w:left="112"/>
              <w:rPr>
                <w:i/>
                <w:sz w:val="24"/>
              </w:rPr>
            </w:pPr>
            <w:r>
              <w:rPr>
                <w:i/>
                <w:sz w:val="24"/>
              </w:rPr>
              <w:t>Тиждень</w:t>
            </w:r>
            <w:r>
              <w:rPr>
                <w:i/>
                <w:spacing w:val="-1"/>
                <w:sz w:val="24"/>
              </w:rPr>
              <w:t xml:space="preserve"> </w:t>
            </w:r>
            <w:r w:rsidR="008A40B2">
              <w:rPr>
                <w:i/>
                <w:sz w:val="24"/>
              </w:rPr>
              <w:t>5</w:t>
            </w:r>
          </w:p>
        </w:tc>
        <w:tc>
          <w:tcPr>
            <w:tcW w:w="1922" w:type="dxa"/>
          </w:tcPr>
          <w:p w14:paraId="5988867D" w14:textId="77777777" w:rsidR="00A86FF7" w:rsidRDefault="00DD250A">
            <w:pPr>
              <w:pStyle w:val="TableParagraph"/>
              <w:spacing w:line="270" w:lineRule="exact"/>
              <w:ind w:left="22"/>
              <w:jc w:val="center"/>
              <w:rPr>
                <w:b/>
                <w:sz w:val="24"/>
              </w:rPr>
            </w:pPr>
            <w:r>
              <w:rPr>
                <w:b/>
                <w:spacing w:val="-5"/>
                <w:sz w:val="24"/>
              </w:rPr>
              <w:t>10</w:t>
            </w:r>
          </w:p>
        </w:tc>
      </w:tr>
      <w:tr w:rsidR="00A86FF7" w14:paraId="5F56AFAF" w14:textId="77777777">
        <w:trPr>
          <w:trHeight w:val="276"/>
        </w:trPr>
        <w:tc>
          <w:tcPr>
            <w:tcW w:w="1237" w:type="dxa"/>
            <w:vMerge w:val="restart"/>
            <w:tcBorders>
              <w:right w:val="nil"/>
            </w:tcBorders>
          </w:tcPr>
          <w:p w14:paraId="38F786F6" w14:textId="77777777" w:rsidR="00A86FF7" w:rsidRDefault="00DD250A">
            <w:pPr>
              <w:pStyle w:val="TableParagraph"/>
              <w:ind w:left="115" w:right="32"/>
              <w:rPr>
                <w:i/>
                <w:sz w:val="24"/>
              </w:rPr>
            </w:pPr>
            <w:r>
              <w:rPr>
                <w:i/>
                <w:spacing w:val="-2"/>
                <w:sz w:val="24"/>
              </w:rPr>
              <w:t>Змістовий модуль</w:t>
            </w:r>
          </w:p>
          <w:p w14:paraId="0B016F06" w14:textId="77777777" w:rsidR="00A86FF7" w:rsidRDefault="00DD250A">
            <w:pPr>
              <w:pStyle w:val="TableParagraph"/>
              <w:ind w:left="115"/>
              <w:rPr>
                <w:i/>
                <w:sz w:val="24"/>
              </w:rPr>
            </w:pPr>
            <w:r>
              <w:rPr>
                <w:i/>
                <w:sz w:val="24"/>
              </w:rPr>
              <w:t>(розділ</w:t>
            </w:r>
            <w:r>
              <w:rPr>
                <w:i/>
                <w:spacing w:val="-5"/>
                <w:sz w:val="24"/>
              </w:rPr>
              <w:t xml:space="preserve"> 3)</w:t>
            </w:r>
          </w:p>
        </w:tc>
        <w:tc>
          <w:tcPr>
            <w:tcW w:w="268" w:type="dxa"/>
            <w:vMerge w:val="restart"/>
            <w:tcBorders>
              <w:left w:val="nil"/>
            </w:tcBorders>
          </w:tcPr>
          <w:p w14:paraId="510D02FC" w14:textId="77777777" w:rsidR="00A86FF7" w:rsidRDefault="00DD250A">
            <w:pPr>
              <w:pStyle w:val="TableParagraph"/>
              <w:spacing w:before="268"/>
              <w:ind w:left="54"/>
              <w:rPr>
                <w:i/>
                <w:sz w:val="24"/>
              </w:rPr>
            </w:pPr>
            <w:r>
              <w:rPr>
                <w:i/>
                <w:spacing w:val="-10"/>
                <w:sz w:val="24"/>
              </w:rPr>
              <w:t>3</w:t>
            </w:r>
          </w:p>
        </w:tc>
        <w:tc>
          <w:tcPr>
            <w:tcW w:w="4645" w:type="dxa"/>
            <w:gridSpan w:val="3"/>
          </w:tcPr>
          <w:p w14:paraId="7B385429" w14:textId="77777777" w:rsidR="00A86FF7" w:rsidRDefault="00DD250A">
            <w:pPr>
              <w:pStyle w:val="TableParagraph"/>
              <w:spacing w:line="256" w:lineRule="exact"/>
              <w:ind w:left="114"/>
              <w:rPr>
                <w:i/>
                <w:sz w:val="24"/>
              </w:rPr>
            </w:pPr>
            <w:r>
              <w:rPr>
                <w:i/>
                <w:spacing w:val="-2"/>
                <w:sz w:val="24"/>
              </w:rPr>
              <w:t>Опитування</w:t>
            </w:r>
          </w:p>
        </w:tc>
        <w:tc>
          <w:tcPr>
            <w:tcW w:w="2021" w:type="dxa"/>
          </w:tcPr>
          <w:p w14:paraId="3B01A833" w14:textId="06FFCE12" w:rsidR="00A86FF7" w:rsidRDefault="00DD250A">
            <w:pPr>
              <w:pStyle w:val="TableParagraph"/>
              <w:spacing w:line="256" w:lineRule="exact"/>
              <w:ind w:left="112"/>
              <w:rPr>
                <w:i/>
                <w:sz w:val="24"/>
              </w:rPr>
            </w:pPr>
            <w:r>
              <w:rPr>
                <w:i/>
                <w:sz w:val="24"/>
              </w:rPr>
              <w:t>Тиждень</w:t>
            </w:r>
            <w:r>
              <w:rPr>
                <w:i/>
                <w:spacing w:val="-1"/>
                <w:sz w:val="24"/>
              </w:rPr>
              <w:t xml:space="preserve"> </w:t>
            </w:r>
            <w:r w:rsidR="008A40B2">
              <w:rPr>
                <w:i/>
                <w:sz w:val="24"/>
              </w:rPr>
              <w:t>6-7</w:t>
            </w:r>
          </w:p>
        </w:tc>
        <w:tc>
          <w:tcPr>
            <w:tcW w:w="1922" w:type="dxa"/>
          </w:tcPr>
          <w:p w14:paraId="499E7761" w14:textId="77777777" w:rsidR="00A86FF7" w:rsidRDefault="00DD250A">
            <w:pPr>
              <w:pStyle w:val="TableParagraph"/>
              <w:spacing w:line="256" w:lineRule="exact"/>
              <w:ind w:left="22"/>
              <w:jc w:val="center"/>
              <w:rPr>
                <w:b/>
                <w:sz w:val="24"/>
              </w:rPr>
            </w:pPr>
            <w:r>
              <w:rPr>
                <w:b/>
                <w:spacing w:val="-10"/>
                <w:sz w:val="24"/>
              </w:rPr>
              <w:t>5</w:t>
            </w:r>
          </w:p>
        </w:tc>
      </w:tr>
      <w:tr w:rsidR="00A86FF7" w14:paraId="5339D17B" w14:textId="77777777">
        <w:trPr>
          <w:trHeight w:val="827"/>
        </w:trPr>
        <w:tc>
          <w:tcPr>
            <w:tcW w:w="1237" w:type="dxa"/>
            <w:vMerge/>
            <w:tcBorders>
              <w:top w:val="nil"/>
              <w:right w:val="nil"/>
            </w:tcBorders>
          </w:tcPr>
          <w:p w14:paraId="1B9EB88C" w14:textId="77777777" w:rsidR="00A86FF7" w:rsidRDefault="00A86FF7">
            <w:pPr>
              <w:rPr>
                <w:sz w:val="2"/>
                <w:szCs w:val="2"/>
              </w:rPr>
            </w:pPr>
          </w:p>
        </w:tc>
        <w:tc>
          <w:tcPr>
            <w:tcW w:w="268" w:type="dxa"/>
            <w:vMerge/>
            <w:tcBorders>
              <w:top w:val="nil"/>
              <w:left w:val="nil"/>
            </w:tcBorders>
          </w:tcPr>
          <w:p w14:paraId="331AA2E2" w14:textId="77777777" w:rsidR="00A86FF7" w:rsidRDefault="00A86FF7">
            <w:pPr>
              <w:rPr>
                <w:sz w:val="2"/>
                <w:szCs w:val="2"/>
              </w:rPr>
            </w:pPr>
          </w:p>
        </w:tc>
        <w:tc>
          <w:tcPr>
            <w:tcW w:w="1214" w:type="dxa"/>
            <w:tcBorders>
              <w:right w:val="nil"/>
            </w:tcBorders>
          </w:tcPr>
          <w:p w14:paraId="1FE791A5" w14:textId="77777777" w:rsidR="00A86FF7" w:rsidRDefault="00DD250A">
            <w:pPr>
              <w:pStyle w:val="TableParagraph"/>
              <w:ind w:left="114" w:right="261"/>
              <w:rPr>
                <w:i/>
                <w:sz w:val="24"/>
              </w:rPr>
            </w:pPr>
            <w:r>
              <w:rPr>
                <w:i/>
                <w:spacing w:val="-2"/>
                <w:sz w:val="24"/>
              </w:rPr>
              <w:t>Робота Групова</w:t>
            </w:r>
          </w:p>
          <w:p w14:paraId="11CB1CBE" w14:textId="77777777" w:rsidR="00A86FF7" w:rsidRDefault="00DD250A">
            <w:pPr>
              <w:pStyle w:val="TableParagraph"/>
              <w:spacing w:line="262" w:lineRule="exact"/>
              <w:ind w:left="114"/>
              <w:rPr>
                <w:i/>
                <w:sz w:val="24"/>
              </w:rPr>
            </w:pPr>
            <w:r>
              <w:rPr>
                <w:i/>
                <w:spacing w:val="-2"/>
                <w:sz w:val="24"/>
              </w:rPr>
              <w:t>завданням</w:t>
            </w:r>
          </w:p>
        </w:tc>
        <w:tc>
          <w:tcPr>
            <w:tcW w:w="1897" w:type="dxa"/>
            <w:tcBorders>
              <w:left w:val="nil"/>
              <w:right w:val="nil"/>
            </w:tcBorders>
          </w:tcPr>
          <w:p w14:paraId="381A6889" w14:textId="77777777" w:rsidR="00A86FF7" w:rsidRDefault="00DD250A">
            <w:pPr>
              <w:pStyle w:val="TableParagraph"/>
              <w:tabs>
                <w:tab w:val="left" w:pos="468"/>
                <w:tab w:val="left" w:pos="1323"/>
              </w:tabs>
              <w:spacing w:line="237" w:lineRule="auto"/>
              <w:ind w:left="139" w:right="164" w:hanging="99"/>
              <w:rPr>
                <w:i/>
                <w:sz w:val="24"/>
              </w:rPr>
            </w:pPr>
            <w:r>
              <w:rPr>
                <w:i/>
                <w:spacing w:val="-10"/>
                <w:sz w:val="24"/>
              </w:rPr>
              <w:t>з</w:t>
            </w:r>
            <w:r>
              <w:rPr>
                <w:i/>
                <w:sz w:val="24"/>
              </w:rPr>
              <w:tab/>
            </w:r>
            <w:r>
              <w:rPr>
                <w:i/>
                <w:sz w:val="24"/>
              </w:rPr>
              <w:tab/>
            </w:r>
            <w:r>
              <w:rPr>
                <w:i/>
                <w:spacing w:val="-2"/>
                <w:sz w:val="24"/>
              </w:rPr>
              <w:t>елементами робота</w:t>
            </w:r>
            <w:r>
              <w:rPr>
                <w:i/>
                <w:sz w:val="24"/>
              </w:rPr>
              <w:tab/>
            </w:r>
            <w:r>
              <w:rPr>
                <w:i/>
                <w:spacing w:val="-5"/>
                <w:sz w:val="24"/>
              </w:rPr>
              <w:t>над</w:t>
            </w:r>
          </w:p>
        </w:tc>
        <w:tc>
          <w:tcPr>
            <w:tcW w:w="1534" w:type="dxa"/>
            <w:tcBorders>
              <w:left w:val="nil"/>
            </w:tcBorders>
          </w:tcPr>
          <w:p w14:paraId="68291C7E" w14:textId="77777777" w:rsidR="00A86FF7" w:rsidRDefault="00DD250A">
            <w:pPr>
              <w:pStyle w:val="TableParagraph"/>
              <w:ind w:left="201" w:hanging="27"/>
              <w:rPr>
                <w:i/>
                <w:sz w:val="24"/>
              </w:rPr>
            </w:pPr>
            <w:r>
              <w:rPr>
                <w:i/>
                <w:spacing w:val="-2"/>
                <w:sz w:val="24"/>
              </w:rPr>
              <w:t>бізнес-плану проблемним</w:t>
            </w:r>
          </w:p>
        </w:tc>
        <w:tc>
          <w:tcPr>
            <w:tcW w:w="2021" w:type="dxa"/>
          </w:tcPr>
          <w:p w14:paraId="0C370DFB" w14:textId="475E989B" w:rsidR="00A86FF7" w:rsidRDefault="00DD250A">
            <w:pPr>
              <w:pStyle w:val="TableParagraph"/>
              <w:spacing w:line="273" w:lineRule="exact"/>
              <w:ind w:left="112"/>
              <w:rPr>
                <w:i/>
                <w:sz w:val="24"/>
              </w:rPr>
            </w:pPr>
            <w:r>
              <w:rPr>
                <w:i/>
                <w:sz w:val="24"/>
              </w:rPr>
              <w:t>Тиждень</w:t>
            </w:r>
            <w:r>
              <w:rPr>
                <w:i/>
                <w:spacing w:val="-1"/>
                <w:sz w:val="24"/>
              </w:rPr>
              <w:t xml:space="preserve"> </w:t>
            </w:r>
            <w:r w:rsidR="008A40B2">
              <w:rPr>
                <w:i/>
                <w:sz w:val="24"/>
              </w:rPr>
              <w:t>8</w:t>
            </w:r>
          </w:p>
        </w:tc>
        <w:tc>
          <w:tcPr>
            <w:tcW w:w="1922" w:type="dxa"/>
          </w:tcPr>
          <w:p w14:paraId="3720017E" w14:textId="77777777" w:rsidR="00A86FF7" w:rsidRDefault="00DD250A">
            <w:pPr>
              <w:pStyle w:val="TableParagraph"/>
              <w:spacing w:line="273" w:lineRule="exact"/>
              <w:ind w:left="22"/>
              <w:jc w:val="center"/>
              <w:rPr>
                <w:b/>
                <w:sz w:val="24"/>
              </w:rPr>
            </w:pPr>
            <w:r>
              <w:rPr>
                <w:b/>
                <w:spacing w:val="-10"/>
                <w:sz w:val="24"/>
              </w:rPr>
              <w:t>5</w:t>
            </w:r>
          </w:p>
          <w:p w14:paraId="61E61829" w14:textId="77777777" w:rsidR="00A86FF7" w:rsidRDefault="00DD250A">
            <w:pPr>
              <w:pStyle w:val="TableParagraph"/>
              <w:ind w:left="22"/>
              <w:jc w:val="center"/>
              <w:rPr>
                <w:b/>
                <w:sz w:val="24"/>
              </w:rPr>
            </w:pPr>
            <w:r>
              <w:rPr>
                <w:b/>
                <w:spacing w:val="-10"/>
                <w:sz w:val="24"/>
              </w:rPr>
              <w:t>5</w:t>
            </w:r>
          </w:p>
        </w:tc>
      </w:tr>
      <w:tr w:rsidR="00A86FF7" w14:paraId="312E031D" w14:textId="77777777">
        <w:trPr>
          <w:trHeight w:val="275"/>
        </w:trPr>
        <w:tc>
          <w:tcPr>
            <w:tcW w:w="1237" w:type="dxa"/>
            <w:vMerge w:val="restart"/>
            <w:tcBorders>
              <w:right w:val="nil"/>
            </w:tcBorders>
          </w:tcPr>
          <w:p w14:paraId="6C264DCC" w14:textId="77777777" w:rsidR="00A86FF7" w:rsidRDefault="00DD250A">
            <w:pPr>
              <w:pStyle w:val="TableParagraph"/>
              <w:ind w:left="115" w:right="32"/>
              <w:rPr>
                <w:i/>
                <w:sz w:val="24"/>
              </w:rPr>
            </w:pPr>
            <w:r>
              <w:rPr>
                <w:i/>
                <w:spacing w:val="-2"/>
                <w:sz w:val="24"/>
              </w:rPr>
              <w:t>Змістовий модуль</w:t>
            </w:r>
          </w:p>
          <w:p w14:paraId="14837D74" w14:textId="77777777" w:rsidR="00A86FF7" w:rsidRDefault="00DD250A">
            <w:pPr>
              <w:pStyle w:val="TableParagraph"/>
              <w:spacing w:line="259" w:lineRule="exact"/>
              <w:ind w:left="115"/>
              <w:rPr>
                <w:i/>
                <w:sz w:val="24"/>
              </w:rPr>
            </w:pPr>
            <w:r>
              <w:rPr>
                <w:i/>
                <w:sz w:val="24"/>
              </w:rPr>
              <w:t>(розділ</w:t>
            </w:r>
            <w:r>
              <w:rPr>
                <w:i/>
                <w:spacing w:val="-5"/>
                <w:sz w:val="24"/>
              </w:rPr>
              <w:t xml:space="preserve"> 4)</w:t>
            </w:r>
          </w:p>
        </w:tc>
        <w:tc>
          <w:tcPr>
            <w:tcW w:w="268" w:type="dxa"/>
            <w:vMerge w:val="restart"/>
            <w:tcBorders>
              <w:left w:val="nil"/>
            </w:tcBorders>
          </w:tcPr>
          <w:p w14:paraId="137085D0" w14:textId="77777777" w:rsidR="00A86FF7" w:rsidRDefault="00DD250A">
            <w:pPr>
              <w:pStyle w:val="TableParagraph"/>
              <w:spacing w:before="267"/>
              <w:ind w:left="54"/>
              <w:rPr>
                <w:i/>
                <w:sz w:val="24"/>
              </w:rPr>
            </w:pPr>
            <w:r>
              <w:rPr>
                <w:i/>
                <w:spacing w:val="-10"/>
                <w:sz w:val="24"/>
              </w:rPr>
              <w:t>4</w:t>
            </w:r>
          </w:p>
        </w:tc>
        <w:tc>
          <w:tcPr>
            <w:tcW w:w="4645" w:type="dxa"/>
            <w:gridSpan w:val="3"/>
          </w:tcPr>
          <w:p w14:paraId="5ECA38A7" w14:textId="77777777" w:rsidR="00A86FF7" w:rsidRDefault="00DD250A">
            <w:pPr>
              <w:pStyle w:val="TableParagraph"/>
              <w:spacing w:line="256" w:lineRule="exact"/>
              <w:ind w:left="114"/>
              <w:rPr>
                <w:i/>
                <w:sz w:val="24"/>
              </w:rPr>
            </w:pPr>
            <w:r>
              <w:rPr>
                <w:i/>
                <w:spacing w:val="-2"/>
                <w:sz w:val="24"/>
              </w:rPr>
              <w:t>Опитування</w:t>
            </w:r>
          </w:p>
        </w:tc>
        <w:tc>
          <w:tcPr>
            <w:tcW w:w="2021" w:type="dxa"/>
          </w:tcPr>
          <w:p w14:paraId="0EEC526F" w14:textId="178C7789" w:rsidR="00A86FF7" w:rsidRDefault="00DD250A">
            <w:pPr>
              <w:pStyle w:val="TableParagraph"/>
              <w:spacing w:line="256" w:lineRule="exact"/>
              <w:ind w:left="112"/>
              <w:rPr>
                <w:i/>
                <w:sz w:val="24"/>
              </w:rPr>
            </w:pPr>
            <w:r>
              <w:rPr>
                <w:i/>
                <w:sz w:val="24"/>
              </w:rPr>
              <w:t>Тиждень</w:t>
            </w:r>
            <w:r>
              <w:rPr>
                <w:i/>
                <w:spacing w:val="-1"/>
                <w:sz w:val="24"/>
              </w:rPr>
              <w:t xml:space="preserve"> </w:t>
            </w:r>
            <w:r w:rsidR="008A40B2">
              <w:rPr>
                <w:i/>
                <w:sz w:val="24"/>
              </w:rPr>
              <w:t>9</w:t>
            </w:r>
          </w:p>
        </w:tc>
        <w:tc>
          <w:tcPr>
            <w:tcW w:w="1922" w:type="dxa"/>
          </w:tcPr>
          <w:p w14:paraId="1B233827" w14:textId="77777777" w:rsidR="00A86FF7" w:rsidRDefault="00DD250A">
            <w:pPr>
              <w:pStyle w:val="TableParagraph"/>
              <w:spacing w:line="256" w:lineRule="exact"/>
              <w:ind w:left="22"/>
              <w:jc w:val="center"/>
              <w:rPr>
                <w:b/>
                <w:sz w:val="24"/>
              </w:rPr>
            </w:pPr>
            <w:r>
              <w:rPr>
                <w:b/>
                <w:spacing w:val="-10"/>
                <w:sz w:val="24"/>
              </w:rPr>
              <w:t>5</w:t>
            </w:r>
          </w:p>
        </w:tc>
      </w:tr>
      <w:tr w:rsidR="00A86FF7" w14:paraId="710B7419" w14:textId="77777777">
        <w:trPr>
          <w:trHeight w:val="542"/>
        </w:trPr>
        <w:tc>
          <w:tcPr>
            <w:tcW w:w="1237" w:type="dxa"/>
            <w:vMerge/>
            <w:tcBorders>
              <w:top w:val="nil"/>
              <w:right w:val="nil"/>
            </w:tcBorders>
          </w:tcPr>
          <w:p w14:paraId="4D3A4C4C" w14:textId="77777777" w:rsidR="00A86FF7" w:rsidRDefault="00A86FF7">
            <w:pPr>
              <w:rPr>
                <w:sz w:val="2"/>
                <w:szCs w:val="2"/>
              </w:rPr>
            </w:pPr>
          </w:p>
        </w:tc>
        <w:tc>
          <w:tcPr>
            <w:tcW w:w="268" w:type="dxa"/>
            <w:vMerge/>
            <w:tcBorders>
              <w:top w:val="nil"/>
              <w:left w:val="nil"/>
            </w:tcBorders>
          </w:tcPr>
          <w:p w14:paraId="508DD481" w14:textId="77777777" w:rsidR="00A86FF7" w:rsidRDefault="00A86FF7">
            <w:pPr>
              <w:rPr>
                <w:sz w:val="2"/>
                <w:szCs w:val="2"/>
              </w:rPr>
            </w:pPr>
          </w:p>
        </w:tc>
        <w:tc>
          <w:tcPr>
            <w:tcW w:w="4645" w:type="dxa"/>
            <w:gridSpan w:val="3"/>
          </w:tcPr>
          <w:p w14:paraId="6C1E2AFB" w14:textId="77777777" w:rsidR="00A86FF7" w:rsidRDefault="00DD250A">
            <w:pPr>
              <w:pStyle w:val="TableParagraph"/>
              <w:spacing w:line="270" w:lineRule="exact"/>
              <w:ind w:left="114"/>
              <w:rPr>
                <w:i/>
                <w:sz w:val="24"/>
              </w:rPr>
            </w:pPr>
            <w:r>
              <w:rPr>
                <w:i/>
                <w:sz w:val="24"/>
              </w:rPr>
              <w:t>Письмова</w:t>
            </w:r>
            <w:r>
              <w:rPr>
                <w:i/>
                <w:spacing w:val="-9"/>
                <w:sz w:val="24"/>
              </w:rPr>
              <w:t xml:space="preserve"> </w:t>
            </w:r>
            <w:r>
              <w:rPr>
                <w:i/>
                <w:sz w:val="24"/>
              </w:rPr>
              <w:t>контрольна</w:t>
            </w:r>
            <w:r>
              <w:rPr>
                <w:i/>
                <w:spacing w:val="-9"/>
                <w:sz w:val="24"/>
              </w:rPr>
              <w:t xml:space="preserve"> </w:t>
            </w:r>
            <w:r>
              <w:rPr>
                <w:i/>
                <w:spacing w:val="-2"/>
                <w:sz w:val="24"/>
              </w:rPr>
              <w:t>робота</w:t>
            </w:r>
          </w:p>
        </w:tc>
        <w:tc>
          <w:tcPr>
            <w:tcW w:w="2021" w:type="dxa"/>
          </w:tcPr>
          <w:p w14:paraId="5C63E262" w14:textId="02D2750D" w:rsidR="00A86FF7" w:rsidRDefault="00DD250A">
            <w:pPr>
              <w:pStyle w:val="TableParagraph"/>
              <w:spacing w:line="270" w:lineRule="exact"/>
              <w:ind w:left="112"/>
              <w:rPr>
                <w:i/>
                <w:sz w:val="24"/>
              </w:rPr>
            </w:pPr>
            <w:r>
              <w:rPr>
                <w:i/>
                <w:sz w:val="24"/>
              </w:rPr>
              <w:t>Тиждень</w:t>
            </w:r>
            <w:r>
              <w:rPr>
                <w:i/>
                <w:spacing w:val="-1"/>
                <w:sz w:val="24"/>
              </w:rPr>
              <w:t xml:space="preserve"> </w:t>
            </w:r>
            <w:r>
              <w:rPr>
                <w:i/>
                <w:sz w:val="24"/>
              </w:rPr>
              <w:t>10</w:t>
            </w:r>
          </w:p>
        </w:tc>
        <w:tc>
          <w:tcPr>
            <w:tcW w:w="1922" w:type="dxa"/>
          </w:tcPr>
          <w:p w14:paraId="7EF0A589" w14:textId="77777777" w:rsidR="00A86FF7" w:rsidRDefault="00DD250A">
            <w:pPr>
              <w:pStyle w:val="TableParagraph"/>
              <w:spacing w:line="270" w:lineRule="exact"/>
              <w:ind w:left="22"/>
              <w:jc w:val="center"/>
              <w:rPr>
                <w:b/>
                <w:sz w:val="24"/>
              </w:rPr>
            </w:pPr>
            <w:r>
              <w:rPr>
                <w:b/>
                <w:spacing w:val="-5"/>
                <w:sz w:val="24"/>
              </w:rPr>
              <w:t>10</w:t>
            </w:r>
          </w:p>
        </w:tc>
      </w:tr>
      <w:tr w:rsidR="00A86FF7" w14:paraId="42069C4B" w14:textId="77777777">
        <w:trPr>
          <w:trHeight w:val="275"/>
        </w:trPr>
        <w:tc>
          <w:tcPr>
            <w:tcW w:w="6150" w:type="dxa"/>
            <w:gridSpan w:val="5"/>
          </w:tcPr>
          <w:p w14:paraId="5F71E2AF" w14:textId="77777777" w:rsidR="00A86FF7" w:rsidRDefault="00DD250A">
            <w:pPr>
              <w:pStyle w:val="TableParagraph"/>
              <w:spacing w:line="256" w:lineRule="exact"/>
              <w:ind w:left="115"/>
              <w:rPr>
                <w:b/>
                <w:sz w:val="24"/>
              </w:rPr>
            </w:pPr>
            <w:r>
              <w:rPr>
                <w:b/>
                <w:sz w:val="24"/>
              </w:rPr>
              <w:t>Підсумковий</w:t>
            </w:r>
            <w:r>
              <w:rPr>
                <w:b/>
                <w:spacing w:val="-8"/>
                <w:sz w:val="24"/>
              </w:rPr>
              <w:t xml:space="preserve"> </w:t>
            </w:r>
            <w:r>
              <w:rPr>
                <w:b/>
                <w:sz w:val="24"/>
              </w:rPr>
              <w:t>контроль</w:t>
            </w:r>
            <w:r>
              <w:rPr>
                <w:b/>
                <w:spacing w:val="-4"/>
                <w:sz w:val="24"/>
              </w:rPr>
              <w:t xml:space="preserve"> </w:t>
            </w:r>
            <w:r>
              <w:rPr>
                <w:b/>
                <w:sz w:val="24"/>
              </w:rPr>
              <w:t>(</w:t>
            </w:r>
            <w:proofErr w:type="spellStart"/>
            <w:r>
              <w:rPr>
                <w:b/>
                <w:sz w:val="24"/>
              </w:rPr>
              <w:t>max</w:t>
            </w:r>
            <w:proofErr w:type="spellEnd"/>
            <w:r>
              <w:rPr>
                <w:b/>
                <w:spacing w:val="-5"/>
                <w:sz w:val="24"/>
              </w:rPr>
              <w:t xml:space="preserve"> </w:t>
            </w:r>
            <w:r>
              <w:rPr>
                <w:b/>
                <w:spacing w:val="-4"/>
                <w:sz w:val="24"/>
              </w:rPr>
              <w:t>40%)</w:t>
            </w:r>
          </w:p>
        </w:tc>
        <w:tc>
          <w:tcPr>
            <w:tcW w:w="2021" w:type="dxa"/>
          </w:tcPr>
          <w:p w14:paraId="2F123A4D" w14:textId="77777777" w:rsidR="00A86FF7" w:rsidRDefault="00A86FF7">
            <w:pPr>
              <w:pStyle w:val="TableParagraph"/>
              <w:rPr>
                <w:sz w:val="20"/>
              </w:rPr>
            </w:pPr>
          </w:p>
        </w:tc>
        <w:tc>
          <w:tcPr>
            <w:tcW w:w="1922" w:type="dxa"/>
          </w:tcPr>
          <w:p w14:paraId="695376EF" w14:textId="77777777" w:rsidR="00A86FF7" w:rsidRDefault="00A86FF7">
            <w:pPr>
              <w:pStyle w:val="TableParagraph"/>
              <w:rPr>
                <w:sz w:val="20"/>
              </w:rPr>
            </w:pPr>
          </w:p>
        </w:tc>
      </w:tr>
      <w:tr w:rsidR="00A86FF7" w14:paraId="4B82B22A" w14:textId="77777777">
        <w:trPr>
          <w:trHeight w:val="277"/>
        </w:trPr>
        <w:tc>
          <w:tcPr>
            <w:tcW w:w="6150" w:type="dxa"/>
            <w:gridSpan w:val="5"/>
          </w:tcPr>
          <w:p w14:paraId="12A6D18D" w14:textId="77777777" w:rsidR="00A86FF7" w:rsidRDefault="00DD250A">
            <w:pPr>
              <w:pStyle w:val="TableParagraph"/>
              <w:spacing w:line="258" w:lineRule="exact"/>
              <w:ind w:left="115"/>
              <w:rPr>
                <w:i/>
                <w:sz w:val="24"/>
              </w:rPr>
            </w:pPr>
            <w:r>
              <w:rPr>
                <w:i/>
                <w:spacing w:val="-2"/>
                <w:sz w:val="24"/>
              </w:rPr>
              <w:t>Екзамен</w:t>
            </w:r>
          </w:p>
        </w:tc>
        <w:tc>
          <w:tcPr>
            <w:tcW w:w="2021" w:type="dxa"/>
          </w:tcPr>
          <w:p w14:paraId="24C1BBB5" w14:textId="77777777" w:rsidR="00A86FF7" w:rsidRDefault="00A86FF7">
            <w:pPr>
              <w:pStyle w:val="TableParagraph"/>
              <w:rPr>
                <w:sz w:val="20"/>
              </w:rPr>
            </w:pPr>
          </w:p>
        </w:tc>
        <w:tc>
          <w:tcPr>
            <w:tcW w:w="1922" w:type="dxa"/>
          </w:tcPr>
          <w:p w14:paraId="374ACC0C" w14:textId="77777777" w:rsidR="00A86FF7" w:rsidRDefault="00DD250A">
            <w:pPr>
              <w:pStyle w:val="TableParagraph"/>
              <w:spacing w:line="258" w:lineRule="exact"/>
              <w:ind w:left="22"/>
              <w:jc w:val="center"/>
              <w:rPr>
                <w:b/>
                <w:sz w:val="24"/>
              </w:rPr>
            </w:pPr>
            <w:r>
              <w:rPr>
                <w:b/>
                <w:spacing w:val="-5"/>
                <w:sz w:val="24"/>
              </w:rPr>
              <w:t>20</w:t>
            </w:r>
          </w:p>
        </w:tc>
      </w:tr>
      <w:tr w:rsidR="00A86FF7" w14:paraId="7FA6363D" w14:textId="77777777">
        <w:trPr>
          <w:trHeight w:val="551"/>
        </w:trPr>
        <w:tc>
          <w:tcPr>
            <w:tcW w:w="6150" w:type="dxa"/>
            <w:gridSpan w:val="5"/>
          </w:tcPr>
          <w:p w14:paraId="6FF9CBDF" w14:textId="77777777" w:rsidR="00A86FF7" w:rsidRDefault="00DD250A">
            <w:pPr>
              <w:pStyle w:val="TableParagraph"/>
              <w:spacing w:line="276" w:lineRule="exact"/>
              <w:ind w:left="115"/>
              <w:rPr>
                <w:i/>
                <w:sz w:val="24"/>
              </w:rPr>
            </w:pPr>
            <w:r>
              <w:rPr>
                <w:i/>
                <w:sz w:val="24"/>
              </w:rPr>
              <w:t>Захист</w:t>
            </w:r>
            <w:r>
              <w:rPr>
                <w:i/>
                <w:spacing w:val="-8"/>
                <w:sz w:val="24"/>
              </w:rPr>
              <w:t xml:space="preserve"> </w:t>
            </w:r>
            <w:r>
              <w:rPr>
                <w:i/>
                <w:sz w:val="24"/>
              </w:rPr>
              <w:t>індивідуального</w:t>
            </w:r>
            <w:r>
              <w:rPr>
                <w:i/>
                <w:spacing w:val="-7"/>
                <w:sz w:val="24"/>
              </w:rPr>
              <w:t xml:space="preserve"> </w:t>
            </w:r>
            <w:r>
              <w:rPr>
                <w:i/>
                <w:sz w:val="24"/>
              </w:rPr>
              <w:t>дослідницького</w:t>
            </w:r>
            <w:r>
              <w:rPr>
                <w:i/>
                <w:spacing w:val="-4"/>
                <w:sz w:val="24"/>
              </w:rPr>
              <w:t xml:space="preserve"> </w:t>
            </w:r>
            <w:r>
              <w:rPr>
                <w:i/>
                <w:sz w:val="24"/>
              </w:rPr>
              <w:t>завдання</w:t>
            </w:r>
            <w:r>
              <w:rPr>
                <w:i/>
                <w:spacing w:val="-6"/>
                <w:sz w:val="24"/>
              </w:rPr>
              <w:t xml:space="preserve"> </w:t>
            </w:r>
            <w:r>
              <w:rPr>
                <w:i/>
                <w:sz w:val="24"/>
              </w:rPr>
              <w:t xml:space="preserve">або групового </w:t>
            </w:r>
            <w:proofErr w:type="spellStart"/>
            <w:r>
              <w:rPr>
                <w:i/>
                <w:sz w:val="24"/>
              </w:rPr>
              <w:t>проєкту</w:t>
            </w:r>
            <w:proofErr w:type="spellEnd"/>
          </w:p>
        </w:tc>
        <w:tc>
          <w:tcPr>
            <w:tcW w:w="2021" w:type="dxa"/>
          </w:tcPr>
          <w:p w14:paraId="5D0F2950" w14:textId="77777777" w:rsidR="00A86FF7" w:rsidRDefault="00A86FF7">
            <w:pPr>
              <w:pStyle w:val="TableParagraph"/>
            </w:pPr>
          </w:p>
        </w:tc>
        <w:tc>
          <w:tcPr>
            <w:tcW w:w="1922" w:type="dxa"/>
          </w:tcPr>
          <w:p w14:paraId="29B0D348" w14:textId="77777777" w:rsidR="00A86FF7" w:rsidRDefault="00DD250A">
            <w:pPr>
              <w:pStyle w:val="TableParagraph"/>
              <w:spacing w:line="270" w:lineRule="exact"/>
              <w:ind w:left="22"/>
              <w:jc w:val="center"/>
              <w:rPr>
                <w:b/>
                <w:sz w:val="24"/>
              </w:rPr>
            </w:pPr>
            <w:r>
              <w:rPr>
                <w:b/>
                <w:spacing w:val="-5"/>
                <w:sz w:val="24"/>
              </w:rPr>
              <w:t>20</w:t>
            </w:r>
          </w:p>
        </w:tc>
      </w:tr>
      <w:tr w:rsidR="00A86FF7" w14:paraId="48E1828F" w14:textId="77777777">
        <w:trPr>
          <w:trHeight w:val="275"/>
        </w:trPr>
        <w:tc>
          <w:tcPr>
            <w:tcW w:w="6150" w:type="dxa"/>
            <w:gridSpan w:val="5"/>
          </w:tcPr>
          <w:p w14:paraId="267BAE22" w14:textId="77777777" w:rsidR="00A86FF7" w:rsidRDefault="00DD250A">
            <w:pPr>
              <w:pStyle w:val="TableParagraph"/>
              <w:spacing w:line="255" w:lineRule="exact"/>
              <w:ind w:left="115"/>
              <w:rPr>
                <w:b/>
                <w:sz w:val="24"/>
              </w:rPr>
            </w:pPr>
            <w:r>
              <w:rPr>
                <w:b/>
                <w:spacing w:val="-2"/>
                <w:sz w:val="24"/>
              </w:rPr>
              <w:t>Разом</w:t>
            </w:r>
          </w:p>
        </w:tc>
        <w:tc>
          <w:tcPr>
            <w:tcW w:w="2021" w:type="dxa"/>
          </w:tcPr>
          <w:p w14:paraId="71D41E72" w14:textId="77777777" w:rsidR="00A86FF7" w:rsidRDefault="00A86FF7">
            <w:pPr>
              <w:pStyle w:val="TableParagraph"/>
              <w:rPr>
                <w:sz w:val="20"/>
              </w:rPr>
            </w:pPr>
          </w:p>
        </w:tc>
        <w:tc>
          <w:tcPr>
            <w:tcW w:w="1922" w:type="dxa"/>
          </w:tcPr>
          <w:p w14:paraId="71A10248" w14:textId="77777777" w:rsidR="00A86FF7" w:rsidRDefault="00DD250A">
            <w:pPr>
              <w:pStyle w:val="TableParagraph"/>
              <w:spacing w:line="255" w:lineRule="exact"/>
              <w:ind w:left="22"/>
              <w:jc w:val="center"/>
              <w:rPr>
                <w:b/>
                <w:sz w:val="24"/>
              </w:rPr>
            </w:pPr>
            <w:r>
              <w:rPr>
                <w:b/>
                <w:spacing w:val="-4"/>
                <w:sz w:val="24"/>
              </w:rPr>
              <w:t>100%</w:t>
            </w:r>
          </w:p>
        </w:tc>
      </w:tr>
    </w:tbl>
    <w:p w14:paraId="0E5A9247" w14:textId="77777777" w:rsidR="00A86FF7" w:rsidRDefault="00DD250A">
      <w:pPr>
        <w:spacing w:before="188"/>
        <w:ind w:left="142"/>
        <w:jc w:val="center"/>
        <w:rPr>
          <w:b/>
          <w:sz w:val="24"/>
        </w:rPr>
      </w:pPr>
      <w:r>
        <w:rPr>
          <w:b/>
          <w:sz w:val="24"/>
        </w:rPr>
        <w:t>Шкала</w:t>
      </w:r>
      <w:r>
        <w:rPr>
          <w:b/>
          <w:spacing w:val="-6"/>
          <w:sz w:val="24"/>
        </w:rPr>
        <w:t xml:space="preserve"> </w:t>
      </w:r>
      <w:r>
        <w:rPr>
          <w:b/>
          <w:sz w:val="24"/>
        </w:rPr>
        <w:t>оцінювання:</w:t>
      </w:r>
      <w:r>
        <w:rPr>
          <w:b/>
          <w:spacing w:val="-5"/>
          <w:sz w:val="24"/>
        </w:rPr>
        <w:t xml:space="preserve"> </w:t>
      </w:r>
      <w:r>
        <w:rPr>
          <w:b/>
          <w:sz w:val="24"/>
        </w:rPr>
        <w:t>національна</w:t>
      </w:r>
      <w:r>
        <w:rPr>
          <w:b/>
          <w:spacing w:val="-6"/>
          <w:sz w:val="24"/>
        </w:rPr>
        <w:t xml:space="preserve"> </w:t>
      </w:r>
      <w:r>
        <w:rPr>
          <w:b/>
          <w:sz w:val="24"/>
        </w:rPr>
        <w:t>та</w:t>
      </w:r>
      <w:r>
        <w:rPr>
          <w:b/>
          <w:spacing w:val="-7"/>
          <w:sz w:val="24"/>
        </w:rPr>
        <w:t xml:space="preserve"> </w:t>
      </w:r>
      <w:r>
        <w:rPr>
          <w:b/>
          <w:spacing w:val="-4"/>
          <w:sz w:val="24"/>
        </w:rPr>
        <w:t>ECTS</w:t>
      </w:r>
    </w:p>
    <w:p w14:paraId="43AA579A" w14:textId="77777777" w:rsidR="00A86FF7" w:rsidRDefault="00A86FF7">
      <w:pPr>
        <w:pStyle w:val="a3"/>
        <w:spacing w:before="8" w:after="1"/>
        <w:rPr>
          <w:b/>
          <w:sz w:val="10"/>
        </w:rPr>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4513"/>
        <w:gridCol w:w="2127"/>
        <w:gridCol w:w="1872"/>
      </w:tblGrid>
      <w:tr w:rsidR="00A86FF7" w14:paraId="47E4F6F4" w14:textId="77777777">
        <w:trPr>
          <w:trHeight w:val="256"/>
        </w:trPr>
        <w:tc>
          <w:tcPr>
            <w:tcW w:w="1500" w:type="dxa"/>
            <w:vMerge w:val="restart"/>
          </w:tcPr>
          <w:p w14:paraId="78EF966B" w14:textId="77777777" w:rsidR="00A86FF7" w:rsidRDefault="00DD250A">
            <w:pPr>
              <w:pStyle w:val="TableParagraph"/>
              <w:spacing w:line="246" w:lineRule="exact"/>
              <w:ind w:left="86" w:right="71"/>
              <w:jc w:val="center"/>
              <w:rPr>
                <w:sz w:val="24"/>
              </w:rPr>
            </w:pPr>
            <w:r>
              <w:rPr>
                <w:sz w:val="24"/>
              </w:rPr>
              <w:t>За</w:t>
            </w:r>
            <w:r>
              <w:rPr>
                <w:spacing w:val="-2"/>
                <w:sz w:val="24"/>
              </w:rPr>
              <w:t xml:space="preserve"> шкалою</w:t>
            </w:r>
          </w:p>
          <w:p w14:paraId="1A6A8128" w14:textId="77777777" w:rsidR="00A86FF7" w:rsidRDefault="00DD250A">
            <w:pPr>
              <w:pStyle w:val="TableParagraph"/>
              <w:spacing w:line="257" w:lineRule="exact"/>
              <w:ind w:left="86" w:right="69"/>
              <w:jc w:val="center"/>
              <w:rPr>
                <w:sz w:val="24"/>
              </w:rPr>
            </w:pPr>
            <w:r>
              <w:rPr>
                <w:spacing w:val="-4"/>
                <w:sz w:val="24"/>
              </w:rPr>
              <w:t>ECTS</w:t>
            </w:r>
          </w:p>
        </w:tc>
        <w:tc>
          <w:tcPr>
            <w:tcW w:w="4513" w:type="dxa"/>
            <w:vMerge w:val="restart"/>
          </w:tcPr>
          <w:p w14:paraId="02E99FCC" w14:textId="77777777" w:rsidR="00A86FF7" w:rsidRDefault="00DD250A">
            <w:pPr>
              <w:pStyle w:val="TableParagraph"/>
              <w:spacing w:line="261" w:lineRule="exact"/>
              <w:ind w:left="1063"/>
              <w:rPr>
                <w:sz w:val="24"/>
              </w:rPr>
            </w:pPr>
            <w:r>
              <w:rPr>
                <w:sz w:val="24"/>
              </w:rPr>
              <w:t>За</w:t>
            </w:r>
            <w:r>
              <w:rPr>
                <w:spacing w:val="-6"/>
                <w:sz w:val="24"/>
              </w:rPr>
              <w:t xml:space="preserve"> </w:t>
            </w:r>
            <w:r>
              <w:rPr>
                <w:sz w:val="24"/>
              </w:rPr>
              <w:t>шкалою</w:t>
            </w:r>
            <w:r>
              <w:rPr>
                <w:spacing w:val="1"/>
                <w:sz w:val="24"/>
              </w:rPr>
              <w:t xml:space="preserve"> </w:t>
            </w:r>
            <w:r>
              <w:rPr>
                <w:spacing w:val="-2"/>
                <w:sz w:val="24"/>
              </w:rPr>
              <w:t>університету</w:t>
            </w:r>
          </w:p>
        </w:tc>
        <w:tc>
          <w:tcPr>
            <w:tcW w:w="3999" w:type="dxa"/>
            <w:gridSpan w:val="2"/>
          </w:tcPr>
          <w:p w14:paraId="57A3F46E" w14:textId="77777777" w:rsidR="00A86FF7" w:rsidRDefault="00DD250A">
            <w:pPr>
              <w:pStyle w:val="TableParagraph"/>
              <w:spacing w:line="236" w:lineRule="exact"/>
              <w:ind w:left="695"/>
              <w:rPr>
                <w:sz w:val="24"/>
              </w:rPr>
            </w:pPr>
            <w:r>
              <w:rPr>
                <w:sz w:val="24"/>
              </w:rPr>
              <w:t>За</w:t>
            </w:r>
            <w:r>
              <w:rPr>
                <w:spacing w:val="-10"/>
                <w:sz w:val="24"/>
              </w:rPr>
              <w:t xml:space="preserve"> </w:t>
            </w:r>
            <w:r>
              <w:rPr>
                <w:sz w:val="24"/>
              </w:rPr>
              <w:t>національною</w:t>
            </w:r>
            <w:r>
              <w:rPr>
                <w:spacing w:val="-4"/>
                <w:sz w:val="24"/>
              </w:rPr>
              <w:t xml:space="preserve"> </w:t>
            </w:r>
            <w:r>
              <w:rPr>
                <w:spacing w:val="-2"/>
                <w:sz w:val="24"/>
              </w:rPr>
              <w:t>шкалою</w:t>
            </w:r>
          </w:p>
        </w:tc>
      </w:tr>
      <w:tr w:rsidR="00A86FF7" w14:paraId="1DD41BA1" w14:textId="77777777">
        <w:trPr>
          <w:trHeight w:val="256"/>
        </w:trPr>
        <w:tc>
          <w:tcPr>
            <w:tcW w:w="1500" w:type="dxa"/>
            <w:vMerge/>
            <w:tcBorders>
              <w:top w:val="nil"/>
            </w:tcBorders>
          </w:tcPr>
          <w:p w14:paraId="35E2DB10" w14:textId="77777777" w:rsidR="00A86FF7" w:rsidRDefault="00A86FF7">
            <w:pPr>
              <w:rPr>
                <w:sz w:val="2"/>
                <w:szCs w:val="2"/>
              </w:rPr>
            </w:pPr>
          </w:p>
        </w:tc>
        <w:tc>
          <w:tcPr>
            <w:tcW w:w="4513" w:type="dxa"/>
            <w:vMerge/>
            <w:tcBorders>
              <w:top w:val="nil"/>
            </w:tcBorders>
          </w:tcPr>
          <w:p w14:paraId="5AFAC848" w14:textId="77777777" w:rsidR="00A86FF7" w:rsidRDefault="00A86FF7">
            <w:pPr>
              <w:rPr>
                <w:sz w:val="2"/>
                <w:szCs w:val="2"/>
              </w:rPr>
            </w:pPr>
          </w:p>
        </w:tc>
        <w:tc>
          <w:tcPr>
            <w:tcW w:w="2127" w:type="dxa"/>
          </w:tcPr>
          <w:p w14:paraId="61E25955" w14:textId="77777777" w:rsidR="00A86FF7" w:rsidRDefault="00DD250A">
            <w:pPr>
              <w:pStyle w:val="TableParagraph"/>
              <w:spacing w:line="236" w:lineRule="exact"/>
              <w:ind w:left="18" w:right="9"/>
              <w:jc w:val="center"/>
              <w:rPr>
                <w:sz w:val="24"/>
              </w:rPr>
            </w:pPr>
            <w:r>
              <w:rPr>
                <w:spacing w:val="-2"/>
                <w:sz w:val="24"/>
              </w:rPr>
              <w:t>Екзамен</w:t>
            </w:r>
          </w:p>
        </w:tc>
        <w:tc>
          <w:tcPr>
            <w:tcW w:w="1872" w:type="dxa"/>
          </w:tcPr>
          <w:p w14:paraId="4389F04A" w14:textId="77777777" w:rsidR="00A86FF7" w:rsidRDefault="00DD250A">
            <w:pPr>
              <w:pStyle w:val="TableParagraph"/>
              <w:spacing w:line="236" w:lineRule="exact"/>
              <w:ind w:left="10"/>
              <w:jc w:val="center"/>
              <w:rPr>
                <w:sz w:val="24"/>
              </w:rPr>
            </w:pPr>
            <w:r>
              <w:rPr>
                <w:spacing w:val="-2"/>
                <w:sz w:val="24"/>
              </w:rPr>
              <w:t>Залік</w:t>
            </w:r>
          </w:p>
        </w:tc>
      </w:tr>
      <w:tr w:rsidR="00A86FF7" w14:paraId="2E06D003" w14:textId="77777777">
        <w:trPr>
          <w:trHeight w:val="256"/>
        </w:trPr>
        <w:tc>
          <w:tcPr>
            <w:tcW w:w="1500" w:type="dxa"/>
          </w:tcPr>
          <w:p w14:paraId="6D34B3AC" w14:textId="77777777" w:rsidR="00A86FF7" w:rsidRDefault="00DD250A">
            <w:pPr>
              <w:pStyle w:val="TableParagraph"/>
              <w:spacing w:line="236" w:lineRule="exact"/>
              <w:ind w:left="86" w:right="2"/>
              <w:jc w:val="center"/>
              <w:rPr>
                <w:sz w:val="24"/>
              </w:rPr>
            </w:pPr>
            <w:r>
              <w:rPr>
                <w:spacing w:val="-10"/>
                <w:sz w:val="24"/>
              </w:rPr>
              <w:t>A</w:t>
            </w:r>
          </w:p>
        </w:tc>
        <w:tc>
          <w:tcPr>
            <w:tcW w:w="4513" w:type="dxa"/>
          </w:tcPr>
          <w:p w14:paraId="19DDB291" w14:textId="77777777" w:rsidR="00A86FF7" w:rsidRDefault="00DD250A">
            <w:pPr>
              <w:pStyle w:val="TableParagraph"/>
              <w:spacing w:line="236" w:lineRule="exact"/>
              <w:ind w:right="1388"/>
              <w:jc w:val="right"/>
              <w:rPr>
                <w:sz w:val="24"/>
              </w:rPr>
            </w:pPr>
            <w:r>
              <w:rPr>
                <w:sz w:val="24"/>
              </w:rPr>
              <w:t>90</w:t>
            </w:r>
            <w:r>
              <w:rPr>
                <w:spacing w:val="-12"/>
                <w:sz w:val="24"/>
              </w:rPr>
              <w:t xml:space="preserve"> </w:t>
            </w:r>
            <w:r>
              <w:rPr>
                <w:sz w:val="24"/>
              </w:rPr>
              <w:t>–</w:t>
            </w:r>
            <w:r>
              <w:rPr>
                <w:spacing w:val="-12"/>
                <w:sz w:val="24"/>
              </w:rPr>
              <w:t xml:space="preserve"> </w:t>
            </w:r>
            <w:r>
              <w:rPr>
                <w:sz w:val="24"/>
              </w:rPr>
              <w:t>100</w:t>
            </w:r>
            <w:r>
              <w:rPr>
                <w:spacing w:val="-10"/>
                <w:sz w:val="24"/>
              </w:rPr>
              <w:t xml:space="preserve"> </w:t>
            </w:r>
            <w:r>
              <w:rPr>
                <w:spacing w:val="-2"/>
                <w:sz w:val="24"/>
              </w:rPr>
              <w:t>(відмінно)</w:t>
            </w:r>
          </w:p>
        </w:tc>
        <w:tc>
          <w:tcPr>
            <w:tcW w:w="2127" w:type="dxa"/>
          </w:tcPr>
          <w:p w14:paraId="69181980" w14:textId="77777777" w:rsidR="00A86FF7" w:rsidRDefault="00DD250A">
            <w:pPr>
              <w:pStyle w:val="TableParagraph"/>
              <w:spacing w:line="236" w:lineRule="exact"/>
              <w:ind w:left="18"/>
              <w:jc w:val="center"/>
              <w:rPr>
                <w:sz w:val="24"/>
              </w:rPr>
            </w:pPr>
            <w:r>
              <w:rPr>
                <w:sz w:val="24"/>
              </w:rPr>
              <w:t xml:space="preserve">5 </w:t>
            </w:r>
            <w:r>
              <w:rPr>
                <w:spacing w:val="-2"/>
                <w:sz w:val="24"/>
              </w:rPr>
              <w:t>(відмінно)</w:t>
            </w:r>
          </w:p>
        </w:tc>
        <w:tc>
          <w:tcPr>
            <w:tcW w:w="1872" w:type="dxa"/>
            <w:vMerge w:val="restart"/>
          </w:tcPr>
          <w:p w14:paraId="5C971F83" w14:textId="77777777" w:rsidR="00A86FF7" w:rsidRDefault="00A86FF7">
            <w:pPr>
              <w:pStyle w:val="TableParagraph"/>
              <w:spacing w:before="234"/>
              <w:rPr>
                <w:b/>
                <w:sz w:val="24"/>
              </w:rPr>
            </w:pPr>
          </w:p>
          <w:p w14:paraId="2CA0C087" w14:textId="77777777" w:rsidR="00A86FF7" w:rsidRDefault="00DD250A">
            <w:pPr>
              <w:pStyle w:val="TableParagraph"/>
              <w:ind w:left="357"/>
              <w:rPr>
                <w:sz w:val="24"/>
              </w:rPr>
            </w:pPr>
            <w:r>
              <w:rPr>
                <w:spacing w:val="-2"/>
                <w:sz w:val="24"/>
              </w:rPr>
              <w:t>Зараховано</w:t>
            </w:r>
          </w:p>
        </w:tc>
      </w:tr>
      <w:tr w:rsidR="00A86FF7" w14:paraId="2FAA0550" w14:textId="77777777">
        <w:trPr>
          <w:trHeight w:val="256"/>
        </w:trPr>
        <w:tc>
          <w:tcPr>
            <w:tcW w:w="1500" w:type="dxa"/>
          </w:tcPr>
          <w:p w14:paraId="5666DC2E" w14:textId="77777777" w:rsidR="00A86FF7" w:rsidRDefault="00DD250A">
            <w:pPr>
              <w:pStyle w:val="TableParagraph"/>
              <w:spacing w:line="236" w:lineRule="exact"/>
              <w:ind w:left="86" w:right="1"/>
              <w:jc w:val="center"/>
              <w:rPr>
                <w:sz w:val="24"/>
              </w:rPr>
            </w:pPr>
            <w:r>
              <w:rPr>
                <w:spacing w:val="-10"/>
                <w:sz w:val="24"/>
              </w:rPr>
              <w:t>B</w:t>
            </w:r>
          </w:p>
        </w:tc>
        <w:tc>
          <w:tcPr>
            <w:tcW w:w="4513" w:type="dxa"/>
          </w:tcPr>
          <w:p w14:paraId="4319A96D" w14:textId="77777777" w:rsidR="00A86FF7" w:rsidRDefault="00DD250A">
            <w:pPr>
              <w:pStyle w:val="TableParagraph"/>
              <w:spacing w:line="236" w:lineRule="exact"/>
              <w:ind w:right="1319"/>
              <w:jc w:val="right"/>
              <w:rPr>
                <w:sz w:val="24"/>
              </w:rPr>
            </w:pPr>
            <w:r>
              <w:rPr>
                <w:sz w:val="24"/>
              </w:rPr>
              <w:t>85</w:t>
            </w:r>
            <w:r>
              <w:rPr>
                <w:spacing w:val="-13"/>
                <w:sz w:val="24"/>
              </w:rPr>
              <w:t xml:space="preserve"> </w:t>
            </w:r>
            <w:r>
              <w:rPr>
                <w:sz w:val="24"/>
              </w:rPr>
              <w:t>–</w:t>
            </w:r>
            <w:r>
              <w:rPr>
                <w:spacing w:val="-10"/>
                <w:sz w:val="24"/>
              </w:rPr>
              <w:t xml:space="preserve"> </w:t>
            </w:r>
            <w:r>
              <w:rPr>
                <w:sz w:val="24"/>
              </w:rPr>
              <w:t>89</w:t>
            </w:r>
            <w:r>
              <w:rPr>
                <w:spacing w:val="-10"/>
                <w:sz w:val="24"/>
              </w:rPr>
              <w:t xml:space="preserve"> </w:t>
            </w:r>
            <w:r>
              <w:rPr>
                <w:sz w:val="24"/>
              </w:rPr>
              <w:t>(дуже</w:t>
            </w:r>
            <w:r>
              <w:rPr>
                <w:spacing w:val="-11"/>
                <w:sz w:val="24"/>
              </w:rPr>
              <w:t xml:space="preserve"> </w:t>
            </w:r>
            <w:r>
              <w:rPr>
                <w:spacing w:val="-2"/>
                <w:sz w:val="24"/>
              </w:rPr>
              <w:t>добре)</w:t>
            </w:r>
          </w:p>
        </w:tc>
        <w:tc>
          <w:tcPr>
            <w:tcW w:w="2127" w:type="dxa"/>
            <w:vMerge w:val="restart"/>
          </w:tcPr>
          <w:p w14:paraId="4A8596D6" w14:textId="77777777" w:rsidR="00A86FF7" w:rsidRDefault="00DD250A">
            <w:pPr>
              <w:pStyle w:val="TableParagraph"/>
              <w:spacing w:before="109"/>
              <w:ind w:left="635"/>
              <w:rPr>
                <w:sz w:val="24"/>
              </w:rPr>
            </w:pPr>
            <w:r>
              <w:rPr>
                <w:sz w:val="24"/>
              </w:rPr>
              <w:t>4</w:t>
            </w:r>
            <w:r>
              <w:rPr>
                <w:spacing w:val="-12"/>
                <w:sz w:val="24"/>
              </w:rPr>
              <w:t xml:space="preserve"> </w:t>
            </w:r>
            <w:r>
              <w:rPr>
                <w:spacing w:val="-2"/>
                <w:sz w:val="24"/>
              </w:rPr>
              <w:t>(добре)</w:t>
            </w:r>
          </w:p>
        </w:tc>
        <w:tc>
          <w:tcPr>
            <w:tcW w:w="1872" w:type="dxa"/>
            <w:vMerge/>
            <w:tcBorders>
              <w:top w:val="nil"/>
            </w:tcBorders>
          </w:tcPr>
          <w:p w14:paraId="01F85A3A" w14:textId="77777777" w:rsidR="00A86FF7" w:rsidRDefault="00A86FF7">
            <w:pPr>
              <w:rPr>
                <w:sz w:val="2"/>
                <w:szCs w:val="2"/>
              </w:rPr>
            </w:pPr>
          </w:p>
        </w:tc>
      </w:tr>
      <w:tr w:rsidR="00A86FF7" w14:paraId="2E2DB662" w14:textId="77777777">
        <w:trPr>
          <w:trHeight w:val="253"/>
        </w:trPr>
        <w:tc>
          <w:tcPr>
            <w:tcW w:w="1500" w:type="dxa"/>
          </w:tcPr>
          <w:p w14:paraId="289AA848" w14:textId="77777777" w:rsidR="00A86FF7" w:rsidRDefault="00DD250A">
            <w:pPr>
              <w:pStyle w:val="TableParagraph"/>
              <w:spacing w:line="234" w:lineRule="exact"/>
              <w:ind w:left="86" w:right="1"/>
              <w:jc w:val="center"/>
              <w:rPr>
                <w:sz w:val="24"/>
              </w:rPr>
            </w:pPr>
            <w:r>
              <w:rPr>
                <w:spacing w:val="-10"/>
                <w:sz w:val="24"/>
              </w:rPr>
              <w:t>C</w:t>
            </w:r>
          </w:p>
        </w:tc>
        <w:tc>
          <w:tcPr>
            <w:tcW w:w="4513" w:type="dxa"/>
          </w:tcPr>
          <w:p w14:paraId="503690F2" w14:textId="77777777" w:rsidR="00A86FF7" w:rsidRDefault="00DD250A">
            <w:pPr>
              <w:pStyle w:val="TableParagraph"/>
              <w:spacing w:line="234" w:lineRule="exact"/>
              <w:ind w:left="1397"/>
              <w:rPr>
                <w:sz w:val="24"/>
              </w:rPr>
            </w:pPr>
            <w:r>
              <w:rPr>
                <w:sz w:val="24"/>
              </w:rPr>
              <w:t>75</w:t>
            </w:r>
            <w:r>
              <w:rPr>
                <w:spacing w:val="-12"/>
                <w:sz w:val="24"/>
              </w:rPr>
              <w:t xml:space="preserve"> </w:t>
            </w:r>
            <w:r>
              <w:rPr>
                <w:sz w:val="24"/>
              </w:rPr>
              <w:t>–</w:t>
            </w:r>
            <w:r>
              <w:rPr>
                <w:spacing w:val="-10"/>
                <w:sz w:val="24"/>
              </w:rPr>
              <w:t xml:space="preserve"> </w:t>
            </w:r>
            <w:r>
              <w:rPr>
                <w:sz w:val="24"/>
              </w:rPr>
              <w:t>84</w:t>
            </w:r>
            <w:r>
              <w:rPr>
                <w:spacing w:val="-8"/>
                <w:sz w:val="24"/>
              </w:rPr>
              <w:t xml:space="preserve"> </w:t>
            </w:r>
            <w:r>
              <w:rPr>
                <w:spacing w:val="-2"/>
                <w:sz w:val="24"/>
              </w:rPr>
              <w:t>(добре)</w:t>
            </w:r>
          </w:p>
        </w:tc>
        <w:tc>
          <w:tcPr>
            <w:tcW w:w="2127" w:type="dxa"/>
            <w:vMerge/>
            <w:tcBorders>
              <w:top w:val="nil"/>
            </w:tcBorders>
          </w:tcPr>
          <w:p w14:paraId="586375FE" w14:textId="77777777" w:rsidR="00A86FF7" w:rsidRDefault="00A86FF7">
            <w:pPr>
              <w:rPr>
                <w:sz w:val="2"/>
                <w:szCs w:val="2"/>
              </w:rPr>
            </w:pPr>
          </w:p>
        </w:tc>
        <w:tc>
          <w:tcPr>
            <w:tcW w:w="1872" w:type="dxa"/>
            <w:vMerge/>
            <w:tcBorders>
              <w:top w:val="nil"/>
            </w:tcBorders>
          </w:tcPr>
          <w:p w14:paraId="7AB2888E" w14:textId="77777777" w:rsidR="00A86FF7" w:rsidRDefault="00A86FF7">
            <w:pPr>
              <w:rPr>
                <w:sz w:val="2"/>
                <w:szCs w:val="2"/>
              </w:rPr>
            </w:pPr>
          </w:p>
        </w:tc>
      </w:tr>
      <w:tr w:rsidR="00A86FF7" w14:paraId="59D3E226" w14:textId="77777777">
        <w:trPr>
          <w:trHeight w:val="256"/>
        </w:trPr>
        <w:tc>
          <w:tcPr>
            <w:tcW w:w="1500" w:type="dxa"/>
          </w:tcPr>
          <w:p w14:paraId="2ABA9EC0" w14:textId="77777777" w:rsidR="00A86FF7" w:rsidRDefault="00DD250A">
            <w:pPr>
              <w:pStyle w:val="TableParagraph"/>
              <w:spacing w:line="236" w:lineRule="exact"/>
              <w:ind w:left="86" w:right="2"/>
              <w:jc w:val="center"/>
              <w:rPr>
                <w:sz w:val="24"/>
              </w:rPr>
            </w:pPr>
            <w:r>
              <w:rPr>
                <w:spacing w:val="-10"/>
                <w:sz w:val="24"/>
              </w:rPr>
              <w:t>D</w:t>
            </w:r>
          </w:p>
        </w:tc>
        <w:tc>
          <w:tcPr>
            <w:tcW w:w="4513" w:type="dxa"/>
          </w:tcPr>
          <w:p w14:paraId="5468FAB9" w14:textId="77777777" w:rsidR="00A86FF7" w:rsidRDefault="00DD250A">
            <w:pPr>
              <w:pStyle w:val="TableParagraph"/>
              <w:spacing w:line="236" w:lineRule="exact"/>
              <w:ind w:right="1346"/>
              <w:jc w:val="right"/>
              <w:rPr>
                <w:sz w:val="24"/>
              </w:rPr>
            </w:pPr>
            <w:r>
              <w:rPr>
                <w:sz w:val="24"/>
              </w:rPr>
              <w:t>70</w:t>
            </w:r>
            <w:r>
              <w:rPr>
                <w:spacing w:val="-12"/>
                <w:sz w:val="24"/>
              </w:rPr>
              <w:t xml:space="preserve"> </w:t>
            </w:r>
            <w:r>
              <w:rPr>
                <w:sz w:val="24"/>
              </w:rPr>
              <w:t>–</w:t>
            </w:r>
            <w:r>
              <w:rPr>
                <w:spacing w:val="-12"/>
                <w:sz w:val="24"/>
              </w:rPr>
              <w:t xml:space="preserve"> </w:t>
            </w:r>
            <w:r>
              <w:rPr>
                <w:sz w:val="24"/>
              </w:rPr>
              <w:t>74</w:t>
            </w:r>
            <w:r>
              <w:rPr>
                <w:spacing w:val="-10"/>
                <w:sz w:val="24"/>
              </w:rPr>
              <w:t xml:space="preserve"> </w:t>
            </w:r>
            <w:r>
              <w:rPr>
                <w:spacing w:val="-2"/>
                <w:sz w:val="24"/>
              </w:rPr>
              <w:t>(задовільно)</w:t>
            </w:r>
          </w:p>
        </w:tc>
        <w:tc>
          <w:tcPr>
            <w:tcW w:w="2127" w:type="dxa"/>
            <w:vMerge w:val="restart"/>
          </w:tcPr>
          <w:p w14:paraId="5A677647" w14:textId="77777777" w:rsidR="00A86FF7" w:rsidRDefault="00DD250A">
            <w:pPr>
              <w:pStyle w:val="TableParagraph"/>
              <w:spacing w:before="111"/>
              <w:ind w:left="383"/>
              <w:rPr>
                <w:sz w:val="24"/>
              </w:rPr>
            </w:pPr>
            <w:r>
              <w:rPr>
                <w:sz w:val="24"/>
              </w:rPr>
              <w:t>3</w:t>
            </w:r>
            <w:r>
              <w:rPr>
                <w:spacing w:val="-12"/>
                <w:sz w:val="24"/>
              </w:rPr>
              <w:t xml:space="preserve"> </w:t>
            </w:r>
            <w:r>
              <w:rPr>
                <w:spacing w:val="-2"/>
                <w:sz w:val="24"/>
              </w:rPr>
              <w:t>(задовільно)</w:t>
            </w:r>
          </w:p>
        </w:tc>
        <w:tc>
          <w:tcPr>
            <w:tcW w:w="1872" w:type="dxa"/>
            <w:vMerge/>
            <w:tcBorders>
              <w:top w:val="nil"/>
            </w:tcBorders>
          </w:tcPr>
          <w:p w14:paraId="4E317149" w14:textId="77777777" w:rsidR="00A86FF7" w:rsidRDefault="00A86FF7">
            <w:pPr>
              <w:rPr>
                <w:sz w:val="2"/>
                <w:szCs w:val="2"/>
              </w:rPr>
            </w:pPr>
          </w:p>
        </w:tc>
      </w:tr>
      <w:tr w:rsidR="00A86FF7" w14:paraId="0EAF87B5" w14:textId="77777777">
        <w:trPr>
          <w:trHeight w:val="256"/>
        </w:trPr>
        <w:tc>
          <w:tcPr>
            <w:tcW w:w="1500" w:type="dxa"/>
          </w:tcPr>
          <w:p w14:paraId="3097A379" w14:textId="77777777" w:rsidR="00A86FF7" w:rsidRDefault="00DD250A">
            <w:pPr>
              <w:pStyle w:val="TableParagraph"/>
              <w:spacing w:line="236" w:lineRule="exact"/>
              <w:ind w:left="86"/>
              <w:jc w:val="center"/>
              <w:rPr>
                <w:sz w:val="24"/>
              </w:rPr>
            </w:pPr>
            <w:r>
              <w:rPr>
                <w:spacing w:val="-10"/>
                <w:sz w:val="24"/>
              </w:rPr>
              <w:t>E</w:t>
            </w:r>
          </w:p>
        </w:tc>
        <w:tc>
          <w:tcPr>
            <w:tcW w:w="4513" w:type="dxa"/>
          </w:tcPr>
          <w:p w14:paraId="4467205D" w14:textId="77777777" w:rsidR="00A86FF7" w:rsidRDefault="00DD250A">
            <w:pPr>
              <w:pStyle w:val="TableParagraph"/>
              <w:spacing w:line="236" w:lineRule="exact"/>
              <w:ind w:right="1385"/>
              <w:jc w:val="right"/>
              <w:rPr>
                <w:sz w:val="24"/>
              </w:rPr>
            </w:pPr>
            <w:r>
              <w:rPr>
                <w:sz w:val="24"/>
              </w:rPr>
              <w:t>60</w:t>
            </w:r>
            <w:r>
              <w:rPr>
                <w:spacing w:val="-12"/>
                <w:sz w:val="24"/>
              </w:rPr>
              <w:t xml:space="preserve"> </w:t>
            </w:r>
            <w:r>
              <w:rPr>
                <w:sz w:val="24"/>
              </w:rPr>
              <w:t>–</w:t>
            </w:r>
            <w:r>
              <w:rPr>
                <w:spacing w:val="-12"/>
                <w:sz w:val="24"/>
              </w:rPr>
              <w:t xml:space="preserve"> </w:t>
            </w:r>
            <w:r>
              <w:rPr>
                <w:sz w:val="24"/>
              </w:rPr>
              <w:t>69</w:t>
            </w:r>
            <w:r>
              <w:rPr>
                <w:spacing w:val="-10"/>
                <w:sz w:val="24"/>
              </w:rPr>
              <w:t xml:space="preserve"> </w:t>
            </w:r>
            <w:r>
              <w:rPr>
                <w:spacing w:val="-2"/>
                <w:sz w:val="24"/>
              </w:rPr>
              <w:t>(достатньо)</w:t>
            </w:r>
          </w:p>
        </w:tc>
        <w:tc>
          <w:tcPr>
            <w:tcW w:w="2127" w:type="dxa"/>
            <w:vMerge/>
            <w:tcBorders>
              <w:top w:val="nil"/>
            </w:tcBorders>
          </w:tcPr>
          <w:p w14:paraId="43516D98" w14:textId="77777777" w:rsidR="00A86FF7" w:rsidRDefault="00A86FF7">
            <w:pPr>
              <w:rPr>
                <w:sz w:val="2"/>
                <w:szCs w:val="2"/>
              </w:rPr>
            </w:pPr>
          </w:p>
        </w:tc>
        <w:tc>
          <w:tcPr>
            <w:tcW w:w="1872" w:type="dxa"/>
            <w:vMerge/>
            <w:tcBorders>
              <w:top w:val="nil"/>
            </w:tcBorders>
          </w:tcPr>
          <w:p w14:paraId="25E649F2" w14:textId="77777777" w:rsidR="00A86FF7" w:rsidRDefault="00A86FF7">
            <w:pPr>
              <w:rPr>
                <w:sz w:val="2"/>
                <w:szCs w:val="2"/>
              </w:rPr>
            </w:pPr>
          </w:p>
        </w:tc>
      </w:tr>
      <w:tr w:rsidR="00A86FF7" w14:paraId="74EBEAC9" w14:textId="77777777">
        <w:trPr>
          <w:trHeight w:val="513"/>
        </w:trPr>
        <w:tc>
          <w:tcPr>
            <w:tcW w:w="1500" w:type="dxa"/>
          </w:tcPr>
          <w:p w14:paraId="7EF5E678" w14:textId="77777777" w:rsidR="00A86FF7" w:rsidRDefault="00DD250A">
            <w:pPr>
              <w:pStyle w:val="TableParagraph"/>
              <w:spacing w:before="104"/>
              <w:ind w:left="86" w:right="11"/>
              <w:jc w:val="center"/>
              <w:rPr>
                <w:sz w:val="24"/>
              </w:rPr>
            </w:pPr>
            <w:r>
              <w:rPr>
                <w:spacing w:val="-5"/>
                <w:sz w:val="24"/>
              </w:rPr>
              <w:t>FX</w:t>
            </w:r>
          </w:p>
        </w:tc>
        <w:tc>
          <w:tcPr>
            <w:tcW w:w="4513" w:type="dxa"/>
          </w:tcPr>
          <w:p w14:paraId="3A9780E1" w14:textId="77777777" w:rsidR="00A86FF7" w:rsidRDefault="00DD250A">
            <w:pPr>
              <w:pStyle w:val="TableParagraph"/>
              <w:spacing w:line="246" w:lineRule="exact"/>
              <w:ind w:right="215"/>
              <w:jc w:val="center"/>
              <w:rPr>
                <w:sz w:val="24"/>
              </w:rPr>
            </w:pPr>
            <w:r>
              <w:rPr>
                <w:spacing w:val="-2"/>
                <w:sz w:val="24"/>
              </w:rPr>
              <w:t>35</w:t>
            </w:r>
            <w:r>
              <w:rPr>
                <w:spacing w:val="-10"/>
                <w:sz w:val="24"/>
              </w:rPr>
              <w:t xml:space="preserve"> </w:t>
            </w:r>
            <w:r>
              <w:rPr>
                <w:spacing w:val="-2"/>
                <w:sz w:val="24"/>
              </w:rPr>
              <w:t>–</w:t>
            </w:r>
            <w:r>
              <w:rPr>
                <w:spacing w:val="-10"/>
                <w:sz w:val="24"/>
              </w:rPr>
              <w:t xml:space="preserve"> </w:t>
            </w:r>
            <w:r>
              <w:rPr>
                <w:spacing w:val="-2"/>
                <w:sz w:val="24"/>
              </w:rPr>
              <w:t>59</w:t>
            </w:r>
            <w:r>
              <w:rPr>
                <w:spacing w:val="-6"/>
                <w:sz w:val="24"/>
              </w:rPr>
              <w:t xml:space="preserve"> </w:t>
            </w:r>
            <w:r>
              <w:rPr>
                <w:spacing w:val="-2"/>
                <w:sz w:val="24"/>
              </w:rPr>
              <w:t>(незадовільно</w:t>
            </w:r>
            <w:r>
              <w:rPr>
                <w:spacing w:val="-8"/>
                <w:sz w:val="24"/>
              </w:rPr>
              <w:t xml:space="preserve"> </w:t>
            </w:r>
            <w:r>
              <w:rPr>
                <w:spacing w:val="-2"/>
                <w:sz w:val="24"/>
              </w:rPr>
              <w:t>–</w:t>
            </w:r>
            <w:r>
              <w:rPr>
                <w:spacing w:val="-12"/>
                <w:sz w:val="24"/>
              </w:rPr>
              <w:t xml:space="preserve"> </w:t>
            </w:r>
            <w:r>
              <w:rPr>
                <w:spacing w:val="-2"/>
                <w:sz w:val="24"/>
              </w:rPr>
              <w:t>з</w:t>
            </w:r>
            <w:r>
              <w:rPr>
                <w:spacing w:val="-8"/>
                <w:sz w:val="24"/>
              </w:rPr>
              <w:t xml:space="preserve"> </w:t>
            </w:r>
            <w:r>
              <w:rPr>
                <w:spacing w:val="-2"/>
                <w:sz w:val="24"/>
              </w:rPr>
              <w:t>можливістю</w:t>
            </w:r>
          </w:p>
          <w:p w14:paraId="6138182B" w14:textId="77777777" w:rsidR="00A86FF7" w:rsidRDefault="00DD250A">
            <w:pPr>
              <w:pStyle w:val="TableParagraph"/>
              <w:spacing w:line="247" w:lineRule="exact"/>
              <w:ind w:left="45" w:right="215"/>
              <w:jc w:val="center"/>
              <w:rPr>
                <w:sz w:val="24"/>
              </w:rPr>
            </w:pPr>
            <w:r>
              <w:rPr>
                <w:sz w:val="24"/>
              </w:rPr>
              <w:t>повторного</w:t>
            </w:r>
            <w:r>
              <w:rPr>
                <w:spacing w:val="-14"/>
                <w:sz w:val="24"/>
              </w:rPr>
              <w:t xml:space="preserve"> </w:t>
            </w:r>
            <w:r>
              <w:rPr>
                <w:spacing w:val="-2"/>
                <w:sz w:val="24"/>
              </w:rPr>
              <w:t>складання)</w:t>
            </w:r>
          </w:p>
        </w:tc>
        <w:tc>
          <w:tcPr>
            <w:tcW w:w="2127" w:type="dxa"/>
            <w:vMerge w:val="restart"/>
          </w:tcPr>
          <w:p w14:paraId="4004210F" w14:textId="77777777" w:rsidR="00A86FF7" w:rsidRDefault="00A86FF7">
            <w:pPr>
              <w:pStyle w:val="TableParagraph"/>
              <w:spacing w:before="90"/>
              <w:rPr>
                <w:b/>
                <w:sz w:val="24"/>
              </w:rPr>
            </w:pPr>
          </w:p>
          <w:p w14:paraId="79750474" w14:textId="77777777" w:rsidR="00A86FF7" w:rsidRDefault="00DD250A">
            <w:pPr>
              <w:pStyle w:val="TableParagraph"/>
              <w:ind w:left="268"/>
              <w:rPr>
                <w:sz w:val="24"/>
              </w:rPr>
            </w:pPr>
            <w:r>
              <w:rPr>
                <w:sz w:val="24"/>
              </w:rPr>
              <w:t>2</w:t>
            </w:r>
            <w:r>
              <w:rPr>
                <w:spacing w:val="-12"/>
                <w:sz w:val="24"/>
              </w:rPr>
              <w:t xml:space="preserve"> </w:t>
            </w:r>
            <w:r>
              <w:rPr>
                <w:spacing w:val="-2"/>
                <w:sz w:val="24"/>
              </w:rPr>
              <w:t>(незадовільно)</w:t>
            </w:r>
          </w:p>
        </w:tc>
        <w:tc>
          <w:tcPr>
            <w:tcW w:w="1872" w:type="dxa"/>
            <w:vMerge w:val="restart"/>
          </w:tcPr>
          <w:p w14:paraId="1938C556" w14:textId="77777777" w:rsidR="00A86FF7" w:rsidRDefault="00A86FF7">
            <w:pPr>
              <w:pStyle w:val="TableParagraph"/>
              <w:spacing w:before="90"/>
              <w:rPr>
                <w:b/>
                <w:sz w:val="24"/>
              </w:rPr>
            </w:pPr>
          </w:p>
          <w:p w14:paraId="31F73D00" w14:textId="77777777" w:rsidR="00A86FF7" w:rsidRDefault="00DD250A">
            <w:pPr>
              <w:pStyle w:val="TableParagraph"/>
              <w:ind w:left="112"/>
              <w:rPr>
                <w:sz w:val="24"/>
              </w:rPr>
            </w:pPr>
            <w:r>
              <w:rPr>
                <w:sz w:val="24"/>
              </w:rPr>
              <w:t>Не</w:t>
            </w:r>
            <w:r>
              <w:rPr>
                <w:spacing w:val="-16"/>
                <w:sz w:val="24"/>
              </w:rPr>
              <w:t xml:space="preserve"> </w:t>
            </w:r>
            <w:r>
              <w:rPr>
                <w:spacing w:val="-2"/>
                <w:sz w:val="24"/>
              </w:rPr>
              <w:t>зараховано</w:t>
            </w:r>
          </w:p>
        </w:tc>
      </w:tr>
      <w:tr w:rsidR="00A86FF7" w14:paraId="587CE507" w14:textId="77777777">
        <w:trPr>
          <w:trHeight w:val="513"/>
        </w:trPr>
        <w:tc>
          <w:tcPr>
            <w:tcW w:w="1500" w:type="dxa"/>
          </w:tcPr>
          <w:p w14:paraId="199B0D4B" w14:textId="77777777" w:rsidR="00A86FF7" w:rsidRDefault="00DD250A">
            <w:pPr>
              <w:pStyle w:val="TableParagraph"/>
              <w:spacing w:before="104"/>
              <w:ind w:left="86" w:right="2"/>
              <w:jc w:val="center"/>
              <w:rPr>
                <w:sz w:val="24"/>
              </w:rPr>
            </w:pPr>
            <w:r>
              <w:rPr>
                <w:spacing w:val="-10"/>
                <w:sz w:val="24"/>
              </w:rPr>
              <w:t>F</w:t>
            </w:r>
          </w:p>
        </w:tc>
        <w:tc>
          <w:tcPr>
            <w:tcW w:w="4513" w:type="dxa"/>
          </w:tcPr>
          <w:p w14:paraId="6C59BBDA" w14:textId="77777777" w:rsidR="00A86FF7" w:rsidRDefault="00DD250A">
            <w:pPr>
              <w:pStyle w:val="TableParagraph"/>
              <w:spacing w:line="243" w:lineRule="exact"/>
              <w:ind w:left="3" w:right="215"/>
              <w:jc w:val="center"/>
              <w:rPr>
                <w:sz w:val="24"/>
              </w:rPr>
            </w:pPr>
            <w:r>
              <w:rPr>
                <w:spacing w:val="-2"/>
                <w:sz w:val="24"/>
              </w:rPr>
              <w:t>1</w:t>
            </w:r>
            <w:r>
              <w:rPr>
                <w:spacing w:val="-10"/>
                <w:sz w:val="24"/>
              </w:rPr>
              <w:t xml:space="preserve"> </w:t>
            </w:r>
            <w:r>
              <w:rPr>
                <w:spacing w:val="-2"/>
                <w:sz w:val="24"/>
              </w:rPr>
              <w:t>–</w:t>
            </w:r>
            <w:r>
              <w:rPr>
                <w:spacing w:val="-10"/>
                <w:sz w:val="24"/>
              </w:rPr>
              <w:t xml:space="preserve"> </w:t>
            </w:r>
            <w:r>
              <w:rPr>
                <w:spacing w:val="-2"/>
                <w:sz w:val="24"/>
              </w:rPr>
              <w:t>34</w:t>
            </w:r>
            <w:r>
              <w:rPr>
                <w:spacing w:val="-7"/>
                <w:sz w:val="24"/>
              </w:rPr>
              <w:t xml:space="preserve"> </w:t>
            </w:r>
            <w:r>
              <w:rPr>
                <w:spacing w:val="-2"/>
                <w:sz w:val="24"/>
              </w:rPr>
              <w:t>(незадовільно</w:t>
            </w:r>
            <w:r>
              <w:rPr>
                <w:spacing w:val="-9"/>
                <w:sz w:val="24"/>
              </w:rPr>
              <w:t xml:space="preserve"> </w:t>
            </w:r>
            <w:r>
              <w:rPr>
                <w:spacing w:val="-2"/>
                <w:sz w:val="24"/>
              </w:rPr>
              <w:t>–</w:t>
            </w:r>
            <w:r>
              <w:rPr>
                <w:spacing w:val="-10"/>
                <w:sz w:val="24"/>
              </w:rPr>
              <w:t xml:space="preserve"> </w:t>
            </w:r>
            <w:r>
              <w:rPr>
                <w:spacing w:val="-2"/>
                <w:sz w:val="24"/>
              </w:rPr>
              <w:t>з</w:t>
            </w:r>
            <w:r>
              <w:rPr>
                <w:spacing w:val="-8"/>
                <w:sz w:val="24"/>
              </w:rPr>
              <w:t xml:space="preserve"> </w:t>
            </w:r>
            <w:r>
              <w:rPr>
                <w:spacing w:val="-2"/>
                <w:sz w:val="24"/>
              </w:rPr>
              <w:t>обов’язковим</w:t>
            </w:r>
          </w:p>
          <w:p w14:paraId="49889095" w14:textId="77777777" w:rsidR="00A86FF7" w:rsidRDefault="00DD250A">
            <w:pPr>
              <w:pStyle w:val="TableParagraph"/>
              <w:spacing w:line="251" w:lineRule="exact"/>
              <w:ind w:left="33" w:right="215"/>
              <w:jc w:val="center"/>
              <w:rPr>
                <w:sz w:val="24"/>
              </w:rPr>
            </w:pPr>
            <w:r>
              <w:rPr>
                <w:sz w:val="24"/>
              </w:rPr>
              <w:t>повторним</w:t>
            </w:r>
            <w:r>
              <w:rPr>
                <w:spacing w:val="-14"/>
                <w:sz w:val="24"/>
              </w:rPr>
              <w:t xml:space="preserve"> </w:t>
            </w:r>
            <w:r>
              <w:rPr>
                <w:spacing w:val="-2"/>
                <w:sz w:val="24"/>
              </w:rPr>
              <w:t>курсом)</w:t>
            </w:r>
          </w:p>
        </w:tc>
        <w:tc>
          <w:tcPr>
            <w:tcW w:w="2127" w:type="dxa"/>
            <w:vMerge/>
            <w:tcBorders>
              <w:top w:val="nil"/>
            </w:tcBorders>
          </w:tcPr>
          <w:p w14:paraId="171F7DAC" w14:textId="77777777" w:rsidR="00A86FF7" w:rsidRDefault="00A86FF7">
            <w:pPr>
              <w:rPr>
                <w:sz w:val="2"/>
                <w:szCs w:val="2"/>
              </w:rPr>
            </w:pPr>
          </w:p>
        </w:tc>
        <w:tc>
          <w:tcPr>
            <w:tcW w:w="1872" w:type="dxa"/>
            <w:vMerge/>
            <w:tcBorders>
              <w:top w:val="nil"/>
            </w:tcBorders>
          </w:tcPr>
          <w:p w14:paraId="2E24E549" w14:textId="77777777" w:rsidR="00A86FF7" w:rsidRDefault="00A86FF7">
            <w:pPr>
              <w:rPr>
                <w:sz w:val="2"/>
                <w:szCs w:val="2"/>
              </w:rPr>
            </w:pPr>
          </w:p>
        </w:tc>
      </w:tr>
    </w:tbl>
    <w:p w14:paraId="4A6B30A2" w14:textId="77777777" w:rsidR="00A86FF7" w:rsidRDefault="00A86FF7">
      <w:pPr>
        <w:pStyle w:val="a3"/>
        <w:rPr>
          <w:b/>
        </w:rPr>
      </w:pPr>
    </w:p>
    <w:p w14:paraId="0D3590B2" w14:textId="77777777" w:rsidR="00A86FF7" w:rsidRDefault="00A86FF7">
      <w:pPr>
        <w:pStyle w:val="a3"/>
        <w:spacing w:before="93"/>
        <w:rPr>
          <w:b/>
        </w:rPr>
      </w:pPr>
    </w:p>
    <w:p w14:paraId="5AFCA7F9" w14:textId="77777777" w:rsidR="00A86FF7" w:rsidRDefault="00DD250A">
      <w:pPr>
        <w:pStyle w:val="1"/>
        <w:spacing w:after="4"/>
        <w:ind w:left="142"/>
        <w:jc w:val="center"/>
      </w:pPr>
      <w:r>
        <w:t>РОЗКЛАД</w:t>
      </w:r>
      <w:r>
        <w:rPr>
          <w:spacing w:val="-10"/>
        </w:rPr>
        <w:t xml:space="preserve"> </w:t>
      </w:r>
      <w:r>
        <w:t>КУРСУ</w:t>
      </w:r>
      <w:r>
        <w:rPr>
          <w:spacing w:val="-11"/>
        </w:rPr>
        <w:t xml:space="preserve"> </w:t>
      </w:r>
      <w:r>
        <w:t>ЗА</w:t>
      </w:r>
      <w:r>
        <w:rPr>
          <w:spacing w:val="-6"/>
        </w:rPr>
        <w:t xml:space="preserve"> </w:t>
      </w:r>
      <w:r>
        <w:t>ТЕМАМИ</w:t>
      </w:r>
      <w:r>
        <w:rPr>
          <w:spacing w:val="-5"/>
        </w:rPr>
        <w:t xml:space="preserve"> </w:t>
      </w:r>
      <w:r>
        <w:t>І</w:t>
      </w:r>
      <w:r>
        <w:rPr>
          <w:spacing w:val="-7"/>
        </w:rPr>
        <w:t xml:space="preserve"> </w:t>
      </w:r>
      <w:r>
        <w:t>КОНТРОЛЬНІ</w:t>
      </w:r>
      <w:r>
        <w:rPr>
          <w:spacing w:val="-7"/>
        </w:rPr>
        <w:t xml:space="preserve"> </w:t>
      </w:r>
      <w:r>
        <w:rPr>
          <w:spacing w:val="-2"/>
        </w:rPr>
        <w:t>ЗАВДАННЯ</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6"/>
        <w:gridCol w:w="2646"/>
        <w:gridCol w:w="4929"/>
        <w:gridCol w:w="1100"/>
      </w:tblGrid>
      <w:tr w:rsidR="00A86FF7" w14:paraId="3395D97A" w14:textId="77777777">
        <w:trPr>
          <w:trHeight w:val="458"/>
        </w:trPr>
        <w:tc>
          <w:tcPr>
            <w:tcW w:w="1436" w:type="dxa"/>
          </w:tcPr>
          <w:p w14:paraId="29C4D4D9" w14:textId="77777777" w:rsidR="00A86FF7" w:rsidRDefault="00DD250A">
            <w:pPr>
              <w:pStyle w:val="TableParagraph"/>
              <w:spacing w:line="230" w:lineRule="exact"/>
              <w:ind w:left="180" w:firstLine="88"/>
              <w:rPr>
                <w:b/>
                <w:sz w:val="20"/>
              </w:rPr>
            </w:pPr>
            <w:r>
              <w:rPr>
                <w:b/>
                <w:sz w:val="20"/>
              </w:rPr>
              <w:t xml:space="preserve">Тиждень і </w:t>
            </w:r>
            <w:r>
              <w:rPr>
                <w:b/>
                <w:spacing w:val="-2"/>
                <w:sz w:val="20"/>
              </w:rPr>
              <w:t>вид</w:t>
            </w:r>
            <w:r>
              <w:rPr>
                <w:b/>
                <w:spacing w:val="-12"/>
                <w:sz w:val="20"/>
              </w:rPr>
              <w:t xml:space="preserve"> </w:t>
            </w:r>
            <w:r>
              <w:rPr>
                <w:b/>
                <w:spacing w:val="-2"/>
                <w:sz w:val="20"/>
              </w:rPr>
              <w:t>заняття</w:t>
            </w:r>
          </w:p>
        </w:tc>
        <w:tc>
          <w:tcPr>
            <w:tcW w:w="2646" w:type="dxa"/>
          </w:tcPr>
          <w:p w14:paraId="7F26570E" w14:textId="77777777" w:rsidR="00A86FF7" w:rsidRDefault="00DD250A">
            <w:pPr>
              <w:pStyle w:val="TableParagraph"/>
              <w:spacing w:line="228" w:lineRule="exact"/>
              <w:ind w:left="719"/>
              <w:rPr>
                <w:b/>
                <w:sz w:val="20"/>
              </w:rPr>
            </w:pPr>
            <w:r>
              <w:rPr>
                <w:b/>
                <w:sz w:val="20"/>
              </w:rPr>
              <w:t>Тема</w:t>
            </w:r>
            <w:r>
              <w:rPr>
                <w:b/>
                <w:spacing w:val="-7"/>
                <w:sz w:val="20"/>
              </w:rPr>
              <w:t xml:space="preserve"> </w:t>
            </w:r>
            <w:r>
              <w:rPr>
                <w:b/>
                <w:spacing w:val="-2"/>
                <w:sz w:val="20"/>
              </w:rPr>
              <w:t>заняття</w:t>
            </w:r>
          </w:p>
        </w:tc>
        <w:tc>
          <w:tcPr>
            <w:tcW w:w="4929" w:type="dxa"/>
          </w:tcPr>
          <w:p w14:paraId="7CE6A633" w14:textId="77777777" w:rsidR="00A86FF7" w:rsidRDefault="00DD250A">
            <w:pPr>
              <w:pStyle w:val="TableParagraph"/>
              <w:spacing w:line="228" w:lineRule="exact"/>
              <w:ind w:left="1482"/>
              <w:rPr>
                <w:b/>
                <w:sz w:val="20"/>
              </w:rPr>
            </w:pPr>
            <w:r>
              <w:rPr>
                <w:b/>
                <w:spacing w:val="-2"/>
                <w:sz w:val="20"/>
              </w:rPr>
              <w:t>Контрольне</w:t>
            </w:r>
            <w:r>
              <w:rPr>
                <w:b/>
                <w:spacing w:val="7"/>
                <w:sz w:val="20"/>
              </w:rPr>
              <w:t xml:space="preserve"> </w:t>
            </w:r>
            <w:r>
              <w:rPr>
                <w:b/>
                <w:spacing w:val="-2"/>
                <w:sz w:val="20"/>
              </w:rPr>
              <w:t>завдання</w:t>
            </w:r>
          </w:p>
        </w:tc>
        <w:tc>
          <w:tcPr>
            <w:tcW w:w="1100" w:type="dxa"/>
          </w:tcPr>
          <w:p w14:paraId="3782E4F2" w14:textId="77777777" w:rsidR="00A86FF7" w:rsidRDefault="00DD250A">
            <w:pPr>
              <w:pStyle w:val="TableParagraph"/>
              <w:spacing w:line="230" w:lineRule="exact"/>
              <w:ind w:left="314" w:right="95" w:hanging="204"/>
              <w:rPr>
                <w:b/>
                <w:sz w:val="20"/>
              </w:rPr>
            </w:pPr>
            <w:r>
              <w:rPr>
                <w:b/>
                <w:spacing w:val="-2"/>
                <w:sz w:val="20"/>
              </w:rPr>
              <w:t>Кількість балів</w:t>
            </w:r>
          </w:p>
        </w:tc>
      </w:tr>
      <w:tr w:rsidR="00A86FF7" w14:paraId="1CEBD5D6" w14:textId="77777777">
        <w:trPr>
          <w:trHeight w:val="228"/>
        </w:trPr>
        <w:tc>
          <w:tcPr>
            <w:tcW w:w="10111" w:type="dxa"/>
            <w:gridSpan w:val="4"/>
          </w:tcPr>
          <w:p w14:paraId="16C4F4B1" w14:textId="77777777" w:rsidR="00A86FF7" w:rsidRDefault="00DD250A">
            <w:pPr>
              <w:pStyle w:val="TableParagraph"/>
              <w:spacing w:line="208" w:lineRule="exact"/>
              <w:ind w:left="17" w:right="7"/>
              <w:jc w:val="center"/>
              <w:rPr>
                <w:b/>
                <w:sz w:val="20"/>
              </w:rPr>
            </w:pPr>
            <w:r>
              <w:rPr>
                <w:b/>
                <w:sz w:val="20"/>
              </w:rPr>
              <w:t>Змістовий</w:t>
            </w:r>
            <w:r>
              <w:rPr>
                <w:b/>
                <w:spacing w:val="-9"/>
                <w:sz w:val="20"/>
              </w:rPr>
              <w:t xml:space="preserve"> </w:t>
            </w:r>
            <w:r>
              <w:rPr>
                <w:b/>
                <w:sz w:val="20"/>
              </w:rPr>
              <w:t>модуль</w:t>
            </w:r>
            <w:r>
              <w:rPr>
                <w:b/>
                <w:spacing w:val="-7"/>
                <w:sz w:val="20"/>
              </w:rPr>
              <w:t xml:space="preserve"> </w:t>
            </w:r>
            <w:r>
              <w:rPr>
                <w:b/>
                <w:spacing w:val="-5"/>
                <w:sz w:val="20"/>
              </w:rPr>
              <w:t>1.</w:t>
            </w:r>
          </w:p>
        </w:tc>
      </w:tr>
      <w:tr w:rsidR="00A86FF7" w14:paraId="1F0297C6" w14:textId="77777777">
        <w:trPr>
          <w:trHeight w:val="690"/>
        </w:trPr>
        <w:tc>
          <w:tcPr>
            <w:tcW w:w="1436" w:type="dxa"/>
          </w:tcPr>
          <w:p w14:paraId="1E773AAD" w14:textId="77777777" w:rsidR="00A86FF7" w:rsidRDefault="00DD250A">
            <w:pPr>
              <w:pStyle w:val="TableParagraph"/>
              <w:spacing w:line="224" w:lineRule="exact"/>
              <w:ind w:left="185"/>
              <w:rPr>
                <w:sz w:val="20"/>
              </w:rPr>
            </w:pPr>
            <w:r>
              <w:rPr>
                <w:spacing w:val="-2"/>
                <w:sz w:val="20"/>
              </w:rPr>
              <w:t>Тиждень</w:t>
            </w:r>
            <w:r>
              <w:rPr>
                <w:spacing w:val="1"/>
                <w:sz w:val="20"/>
              </w:rPr>
              <w:t xml:space="preserve"> </w:t>
            </w:r>
            <w:r>
              <w:rPr>
                <w:spacing w:val="-2"/>
                <w:sz w:val="20"/>
              </w:rPr>
              <w:t>1-</w:t>
            </w:r>
            <w:r>
              <w:rPr>
                <w:spacing w:val="-10"/>
                <w:sz w:val="20"/>
              </w:rPr>
              <w:t>2</w:t>
            </w:r>
          </w:p>
          <w:p w14:paraId="5F12C0B5" w14:textId="77777777" w:rsidR="00A86FF7" w:rsidRDefault="00DD250A">
            <w:pPr>
              <w:pStyle w:val="TableParagraph"/>
              <w:spacing w:line="229" w:lineRule="exact"/>
              <w:ind w:left="283"/>
              <w:rPr>
                <w:sz w:val="20"/>
              </w:rPr>
            </w:pPr>
            <w:r>
              <w:rPr>
                <w:sz w:val="20"/>
              </w:rPr>
              <w:t>Лекція</w:t>
            </w:r>
            <w:r>
              <w:rPr>
                <w:spacing w:val="-11"/>
                <w:sz w:val="20"/>
              </w:rPr>
              <w:t xml:space="preserve"> </w:t>
            </w:r>
            <w:r>
              <w:rPr>
                <w:spacing w:val="-5"/>
                <w:sz w:val="20"/>
              </w:rPr>
              <w:t>1,2</w:t>
            </w:r>
          </w:p>
        </w:tc>
        <w:tc>
          <w:tcPr>
            <w:tcW w:w="2646" w:type="dxa"/>
          </w:tcPr>
          <w:p w14:paraId="6D77D2FE" w14:textId="77777777" w:rsidR="00A86FF7" w:rsidRDefault="00DD250A">
            <w:pPr>
              <w:pStyle w:val="TableParagraph"/>
              <w:spacing w:line="237" w:lineRule="auto"/>
              <w:ind w:left="138" w:right="119"/>
              <w:jc w:val="center"/>
              <w:rPr>
                <w:sz w:val="20"/>
              </w:rPr>
            </w:pPr>
            <w:r>
              <w:rPr>
                <w:sz w:val="20"/>
              </w:rPr>
              <w:t xml:space="preserve">Склад і структура </w:t>
            </w:r>
            <w:r>
              <w:rPr>
                <w:spacing w:val="-2"/>
                <w:sz w:val="20"/>
              </w:rPr>
              <w:t>народногосподарського</w:t>
            </w:r>
          </w:p>
          <w:p w14:paraId="28E6420D" w14:textId="77777777" w:rsidR="00A86FF7" w:rsidRDefault="00DD250A">
            <w:pPr>
              <w:pStyle w:val="TableParagraph"/>
              <w:spacing w:line="217" w:lineRule="exact"/>
              <w:ind w:left="138" w:right="120"/>
              <w:jc w:val="center"/>
              <w:rPr>
                <w:sz w:val="20"/>
              </w:rPr>
            </w:pPr>
            <w:r>
              <w:rPr>
                <w:spacing w:val="-2"/>
                <w:sz w:val="20"/>
              </w:rPr>
              <w:t>комплексу.</w:t>
            </w:r>
          </w:p>
        </w:tc>
        <w:tc>
          <w:tcPr>
            <w:tcW w:w="4929" w:type="dxa"/>
          </w:tcPr>
          <w:p w14:paraId="2480B63B" w14:textId="77777777" w:rsidR="00A86FF7" w:rsidRDefault="00A86FF7">
            <w:pPr>
              <w:pStyle w:val="TableParagraph"/>
            </w:pPr>
          </w:p>
        </w:tc>
        <w:tc>
          <w:tcPr>
            <w:tcW w:w="1100" w:type="dxa"/>
          </w:tcPr>
          <w:p w14:paraId="78DBB02D" w14:textId="77777777" w:rsidR="00A86FF7" w:rsidRDefault="00A86FF7">
            <w:pPr>
              <w:pStyle w:val="TableParagraph"/>
            </w:pPr>
          </w:p>
        </w:tc>
      </w:tr>
      <w:tr w:rsidR="00A86FF7" w14:paraId="6D00495F" w14:textId="77777777">
        <w:trPr>
          <w:trHeight w:val="688"/>
        </w:trPr>
        <w:tc>
          <w:tcPr>
            <w:tcW w:w="1436" w:type="dxa"/>
          </w:tcPr>
          <w:p w14:paraId="41855049" w14:textId="77777777" w:rsidR="00A86FF7" w:rsidRDefault="00DD250A">
            <w:pPr>
              <w:pStyle w:val="TableParagraph"/>
              <w:spacing w:line="232" w:lineRule="auto"/>
              <w:ind w:left="247" w:right="234" w:firstLine="21"/>
              <w:jc w:val="both"/>
              <w:rPr>
                <w:sz w:val="20"/>
              </w:rPr>
            </w:pPr>
            <w:r>
              <w:rPr>
                <w:sz w:val="20"/>
              </w:rPr>
              <w:t>Тиждень</w:t>
            </w:r>
            <w:r>
              <w:rPr>
                <w:spacing w:val="-13"/>
                <w:sz w:val="20"/>
              </w:rPr>
              <w:t xml:space="preserve"> </w:t>
            </w:r>
            <w:r>
              <w:rPr>
                <w:sz w:val="20"/>
              </w:rPr>
              <w:t xml:space="preserve">1 </w:t>
            </w:r>
            <w:r>
              <w:rPr>
                <w:spacing w:val="-2"/>
                <w:sz w:val="20"/>
              </w:rPr>
              <w:t>Практичне заняття</w:t>
            </w:r>
            <w:r>
              <w:rPr>
                <w:sz w:val="20"/>
              </w:rPr>
              <w:t xml:space="preserve"> </w:t>
            </w:r>
            <w:r>
              <w:rPr>
                <w:spacing w:val="-2"/>
                <w:sz w:val="20"/>
              </w:rPr>
              <w:t>1-</w:t>
            </w:r>
            <w:r>
              <w:rPr>
                <w:spacing w:val="-10"/>
                <w:sz w:val="20"/>
              </w:rPr>
              <w:t>2</w:t>
            </w:r>
          </w:p>
        </w:tc>
        <w:tc>
          <w:tcPr>
            <w:tcW w:w="2646" w:type="dxa"/>
          </w:tcPr>
          <w:p w14:paraId="3265D3B1" w14:textId="77777777" w:rsidR="00A86FF7" w:rsidRDefault="00DD250A">
            <w:pPr>
              <w:pStyle w:val="TableParagraph"/>
              <w:spacing w:line="232" w:lineRule="auto"/>
              <w:ind w:left="323" w:right="298" w:hanging="4"/>
              <w:jc w:val="center"/>
              <w:rPr>
                <w:sz w:val="20"/>
              </w:rPr>
            </w:pPr>
            <w:r>
              <w:rPr>
                <w:sz w:val="20"/>
              </w:rPr>
              <w:t xml:space="preserve">Склад і структура </w:t>
            </w:r>
            <w:r>
              <w:rPr>
                <w:spacing w:val="-2"/>
                <w:sz w:val="20"/>
              </w:rPr>
              <w:t>народногосподарського комплексу.</w:t>
            </w:r>
          </w:p>
        </w:tc>
        <w:tc>
          <w:tcPr>
            <w:tcW w:w="4929" w:type="dxa"/>
          </w:tcPr>
          <w:p w14:paraId="0776F89C" w14:textId="77777777" w:rsidR="00A86FF7" w:rsidRDefault="00DD250A">
            <w:pPr>
              <w:pStyle w:val="TableParagraph"/>
              <w:spacing w:line="225" w:lineRule="exact"/>
              <w:ind w:left="1923"/>
              <w:rPr>
                <w:sz w:val="20"/>
              </w:rPr>
            </w:pPr>
            <w:r>
              <w:rPr>
                <w:spacing w:val="-2"/>
                <w:sz w:val="20"/>
              </w:rPr>
              <w:t>Опитування.</w:t>
            </w:r>
          </w:p>
          <w:p w14:paraId="7A2C1AD6" w14:textId="77777777" w:rsidR="00A86FF7" w:rsidRDefault="00DD250A">
            <w:pPr>
              <w:pStyle w:val="TableParagraph"/>
              <w:spacing w:line="230" w:lineRule="atLeast"/>
              <w:ind w:left="111"/>
              <w:rPr>
                <w:sz w:val="20"/>
              </w:rPr>
            </w:pPr>
            <w:r>
              <w:rPr>
                <w:sz w:val="20"/>
              </w:rPr>
              <w:t>Представлення самостійно</w:t>
            </w:r>
            <w:r>
              <w:rPr>
                <w:spacing w:val="16"/>
                <w:sz w:val="20"/>
              </w:rPr>
              <w:t xml:space="preserve"> </w:t>
            </w:r>
            <w:r>
              <w:rPr>
                <w:sz w:val="20"/>
              </w:rPr>
              <w:t>розробленої презентації за наданою тематикою на практичних заняттях.</w:t>
            </w:r>
          </w:p>
        </w:tc>
        <w:tc>
          <w:tcPr>
            <w:tcW w:w="1100" w:type="dxa"/>
          </w:tcPr>
          <w:p w14:paraId="090E7D5B" w14:textId="77777777" w:rsidR="00A86FF7" w:rsidRDefault="00DD250A">
            <w:pPr>
              <w:pStyle w:val="TableParagraph"/>
              <w:spacing w:line="223" w:lineRule="exact"/>
              <w:ind w:left="15" w:right="5"/>
              <w:jc w:val="center"/>
              <w:rPr>
                <w:sz w:val="20"/>
              </w:rPr>
            </w:pPr>
            <w:r>
              <w:rPr>
                <w:spacing w:val="-10"/>
                <w:sz w:val="20"/>
              </w:rPr>
              <w:t>5</w:t>
            </w:r>
          </w:p>
          <w:p w14:paraId="0BEBB80C" w14:textId="77777777" w:rsidR="00A86FF7" w:rsidRDefault="00DD250A">
            <w:pPr>
              <w:pStyle w:val="TableParagraph"/>
              <w:spacing w:before="216" w:line="229" w:lineRule="exact"/>
              <w:ind w:left="15" w:right="5"/>
              <w:jc w:val="center"/>
              <w:rPr>
                <w:sz w:val="20"/>
              </w:rPr>
            </w:pPr>
            <w:r>
              <w:rPr>
                <w:spacing w:val="-10"/>
                <w:sz w:val="20"/>
              </w:rPr>
              <w:t>5</w:t>
            </w:r>
          </w:p>
        </w:tc>
      </w:tr>
      <w:tr w:rsidR="00A86FF7" w14:paraId="48A750C8" w14:textId="77777777">
        <w:trPr>
          <w:trHeight w:val="690"/>
        </w:trPr>
        <w:tc>
          <w:tcPr>
            <w:tcW w:w="1436" w:type="dxa"/>
          </w:tcPr>
          <w:p w14:paraId="3F0BB760" w14:textId="77777777" w:rsidR="00A86FF7" w:rsidRDefault="00DD250A">
            <w:pPr>
              <w:pStyle w:val="TableParagraph"/>
              <w:spacing w:line="226" w:lineRule="exact"/>
              <w:ind w:left="269"/>
              <w:rPr>
                <w:sz w:val="20"/>
              </w:rPr>
            </w:pPr>
            <w:r>
              <w:rPr>
                <w:spacing w:val="-2"/>
                <w:sz w:val="20"/>
              </w:rPr>
              <w:t>Тиждень</w:t>
            </w:r>
            <w:r>
              <w:rPr>
                <w:sz w:val="20"/>
              </w:rPr>
              <w:t xml:space="preserve"> </w:t>
            </w:r>
            <w:r>
              <w:rPr>
                <w:spacing w:val="-10"/>
                <w:sz w:val="20"/>
              </w:rPr>
              <w:t>3</w:t>
            </w:r>
          </w:p>
          <w:p w14:paraId="3F86AD13" w14:textId="77777777" w:rsidR="00A86FF7" w:rsidRDefault="00DD250A">
            <w:pPr>
              <w:pStyle w:val="TableParagraph"/>
              <w:spacing w:line="228" w:lineRule="exact"/>
              <w:ind w:left="357"/>
              <w:rPr>
                <w:sz w:val="20"/>
              </w:rPr>
            </w:pPr>
            <w:r>
              <w:rPr>
                <w:sz w:val="20"/>
              </w:rPr>
              <w:t>Лекція</w:t>
            </w:r>
            <w:r>
              <w:rPr>
                <w:spacing w:val="-11"/>
                <w:sz w:val="20"/>
              </w:rPr>
              <w:t xml:space="preserve"> </w:t>
            </w:r>
            <w:r>
              <w:rPr>
                <w:spacing w:val="-10"/>
                <w:sz w:val="20"/>
              </w:rPr>
              <w:t>3</w:t>
            </w:r>
          </w:p>
        </w:tc>
        <w:tc>
          <w:tcPr>
            <w:tcW w:w="2646" w:type="dxa"/>
          </w:tcPr>
          <w:p w14:paraId="2CAA8B85" w14:textId="77777777" w:rsidR="00A86FF7" w:rsidRDefault="00DD250A">
            <w:pPr>
              <w:pStyle w:val="TableParagraph"/>
              <w:spacing w:line="237" w:lineRule="auto"/>
              <w:ind w:left="157" w:right="135" w:hanging="3"/>
              <w:jc w:val="center"/>
              <w:rPr>
                <w:sz w:val="20"/>
              </w:rPr>
            </w:pPr>
            <w:r>
              <w:rPr>
                <w:sz w:val="20"/>
              </w:rPr>
              <w:t>Підприємство та підприємництво</w:t>
            </w:r>
            <w:r>
              <w:rPr>
                <w:spacing w:val="-13"/>
                <w:sz w:val="20"/>
              </w:rPr>
              <w:t xml:space="preserve"> </w:t>
            </w:r>
            <w:r>
              <w:rPr>
                <w:sz w:val="20"/>
              </w:rPr>
              <w:t>в</w:t>
            </w:r>
            <w:r>
              <w:rPr>
                <w:spacing w:val="-12"/>
                <w:sz w:val="20"/>
              </w:rPr>
              <w:t xml:space="preserve"> </w:t>
            </w:r>
            <w:r>
              <w:rPr>
                <w:sz w:val="20"/>
              </w:rPr>
              <w:t>ринковій</w:t>
            </w:r>
          </w:p>
          <w:p w14:paraId="25B72A16" w14:textId="77777777" w:rsidR="00A86FF7" w:rsidRDefault="00DD250A">
            <w:pPr>
              <w:pStyle w:val="TableParagraph"/>
              <w:spacing w:before="1" w:line="215" w:lineRule="exact"/>
              <w:ind w:left="138" w:right="120"/>
              <w:jc w:val="center"/>
              <w:rPr>
                <w:sz w:val="20"/>
              </w:rPr>
            </w:pPr>
            <w:r>
              <w:rPr>
                <w:spacing w:val="-2"/>
                <w:sz w:val="20"/>
              </w:rPr>
              <w:t>сфері..</w:t>
            </w:r>
          </w:p>
        </w:tc>
        <w:tc>
          <w:tcPr>
            <w:tcW w:w="4929" w:type="dxa"/>
          </w:tcPr>
          <w:p w14:paraId="7ED64D61" w14:textId="77777777" w:rsidR="00A86FF7" w:rsidRDefault="00A86FF7">
            <w:pPr>
              <w:pStyle w:val="TableParagraph"/>
            </w:pPr>
          </w:p>
        </w:tc>
        <w:tc>
          <w:tcPr>
            <w:tcW w:w="1100" w:type="dxa"/>
          </w:tcPr>
          <w:p w14:paraId="7E6375B3" w14:textId="77777777" w:rsidR="00A86FF7" w:rsidRDefault="00A86FF7">
            <w:pPr>
              <w:pStyle w:val="TableParagraph"/>
            </w:pPr>
          </w:p>
        </w:tc>
      </w:tr>
    </w:tbl>
    <w:p w14:paraId="55D2F321" w14:textId="77777777" w:rsidR="00A86FF7" w:rsidRDefault="00A86FF7">
      <w:pPr>
        <w:pStyle w:val="TableParagraph"/>
        <w:sectPr w:rsidR="00A86FF7">
          <w:pgSz w:w="11920" w:h="16850"/>
          <w:pgMar w:top="1580" w:right="425" w:bottom="280" w:left="850" w:header="717" w:footer="0" w:gutter="0"/>
          <w:cols w:space="720"/>
        </w:sectPr>
      </w:pPr>
    </w:p>
    <w:p w14:paraId="18C6171A" w14:textId="77777777" w:rsidR="00A86FF7" w:rsidRDefault="00A86FF7">
      <w:pPr>
        <w:pStyle w:val="a3"/>
        <w:spacing w:before="8"/>
        <w:rPr>
          <w:b/>
          <w:sz w:val="12"/>
        </w:rPr>
      </w:pPr>
    </w:p>
    <w:tbl>
      <w:tblPr>
        <w:tblStyle w:val="TableNormal"/>
        <w:tblW w:w="0" w:type="auto"/>
        <w:tblInd w:w="1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36"/>
        <w:gridCol w:w="2646"/>
        <w:gridCol w:w="4929"/>
        <w:gridCol w:w="1100"/>
      </w:tblGrid>
      <w:tr w:rsidR="00A86FF7" w14:paraId="0B00D3AB" w14:textId="77777777">
        <w:trPr>
          <w:trHeight w:val="690"/>
        </w:trPr>
        <w:tc>
          <w:tcPr>
            <w:tcW w:w="1436" w:type="dxa"/>
            <w:tcBorders>
              <w:left w:val="single" w:sz="4" w:space="0" w:color="000000"/>
              <w:bottom w:val="single" w:sz="4" w:space="0" w:color="000000"/>
              <w:right w:val="single" w:sz="4" w:space="0" w:color="000000"/>
            </w:tcBorders>
          </w:tcPr>
          <w:p w14:paraId="0270F952" w14:textId="77777777" w:rsidR="00A86FF7" w:rsidRDefault="00DD250A">
            <w:pPr>
              <w:pStyle w:val="TableParagraph"/>
              <w:ind w:left="261" w:right="241" w:firstLine="7"/>
              <w:rPr>
                <w:sz w:val="20"/>
              </w:rPr>
            </w:pPr>
            <w:r>
              <w:rPr>
                <w:sz w:val="20"/>
              </w:rPr>
              <w:t>Тиждень</w:t>
            </w:r>
            <w:r>
              <w:rPr>
                <w:spacing w:val="-13"/>
                <w:sz w:val="20"/>
              </w:rPr>
              <w:t xml:space="preserve"> </w:t>
            </w:r>
            <w:r>
              <w:rPr>
                <w:sz w:val="20"/>
              </w:rPr>
              <w:t xml:space="preserve">3 </w:t>
            </w:r>
            <w:r>
              <w:rPr>
                <w:spacing w:val="-2"/>
                <w:sz w:val="20"/>
              </w:rPr>
              <w:t>Практичне</w:t>
            </w:r>
          </w:p>
          <w:p w14:paraId="43196D18" w14:textId="77777777" w:rsidR="00A86FF7" w:rsidRDefault="00DD250A">
            <w:pPr>
              <w:pStyle w:val="TableParagraph"/>
              <w:spacing w:line="217" w:lineRule="exact"/>
              <w:ind w:left="261"/>
              <w:rPr>
                <w:sz w:val="20"/>
              </w:rPr>
            </w:pPr>
            <w:r>
              <w:rPr>
                <w:sz w:val="20"/>
              </w:rPr>
              <w:t>заняття</w:t>
            </w:r>
            <w:r>
              <w:rPr>
                <w:spacing w:val="-12"/>
                <w:sz w:val="20"/>
              </w:rPr>
              <w:t xml:space="preserve"> </w:t>
            </w:r>
            <w:r>
              <w:rPr>
                <w:spacing w:val="-10"/>
                <w:sz w:val="20"/>
              </w:rPr>
              <w:t>2</w:t>
            </w:r>
          </w:p>
        </w:tc>
        <w:tc>
          <w:tcPr>
            <w:tcW w:w="2646" w:type="dxa"/>
            <w:tcBorders>
              <w:left w:val="single" w:sz="4" w:space="0" w:color="000000"/>
              <w:bottom w:val="single" w:sz="4" w:space="0" w:color="000000"/>
              <w:right w:val="single" w:sz="4" w:space="0" w:color="000000"/>
            </w:tcBorders>
          </w:tcPr>
          <w:p w14:paraId="417B154D" w14:textId="77777777" w:rsidR="00A86FF7" w:rsidRDefault="00DD250A">
            <w:pPr>
              <w:pStyle w:val="TableParagraph"/>
              <w:ind w:left="157" w:right="135" w:hanging="3"/>
              <w:jc w:val="center"/>
              <w:rPr>
                <w:sz w:val="20"/>
              </w:rPr>
            </w:pPr>
            <w:r>
              <w:rPr>
                <w:sz w:val="20"/>
              </w:rPr>
              <w:t>Підприємство та підприємництво</w:t>
            </w:r>
            <w:r>
              <w:rPr>
                <w:spacing w:val="-13"/>
                <w:sz w:val="20"/>
              </w:rPr>
              <w:t xml:space="preserve"> </w:t>
            </w:r>
            <w:r>
              <w:rPr>
                <w:sz w:val="20"/>
              </w:rPr>
              <w:t>в</w:t>
            </w:r>
            <w:r>
              <w:rPr>
                <w:spacing w:val="-12"/>
                <w:sz w:val="20"/>
              </w:rPr>
              <w:t xml:space="preserve"> </w:t>
            </w:r>
            <w:r>
              <w:rPr>
                <w:sz w:val="20"/>
              </w:rPr>
              <w:t>ринковій</w:t>
            </w:r>
          </w:p>
          <w:p w14:paraId="29ED04D0" w14:textId="77777777" w:rsidR="00A86FF7" w:rsidRDefault="00DD250A">
            <w:pPr>
              <w:pStyle w:val="TableParagraph"/>
              <w:spacing w:line="217" w:lineRule="exact"/>
              <w:ind w:left="138" w:right="120"/>
              <w:jc w:val="center"/>
              <w:rPr>
                <w:sz w:val="20"/>
              </w:rPr>
            </w:pPr>
            <w:r>
              <w:rPr>
                <w:spacing w:val="-2"/>
                <w:sz w:val="20"/>
              </w:rPr>
              <w:t>сфері..</w:t>
            </w:r>
          </w:p>
        </w:tc>
        <w:tc>
          <w:tcPr>
            <w:tcW w:w="4929" w:type="dxa"/>
            <w:tcBorders>
              <w:left w:val="single" w:sz="4" w:space="0" w:color="000000"/>
              <w:bottom w:val="single" w:sz="4" w:space="0" w:color="000000"/>
              <w:right w:val="single" w:sz="4" w:space="0" w:color="000000"/>
            </w:tcBorders>
          </w:tcPr>
          <w:p w14:paraId="04DE713D" w14:textId="77777777" w:rsidR="00A86FF7" w:rsidRDefault="00DD250A">
            <w:pPr>
              <w:pStyle w:val="TableParagraph"/>
              <w:spacing w:line="237" w:lineRule="auto"/>
              <w:ind w:left="1383" w:hanging="694"/>
              <w:rPr>
                <w:sz w:val="20"/>
              </w:rPr>
            </w:pPr>
            <w:r>
              <w:rPr>
                <w:sz w:val="20"/>
              </w:rPr>
              <w:t>Робота</w:t>
            </w:r>
            <w:r>
              <w:rPr>
                <w:spacing w:val="-8"/>
                <w:sz w:val="20"/>
              </w:rPr>
              <w:t xml:space="preserve"> </w:t>
            </w:r>
            <w:r>
              <w:rPr>
                <w:sz w:val="20"/>
              </w:rPr>
              <w:t>у</w:t>
            </w:r>
            <w:r>
              <w:rPr>
                <w:spacing w:val="-13"/>
                <w:sz w:val="20"/>
              </w:rPr>
              <w:t xml:space="preserve"> </w:t>
            </w:r>
            <w:r>
              <w:rPr>
                <w:sz w:val="20"/>
              </w:rPr>
              <w:t>групах.</w:t>
            </w:r>
            <w:r>
              <w:rPr>
                <w:spacing w:val="-9"/>
                <w:sz w:val="20"/>
              </w:rPr>
              <w:t xml:space="preserve"> </w:t>
            </w:r>
            <w:r>
              <w:rPr>
                <w:sz w:val="20"/>
              </w:rPr>
              <w:t>Ділова</w:t>
            </w:r>
            <w:r>
              <w:rPr>
                <w:spacing w:val="-11"/>
                <w:sz w:val="20"/>
              </w:rPr>
              <w:t xml:space="preserve"> </w:t>
            </w:r>
            <w:r>
              <w:rPr>
                <w:sz w:val="20"/>
              </w:rPr>
              <w:t>гра:</w:t>
            </w:r>
            <w:r>
              <w:rPr>
                <w:spacing w:val="-9"/>
                <w:sz w:val="20"/>
              </w:rPr>
              <w:t xml:space="preserve"> </w:t>
            </w:r>
            <w:r>
              <w:rPr>
                <w:sz w:val="20"/>
              </w:rPr>
              <w:t>«Уявіть</w:t>
            </w:r>
            <w:r>
              <w:rPr>
                <w:spacing w:val="-8"/>
                <w:sz w:val="20"/>
              </w:rPr>
              <w:t xml:space="preserve"> </w:t>
            </w:r>
            <w:r>
              <w:rPr>
                <w:sz w:val="20"/>
              </w:rPr>
              <w:t>себе туристичною агенцією!».</w:t>
            </w:r>
          </w:p>
        </w:tc>
        <w:tc>
          <w:tcPr>
            <w:tcW w:w="1100" w:type="dxa"/>
            <w:tcBorders>
              <w:left w:val="single" w:sz="4" w:space="0" w:color="000000"/>
              <w:bottom w:val="single" w:sz="4" w:space="0" w:color="000000"/>
              <w:right w:val="single" w:sz="4" w:space="0" w:color="000000"/>
            </w:tcBorders>
          </w:tcPr>
          <w:p w14:paraId="64AAE42F" w14:textId="77777777" w:rsidR="00A86FF7" w:rsidRDefault="00DD250A">
            <w:pPr>
              <w:pStyle w:val="TableParagraph"/>
              <w:spacing w:line="225" w:lineRule="exact"/>
              <w:ind w:left="15"/>
              <w:jc w:val="center"/>
              <w:rPr>
                <w:sz w:val="20"/>
              </w:rPr>
            </w:pPr>
            <w:r>
              <w:rPr>
                <w:spacing w:val="-10"/>
                <w:sz w:val="20"/>
              </w:rPr>
              <w:t>5</w:t>
            </w:r>
          </w:p>
        </w:tc>
      </w:tr>
      <w:tr w:rsidR="00A86FF7" w14:paraId="52B22991" w14:textId="77777777">
        <w:trPr>
          <w:trHeight w:val="230"/>
        </w:trPr>
        <w:tc>
          <w:tcPr>
            <w:tcW w:w="10111" w:type="dxa"/>
            <w:gridSpan w:val="4"/>
            <w:tcBorders>
              <w:top w:val="single" w:sz="4" w:space="0" w:color="000000"/>
              <w:left w:val="single" w:sz="4" w:space="0" w:color="000000"/>
              <w:bottom w:val="single" w:sz="4" w:space="0" w:color="000000"/>
              <w:right w:val="single" w:sz="4" w:space="0" w:color="000000"/>
            </w:tcBorders>
          </w:tcPr>
          <w:p w14:paraId="39C4EC83" w14:textId="77777777" w:rsidR="00A86FF7" w:rsidRDefault="00DD250A">
            <w:pPr>
              <w:pStyle w:val="TableParagraph"/>
              <w:spacing w:line="210" w:lineRule="exact"/>
              <w:ind w:left="17"/>
              <w:jc w:val="center"/>
              <w:rPr>
                <w:b/>
                <w:sz w:val="20"/>
              </w:rPr>
            </w:pPr>
            <w:r>
              <w:rPr>
                <w:b/>
                <w:sz w:val="20"/>
              </w:rPr>
              <w:t>Змістовий</w:t>
            </w:r>
            <w:r>
              <w:rPr>
                <w:b/>
                <w:spacing w:val="-9"/>
                <w:sz w:val="20"/>
              </w:rPr>
              <w:t xml:space="preserve"> </w:t>
            </w:r>
            <w:r>
              <w:rPr>
                <w:b/>
                <w:sz w:val="20"/>
              </w:rPr>
              <w:t>модуль</w:t>
            </w:r>
            <w:r>
              <w:rPr>
                <w:b/>
                <w:spacing w:val="-5"/>
                <w:sz w:val="20"/>
              </w:rPr>
              <w:t xml:space="preserve"> 2.</w:t>
            </w:r>
          </w:p>
        </w:tc>
      </w:tr>
      <w:tr w:rsidR="00A86FF7" w14:paraId="3855CBA9" w14:textId="77777777">
        <w:trPr>
          <w:trHeight w:val="1146"/>
        </w:trPr>
        <w:tc>
          <w:tcPr>
            <w:tcW w:w="1436" w:type="dxa"/>
            <w:tcBorders>
              <w:top w:val="single" w:sz="4" w:space="0" w:color="000000"/>
              <w:left w:val="single" w:sz="4" w:space="0" w:color="000000"/>
              <w:bottom w:val="single" w:sz="4" w:space="0" w:color="000000"/>
              <w:right w:val="single" w:sz="4" w:space="0" w:color="000000"/>
            </w:tcBorders>
          </w:tcPr>
          <w:p w14:paraId="17F18090" w14:textId="77777777" w:rsidR="00A86FF7" w:rsidRDefault="00DD250A">
            <w:pPr>
              <w:pStyle w:val="TableParagraph"/>
              <w:spacing w:line="223" w:lineRule="exact"/>
              <w:ind w:left="185"/>
              <w:rPr>
                <w:sz w:val="20"/>
              </w:rPr>
            </w:pPr>
            <w:r>
              <w:rPr>
                <w:spacing w:val="-2"/>
                <w:sz w:val="20"/>
              </w:rPr>
              <w:t>Тиждень</w:t>
            </w:r>
            <w:r>
              <w:rPr>
                <w:spacing w:val="1"/>
                <w:sz w:val="20"/>
              </w:rPr>
              <w:t xml:space="preserve"> </w:t>
            </w:r>
            <w:r>
              <w:rPr>
                <w:spacing w:val="-2"/>
                <w:sz w:val="20"/>
              </w:rPr>
              <w:t>4-</w:t>
            </w:r>
            <w:r>
              <w:rPr>
                <w:spacing w:val="-10"/>
                <w:sz w:val="20"/>
              </w:rPr>
              <w:t>6</w:t>
            </w:r>
          </w:p>
          <w:p w14:paraId="26DDC278" w14:textId="77777777" w:rsidR="00A86FF7" w:rsidRDefault="00DD250A">
            <w:pPr>
              <w:pStyle w:val="TableParagraph"/>
              <w:ind w:left="276"/>
              <w:rPr>
                <w:sz w:val="20"/>
              </w:rPr>
            </w:pPr>
            <w:r>
              <w:rPr>
                <w:spacing w:val="-2"/>
                <w:sz w:val="20"/>
              </w:rPr>
              <w:t>Лекція</w:t>
            </w:r>
            <w:r>
              <w:rPr>
                <w:spacing w:val="2"/>
                <w:sz w:val="20"/>
              </w:rPr>
              <w:t xml:space="preserve"> </w:t>
            </w:r>
            <w:r>
              <w:rPr>
                <w:spacing w:val="-2"/>
                <w:sz w:val="20"/>
              </w:rPr>
              <w:t>4-</w:t>
            </w:r>
            <w:r>
              <w:rPr>
                <w:spacing w:val="-10"/>
                <w:sz w:val="20"/>
              </w:rPr>
              <w:t>5</w:t>
            </w:r>
          </w:p>
        </w:tc>
        <w:tc>
          <w:tcPr>
            <w:tcW w:w="2646" w:type="dxa"/>
            <w:tcBorders>
              <w:top w:val="single" w:sz="4" w:space="0" w:color="000000"/>
              <w:left w:val="single" w:sz="4" w:space="0" w:color="000000"/>
              <w:bottom w:val="single" w:sz="4" w:space="0" w:color="000000"/>
              <w:right w:val="single" w:sz="4" w:space="0" w:color="000000"/>
            </w:tcBorders>
          </w:tcPr>
          <w:p w14:paraId="247A4B3D" w14:textId="77777777" w:rsidR="00A86FF7" w:rsidRDefault="00DD250A">
            <w:pPr>
              <w:pStyle w:val="TableParagraph"/>
              <w:ind w:left="210" w:right="191" w:firstLine="1"/>
              <w:jc w:val="center"/>
              <w:rPr>
                <w:sz w:val="20"/>
              </w:rPr>
            </w:pPr>
            <w:r>
              <w:rPr>
                <w:sz w:val="20"/>
              </w:rPr>
              <w:t xml:space="preserve">Організація діяльності </w:t>
            </w:r>
            <w:r>
              <w:rPr>
                <w:spacing w:val="-2"/>
                <w:sz w:val="20"/>
              </w:rPr>
              <w:t>підприємства</w:t>
            </w:r>
            <w:r>
              <w:rPr>
                <w:spacing w:val="-7"/>
                <w:sz w:val="20"/>
              </w:rPr>
              <w:t xml:space="preserve"> </w:t>
            </w:r>
            <w:r>
              <w:rPr>
                <w:spacing w:val="-2"/>
                <w:sz w:val="20"/>
              </w:rPr>
              <w:t xml:space="preserve">туристичної </w:t>
            </w:r>
            <w:r>
              <w:rPr>
                <w:sz w:val="20"/>
              </w:rPr>
              <w:t>галузі. Основні ресурси</w:t>
            </w:r>
          </w:p>
          <w:p w14:paraId="02A52E3E" w14:textId="77777777" w:rsidR="00A86FF7" w:rsidRDefault="00DD250A">
            <w:pPr>
              <w:pStyle w:val="TableParagraph"/>
              <w:spacing w:before="1" w:line="218" w:lineRule="exact"/>
              <w:ind w:left="138" w:right="122"/>
              <w:jc w:val="center"/>
              <w:rPr>
                <w:sz w:val="20"/>
              </w:rPr>
            </w:pPr>
            <w:r>
              <w:rPr>
                <w:spacing w:val="-2"/>
                <w:sz w:val="20"/>
              </w:rPr>
              <w:t>підприємства</w:t>
            </w:r>
            <w:r>
              <w:rPr>
                <w:spacing w:val="-7"/>
                <w:sz w:val="20"/>
              </w:rPr>
              <w:t xml:space="preserve"> </w:t>
            </w:r>
            <w:r>
              <w:rPr>
                <w:spacing w:val="-2"/>
                <w:sz w:val="20"/>
              </w:rPr>
              <w:t>туристичної галузі</w:t>
            </w:r>
          </w:p>
        </w:tc>
        <w:tc>
          <w:tcPr>
            <w:tcW w:w="4929" w:type="dxa"/>
            <w:tcBorders>
              <w:top w:val="single" w:sz="4" w:space="0" w:color="000000"/>
              <w:left w:val="single" w:sz="4" w:space="0" w:color="000000"/>
              <w:bottom w:val="single" w:sz="4" w:space="0" w:color="000000"/>
              <w:right w:val="single" w:sz="4" w:space="0" w:color="000000"/>
            </w:tcBorders>
          </w:tcPr>
          <w:p w14:paraId="15EBB427" w14:textId="77777777" w:rsidR="00A86FF7" w:rsidRDefault="00A86FF7">
            <w:pPr>
              <w:pStyle w:val="TableParagraph"/>
              <w:rPr>
                <w:sz w:val="20"/>
              </w:rPr>
            </w:pPr>
          </w:p>
        </w:tc>
        <w:tc>
          <w:tcPr>
            <w:tcW w:w="1100" w:type="dxa"/>
            <w:tcBorders>
              <w:top w:val="single" w:sz="4" w:space="0" w:color="000000"/>
              <w:left w:val="single" w:sz="4" w:space="0" w:color="000000"/>
              <w:bottom w:val="single" w:sz="4" w:space="0" w:color="000000"/>
              <w:right w:val="single" w:sz="4" w:space="0" w:color="000000"/>
            </w:tcBorders>
          </w:tcPr>
          <w:p w14:paraId="0E6AF56B" w14:textId="77777777" w:rsidR="00A86FF7" w:rsidRDefault="00A86FF7">
            <w:pPr>
              <w:pStyle w:val="TableParagraph"/>
              <w:rPr>
                <w:sz w:val="20"/>
              </w:rPr>
            </w:pPr>
          </w:p>
        </w:tc>
      </w:tr>
      <w:tr w:rsidR="00A86FF7" w14:paraId="4FFC0FCE" w14:textId="77777777">
        <w:trPr>
          <w:trHeight w:val="1610"/>
        </w:trPr>
        <w:tc>
          <w:tcPr>
            <w:tcW w:w="1436" w:type="dxa"/>
            <w:tcBorders>
              <w:top w:val="single" w:sz="4" w:space="0" w:color="000000"/>
              <w:left w:val="single" w:sz="4" w:space="0" w:color="000000"/>
              <w:bottom w:val="single" w:sz="4" w:space="0" w:color="000000"/>
              <w:right w:val="single" w:sz="4" w:space="0" w:color="000000"/>
            </w:tcBorders>
          </w:tcPr>
          <w:p w14:paraId="4E72D84D" w14:textId="77777777" w:rsidR="00A86FF7" w:rsidRDefault="00DD250A">
            <w:pPr>
              <w:pStyle w:val="TableParagraph"/>
              <w:ind w:left="247" w:right="227" w:firstLine="21"/>
              <w:jc w:val="both"/>
              <w:rPr>
                <w:sz w:val="20"/>
              </w:rPr>
            </w:pPr>
            <w:r>
              <w:rPr>
                <w:sz w:val="20"/>
              </w:rPr>
              <w:t>Тиждень</w:t>
            </w:r>
            <w:r>
              <w:rPr>
                <w:spacing w:val="-13"/>
                <w:sz w:val="20"/>
              </w:rPr>
              <w:t xml:space="preserve"> </w:t>
            </w:r>
            <w:r>
              <w:rPr>
                <w:sz w:val="20"/>
              </w:rPr>
              <w:t xml:space="preserve">5 </w:t>
            </w:r>
            <w:r>
              <w:rPr>
                <w:spacing w:val="-2"/>
                <w:sz w:val="20"/>
              </w:rPr>
              <w:t>Практичне заняття</w:t>
            </w:r>
            <w:r>
              <w:rPr>
                <w:spacing w:val="-7"/>
                <w:sz w:val="20"/>
              </w:rPr>
              <w:t xml:space="preserve"> </w:t>
            </w:r>
            <w:r>
              <w:rPr>
                <w:spacing w:val="-2"/>
                <w:sz w:val="20"/>
              </w:rPr>
              <w:t>3-</w:t>
            </w:r>
            <w:r>
              <w:rPr>
                <w:spacing w:val="-10"/>
                <w:sz w:val="20"/>
              </w:rPr>
              <w:t>4</w:t>
            </w:r>
          </w:p>
        </w:tc>
        <w:tc>
          <w:tcPr>
            <w:tcW w:w="2646" w:type="dxa"/>
            <w:tcBorders>
              <w:top w:val="single" w:sz="4" w:space="0" w:color="000000"/>
              <w:left w:val="single" w:sz="4" w:space="0" w:color="000000"/>
              <w:bottom w:val="single" w:sz="4" w:space="0" w:color="000000"/>
              <w:right w:val="single" w:sz="4" w:space="0" w:color="000000"/>
            </w:tcBorders>
          </w:tcPr>
          <w:p w14:paraId="26E0EDDF" w14:textId="77777777" w:rsidR="00A86FF7" w:rsidRDefault="00DD250A">
            <w:pPr>
              <w:pStyle w:val="TableParagraph"/>
              <w:ind w:left="213" w:right="191" w:hanging="1"/>
              <w:jc w:val="center"/>
              <w:rPr>
                <w:sz w:val="20"/>
              </w:rPr>
            </w:pPr>
            <w:r>
              <w:rPr>
                <w:sz w:val="20"/>
              </w:rPr>
              <w:t xml:space="preserve">Організація діяльності </w:t>
            </w:r>
            <w:r>
              <w:rPr>
                <w:spacing w:val="-2"/>
                <w:sz w:val="20"/>
              </w:rPr>
              <w:t>підприємства</w:t>
            </w:r>
            <w:r>
              <w:rPr>
                <w:spacing w:val="-7"/>
                <w:sz w:val="20"/>
              </w:rPr>
              <w:t xml:space="preserve"> </w:t>
            </w:r>
            <w:r>
              <w:rPr>
                <w:spacing w:val="-2"/>
                <w:sz w:val="20"/>
              </w:rPr>
              <w:t xml:space="preserve">туристичної </w:t>
            </w:r>
            <w:r>
              <w:rPr>
                <w:sz w:val="20"/>
              </w:rPr>
              <w:t xml:space="preserve">галузі Основні ресурси </w:t>
            </w:r>
            <w:r>
              <w:rPr>
                <w:spacing w:val="-2"/>
                <w:sz w:val="20"/>
              </w:rPr>
              <w:t>підприємства</w:t>
            </w:r>
            <w:r>
              <w:rPr>
                <w:spacing w:val="-7"/>
                <w:sz w:val="20"/>
              </w:rPr>
              <w:t xml:space="preserve"> </w:t>
            </w:r>
            <w:r>
              <w:rPr>
                <w:spacing w:val="-2"/>
                <w:sz w:val="20"/>
              </w:rPr>
              <w:t>туристичної галузі</w:t>
            </w:r>
          </w:p>
        </w:tc>
        <w:tc>
          <w:tcPr>
            <w:tcW w:w="4929" w:type="dxa"/>
            <w:tcBorders>
              <w:top w:val="single" w:sz="4" w:space="0" w:color="000000"/>
              <w:left w:val="single" w:sz="4" w:space="0" w:color="000000"/>
              <w:bottom w:val="single" w:sz="4" w:space="0" w:color="000000"/>
              <w:right w:val="single" w:sz="4" w:space="0" w:color="000000"/>
            </w:tcBorders>
          </w:tcPr>
          <w:p w14:paraId="1E124D12" w14:textId="77777777" w:rsidR="00A86FF7" w:rsidRDefault="00DD250A">
            <w:pPr>
              <w:pStyle w:val="TableParagraph"/>
              <w:spacing w:line="224" w:lineRule="exact"/>
              <w:ind w:left="1727"/>
              <w:jc w:val="both"/>
              <w:rPr>
                <w:sz w:val="20"/>
              </w:rPr>
            </w:pPr>
            <w:r>
              <w:rPr>
                <w:sz w:val="20"/>
              </w:rPr>
              <w:t>Тестове</w:t>
            </w:r>
            <w:r>
              <w:rPr>
                <w:spacing w:val="-9"/>
                <w:sz w:val="20"/>
              </w:rPr>
              <w:t xml:space="preserve"> </w:t>
            </w:r>
            <w:r>
              <w:rPr>
                <w:spacing w:val="-2"/>
                <w:sz w:val="20"/>
              </w:rPr>
              <w:t>завдання</w:t>
            </w:r>
          </w:p>
          <w:p w14:paraId="3F2362D6" w14:textId="77777777" w:rsidR="00A86FF7" w:rsidRDefault="00DD250A">
            <w:pPr>
              <w:pStyle w:val="TableParagraph"/>
              <w:ind w:left="111" w:right="90"/>
              <w:jc w:val="both"/>
              <w:rPr>
                <w:sz w:val="20"/>
              </w:rPr>
            </w:pPr>
            <w:r>
              <w:rPr>
                <w:sz w:val="20"/>
              </w:rPr>
              <w:t>Контрольна робота (робота у групах). Проаналізувати обрану тему за допомогою кількох джерел (3-4), обґрунтувати актуальність та необхідність вивчення цієї</w:t>
            </w:r>
            <w:r>
              <w:rPr>
                <w:spacing w:val="40"/>
                <w:sz w:val="20"/>
              </w:rPr>
              <w:t xml:space="preserve"> </w:t>
            </w:r>
            <w:r>
              <w:rPr>
                <w:sz w:val="20"/>
              </w:rPr>
              <w:t>проблеми</w:t>
            </w:r>
            <w:r>
              <w:rPr>
                <w:spacing w:val="39"/>
                <w:sz w:val="20"/>
              </w:rPr>
              <w:t xml:space="preserve"> </w:t>
            </w:r>
            <w:r>
              <w:rPr>
                <w:sz w:val="20"/>
              </w:rPr>
              <w:t>для</w:t>
            </w:r>
            <w:r>
              <w:rPr>
                <w:spacing w:val="40"/>
                <w:sz w:val="20"/>
              </w:rPr>
              <w:t xml:space="preserve"> </w:t>
            </w:r>
            <w:r>
              <w:rPr>
                <w:sz w:val="20"/>
              </w:rPr>
              <w:t>туристичної</w:t>
            </w:r>
            <w:r>
              <w:rPr>
                <w:spacing w:val="40"/>
                <w:sz w:val="20"/>
              </w:rPr>
              <w:t xml:space="preserve"> </w:t>
            </w:r>
            <w:r>
              <w:rPr>
                <w:sz w:val="20"/>
              </w:rPr>
              <w:t>сфери.</w:t>
            </w:r>
            <w:r>
              <w:rPr>
                <w:spacing w:val="40"/>
                <w:sz w:val="20"/>
              </w:rPr>
              <w:t xml:space="preserve"> </w:t>
            </w:r>
            <w:proofErr w:type="spellStart"/>
            <w:r>
              <w:rPr>
                <w:sz w:val="20"/>
              </w:rPr>
              <w:t>Оформитиь</w:t>
            </w:r>
            <w:proofErr w:type="spellEnd"/>
            <w:r>
              <w:rPr>
                <w:spacing w:val="42"/>
                <w:sz w:val="20"/>
              </w:rPr>
              <w:t xml:space="preserve"> </w:t>
            </w:r>
            <w:r>
              <w:rPr>
                <w:spacing w:val="-10"/>
                <w:sz w:val="20"/>
              </w:rPr>
              <w:t>у</w:t>
            </w:r>
          </w:p>
          <w:p w14:paraId="4B938787" w14:textId="77777777" w:rsidR="00A86FF7" w:rsidRDefault="00DD250A">
            <w:pPr>
              <w:pStyle w:val="TableParagraph"/>
              <w:spacing w:before="10" w:line="218" w:lineRule="exact"/>
              <w:ind w:left="111" w:right="521"/>
              <w:jc w:val="both"/>
              <w:rPr>
                <w:sz w:val="20"/>
              </w:rPr>
            </w:pPr>
            <w:r>
              <w:rPr>
                <w:sz w:val="20"/>
              </w:rPr>
              <w:t>вигляді</w:t>
            </w:r>
            <w:r>
              <w:rPr>
                <w:spacing w:val="-3"/>
                <w:sz w:val="20"/>
              </w:rPr>
              <w:t xml:space="preserve"> </w:t>
            </w:r>
            <w:r>
              <w:rPr>
                <w:sz w:val="20"/>
              </w:rPr>
              <w:t>доповіді</w:t>
            </w:r>
            <w:r>
              <w:rPr>
                <w:spacing w:val="-2"/>
                <w:sz w:val="20"/>
              </w:rPr>
              <w:t xml:space="preserve"> </w:t>
            </w:r>
            <w:r>
              <w:rPr>
                <w:sz w:val="20"/>
              </w:rPr>
              <w:t>з</w:t>
            </w:r>
            <w:r>
              <w:rPr>
                <w:spacing w:val="-3"/>
                <w:sz w:val="20"/>
              </w:rPr>
              <w:t xml:space="preserve"> </w:t>
            </w:r>
            <w:r>
              <w:rPr>
                <w:sz w:val="20"/>
              </w:rPr>
              <w:t>презентацією,</w:t>
            </w:r>
            <w:r>
              <w:rPr>
                <w:spacing w:val="-2"/>
                <w:sz w:val="20"/>
              </w:rPr>
              <w:t xml:space="preserve"> </w:t>
            </w:r>
            <w:r>
              <w:rPr>
                <w:sz w:val="20"/>
              </w:rPr>
              <w:t xml:space="preserve">використовуючи програму </w:t>
            </w:r>
            <w:proofErr w:type="spellStart"/>
            <w:r>
              <w:rPr>
                <w:sz w:val="20"/>
              </w:rPr>
              <w:t>Power</w:t>
            </w:r>
            <w:proofErr w:type="spellEnd"/>
            <w:r>
              <w:rPr>
                <w:sz w:val="20"/>
              </w:rPr>
              <w:t xml:space="preserve"> </w:t>
            </w:r>
            <w:proofErr w:type="spellStart"/>
            <w:r>
              <w:rPr>
                <w:sz w:val="20"/>
              </w:rPr>
              <w:t>Point</w:t>
            </w:r>
            <w:proofErr w:type="spellEnd"/>
            <w:r>
              <w:rPr>
                <w:sz w:val="20"/>
              </w:rPr>
              <w:t>.</w:t>
            </w:r>
          </w:p>
        </w:tc>
        <w:tc>
          <w:tcPr>
            <w:tcW w:w="1100" w:type="dxa"/>
            <w:tcBorders>
              <w:top w:val="single" w:sz="4" w:space="0" w:color="000000"/>
              <w:left w:val="single" w:sz="4" w:space="0" w:color="000000"/>
              <w:bottom w:val="single" w:sz="4" w:space="0" w:color="000000"/>
              <w:right w:val="single" w:sz="4" w:space="0" w:color="000000"/>
            </w:tcBorders>
          </w:tcPr>
          <w:p w14:paraId="75C3336F" w14:textId="77777777" w:rsidR="00A86FF7" w:rsidRDefault="00DD250A">
            <w:pPr>
              <w:pStyle w:val="TableParagraph"/>
              <w:spacing w:line="225" w:lineRule="exact"/>
              <w:ind w:left="15" w:right="5"/>
              <w:jc w:val="center"/>
              <w:rPr>
                <w:sz w:val="20"/>
              </w:rPr>
            </w:pPr>
            <w:r>
              <w:rPr>
                <w:spacing w:val="-10"/>
                <w:sz w:val="20"/>
              </w:rPr>
              <w:t>5</w:t>
            </w:r>
          </w:p>
          <w:p w14:paraId="5C993105" w14:textId="77777777" w:rsidR="00A86FF7" w:rsidRDefault="00A86FF7">
            <w:pPr>
              <w:pStyle w:val="TableParagraph"/>
              <w:rPr>
                <w:b/>
                <w:sz w:val="20"/>
              </w:rPr>
            </w:pPr>
          </w:p>
          <w:p w14:paraId="7BFA64DB" w14:textId="77777777" w:rsidR="00A86FF7" w:rsidRDefault="00DD250A">
            <w:pPr>
              <w:pStyle w:val="TableParagraph"/>
              <w:spacing w:before="1"/>
              <w:ind w:left="15" w:right="1"/>
              <w:jc w:val="center"/>
              <w:rPr>
                <w:sz w:val="20"/>
              </w:rPr>
            </w:pPr>
            <w:r>
              <w:rPr>
                <w:spacing w:val="-5"/>
                <w:sz w:val="20"/>
              </w:rPr>
              <w:t>10</w:t>
            </w:r>
          </w:p>
        </w:tc>
      </w:tr>
      <w:tr w:rsidR="00A86FF7" w14:paraId="0F9AB7C2" w14:textId="77777777">
        <w:trPr>
          <w:trHeight w:val="230"/>
        </w:trPr>
        <w:tc>
          <w:tcPr>
            <w:tcW w:w="10111" w:type="dxa"/>
            <w:gridSpan w:val="4"/>
            <w:tcBorders>
              <w:top w:val="single" w:sz="4" w:space="0" w:color="000000"/>
              <w:left w:val="single" w:sz="4" w:space="0" w:color="000000"/>
              <w:bottom w:val="single" w:sz="4" w:space="0" w:color="000000"/>
              <w:right w:val="single" w:sz="4" w:space="0" w:color="000000"/>
            </w:tcBorders>
          </w:tcPr>
          <w:p w14:paraId="13F7418F" w14:textId="77777777" w:rsidR="00A86FF7" w:rsidRDefault="00DD250A">
            <w:pPr>
              <w:pStyle w:val="TableParagraph"/>
              <w:spacing w:line="210" w:lineRule="exact"/>
              <w:ind w:left="17"/>
              <w:jc w:val="center"/>
              <w:rPr>
                <w:b/>
                <w:sz w:val="20"/>
              </w:rPr>
            </w:pPr>
            <w:r>
              <w:rPr>
                <w:b/>
                <w:sz w:val="20"/>
              </w:rPr>
              <w:t>Змістовий</w:t>
            </w:r>
            <w:r>
              <w:rPr>
                <w:b/>
                <w:spacing w:val="-9"/>
                <w:sz w:val="20"/>
              </w:rPr>
              <w:t xml:space="preserve"> </w:t>
            </w:r>
            <w:r>
              <w:rPr>
                <w:b/>
                <w:sz w:val="20"/>
              </w:rPr>
              <w:t>модуль</w:t>
            </w:r>
            <w:r>
              <w:rPr>
                <w:b/>
                <w:spacing w:val="-5"/>
                <w:sz w:val="20"/>
              </w:rPr>
              <w:t xml:space="preserve"> 3.</w:t>
            </w:r>
          </w:p>
        </w:tc>
      </w:tr>
      <w:tr w:rsidR="00A86FF7" w14:paraId="51FF24F9" w14:textId="77777777">
        <w:trPr>
          <w:trHeight w:val="690"/>
        </w:trPr>
        <w:tc>
          <w:tcPr>
            <w:tcW w:w="1436" w:type="dxa"/>
            <w:tcBorders>
              <w:top w:val="single" w:sz="4" w:space="0" w:color="000000"/>
              <w:left w:val="single" w:sz="4" w:space="0" w:color="000000"/>
              <w:bottom w:val="single" w:sz="4" w:space="0" w:color="000000"/>
              <w:right w:val="single" w:sz="4" w:space="0" w:color="000000"/>
            </w:tcBorders>
          </w:tcPr>
          <w:p w14:paraId="3D8858C8" w14:textId="77777777" w:rsidR="00A86FF7" w:rsidRDefault="00DD250A">
            <w:pPr>
              <w:pStyle w:val="TableParagraph"/>
              <w:spacing w:line="224" w:lineRule="exact"/>
              <w:ind w:left="269"/>
              <w:rPr>
                <w:sz w:val="20"/>
              </w:rPr>
            </w:pPr>
            <w:r>
              <w:rPr>
                <w:spacing w:val="-2"/>
                <w:sz w:val="20"/>
              </w:rPr>
              <w:t>Тиждень</w:t>
            </w:r>
            <w:r>
              <w:rPr>
                <w:sz w:val="20"/>
              </w:rPr>
              <w:t xml:space="preserve"> </w:t>
            </w:r>
            <w:r>
              <w:rPr>
                <w:spacing w:val="-10"/>
                <w:sz w:val="20"/>
              </w:rPr>
              <w:t>7</w:t>
            </w:r>
          </w:p>
          <w:p w14:paraId="32C2B930" w14:textId="77777777" w:rsidR="00A86FF7" w:rsidRDefault="00DD250A">
            <w:pPr>
              <w:pStyle w:val="TableParagraph"/>
              <w:spacing w:line="229" w:lineRule="exact"/>
              <w:ind w:left="357"/>
              <w:rPr>
                <w:sz w:val="20"/>
              </w:rPr>
            </w:pPr>
            <w:r>
              <w:rPr>
                <w:sz w:val="20"/>
              </w:rPr>
              <w:t>Лекція</w:t>
            </w:r>
            <w:r>
              <w:rPr>
                <w:spacing w:val="-11"/>
                <w:sz w:val="20"/>
              </w:rPr>
              <w:t xml:space="preserve"> </w:t>
            </w:r>
            <w:r>
              <w:rPr>
                <w:spacing w:val="-10"/>
                <w:sz w:val="20"/>
              </w:rPr>
              <w:t>6</w:t>
            </w:r>
          </w:p>
        </w:tc>
        <w:tc>
          <w:tcPr>
            <w:tcW w:w="2646" w:type="dxa"/>
            <w:tcBorders>
              <w:top w:val="single" w:sz="4" w:space="0" w:color="000000"/>
              <w:left w:val="single" w:sz="4" w:space="0" w:color="000000"/>
              <w:bottom w:val="single" w:sz="4" w:space="0" w:color="000000"/>
              <w:right w:val="single" w:sz="4" w:space="0" w:color="000000"/>
            </w:tcBorders>
          </w:tcPr>
          <w:p w14:paraId="734739AE" w14:textId="77777777" w:rsidR="00A86FF7" w:rsidRDefault="00DD250A">
            <w:pPr>
              <w:pStyle w:val="TableParagraph"/>
              <w:spacing w:line="237" w:lineRule="auto"/>
              <w:ind w:left="210" w:right="191" w:firstLine="2"/>
              <w:jc w:val="center"/>
              <w:rPr>
                <w:sz w:val="20"/>
              </w:rPr>
            </w:pPr>
            <w:r>
              <w:rPr>
                <w:sz w:val="20"/>
              </w:rPr>
              <w:t xml:space="preserve">Планування діяльності </w:t>
            </w:r>
            <w:r>
              <w:rPr>
                <w:spacing w:val="-2"/>
                <w:sz w:val="20"/>
              </w:rPr>
              <w:t>підприємства туристичної</w:t>
            </w:r>
          </w:p>
          <w:p w14:paraId="0E7CC0D9" w14:textId="77777777" w:rsidR="00A86FF7" w:rsidRDefault="00DD250A">
            <w:pPr>
              <w:pStyle w:val="TableParagraph"/>
              <w:spacing w:line="217" w:lineRule="exact"/>
              <w:ind w:left="138" w:right="120"/>
              <w:jc w:val="center"/>
              <w:rPr>
                <w:sz w:val="20"/>
              </w:rPr>
            </w:pPr>
            <w:r>
              <w:rPr>
                <w:spacing w:val="-2"/>
                <w:sz w:val="20"/>
              </w:rPr>
              <w:t>галузі.</w:t>
            </w:r>
          </w:p>
        </w:tc>
        <w:tc>
          <w:tcPr>
            <w:tcW w:w="4929" w:type="dxa"/>
            <w:tcBorders>
              <w:top w:val="single" w:sz="4" w:space="0" w:color="000000"/>
              <w:left w:val="single" w:sz="4" w:space="0" w:color="000000"/>
              <w:bottom w:val="single" w:sz="4" w:space="0" w:color="000000"/>
              <w:right w:val="single" w:sz="4" w:space="0" w:color="000000"/>
            </w:tcBorders>
          </w:tcPr>
          <w:p w14:paraId="62FF0964" w14:textId="77777777" w:rsidR="00A86FF7" w:rsidRDefault="00A86FF7">
            <w:pPr>
              <w:pStyle w:val="TableParagraph"/>
              <w:rPr>
                <w:sz w:val="20"/>
              </w:rPr>
            </w:pPr>
          </w:p>
        </w:tc>
        <w:tc>
          <w:tcPr>
            <w:tcW w:w="1100" w:type="dxa"/>
            <w:tcBorders>
              <w:top w:val="single" w:sz="4" w:space="0" w:color="000000"/>
              <w:left w:val="single" w:sz="4" w:space="0" w:color="000000"/>
              <w:bottom w:val="single" w:sz="4" w:space="0" w:color="000000"/>
              <w:right w:val="single" w:sz="4" w:space="0" w:color="000000"/>
            </w:tcBorders>
          </w:tcPr>
          <w:p w14:paraId="6D1822E2" w14:textId="77777777" w:rsidR="00A86FF7" w:rsidRDefault="00A86FF7">
            <w:pPr>
              <w:pStyle w:val="TableParagraph"/>
              <w:rPr>
                <w:sz w:val="20"/>
              </w:rPr>
            </w:pPr>
          </w:p>
        </w:tc>
      </w:tr>
      <w:tr w:rsidR="00A86FF7" w14:paraId="471FA4A4" w14:textId="77777777">
        <w:trPr>
          <w:trHeight w:val="690"/>
        </w:trPr>
        <w:tc>
          <w:tcPr>
            <w:tcW w:w="1436" w:type="dxa"/>
            <w:tcBorders>
              <w:top w:val="single" w:sz="4" w:space="0" w:color="000000"/>
              <w:left w:val="single" w:sz="4" w:space="0" w:color="000000"/>
              <w:bottom w:val="single" w:sz="4" w:space="0" w:color="000000"/>
              <w:right w:val="single" w:sz="4" w:space="0" w:color="000000"/>
            </w:tcBorders>
          </w:tcPr>
          <w:p w14:paraId="443A3B73" w14:textId="77777777" w:rsidR="00A86FF7" w:rsidRDefault="00DD250A">
            <w:pPr>
              <w:pStyle w:val="TableParagraph"/>
              <w:spacing w:line="223" w:lineRule="exact"/>
              <w:ind w:left="261" w:firstLine="7"/>
              <w:rPr>
                <w:sz w:val="20"/>
              </w:rPr>
            </w:pPr>
            <w:r>
              <w:rPr>
                <w:sz w:val="20"/>
              </w:rPr>
              <w:t>Тиждень</w:t>
            </w:r>
            <w:r>
              <w:rPr>
                <w:spacing w:val="-5"/>
                <w:sz w:val="20"/>
              </w:rPr>
              <w:t xml:space="preserve"> </w:t>
            </w:r>
            <w:r>
              <w:rPr>
                <w:spacing w:val="-10"/>
                <w:sz w:val="20"/>
              </w:rPr>
              <w:t>7</w:t>
            </w:r>
          </w:p>
          <w:p w14:paraId="09078033" w14:textId="77777777" w:rsidR="00A86FF7" w:rsidRDefault="00DD250A">
            <w:pPr>
              <w:pStyle w:val="TableParagraph"/>
              <w:spacing w:line="230" w:lineRule="atLeast"/>
              <w:ind w:left="261" w:right="241"/>
              <w:rPr>
                <w:sz w:val="20"/>
              </w:rPr>
            </w:pPr>
            <w:r>
              <w:rPr>
                <w:spacing w:val="-2"/>
                <w:sz w:val="20"/>
              </w:rPr>
              <w:t xml:space="preserve">Практичне </w:t>
            </w:r>
            <w:r>
              <w:rPr>
                <w:sz w:val="20"/>
              </w:rPr>
              <w:t>заняття 5</w:t>
            </w:r>
          </w:p>
        </w:tc>
        <w:tc>
          <w:tcPr>
            <w:tcW w:w="2646" w:type="dxa"/>
            <w:tcBorders>
              <w:top w:val="single" w:sz="4" w:space="0" w:color="000000"/>
              <w:left w:val="single" w:sz="4" w:space="0" w:color="000000"/>
              <w:bottom w:val="single" w:sz="4" w:space="0" w:color="000000"/>
              <w:right w:val="single" w:sz="4" w:space="0" w:color="000000"/>
            </w:tcBorders>
          </w:tcPr>
          <w:p w14:paraId="7FCDDAB2" w14:textId="77777777" w:rsidR="00A86FF7" w:rsidRDefault="00DD250A">
            <w:pPr>
              <w:pStyle w:val="TableParagraph"/>
              <w:spacing w:line="223" w:lineRule="exact"/>
              <w:ind w:left="138" w:right="122"/>
              <w:jc w:val="center"/>
              <w:rPr>
                <w:sz w:val="20"/>
              </w:rPr>
            </w:pPr>
            <w:r>
              <w:rPr>
                <w:spacing w:val="-2"/>
                <w:sz w:val="20"/>
              </w:rPr>
              <w:t>Планування</w:t>
            </w:r>
            <w:r>
              <w:rPr>
                <w:spacing w:val="6"/>
                <w:sz w:val="20"/>
              </w:rPr>
              <w:t xml:space="preserve"> </w:t>
            </w:r>
            <w:r>
              <w:rPr>
                <w:spacing w:val="-2"/>
                <w:sz w:val="20"/>
              </w:rPr>
              <w:t>діяльності</w:t>
            </w:r>
          </w:p>
          <w:p w14:paraId="174BEB62" w14:textId="77777777" w:rsidR="00A86FF7" w:rsidRDefault="00DD250A">
            <w:pPr>
              <w:pStyle w:val="TableParagraph"/>
              <w:spacing w:line="230" w:lineRule="atLeast"/>
              <w:ind w:left="138" w:right="119"/>
              <w:jc w:val="center"/>
              <w:rPr>
                <w:sz w:val="20"/>
              </w:rPr>
            </w:pPr>
            <w:r>
              <w:rPr>
                <w:spacing w:val="-2"/>
                <w:sz w:val="20"/>
              </w:rPr>
              <w:t>підприємства туристичної галузі.</w:t>
            </w:r>
          </w:p>
        </w:tc>
        <w:tc>
          <w:tcPr>
            <w:tcW w:w="4929" w:type="dxa"/>
            <w:tcBorders>
              <w:top w:val="single" w:sz="4" w:space="0" w:color="000000"/>
              <w:left w:val="single" w:sz="4" w:space="0" w:color="000000"/>
              <w:bottom w:val="single" w:sz="4" w:space="0" w:color="000000"/>
              <w:right w:val="single" w:sz="4" w:space="0" w:color="000000"/>
            </w:tcBorders>
          </w:tcPr>
          <w:p w14:paraId="5691C6DF" w14:textId="77777777" w:rsidR="00A86FF7" w:rsidRDefault="00DD250A">
            <w:pPr>
              <w:pStyle w:val="TableParagraph"/>
              <w:spacing w:line="223" w:lineRule="exact"/>
              <w:ind w:left="14" w:right="11"/>
              <w:jc w:val="center"/>
              <w:rPr>
                <w:sz w:val="20"/>
              </w:rPr>
            </w:pPr>
            <w:r>
              <w:rPr>
                <w:sz w:val="20"/>
              </w:rPr>
              <w:t>Опитування</w:t>
            </w:r>
            <w:r>
              <w:rPr>
                <w:spacing w:val="-12"/>
                <w:sz w:val="20"/>
              </w:rPr>
              <w:t xml:space="preserve"> </w:t>
            </w:r>
            <w:r>
              <w:rPr>
                <w:sz w:val="20"/>
              </w:rPr>
              <w:t>за</w:t>
            </w:r>
            <w:r>
              <w:rPr>
                <w:spacing w:val="-13"/>
                <w:sz w:val="20"/>
              </w:rPr>
              <w:t xml:space="preserve"> </w:t>
            </w:r>
            <w:r>
              <w:rPr>
                <w:spacing w:val="-2"/>
                <w:sz w:val="20"/>
              </w:rPr>
              <w:t>темою.</w:t>
            </w:r>
          </w:p>
          <w:p w14:paraId="318742A9" w14:textId="77777777" w:rsidR="00A86FF7" w:rsidRDefault="00DD250A">
            <w:pPr>
              <w:pStyle w:val="TableParagraph"/>
              <w:ind w:left="14"/>
              <w:jc w:val="center"/>
              <w:rPr>
                <w:sz w:val="20"/>
              </w:rPr>
            </w:pPr>
            <w:r>
              <w:rPr>
                <w:spacing w:val="-2"/>
                <w:sz w:val="20"/>
              </w:rPr>
              <w:t>Групова</w:t>
            </w:r>
            <w:r>
              <w:rPr>
                <w:spacing w:val="6"/>
                <w:sz w:val="20"/>
              </w:rPr>
              <w:t xml:space="preserve"> </w:t>
            </w:r>
            <w:r>
              <w:rPr>
                <w:spacing w:val="-2"/>
                <w:sz w:val="20"/>
              </w:rPr>
              <w:t>робота:</w:t>
            </w:r>
            <w:r>
              <w:rPr>
                <w:spacing w:val="8"/>
                <w:sz w:val="20"/>
              </w:rPr>
              <w:t xml:space="preserve"> </w:t>
            </w:r>
            <w:r>
              <w:rPr>
                <w:spacing w:val="-2"/>
                <w:sz w:val="20"/>
              </w:rPr>
              <w:t>Розроблення</w:t>
            </w:r>
            <w:r>
              <w:rPr>
                <w:spacing w:val="6"/>
                <w:sz w:val="20"/>
              </w:rPr>
              <w:t xml:space="preserve"> </w:t>
            </w:r>
            <w:r>
              <w:rPr>
                <w:spacing w:val="-2"/>
                <w:sz w:val="20"/>
              </w:rPr>
              <w:t>елементів</w:t>
            </w:r>
            <w:r>
              <w:rPr>
                <w:spacing w:val="6"/>
                <w:sz w:val="20"/>
              </w:rPr>
              <w:t xml:space="preserve"> </w:t>
            </w:r>
            <w:r>
              <w:rPr>
                <w:spacing w:val="-2"/>
                <w:sz w:val="20"/>
              </w:rPr>
              <w:t>бізнес-</w:t>
            </w:r>
            <w:r>
              <w:rPr>
                <w:spacing w:val="-4"/>
                <w:sz w:val="20"/>
              </w:rPr>
              <w:t>плану</w:t>
            </w:r>
          </w:p>
        </w:tc>
        <w:tc>
          <w:tcPr>
            <w:tcW w:w="1100" w:type="dxa"/>
            <w:tcBorders>
              <w:top w:val="single" w:sz="4" w:space="0" w:color="000000"/>
              <w:left w:val="single" w:sz="4" w:space="0" w:color="000000"/>
              <w:bottom w:val="single" w:sz="4" w:space="0" w:color="000000"/>
              <w:right w:val="single" w:sz="4" w:space="0" w:color="000000"/>
            </w:tcBorders>
          </w:tcPr>
          <w:p w14:paraId="2D152B95" w14:textId="77777777" w:rsidR="00A86FF7" w:rsidRDefault="00DD250A">
            <w:pPr>
              <w:pStyle w:val="TableParagraph"/>
              <w:spacing w:line="223" w:lineRule="exact"/>
              <w:ind w:left="15" w:right="5"/>
              <w:jc w:val="center"/>
              <w:rPr>
                <w:sz w:val="20"/>
              </w:rPr>
            </w:pPr>
            <w:r>
              <w:rPr>
                <w:spacing w:val="-10"/>
                <w:sz w:val="20"/>
              </w:rPr>
              <w:t>5</w:t>
            </w:r>
          </w:p>
          <w:p w14:paraId="2035B2F8" w14:textId="77777777" w:rsidR="00A86FF7" w:rsidRDefault="00DD250A">
            <w:pPr>
              <w:pStyle w:val="TableParagraph"/>
              <w:ind w:left="15" w:right="5"/>
              <w:jc w:val="center"/>
              <w:rPr>
                <w:sz w:val="20"/>
              </w:rPr>
            </w:pPr>
            <w:r>
              <w:rPr>
                <w:spacing w:val="-10"/>
                <w:sz w:val="20"/>
              </w:rPr>
              <w:t>5</w:t>
            </w:r>
          </w:p>
        </w:tc>
      </w:tr>
      <w:tr w:rsidR="00A86FF7" w14:paraId="4F5516F1" w14:textId="77777777">
        <w:trPr>
          <w:trHeight w:val="688"/>
        </w:trPr>
        <w:tc>
          <w:tcPr>
            <w:tcW w:w="1436" w:type="dxa"/>
            <w:tcBorders>
              <w:top w:val="single" w:sz="4" w:space="0" w:color="000000"/>
              <w:left w:val="single" w:sz="4" w:space="0" w:color="000000"/>
              <w:bottom w:val="single" w:sz="4" w:space="0" w:color="000000"/>
              <w:right w:val="single" w:sz="4" w:space="0" w:color="000000"/>
            </w:tcBorders>
          </w:tcPr>
          <w:p w14:paraId="23FC0B89" w14:textId="77777777" w:rsidR="00A86FF7" w:rsidRDefault="00DD250A">
            <w:pPr>
              <w:pStyle w:val="TableParagraph"/>
              <w:spacing w:line="232" w:lineRule="auto"/>
              <w:ind w:left="261" w:right="248" w:firstLine="7"/>
              <w:jc w:val="both"/>
              <w:rPr>
                <w:sz w:val="20"/>
              </w:rPr>
            </w:pPr>
            <w:r>
              <w:rPr>
                <w:sz w:val="20"/>
              </w:rPr>
              <w:t>Тиждень</w:t>
            </w:r>
            <w:r>
              <w:rPr>
                <w:spacing w:val="-13"/>
                <w:sz w:val="20"/>
              </w:rPr>
              <w:t xml:space="preserve"> </w:t>
            </w:r>
            <w:r>
              <w:rPr>
                <w:sz w:val="20"/>
              </w:rPr>
              <w:t xml:space="preserve">9 </w:t>
            </w:r>
            <w:r>
              <w:rPr>
                <w:spacing w:val="-2"/>
                <w:sz w:val="20"/>
              </w:rPr>
              <w:t xml:space="preserve">Практичне </w:t>
            </w:r>
            <w:r>
              <w:rPr>
                <w:sz w:val="20"/>
              </w:rPr>
              <w:t>заняття 6</w:t>
            </w:r>
          </w:p>
        </w:tc>
        <w:tc>
          <w:tcPr>
            <w:tcW w:w="2646" w:type="dxa"/>
            <w:tcBorders>
              <w:top w:val="single" w:sz="4" w:space="0" w:color="000000"/>
              <w:left w:val="single" w:sz="4" w:space="0" w:color="000000"/>
              <w:bottom w:val="single" w:sz="4" w:space="0" w:color="000000"/>
              <w:right w:val="single" w:sz="4" w:space="0" w:color="000000"/>
            </w:tcBorders>
          </w:tcPr>
          <w:p w14:paraId="17534616" w14:textId="77777777" w:rsidR="00A86FF7" w:rsidRDefault="00DD250A">
            <w:pPr>
              <w:pStyle w:val="TableParagraph"/>
              <w:ind w:left="726" w:hanging="413"/>
              <w:rPr>
                <w:sz w:val="20"/>
              </w:rPr>
            </w:pPr>
            <w:r>
              <w:rPr>
                <w:spacing w:val="-2"/>
                <w:sz w:val="20"/>
              </w:rPr>
              <w:t>Інвестиційна</w:t>
            </w:r>
            <w:r>
              <w:rPr>
                <w:spacing w:val="-11"/>
                <w:sz w:val="20"/>
              </w:rPr>
              <w:t xml:space="preserve"> </w:t>
            </w:r>
            <w:r>
              <w:rPr>
                <w:spacing w:val="-2"/>
                <w:sz w:val="20"/>
              </w:rPr>
              <w:t>діяльність підприємства.</w:t>
            </w:r>
          </w:p>
        </w:tc>
        <w:tc>
          <w:tcPr>
            <w:tcW w:w="4929" w:type="dxa"/>
            <w:tcBorders>
              <w:top w:val="single" w:sz="4" w:space="0" w:color="000000"/>
              <w:left w:val="single" w:sz="4" w:space="0" w:color="000000"/>
              <w:bottom w:val="single" w:sz="4" w:space="0" w:color="000000"/>
              <w:right w:val="single" w:sz="4" w:space="0" w:color="000000"/>
            </w:tcBorders>
          </w:tcPr>
          <w:p w14:paraId="70B4801F" w14:textId="77777777" w:rsidR="00A86FF7" w:rsidRDefault="00DD250A">
            <w:pPr>
              <w:pStyle w:val="TableParagraph"/>
              <w:ind w:left="975" w:right="551" w:hanging="428"/>
              <w:rPr>
                <w:sz w:val="20"/>
              </w:rPr>
            </w:pPr>
            <w:r>
              <w:rPr>
                <w:sz w:val="20"/>
              </w:rPr>
              <w:t>Групова</w:t>
            </w:r>
            <w:r>
              <w:rPr>
                <w:spacing w:val="-13"/>
                <w:sz w:val="20"/>
              </w:rPr>
              <w:t xml:space="preserve"> </w:t>
            </w:r>
            <w:r>
              <w:rPr>
                <w:sz w:val="20"/>
              </w:rPr>
              <w:t>робота:</w:t>
            </w:r>
            <w:r>
              <w:rPr>
                <w:spacing w:val="-12"/>
                <w:sz w:val="20"/>
              </w:rPr>
              <w:t xml:space="preserve"> </w:t>
            </w:r>
            <w:r>
              <w:rPr>
                <w:sz w:val="20"/>
              </w:rPr>
              <w:t>Проблемна</w:t>
            </w:r>
            <w:r>
              <w:rPr>
                <w:spacing w:val="-13"/>
                <w:sz w:val="20"/>
              </w:rPr>
              <w:t xml:space="preserve"> </w:t>
            </w:r>
            <w:r>
              <w:rPr>
                <w:sz w:val="20"/>
              </w:rPr>
              <w:t>ситуація:</w:t>
            </w:r>
            <w:r>
              <w:rPr>
                <w:spacing w:val="-12"/>
                <w:sz w:val="20"/>
              </w:rPr>
              <w:t xml:space="preserve"> </w:t>
            </w:r>
            <w:r>
              <w:rPr>
                <w:sz w:val="20"/>
              </w:rPr>
              <w:t>пошук інвестора. Розробити план заходів.</w:t>
            </w:r>
          </w:p>
        </w:tc>
        <w:tc>
          <w:tcPr>
            <w:tcW w:w="1100" w:type="dxa"/>
            <w:tcBorders>
              <w:top w:val="single" w:sz="4" w:space="0" w:color="000000"/>
              <w:left w:val="single" w:sz="4" w:space="0" w:color="000000"/>
              <w:bottom w:val="single" w:sz="4" w:space="0" w:color="000000"/>
              <w:right w:val="single" w:sz="4" w:space="0" w:color="000000"/>
            </w:tcBorders>
          </w:tcPr>
          <w:p w14:paraId="57A42610" w14:textId="77777777" w:rsidR="00A86FF7" w:rsidRDefault="00DD250A">
            <w:pPr>
              <w:pStyle w:val="TableParagraph"/>
              <w:spacing w:line="223" w:lineRule="exact"/>
              <w:ind w:left="15"/>
              <w:jc w:val="center"/>
              <w:rPr>
                <w:sz w:val="20"/>
              </w:rPr>
            </w:pPr>
            <w:r>
              <w:rPr>
                <w:spacing w:val="-10"/>
                <w:sz w:val="20"/>
              </w:rPr>
              <w:t>5</w:t>
            </w:r>
          </w:p>
        </w:tc>
      </w:tr>
      <w:tr w:rsidR="00A86FF7" w14:paraId="4764DA70" w14:textId="77777777">
        <w:trPr>
          <w:trHeight w:val="230"/>
        </w:trPr>
        <w:tc>
          <w:tcPr>
            <w:tcW w:w="10111" w:type="dxa"/>
            <w:gridSpan w:val="4"/>
            <w:tcBorders>
              <w:top w:val="single" w:sz="4" w:space="0" w:color="000000"/>
              <w:left w:val="single" w:sz="4" w:space="0" w:color="000000"/>
              <w:bottom w:val="single" w:sz="4" w:space="0" w:color="000000"/>
              <w:right w:val="single" w:sz="4" w:space="0" w:color="000000"/>
            </w:tcBorders>
          </w:tcPr>
          <w:p w14:paraId="0E5E014F" w14:textId="77777777" w:rsidR="00A86FF7" w:rsidRDefault="00DD250A">
            <w:pPr>
              <w:pStyle w:val="TableParagraph"/>
              <w:spacing w:line="210" w:lineRule="exact"/>
              <w:ind w:left="17"/>
              <w:jc w:val="center"/>
              <w:rPr>
                <w:b/>
                <w:sz w:val="20"/>
              </w:rPr>
            </w:pPr>
            <w:r>
              <w:rPr>
                <w:b/>
                <w:sz w:val="20"/>
              </w:rPr>
              <w:t>Змістовий</w:t>
            </w:r>
            <w:r>
              <w:rPr>
                <w:b/>
                <w:spacing w:val="-9"/>
                <w:sz w:val="20"/>
              </w:rPr>
              <w:t xml:space="preserve"> </w:t>
            </w:r>
            <w:r>
              <w:rPr>
                <w:b/>
                <w:sz w:val="20"/>
              </w:rPr>
              <w:t>модуль</w:t>
            </w:r>
            <w:r>
              <w:rPr>
                <w:b/>
                <w:spacing w:val="-5"/>
                <w:sz w:val="20"/>
              </w:rPr>
              <w:t xml:space="preserve"> 4.</w:t>
            </w:r>
          </w:p>
        </w:tc>
      </w:tr>
      <w:tr w:rsidR="00A86FF7" w14:paraId="0CAAB3E3" w14:textId="77777777">
        <w:trPr>
          <w:trHeight w:val="1656"/>
        </w:trPr>
        <w:tc>
          <w:tcPr>
            <w:tcW w:w="1436" w:type="dxa"/>
            <w:tcBorders>
              <w:top w:val="single" w:sz="4" w:space="0" w:color="000000"/>
              <w:left w:val="single" w:sz="4" w:space="0" w:color="000000"/>
              <w:bottom w:val="single" w:sz="4" w:space="0" w:color="000000"/>
              <w:right w:val="single" w:sz="4" w:space="0" w:color="000000"/>
            </w:tcBorders>
          </w:tcPr>
          <w:p w14:paraId="031CD102" w14:textId="77777777" w:rsidR="00A86FF7" w:rsidRDefault="00DD250A">
            <w:pPr>
              <w:pStyle w:val="TableParagraph"/>
              <w:spacing w:line="223" w:lineRule="exact"/>
              <w:ind w:left="357"/>
              <w:rPr>
                <w:sz w:val="20"/>
              </w:rPr>
            </w:pPr>
            <w:r>
              <w:rPr>
                <w:sz w:val="20"/>
              </w:rPr>
              <w:t>Лекція</w:t>
            </w:r>
            <w:r>
              <w:rPr>
                <w:spacing w:val="-11"/>
                <w:sz w:val="20"/>
              </w:rPr>
              <w:t xml:space="preserve"> </w:t>
            </w:r>
            <w:r>
              <w:rPr>
                <w:spacing w:val="-10"/>
                <w:sz w:val="20"/>
              </w:rPr>
              <w:t>7</w:t>
            </w:r>
          </w:p>
        </w:tc>
        <w:tc>
          <w:tcPr>
            <w:tcW w:w="2646" w:type="dxa"/>
            <w:tcBorders>
              <w:top w:val="single" w:sz="4" w:space="0" w:color="000000"/>
              <w:left w:val="single" w:sz="4" w:space="0" w:color="000000"/>
              <w:bottom w:val="single" w:sz="4" w:space="0" w:color="000000"/>
              <w:right w:val="single" w:sz="4" w:space="0" w:color="000000"/>
            </w:tcBorders>
          </w:tcPr>
          <w:p w14:paraId="038AF6CC" w14:textId="77777777" w:rsidR="00A86FF7" w:rsidRDefault="00DD250A">
            <w:pPr>
              <w:pStyle w:val="TableParagraph"/>
              <w:spacing w:line="237" w:lineRule="auto"/>
              <w:ind w:left="138" w:right="119"/>
              <w:jc w:val="center"/>
              <w:rPr>
                <w:sz w:val="20"/>
              </w:rPr>
            </w:pPr>
            <w:r>
              <w:rPr>
                <w:sz w:val="20"/>
              </w:rPr>
              <w:t>Фінансова</w:t>
            </w:r>
            <w:r>
              <w:rPr>
                <w:spacing w:val="-13"/>
                <w:sz w:val="20"/>
              </w:rPr>
              <w:t xml:space="preserve"> </w:t>
            </w:r>
            <w:r>
              <w:rPr>
                <w:sz w:val="20"/>
              </w:rPr>
              <w:t>та</w:t>
            </w:r>
            <w:r>
              <w:rPr>
                <w:spacing w:val="-12"/>
                <w:sz w:val="20"/>
              </w:rPr>
              <w:t xml:space="preserve"> </w:t>
            </w:r>
            <w:r>
              <w:rPr>
                <w:sz w:val="20"/>
              </w:rPr>
              <w:t>податкова система підприємства туристичної галузі</w:t>
            </w:r>
            <w:r>
              <w:rPr>
                <w:sz w:val="24"/>
              </w:rPr>
              <w:t xml:space="preserve">. </w:t>
            </w:r>
            <w:r>
              <w:rPr>
                <w:sz w:val="20"/>
              </w:rPr>
              <w:t>Витрати, прибуток, рентабельність</w:t>
            </w:r>
            <w:r>
              <w:rPr>
                <w:spacing w:val="-7"/>
                <w:sz w:val="20"/>
              </w:rPr>
              <w:t xml:space="preserve"> </w:t>
            </w:r>
            <w:r>
              <w:rPr>
                <w:sz w:val="20"/>
              </w:rPr>
              <w:t>і</w:t>
            </w:r>
            <w:r>
              <w:rPr>
                <w:spacing w:val="-7"/>
                <w:sz w:val="20"/>
              </w:rPr>
              <w:t xml:space="preserve"> </w:t>
            </w:r>
            <w:r>
              <w:rPr>
                <w:sz w:val="20"/>
              </w:rPr>
              <w:t>цінова політика підприємства туристичної галузі.</w:t>
            </w:r>
          </w:p>
        </w:tc>
        <w:tc>
          <w:tcPr>
            <w:tcW w:w="4929" w:type="dxa"/>
            <w:tcBorders>
              <w:top w:val="single" w:sz="4" w:space="0" w:color="000000"/>
              <w:left w:val="single" w:sz="4" w:space="0" w:color="000000"/>
              <w:bottom w:val="single" w:sz="4" w:space="0" w:color="000000"/>
              <w:right w:val="single" w:sz="4" w:space="0" w:color="000000"/>
            </w:tcBorders>
          </w:tcPr>
          <w:p w14:paraId="052AA504" w14:textId="77777777" w:rsidR="00A86FF7" w:rsidRDefault="00A86FF7">
            <w:pPr>
              <w:pStyle w:val="TableParagraph"/>
              <w:rPr>
                <w:sz w:val="20"/>
              </w:rPr>
            </w:pPr>
          </w:p>
        </w:tc>
        <w:tc>
          <w:tcPr>
            <w:tcW w:w="1100" w:type="dxa"/>
            <w:tcBorders>
              <w:top w:val="single" w:sz="4" w:space="0" w:color="000000"/>
              <w:left w:val="single" w:sz="4" w:space="0" w:color="000000"/>
              <w:bottom w:val="single" w:sz="4" w:space="0" w:color="000000"/>
              <w:right w:val="single" w:sz="4" w:space="0" w:color="000000"/>
            </w:tcBorders>
          </w:tcPr>
          <w:p w14:paraId="500937B3" w14:textId="77777777" w:rsidR="00A86FF7" w:rsidRDefault="00A86FF7">
            <w:pPr>
              <w:pStyle w:val="TableParagraph"/>
              <w:rPr>
                <w:sz w:val="20"/>
              </w:rPr>
            </w:pPr>
          </w:p>
        </w:tc>
      </w:tr>
      <w:tr w:rsidR="00A86FF7" w14:paraId="20F49D82" w14:textId="77777777">
        <w:trPr>
          <w:trHeight w:val="1657"/>
        </w:trPr>
        <w:tc>
          <w:tcPr>
            <w:tcW w:w="1436" w:type="dxa"/>
            <w:tcBorders>
              <w:top w:val="single" w:sz="4" w:space="0" w:color="000000"/>
              <w:left w:val="single" w:sz="4" w:space="0" w:color="000000"/>
              <w:bottom w:val="single" w:sz="4" w:space="0" w:color="000000"/>
              <w:right w:val="single" w:sz="4" w:space="0" w:color="000000"/>
            </w:tcBorders>
          </w:tcPr>
          <w:p w14:paraId="0BC3C098" w14:textId="77777777" w:rsidR="00A86FF7" w:rsidRDefault="00DD250A">
            <w:pPr>
              <w:pStyle w:val="TableParagraph"/>
              <w:ind w:left="329" w:right="241" w:hanging="68"/>
              <w:rPr>
                <w:sz w:val="20"/>
              </w:rPr>
            </w:pPr>
            <w:r>
              <w:rPr>
                <w:spacing w:val="-2"/>
                <w:sz w:val="20"/>
              </w:rPr>
              <w:t xml:space="preserve">Практичне </w:t>
            </w:r>
            <w:r>
              <w:rPr>
                <w:sz w:val="20"/>
              </w:rPr>
              <w:t>заняття 7</w:t>
            </w:r>
          </w:p>
        </w:tc>
        <w:tc>
          <w:tcPr>
            <w:tcW w:w="2646" w:type="dxa"/>
            <w:tcBorders>
              <w:top w:val="single" w:sz="4" w:space="0" w:color="000000"/>
              <w:left w:val="single" w:sz="4" w:space="0" w:color="000000"/>
              <w:bottom w:val="single" w:sz="4" w:space="0" w:color="000000"/>
              <w:right w:val="single" w:sz="4" w:space="0" w:color="000000"/>
            </w:tcBorders>
          </w:tcPr>
          <w:p w14:paraId="6FC03260" w14:textId="77777777" w:rsidR="00A86FF7" w:rsidRDefault="00DD250A">
            <w:pPr>
              <w:pStyle w:val="TableParagraph"/>
              <w:ind w:left="138" w:right="119"/>
              <w:jc w:val="center"/>
              <w:rPr>
                <w:sz w:val="20"/>
              </w:rPr>
            </w:pPr>
            <w:r>
              <w:rPr>
                <w:sz w:val="20"/>
              </w:rPr>
              <w:t>Фінансова</w:t>
            </w:r>
            <w:r>
              <w:rPr>
                <w:spacing w:val="-13"/>
                <w:sz w:val="20"/>
              </w:rPr>
              <w:t xml:space="preserve"> </w:t>
            </w:r>
            <w:r>
              <w:rPr>
                <w:sz w:val="20"/>
              </w:rPr>
              <w:t>та</w:t>
            </w:r>
            <w:r>
              <w:rPr>
                <w:spacing w:val="-12"/>
                <w:sz w:val="20"/>
              </w:rPr>
              <w:t xml:space="preserve"> </w:t>
            </w:r>
            <w:r>
              <w:rPr>
                <w:sz w:val="20"/>
              </w:rPr>
              <w:t>податкова система підприємства туристичної галузі</w:t>
            </w:r>
            <w:r>
              <w:rPr>
                <w:sz w:val="24"/>
              </w:rPr>
              <w:t xml:space="preserve">. </w:t>
            </w:r>
            <w:r>
              <w:rPr>
                <w:sz w:val="20"/>
              </w:rPr>
              <w:t>Витрати, прибуток, рентабельність</w:t>
            </w:r>
            <w:r>
              <w:rPr>
                <w:spacing w:val="-11"/>
                <w:sz w:val="20"/>
              </w:rPr>
              <w:t xml:space="preserve"> </w:t>
            </w:r>
            <w:r>
              <w:rPr>
                <w:sz w:val="20"/>
              </w:rPr>
              <w:t>і</w:t>
            </w:r>
            <w:r>
              <w:rPr>
                <w:spacing w:val="-11"/>
                <w:sz w:val="20"/>
              </w:rPr>
              <w:t xml:space="preserve"> </w:t>
            </w:r>
            <w:r>
              <w:rPr>
                <w:spacing w:val="-2"/>
                <w:sz w:val="20"/>
              </w:rPr>
              <w:t>цінова</w:t>
            </w:r>
          </w:p>
          <w:p w14:paraId="3B597EB1" w14:textId="77777777" w:rsidR="00A86FF7" w:rsidRDefault="00DD250A">
            <w:pPr>
              <w:pStyle w:val="TableParagraph"/>
              <w:spacing w:line="228" w:lineRule="exact"/>
              <w:ind w:left="138" w:right="122"/>
              <w:jc w:val="center"/>
              <w:rPr>
                <w:sz w:val="20"/>
              </w:rPr>
            </w:pPr>
            <w:r>
              <w:rPr>
                <w:spacing w:val="-2"/>
                <w:sz w:val="20"/>
              </w:rPr>
              <w:t>політика</w:t>
            </w:r>
            <w:r>
              <w:rPr>
                <w:spacing w:val="-10"/>
                <w:sz w:val="20"/>
              </w:rPr>
              <w:t xml:space="preserve"> </w:t>
            </w:r>
            <w:r>
              <w:rPr>
                <w:spacing w:val="-2"/>
                <w:sz w:val="20"/>
              </w:rPr>
              <w:t xml:space="preserve">підприємства </w:t>
            </w:r>
            <w:r>
              <w:rPr>
                <w:sz w:val="20"/>
              </w:rPr>
              <w:t>туристичної галузі.</w:t>
            </w:r>
          </w:p>
        </w:tc>
        <w:tc>
          <w:tcPr>
            <w:tcW w:w="4929" w:type="dxa"/>
            <w:tcBorders>
              <w:top w:val="single" w:sz="4" w:space="0" w:color="000000"/>
              <w:left w:val="single" w:sz="4" w:space="0" w:color="000000"/>
              <w:bottom w:val="single" w:sz="4" w:space="0" w:color="000000"/>
              <w:right w:val="single" w:sz="4" w:space="0" w:color="000000"/>
            </w:tcBorders>
          </w:tcPr>
          <w:p w14:paraId="735E22D7" w14:textId="77777777" w:rsidR="00A86FF7" w:rsidRDefault="00DD250A">
            <w:pPr>
              <w:pStyle w:val="TableParagraph"/>
              <w:spacing w:line="223" w:lineRule="exact"/>
              <w:ind w:left="14" w:right="6"/>
              <w:jc w:val="center"/>
              <w:rPr>
                <w:sz w:val="20"/>
              </w:rPr>
            </w:pPr>
            <w:r>
              <w:rPr>
                <w:sz w:val="20"/>
              </w:rPr>
              <w:t>Опитування</w:t>
            </w:r>
            <w:r>
              <w:rPr>
                <w:spacing w:val="-13"/>
                <w:sz w:val="20"/>
              </w:rPr>
              <w:t xml:space="preserve"> </w:t>
            </w:r>
            <w:r>
              <w:rPr>
                <w:sz w:val="20"/>
              </w:rPr>
              <w:t>за</w:t>
            </w:r>
            <w:r>
              <w:rPr>
                <w:spacing w:val="-12"/>
                <w:sz w:val="20"/>
              </w:rPr>
              <w:t xml:space="preserve"> </w:t>
            </w:r>
            <w:r>
              <w:rPr>
                <w:spacing w:val="-2"/>
                <w:sz w:val="20"/>
              </w:rPr>
              <w:t>темою.</w:t>
            </w:r>
          </w:p>
          <w:p w14:paraId="7D6B8A70" w14:textId="77777777" w:rsidR="00A86FF7" w:rsidRDefault="00DD250A">
            <w:pPr>
              <w:pStyle w:val="TableParagraph"/>
              <w:ind w:left="14" w:right="4"/>
              <w:jc w:val="center"/>
              <w:rPr>
                <w:sz w:val="20"/>
              </w:rPr>
            </w:pPr>
            <w:r>
              <w:rPr>
                <w:sz w:val="20"/>
              </w:rPr>
              <w:t>Письмова</w:t>
            </w:r>
            <w:r>
              <w:rPr>
                <w:spacing w:val="-13"/>
                <w:sz w:val="20"/>
              </w:rPr>
              <w:t xml:space="preserve"> </w:t>
            </w:r>
            <w:r>
              <w:rPr>
                <w:sz w:val="20"/>
              </w:rPr>
              <w:t>контрольна</w:t>
            </w:r>
            <w:r>
              <w:rPr>
                <w:spacing w:val="-12"/>
                <w:sz w:val="20"/>
              </w:rPr>
              <w:t xml:space="preserve"> </w:t>
            </w:r>
            <w:r>
              <w:rPr>
                <w:spacing w:val="-2"/>
                <w:sz w:val="20"/>
              </w:rPr>
              <w:t>робота</w:t>
            </w:r>
          </w:p>
        </w:tc>
        <w:tc>
          <w:tcPr>
            <w:tcW w:w="1100" w:type="dxa"/>
            <w:tcBorders>
              <w:top w:val="single" w:sz="4" w:space="0" w:color="000000"/>
              <w:left w:val="single" w:sz="4" w:space="0" w:color="000000"/>
              <w:bottom w:val="single" w:sz="4" w:space="0" w:color="000000"/>
              <w:right w:val="single" w:sz="4" w:space="0" w:color="000000"/>
            </w:tcBorders>
          </w:tcPr>
          <w:p w14:paraId="21AAE01A" w14:textId="77777777" w:rsidR="00A86FF7" w:rsidRDefault="00DD250A">
            <w:pPr>
              <w:pStyle w:val="TableParagraph"/>
              <w:spacing w:line="223" w:lineRule="exact"/>
              <w:ind w:left="15" w:right="5"/>
              <w:jc w:val="center"/>
              <w:rPr>
                <w:sz w:val="20"/>
              </w:rPr>
            </w:pPr>
            <w:r>
              <w:rPr>
                <w:spacing w:val="-10"/>
                <w:sz w:val="20"/>
              </w:rPr>
              <w:t>5</w:t>
            </w:r>
          </w:p>
          <w:p w14:paraId="33641133" w14:textId="77777777" w:rsidR="00A86FF7" w:rsidRDefault="00DD250A">
            <w:pPr>
              <w:pStyle w:val="TableParagraph"/>
              <w:ind w:left="15" w:right="1"/>
              <w:jc w:val="center"/>
              <w:rPr>
                <w:sz w:val="20"/>
              </w:rPr>
            </w:pPr>
            <w:r>
              <w:rPr>
                <w:spacing w:val="-5"/>
                <w:sz w:val="20"/>
              </w:rPr>
              <w:t>10</w:t>
            </w:r>
          </w:p>
        </w:tc>
      </w:tr>
    </w:tbl>
    <w:p w14:paraId="634B3EBE" w14:textId="77777777" w:rsidR="00A86FF7" w:rsidRDefault="00A86FF7">
      <w:pPr>
        <w:pStyle w:val="a3"/>
        <w:rPr>
          <w:b/>
          <w:sz w:val="20"/>
        </w:rPr>
      </w:pPr>
    </w:p>
    <w:p w14:paraId="58B2F9E8" w14:textId="77777777" w:rsidR="00A86FF7" w:rsidRDefault="00A86FF7">
      <w:pPr>
        <w:pStyle w:val="a3"/>
        <w:spacing w:before="51"/>
        <w:rPr>
          <w:b/>
          <w:sz w:val="20"/>
        </w:rPr>
      </w:pPr>
    </w:p>
    <w:p w14:paraId="652A0EEC" w14:textId="77777777" w:rsidR="00A86FF7" w:rsidRDefault="00A86FF7">
      <w:pPr>
        <w:pStyle w:val="a3"/>
        <w:rPr>
          <w:b/>
          <w:sz w:val="20"/>
        </w:rPr>
        <w:sectPr w:rsidR="00A86FF7">
          <w:pgSz w:w="11920" w:h="16850"/>
          <w:pgMar w:top="1580" w:right="425" w:bottom="280" w:left="850" w:header="717" w:footer="0" w:gutter="0"/>
          <w:cols w:space="720"/>
        </w:sectPr>
      </w:pPr>
    </w:p>
    <w:p w14:paraId="198B652E" w14:textId="77777777" w:rsidR="00A86FF7" w:rsidRDefault="00A86FF7">
      <w:pPr>
        <w:pStyle w:val="a3"/>
        <w:spacing w:before="134"/>
        <w:rPr>
          <w:b/>
        </w:rPr>
      </w:pPr>
    </w:p>
    <w:p w14:paraId="13B54957" w14:textId="77777777" w:rsidR="00A86FF7" w:rsidRDefault="00DD250A">
      <w:pPr>
        <w:ind w:left="282"/>
        <w:rPr>
          <w:b/>
          <w:i/>
          <w:sz w:val="24"/>
        </w:rPr>
      </w:pPr>
      <w:r>
        <w:rPr>
          <w:b/>
          <w:i/>
          <w:spacing w:val="-2"/>
          <w:sz w:val="24"/>
        </w:rPr>
        <w:t>Книги:</w:t>
      </w:r>
    </w:p>
    <w:p w14:paraId="2CCB47DA" w14:textId="77777777" w:rsidR="00A86FF7" w:rsidRDefault="00DD250A">
      <w:pPr>
        <w:pStyle w:val="1"/>
        <w:spacing w:before="89"/>
      </w:pPr>
      <w:r>
        <w:rPr>
          <w:b w:val="0"/>
        </w:rPr>
        <w:br w:type="column"/>
      </w:r>
      <w:r>
        <w:t>ОСНОВНІ</w:t>
      </w:r>
      <w:r>
        <w:rPr>
          <w:spacing w:val="-14"/>
        </w:rPr>
        <w:t xml:space="preserve"> </w:t>
      </w:r>
      <w:r>
        <w:rPr>
          <w:spacing w:val="-2"/>
        </w:rPr>
        <w:t>ДЖЕРЕЛА</w:t>
      </w:r>
    </w:p>
    <w:p w14:paraId="0D904759" w14:textId="77777777" w:rsidR="00A86FF7" w:rsidRDefault="00DD250A">
      <w:pPr>
        <w:pStyle w:val="2"/>
        <w:spacing w:before="270" w:line="240" w:lineRule="auto"/>
        <w:ind w:left="1392"/>
        <w:rPr>
          <w:b w:val="0"/>
        </w:rPr>
      </w:pPr>
      <w:r>
        <w:rPr>
          <w:spacing w:val="-2"/>
        </w:rPr>
        <w:t>Основна</w:t>
      </w:r>
      <w:r>
        <w:rPr>
          <w:b w:val="0"/>
          <w:spacing w:val="-2"/>
        </w:rPr>
        <w:t>:</w:t>
      </w:r>
    </w:p>
    <w:p w14:paraId="730DC9F1" w14:textId="77777777" w:rsidR="00A86FF7" w:rsidRDefault="00A86FF7">
      <w:pPr>
        <w:pStyle w:val="2"/>
        <w:spacing w:line="240" w:lineRule="auto"/>
        <w:rPr>
          <w:b w:val="0"/>
        </w:rPr>
        <w:sectPr w:rsidR="00A86FF7">
          <w:type w:val="continuous"/>
          <w:pgSz w:w="11920" w:h="16850"/>
          <w:pgMar w:top="1580" w:right="425" w:bottom="280" w:left="850" w:header="717" w:footer="0" w:gutter="0"/>
          <w:cols w:num="2" w:space="720" w:equalWidth="0">
            <w:col w:w="1058" w:space="2615"/>
            <w:col w:w="6972"/>
          </w:cols>
        </w:sectPr>
      </w:pPr>
    </w:p>
    <w:p w14:paraId="73090D9F" w14:textId="77777777" w:rsidR="00A86FF7" w:rsidRDefault="00DD250A">
      <w:pPr>
        <w:pStyle w:val="a4"/>
        <w:numPr>
          <w:ilvl w:val="0"/>
          <w:numId w:val="3"/>
        </w:numPr>
        <w:tabs>
          <w:tab w:val="left" w:pos="1135"/>
        </w:tabs>
        <w:spacing w:before="120"/>
        <w:ind w:right="142" w:firstLine="0"/>
        <w:rPr>
          <w:sz w:val="24"/>
        </w:rPr>
      </w:pPr>
      <w:r>
        <w:rPr>
          <w:sz w:val="24"/>
        </w:rPr>
        <w:t>Алієва-Барановська</w:t>
      </w:r>
      <w:r>
        <w:rPr>
          <w:spacing w:val="35"/>
          <w:sz w:val="24"/>
        </w:rPr>
        <w:t xml:space="preserve"> </w:t>
      </w:r>
      <w:r>
        <w:rPr>
          <w:sz w:val="24"/>
        </w:rPr>
        <w:t>В.М.,</w:t>
      </w:r>
      <w:r>
        <w:rPr>
          <w:spacing w:val="35"/>
          <w:sz w:val="24"/>
        </w:rPr>
        <w:t xml:space="preserve"> </w:t>
      </w:r>
      <w:r>
        <w:rPr>
          <w:sz w:val="24"/>
        </w:rPr>
        <w:t>Дахно</w:t>
      </w:r>
      <w:r>
        <w:rPr>
          <w:spacing w:val="39"/>
          <w:sz w:val="24"/>
        </w:rPr>
        <w:t xml:space="preserve"> </w:t>
      </w:r>
      <w:r>
        <w:rPr>
          <w:sz w:val="24"/>
        </w:rPr>
        <w:t>І.І.</w:t>
      </w:r>
      <w:r>
        <w:rPr>
          <w:spacing w:val="38"/>
          <w:sz w:val="24"/>
        </w:rPr>
        <w:t xml:space="preserve"> </w:t>
      </w:r>
      <w:r>
        <w:rPr>
          <w:sz w:val="24"/>
        </w:rPr>
        <w:t>Міжнародний</w:t>
      </w:r>
      <w:r>
        <w:rPr>
          <w:spacing w:val="38"/>
          <w:sz w:val="24"/>
        </w:rPr>
        <w:t xml:space="preserve"> </w:t>
      </w:r>
      <w:r>
        <w:rPr>
          <w:sz w:val="24"/>
        </w:rPr>
        <w:t>туризм.</w:t>
      </w:r>
      <w:r>
        <w:rPr>
          <w:spacing w:val="36"/>
          <w:sz w:val="24"/>
        </w:rPr>
        <w:t xml:space="preserve"> </w:t>
      </w:r>
      <w:r>
        <w:rPr>
          <w:sz w:val="24"/>
        </w:rPr>
        <w:t>Навчальний</w:t>
      </w:r>
      <w:r>
        <w:rPr>
          <w:spacing w:val="32"/>
          <w:sz w:val="24"/>
        </w:rPr>
        <w:t xml:space="preserve"> </w:t>
      </w:r>
      <w:r>
        <w:rPr>
          <w:sz w:val="24"/>
        </w:rPr>
        <w:t>посібник.</w:t>
      </w:r>
      <w:r>
        <w:rPr>
          <w:spacing w:val="36"/>
          <w:sz w:val="24"/>
        </w:rPr>
        <w:t xml:space="preserve"> </w:t>
      </w:r>
      <w:r>
        <w:rPr>
          <w:sz w:val="24"/>
        </w:rPr>
        <w:t>Київ</w:t>
      </w:r>
      <w:r>
        <w:rPr>
          <w:spacing w:val="35"/>
          <w:sz w:val="24"/>
        </w:rPr>
        <w:t xml:space="preserve"> </w:t>
      </w:r>
      <w:r>
        <w:rPr>
          <w:sz w:val="24"/>
        </w:rPr>
        <w:t>: Центр учбової літератури, 2020. 344 с.</w:t>
      </w:r>
    </w:p>
    <w:p w14:paraId="3D5C7C55" w14:textId="77777777" w:rsidR="00A86FF7" w:rsidRDefault="00DD250A">
      <w:pPr>
        <w:pStyle w:val="a4"/>
        <w:numPr>
          <w:ilvl w:val="0"/>
          <w:numId w:val="3"/>
        </w:numPr>
        <w:tabs>
          <w:tab w:val="left" w:pos="1135"/>
        </w:tabs>
        <w:ind w:right="139" w:firstLine="0"/>
        <w:rPr>
          <w:sz w:val="24"/>
        </w:rPr>
      </w:pPr>
      <w:proofErr w:type="spellStart"/>
      <w:r>
        <w:rPr>
          <w:sz w:val="24"/>
        </w:rPr>
        <w:t>Божидарник</w:t>
      </w:r>
      <w:proofErr w:type="spellEnd"/>
      <w:r>
        <w:rPr>
          <w:spacing w:val="40"/>
          <w:sz w:val="24"/>
        </w:rPr>
        <w:t xml:space="preserve"> </w:t>
      </w:r>
      <w:r>
        <w:rPr>
          <w:sz w:val="24"/>
        </w:rPr>
        <w:t>Т.В.</w:t>
      </w:r>
      <w:r>
        <w:rPr>
          <w:spacing w:val="40"/>
          <w:sz w:val="24"/>
        </w:rPr>
        <w:t xml:space="preserve"> </w:t>
      </w:r>
      <w:r>
        <w:rPr>
          <w:sz w:val="24"/>
        </w:rPr>
        <w:t>Міжнародний</w:t>
      </w:r>
      <w:r>
        <w:rPr>
          <w:spacing w:val="40"/>
          <w:sz w:val="24"/>
        </w:rPr>
        <w:t xml:space="preserve"> </w:t>
      </w:r>
      <w:r>
        <w:rPr>
          <w:sz w:val="24"/>
        </w:rPr>
        <w:t>туризм</w:t>
      </w:r>
      <w:r>
        <w:rPr>
          <w:spacing w:val="40"/>
          <w:sz w:val="24"/>
        </w:rPr>
        <w:t xml:space="preserve"> </w:t>
      </w:r>
      <w:r>
        <w:rPr>
          <w:sz w:val="24"/>
        </w:rPr>
        <w:t>:</w:t>
      </w:r>
      <w:r>
        <w:rPr>
          <w:spacing w:val="40"/>
          <w:sz w:val="24"/>
        </w:rPr>
        <w:t xml:space="preserve"> </w:t>
      </w:r>
      <w:r>
        <w:rPr>
          <w:sz w:val="24"/>
        </w:rPr>
        <w:t>навчальний</w:t>
      </w:r>
      <w:r>
        <w:rPr>
          <w:spacing w:val="40"/>
          <w:sz w:val="24"/>
        </w:rPr>
        <w:t xml:space="preserve"> </w:t>
      </w:r>
      <w:r>
        <w:rPr>
          <w:sz w:val="24"/>
        </w:rPr>
        <w:t>посібник.</w:t>
      </w:r>
      <w:r>
        <w:rPr>
          <w:spacing w:val="40"/>
          <w:sz w:val="24"/>
        </w:rPr>
        <w:t xml:space="preserve"> </w:t>
      </w:r>
      <w:r>
        <w:rPr>
          <w:sz w:val="24"/>
        </w:rPr>
        <w:t>Київ</w:t>
      </w:r>
      <w:r>
        <w:rPr>
          <w:spacing w:val="40"/>
          <w:sz w:val="24"/>
        </w:rPr>
        <w:t xml:space="preserve"> </w:t>
      </w:r>
      <w:r>
        <w:rPr>
          <w:sz w:val="24"/>
        </w:rPr>
        <w:t>:</w:t>
      </w:r>
      <w:r>
        <w:rPr>
          <w:spacing w:val="40"/>
          <w:sz w:val="24"/>
        </w:rPr>
        <w:t xml:space="preserve"> </w:t>
      </w:r>
      <w:r>
        <w:rPr>
          <w:sz w:val="24"/>
        </w:rPr>
        <w:t>Центр</w:t>
      </w:r>
      <w:r>
        <w:rPr>
          <w:spacing w:val="40"/>
          <w:sz w:val="24"/>
        </w:rPr>
        <w:t xml:space="preserve"> </w:t>
      </w:r>
      <w:r>
        <w:rPr>
          <w:sz w:val="24"/>
        </w:rPr>
        <w:t>учбової</w:t>
      </w:r>
      <w:r>
        <w:rPr>
          <w:spacing w:val="80"/>
          <w:sz w:val="24"/>
        </w:rPr>
        <w:t xml:space="preserve"> </w:t>
      </w:r>
      <w:r>
        <w:rPr>
          <w:sz w:val="24"/>
        </w:rPr>
        <w:t>літератури, 2019. 312 с.</w:t>
      </w:r>
    </w:p>
    <w:p w14:paraId="201A8E31" w14:textId="77777777" w:rsidR="00A86FF7" w:rsidRDefault="00DD250A">
      <w:pPr>
        <w:pStyle w:val="a4"/>
        <w:numPr>
          <w:ilvl w:val="0"/>
          <w:numId w:val="3"/>
        </w:numPr>
        <w:tabs>
          <w:tab w:val="left" w:pos="1135"/>
        </w:tabs>
        <w:ind w:right="144" w:firstLine="0"/>
        <w:rPr>
          <w:sz w:val="24"/>
        </w:rPr>
      </w:pPr>
      <w:proofErr w:type="spellStart"/>
      <w:r>
        <w:rPr>
          <w:sz w:val="24"/>
        </w:rPr>
        <w:t>Бугіль</w:t>
      </w:r>
      <w:proofErr w:type="spellEnd"/>
      <w:r>
        <w:rPr>
          <w:sz w:val="24"/>
        </w:rPr>
        <w:t xml:space="preserve"> С.Я. Економіка туристичного підприємства: конспект лекцій. Львів : ЛНАУ, 2019.</w:t>
      </w:r>
      <w:r>
        <w:rPr>
          <w:sz w:val="24"/>
        </w:rPr>
        <w:t xml:space="preserve"> 106 с.</w:t>
      </w:r>
    </w:p>
    <w:p w14:paraId="35CDA1F4" w14:textId="77777777" w:rsidR="00A86FF7" w:rsidRDefault="00DD250A">
      <w:pPr>
        <w:pStyle w:val="a4"/>
        <w:numPr>
          <w:ilvl w:val="0"/>
          <w:numId w:val="3"/>
        </w:numPr>
        <w:tabs>
          <w:tab w:val="left" w:pos="1135"/>
        </w:tabs>
        <w:spacing w:before="14"/>
        <w:ind w:left="1135"/>
        <w:rPr>
          <w:sz w:val="24"/>
        </w:rPr>
      </w:pPr>
      <w:proofErr w:type="spellStart"/>
      <w:r>
        <w:rPr>
          <w:sz w:val="24"/>
        </w:rPr>
        <w:t>Бойчик</w:t>
      </w:r>
      <w:proofErr w:type="spellEnd"/>
      <w:r>
        <w:rPr>
          <w:spacing w:val="-5"/>
          <w:sz w:val="24"/>
        </w:rPr>
        <w:t xml:space="preserve"> </w:t>
      </w:r>
      <w:r>
        <w:rPr>
          <w:sz w:val="24"/>
        </w:rPr>
        <w:t>І.М.</w:t>
      </w:r>
      <w:r>
        <w:rPr>
          <w:spacing w:val="-5"/>
          <w:sz w:val="24"/>
        </w:rPr>
        <w:t xml:space="preserve"> </w:t>
      </w:r>
      <w:r>
        <w:rPr>
          <w:sz w:val="24"/>
        </w:rPr>
        <w:t>Економіка</w:t>
      </w:r>
      <w:r>
        <w:rPr>
          <w:spacing w:val="-5"/>
          <w:sz w:val="24"/>
        </w:rPr>
        <w:t xml:space="preserve"> </w:t>
      </w:r>
      <w:r>
        <w:rPr>
          <w:sz w:val="24"/>
        </w:rPr>
        <w:t>підприємства:</w:t>
      </w:r>
      <w:r>
        <w:rPr>
          <w:spacing w:val="-4"/>
          <w:sz w:val="24"/>
        </w:rPr>
        <w:t xml:space="preserve"> </w:t>
      </w:r>
      <w:r>
        <w:rPr>
          <w:sz w:val="24"/>
        </w:rPr>
        <w:t>підручник.</w:t>
      </w:r>
      <w:r>
        <w:rPr>
          <w:spacing w:val="-4"/>
          <w:sz w:val="24"/>
        </w:rPr>
        <w:t xml:space="preserve"> </w:t>
      </w:r>
      <w:r>
        <w:rPr>
          <w:sz w:val="24"/>
        </w:rPr>
        <w:t>Київ:</w:t>
      </w:r>
      <w:r>
        <w:rPr>
          <w:spacing w:val="-7"/>
          <w:sz w:val="24"/>
        </w:rPr>
        <w:t xml:space="preserve"> </w:t>
      </w:r>
      <w:r>
        <w:rPr>
          <w:sz w:val="24"/>
        </w:rPr>
        <w:t>Кондор -</w:t>
      </w:r>
      <w:r>
        <w:rPr>
          <w:spacing w:val="-7"/>
          <w:sz w:val="24"/>
        </w:rPr>
        <w:t xml:space="preserve"> </w:t>
      </w:r>
      <w:r>
        <w:rPr>
          <w:sz w:val="24"/>
        </w:rPr>
        <w:t>Видавництво,</w:t>
      </w:r>
      <w:r>
        <w:rPr>
          <w:spacing w:val="-5"/>
          <w:sz w:val="24"/>
        </w:rPr>
        <w:t xml:space="preserve"> </w:t>
      </w:r>
      <w:r>
        <w:rPr>
          <w:sz w:val="24"/>
        </w:rPr>
        <w:t>2016.</w:t>
      </w:r>
      <w:r>
        <w:rPr>
          <w:spacing w:val="-5"/>
          <w:sz w:val="24"/>
        </w:rPr>
        <w:t xml:space="preserve"> </w:t>
      </w:r>
      <w:r>
        <w:rPr>
          <w:sz w:val="24"/>
        </w:rPr>
        <w:t>378</w:t>
      </w:r>
      <w:r>
        <w:rPr>
          <w:spacing w:val="-5"/>
          <w:sz w:val="24"/>
        </w:rPr>
        <w:t xml:space="preserve"> с.</w:t>
      </w:r>
    </w:p>
    <w:p w14:paraId="2CCAD14D" w14:textId="77777777" w:rsidR="00A86FF7" w:rsidRDefault="00DD250A">
      <w:pPr>
        <w:pStyle w:val="a4"/>
        <w:numPr>
          <w:ilvl w:val="0"/>
          <w:numId w:val="3"/>
        </w:numPr>
        <w:tabs>
          <w:tab w:val="left" w:pos="1135"/>
        </w:tabs>
        <w:spacing w:before="19" w:line="237" w:lineRule="auto"/>
        <w:ind w:right="132" w:firstLine="0"/>
        <w:rPr>
          <w:sz w:val="24"/>
        </w:rPr>
      </w:pPr>
      <w:r>
        <w:rPr>
          <w:sz w:val="24"/>
        </w:rPr>
        <w:t>Городня</w:t>
      </w:r>
      <w:r>
        <w:rPr>
          <w:spacing w:val="40"/>
          <w:sz w:val="24"/>
        </w:rPr>
        <w:t xml:space="preserve"> </w:t>
      </w:r>
      <w:r>
        <w:rPr>
          <w:sz w:val="24"/>
        </w:rPr>
        <w:t>Т.А.,</w:t>
      </w:r>
      <w:r>
        <w:rPr>
          <w:spacing w:val="40"/>
          <w:sz w:val="24"/>
        </w:rPr>
        <w:t xml:space="preserve"> </w:t>
      </w:r>
      <w:r>
        <w:rPr>
          <w:sz w:val="24"/>
        </w:rPr>
        <w:t>Щербак</w:t>
      </w:r>
      <w:r>
        <w:rPr>
          <w:spacing w:val="40"/>
          <w:sz w:val="24"/>
        </w:rPr>
        <w:t xml:space="preserve"> </w:t>
      </w:r>
      <w:r>
        <w:rPr>
          <w:sz w:val="24"/>
        </w:rPr>
        <w:t>А.Ф.</w:t>
      </w:r>
      <w:r>
        <w:rPr>
          <w:spacing w:val="40"/>
          <w:sz w:val="24"/>
        </w:rPr>
        <w:t xml:space="preserve"> </w:t>
      </w:r>
      <w:r>
        <w:rPr>
          <w:sz w:val="24"/>
        </w:rPr>
        <w:t>Економіка</w:t>
      </w:r>
      <w:r>
        <w:rPr>
          <w:spacing w:val="40"/>
          <w:sz w:val="24"/>
        </w:rPr>
        <w:t xml:space="preserve"> </w:t>
      </w:r>
      <w:r>
        <w:rPr>
          <w:sz w:val="24"/>
        </w:rPr>
        <w:t>туризму:</w:t>
      </w:r>
      <w:r>
        <w:rPr>
          <w:spacing w:val="40"/>
          <w:sz w:val="24"/>
        </w:rPr>
        <w:t xml:space="preserve"> </w:t>
      </w:r>
      <w:r>
        <w:rPr>
          <w:sz w:val="24"/>
        </w:rPr>
        <w:t>теорія</w:t>
      </w:r>
      <w:r>
        <w:rPr>
          <w:spacing w:val="40"/>
          <w:sz w:val="24"/>
        </w:rPr>
        <w:t xml:space="preserve"> </w:t>
      </w:r>
      <w:r>
        <w:rPr>
          <w:sz w:val="24"/>
        </w:rPr>
        <w:t>і</w:t>
      </w:r>
      <w:r>
        <w:rPr>
          <w:spacing w:val="40"/>
          <w:sz w:val="24"/>
        </w:rPr>
        <w:t xml:space="preserve"> </w:t>
      </w:r>
      <w:r>
        <w:rPr>
          <w:sz w:val="24"/>
        </w:rPr>
        <w:t>практика:</w:t>
      </w:r>
      <w:r>
        <w:rPr>
          <w:spacing w:val="40"/>
          <w:sz w:val="24"/>
        </w:rPr>
        <w:t xml:space="preserve"> </w:t>
      </w:r>
      <w:proofErr w:type="spellStart"/>
      <w:r>
        <w:rPr>
          <w:sz w:val="24"/>
        </w:rPr>
        <w:t>навч</w:t>
      </w:r>
      <w:proofErr w:type="spellEnd"/>
      <w:r>
        <w:rPr>
          <w:sz w:val="24"/>
        </w:rPr>
        <w:t>.</w:t>
      </w:r>
      <w:r>
        <w:rPr>
          <w:spacing w:val="40"/>
          <w:sz w:val="24"/>
        </w:rPr>
        <w:t xml:space="preserve"> </w:t>
      </w:r>
      <w:proofErr w:type="spellStart"/>
      <w:r>
        <w:rPr>
          <w:sz w:val="24"/>
        </w:rPr>
        <w:t>посіб</w:t>
      </w:r>
      <w:proofErr w:type="spellEnd"/>
      <w:r>
        <w:rPr>
          <w:sz w:val="24"/>
        </w:rPr>
        <w:t>.</w:t>
      </w:r>
      <w:r>
        <w:rPr>
          <w:spacing w:val="40"/>
          <w:sz w:val="24"/>
        </w:rPr>
        <w:t xml:space="preserve"> </w:t>
      </w:r>
      <w:r>
        <w:rPr>
          <w:sz w:val="24"/>
        </w:rPr>
        <w:t>Київ</w:t>
      </w:r>
      <w:r>
        <w:rPr>
          <w:spacing w:val="40"/>
          <w:sz w:val="24"/>
        </w:rPr>
        <w:t xml:space="preserve"> </w:t>
      </w:r>
      <w:r>
        <w:rPr>
          <w:sz w:val="24"/>
        </w:rPr>
        <w:t>: Кондор-Видавництво, 2012. 436 с.</w:t>
      </w:r>
    </w:p>
    <w:p w14:paraId="7BCC51A2" w14:textId="77777777" w:rsidR="00A86FF7" w:rsidRDefault="00A86FF7">
      <w:pPr>
        <w:pStyle w:val="a4"/>
        <w:spacing w:line="237" w:lineRule="auto"/>
        <w:rPr>
          <w:sz w:val="24"/>
        </w:rPr>
        <w:sectPr w:rsidR="00A86FF7">
          <w:type w:val="continuous"/>
          <w:pgSz w:w="11920" w:h="16850"/>
          <w:pgMar w:top="1580" w:right="425" w:bottom="280" w:left="850" w:header="717" w:footer="0" w:gutter="0"/>
          <w:cols w:space="720"/>
        </w:sectPr>
      </w:pPr>
    </w:p>
    <w:p w14:paraId="6864ABCF" w14:textId="77777777" w:rsidR="00A86FF7" w:rsidRDefault="00A86FF7">
      <w:pPr>
        <w:pStyle w:val="a3"/>
        <w:spacing w:before="6"/>
        <w:rPr>
          <w:sz w:val="13"/>
        </w:rPr>
      </w:pPr>
    </w:p>
    <w:p w14:paraId="79201D0E" w14:textId="77777777" w:rsidR="00A86FF7" w:rsidRDefault="00DD250A">
      <w:pPr>
        <w:pStyle w:val="a3"/>
        <w:spacing w:line="20" w:lineRule="exact"/>
        <w:ind w:left="895"/>
        <w:rPr>
          <w:sz w:val="2"/>
        </w:rPr>
      </w:pPr>
      <w:r>
        <w:rPr>
          <w:noProof/>
          <w:sz w:val="2"/>
        </w:rPr>
        <mc:AlternateContent>
          <mc:Choice Requires="wpg">
            <w:drawing>
              <wp:inline distT="0" distB="0" distL="0" distR="0" wp14:anchorId="112A6679" wp14:editId="22A9D9FE">
                <wp:extent cx="5715000"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1" name="Graphic 11"/>
                        <wps:cNvSpPr/>
                        <wps:spPr>
                          <a:xfrm>
                            <a:off x="0" y="3047"/>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98D3B6" id="Group 10"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">
                <v:shape id="Graphic 11"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" path="m,l5715000,e" filled="f" strokeweight=".48pt">
                  <v:path arrowok="t"/>
                </v:shape>
                <w10:anchorlock/>
              </v:group>
            </w:pict>
          </mc:Fallback>
        </mc:AlternateContent>
      </w:r>
    </w:p>
    <w:p w14:paraId="6007A1C3" w14:textId="77777777" w:rsidR="00A86FF7" w:rsidRDefault="00DD250A">
      <w:pPr>
        <w:pStyle w:val="a4"/>
        <w:numPr>
          <w:ilvl w:val="0"/>
          <w:numId w:val="3"/>
        </w:numPr>
        <w:tabs>
          <w:tab w:val="left" w:pos="1135"/>
        </w:tabs>
        <w:ind w:right="132" w:firstLine="0"/>
        <w:rPr>
          <w:sz w:val="24"/>
        </w:rPr>
      </w:pPr>
      <w:proofErr w:type="spellStart"/>
      <w:r>
        <w:rPr>
          <w:sz w:val="24"/>
        </w:rPr>
        <w:t>Должанскій</w:t>
      </w:r>
      <w:proofErr w:type="spellEnd"/>
      <w:r>
        <w:rPr>
          <w:sz w:val="24"/>
        </w:rPr>
        <w:t xml:space="preserve"> І.З., </w:t>
      </w:r>
      <w:proofErr w:type="spellStart"/>
      <w:r>
        <w:rPr>
          <w:sz w:val="24"/>
        </w:rPr>
        <w:t>Загорна</w:t>
      </w:r>
      <w:proofErr w:type="spellEnd"/>
      <w:r>
        <w:rPr>
          <w:sz w:val="24"/>
        </w:rPr>
        <w:t xml:space="preserve"> Т.О. Бізнес-план: технологія розробки. Львів : Новий Світ 2000, 2020. 366 с.</w:t>
      </w:r>
    </w:p>
    <w:p w14:paraId="1FD5A376" w14:textId="77777777" w:rsidR="00A86FF7" w:rsidRDefault="00DD250A">
      <w:pPr>
        <w:pStyle w:val="a4"/>
        <w:numPr>
          <w:ilvl w:val="0"/>
          <w:numId w:val="3"/>
        </w:numPr>
        <w:tabs>
          <w:tab w:val="left" w:pos="1135"/>
        </w:tabs>
        <w:ind w:left="1135"/>
        <w:rPr>
          <w:sz w:val="24"/>
        </w:rPr>
      </w:pPr>
      <w:r>
        <w:rPr>
          <w:sz w:val="24"/>
        </w:rPr>
        <w:t>Дядечко</w:t>
      </w:r>
      <w:r>
        <w:rPr>
          <w:spacing w:val="-5"/>
          <w:sz w:val="24"/>
        </w:rPr>
        <w:t xml:space="preserve"> </w:t>
      </w:r>
      <w:r>
        <w:rPr>
          <w:sz w:val="24"/>
        </w:rPr>
        <w:t>Л.П.</w:t>
      </w:r>
      <w:r>
        <w:rPr>
          <w:spacing w:val="-4"/>
          <w:sz w:val="24"/>
        </w:rPr>
        <w:t xml:space="preserve"> </w:t>
      </w:r>
      <w:r>
        <w:rPr>
          <w:sz w:val="24"/>
        </w:rPr>
        <w:t>Економіка</w:t>
      </w:r>
      <w:r>
        <w:rPr>
          <w:spacing w:val="-4"/>
          <w:sz w:val="24"/>
        </w:rPr>
        <w:t xml:space="preserve"> </w:t>
      </w:r>
      <w:r>
        <w:rPr>
          <w:sz w:val="24"/>
        </w:rPr>
        <w:t>туристичного</w:t>
      </w:r>
      <w:r>
        <w:rPr>
          <w:spacing w:val="-2"/>
          <w:sz w:val="24"/>
        </w:rPr>
        <w:t xml:space="preserve"> </w:t>
      </w:r>
      <w:r>
        <w:rPr>
          <w:sz w:val="24"/>
        </w:rPr>
        <w:t>бізнесу</w:t>
      </w:r>
      <w:r>
        <w:rPr>
          <w:spacing w:val="-6"/>
          <w:sz w:val="24"/>
        </w:rPr>
        <w:t xml:space="preserve"> </w:t>
      </w:r>
      <w:r>
        <w:rPr>
          <w:sz w:val="24"/>
        </w:rPr>
        <w:t>:</w:t>
      </w:r>
      <w:r>
        <w:rPr>
          <w:spacing w:val="-1"/>
          <w:sz w:val="24"/>
        </w:rPr>
        <w:t xml:space="preserve"> </w:t>
      </w:r>
      <w:proofErr w:type="spellStart"/>
      <w:r>
        <w:rPr>
          <w:sz w:val="24"/>
        </w:rPr>
        <w:t>навч</w:t>
      </w:r>
      <w:proofErr w:type="spellEnd"/>
      <w:r>
        <w:rPr>
          <w:sz w:val="24"/>
        </w:rPr>
        <w:t>.</w:t>
      </w:r>
      <w:r>
        <w:rPr>
          <w:spacing w:val="-5"/>
          <w:sz w:val="24"/>
        </w:rPr>
        <w:t xml:space="preserve"> </w:t>
      </w:r>
      <w:proofErr w:type="spellStart"/>
      <w:r>
        <w:rPr>
          <w:sz w:val="24"/>
        </w:rPr>
        <w:t>посіб</w:t>
      </w:r>
      <w:proofErr w:type="spellEnd"/>
      <w:r>
        <w:rPr>
          <w:sz w:val="24"/>
        </w:rPr>
        <w:t>. Київ</w:t>
      </w:r>
      <w:r>
        <w:rPr>
          <w:spacing w:val="-2"/>
          <w:sz w:val="24"/>
        </w:rPr>
        <w:t xml:space="preserve"> </w:t>
      </w:r>
      <w:r>
        <w:rPr>
          <w:sz w:val="24"/>
        </w:rPr>
        <w:t>:</w:t>
      </w:r>
      <w:r>
        <w:rPr>
          <w:spacing w:val="-3"/>
          <w:sz w:val="24"/>
        </w:rPr>
        <w:t xml:space="preserve"> </w:t>
      </w:r>
      <w:r>
        <w:rPr>
          <w:sz w:val="24"/>
        </w:rPr>
        <w:t>ЦУЛ,</w:t>
      </w:r>
      <w:r>
        <w:rPr>
          <w:spacing w:val="-5"/>
          <w:sz w:val="24"/>
        </w:rPr>
        <w:t xml:space="preserve"> </w:t>
      </w:r>
      <w:r>
        <w:rPr>
          <w:sz w:val="24"/>
        </w:rPr>
        <w:t>2007.</w:t>
      </w:r>
      <w:r>
        <w:rPr>
          <w:spacing w:val="-1"/>
          <w:sz w:val="24"/>
        </w:rPr>
        <w:t xml:space="preserve"> </w:t>
      </w:r>
      <w:r>
        <w:rPr>
          <w:sz w:val="24"/>
        </w:rPr>
        <w:t>224</w:t>
      </w:r>
      <w:r>
        <w:rPr>
          <w:spacing w:val="-4"/>
          <w:sz w:val="24"/>
        </w:rPr>
        <w:t xml:space="preserve"> </w:t>
      </w:r>
      <w:r>
        <w:rPr>
          <w:spacing w:val="-5"/>
          <w:sz w:val="24"/>
        </w:rPr>
        <w:t>с.</w:t>
      </w:r>
    </w:p>
    <w:p w14:paraId="61ECB5BD" w14:textId="77777777" w:rsidR="00A86FF7" w:rsidRDefault="00DD250A">
      <w:pPr>
        <w:pStyle w:val="a4"/>
        <w:numPr>
          <w:ilvl w:val="0"/>
          <w:numId w:val="3"/>
        </w:numPr>
        <w:tabs>
          <w:tab w:val="left" w:pos="1135"/>
        </w:tabs>
        <w:ind w:right="132" w:firstLine="0"/>
        <w:rPr>
          <w:sz w:val="24"/>
        </w:rPr>
      </w:pPr>
      <w:r>
        <w:rPr>
          <w:sz w:val="24"/>
        </w:rPr>
        <w:t>Козловський</w:t>
      </w:r>
      <w:r>
        <w:rPr>
          <w:spacing w:val="40"/>
          <w:sz w:val="24"/>
        </w:rPr>
        <w:t xml:space="preserve"> </w:t>
      </w:r>
      <w:r>
        <w:rPr>
          <w:sz w:val="24"/>
        </w:rPr>
        <w:t>Є.В.</w:t>
      </w:r>
      <w:r>
        <w:rPr>
          <w:spacing w:val="40"/>
          <w:sz w:val="24"/>
        </w:rPr>
        <w:t xml:space="preserve"> </w:t>
      </w:r>
      <w:r>
        <w:rPr>
          <w:sz w:val="24"/>
        </w:rPr>
        <w:t>Правове</w:t>
      </w:r>
      <w:r>
        <w:rPr>
          <w:spacing w:val="40"/>
          <w:sz w:val="24"/>
        </w:rPr>
        <w:t xml:space="preserve"> </w:t>
      </w:r>
      <w:r>
        <w:rPr>
          <w:sz w:val="24"/>
        </w:rPr>
        <w:t>регулювання</w:t>
      </w:r>
      <w:r>
        <w:rPr>
          <w:spacing w:val="40"/>
          <w:sz w:val="24"/>
        </w:rPr>
        <w:t xml:space="preserve"> </w:t>
      </w:r>
      <w:r>
        <w:rPr>
          <w:sz w:val="24"/>
        </w:rPr>
        <w:t>туристичної</w:t>
      </w:r>
      <w:r>
        <w:rPr>
          <w:spacing w:val="40"/>
          <w:sz w:val="24"/>
        </w:rPr>
        <w:t xml:space="preserve"> </w:t>
      </w:r>
      <w:r>
        <w:rPr>
          <w:sz w:val="24"/>
        </w:rPr>
        <w:t>діяльності.</w:t>
      </w:r>
      <w:r>
        <w:rPr>
          <w:spacing w:val="40"/>
          <w:sz w:val="24"/>
        </w:rPr>
        <w:t xml:space="preserve"> </w:t>
      </w:r>
      <w:r>
        <w:rPr>
          <w:sz w:val="24"/>
        </w:rPr>
        <w:t>Київ</w:t>
      </w:r>
      <w:r>
        <w:rPr>
          <w:spacing w:val="40"/>
          <w:sz w:val="24"/>
        </w:rPr>
        <w:t xml:space="preserve"> </w:t>
      </w:r>
      <w:r>
        <w:rPr>
          <w:sz w:val="24"/>
        </w:rPr>
        <w:t>:</w:t>
      </w:r>
      <w:r>
        <w:rPr>
          <w:spacing w:val="40"/>
          <w:sz w:val="24"/>
        </w:rPr>
        <w:t xml:space="preserve"> </w:t>
      </w:r>
      <w:r>
        <w:rPr>
          <w:sz w:val="24"/>
        </w:rPr>
        <w:t>Центр</w:t>
      </w:r>
      <w:r>
        <w:rPr>
          <w:spacing w:val="40"/>
          <w:sz w:val="24"/>
        </w:rPr>
        <w:t xml:space="preserve"> </w:t>
      </w:r>
      <w:r>
        <w:rPr>
          <w:sz w:val="24"/>
        </w:rPr>
        <w:t>учбової літератури, 2019. 272 с.</w:t>
      </w:r>
    </w:p>
    <w:p w14:paraId="510505A0" w14:textId="77777777" w:rsidR="00A86FF7" w:rsidRDefault="00DD250A">
      <w:pPr>
        <w:pStyle w:val="a4"/>
        <w:numPr>
          <w:ilvl w:val="0"/>
          <w:numId w:val="3"/>
        </w:numPr>
        <w:tabs>
          <w:tab w:val="left" w:pos="1135"/>
        </w:tabs>
        <w:ind w:right="132" w:firstLine="0"/>
        <w:rPr>
          <w:sz w:val="24"/>
        </w:rPr>
      </w:pPr>
      <w:r>
        <w:rPr>
          <w:sz w:val="24"/>
        </w:rPr>
        <w:t>Короленко</w:t>
      </w:r>
      <w:r>
        <w:rPr>
          <w:spacing w:val="-2"/>
          <w:sz w:val="24"/>
        </w:rPr>
        <w:t xml:space="preserve"> </w:t>
      </w:r>
      <w:r>
        <w:rPr>
          <w:sz w:val="24"/>
        </w:rPr>
        <w:t>К.</w:t>
      </w:r>
      <w:r>
        <w:rPr>
          <w:spacing w:val="-2"/>
          <w:sz w:val="24"/>
        </w:rPr>
        <w:t xml:space="preserve"> </w:t>
      </w:r>
      <w:r>
        <w:rPr>
          <w:sz w:val="24"/>
        </w:rPr>
        <w:t>В.,</w:t>
      </w:r>
      <w:r>
        <w:rPr>
          <w:spacing w:val="28"/>
          <w:sz w:val="24"/>
        </w:rPr>
        <w:t xml:space="preserve"> </w:t>
      </w:r>
      <w:r>
        <w:rPr>
          <w:sz w:val="24"/>
        </w:rPr>
        <w:t>Безкоровайна</w:t>
      </w:r>
      <w:r>
        <w:rPr>
          <w:spacing w:val="-3"/>
          <w:sz w:val="24"/>
        </w:rPr>
        <w:t xml:space="preserve"> </w:t>
      </w:r>
      <w:r>
        <w:rPr>
          <w:sz w:val="24"/>
        </w:rPr>
        <w:t>Л. В.,</w:t>
      </w:r>
      <w:r>
        <w:rPr>
          <w:spacing w:val="28"/>
          <w:sz w:val="24"/>
        </w:rPr>
        <w:t xml:space="preserve"> </w:t>
      </w:r>
      <w:proofErr w:type="spellStart"/>
      <w:r>
        <w:rPr>
          <w:sz w:val="24"/>
        </w:rPr>
        <w:t>Сущенко</w:t>
      </w:r>
      <w:proofErr w:type="spellEnd"/>
      <w:r>
        <w:rPr>
          <w:sz w:val="24"/>
        </w:rPr>
        <w:t xml:space="preserve"> Л. П.</w:t>
      </w:r>
      <w:r>
        <w:rPr>
          <w:spacing w:val="28"/>
          <w:sz w:val="24"/>
        </w:rPr>
        <w:t xml:space="preserve"> </w:t>
      </w:r>
      <w:r>
        <w:rPr>
          <w:sz w:val="24"/>
        </w:rPr>
        <w:t>Організація</w:t>
      </w:r>
      <w:r>
        <w:rPr>
          <w:spacing w:val="29"/>
          <w:sz w:val="24"/>
        </w:rPr>
        <w:t xml:space="preserve"> </w:t>
      </w:r>
      <w:r>
        <w:rPr>
          <w:sz w:val="24"/>
        </w:rPr>
        <w:t>туристичної</w:t>
      </w:r>
      <w:r>
        <w:rPr>
          <w:spacing w:val="30"/>
          <w:sz w:val="24"/>
        </w:rPr>
        <w:t xml:space="preserve"> </w:t>
      </w:r>
      <w:r>
        <w:rPr>
          <w:sz w:val="24"/>
        </w:rPr>
        <w:t>діяльності</w:t>
      </w:r>
      <w:r>
        <w:rPr>
          <w:spacing w:val="-2"/>
          <w:sz w:val="24"/>
        </w:rPr>
        <w:t xml:space="preserve"> </w:t>
      </w:r>
      <w:r>
        <w:rPr>
          <w:sz w:val="24"/>
        </w:rPr>
        <w:t>: навчальний посібник. Київ : ТОВ «Козарі», 2011. 162 с.</w:t>
      </w:r>
    </w:p>
    <w:p w14:paraId="48B5AF87" w14:textId="77777777" w:rsidR="00A86FF7" w:rsidRDefault="00DD250A">
      <w:pPr>
        <w:pStyle w:val="a4"/>
        <w:numPr>
          <w:ilvl w:val="0"/>
          <w:numId w:val="3"/>
        </w:numPr>
        <w:tabs>
          <w:tab w:val="left" w:pos="1137"/>
        </w:tabs>
        <w:spacing w:before="8"/>
        <w:ind w:right="147" w:firstLine="0"/>
        <w:rPr>
          <w:sz w:val="24"/>
        </w:rPr>
      </w:pPr>
      <w:proofErr w:type="spellStart"/>
      <w:r>
        <w:rPr>
          <w:sz w:val="24"/>
        </w:rPr>
        <w:t>Мальська</w:t>
      </w:r>
      <w:proofErr w:type="spellEnd"/>
      <w:r>
        <w:rPr>
          <w:sz w:val="24"/>
        </w:rPr>
        <w:t xml:space="preserve"> М.П. </w:t>
      </w:r>
      <w:proofErr w:type="spellStart"/>
      <w:r>
        <w:rPr>
          <w:sz w:val="24"/>
        </w:rPr>
        <w:t>Рутинський</w:t>
      </w:r>
      <w:proofErr w:type="spellEnd"/>
      <w:r>
        <w:rPr>
          <w:sz w:val="24"/>
        </w:rPr>
        <w:t xml:space="preserve"> М.Й., Білоус С.В., </w:t>
      </w:r>
      <w:proofErr w:type="spellStart"/>
      <w:r>
        <w:rPr>
          <w:sz w:val="24"/>
        </w:rPr>
        <w:t>Мандюк</w:t>
      </w:r>
      <w:proofErr w:type="spellEnd"/>
      <w:r>
        <w:rPr>
          <w:sz w:val="24"/>
        </w:rPr>
        <w:t xml:space="preserve"> Н.Л.</w:t>
      </w:r>
      <w:r>
        <w:rPr>
          <w:sz w:val="24"/>
        </w:rPr>
        <w:t xml:space="preserve"> Економіка туризму: теорія та практика: </w:t>
      </w:r>
      <w:proofErr w:type="spellStart"/>
      <w:r>
        <w:rPr>
          <w:sz w:val="24"/>
        </w:rPr>
        <w:t>підруч</w:t>
      </w:r>
      <w:proofErr w:type="spellEnd"/>
      <w:r>
        <w:rPr>
          <w:sz w:val="24"/>
        </w:rPr>
        <w:t>. Київ : Центр учбової літератури, 2016. 544 с.</w:t>
      </w:r>
    </w:p>
    <w:p w14:paraId="7D1BB72A" w14:textId="77777777" w:rsidR="00A86FF7" w:rsidRDefault="00DD250A">
      <w:pPr>
        <w:pStyle w:val="2"/>
        <w:spacing w:before="21" w:line="272" w:lineRule="exact"/>
        <w:ind w:left="4771"/>
      </w:pPr>
      <w:r>
        <w:rPr>
          <w:spacing w:val="-2"/>
        </w:rPr>
        <w:t>Додаткова:</w:t>
      </w:r>
    </w:p>
    <w:p w14:paraId="2B4EC064" w14:textId="77777777" w:rsidR="00A86FF7" w:rsidRDefault="00DD250A">
      <w:pPr>
        <w:pStyle w:val="a4"/>
        <w:numPr>
          <w:ilvl w:val="0"/>
          <w:numId w:val="2"/>
        </w:numPr>
        <w:tabs>
          <w:tab w:val="left" w:pos="1003"/>
        </w:tabs>
        <w:spacing w:line="272" w:lineRule="exact"/>
        <w:jc w:val="both"/>
        <w:rPr>
          <w:sz w:val="24"/>
        </w:rPr>
      </w:pPr>
      <w:proofErr w:type="spellStart"/>
      <w:r>
        <w:rPr>
          <w:sz w:val="24"/>
        </w:rPr>
        <w:t>Аветисова</w:t>
      </w:r>
      <w:proofErr w:type="spellEnd"/>
      <w:r>
        <w:rPr>
          <w:spacing w:val="-9"/>
          <w:sz w:val="24"/>
        </w:rPr>
        <w:t xml:space="preserve"> </w:t>
      </w:r>
      <w:r>
        <w:rPr>
          <w:sz w:val="24"/>
        </w:rPr>
        <w:t>А.О.</w:t>
      </w:r>
      <w:r>
        <w:rPr>
          <w:spacing w:val="-5"/>
          <w:sz w:val="24"/>
        </w:rPr>
        <w:t xml:space="preserve"> </w:t>
      </w:r>
      <w:r>
        <w:rPr>
          <w:sz w:val="24"/>
        </w:rPr>
        <w:t>Економіка</w:t>
      </w:r>
      <w:r>
        <w:rPr>
          <w:spacing w:val="-7"/>
          <w:sz w:val="24"/>
        </w:rPr>
        <w:t xml:space="preserve"> </w:t>
      </w:r>
      <w:r>
        <w:rPr>
          <w:sz w:val="24"/>
        </w:rPr>
        <w:t>підприємства.</w:t>
      </w:r>
      <w:r>
        <w:rPr>
          <w:spacing w:val="-4"/>
          <w:sz w:val="24"/>
        </w:rPr>
        <w:t xml:space="preserve"> </w:t>
      </w:r>
      <w:r>
        <w:rPr>
          <w:sz w:val="24"/>
        </w:rPr>
        <w:t>Донецьк</w:t>
      </w:r>
      <w:r>
        <w:rPr>
          <w:spacing w:val="-5"/>
          <w:sz w:val="24"/>
        </w:rPr>
        <w:t xml:space="preserve"> </w:t>
      </w:r>
      <w:r>
        <w:rPr>
          <w:sz w:val="24"/>
        </w:rPr>
        <w:t>:</w:t>
      </w:r>
      <w:r>
        <w:rPr>
          <w:spacing w:val="-5"/>
          <w:sz w:val="24"/>
        </w:rPr>
        <w:t xml:space="preserve"> </w:t>
      </w:r>
      <w:proofErr w:type="spellStart"/>
      <w:r>
        <w:rPr>
          <w:sz w:val="24"/>
        </w:rPr>
        <w:t>ДонНУЕТ</w:t>
      </w:r>
      <w:proofErr w:type="spellEnd"/>
      <w:r>
        <w:rPr>
          <w:sz w:val="24"/>
        </w:rPr>
        <w:t>,</w:t>
      </w:r>
      <w:r>
        <w:rPr>
          <w:spacing w:val="-4"/>
          <w:sz w:val="24"/>
        </w:rPr>
        <w:t xml:space="preserve"> </w:t>
      </w:r>
      <w:r>
        <w:rPr>
          <w:sz w:val="24"/>
        </w:rPr>
        <w:t>2011.</w:t>
      </w:r>
      <w:r>
        <w:rPr>
          <w:spacing w:val="-5"/>
          <w:sz w:val="24"/>
        </w:rPr>
        <w:t xml:space="preserve"> </w:t>
      </w:r>
      <w:r>
        <w:rPr>
          <w:sz w:val="24"/>
        </w:rPr>
        <w:t>190</w:t>
      </w:r>
      <w:r>
        <w:rPr>
          <w:spacing w:val="-5"/>
          <w:sz w:val="24"/>
        </w:rPr>
        <w:t xml:space="preserve"> с.</w:t>
      </w:r>
    </w:p>
    <w:p w14:paraId="0737992B" w14:textId="77777777" w:rsidR="00A86FF7" w:rsidRDefault="00DD250A">
      <w:pPr>
        <w:pStyle w:val="a4"/>
        <w:numPr>
          <w:ilvl w:val="0"/>
          <w:numId w:val="2"/>
        </w:numPr>
        <w:tabs>
          <w:tab w:val="left" w:pos="710"/>
          <w:tab w:val="left" w:pos="1002"/>
        </w:tabs>
        <w:spacing w:before="27"/>
        <w:ind w:left="710" w:right="143" w:hanging="68"/>
        <w:jc w:val="both"/>
        <w:rPr>
          <w:sz w:val="24"/>
        </w:rPr>
      </w:pPr>
      <w:r>
        <w:rPr>
          <w:sz w:val="24"/>
        </w:rPr>
        <w:t>Агафонова Л.Г., Агафонова О.Є. Туризм, готельний та ресторанний бізнес: Ціноутво</w:t>
      </w:r>
      <w:r>
        <w:rPr>
          <w:sz w:val="24"/>
        </w:rPr>
        <w:t>рення, конкуренція, державне регулювання. К.: Знання України, 2002. 358 с.</w:t>
      </w:r>
    </w:p>
    <w:p w14:paraId="7AFBBC1E" w14:textId="77777777" w:rsidR="00A86FF7" w:rsidRDefault="00DD250A">
      <w:pPr>
        <w:pStyle w:val="a4"/>
        <w:numPr>
          <w:ilvl w:val="0"/>
          <w:numId w:val="2"/>
        </w:numPr>
        <w:tabs>
          <w:tab w:val="left" w:pos="710"/>
          <w:tab w:val="left" w:pos="1002"/>
        </w:tabs>
        <w:spacing w:before="3"/>
        <w:ind w:left="710" w:right="129" w:hanging="68"/>
        <w:jc w:val="both"/>
        <w:rPr>
          <w:sz w:val="24"/>
        </w:rPr>
      </w:pPr>
      <w:proofErr w:type="spellStart"/>
      <w:r>
        <w:rPr>
          <w:sz w:val="24"/>
        </w:rPr>
        <w:t>Бабарицька</w:t>
      </w:r>
      <w:proofErr w:type="spellEnd"/>
      <w:r>
        <w:rPr>
          <w:sz w:val="24"/>
        </w:rPr>
        <w:t xml:space="preserve"> В.К., Малиновська О.Ю. Менеджмент туризму. </w:t>
      </w:r>
      <w:proofErr w:type="spellStart"/>
      <w:r>
        <w:rPr>
          <w:sz w:val="24"/>
        </w:rPr>
        <w:t>Туроперейтинг</w:t>
      </w:r>
      <w:proofErr w:type="spellEnd"/>
      <w:r>
        <w:rPr>
          <w:sz w:val="24"/>
        </w:rPr>
        <w:t xml:space="preserve">. </w:t>
      </w:r>
      <w:proofErr w:type="spellStart"/>
      <w:r>
        <w:rPr>
          <w:sz w:val="24"/>
        </w:rPr>
        <w:t>Понятійно</w:t>
      </w:r>
      <w:proofErr w:type="spellEnd"/>
      <w:r>
        <w:rPr>
          <w:sz w:val="24"/>
        </w:rPr>
        <w:t xml:space="preserve">- термінологічні основи, сервісне забезпечення </w:t>
      </w:r>
      <w:proofErr w:type="spellStart"/>
      <w:r>
        <w:rPr>
          <w:sz w:val="24"/>
        </w:rPr>
        <w:t>турпродукту</w:t>
      </w:r>
      <w:proofErr w:type="spellEnd"/>
      <w:r>
        <w:rPr>
          <w:sz w:val="24"/>
        </w:rPr>
        <w:t xml:space="preserve">: навчальний посібник. Київ: </w:t>
      </w:r>
      <w:proofErr w:type="spellStart"/>
      <w:r>
        <w:rPr>
          <w:sz w:val="24"/>
        </w:rPr>
        <w:t>Альтерпрес</w:t>
      </w:r>
      <w:proofErr w:type="spellEnd"/>
      <w:r>
        <w:rPr>
          <w:sz w:val="24"/>
        </w:rPr>
        <w:t>, 2004</w:t>
      </w:r>
      <w:r>
        <w:rPr>
          <w:sz w:val="24"/>
        </w:rPr>
        <w:t>. 288 с.</w:t>
      </w:r>
    </w:p>
    <w:p w14:paraId="266CBF44" w14:textId="77777777" w:rsidR="00A86FF7" w:rsidRDefault="00DD250A">
      <w:pPr>
        <w:pStyle w:val="a4"/>
        <w:numPr>
          <w:ilvl w:val="0"/>
          <w:numId w:val="2"/>
        </w:numPr>
        <w:tabs>
          <w:tab w:val="left" w:pos="1003"/>
        </w:tabs>
        <w:spacing w:line="274" w:lineRule="exact"/>
        <w:jc w:val="both"/>
        <w:rPr>
          <w:sz w:val="24"/>
        </w:rPr>
      </w:pPr>
      <w:r>
        <w:rPr>
          <w:sz w:val="24"/>
        </w:rPr>
        <w:t>Банько</w:t>
      </w:r>
      <w:r>
        <w:rPr>
          <w:spacing w:val="-7"/>
          <w:sz w:val="24"/>
        </w:rPr>
        <w:t xml:space="preserve"> </w:t>
      </w:r>
      <w:r>
        <w:rPr>
          <w:sz w:val="24"/>
        </w:rPr>
        <w:t>В.Г.</w:t>
      </w:r>
      <w:r>
        <w:rPr>
          <w:spacing w:val="-4"/>
          <w:sz w:val="24"/>
        </w:rPr>
        <w:t xml:space="preserve"> </w:t>
      </w:r>
      <w:r>
        <w:rPr>
          <w:sz w:val="24"/>
        </w:rPr>
        <w:t>Туристська</w:t>
      </w:r>
      <w:r>
        <w:rPr>
          <w:spacing w:val="-3"/>
          <w:sz w:val="24"/>
        </w:rPr>
        <w:t xml:space="preserve"> </w:t>
      </w:r>
      <w:r>
        <w:rPr>
          <w:sz w:val="24"/>
        </w:rPr>
        <w:t>логістика:</w:t>
      </w:r>
      <w:r>
        <w:rPr>
          <w:spacing w:val="-4"/>
          <w:sz w:val="24"/>
        </w:rPr>
        <w:t xml:space="preserve"> </w:t>
      </w:r>
      <w:proofErr w:type="spellStart"/>
      <w:r>
        <w:rPr>
          <w:sz w:val="24"/>
        </w:rPr>
        <w:t>навч</w:t>
      </w:r>
      <w:proofErr w:type="spellEnd"/>
      <w:r>
        <w:rPr>
          <w:sz w:val="24"/>
        </w:rPr>
        <w:t>.</w:t>
      </w:r>
      <w:r>
        <w:rPr>
          <w:spacing w:val="-2"/>
          <w:sz w:val="24"/>
        </w:rPr>
        <w:t xml:space="preserve"> </w:t>
      </w:r>
      <w:r>
        <w:rPr>
          <w:sz w:val="24"/>
        </w:rPr>
        <w:t>посібник.</w:t>
      </w:r>
      <w:r>
        <w:rPr>
          <w:spacing w:val="-3"/>
          <w:sz w:val="24"/>
        </w:rPr>
        <w:t xml:space="preserve"> </w:t>
      </w:r>
      <w:r>
        <w:rPr>
          <w:sz w:val="24"/>
        </w:rPr>
        <w:t>Київ:</w:t>
      </w:r>
      <w:r>
        <w:rPr>
          <w:spacing w:val="-4"/>
          <w:sz w:val="24"/>
        </w:rPr>
        <w:t xml:space="preserve"> </w:t>
      </w:r>
      <w:proofErr w:type="spellStart"/>
      <w:r>
        <w:rPr>
          <w:sz w:val="24"/>
        </w:rPr>
        <w:t>Дакор</w:t>
      </w:r>
      <w:proofErr w:type="spellEnd"/>
      <w:r>
        <w:rPr>
          <w:sz w:val="24"/>
        </w:rPr>
        <w:t>;</w:t>
      </w:r>
      <w:r>
        <w:rPr>
          <w:spacing w:val="-4"/>
          <w:sz w:val="24"/>
        </w:rPr>
        <w:t xml:space="preserve"> </w:t>
      </w:r>
      <w:r>
        <w:rPr>
          <w:sz w:val="24"/>
        </w:rPr>
        <w:t>КНТ,</w:t>
      </w:r>
      <w:r>
        <w:rPr>
          <w:spacing w:val="-4"/>
          <w:sz w:val="24"/>
        </w:rPr>
        <w:t xml:space="preserve"> </w:t>
      </w:r>
      <w:r>
        <w:rPr>
          <w:sz w:val="24"/>
        </w:rPr>
        <w:t>2008.</w:t>
      </w:r>
      <w:r>
        <w:rPr>
          <w:spacing w:val="-5"/>
          <w:sz w:val="24"/>
        </w:rPr>
        <w:t xml:space="preserve"> </w:t>
      </w:r>
      <w:r>
        <w:rPr>
          <w:sz w:val="24"/>
        </w:rPr>
        <w:t>204</w:t>
      </w:r>
      <w:r>
        <w:rPr>
          <w:spacing w:val="-2"/>
          <w:sz w:val="24"/>
        </w:rPr>
        <w:t xml:space="preserve"> </w:t>
      </w:r>
      <w:r>
        <w:rPr>
          <w:spacing w:val="-5"/>
          <w:sz w:val="24"/>
        </w:rPr>
        <w:t>с.</w:t>
      </w:r>
    </w:p>
    <w:p w14:paraId="34F24AA0" w14:textId="77777777" w:rsidR="00A86FF7" w:rsidRDefault="00DD250A">
      <w:pPr>
        <w:pStyle w:val="a4"/>
        <w:numPr>
          <w:ilvl w:val="0"/>
          <w:numId w:val="2"/>
        </w:numPr>
        <w:tabs>
          <w:tab w:val="left" w:pos="710"/>
          <w:tab w:val="left" w:pos="1002"/>
        </w:tabs>
        <w:ind w:left="710" w:right="131" w:hanging="68"/>
        <w:rPr>
          <w:sz w:val="24"/>
        </w:rPr>
      </w:pPr>
      <w:r>
        <w:rPr>
          <w:sz w:val="24"/>
        </w:rPr>
        <w:t>Козик В.В., Панкова Л.А., Даниленко Н.Б. Міжнародні економічні відносини. 4-е вид. Київ: Знання-Прес, 2003. 406 с.</w:t>
      </w:r>
    </w:p>
    <w:p w14:paraId="4E25BB6F" w14:textId="77777777" w:rsidR="00A86FF7" w:rsidRDefault="00DD250A">
      <w:pPr>
        <w:pStyle w:val="a4"/>
        <w:numPr>
          <w:ilvl w:val="0"/>
          <w:numId w:val="2"/>
        </w:numPr>
        <w:tabs>
          <w:tab w:val="left" w:pos="710"/>
          <w:tab w:val="left" w:pos="1002"/>
        </w:tabs>
        <w:ind w:left="710" w:right="141" w:hanging="68"/>
        <w:rPr>
          <w:sz w:val="24"/>
        </w:rPr>
      </w:pPr>
      <w:proofErr w:type="spellStart"/>
      <w:r>
        <w:rPr>
          <w:sz w:val="24"/>
        </w:rPr>
        <w:t>Мальська</w:t>
      </w:r>
      <w:proofErr w:type="spellEnd"/>
      <w:r>
        <w:rPr>
          <w:spacing w:val="40"/>
          <w:sz w:val="24"/>
        </w:rPr>
        <w:t xml:space="preserve"> </w:t>
      </w:r>
      <w:r>
        <w:rPr>
          <w:sz w:val="24"/>
        </w:rPr>
        <w:t>М.П.</w:t>
      </w:r>
      <w:r>
        <w:rPr>
          <w:spacing w:val="40"/>
          <w:sz w:val="24"/>
        </w:rPr>
        <w:t xml:space="preserve"> </w:t>
      </w:r>
      <w:r>
        <w:rPr>
          <w:sz w:val="24"/>
        </w:rPr>
        <w:t>Готельний</w:t>
      </w:r>
      <w:r>
        <w:rPr>
          <w:spacing w:val="40"/>
          <w:sz w:val="24"/>
        </w:rPr>
        <w:t xml:space="preserve"> </w:t>
      </w:r>
      <w:r>
        <w:rPr>
          <w:sz w:val="24"/>
        </w:rPr>
        <w:t>бізнес:</w:t>
      </w:r>
      <w:r>
        <w:rPr>
          <w:spacing w:val="40"/>
          <w:sz w:val="24"/>
        </w:rPr>
        <w:t xml:space="preserve"> </w:t>
      </w:r>
      <w:r>
        <w:rPr>
          <w:sz w:val="24"/>
        </w:rPr>
        <w:t>теорія</w:t>
      </w:r>
      <w:r>
        <w:rPr>
          <w:spacing w:val="40"/>
          <w:sz w:val="24"/>
        </w:rPr>
        <w:t xml:space="preserve"> </w:t>
      </w:r>
      <w:r>
        <w:rPr>
          <w:sz w:val="24"/>
        </w:rPr>
        <w:t>та</w:t>
      </w:r>
      <w:r>
        <w:rPr>
          <w:spacing w:val="40"/>
          <w:sz w:val="24"/>
        </w:rPr>
        <w:t xml:space="preserve"> </w:t>
      </w:r>
      <w:r>
        <w:rPr>
          <w:sz w:val="24"/>
        </w:rPr>
        <w:t>практика:</w:t>
      </w:r>
      <w:r>
        <w:rPr>
          <w:spacing w:val="40"/>
          <w:sz w:val="24"/>
        </w:rPr>
        <w:t xml:space="preserve"> </w:t>
      </w:r>
      <w:r>
        <w:rPr>
          <w:sz w:val="24"/>
        </w:rPr>
        <w:t>підручник.</w:t>
      </w:r>
      <w:r>
        <w:rPr>
          <w:spacing w:val="70"/>
          <w:sz w:val="24"/>
        </w:rPr>
        <w:t xml:space="preserve"> </w:t>
      </w:r>
      <w:r>
        <w:rPr>
          <w:sz w:val="24"/>
        </w:rPr>
        <w:t>М-во</w:t>
      </w:r>
      <w:r>
        <w:rPr>
          <w:spacing w:val="40"/>
          <w:sz w:val="24"/>
        </w:rPr>
        <w:t xml:space="preserve"> </w:t>
      </w:r>
      <w:r>
        <w:rPr>
          <w:sz w:val="24"/>
        </w:rPr>
        <w:t>освіти</w:t>
      </w:r>
      <w:r>
        <w:rPr>
          <w:spacing w:val="40"/>
          <w:sz w:val="24"/>
        </w:rPr>
        <w:t xml:space="preserve"> </w:t>
      </w:r>
      <w:r>
        <w:rPr>
          <w:sz w:val="24"/>
        </w:rPr>
        <w:t>і</w:t>
      </w:r>
      <w:r>
        <w:rPr>
          <w:spacing w:val="40"/>
          <w:sz w:val="24"/>
        </w:rPr>
        <w:t xml:space="preserve"> </w:t>
      </w:r>
      <w:r>
        <w:rPr>
          <w:sz w:val="24"/>
        </w:rPr>
        <w:t>науки</w:t>
      </w:r>
      <w:r>
        <w:rPr>
          <w:spacing w:val="80"/>
          <w:sz w:val="24"/>
        </w:rPr>
        <w:t xml:space="preserve"> </w:t>
      </w:r>
      <w:r>
        <w:rPr>
          <w:sz w:val="24"/>
        </w:rPr>
        <w:t xml:space="preserve">України, Львівський </w:t>
      </w:r>
      <w:proofErr w:type="spellStart"/>
      <w:r>
        <w:rPr>
          <w:sz w:val="24"/>
        </w:rPr>
        <w:t>нац</w:t>
      </w:r>
      <w:proofErr w:type="spellEnd"/>
      <w:r>
        <w:rPr>
          <w:sz w:val="24"/>
        </w:rPr>
        <w:t>. ун-т ім. І. Франка. Київ: Центр у</w:t>
      </w:r>
      <w:r>
        <w:rPr>
          <w:sz w:val="24"/>
        </w:rPr>
        <w:t>чбової літератури, 2012. 470 с.</w:t>
      </w:r>
    </w:p>
    <w:p w14:paraId="18946CF7" w14:textId="77777777" w:rsidR="00A86FF7" w:rsidRDefault="00DD250A">
      <w:pPr>
        <w:pStyle w:val="a4"/>
        <w:numPr>
          <w:ilvl w:val="0"/>
          <w:numId w:val="2"/>
        </w:numPr>
        <w:tabs>
          <w:tab w:val="left" w:pos="710"/>
          <w:tab w:val="left" w:pos="1002"/>
        </w:tabs>
        <w:ind w:left="710" w:right="151" w:hanging="68"/>
        <w:rPr>
          <w:sz w:val="24"/>
        </w:rPr>
      </w:pPr>
      <w:proofErr w:type="spellStart"/>
      <w:r>
        <w:rPr>
          <w:sz w:val="24"/>
        </w:rPr>
        <w:t>Мальська</w:t>
      </w:r>
      <w:proofErr w:type="spellEnd"/>
      <w:r>
        <w:rPr>
          <w:sz w:val="24"/>
        </w:rPr>
        <w:t xml:space="preserve"> М.П., Паньків Н.М., </w:t>
      </w:r>
      <w:proofErr w:type="spellStart"/>
      <w:r>
        <w:rPr>
          <w:sz w:val="24"/>
        </w:rPr>
        <w:t>Ховалко</w:t>
      </w:r>
      <w:proofErr w:type="spellEnd"/>
      <w:r>
        <w:rPr>
          <w:sz w:val="24"/>
        </w:rPr>
        <w:t xml:space="preserve"> А.Б. Світовий досвід розвитку туризму: підручник. Київ : «Центр учбової літератури», 2017. 244 с.</w:t>
      </w:r>
    </w:p>
    <w:p w14:paraId="1124F8D4" w14:textId="77777777" w:rsidR="00A86FF7" w:rsidRDefault="00DD250A">
      <w:pPr>
        <w:pStyle w:val="a4"/>
        <w:numPr>
          <w:ilvl w:val="0"/>
          <w:numId w:val="2"/>
        </w:numPr>
        <w:tabs>
          <w:tab w:val="left" w:pos="710"/>
          <w:tab w:val="left" w:pos="1002"/>
        </w:tabs>
        <w:ind w:left="710" w:right="146" w:hanging="68"/>
        <w:rPr>
          <w:sz w:val="24"/>
        </w:rPr>
      </w:pPr>
      <w:proofErr w:type="spellStart"/>
      <w:r>
        <w:rPr>
          <w:sz w:val="24"/>
        </w:rPr>
        <w:t>Сулим</w:t>
      </w:r>
      <w:proofErr w:type="spellEnd"/>
      <w:r>
        <w:rPr>
          <w:spacing w:val="35"/>
          <w:sz w:val="24"/>
        </w:rPr>
        <w:t xml:space="preserve"> </w:t>
      </w:r>
      <w:r>
        <w:rPr>
          <w:sz w:val="24"/>
        </w:rPr>
        <w:t>М.В.,</w:t>
      </w:r>
      <w:r>
        <w:rPr>
          <w:spacing w:val="36"/>
          <w:sz w:val="24"/>
        </w:rPr>
        <w:t xml:space="preserve"> </w:t>
      </w:r>
      <w:proofErr w:type="spellStart"/>
      <w:r>
        <w:rPr>
          <w:sz w:val="24"/>
        </w:rPr>
        <w:t>Пенцак</w:t>
      </w:r>
      <w:proofErr w:type="spellEnd"/>
      <w:r>
        <w:rPr>
          <w:spacing w:val="36"/>
          <w:sz w:val="24"/>
        </w:rPr>
        <w:t xml:space="preserve"> </w:t>
      </w:r>
      <w:r>
        <w:rPr>
          <w:sz w:val="24"/>
        </w:rPr>
        <w:t>О.С.</w:t>
      </w:r>
      <w:r>
        <w:rPr>
          <w:spacing w:val="36"/>
          <w:sz w:val="24"/>
        </w:rPr>
        <w:t xml:space="preserve"> </w:t>
      </w:r>
      <w:proofErr w:type="spellStart"/>
      <w:r>
        <w:rPr>
          <w:sz w:val="24"/>
        </w:rPr>
        <w:t>Обгрунтування</w:t>
      </w:r>
      <w:proofErr w:type="spellEnd"/>
      <w:r>
        <w:rPr>
          <w:spacing w:val="36"/>
          <w:sz w:val="24"/>
        </w:rPr>
        <w:t xml:space="preserve"> </w:t>
      </w:r>
      <w:r>
        <w:rPr>
          <w:sz w:val="24"/>
        </w:rPr>
        <w:t>господарських</w:t>
      </w:r>
      <w:r>
        <w:rPr>
          <w:spacing w:val="38"/>
          <w:sz w:val="24"/>
        </w:rPr>
        <w:t xml:space="preserve"> </w:t>
      </w:r>
      <w:r>
        <w:rPr>
          <w:sz w:val="24"/>
        </w:rPr>
        <w:t>рішень</w:t>
      </w:r>
      <w:r>
        <w:rPr>
          <w:spacing w:val="36"/>
          <w:sz w:val="24"/>
        </w:rPr>
        <w:t xml:space="preserve"> </w:t>
      </w:r>
      <w:r>
        <w:rPr>
          <w:sz w:val="24"/>
        </w:rPr>
        <w:t>та</w:t>
      </w:r>
      <w:r>
        <w:rPr>
          <w:spacing w:val="35"/>
          <w:sz w:val="24"/>
        </w:rPr>
        <w:t xml:space="preserve"> </w:t>
      </w:r>
      <w:r>
        <w:rPr>
          <w:sz w:val="24"/>
        </w:rPr>
        <w:t>оцінювання</w:t>
      </w:r>
      <w:r>
        <w:rPr>
          <w:spacing w:val="36"/>
          <w:sz w:val="24"/>
        </w:rPr>
        <w:t xml:space="preserve"> </w:t>
      </w:r>
      <w:r>
        <w:rPr>
          <w:sz w:val="24"/>
        </w:rPr>
        <w:t>ризиків</w:t>
      </w:r>
      <w:r>
        <w:rPr>
          <w:spacing w:val="36"/>
          <w:sz w:val="24"/>
        </w:rPr>
        <w:t xml:space="preserve"> </w:t>
      </w:r>
      <w:r>
        <w:rPr>
          <w:sz w:val="24"/>
        </w:rPr>
        <w:t xml:space="preserve">: </w:t>
      </w:r>
      <w:proofErr w:type="spellStart"/>
      <w:r>
        <w:rPr>
          <w:sz w:val="24"/>
        </w:rPr>
        <w:t>підруч</w:t>
      </w:r>
      <w:proofErr w:type="spellEnd"/>
      <w:r>
        <w:rPr>
          <w:sz w:val="24"/>
        </w:rPr>
        <w:t xml:space="preserve">. для </w:t>
      </w:r>
      <w:proofErr w:type="spellStart"/>
      <w:r>
        <w:rPr>
          <w:sz w:val="24"/>
        </w:rPr>
        <w:t>студ</w:t>
      </w:r>
      <w:proofErr w:type="spellEnd"/>
      <w:r>
        <w:rPr>
          <w:sz w:val="24"/>
        </w:rPr>
        <w:t xml:space="preserve">. </w:t>
      </w:r>
      <w:proofErr w:type="spellStart"/>
      <w:r>
        <w:rPr>
          <w:sz w:val="24"/>
        </w:rPr>
        <w:t>вищ</w:t>
      </w:r>
      <w:proofErr w:type="spellEnd"/>
      <w:r>
        <w:rPr>
          <w:sz w:val="24"/>
        </w:rPr>
        <w:t xml:space="preserve">. </w:t>
      </w:r>
      <w:proofErr w:type="spellStart"/>
      <w:r>
        <w:rPr>
          <w:sz w:val="24"/>
        </w:rPr>
        <w:t>навч</w:t>
      </w:r>
      <w:proofErr w:type="spellEnd"/>
      <w:r>
        <w:rPr>
          <w:sz w:val="24"/>
        </w:rPr>
        <w:t xml:space="preserve">. </w:t>
      </w:r>
      <w:proofErr w:type="spellStart"/>
      <w:r>
        <w:rPr>
          <w:sz w:val="24"/>
        </w:rPr>
        <w:t>закл</w:t>
      </w:r>
      <w:proofErr w:type="spellEnd"/>
      <w:r>
        <w:rPr>
          <w:sz w:val="24"/>
        </w:rPr>
        <w:t xml:space="preserve">. </w:t>
      </w:r>
      <w:proofErr w:type="spellStart"/>
      <w:r>
        <w:rPr>
          <w:sz w:val="24"/>
        </w:rPr>
        <w:t>рек</w:t>
      </w:r>
      <w:proofErr w:type="spellEnd"/>
      <w:r>
        <w:rPr>
          <w:sz w:val="24"/>
        </w:rPr>
        <w:t>. МОНУ. Львів: Новий Світ-2000, 2019. 332 с.</w:t>
      </w:r>
    </w:p>
    <w:p w14:paraId="526AA03A" w14:textId="77777777" w:rsidR="00A86FF7" w:rsidRDefault="00DD250A">
      <w:pPr>
        <w:pStyle w:val="a4"/>
        <w:numPr>
          <w:ilvl w:val="0"/>
          <w:numId w:val="2"/>
        </w:numPr>
        <w:tabs>
          <w:tab w:val="left" w:pos="710"/>
          <w:tab w:val="left" w:pos="1002"/>
        </w:tabs>
        <w:spacing w:before="1"/>
        <w:ind w:left="710" w:right="135" w:hanging="68"/>
        <w:rPr>
          <w:sz w:val="24"/>
        </w:rPr>
      </w:pPr>
      <w:r>
        <w:rPr>
          <w:sz w:val="24"/>
        </w:rPr>
        <w:t xml:space="preserve">Чорненька Н.В. Організація туристичної індустрії: навчальний посібник. Київ.: </w:t>
      </w:r>
      <w:proofErr w:type="spellStart"/>
      <w:r>
        <w:rPr>
          <w:sz w:val="24"/>
        </w:rPr>
        <w:t>Атіка</w:t>
      </w:r>
      <w:proofErr w:type="spellEnd"/>
      <w:r>
        <w:rPr>
          <w:sz w:val="24"/>
        </w:rPr>
        <w:t>, 2006. 264 с.</w:t>
      </w:r>
    </w:p>
    <w:p w14:paraId="5F91A849" w14:textId="77777777" w:rsidR="00A86FF7" w:rsidRDefault="00DD250A">
      <w:pPr>
        <w:pStyle w:val="a4"/>
        <w:numPr>
          <w:ilvl w:val="0"/>
          <w:numId w:val="2"/>
        </w:numPr>
        <w:tabs>
          <w:tab w:val="left" w:pos="710"/>
          <w:tab w:val="left" w:pos="1002"/>
        </w:tabs>
        <w:ind w:left="710" w:right="135" w:hanging="68"/>
        <w:rPr>
          <w:sz w:val="24"/>
        </w:rPr>
      </w:pPr>
      <w:proofErr w:type="spellStart"/>
      <w:r>
        <w:rPr>
          <w:sz w:val="24"/>
        </w:rPr>
        <w:t>Мальська</w:t>
      </w:r>
      <w:proofErr w:type="spellEnd"/>
      <w:r>
        <w:rPr>
          <w:spacing w:val="40"/>
          <w:sz w:val="24"/>
        </w:rPr>
        <w:t xml:space="preserve"> </w:t>
      </w:r>
      <w:r>
        <w:rPr>
          <w:sz w:val="24"/>
        </w:rPr>
        <w:t>М.П.,</w:t>
      </w:r>
      <w:r>
        <w:rPr>
          <w:spacing w:val="40"/>
          <w:sz w:val="24"/>
        </w:rPr>
        <w:t xml:space="preserve"> </w:t>
      </w:r>
      <w:proofErr w:type="spellStart"/>
      <w:r>
        <w:rPr>
          <w:sz w:val="24"/>
        </w:rPr>
        <w:t>Худо</w:t>
      </w:r>
      <w:proofErr w:type="spellEnd"/>
      <w:r>
        <w:rPr>
          <w:spacing w:val="40"/>
          <w:sz w:val="24"/>
        </w:rPr>
        <w:t xml:space="preserve"> </w:t>
      </w:r>
      <w:r>
        <w:rPr>
          <w:sz w:val="24"/>
        </w:rPr>
        <w:t>В.В.</w:t>
      </w:r>
      <w:r>
        <w:rPr>
          <w:spacing w:val="40"/>
          <w:sz w:val="24"/>
        </w:rPr>
        <w:t xml:space="preserve"> </w:t>
      </w:r>
      <w:r>
        <w:rPr>
          <w:sz w:val="24"/>
        </w:rPr>
        <w:t>Туристичний</w:t>
      </w:r>
      <w:r>
        <w:rPr>
          <w:spacing w:val="40"/>
          <w:sz w:val="24"/>
        </w:rPr>
        <w:t xml:space="preserve"> </w:t>
      </w:r>
      <w:r>
        <w:rPr>
          <w:sz w:val="24"/>
        </w:rPr>
        <w:t>бізнес:</w:t>
      </w:r>
      <w:r>
        <w:rPr>
          <w:spacing w:val="40"/>
          <w:sz w:val="24"/>
        </w:rPr>
        <w:t xml:space="preserve"> </w:t>
      </w:r>
      <w:r>
        <w:rPr>
          <w:sz w:val="24"/>
        </w:rPr>
        <w:t>теорія</w:t>
      </w:r>
      <w:r>
        <w:rPr>
          <w:spacing w:val="40"/>
          <w:sz w:val="24"/>
        </w:rPr>
        <w:t xml:space="preserve"> </w:t>
      </w:r>
      <w:r>
        <w:rPr>
          <w:sz w:val="24"/>
        </w:rPr>
        <w:t>та</w:t>
      </w:r>
      <w:r>
        <w:rPr>
          <w:spacing w:val="40"/>
          <w:sz w:val="24"/>
        </w:rPr>
        <w:t xml:space="preserve"> </w:t>
      </w:r>
      <w:r>
        <w:rPr>
          <w:sz w:val="24"/>
        </w:rPr>
        <w:t>практика:</w:t>
      </w:r>
      <w:r>
        <w:rPr>
          <w:spacing w:val="40"/>
          <w:sz w:val="24"/>
        </w:rPr>
        <w:t xml:space="preserve"> </w:t>
      </w:r>
      <w:proofErr w:type="spellStart"/>
      <w:r>
        <w:rPr>
          <w:sz w:val="24"/>
        </w:rPr>
        <w:t>навч</w:t>
      </w:r>
      <w:proofErr w:type="spellEnd"/>
      <w:r>
        <w:rPr>
          <w:sz w:val="24"/>
        </w:rPr>
        <w:t>.</w:t>
      </w:r>
      <w:r>
        <w:rPr>
          <w:spacing w:val="40"/>
          <w:sz w:val="24"/>
        </w:rPr>
        <w:t xml:space="preserve"> </w:t>
      </w:r>
      <w:proofErr w:type="spellStart"/>
      <w:r>
        <w:rPr>
          <w:sz w:val="24"/>
        </w:rPr>
        <w:t>посіб</w:t>
      </w:r>
      <w:proofErr w:type="spellEnd"/>
      <w:r>
        <w:rPr>
          <w:sz w:val="24"/>
        </w:rPr>
        <w:t>.</w:t>
      </w:r>
      <w:r>
        <w:rPr>
          <w:spacing w:val="40"/>
          <w:sz w:val="24"/>
        </w:rPr>
        <w:t xml:space="preserve"> </w:t>
      </w:r>
      <w:r>
        <w:rPr>
          <w:sz w:val="24"/>
        </w:rPr>
        <w:t>Київ</w:t>
      </w:r>
      <w:r>
        <w:rPr>
          <w:spacing w:val="40"/>
          <w:sz w:val="24"/>
        </w:rPr>
        <w:t xml:space="preserve"> </w:t>
      </w:r>
      <w:r>
        <w:rPr>
          <w:sz w:val="24"/>
        </w:rPr>
        <w:t>: Центр учбової літератури, 2007. 424 с.</w:t>
      </w:r>
    </w:p>
    <w:p w14:paraId="71F1E2D7" w14:textId="77777777" w:rsidR="00A86FF7" w:rsidRDefault="00DD250A">
      <w:pPr>
        <w:pStyle w:val="a4"/>
        <w:numPr>
          <w:ilvl w:val="0"/>
          <w:numId w:val="2"/>
        </w:numPr>
        <w:tabs>
          <w:tab w:val="left" w:pos="710"/>
          <w:tab w:val="left" w:pos="1002"/>
        </w:tabs>
        <w:ind w:left="710" w:right="147" w:hanging="68"/>
        <w:rPr>
          <w:sz w:val="24"/>
        </w:rPr>
      </w:pPr>
      <w:r>
        <w:rPr>
          <w:sz w:val="24"/>
        </w:rPr>
        <w:t>Ткаченко</w:t>
      </w:r>
      <w:r>
        <w:rPr>
          <w:spacing w:val="-2"/>
          <w:sz w:val="24"/>
        </w:rPr>
        <w:t xml:space="preserve"> </w:t>
      </w:r>
      <w:r>
        <w:rPr>
          <w:sz w:val="24"/>
        </w:rPr>
        <w:t>Т.І.,</w:t>
      </w:r>
      <w:r>
        <w:rPr>
          <w:spacing w:val="-2"/>
          <w:sz w:val="24"/>
        </w:rPr>
        <w:t xml:space="preserve"> </w:t>
      </w:r>
      <w:r>
        <w:rPr>
          <w:sz w:val="24"/>
        </w:rPr>
        <w:t>Гаврилюк</w:t>
      </w:r>
      <w:r>
        <w:rPr>
          <w:spacing w:val="-2"/>
          <w:sz w:val="24"/>
        </w:rPr>
        <w:t xml:space="preserve"> </w:t>
      </w:r>
      <w:r>
        <w:rPr>
          <w:sz w:val="24"/>
        </w:rPr>
        <w:t>С.П.</w:t>
      </w:r>
      <w:r>
        <w:rPr>
          <w:spacing w:val="-3"/>
          <w:sz w:val="24"/>
        </w:rPr>
        <w:t xml:space="preserve"> </w:t>
      </w:r>
      <w:r>
        <w:rPr>
          <w:sz w:val="24"/>
        </w:rPr>
        <w:t>Економіка</w:t>
      </w:r>
      <w:r>
        <w:rPr>
          <w:spacing w:val="-3"/>
          <w:sz w:val="24"/>
        </w:rPr>
        <w:t xml:space="preserve"> </w:t>
      </w:r>
      <w:r>
        <w:rPr>
          <w:sz w:val="24"/>
        </w:rPr>
        <w:t>готельного</w:t>
      </w:r>
      <w:r>
        <w:rPr>
          <w:spacing w:val="-2"/>
          <w:sz w:val="24"/>
        </w:rPr>
        <w:t xml:space="preserve"> </w:t>
      </w:r>
      <w:r>
        <w:rPr>
          <w:sz w:val="24"/>
        </w:rPr>
        <w:t>господарства</w:t>
      </w:r>
      <w:r>
        <w:rPr>
          <w:spacing w:val="-4"/>
          <w:sz w:val="24"/>
        </w:rPr>
        <w:t xml:space="preserve"> </w:t>
      </w:r>
      <w:r>
        <w:rPr>
          <w:sz w:val="24"/>
        </w:rPr>
        <w:t>і</w:t>
      </w:r>
      <w:r>
        <w:rPr>
          <w:spacing w:val="-2"/>
          <w:sz w:val="24"/>
        </w:rPr>
        <w:t xml:space="preserve"> </w:t>
      </w:r>
      <w:r>
        <w:rPr>
          <w:sz w:val="24"/>
        </w:rPr>
        <w:t>туризму:</w:t>
      </w:r>
      <w:r>
        <w:rPr>
          <w:spacing w:val="-2"/>
          <w:sz w:val="24"/>
        </w:rPr>
        <w:t xml:space="preserve"> </w:t>
      </w:r>
      <w:proofErr w:type="spellStart"/>
      <w:r>
        <w:rPr>
          <w:sz w:val="24"/>
        </w:rPr>
        <w:t>навч</w:t>
      </w:r>
      <w:proofErr w:type="spellEnd"/>
      <w:r>
        <w:rPr>
          <w:sz w:val="24"/>
        </w:rPr>
        <w:t>.</w:t>
      </w:r>
      <w:r>
        <w:rPr>
          <w:spacing w:val="-2"/>
          <w:sz w:val="24"/>
        </w:rPr>
        <w:t xml:space="preserve"> </w:t>
      </w:r>
      <w:r>
        <w:rPr>
          <w:sz w:val="24"/>
        </w:rPr>
        <w:t>посібник. Київ : КНТЕУ, 2010. 179 с.</w:t>
      </w:r>
    </w:p>
    <w:p w14:paraId="679848A4" w14:textId="77777777" w:rsidR="00A86FF7" w:rsidRDefault="00DD250A">
      <w:pPr>
        <w:pStyle w:val="3"/>
        <w:spacing w:before="4"/>
        <w:ind w:left="4188"/>
        <w:jc w:val="both"/>
        <w:rPr>
          <w:u w:val="none"/>
        </w:rPr>
      </w:pPr>
      <w:r>
        <w:rPr>
          <w:u w:val="none"/>
        </w:rPr>
        <w:t>Інформаційні</w:t>
      </w:r>
      <w:r>
        <w:rPr>
          <w:spacing w:val="-10"/>
          <w:u w:val="none"/>
        </w:rPr>
        <w:t xml:space="preserve"> </w:t>
      </w:r>
      <w:r>
        <w:rPr>
          <w:spacing w:val="-2"/>
          <w:u w:val="none"/>
        </w:rPr>
        <w:t>ресурси:</w:t>
      </w:r>
    </w:p>
    <w:p w14:paraId="5827A334" w14:textId="77777777" w:rsidR="00A86FF7" w:rsidRDefault="00DD250A">
      <w:pPr>
        <w:pStyle w:val="a4"/>
        <w:numPr>
          <w:ilvl w:val="0"/>
          <w:numId w:val="1"/>
        </w:numPr>
        <w:tabs>
          <w:tab w:val="left" w:pos="993"/>
        </w:tabs>
        <w:spacing w:before="27" w:line="237" w:lineRule="auto"/>
        <w:ind w:right="132" w:firstLine="0"/>
        <w:jc w:val="both"/>
        <w:rPr>
          <w:sz w:val="24"/>
        </w:rPr>
      </w:pPr>
      <w:r>
        <w:rPr>
          <w:sz w:val="24"/>
        </w:rPr>
        <w:t xml:space="preserve">Господарський Кодекс України № 436-ІV від 16.01.2003 р. URL: </w:t>
      </w:r>
      <w:hyperlink r:id="rId10">
        <w:r>
          <w:rPr>
            <w:spacing w:val="-2"/>
            <w:sz w:val="24"/>
          </w:rPr>
          <w:t>https://zakon.rada.gov.ua/laws/show/436-15</w:t>
        </w:r>
      </w:hyperlink>
    </w:p>
    <w:p w14:paraId="03ACE3C0" w14:textId="77777777" w:rsidR="00A86FF7" w:rsidRDefault="00DD250A">
      <w:pPr>
        <w:pStyle w:val="a4"/>
        <w:numPr>
          <w:ilvl w:val="0"/>
          <w:numId w:val="1"/>
        </w:numPr>
        <w:tabs>
          <w:tab w:val="left" w:pos="993"/>
        </w:tabs>
        <w:spacing w:before="1"/>
        <w:ind w:right="131" w:firstLine="0"/>
        <w:jc w:val="both"/>
        <w:rPr>
          <w:sz w:val="24"/>
        </w:rPr>
      </w:pPr>
      <w:r>
        <w:rPr>
          <w:sz w:val="24"/>
        </w:rPr>
        <w:t>Про туризм: Закон України від 15.09.1995 р. № 324/95-ВР. Відомості Верховної Ради України.</w:t>
      </w:r>
      <w:r>
        <w:rPr>
          <w:sz w:val="24"/>
        </w:rPr>
        <w:t xml:space="preserve"> 1995. № 31. Ст. 241. Із змінами, внесеними згідно із Законом № 222-VIII (222-19) від 02.03.2015 р., Відомості Верховної Ради України. 2015. № 23. ст. 158. URL: </w:t>
      </w:r>
      <w:hyperlink r:id="rId11">
        <w:r>
          <w:rPr>
            <w:spacing w:val="-2"/>
            <w:sz w:val="24"/>
          </w:rPr>
          <w:t>http://zakon2.rada.gov.ua/laws/s</w:t>
        </w:r>
        <w:r>
          <w:rPr>
            <w:spacing w:val="-2"/>
            <w:sz w:val="24"/>
          </w:rPr>
          <w:t>how/1282-15</w:t>
        </w:r>
      </w:hyperlink>
      <w:r>
        <w:rPr>
          <w:spacing w:val="-2"/>
          <w:sz w:val="24"/>
        </w:rPr>
        <w:t>.</w:t>
      </w:r>
    </w:p>
    <w:p w14:paraId="1AA9F8C5" w14:textId="77777777" w:rsidR="00A86FF7" w:rsidRDefault="00DD250A">
      <w:pPr>
        <w:pStyle w:val="a4"/>
        <w:numPr>
          <w:ilvl w:val="0"/>
          <w:numId w:val="1"/>
        </w:numPr>
        <w:tabs>
          <w:tab w:val="left" w:pos="1137"/>
        </w:tabs>
        <w:spacing w:before="3"/>
        <w:ind w:right="140" w:firstLine="0"/>
        <w:jc w:val="both"/>
        <w:rPr>
          <w:sz w:val="24"/>
        </w:rPr>
      </w:pPr>
      <w:r>
        <w:rPr>
          <w:sz w:val="24"/>
        </w:rPr>
        <w:t xml:space="preserve">Звіти Всесвітньої туристичної організації. </w:t>
      </w:r>
      <w:proofErr w:type="spellStart"/>
      <w:r>
        <w:rPr>
          <w:sz w:val="24"/>
        </w:rPr>
        <w:t>World</w:t>
      </w:r>
      <w:proofErr w:type="spellEnd"/>
      <w:r>
        <w:rPr>
          <w:sz w:val="24"/>
        </w:rPr>
        <w:t xml:space="preserve"> </w:t>
      </w:r>
      <w:proofErr w:type="spellStart"/>
      <w:r>
        <w:rPr>
          <w:sz w:val="24"/>
        </w:rPr>
        <w:t>Tourism</w:t>
      </w:r>
      <w:proofErr w:type="spellEnd"/>
      <w:r>
        <w:rPr>
          <w:sz w:val="24"/>
        </w:rPr>
        <w:t xml:space="preserve"> </w:t>
      </w:r>
      <w:proofErr w:type="spellStart"/>
      <w:r>
        <w:rPr>
          <w:sz w:val="24"/>
        </w:rPr>
        <w:t>Organization</w:t>
      </w:r>
      <w:proofErr w:type="spellEnd"/>
      <w:r>
        <w:rPr>
          <w:sz w:val="24"/>
        </w:rPr>
        <w:t xml:space="preserve">. URL: </w:t>
      </w:r>
      <w:r>
        <w:rPr>
          <w:spacing w:val="-2"/>
          <w:sz w:val="24"/>
        </w:rPr>
        <w:t>https://tourlib.net/wto.htm</w:t>
      </w:r>
    </w:p>
    <w:p w14:paraId="05B96401" w14:textId="77777777" w:rsidR="00A86FF7" w:rsidRDefault="00DD250A">
      <w:pPr>
        <w:pStyle w:val="a4"/>
        <w:numPr>
          <w:ilvl w:val="0"/>
          <w:numId w:val="1"/>
        </w:numPr>
        <w:tabs>
          <w:tab w:val="left" w:pos="993"/>
        </w:tabs>
        <w:ind w:right="145" w:firstLine="0"/>
        <w:jc w:val="both"/>
        <w:rPr>
          <w:sz w:val="24"/>
        </w:rPr>
      </w:pPr>
      <w:r>
        <w:rPr>
          <w:sz w:val="24"/>
        </w:rPr>
        <w:t xml:space="preserve">Напрями діяльності Туристичної асоціації України. Туристична асоціація України. URL: </w:t>
      </w:r>
      <w:hyperlink r:id="rId12">
        <w:r>
          <w:rPr>
            <w:spacing w:val="-2"/>
            <w:sz w:val="24"/>
          </w:rPr>
          <w:t>http://www.t</w:t>
        </w:r>
        <w:r>
          <w:rPr>
            <w:spacing w:val="-2"/>
            <w:sz w:val="24"/>
          </w:rPr>
          <w:t>au.org.ua/</w:t>
        </w:r>
      </w:hyperlink>
    </w:p>
    <w:p w14:paraId="343E23F3" w14:textId="77777777" w:rsidR="00A86FF7" w:rsidRDefault="00DD250A">
      <w:pPr>
        <w:pStyle w:val="a4"/>
        <w:numPr>
          <w:ilvl w:val="0"/>
          <w:numId w:val="1"/>
        </w:numPr>
        <w:tabs>
          <w:tab w:val="left" w:pos="1002"/>
        </w:tabs>
        <w:ind w:right="144" w:firstLine="0"/>
        <w:jc w:val="both"/>
        <w:rPr>
          <w:sz w:val="24"/>
        </w:rPr>
      </w:pPr>
      <w:proofErr w:type="spellStart"/>
      <w:r>
        <w:rPr>
          <w:sz w:val="24"/>
        </w:rPr>
        <w:t>Андренко</w:t>
      </w:r>
      <w:proofErr w:type="spellEnd"/>
      <w:r>
        <w:rPr>
          <w:sz w:val="24"/>
        </w:rPr>
        <w:t xml:space="preserve"> І.Б. Аналіз діяльності підприємств туризму. 27.07.2016. Харків : ХНУМГ. URL: </w:t>
      </w:r>
      <w:hyperlink r:id="rId13">
        <w:r>
          <w:rPr>
            <w:sz w:val="24"/>
          </w:rPr>
          <w:t>http://ebooks.znu.edu.ua/files/Bibliobooks/Inshi51/0039327.p</w:t>
        </w:r>
      </w:hyperlink>
      <w:r>
        <w:rPr>
          <w:sz w:val="24"/>
        </w:rPr>
        <w:t xml:space="preserve"> </w:t>
      </w:r>
      <w:proofErr w:type="spellStart"/>
      <w:r>
        <w:rPr>
          <w:sz w:val="24"/>
        </w:rPr>
        <w:t>df</w:t>
      </w:r>
      <w:proofErr w:type="spellEnd"/>
    </w:p>
    <w:p w14:paraId="4EF5F3D9" w14:textId="77777777" w:rsidR="00A86FF7" w:rsidRDefault="00DD250A">
      <w:pPr>
        <w:pStyle w:val="a4"/>
        <w:numPr>
          <w:ilvl w:val="0"/>
          <w:numId w:val="1"/>
        </w:numPr>
        <w:tabs>
          <w:tab w:val="left" w:pos="1002"/>
          <w:tab w:val="left" w:pos="2880"/>
          <w:tab w:val="left" w:pos="4438"/>
        </w:tabs>
        <w:ind w:right="132" w:firstLine="0"/>
        <w:jc w:val="both"/>
        <w:rPr>
          <w:sz w:val="24"/>
        </w:rPr>
      </w:pPr>
      <w:proofErr w:type="spellStart"/>
      <w:r>
        <w:rPr>
          <w:sz w:val="24"/>
        </w:rPr>
        <w:t>Мальська</w:t>
      </w:r>
      <w:proofErr w:type="spellEnd"/>
      <w:r>
        <w:rPr>
          <w:sz w:val="24"/>
        </w:rPr>
        <w:t xml:space="preserve"> М.П., </w:t>
      </w:r>
      <w:proofErr w:type="spellStart"/>
      <w:r>
        <w:rPr>
          <w:sz w:val="24"/>
        </w:rPr>
        <w:t>Бордун</w:t>
      </w:r>
      <w:proofErr w:type="spellEnd"/>
      <w:r>
        <w:rPr>
          <w:sz w:val="24"/>
        </w:rPr>
        <w:t xml:space="preserve"> О.Ю. Організація та планування діяльності туристичних підприємств: теорія та практика: навчальний посібник. 07.02.2012. К. : Центр учбової </w:t>
      </w:r>
      <w:r>
        <w:rPr>
          <w:spacing w:val="-2"/>
          <w:sz w:val="24"/>
        </w:rPr>
        <w:t>літератури.</w:t>
      </w:r>
      <w:r>
        <w:rPr>
          <w:sz w:val="24"/>
        </w:rPr>
        <w:tab/>
      </w:r>
      <w:r>
        <w:rPr>
          <w:spacing w:val="-4"/>
          <w:sz w:val="24"/>
        </w:rPr>
        <w:t>URL:</w:t>
      </w:r>
      <w:r>
        <w:rPr>
          <w:sz w:val="24"/>
        </w:rPr>
        <w:tab/>
      </w:r>
      <w:hyperlink r:id="rId14">
        <w:r>
          <w:rPr>
            <w:spacing w:val="-2"/>
            <w:sz w:val="24"/>
          </w:rPr>
          <w:t>http://culonl</w:t>
        </w:r>
        <w:r>
          <w:rPr>
            <w:spacing w:val="-2"/>
            <w:sz w:val="24"/>
          </w:rPr>
          <w:t>ine.com.ua/Books/Org_ta_plan_diyalnosti_tur_pid</w:t>
        </w:r>
      </w:hyperlink>
      <w:r>
        <w:rPr>
          <w:spacing w:val="-2"/>
          <w:sz w:val="24"/>
        </w:rPr>
        <w:t xml:space="preserve"> pr_Malska2012.pdf#toolbar=0</w:t>
      </w:r>
    </w:p>
    <w:p w14:paraId="4C98AC1D" w14:textId="77777777" w:rsidR="00A86FF7" w:rsidRDefault="00A86FF7">
      <w:pPr>
        <w:pStyle w:val="a4"/>
        <w:jc w:val="both"/>
        <w:rPr>
          <w:sz w:val="24"/>
        </w:rPr>
        <w:sectPr w:rsidR="00A86FF7">
          <w:pgSz w:w="11920" w:h="16850"/>
          <w:pgMar w:top="1580" w:right="425" w:bottom="280" w:left="850" w:header="717" w:footer="0" w:gutter="0"/>
          <w:cols w:space="720"/>
        </w:sectPr>
      </w:pPr>
    </w:p>
    <w:p w14:paraId="180FBE09" w14:textId="77777777" w:rsidR="00A86FF7" w:rsidRDefault="00A86FF7">
      <w:pPr>
        <w:pStyle w:val="a3"/>
        <w:spacing w:before="6"/>
        <w:rPr>
          <w:sz w:val="13"/>
        </w:rPr>
      </w:pPr>
    </w:p>
    <w:p w14:paraId="2EFA2F85" w14:textId="77777777" w:rsidR="00A86FF7" w:rsidRDefault="00DD250A">
      <w:pPr>
        <w:pStyle w:val="a3"/>
        <w:spacing w:line="20" w:lineRule="exact"/>
        <w:ind w:left="895"/>
        <w:rPr>
          <w:sz w:val="2"/>
        </w:rPr>
      </w:pPr>
      <w:r>
        <w:rPr>
          <w:noProof/>
          <w:sz w:val="2"/>
        </w:rPr>
        <mc:AlternateContent>
          <mc:Choice Requires="wpg">
            <w:drawing>
              <wp:inline distT="0" distB="0" distL="0" distR="0" wp14:anchorId="691CBB4A" wp14:editId="0E49F3CE">
                <wp:extent cx="5715000" cy="6350"/>
                <wp:effectExtent l="9525"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3" name="Graphic 13"/>
                        <wps:cNvSpPr/>
                        <wps:spPr>
                          <a:xfrm>
                            <a:off x="0" y="3047"/>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A137F9" id="Group 12"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">
                <v:shape id="Graphic 13"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" path="m,l5715000,e" filled="f" strokeweight=".48pt">
                  <v:path arrowok="t"/>
                </v:shape>
                <w10:anchorlock/>
              </v:group>
            </w:pict>
          </mc:Fallback>
        </mc:AlternateContent>
      </w:r>
    </w:p>
    <w:p w14:paraId="4EFDC966" w14:textId="77777777" w:rsidR="00A86FF7" w:rsidRDefault="00DD250A">
      <w:pPr>
        <w:pStyle w:val="1"/>
        <w:spacing w:before="258"/>
        <w:jc w:val="both"/>
      </w:pPr>
      <w:r>
        <w:t>РЕГУЛЯЦІЇ</w:t>
      </w:r>
      <w:r>
        <w:rPr>
          <w:spacing w:val="-13"/>
        </w:rPr>
        <w:t xml:space="preserve"> </w:t>
      </w:r>
      <w:r>
        <w:t>І</w:t>
      </w:r>
      <w:r>
        <w:rPr>
          <w:spacing w:val="-8"/>
        </w:rPr>
        <w:t xml:space="preserve"> </w:t>
      </w:r>
      <w:r>
        <w:t>ПОЛІТИКИ</w:t>
      </w:r>
      <w:r>
        <w:rPr>
          <w:spacing w:val="-9"/>
        </w:rPr>
        <w:t xml:space="preserve"> </w:t>
      </w:r>
      <w:r>
        <w:rPr>
          <w:spacing w:val="-2"/>
        </w:rPr>
        <w:t>КУРСУ</w:t>
      </w:r>
      <w:r>
        <w:rPr>
          <w:spacing w:val="-2"/>
          <w:vertAlign w:val="superscript"/>
        </w:rPr>
        <w:t>2</w:t>
      </w:r>
    </w:p>
    <w:p w14:paraId="79241DDA" w14:textId="77777777" w:rsidR="00A86FF7" w:rsidRDefault="00DD250A">
      <w:pPr>
        <w:pStyle w:val="2"/>
        <w:spacing w:before="280" w:line="272" w:lineRule="exact"/>
        <w:jc w:val="both"/>
      </w:pPr>
      <w:r>
        <w:t>Відвідування</w:t>
      </w:r>
      <w:r>
        <w:rPr>
          <w:spacing w:val="-5"/>
        </w:rPr>
        <w:t xml:space="preserve"> </w:t>
      </w:r>
      <w:r>
        <w:t>занять.</w:t>
      </w:r>
      <w:r>
        <w:rPr>
          <w:spacing w:val="-9"/>
        </w:rPr>
        <w:t xml:space="preserve"> </w:t>
      </w:r>
      <w:r>
        <w:t>Регуляція</w:t>
      </w:r>
      <w:r>
        <w:rPr>
          <w:spacing w:val="-5"/>
        </w:rPr>
        <w:t xml:space="preserve"> </w:t>
      </w:r>
      <w:r>
        <w:rPr>
          <w:spacing w:val="-2"/>
        </w:rPr>
        <w:t>пропусків.</w:t>
      </w:r>
    </w:p>
    <w:p w14:paraId="799A1F31" w14:textId="77777777" w:rsidR="00A86FF7" w:rsidRDefault="00DD250A">
      <w:pPr>
        <w:pStyle w:val="a3"/>
        <w:ind w:left="282" w:right="135"/>
        <w:jc w:val="both"/>
      </w:pPr>
      <w:r>
        <w:rPr>
          <w:u w:val="single"/>
        </w:rPr>
        <w:t>Відвідування занять є обов’язковим</w:t>
      </w:r>
      <w:r>
        <w:t xml:space="preserve"> компонентом. За об’єктивних причин (наприклад, хвороба, міжнародне</w:t>
      </w:r>
      <w:r>
        <w:rPr>
          <w:spacing w:val="-1"/>
        </w:rPr>
        <w:t xml:space="preserve"> </w:t>
      </w:r>
      <w:r>
        <w:t>стажування)</w:t>
      </w:r>
      <w:r>
        <w:rPr>
          <w:spacing w:val="-1"/>
        </w:rPr>
        <w:t xml:space="preserve"> </w:t>
      </w:r>
      <w:r>
        <w:t>навчання може відбуватись в</w:t>
      </w:r>
      <w:r>
        <w:rPr>
          <w:spacing w:val="-1"/>
        </w:rPr>
        <w:t xml:space="preserve"> </w:t>
      </w:r>
      <w:r>
        <w:t>он-лайн формі (змішана</w:t>
      </w:r>
      <w:r>
        <w:rPr>
          <w:spacing w:val="-1"/>
        </w:rPr>
        <w:t xml:space="preserve"> </w:t>
      </w:r>
      <w:r>
        <w:t>форма</w:t>
      </w:r>
      <w:r>
        <w:rPr>
          <w:spacing w:val="-1"/>
        </w:rPr>
        <w:t xml:space="preserve"> </w:t>
      </w:r>
      <w:r>
        <w:t>навчання)</w:t>
      </w:r>
      <w:r>
        <w:rPr>
          <w:spacing w:val="-1"/>
        </w:rPr>
        <w:t xml:space="preserve"> </w:t>
      </w:r>
      <w:r>
        <w:t>за погодженням із керівником курсу. Відпрацювання пропущених занять має бути регулярним за домовленістю з вик</w:t>
      </w:r>
      <w:r>
        <w:t xml:space="preserve">ладачем у години консультацій, щоб </w:t>
      </w:r>
      <w:proofErr w:type="spellStart"/>
      <w:r>
        <w:t>недопустити</w:t>
      </w:r>
      <w:proofErr w:type="spellEnd"/>
      <w:r>
        <w:t xml:space="preserve"> накопичення </w:t>
      </w:r>
      <w:proofErr w:type="spellStart"/>
      <w:r>
        <w:t>відпрацювань</w:t>
      </w:r>
      <w:proofErr w:type="spellEnd"/>
      <w:r>
        <w:t xml:space="preserve">.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t>силабусу</w:t>
      </w:r>
      <w:proofErr w:type="spellEnd"/>
      <w:r>
        <w:t>).</w:t>
      </w:r>
    </w:p>
    <w:p w14:paraId="28AB8354" w14:textId="77777777" w:rsidR="00A86FF7" w:rsidRDefault="00DD250A">
      <w:pPr>
        <w:pStyle w:val="a3"/>
        <w:ind w:left="282" w:right="133"/>
        <w:jc w:val="both"/>
      </w:pPr>
      <w:r>
        <w:t>Політика щодо дедлайнів і перескла</w:t>
      </w:r>
      <w:r>
        <w:t>дання: роботи, які здаються із порушенням термінів без поважних причин, оцінюються на нижчу</w:t>
      </w:r>
      <w:r>
        <w:rPr>
          <w:spacing w:val="-3"/>
        </w:rPr>
        <w:t xml:space="preserve"> </w:t>
      </w:r>
      <w:r>
        <w:t>оцінку. Перескладання модулів відбувається за наявності поважних причин (наприклад, лікарняний).</w:t>
      </w:r>
    </w:p>
    <w:p w14:paraId="56D9EFFA" w14:textId="77777777" w:rsidR="00A86FF7" w:rsidRDefault="00DD250A">
      <w:pPr>
        <w:pStyle w:val="2"/>
        <w:spacing w:before="275"/>
        <w:jc w:val="both"/>
      </w:pPr>
      <w:r>
        <w:t>Політика</w:t>
      </w:r>
      <w:r>
        <w:rPr>
          <w:spacing w:val="-8"/>
        </w:rPr>
        <w:t xml:space="preserve"> </w:t>
      </w:r>
      <w:r>
        <w:t>академічної</w:t>
      </w:r>
      <w:r>
        <w:rPr>
          <w:spacing w:val="-11"/>
        </w:rPr>
        <w:t xml:space="preserve"> </w:t>
      </w:r>
      <w:r>
        <w:rPr>
          <w:spacing w:val="-2"/>
        </w:rPr>
        <w:t>доброчесності</w:t>
      </w:r>
    </w:p>
    <w:p w14:paraId="01D82816" w14:textId="77777777" w:rsidR="00A86FF7" w:rsidRDefault="00DD250A">
      <w:pPr>
        <w:pStyle w:val="a3"/>
        <w:ind w:left="282" w:right="130"/>
        <w:jc w:val="both"/>
      </w:pPr>
      <w:r>
        <w:t>Списування під час контрольних р</w:t>
      </w:r>
      <w:r>
        <w:t>обіт та екзаменів заборонені (в т. ч. із використанням мобільних пристроїв). 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w:t>
      </w:r>
      <w:r>
        <w:t xml:space="preserve">ня авторства – це </w:t>
      </w:r>
      <w:r>
        <w:rPr>
          <w:i/>
        </w:rPr>
        <w:t>плагіат</w:t>
      </w:r>
      <w:r>
        <w:t>.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w:t>
      </w:r>
      <w:r>
        <w:t>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w:t>
      </w:r>
      <w:r>
        <w:rPr>
          <w:spacing w:val="80"/>
        </w:rPr>
        <w:t xml:space="preserve"> </w:t>
      </w:r>
      <w:r>
        <w:t xml:space="preserve">до </w:t>
      </w:r>
      <w:proofErr w:type="spellStart"/>
      <w:r>
        <w:t>силабусу</w:t>
      </w:r>
      <w:proofErr w:type="spellEnd"/>
      <w:r>
        <w:t>).</w:t>
      </w:r>
    </w:p>
    <w:p w14:paraId="5C86746F" w14:textId="77777777" w:rsidR="00A86FF7" w:rsidRDefault="00A86FF7">
      <w:pPr>
        <w:pStyle w:val="a3"/>
        <w:spacing w:before="3"/>
      </w:pPr>
    </w:p>
    <w:p w14:paraId="2D2DB91E" w14:textId="77777777" w:rsidR="00A86FF7" w:rsidRDefault="00DD250A">
      <w:pPr>
        <w:pStyle w:val="2"/>
        <w:jc w:val="both"/>
      </w:pPr>
      <w:r>
        <w:t>Використання</w:t>
      </w:r>
      <w:r>
        <w:rPr>
          <w:spacing w:val="-11"/>
        </w:rPr>
        <w:t xml:space="preserve"> </w:t>
      </w:r>
      <w:r>
        <w:t>комп’ютерів/телефонів</w:t>
      </w:r>
      <w:r>
        <w:rPr>
          <w:spacing w:val="-10"/>
        </w:rPr>
        <w:t xml:space="preserve"> </w:t>
      </w:r>
      <w:r>
        <w:t>на</w:t>
      </w:r>
      <w:r>
        <w:rPr>
          <w:spacing w:val="-11"/>
        </w:rPr>
        <w:t xml:space="preserve"> </w:t>
      </w:r>
      <w:r>
        <w:rPr>
          <w:spacing w:val="-2"/>
        </w:rPr>
        <w:t>з</w:t>
      </w:r>
      <w:r>
        <w:rPr>
          <w:spacing w:val="-2"/>
        </w:rPr>
        <w:t>анятті</w:t>
      </w:r>
    </w:p>
    <w:p w14:paraId="4E2388DE" w14:textId="77777777" w:rsidR="00A86FF7" w:rsidRDefault="00DD250A">
      <w:pPr>
        <w:pStyle w:val="a3"/>
        <w:ind w:left="282" w:right="135"/>
        <w:jc w:val="both"/>
      </w:pPr>
      <w: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w:t>
      </w:r>
      <w:r>
        <w:t>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іс</w:t>
      </w:r>
      <w:r>
        <w:t>питів) використання гаджетів заборонено. У разі порушення цієї заборони роботу буде анульовано без права перескладання.</w:t>
      </w:r>
    </w:p>
    <w:p w14:paraId="444685BD" w14:textId="77777777" w:rsidR="00A86FF7" w:rsidRDefault="00A86FF7">
      <w:pPr>
        <w:pStyle w:val="a3"/>
        <w:spacing w:before="5"/>
      </w:pPr>
    </w:p>
    <w:p w14:paraId="60857C60" w14:textId="77777777" w:rsidR="00A86FF7" w:rsidRDefault="00DD250A">
      <w:pPr>
        <w:pStyle w:val="2"/>
      </w:pPr>
      <w:r>
        <w:rPr>
          <w:spacing w:val="-2"/>
        </w:rPr>
        <w:t>Комунікація</w:t>
      </w:r>
    </w:p>
    <w:p w14:paraId="7C014B1C" w14:textId="77777777" w:rsidR="00A86FF7" w:rsidRDefault="00DD250A">
      <w:pPr>
        <w:pStyle w:val="a3"/>
        <w:ind w:left="282" w:right="132"/>
        <w:jc w:val="both"/>
      </w:pPr>
      <w:r>
        <w:t xml:space="preserve">Очікується, що студенти перевірятимуть інформацію на сторінці дисципліни в </w:t>
      </w:r>
      <w:proofErr w:type="spellStart"/>
      <w:r>
        <w:t>Moodle</w:t>
      </w:r>
      <w:proofErr w:type="spellEnd"/>
      <w:r>
        <w:t xml:space="preserve"> та реагуватимуть своєчасно. Всі робочі ог</w:t>
      </w:r>
      <w:r>
        <w:t xml:space="preserve">олошення будуть розміщуватимуться в </w:t>
      </w:r>
      <w:proofErr w:type="spellStart"/>
      <w:r>
        <w:t>Moodle</w:t>
      </w:r>
      <w:proofErr w:type="spellEnd"/>
      <w:r>
        <w:t>. Будь ласка, перевіряйте повідомлення вчасно.</w:t>
      </w:r>
    </w:p>
    <w:p w14:paraId="58AB6203" w14:textId="77777777" w:rsidR="00A86FF7" w:rsidRDefault="00A86FF7">
      <w:pPr>
        <w:pStyle w:val="a3"/>
        <w:rPr>
          <w:sz w:val="20"/>
        </w:rPr>
      </w:pPr>
    </w:p>
    <w:p w14:paraId="41DBFC35" w14:textId="77777777" w:rsidR="00A86FF7" w:rsidRDefault="00A86FF7">
      <w:pPr>
        <w:pStyle w:val="a3"/>
        <w:rPr>
          <w:sz w:val="20"/>
        </w:rPr>
      </w:pPr>
    </w:p>
    <w:p w14:paraId="2F676568" w14:textId="77777777" w:rsidR="00A86FF7" w:rsidRDefault="00A86FF7">
      <w:pPr>
        <w:pStyle w:val="a3"/>
        <w:rPr>
          <w:sz w:val="20"/>
        </w:rPr>
      </w:pPr>
    </w:p>
    <w:p w14:paraId="2CAA0CB1" w14:textId="77777777" w:rsidR="00A86FF7" w:rsidRDefault="00A86FF7">
      <w:pPr>
        <w:pStyle w:val="a3"/>
        <w:rPr>
          <w:sz w:val="20"/>
        </w:rPr>
      </w:pPr>
    </w:p>
    <w:p w14:paraId="12B5A7D6" w14:textId="77777777" w:rsidR="00A86FF7" w:rsidRDefault="00A86FF7">
      <w:pPr>
        <w:pStyle w:val="a3"/>
        <w:rPr>
          <w:sz w:val="20"/>
        </w:rPr>
      </w:pPr>
    </w:p>
    <w:p w14:paraId="5DF485CC" w14:textId="77777777" w:rsidR="00A86FF7" w:rsidRDefault="00A86FF7">
      <w:pPr>
        <w:pStyle w:val="a3"/>
        <w:rPr>
          <w:sz w:val="20"/>
        </w:rPr>
      </w:pPr>
    </w:p>
    <w:p w14:paraId="08BDC0C6" w14:textId="77777777" w:rsidR="00A86FF7" w:rsidRDefault="00A86FF7">
      <w:pPr>
        <w:pStyle w:val="a3"/>
        <w:rPr>
          <w:sz w:val="20"/>
        </w:rPr>
      </w:pPr>
    </w:p>
    <w:p w14:paraId="7299215A" w14:textId="77777777" w:rsidR="00A86FF7" w:rsidRDefault="00A86FF7">
      <w:pPr>
        <w:pStyle w:val="a3"/>
        <w:rPr>
          <w:sz w:val="20"/>
        </w:rPr>
      </w:pPr>
    </w:p>
    <w:p w14:paraId="77A16716" w14:textId="77777777" w:rsidR="00A86FF7" w:rsidRDefault="00A86FF7">
      <w:pPr>
        <w:pStyle w:val="a3"/>
        <w:rPr>
          <w:sz w:val="20"/>
        </w:rPr>
      </w:pPr>
    </w:p>
    <w:p w14:paraId="05FCBEB1" w14:textId="77777777" w:rsidR="00A86FF7" w:rsidRDefault="00A86FF7">
      <w:pPr>
        <w:pStyle w:val="a3"/>
        <w:rPr>
          <w:sz w:val="20"/>
        </w:rPr>
      </w:pPr>
    </w:p>
    <w:p w14:paraId="4C2C3DFA" w14:textId="77777777" w:rsidR="00A86FF7" w:rsidRDefault="00A86FF7">
      <w:pPr>
        <w:pStyle w:val="a3"/>
        <w:rPr>
          <w:sz w:val="20"/>
        </w:rPr>
      </w:pPr>
    </w:p>
    <w:p w14:paraId="58528A11" w14:textId="77777777" w:rsidR="00A86FF7" w:rsidRDefault="00A86FF7">
      <w:pPr>
        <w:pStyle w:val="a3"/>
        <w:rPr>
          <w:sz w:val="20"/>
        </w:rPr>
      </w:pPr>
    </w:p>
    <w:p w14:paraId="71879DBE" w14:textId="77777777" w:rsidR="00A86FF7" w:rsidRDefault="00DD250A">
      <w:pPr>
        <w:pStyle w:val="a3"/>
        <w:spacing w:before="101"/>
        <w:rPr>
          <w:sz w:val="20"/>
        </w:rPr>
      </w:pPr>
      <w:r>
        <w:rPr>
          <w:noProof/>
          <w:sz w:val="20"/>
        </w:rPr>
        <mc:AlternateContent>
          <mc:Choice Requires="wps">
            <w:drawing>
              <wp:anchor distT="0" distB="0" distL="0" distR="0" simplePos="0" relativeHeight="487590912" behindDoc="1" locked="0" layoutInCell="1" allowOverlap="1" wp14:anchorId="461AEB38" wp14:editId="11BEA4D4">
                <wp:simplePos x="0" y="0"/>
                <wp:positionH relativeFrom="page">
                  <wp:posOffset>719455</wp:posOffset>
                </wp:positionH>
                <wp:positionV relativeFrom="paragraph">
                  <wp:posOffset>225939</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62D505" id="Graphic 14" o:spid="_x0000_s1026" style="position:absolute;margin-left:56.65pt;margin-top:17.8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" path="m1829435,l,,,7620r1829435,l1829435,xe" fillcolor="black" stroked="f">
                <v:path arrowok="t"/>
                <w10:wrap type="topAndBottom" anchorx="page"/>
              </v:shape>
            </w:pict>
          </mc:Fallback>
        </mc:AlternateContent>
      </w:r>
    </w:p>
    <w:p w14:paraId="7ABB6D9E" w14:textId="77777777" w:rsidR="00A86FF7" w:rsidRDefault="00DD250A">
      <w:pPr>
        <w:spacing w:before="69"/>
        <w:ind w:left="282" w:right="88"/>
        <w:rPr>
          <w:i/>
          <w:sz w:val="20"/>
        </w:rPr>
      </w:pPr>
      <w:r>
        <w:rPr>
          <w:i/>
          <w:sz w:val="20"/>
          <w:vertAlign w:val="superscript"/>
        </w:rPr>
        <w:t>2</w:t>
      </w:r>
      <w:r>
        <w:rPr>
          <w:i/>
          <w:spacing w:val="-7"/>
          <w:sz w:val="20"/>
        </w:rPr>
        <w:t xml:space="preserve"> </w:t>
      </w:r>
      <w:r>
        <w:rPr>
          <w:i/>
          <w:sz w:val="20"/>
        </w:rPr>
        <w:t>Тут</w:t>
      </w:r>
      <w:r>
        <w:rPr>
          <w:i/>
          <w:spacing w:val="-5"/>
          <w:sz w:val="20"/>
        </w:rPr>
        <w:t xml:space="preserve"> </w:t>
      </w:r>
      <w:r>
        <w:rPr>
          <w:i/>
          <w:sz w:val="20"/>
        </w:rPr>
        <w:t>зазначається</w:t>
      </w:r>
      <w:r>
        <w:rPr>
          <w:i/>
          <w:spacing w:val="-4"/>
          <w:sz w:val="20"/>
        </w:rPr>
        <w:t xml:space="preserve"> </w:t>
      </w:r>
      <w:r>
        <w:rPr>
          <w:i/>
          <w:sz w:val="20"/>
        </w:rPr>
        <w:t>все,</w:t>
      </w:r>
      <w:r>
        <w:rPr>
          <w:i/>
          <w:spacing w:val="-5"/>
          <w:sz w:val="20"/>
        </w:rPr>
        <w:t xml:space="preserve"> </w:t>
      </w:r>
      <w:r>
        <w:rPr>
          <w:i/>
          <w:sz w:val="20"/>
        </w:rPr>
        <w:t>що</w:t>
      </w:r>
      <w:r>
        <w:rPr>
          <w:i/>
          <w:spacing w:val="-4"/>
          <w:sz w:val="20"/>
        </w:rPr>
        <w:t xml:space="preserve"> </w:t>
      </w:r>
      <w:r>
        <w:rPr>
          <w:i/>
          <w:sz w:val="20"/>
        </w:rPr>
        <w:t>важливо</w:t>
      </w:r>
      <w:r>
        <w:rPr>
          <w:i/>
          <w:spacing w:val="-3"/>
          <w:sz w:val="20"/>
        </w:rPr>
        <w:t xml:space="preserve"> </w:t>
      </w:r>
      <w:r>
        <w:rPr>
          <w:i/>
          <w:sz w:val="20"/>
        </w:rPr>
        <w:t>для курсу:</w:t>
      </w:r>
      <w:r>
        <w:rPr>
          <w:i/>
          <w:spacing w:val="-7"/>
          <w:sz w:val="20"/>
        </w:rPr>
        <w:t xml:space="preserve"> </w:t>
      </w:r>
      <w:r>
        <w:rPr>
          <w:i/>
          <w:sz w:val="20"/>
        </w:rPr>
        <w:t>наприклад,</w:t>
      </w:r>
      <w:r>
        <w:rPr>
          <w:i/>
          <w:spacing w:val="-4"/>
          <w:sz w:val="20"/>
        </w:rPr>
        <w:t xml:space="preserve"> </w:t>
      </w:r>
      <w:r>
        <w:rPr>
          <w:i/>
          <w:sz w:val="20"/>
        </w:rPr>
        <w:t>умови</w:t>
      </w:r>
      <w:r>
        <w:rPr>
          <w:i/>
          <w:spacing w:val="-4"/>
          <w:sz w:val="20"/>
        </w:rPr>
        <w:t xml:space="preserve"> </w:t>
      </w:r>
      <w:r>
        <w:rPr>
          <w:i/>
          <w:sz w:val="20"/>
        </w:rPr>
        <w:t>допуску</w:t>
      </w:r>
      <w:r>
        <w:rPr>
          <w:i/>
          <w:spacing w:val="-7"/>
          <w:sz w:val="20"/>
        </w:rPr>
        <w:t xml:space="preserve"> </w:t>
      </w:r>
      <w:r>
        <w:rPr>
          <w:i/>
          <w:sz w:val="20"/>
        </w:rPr>
        <w:t>до</w:t>
      </w:r>
      <w:r>
        <w:rPr>
          <w:i/>
          <w:spacing w:val="-4"/>
          <w:sz w:val="20"/>
        </w:rPr>
        <w:t xml:space="preserve"> </w:t>
      </w:r>
      <w:r>
        <w:rPr>
          <w:i/>
          <w:sz w:val="20"/>
        </w:rPr>
        <w:t>лабораторій,</w:t>
      </w:r>
      <w:r>
        <w:rPr>
          <w:i/>
          <w:spacing w:val="-5"/>
          <w:sz w:val="20"/>
        </w:rPr>
        <w:t xml:space="preserve"> </w:t>
      </w:r>
      <w:r>
        <w:rPr>
          <w:i/>
          <w:sz w:val="20"/>
        </w:rPr>
        <w:t>реактивів</w:t>
      </w:r>
      <w:r>
        <w:rPr>
          <w:i/>
          <w:spacing w:val="-8"/>
          <w:sz w:val="20"/>
        </w:rPr>
        <w:t xml:space="preserve"> </w:t>
      </w:r>
      <w:r>
        <w:rPr>
          <w:i/>
          <w:sz w:val="20"/>
        </w:rPr>
        <w:t>тощо.</w:t>
      </w:r>
      <w:r>
        <w:rPr>
          <w:i/>
          <w:spacing w:val="-9"/>
          <w:sz w:val="20"/>
        </w:rPr>
        <w:t xml:space="preserve"> </w:t>
      </w:r>
      <w:r>
        <w:rPr>
          <w:i/>
          <w:sz w:val="20"/>
        </w:rPr>
        <w:t>Викладач сам вирішує, що треба знати студенту для успішного проходження курсу!</w:t>
      </w:r>
    </w:p>
    <w:p w14:paraId="03694050" w14:textId="77777777" w:rsidR="00A86FF7" w:rsidRDefault="00A86FF7">
      <w:pPr>
        <w:rPr>
          <w:i/>
          <w:sz w:val="20"/>
        </w:rPr>
        <w:sectPr w:rsidR="00A86FF7">
          <w:pgSz w:w="11920" w:h="16850"/>
          <w:pgMar w:top="1580" w:right="425" w:bottom="280" w:left="850" w:header="717" w:footer="0" w:gutter="0"/>
          <w:cols w:space="720"/>
        </w:sectPr>
      </w:pPr>
    </w:p>
    <w:p w14:paraId="77D4DE8D" w14:textId="77777777" w:rsidR="00A86FF7" w:rsidRDefault="00A86FF7">
      <w:pPr>
        <w:pStyle w:val="a3"/>
        <w:spacing w:before="6"/>
        <w:rPr>
          <w:i/>
          <w:sz w:val="13"/>
        </w:rPr>
      </w:pPr>
    </w:p>
    <w:p w14:paraId="3C6ACED8" w14:textId="77777777" w:rsidR="00A86FF7" w:rsidRDefault="00DD250A">
      <w:pPr>
        <w:pStyle w:val="a3"/>
        <w:spacing w:line="20" w:lineRule="exact"/>
        <w:ind w:left="895"/>
        <w:rPr>
          <w:sz w:val="2"/>
        </w:rPr>
      </w:pPr>
      <w:r>
        <w:rPr>
          <w:noProof/>
          <w:sz w:val="2"/>
        </w:rPr>
        <mc:AlternateContent>
          <mc:Choice Requires="wpg">
            <w:drawing>
              <wp:inline distT="0" distB="0" distL="0" distR="0" wp14:anchorId="59C6188E" wp14:editId="1FA8DAA0">
                <wp:extent cx="5715000" cy="6350"/>
                <wp:effectExtent l="9525"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6" name="Graphic 16"/>
                        <wps:cNvSpPr/>
                        <wps:spPr>
                          <a:xfrm>
                            <a:off x="0" y="3047"/>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6325F5" id="Group 15"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">
                <v:shape id="Graphic 16"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" path="m,l5715000,e" filled="f" strokeweight=".48pt">
                  <v:path arrowok="t"/>
                </v:shape>
                <w10:anchorlock/>
              </v:group>
            </w:pict>
          </mc:Fallback>
        </mc:AlternateContent>
      </w:r>
    </w:p>
    <w:p w14:paraId="688E059D" w14:textId="77777777" w:rsidR="00A86FF7" w:rsidRDefault="00DD250A">
      <w:pPr>
        <w:ind w:left="142" w:right="126"/>
        <w:jc w:val="center"/>
        <w:rPr>
          <w:b/>
        </w:rPr>
      </w:pPr>
      <w:r>
        <w:rPr>
          <w:b/>
        </w:rPr>
        <w:t>ДОДАТОК</w:t>
      </w:r>
      <w:r>
        <w:rPr>
          <w:b/>
          <w:spacing w:val="-6"/>
        </w:rPr>
        <w:t xml:space="preserve"> </w:t>
      </w:r>
      <w:r>
        <w:rPr>
          <w:b/>
        </w:rPr>
        <w:t>ДО</w:t>
      </w:r>
      <w:r>
        <w:rPr>
          <w:b/>
          <w:spacing w:val="-4"/>
        </w:rPr>
        <w:t xml:space="preserve"> </w:t>
      </w:r>
      <w:r>
        <w:rPr>
          <w:b/>
        </w:rPr>
        <w:t>СИЛАБУСУ</w:t>
      </w:r>
      <w:r>
        <w:rPr>
          <w:b/>
          <w:spacing w:val="-5"/>
        </w:rPr>
        <w:t xml:space="preserve"> </w:t>
      </w:r>
      <w:r>
        <w:rPr>
          <w:b/>
        </w:rPr>
        <w:t>ЗНУ</w:t>
      </w:r>
      <w:r>
        <w:rPr>
          <w:b/>
          <w:spacing w:val="-5"/>
        </w:rPr>
        <w:t xml:space="preserve"> </w:t>
      </w:r>
      <w:r>
        <w:rPr>
          <w:b/>
        </w:rPr>
        <w:t>–</w:t>
      </w:r>
      <w:r>
        <w:rPr>
          <w:b/>
          <w:spacing w:val="-4"/>
        </w:rPr>
        <w:t xml:space="preserve"> </w:t>
      </w:r>
      <w:r>
        <w:rPr>
          <w:b/>
        </w:rPr>
        <w:t>2023-2024</w:t>
      </w:r>
      <w:r>
        <w:rPr>
          <w:b/>
          <w:spacing w:val="-6"/>
        </w:rPr>
        <w:t xml:space="preserve"> </w:t>
      </w:r>
      <w:r>
        <w:rPr>
          <w:b/>
          <w:spacing w:val="-5"/>
        </w:rPr>
        <w:t>рр.</w:t>
      </w:r>
    </w:p>
    <w:p w14:paraId="2B7A4D60" w14:textId="77777777" w:rsidR="00A86FF7" w:rsidRDefault="00DD250A">
      <w:pPr>
        <w:spacing w:before="241"/>
        <w:ind w:left="50"/>
      </w:pPr>
      <w:r>
        <w:rPr>
          <w:b/>
        </w:rPr>
        <w:t>ГРАФІК</w:t>
      </w:r>
      <w:r>
        <w:rPr>
          <w:b/>
          <w:spacing w:val="-6"/>
        </w:rPr>
        <w:t xml:space="preserve"> </w:t>
      </w:r>
      <w:r>
        <w:rPr>
          <w:b/>
        </w:rPr>
        <w:t>ОСВІТНЬОГО</w:t>
      </w:r>
      <w:r>
        <w:rPr>
          <w:b/>
          <w:spacing w:val="-7"/>
        </w:rPr>
        <w:t xml:space="preserve"> </w:t>
      </w:r>
      <w:r>
        <w:rPr>
          <w:b/>
        </w:rPr>
        <w:t>ПРОЦЕСУ</w:t>
      </w:r>
      <w:r>
        <w:rPr>
          <w:b/>
          <w:spacing w:val="-3"/>
        </w:rPr>
        <w:t xml:space="preserve"> </w:t>
      </w:r>
      <w:r>
        <w:rPr>
          <w:b/>
        </w:rPr>
        <w:t>2023-2024</w:t>
      </w:r>
      <w:r>
        <w:rPr>
          <w:b/>
          <w:spacing w:val="-8"/>
        </w:rPr>
        <w:t xml:space="preserve"> </w:t>
      </w:r>
      <w:r>
        <w:rPr>
          <w:b/>
        </w:rPr>
        <w:t>н.</w:t>
      </w:r>
      <w:r>
        <w:rPr>
          <w:b/>
          <w:spacing w:val="-7"/>
        </w:rPr>
        <w:t xml:space="preserve"> </w:t>
      </w:r>
      <w:r>
        <w:rPr>
          <w:b/>
        </w:rPr>
        <w:t>р.</w:t>
      </w:r>
      <w:r>
        <w:rPr>
          <w:b/>
          <w:spacing w:val="-5"/>
        </w:rPr>
        <w:t xml:space="preserve"> </w:t>
      </w:r>
      <w:r>
        <w:t>доступний</w:t>
      </w:r>
      <w:r>
        <w:rPr>
          <w:spacing w:val="-5"/>
        </w:rPr>
        <w:t xml:space="preserve"> </w:t>
      </w:r>
      <w:r>
        <w:t>за</w:t>
      </w:r>
      <w:r>
        <w:rPr>
          <w:spacing w:val="-5"/>
        </w:rPr>
        <w:t xml:space="preserve"> </w:t>
      </w:r>
      <w:proofErr w:type="spellStart"/>
      <w:r>
        <w:t>адресою</w:t>
      </w:r>
      <w:proofErr w:type="spellEnd"/>
      <w:r>
        <w:t>:</w:t>
      </w:r>
      <w:r>
        <w:rPr>
          <w:spacing w:val="-5"/>
        </w:rPr>
        <w:t xml:space="preserve"> </w:t>
      </w:r>
      <w:hyperlink r:id="rId15">
        <w:r>
          <w:rPr>
            <w:color w:val="0000FF"/>
            <w:spacing w:val="-2"/>
            <w:u w:val="single" w:color="0000FF"/>
          </w:rPr>
          <w:t>https://tinyurl.com/yckze4jd</w:t>
        </w:r>
        <w:r>
          <w:rPr>
            <w:spacing w:val="-2"/>
          </w:rPr>
          <w:t>.</w:t>
        </w:r>
      </w:hyperlink>
    </w:p>
    <w:p w14:paraId="0DF72096" w14:textId="77777777" w:rsidR="00A86FF7" w:rsidRDefault="00A86FF7">
      <w:pPr>
        <w:pStyle w:val="a3"/>
        <w:spacing w:before="1"/>
        <w:rPr>
          <w:sz w:val="22"/>
        </w:rPr>
      </w:pPr>
    </w:p>
    <w:p w14:paraId="5CA9E39F" w14:textId="77777777" w:rsidR="00A86FF7" w:rsidRDefault="00DD250A">
      <w:pPr>
        <w:ind w:left="50" w:right="30"/>
        <w:jc w:val="both"/>
      </w:pPr>
      <w:r>
        <w:rPr>
          <w:b/>
        </w:rPr>
        <w:t xml:space="preserve">АКАДЕМІЧНА ДОБРОЧЕСНІСТЬ. </w:t>
      </w:r>
      <w:r>
        <w:t>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w:t>
      </w:r>
      <w:r>
        <w:t xml:space="preserve">рджених </w:t>
      </w:r>
      <w:r>
        <w:rPr>
          <w:b/>
        </w:rPr>
        <w:t xml:space="preserve">Кодексом академічної доброчесності ЗНУ: </w:t>
      </w:r>
      <w:hyperlink r:id="rId16">
        <w:r>
          <w:rPr>
            <w:color w:val="0000FF"/>
            <w:u w:val="single" w:color="0000FF"/>
          </w:rPr>
          <w:t>https://tinyurl.com/ya6yk4ad</w:t>
        </w:r>
        <w:r>
          <w:t>.</w:t>
        </w:r>
      </w:hyperlink>
      <w:r>
        <w:rPr>
          <w:spacing w:val="-1"/>
        </w:rPr>
        <w:t xml:space="preserve"> </w:t>
      </w:r>
      <w:r>
        <w:t>Декларація</w:t>
      </w:r>
      <w:r>
        <w:rPr>
          <w:spacing w:val="-2"/>
        </w:rPr>
        <w:t xml:space="preserve"> </w:t>
      </w:r>
      <w:r>
        <w:t>академічної</w:t>
      </w:r>
      <w:r>
        <w:rPr>
          <w:spacing w:val="-3"/>
        </w:rPr>
        <w:t xml:space="preserve"> </w:t>
      </w:r>
      <w:r>
        <w:t>доброчесності</w:t>
      </w:r>
      <w:r>
        <w:rPr>
          <w:spacing w:val="-2"/>
        </w:rPr>
        <w:t xml:space="preserve"> </w:t>
      </w:r>
      <w:r>
        <w:t>здобувача вищої освіти (додається в обов’язковому порядку до письмових кваліфікаційних робіт,</w:t>
      </w:r>
      <w:r>
        <w:t xml:space="preserve"> виконаних здобувачем, та засвідчується особистим підписом): </w:t>
      </w:r>
      <w:hyperlink r:id="rId17">
        <w:r>
          <w:rPr>
            <w:color w:val="0000FF"/>
            <w:u w:val="single" w:color="0000FF"/>
          </w:rPr>
          <w:t>https://tinyurl.com/y6wzzlu3</w:t>
        </w:r>
        <w:r>
          <w:t>.</w:t>
        </w:r>
      </w:hyperlink>
    </w:p>
    <w:p w14:paraId="7C8E2F63" w14:textId="77777777" w:rsidR="00A86FF7" w:rsidRDefault="00DD250A">
      <w:pPr>
        <w:spacing w:before="252"/>
        <w:ind w:left="50" w:right="28"/>
        <w:jc w:val="both"/>
      </w:pPr>
      <w:r>
        <w:rPr>
          <w:b/>
        </w:rPr>
        <w:t xml:space="preserve">НАВЧАЛЬНИЙ ПРОЦЕС ТА ЗАБЕЗПЕЧЕННЯ ЯКОСТІ ОСВІТИ. </w:t>
      </w:r>
      <w:r>
        <w:t>Перевірка набутих студентами знань, навичок та вмінь (атестації, зал</w:t>
      </w:r>
      <w:r>
        <w:t xml:space="preserve">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8">
        <w:r>
          <w:rPr>
            <w:color w:val="0000FF"/>
            <w:u w:val="single" w:color="0000FF"/>
          </w:rPr>
          <w:t>https://tinyurl.com/y9tve4lk</w:t>
        </w:r>
        <w:r>
          <w:t>.</w:t>
        </w:r>
      </w:hyperlink>
    </w:p>
    <w:p w14:paraId="75BCE6FE" w14:textId="77777777" w:rsidR="00A86FF7" w:rsidRDefault="00A86FF7">
      <w:pPr>
        <w:pStyle w:val="a3"/>
        <w:rPr>
          <w:sz w:val="22"/>
        </w:rPr>
      </w:pPr>
    </w:p>
    <w:p w14:paraId="6AF68C31" w14:textId="77777777" w:rsidR="00A86FF7" w:rsidRDefault="00DD250A">
      <w:pPr>
        <w:ind w:left="50" w:right="30"/>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w:t>
      </w:r>
      <w:r>
        <w:t xml:space="preserve">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9">
        <w:r>
          <w:rPr>
            <w:color w:val="0000FF"/>
            <w:u w:val="single" w:color="0000FF"/>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w:t>
      </w:r>
      <w:r>
        <w:t>в у ЗНУ:</w:t>
      </w:r>
      <w:r>
        <w:rPr>
          <w:spacing w:val="40"/>
        </w:rPr>
        <w:t xml:space="preserve"> </w:t>
      </w:r>
      <w:hyperlink r:id="rId20">
        <w:r>
          <w:rPr>
            <w:color w:val="0000FF"/>
            <w:spacing w:val="-2"/>
            <w:u w:val="single" w:color="0000FF"/>
          </w:rPr>
          <w:t>https://tinyurl.com/ycds57la</w:t>
        </w:r>
        <w:r>
          <w:rPr>
            <w:spacing w:val="-2"/>
          </w:rPr>
          <w:t>.</w:t>
        </w:r>
      </w:hyperlink>
    </w:p>
    <w:p w14:paraId="0F6D1FA0" w14:textId="77777777" w:rsidR="00A86FF7" w:rsidRDefault="00A86FF7">
      <w:pPr>
        <w:pStyle w:val="a3"/>
        <w:spacing w:before="1"/>
        <w:rPr>
          <w:sz w:val="22"/>
        </w:rPr>
      </w:pPr>
    </w:p>
    <w:p w14:paraId="6862FF49" w14:textId="77777777" w:rsidR="00A86FF7" w:rsidRDefault="00DD250A">
      <w:pPr>
        <w:ind w:left="50" w:right="32"/>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xml:space="preserve">,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21">
        <w:r>
          <w:rPr>
            <w:color w:val="0000FF"/>
            <w:u w:val="single" w:color="0000FF"/>
          </w:rPr>
          <w:t>https://tinyurl.com/y8gbt4xs</w:t>
        </w:r>
      </w:hyperlink>
      <w:r>
        <w:t>.</w:t>
      </w:r>
    </w:p>
    <w:p w14:paraId="38E87C45" w14:textId="77777777" w:rsidR="00A86FF7" w:rsidRDefault="00A86FF7">
      <w:pPr>
        <w:pStyle w:val="a3"/>
        <w:spacing w:before="1"/>
        <w:rPr>
          <w:sz w:val="22"/>
        </w:rPr>
      </w:pPr>
    </w:p>
    <w:p w14:paraId="49F43A5C" w14:textId="77777777" w:rsidR="00A86FF7" w:rsidRDefault="00DD250A">
      <w:pPr>
        <w:ind w:left="50" w:right="28"/>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w:t>
      </w:r>
      <w:r>
        <w:t>ються Положенням про порядок</w:t>
      </w:r>
      <w:r>
        <w:rPr>
          <w:spacing w:val="-2"/>
        </w:rPr>
        <w:t xml:space="preserve"> </w:t>
      </w:r>
      <w:r>
        <w:t>і процедури</w:t>
      </w:r>
      <w:r>
        <w:rPr>
          <w:spacing w:val="-2"/>
        </w:rPr>
        <w:t xml:space="preserve"> </w:t>
      </w:r>
      <w:r>
        <w:t>вирішення</w:t>
      </w:r>
      <w:r>
        <w:rPr>
          <w:spacing w:val="-2"/>
        </w:rPr>
        <w:t xml:space="preserve"> </w:t>
      </w:r>
      <w:r>
        <w:t>конфліктних</w:t>
      </w:r>
      <w:r>
        <w:rPr>
          <w:spacing w:val="-3"/>
        </w:rPr>
        <w:t xml:space="preserve"> </w:t>
      </w:r>
      <w:r>
        <w:t>ситуацій</w:t>
      </w:r>
      <w:r>
        <w:rPr>
          <w:spacing w:val="-2"/>
        </w:rPr>
        <w:t xml:space="preserve"> </w:t>
      </w:r>
      <w:r>
        <w:t>у</w:t>
      </w:r>
      <w:r>
        <w:rPr>
          <w:spacing w:val="-3"/>
        </w:rPr>
        <w:t xml:space="preserve"> </w:t>
      </w:r>
      <w:r>
        <w:t xml:space="preserve">ЗНУ: </w:t>
      </w:r>
      <w:hyperlink r:id="rId22">
        <w:r>
          <w:rPr>
            <w:color w:val="0000FF"/>
            <w:u w:val="single" w:color="0000FF"/>
          </w:rPr>
          <w:t>https://tinyurl.com/57wha734</w:t>
        </w:r>
      </w:hyperlink>
      <w:r>
        <w:t>.</w:t>
      </w:r>
      <w:r>
        <w:rPr>
          <w:spacing w:val="-1"/>
        </w:rPr>
        <w:t xml:space="preserve"> </w:t>
      </w:r>
      <w:r>
        <w:t>Конфліктні</w:t>
      </w:r>
      <w:r>
        <w:rPr>
          <w:spacing w:val="-2"/>
        </w:rPr>
        <w:t xml:space="preserve"> </w:t>
      </w:r>
      <w:r>
        <w:t>ситуації, що виникають у сфері стипендіального забезпечення здобувачів вищої освіти, вир</w:t>
      </w:r>
      <w:r>
        <w:t xml:space="preserve">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3">
        <w:r>
          <w:rPr>
            <w:color w:val="0000FF"/>
            <w:u w:val="single" w:color="0000FF"/>
          </w:rPr>
          <w:t>https://tinyurl.com/yd6</w:t>
        </w:r>
        <w:r>
          <w:rPr>
            <w:color w:val="0000FF"/>
            <w:u w:val="single" w:color="0000FF"/>
          </w:rPr>
          <w:t>bq6p9</w:t>
        </w:r>
      </w:hyperlink>
      <w:r>
        <w:t xml:space="preserve">; Положення про призначення та виплату соціальних стипендій у ЗНУ: </w:t>
      </w:r>
      <w:hyperlink r:id="rId24">
        <w:r>
          <w:rPr>
            <w:color w:val="0000FF"/>
            <w:u w:val="single" w:color="0000FF"/>
          </w:rPr>
          <w:t>https://tinyurl.com/y9r5dpwh</w:t>
        </w:r>
      </w:hyperlink>
      <w:r>
        <w:t>.</w:t>
      </w:r>
    </w:p>
    <w:p w14:paraId="396FA65A" w14:textId="77777777" w:rsidR="00A86FF7" w:rsidRDefault="00DD250A">
      <w:pPr>
        <w:spacing w:before="252"/>
        <w:ind w:left="50" w:right="27"/>
      </w:pPr>
      <w:r>
        <w:rPr>
          <w:b/>
        </w:rPr>
        <w:t xml:space="preserve">ПСИХОЛОГІЧНА ДОПОМОГА. </w:t>
      </w:r>
      <w:r>
        <w:t>Телефон довіри практичного психолога Марті Ірини Вадимівни (061)228- 15-84, (099)25</w:t>
      </w:r>
      <w:r>
        <w:t>3-78-73 (щоденно з 9 до 21).</w:t>
      </w:r>
    </w:p>
    <w:p w14:paraId="0B4D96C0" w14:textId="77777777" w:rsidR="00A86FF7" w:rsidRDefault="00A86FF7">
      <w:pPr>
        <w:pStyle w:val="a3"/>
        <w:spacing w:before="1"/>
        <w:rPr>
          <w:sz w:val="22"/>
        </w:rPr>
      </w:pPr>
    </w:p>
    <w:p w14:paraId="3A9D053D" w14:textId="77777777" w:rsidR="00A86FF7" w:rsidRDefault="00DD250A">
      <w:pPr>
        <w:spacing w:before="1" w:line="252" w:lineRule="exact"/>
        <w:ind w:left="50"/>
      </w:pPr>
      <w:r>
        <w:rPr>
          <w:b/>
        </w:rPr>
        <w:t>УПОВНОВАЖЕНА</w:t>
      </w:r>
      <w:r>
        <w:rPr>
          <w:b/>
          <w:spacing w:val="54"/>
        </w:rPr>
        <w:t xml:space="preserve"> </w:t>
      </w:r>
      <w:r>
        <w:rPr>
          <w:b/>
        </w:rPr>
        <w:t>ОСОБА</w:t>
      </w:r>
      <w:r>
        <w:rPr>
          <w:b/>
          <w:spacing w:val="54"/>
        </w:rPr>
        <w:t xml:space="preserve"> </w:t>
      </w:r>
      <w:r>
        <w:rPr>
          <w:b/>
        </w:rPr>
        <w:t>З</w:t>
      </w:r>
      <w:r>
        <w:rPr>
          <w:b/>
          <w:spacing w:val="54"/>
        </w:rPr>
        <w:t xml:space="preserve"> </w:t>
      </w:r>
      <w:r>
        <w:rPr>
          <w:b/>
        </w:rPr>
        <w:t>ПИТАНЬ</w:t>
      </w:r>
      <w:r>
        <w:rPr>
          <w:b/>
          <w:spacing w:val="52"/>
        </w:rPr>
        <w:t xml:space="preserve"> </w:t>
      </w:r>
      <w:r>
        <w:rPr>
          <w:b/>
        </w:rPr>
        <w:t>ЗАПОБІГАННЯ</w:t>
      </w:r>
      <w:r>
        <w:rPr>
          <w:b/>
          <w:spacing w:val="52"/>
        </w:rPr>
        <w:t xml:space="preserve"> </w:t>
      </w:r>
      <w:r>
        <w:rPr>
          <w:b/>
        </w:rPr>
        <w:t>ТА</w:t>
      </w:r>
      <w:r>
        <w:rPr>
          <w:b/>
          <w:spacing w:val="52"/>
        </w:rPr>
        <w:t xml:space="preserve"> </w:t>
      </w:r>
      <w:r>
        <w:rPr>
          <w:b/>
        </w:rPr>
        <w:t>ВИЯВЛЕННЯ</w:t>
      </w:r>
      <w:r>
        <w:rPr>
          <w:b/>
          <w:spacing w:val="51"/>
        </w:rPr>
        <w:t xml:space="preserve"> </w:t>
      </w:r>
      <w:r>
        <w:rPr>
          <w:b/>
        </w:rPr>
        <w:t>КОРУПЦІЇ</w:t>
      </w:r>
      <w:r>
        <w:rPr>
          <w:b/>
          <w:spacing w:val="61"/>
        </w:rPr>
        <w:t xml:space="preserve"> </w:t>
      </w:r>
      <w:r>
        <w:rPr>
          <w:spacing w:val="-2"/>
        </w:rPr>
        <w:t>Запорізького</w:t>
      </w:r>
    </w:p>
    <w:p w14:paraId="34DEC58F" w14:textId="77777777" w:rsidR="00A86FF7" w:rsidRDefault="00DD250A">
      <w:pPr>
        <w:spacing w:line="252" w:lineRule="exact"/>
        <w:ind w:left="50"/>
        <w:rPr>
          <w:b/>
        </w:rPr>
      </w:pPr>
      <w:r>
        <w:t>національного</w:t>
      </w:r>
      <w:r>
        <w:rPr>
          <w:spacing w:val="-7"/>
        </w:rPr>
        <w:t xml:space="preserve"> </w:t>
      </w:r>
      <w:r>
        <w:t>університету:</w:t>
      </w:r>
      <w:r>
        <w:rPr>
          <w:spacing w:val="-7"/>
        </w:rPr>
        <w:t xml:space="preserve"> </w:t>
      </w:r>
      <w:r>
        <w:rPr>
          <w:b/>
        </w:rPr>
        <w:t>Борисов</w:t>
      </w:r>
      <w:r>
        <w:rPr>
          <w:b/>
          <w:spacing w:val="-7"/>
        </w:rPr>
        <w:t xml:space="preserve"> </w:t>
      </w:r>
      <w:r>
        <w:rPr>
          <w:b/>
        </w:rPr>
        <w:t>Костянтин</w:t>
      </w:r>
      <w:r>
        <w:rPr>
          <w:b/>
          <w:spacing w:val="-10"/>
        </w:rPr>
        <w:t xml:space="preserve"> </w:t>
      </w:r>
      <w:r>
        <w:rPr>
          <w:b/>
          <w:spacing w:val="-2"/>
        </w:rPr>
        <w:t>Борисович</w:t>
      </w:r>
    </w:p>
    <w:p w14:paraId="614DD4F7" w14:textId="77777777" w:rsidR="00A86FF7" w:rsidRDefault="00DD250A">
      <w:pPr>
        <w:ind w:left="50"/>
      </w:pPr>
      <w:r>
        <w:t>Електронна</w:t>
      </w:r>
      <w:r>
        <w:rPr>
          <w:spacing w:val="-8"/>
        </w:rPr>
        <w:t xml:space="preserve"> </w:t>
      </w:r>
      <w:r>
        <w:t>адреса</w:t>
      </w:r>
      <w:r>
        <w:rPr>
          <w:color w:val="333333"/>
        </w:rPr>
        <w:t>:</w:t>
      </w:r>
      <w:r>
        <w:rPr>
          <w:color w:val="333333"/>
          <w:spacing w:val="-4"/>
        </w:rPr>
        <w:t xml:space="preserve"> </w:t>
      </w:r>
      <w:hyperlink r:id="rId25">
        <w:r>
          <w:rPr>
            <w:color w:val="3852A6"/>
            <w:u w:val="single" w:color="3852A6"/>
          </w:rPr>
          <w:t>uv@znu.edu.ua</w:t>
        </w:r>
      </w:hyperlink>
      <w:r>
        <w:rPr>
          <w:color w:val="3852A6"/>
          <w:spacing w:val="-2"/>
        </w:rPr>
        <w:t xml:space="preserve"> </w:t>
      </w:r>
      <w:r>
        <w:rPr>
          <w:color w:val="333333"/>
        </w:rPr>
        <w:t>Гаряча</w:t>
      </w:r>
      <w:r>
        <w:rPr>
          <w:color w:val="333333"/>
          <w:spacing w:val="-7"/>
        </w:rPr>
        <w:t xml:space="preserve"> </w:t>
      </w:r>
      <w:r>
        <w:rPr>
          <w:color w:val="333333"/>
        </w:rPr>
        <w:t>лінія:</w:t>
      </w:r>
      <w:r>
        <w:rPr>
          <w:color w:val="333333"/>
          <w:spacing w:val="-7"/>
        </w:rPr>
        <w:t xml:space="preserve"> </w:t>
      </w:r>
      <w:proofErr w:type="spellStart"/>
      <w:r>
        <w:rPr>
          <w:color w:val="333333"/>
        </w:rPr>
        <w:t>Тел</w:t>
      </w:r>
      <w:proofErr w:type="spellEnd"/>
      <w:r>
        <w:rPr>
          <w:color w:val="333333"/>
        </w:rPr>
        <w:t>.</w:t>
      </w:r>
      <w:r>
        <w:rPr>
          <w:color w:val="333333"/>
          <w:spacing w:val="-4"/>
        </w:rPr>
        <w:t xml:space="preserve"> </w:t>
      </w:r>
      <w:r>
        <w:rPr>
          <w:color w:val="3852A6"/>
          <w:u w:val="single" w:color="3852A6"/>
        </w:rPr>
        <w:t>(061)</w:t>
      </w:r>
      <w:r>
        <w:rPr>
          <w:color w:val="3852A6"/>
          <w:spacing w:val="-4"/>
          <w:u w:val="single" w:color="3852A6"/>
        </w:rPr>
        <w:t xml:space="preserve"> </w:t>
      </w:r>
      <w:r>
        <w:rPr>
          <w:color w:val="3852A6"/>
          <w:u w:val="single" w:color="3852A6"/>
        </w:rPr>
        <w:t>228-75-</w:t>
      </w:r>
      <w:r>
        <w:rPr>
          <w:color w:val="3852A6"/>
          <w:spacing w:val="-5"/>
          <w:u w:val="single" w:color="3852A6"/>
        </w:rPr>
        <w:t>50</w:t>
      </w:r>
    </w:p>
    <w:p w14:paraId="01EFF5A8" w14:textId="77777777" w:rsidR="00A86FF7" w:rsidRDefault="00A86FF7">
      <w:pPr>
        <w:pStyle w:val="a3"/>
        <w:rPr>
          <w:sz w:val="22"/>
        </w:rPr>
      </w:pPr>
    </w:p>
    <w:p w14:paraId="6DAFCD0D" w14:textId="77777777" w:rsidR="00A86FF7" w:rsidRDefault="00DD250A">
      <w:pPr>
        <w:ind w:left="50" w:right="30"/>
        <w:jc w:val="both"/>
      </w:pPr>
      <w:r>
        <w:rPr>
          <w:b/>
        </w:rPr>
        <w:t xml:space="preserve">РІВНІ МОЖЛИВОСТІ ТА ІНКЛЮЗИВНЕ ОСВІТНЄ СЕРЕДОВИЩЕ. </w:t>
      </w:r>
      <w:r>
        <w:t>Центральні входи усіх навчальних корпусів ЗНУ обладнані пандусами для забезпечення доступу</w:t>
      </w:r>
      <w:r>
        <w:rPr>
          <w:spacing w:val="-2"/>
        </w:rPr>
        <w:t xml:space="preserve"> </w:t>
      </w:r>
      <w:r>
        <w:t>осіб з інвалідністю та інших маломобільних груп населення. Допомога для здійснення входу у разі п</w:t>
      </w:r>
      <w:r>
        <w:t>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w:t>
      </w:r>
      <w:r>
        <w:rPr>
          <w:spacing w:val="40"/>
        </w:rPr>
        <w:t xml:space="preserve"> </w:t>
      </w:r>
      <w:r>
        <w:t>Порядок супроводу (надання допомоги) осіб з інвалідністю та інших маломобільних груп населе</w:t>
      </w:r>
      <w:r>
        <w:t xml:space="preserve">ння у ЗНУ: </w:t>
      </w:r>
      <w:hyperlink r:id="rId26">
        <w:r>
          <w:rPr>
            <w:color w:val="0000FF"/>
            <w:u w:val="single" w:color="0000FF"/>
          </w:rPr>
          <w:t>https://tinyurl.com/ydhcsagx</w:t>
        </w:r>
        <w:r>
          <w:t>.</w:t>
        </w:r>
      </w:hyperlink>
    </w:p>
    <w:p w14:paraId="0C5A4D36" w14:textId="77777777" w:rsidR="00A86FF7" w:rsidRDefault="00A86FF7">
      <w:pPr>
        <w:pStyle w:val="a3"/>
        <w:rPr>
          <w:sz w:val="22"/>
        </w:rPr>
      </w:pPr>
    </w:p>
    <w:p w14:paraId="7F50C0CB" w14:textId="77777777" w:rsidR="00A86FF7" w:rsidRDefault="00DD250A">
      <w:pPr>
        <w:ind w:left="50"/>
      </w:pPr>
      <w:r>
        <w:rPr>
          <w:b/>
        </w:rPr>
        <w:t>РЕСУРСИ</w:t>
      </w:r>
      <w:r>
        <w:rPr>
          <w:b/>
          <w:spacing w:val="40"/>
        </w:rPr>
        <w:t xml:space="preserve"> </w:t>
      </w:r>
      <w:r>
        <w:rPr>
          <w:b/>
        </w:rPr>
        <w:t>ДЛЯ</w:t>
      </w:r>
      <w:r>
        <w:rPr>
          <w:b/>
          <w:spacing w:val="40"/>
        </w:rPr>
        <w:t xml:space="preserve"> </w:t>
      </w:r>
      <w:r>
        <w:rPr>
          <w:b/>
        </w:rPr>
        <w:t>НАВЧАННЯ.</w:t>
      </w:r>
      <w:r>
        <w:rPr>
          <w:b/>
          <w:spacing w:val="40"/>
        </w:rPr>
        <w:t xml:space="preserve"> </w:t>
      </w:r>
      <w:r>
        <w:rPr>
          <w:b/>
        </w:rPr>
        <w:t>Наукова</w:t>
      </w:r>
      <w:r>
        <w:rPr>
          <w:b/>
          <w:spacing w:val="40"/>
        </w:rPr>
        <w:t xml:space="preserve"> </w:t>
      </w:r>
      <w:r>
        <w:rPr>
          <w:b/>
        </w:rPr>
        <w:t>бібліотека</w:t>
      </w:r>
      <w:r>
        <w:t>:</w:t>
      </w:r>
      <w:r>
        <w:rPr>
          <w:spacing w:val="40"/>
        </w:rPr>
        <w:t xml:space="preserve"> </w:t>
      </w:r>
      <w:hyperlink r:id="rId27">
        <w:r>
          <w:rPr>
            <w:color w:val="0000FF"/>
            <w:u w:val="single" w:color="0000FF"/>
          </w:rPr>
          <w:t>http://library.znu.edu.ua</w:t>
        </w:r>
        <w:r>
          <w:t>.</w:t>
        </w:r>
      </w:hyperlink>
      <w:r>
        <w:rPr>
          <w:spacing w:val="40"/>
        </w:rPr>
        <w:t xml:space="preserve"> </w:t>
      </w:r>
      <w:r>
        <w:t>Графік</w:t>
      </w:r>
      <w:r>
        <w:rPr>
          <w:spacing w:val="40"/>
        </w:rPr>
        <w:t xml:space="preserve"> </w:t>
      </w:r>
      <w:r>
        <w:t>роботи</w:t>
      </w:r>
      <w:r>
        <w:rPr>
          <w:spacing w:val="40"/>
        </w:rPr>
        <w:t xml:space="preserve"> </w:t>
      </w:r>
      <w:r>
        <w:t>абонементів:</w:t>
      </w:r>
      <w:r>
        <w:rPr>
          <w:spacing w:val="40"/>
        </w:rPr>
        <w:t xml:space="preserve"> </w:t>
      </w:r>
      <w:r>
        <w:t>понеділок – п`ятниця з 08.00 до 16.00; вихідні дні: субота і неділя.</w:t>
      </w:r>
    </w:p>
    <w:p w14:paraId="58012414" w14:textId="77777777" w:rsidR="00A86FF7" w:rsidRDefault="00A86FF7">
      <w:pPr>
        <w:pStyle w:val="a3"/>
        <w:spacing w:before="4"/>
        <w:rPr>
          <w:sz w:val="22"/>
        </w:rPr>
      </w:pPr>
    </w:p>
    <w:p w14:paraId="3ED208AE" w14:textId="77777777" w:rsidR="00A86FF7" w:rsidRDefault="00DD250A">
      <w:pPr>
        <w:spacing w:line="251" w:lineRule="exact"/>
        <w:ind w:left="50"/>
        <w:rPr>
          <w:b/>
        </w:rPr>
      </w:pPr>
      <w:r>
        <w:rPr>
          <w:b/>
        </w:rPr>
        <w:t>ЕЛЕКТРОННЕ</w:t>
      </w:r>
      <w:r>
        <w:rPr>
          <w:b/>
          <w:spacing w:val="-13"/>
        </w:rPr>
        <w:t xml:space="preserve"> </w:t>
      </w:r>
      <w:r>
        <w:rPr>
          <w:b/>
        </w:rPr>
        <w:t>ЗАБЕЗПЕЧЕННЯ</w:t>
      </w:r>
      <w:r>
        <w:rPr>
          <w:b/>
          <w:spacing w:val="-11"/>
        </w:rPr>
        <w:t xml:space="preserve"> </w:t>
      </w:r>
      <w:r>
        <w:rPr>
          <w:b/>
        </w:rPr>
        <w:t>НАВЧАННЯ</w:t>
      </w:r>
      <w:r>
        <w:rPr>
          <w:b/>
          <w:spacing w:val="-11"/>
        </w:rPr>
        <w:t xml:space="preserve"> </w:t>
      </w:r>
      <w:r>
        <w:rPr>
          <w:b/>
        </w:rPr>
        <w:t>(MOODLE):</w:t>
      </w:r>
      <w:r>
        <w:rPr>
          <w:b/>
          <w:spacing w:val="-9"/>
        </w:rPr>
        <w:t xml:space="preserve"> </w:t>
      </w:r>
      <w:r>
        <w:rPr>
          <w:b/>
          <w:spacing w:val="-2"/>
        </w:rPr>
        <w:t>https://moodle.znu.edu.ua</w:t>
      </w:r>
    </w:p>
    <w:p w14:paraId="1AA3C6E4" w14:textId="77777777" w:rsidR="00A86FF7" w:rsidRDefault="00DD250A">
      <w:pPr>
        <w:spacing w:line="251" w:lineRule="exact"/>
        <w:ind w:left="50"/>
        <w:rPr>
          <w:b/>
        </w:rPr>
      </w:pPr>
      <w:r>
        <w:t>Якщо</w:t>
      </w:r>
      <w:r>
        <w:rPr>
          <w:spacing w:val="-6"/>
        </w:rPr>
        <w:t xml:space="preserve"> </w:t>
      </w:r>
      <w:r>
        <w:t>забули</w:t>
      </w:r>
      <w:r>
        <w:rPr>
          <w:spacing w:val="-4"/>
        </w:rPr>
        <w:t xml:space="preserve"> </w:t>
      </w:r>
      <w:r>
        <w:t>пароль/логін,</w:t>
      </w:r>
      <w:r>
        <w:rPr>
          <w:spacing w:val="-4"/>
        </w:rPr>
        <w:t xml:space="preserve"> </w:t>
      </w:r>
      <w:proofErr w:type="spellStart"/>
      <w:r>
        <w:t>направте</w:t>
      </w:r>
      <w:proofErr w:type="spellEnd"/>
      <w:r>
        <w:rPr>
          <w:spacing w:val="-4"/>
        </w:rPr>
        <w:t xml:space="preserve"> </w:t>
      </w:r>
      <w:r>
        <w:t>листа</w:t>
      </w:r>
      <w:r>
        <w:rPr>
          <w:spacing w:val="-4"/>
        </w:rPr>
        <w:t xml:space="preserve"> </w:t>
      </w:r>
      <w:r>
        <w:t>з</w:t>
      </w:r>
      <w:r>
        <w:rPr>
          <w:spacing w:val="-4"/>
        </w:rPr>
        <w:t xml:space="preserve"> </w:t>
      </w:r>
      <w:r>
        <w:t>темою</w:t>
      </w:r>
      <w:r>
        <w:rPr>
          <w:spacing w:val="-4"/>
        </w:rPr>
        <w:t xml:space="preserve"> </w:t>
      </w:r>
      <w:r>
        <w:t>«</w:t>
      </w:r>
      <w:proofErr w:type="spellStart"/>
      <w:r>
        <w:t>Забув</w:t>
      </w:r>
      <w:proofErr w:type="spellEnd"/>
      <w:r>
        <w:rPr>
          <w:spacing w:val="-5"/>
        </w:rPr>
        <w:t xml:space="preserve"> </w:t>
      </w:r>
      <w:r>
        <w:t>пароль/логін»</w:t>
      </w:r>
      <w:r>
        <w:rPr>
          <w:spacing w:val="-9"/>
        </w:rPr>
        <w:t xml:space="preserve"> </w:t>
      </w:r>
      <w:r>
        <w:t>за</w:t>
      </w:r>
      <w:r>
        <w:rPr>
          <w:spacing w:val="-4"/>
        </w:rPr>
        <w:t xml:space="preserve"> </w:t>
      </w:r>
      <w:proofErr w:type="spellStart"/>
      <w:r>
        <w:t>адресою</w:t>
      </w:r>
      <w:proofErr w:type="spellEnd"/>
      <w:r>
        <w:t>:</w:t>
      </w:r>
      <w:r>
        <w:rPr>
          <w:spacing w:val="-2"/>
        </w:rPr>
        <w:t xml:space="preserve"> </w:t>
      </w:r>
      <w:hyperlink r:id="rId28">
        <w:r>
          <w:rPr>
            <w:b/>
            <w:color w:val="333333"/>
            <w:spacing w:val="-2"/>
          </w:rPr>
          <w:t>moodle.znu@znu.edu.ua.</w:t>
        </w:r>
      </w:hyperlink>
    </w:p>
    <w:p w14:paraId="1811DDD7" w14:textId="77777777" w:rsidR="00A86FF7" w:rsidRDefault="00DD250A">
      <w:pPr>
        <w:spacing w:line="252" w:lineRule="exact"/>
        <w:ind w:left="50"/>
      </w:pPr>
      <w:r>
        <w:t>У</w:t>
      </w:r>
      <w:r>
        <w:rPr>
          <w:spacing w:val="-8"/>
        </w:rPr>
        <w:t xml:space="preserve"> </w:t>
      </w:r>
      <w:r>
        <w:t>листі</w:t>
      </w:r>
      <w:r>
        <w:rPr>
          <w:spacing w:val="-5"/>
        </w:rPr>
        <w:t xml:space="preserve"> </w:t>
      </w:r>
      <w:r>
        <w:t>вкажіть:</w:t>
      </w:r>
      <w:r>
        <w:rPr>
          <w:spacing w:val="-5"/>
        </w:rPr>
        <w:t xml:space="preserve"> </w:t>
      </w:r>
      <w:r>
        <w:t>прізвище,</w:t>
      </w:r>
      <w:r>
        <w:rPr>
          <w:spacing w:val="-6"/>
        </w:rPr>
        <w:t xml:space="preserve"> </w:t>
      </w:r>
      <w:r>
        <w:t>ім'я,</w:t>
      </w:r>
      <w:r>
        <w:rPr>
          <w:spacing w:val="-5"/>
        </w:rPr>
        <w:t xml:space="preserve"> </w:t>
      </w:r>
      <w:r>
        <w:t>по-батькові</w:t>
      </w:r>
      <w:r>
        <w:rPr>
          <w:spacing w:val="-5"/>
        </w:rPr>
        <w:t xml:space="preserve"> </w:t>
      </w:r>
      <w:r>
        <w:t>українською</w:t>
      </w:r>
      <w:r>
        <w:rPr>
          <w:spacing w:val="-6"/>
        </w:rPr>
        <w:t xml:space="preserve"> </w:t>
      </w:r>
      <w:r>
        <w:t>мовою;</w:t>
      </w:r>
      <w:r>
        <w:rPr>
          <w:spacing w:val="-7"/>
        </w:rPr>
        <w:t xml:space="preserve"> </w:t>
      </w:r>
      <w:r>
        <w:t>шифр</w:t>
      </w:r>
      <w:r>
        <w:rPr>
          <w:spacing w:val="-6"/>
        </w:rPr>
        <w:t xml:space="preserve"> </w:t>
      </w:r>
      <w:r>
        <w:t>групи;</w:t>
      </w:r>
      <w:r>
        <w:rPr>
          <w:spacing w:val="-5"/>
        </w:rPr>
        <w:t xml:space="preserve"> </w:t>
      </w:r>
      <w:r>
        <w:t>електронну</w:t>
      </w:r>
      <w:r>
        <w:rPr>
          <w:spacing w:val="-8"/>
        </w:rPr>
        <w:t xml:space="preserve"> </w:t>
      </w:r>
      <w:r>
        <w:rPr>
          <w:spacing w:val="-2"/>
        </w:rPr>
        <w:t>адресу.</w:t>
      </w:r>
    </w:p>
    <w:p w14:paraId="00783FC0" w14:textId="77777777" w:rsidR="00A86FF7" w:rsidRDefault="00DD250A">
      <w:pPr>
        <w:spacing w:line="252" w:lineRule="exact"/>
        <w:ind w:left="50"/>
      </w:pPr>
      <w:r>
        <w:t>Якщо</w:t>
      </w:r>
      <w:r>
        <w:rPr>
          <w:spacing w:val="49"/>
        </w:rPr>
        <w:t xml:space="preserve"> </w:t>
      </w:r>
      <w:r>
        <w:t>ви</w:t>
      </w:r>
      <w:r>
        <w:rPr>
          <w:spacing w:val="48"/>
        </w:rPr>
        <w:t xml:space="preserve"> </w:t>
      </w:r>
      <w:r>
        <w:t>вказували</w:t>
      </w:r>
      <w:r>
        <w:rPr>
          <w:spacing w:val="48"/>
        </w:rPr>
        <w:t xml:space="preserve"> </w:t>
      </w:r>
      <w:r>
        <w:t>електронну</w:t>
      </w:r>
      <w:r>
        <w:rPr>
          <w:spacing w:val="46"/>
        </w:rPr>
        <w:t xml:space="preserve"> </w:t>
      </w:r>
      <w:r>
        <w:t>адресу</w:t>
      </w:r>
      <w:r>
        <w:rPr>
          <w:spacing w:val="46"/>
        </w:rPr>
        <w:t xml:space="preserve"> </w:t>
      </w:r>
      <w:r>
        <w:t>в</w:t>
      </w:r>
      <w:r>
        <w:rPr>
          <w:spacing w:val="47"/>
        </w:rPr>
        <w:t xml:space="preserve"> </w:t>
      </w:r>
      <w:r>
        <w:t>профілі</w:t>
      </w:r>
      <w:r>
        <w:rPr>
          <w:spacing w:val="47"/>
        </w:rPr>
        <w:t xml:space="preserve"> </w:t>
      </w:r>
      <w:r>
        <w:t>системи</w:t>
      </w:r>
      <w:r>
        <w:rPr>
          <w:spacing w:val="50"/>
        </w:rPr>
        <w:t xml:space="preserve"> </w:t>
      </w:r>
      <w:proofErr w:type="spellStart"/>
      <w:r>
        <w:t>Moodle</w:t>
      </w:r>
      <w:proofErr w:type="spellEnd"/>
      <w:r>
        <w:rPr>
          <w:spacing w:val="49"/>
        </w:rPr>
        <w:t xml:space="preserve"> </w:t>
      </w:r>
      <w:r>
        <w:t>ЗНУ,</w:t>
      </w:r>
      <w:r>
        <w:rPr>
          <w:spacing w:val="46"/>
        </w:rPr>
        <w:t xml:space="preserve"> </w:t>
      </w:r>
      <w:r>
        <w:t>то</w:t>
      </w:r>
      <w:r>
        <w:rPr>
          <w:spacing w:val="48"/>
        </w:rPr>
        <w:t xml:space="preserve"> </w:t>
      </w:r>
      <w:r>
        <w:t>використовуйте</w:t>
      </w:r>
      <w:r>
        <w:rPr>
          <w:spacing w:val="49"/>
        </w:rPr>
        <w:t xml:space="preserve"> </w:t>
      </w:r>
      <w:r>
        <w:t>посиланн</w:t>
      </w:r>
      <w:r>
        <w:t>я</w:t>
      </w:r>
      <w:r>
        <w:rPr>
          <w:spacing w:val="48"/>
        </w:rPr>
        <w:t xml:space="preserve"> </w:t>
      </w:r>
      <w:r>
        <w:rPr>
          <w:spacing w:val="-5"/>
        </w:rPr>
        <w:t>для</w:t>
      </w:r>
    </w:p>
    <w:p w14:paraId="20325689" w14:textId="77777777" w:rsidR="00A86FF7" w:rsidRDefault="00A86FF7">
      <w:pPr>
        <w:spacing w:line="252" w:lineRule="exact"/>
        <w:sectPr w:rsidR="00A86FF7">
          <w:pgSz w:w="11920" w:h="16850"/>
          <w:pgMar w:top="1580" w:right="425" w:bottom="280" w:left="850" w:header="717" w:footer="0" w:gutter="0"/>
          <w:cols w:space="720"/>
        </w:sectPr>
      </w:pPr>
    </w:p>
    <w:p w14:paraId="462E7892" w14:textId="77777777" w:rsidR="00A86FF7" w:rsidRDefault="00DD250A">
      <w:pPr>
        <w:spacing w:before="61"/>
        <w:ind w:left="50"/>
      </w:pPr>
      <w:r>
        <w:lastRenderedPageBreak/>
        <w:t>відновлення</w:t>
      </w:r>
      <w:r>
        <w:rPr>
          <w:spacing w:val="-10"/>
        </w:rPr>
        <w:t xml:space="preserve"> </w:t>
      </w:r>
      <w:r>
        <w:t>паролю</w:t>
      </w:r>
      <w:r>
        <w:rPr>
          <w:spacing w:val="-4"/>
        </w:rPr>
        <w:t xml:space="preserve"> </w:t>
      </w:r>
      <w:r>
        <w:rPr>
          <w:spacing w:val="-2"/>
        </w:rPr>
        <w:t>https://moodle.znu.edu.ua/mod/page/view.php?id=133015.</w:t>
      </w:r>
    </w:p>
    <w:p w14:paraId="7FD46438" w14:textId="77777777" w:rsidR="00A86FF7" w:rsidRDefault="00DD250A">
      <w:pPr>
        <w:spacing w:before="251"/>
        <w:ind w:left="50"/>
      </w:pPr>
      <w:r>
        <w:rPr>
          <w:b/>
        </w:rPr>
        <w:t>Центр</w:t>
      </w:r>
      <w:r>
        <w:rPr>
          <w:b/>
          <w:spacing w:val="-15"/>
        </w:rPr>
        <w:t xml:space="preserve"> </w:t>
      </w:r>
      <w:r>
        <w:rPr>
          <w:b/>
        </w:rPr>
        <w:t>інтенсивного</w:t>
      </w:r>
      <w:r>
        <w:rPr>
          <w:b/>
          <w:spacing w:val="-12"/>
        </w:rPr>
        <w:t xml:space="preserve"> </w:t>
      </w:r>
      <w:r>
        <w:rPr>
          <w:b/>
        </w:rPr>
        <w:t>вивчення</w:t>
      </w:r>
      <w:r>
        <w:rPr>
          <w:b/>
          <w:spacing w:val="-12"/>
        </w:rPr>
        <w:t xml:space="preserve"> </w:t>
      </w:r>
      <w:r>
        <w:rPr>
          <w:b/>
        </w:rPr>
        <w:t>іноземних</w:t>
      </w:r>
      <w:r>
        <w:rPr>
          <w:b/>
          <w:spacing w:val="-12"/>
        </w:rPr>
        <w:t xml:space="preserve"> </w:t>
      </w:r>
      <w:r>
        <w:rPr>
          <w:b/>
        </w:rPr>
        <w:t>мов</w:t>
      </w:r>
      <w:r>
        <w:t>:</w:t>
      </w:r>
      <w:r>
        <w:rPr>
          <w:spacing w:val="-9"/>
        </w:rPr>
        <w:t xml:space="preserve"> </w:t>
      </w:r>
      <w:hyperlink r:id="rId29">
        <w:r>
          <w:t>http://sites.znu.edu.ua/child-</w:t>
        </w:r>
        <w:r>
          <w:rPr>
            <w:spacing w:val="-2"/>
          </w:rPr>
          <w:t>advance/</w:t>
        </w:r>
      </w:hyperlink>
    </w:p>
    <w:p w14:paraId="1215C583" w14:textId="77777777" w:rsidR="00A86FF7" w:rsidRDefault="00DD250A">
      <w:pPr>
        <w:spacing w:before="1" w:line="252" w:lineRule="exact"/>
        <w:ind w:left="50"/>
      </w:pPr>
      <w:r>
        <w:rPr>
          <w:b/>
        </w:rPr>
        <w:t>Центр</w:t>
      </w:r>
      <w:r>
        <w:rPr>
          <w:b/>
          <w:spacing w:val="-9"/>
        </w:rPr>
        <w:t xml:space="preserve"> </w:t>
      </w:r>
      <w:r>
        <w:rPr>
          <w:b/>
        </w:rPr>
        <w:t>німецької</w:t>
      </w:r>
      <w:r>
        <w:rPr>
          <w:b/>
          <w:spacing w:val="-9"/>
        </w:rPr>
        <w:t xml:space="preserve"> </w:t>
      </w:r>
      <w:r>
        <w:rPr>
          <w:b/>
        </w:rPr>
        <w:t>мови,</w:t>
      </w:r>
      <w:r>
        <w:rPr>
          <w:b/>
          <w:spacing w:val="-7"/>
        </w:rPr>
        <w:t xml:space="preserve"> </w:t>
      </w:r>
      <w:r>
        <w:rPr>
          <w:b/>
        </w:rPr>
        <w:t>партнер</w:t>
      </w:r>
      <w:r>
        <w:rPr>
          <w:b/>
          <w:spacing w:val="-7"/>
        </w:rPr>
        <w:t xml:space="preserve"> </w:t>
      </w:r>
      <w:r>
        <w:rPr>
          <w:b/>
        </w:rPr>
        <w:t>Гете-інституту</w:t>
      </w:r>
      <w:r>
        <w:t>:</w:t>
      </w:r>
      <w:r>
        <w:rPr>
          <w:spacing w:val="-8"/>
        </w:rPr>
        <w:t xml:space="preserve"> </w:t>
      </w:r>
      <w:r>
        <w:rPr>
          <w:spacing w:val="-2"/>
        </w:rPr>
        <w:t>https://</w:t>
      </w:r>
      <w:hyperlink r:id="rId30">
        <w:r>
          <w:rPr>
            <w:spacing w:val="-2"/>
          </w:rPr>
          <w:t>www.znu.edu.ua/ukr/edu/ocznu/nim</w:t>
        </w:r>
      </w:hyperlink>
    </w:p>
    <w:p w14:paraId="6846EE28" w14:textId="77777777" w:rsidR="00A86FF7" w:rsidRDefault="00DD250A">
      <w:pPr>
        <w:spacing w:line="252" w:lineRule="exact"/>
        <w:ind w:left="50"/>
      </w:pPr>
      <w:r>
        <w:rPr>
          <w:b/>
        </w:rPr>
        <w:t>Школа</w:t>
      </w:r>
      <w:r>
        <w:rPr>
          <w:b/>
          <w:spacing w:val="-8"/>
        </w:rPr>
        <w:t xml:space="preserve"> </w:t>
      </w:r>
      <w:r>
        <w:rPr>
          <w:b/>
        </w:rPr>
        <w:t>Конфуція</w:t>
      </w:r>
      <w:r>
        <w:rPr>
          <w:b/>
          <w:spacing w:val="-5"/>
        </w:rPr>
        <w:t xml:space="preserve"> </w:t>
      </w:r>
      <w:r>
        <w:rPr>
          <w:b/>
        </w:rPr>
        <w:t>(вивчення</w:t>
      </w:r>
      <w:r>
        <w:rPr>
          <w:b/>
          <w:spacing w:val="-5"/>
        </w:rPr>
        <w:t xml:space="preserve"> </w:t>
      </w:r>
      <w:r>
        <w:rPr>
          <w:b/>
        </w:rPr>
        <w:t>китайської</w:t>
      </w:r>
      <w:r>
        <w:rPr>
          <w:b/>
          <w:spacing w:val="-6"/>
        </w:rPr>
        <w:t xml:space="preserve"> </w:t>
      </w:r>
      <w:r>
        <w:rPr>
          <w:b/>
        </w:rPr>
        <w:t>мови)</w:t>
      </w:r>
      <w:r>
        <w:t>:</w:t>
      </w:r>
      <w:r>
        <w:rPr>
          <w:spacing w:val="-4"/>
        </w:rPr>
        <w:t xml:space="preserve"> </w:t>
      </w:r>
      <w:hyperlink r:id="rId31">
        <w:r>
          <w:rPr>
            <w:spacing w:val="-2"/>
          </w:rPr>
          <w:t>http://sites.znu.edu.ua/confucius</w:t>
        </w:r>
      </w:hyperlink>
    </w:p>
    <w:sectPr w:rsidR="00A86FF7">
      <w:pgSz w:w="11920" w:h="16850"/>
      <w:pgMar w:top="1580" w:right="425" w:bottom="280" w:left="85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EB36" w14:textId="77777777" w:rsidR="00DD250A" w:rsidRDefault="00DD250A">
      <w:r>
        <w:separator/>
      </w:r>
    </w:p>
  </w:endnote>
  <w:endnote w:type="continuationSeparator" w:id="0">
    <w:p w14:paraId="72738016" w14:textId="77777777" w:rsidR="00DD250A" w:rsidRDefault="00DD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F1CAF" w14:textId="77777777" w:rsidR="00DD250A" w:rsidRDefault="00DD250A">
      <w:r>
        <w:separator/>
      </w:r>
    </w:p>
  </w:footnote>
  <w:footnote w:type="continuationSeparator" w:id="0">
    <w:p w14:paraId="1C5BA9CE" w14:textId="77777777" w:rsidR="00DD250A" w:rsidRDefault="00DD2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5EA7" w14:textId="77777777" w:rsidR="00A86FF7" w:rsidRDefault="00DD250A">
    <w:pPr>
      <w:pStyle w:val="a3"/>
      <w:spacing w:line="14" w:lineRule="auto"/>
      <w:rPr>
        <w:sz w:val="20"/>
      </w:rPr>
    </w:pPr>
    <w:r>
      <w:rPr>
        <w:noProof/>
        <w:sz w:val="20"/>
      </w:rPr>
      <w:drawing>
        <wp:anchor distT="0" distB="0" distL="0" distR="0" simplePos="0" relativeHeight="487194112" behindDoc="1" locked="0" layoutInCell="1" allowOverlap="1" wp14:anchorId="59997911" wp14:editId="6FC66E9B">
          <wp:simplePos x="0" y="0"/>
          <wp:positionH relativeFrom="page">
            <wp:posOffset>6108700</wp:posOffset>
          </wp:positionH>
          <wp:positionV relativeFrom="page">
            <wp:posOffset>459130</wp:posOffset>
          </wp:positionV>
          <wp:extent cx="529590" cy="5530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29590" cy="553059"/>
                  </a:xfrm>
                  <a:prstGeom prst="rect">
                    <a:avLst/>
                  </a:prstGeom>
                </pic:spPr>
              </pic:pic>
            </a:graphicData>
          </a:graphic>
        </wp:anchor>
      </w:drawing>
    </w:r>
    <w:r>
      <w:rPr>
        <w:noProof/>
        <w:sz w:val="20"/>
      </w:rPr>
      <mc:AlternateContent>
        <mc:Choice Requires="wps">
          <w:drawing>
            <wp:anchor distT="0" distB="0" distL="0" distR="0" simplePos="0" relativeHeight="487194624" behindDoc="1" locked="0" layoutInCell="1" allowOverlap="1" wp14:anchorId="2A8E2858" wp14:editId="2AAE9182">
              <wp:simplePos x="0" y="0"/>
              <wp:positionH relativeFrom="page">
                <wp:posOffset>2406523</wp:posOffset>
              </wp:positionH>
              <wp:positionV relativeFrom="page">
                <wp:posOffset>442338</wp:posOffset>
              </wp:positionV>
              <wp:extent cx="3107690" cy="519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7690" cy="519430"/>
                      </a:xfrm>
                      <a:prstGeom prst="rect">
                        <a:avLst/>
                      </a:prstGeom>
                    </wps:spPr>
                    <wps:txbx>
                      <w:txbxContent>
                        <w:p w14:paraId="06110464" w14:textId="77777777" w:rsidR="00A86FF7" w:rsidRDefault="00DD250A">
                          <w:pPr>
                            <w:spacing w:before="20"/>
                            <w:ind w:left="3" w:right="1"/>
                            <w:jc w:val="center"/>
                            <w:rPr>
                              <w:rFonts w:ascii="Cambria" w:hAnsi="Cambria"/>
                              <w:b/>
                            </w:rPr>
                          </w:pPr>
                          <w:r>
                            <w:rPr>
                              <w:rFonts w:ascii="Cambria" w:hAnsi="Cambria"/>
                              <w:b/>
                            </w:rPr>
                            <w:t>ЗАПОРІЗЬКИЙ</w:t>
                          </w:r>
                          <w:r>
                            <w:rPr>
                              <w:rFonts w:ascii="Cambria" w:hAnsi="Cambria"/>
                              <w:b/>
                              <w:spacing w:val="-13"/>
                            </w:rPr>
                            <w:t xml:space="preserve"> </w:t>
                          </w:r>
                          <w:r>
                            <w:rPr>
                              <w:rFonts w:ascii="Cambria" w:hAnsi="Cambria"/>
                              <w:b/>
                            </w:rPr>
                            <w:t>НАЦІОНАЛЬНИЙ</w:t>
                          </w:r>
                          <w:r>
                            <w:rPr>
                              <w:rFonts w:ascii="Cambria" w:hAnsi="Cambria"/>
                              <w:b/>
                              <w:spacing w:val="-12"/>
                            </w:rPr>
                            <w:t xml:space="preserve"> </w:t>
                          </w:r>
                          <w:r>
                            <w:rPr>
                              <w:rFonts w:ascii="Cambria" w:hAnsi="Cambria"/>
                              <w:b/>
                            </w:rPr>
                            <w:t>УНІВЕРСИТЕТ ЕКОНОМІЧНИЙ ФАКУЛЬТЕТУ</w:t>
                          </w:r>
                        </w:p>
                        <w:p w14:paraId="55E233D6" w14:textId="77777777" w:rsidR="00A86FF7" w:rsidRDefault="00DD250A">
                          <w:pPr>
                            <w:spacing w:before="3"/>
                            <w:ind w:left="3"/>
                            <w:jc w:val="center"/>
                            <w:rPr>
                              <w:rFonts w:ascii="Cambria" w:hAnsi="Cambria"/>
                              <w:b/>
                            </w:rPr>
                          </w:pPr>
                          <w:proofErr w:type="spellStart"/>
                          <w:r>
                            <w:rPr>
                              <w:rFonts w:ascii="Cambria" w:hAnsi="Cambria"/>
                              <w:b/>
                            </w:rPr>
                            <w:t>Силабус</w:t>
                          </w:r>
                          <w:proofErr w:type="spellEnd"/>
                          <w:r>
                            <w:rPr>
                              <w:rFonts w:ascii="Cambria" w:hAnsi="Cambria"/>
                              <w:b/>
                              <w:spacing w:val="-10"/>
                            </w:rPr>
                            <w:t xml:space="preserve"> </w:t>
                          </w:r>
                          <w:r>
                            <w:rPr>
                              <w:rFonts w:ascii="Cambria" w:hAnsi="Cambria"/>
                              <w:b/>
                            </w:rPr>
                            <w:t>навчальної</w:t>
                          </w:r>
                          <w:r>
                            <w:rPr>
                              <w:rFonts w:ascii="Cambria" w:hAnsi="Cambria"/>
                              <w:b/>
                              <w:spacing w:val="-8"/>
                            </w:rPr>
                            <w:t xml:space="preserve"> </w:t>
                          </w:r>
                          <w:r>
                            <w:rPr>
                              <w:rFonts w:ascii="Cambria" w:hAnsi="Cambria"/>
                              <w:b/>
                              <w:spacing w:val="-2"/>
                            </w:rPr>
                            <w:t>дисципліни</w:t>
                          </w:r>
                        </w:p>
                      </w:txbxContent>
                    </wps:txbx>
                    <wps:bodyPr wrap="square" lIns="0" tIns="0" rIns="0" bIns="0" rtlCol="0">
                      <a:noAutofit/>
                    </wps:bodyPr>
                  </wps:wsp>
                </a:graphicData>
              </a:graphic>
            </wp:anchor>
          </w:drawing>
        </mc:Choice>
        <mc:Fallback>
          <w:pict>
            <v:shapetype w14:anchorId="2A8E2858" id="_x0000_t202" coordsize="21600,21600" o:spt="202" path="m,l,21600r21600,l21600,xe">
              <v:stroke joinstyle="miter"/>
              <v:path gradientshapeok="t" o:connecttype="rect"/>
            </v:shapetype>
            <v:shape id="Textbox 2" o:spid="_x0000_s1026" type="#_x0000_t202" style="position:absolute;margin-left:189.5pt;margin-top:34.85pt;width:244.7pt;height:40.9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" filled="f" stroked="f">
              <v:textbox inset="0,0,0,0">
                <w:txbxContent>
                  <w:p w14:paraId="06110464" w14:textId="77777777" w:rsidR="00A86FF7" w:rsidRDefault="00DD250A">
                    <w:pPr>
                      <w:spacing w:before="20"/>
                      <w:ind w:left="3" w:right="1"/>
                      <w:jc w:val="center"/>
                      <w:rPr>
                        <w:rFonts w:ascii="Cambria" w:hAnsi="Cambria"/>
                        <w:b/>
                      </w:rPr>
                    </w:pPr>
                    <w:r>
                      <w:rPr>
                        <w:rFonts w:ascii="Cambria" w:hAnsi="Cambria"/>
                        <w:b/>
                      </w:rPr>
                      <w:t>ЗАПОРІЗЬКИЙ</w:t>
                    </w:r>
                    <w:r>
                      <w:rPr>
                        <w:rFonts w:ascii="Cambria" w:hAnsi="Cambria"/>
                        <w:b/>
                        <w:spacing w:val="-13"/>
                      </w:rPr>
                      <w:t xml:space="preserve"> </w:t>
                    </w:r>
                    <w:r>
                      <w:rPr>
                        <w:rFonts w:ascii="Cambria" w:hAnsi="Cambria"/>
                        <w:b/>
                      </w:rPr>
                      <w:t>НАЦІОНАЛЬНИЙ</w:t>
                    </w:r>
                    <w:r>
                      <w:rPr>
                        <w:rFonts w:ascii="Cambria" w:hAnsi="Cambria"/>
                        <w:b/>
                        <w:spacing w:val="-12"/>
                      </w:rPr>
                      <w:t xml:space="preserve"> </w:t>
                    </w:r>
                    <w:r>
                      <w:rPr>
                        <w:rFonts w:ascii="Cambria" w:hAnsi="Cambria"/>
                        <w:b/>
                      </w:rPr>
                      <w:t>УНІВЕРСИТЕТ ЕКОНОМІЧНИЙ ФАКУЛЬТЕТУ</w:t>
                    </w:r>
                  </w:p>
                  <w:p w14:paraId="55E233D6" w14:textId="77777777" w:rsidR="00A86FF7" w:rsidRDefault="00DD250A">
                    <w:pPr>
                      <w:spacing w:before="3"/>
                      <w:ind w:left="3"/>
                      <w:jc w:val="center"/>
                      <w:rPr>
                        <w:rFonts w:ascii="Cambria" w:hAnsi="Cambria"/>
                        <w:b/>
                      </w:rPr>
                    </w:pPr>
                    <w:proofErr w:type="spellStart"/>
                    <w:r>
                      <w:rPr>
                        <w:rFonts w:ascii="Cambria" w:hAnsi="Cambria"/>
                        <w:b/>
                      </w:rPr>
                      <w:t>Силабус</w:t>
                    </w:r>
                    <w:proofErr w:type="spellEnd"/>
                    <w:r>
                      <w:rPr>
                        <w:rFonts w:ascii="Cambria" w:hAnsi="Cambria"/>
                        <w:b/>
                        <w:spacing w:val="-10"/>
                      </w:rPr>
                      <w:t xml:space="preserve"> </w:t>
                    </w:r>
                    <w:r>
                      <w:rPr>
                        <w:rFonts w:ascii="Cambria" w:hAnsi="Cambria"/>
                        <w:b/>
                      </w:rPr>
                      <w:t>навчальної</w:t>
                    </w:r>
                    <w:r>
                      <w:rPr>
                        <w:rFonts w:ascii="Cambria" w:hAnsi="Cambria"/>
                        <w:b/>
                        <w:spacing w:val="-8"/>
                      </w:rPr>
                      <w:t xml:space="preserve"> </w:t>
                    </w:r>
                    <w:r>
                      <w:rPr>
                        <w:rFonts w:ascii="Cambria" w:hAnsi="Cambria"/>
                        <w:b/>
                        <w:spacing w:val="-2"/>
                      </w:rPr>
                      <w:t>дисципліни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041EB"/>
    <w:multiLevelType w:val="hybridMultilevel"/>
    <w:tmpl w:val="4EB83EE4"/>
    <w:lvl w:ilvl="0" w:tplc="0E8A03FA">
      <w:numFmt w:val="bullet"/>
      <w:lvlText w:val="-"/>
      <w:lvlJc w:val="left"/>
      <w:pPr>
        <w:ind w:left="1003" w:hanging="360"/>
      </w:pPr>
      <w:rPr>
        <w:rFonts w:ascii="Times New Roman" w:eastAsia="Times New Roman" w:hAnsi="Times New Roman" w:cs="Times New Roman" w:hint="default"/>
        <w:b w:val="0"/>
        <w:bCs w:val="0"/>
        <w:i w:val="0"/>
        <w:iCs w:val="0"/>
        <w:spacing w:val="0"/>
        <w:w w:val="97"/>
        <w:sz w:val="24"/>
        <w:szCs w:val="24"/>
        <w:lang w:val="uk-UA" w:eastAsia="en-US" w:bidi="ar-SA"/>
      </w:rPr>
    </w:lvl>
    <w:lvl w:ilvl="1" w:tplc="D4FA3080">
      <w:numFmt w:val="bullet"/>
      <w:lvlText w:val="•"/>
      <w:lvlJc w:val="left"/>
      <w:pPr>
        <w:ind w:left="1963" w:hanging="360"/>
      </w:pPr>
      <w:rPr>
        <w:rFonts w:hint="default"/>
        <w:lang w:val="uk-UA" w:eastAsia="en-US" w:bidi="ar-SA"/>
      </w:rPr>
    </w:lvl>
    <w:lvl w:ilvl="2" w:tplc="E952837C">
      <w:numFmt w:val="bullet"/>
      <w:lvlText w:val="•"/>
      <w:lvlJc w:val="left"/>
      <w:pPr>
        <w:ind w:left="2927" w:hanging="360"/>
      </w:pPr>
      <w:rPr>
        <w:rFonts w:hint="default"/>
        <w:lang w:val="uk-UA" w:eastAsia="en-US" w:bidi="ar-SA"/>
      </w:rPr>
    </w:lvl>
    <w:lvl w:ilvl="3" w:tplc="A6D49CDA">
      <w:numFmt w:val="bullet"/>
      <w:lvlText w:val="•"/>
      <w:lvlJc w:val="left"/>
      <w:pPr>
        <w:ind w:left="3890" w:hanging="360"/>
      </w:pPr>
      <w:rPr>
        <w:rFonts w:hint="default"/>
        <w:lang w:val="uk-UA" w:eastAsia="en-US" w:bidi="ar-SA"/>
      </w:rPr>
    </w:lvl>
    <w:lvl w:ilvl="4" w:tplc="DA56D46C">
      <w:numFmt w:val="bullet"/>
      <w:lvlText w:val="•"/>
      <w:lvlJc w:val="left"/>
      <w:pPr>
        <w:ind w:left="4854" w:hanging="360"/>
      </w:pPr>
      <w:rPr>
        <w:rFonts w:hint="default"/>
        <w:lang w:val="uk-UA" w:eastAsia="en-US" w:bidi="ar-SA"/>
      </w:rPr>
    </w:lvl>
    <w:lvl w:ilvl="5" w:tplc="EEC4653E">
      <w:numFmt w:val="bullet"/>
      <w:lvlText w:val="•"/>
      <w:lvlJc w:val="left"/>
      <w:pPr>
        <w:ind w:left="5818" w:hanging="360"/>
      </w:pPr>
      <w:rPr>
        <w:rFonts w:hint="default"/>
        <w:lang w:val="uk-UA" w:eastAsia="en-US" w:bidi="ar-SA"/>
      </w:rPr>
    </w:lvl>
    <w:lvl w:ilvl="6" w:tplc="968C1376">
      <w:numFmt w:val="bullet"/>
      <w:lvlText w:val="•"/>
      <w:lvlJc w:val="left"/>
      <w:pPr>
        <w:ind w:left="6781" w:hanging="360"/>
      </w:pPr>
      <w:rPr>
        <w:rFonts w:hint="default"/>
        <w:lang w:val="uk-UA" w:eastAsia="en-US" w:bidi="ar-SA"/>
      </w:rPr>
    </w:lvl>
    <w:lvl w:ilvl="7" w:tplc="EE109978">
      <w:numFmt w:val="bullet"/>
      <w:lvlText w:val="•"/>
      <w:lvlJc w:val="left"/>
      <w:pPr>
        <w:ind w:left="7745" w:hanging="360"/>
      </w:pPr>
      <w:rPr>
        <w:rFonts w:hint="default"/>
        <w:lang w:val="uk-UA" w:eastAsia="en-US" w:bidi="ar-SA"/>
      </w:rPr>
    </w:lvl>
    <w:lvl w:ilvl="8" w:tplc="3F20340C">
      <w:numFmt w:val="bullet"/>
      <w:lvlText w:val="•"/>
      <w:lvlJc w:val="left"/>
      <w:pPr>
        <w:ind w:left="8708" w:hanging="360"/>
      </w:pPr>
      <w:rPr>
        <w:rFonts w:hint="default"/>
        <w:lang w:val="uk-UA" w:eastAsia="en-US" w:bidi="ar-SA"/>
      </w:rPr>
    </w:lvl>
  </w:abstractNum>
  <w:abstractNum w:abstractNumId="1" w15:restartNumberingAfterBreak="0">
    <w:nsid w:val="26856C29"/>
    <w:multiLevelType w:val="hybridMultilevel"/>
    <w:tmpl w:val="6C2438F6"/>
    <w:lvl w:ilvl="0" w:tplc="B67C2BBC">
      <w:start w:val="1"/>
      <w:numFmt w:val="decimal"/>
      <w:lvlText w:val="%1."/>
      <w:lvlJc w:val="left"/>
      <w:pPr>
        <w:ind w:left="710" w:hanging="425"/>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13448B64">
      <w:numFmt w:val="bullet"/>
      <w:lvlText w:val="•"/>
      <w:lvlJc w:val="left"/>
      <w:pPr>
        <w:ind w:left="1711" w:hanging="425"/>
      </w:pPr>
      <w:rPr>
        <w:rFonts w:hint="default"/>
        <w:lang w:val="uk-UA" w:eastAsia="en-US" w:bidi="ar-SA"/>
      </w:rPr>
    </w:lvl>
    <w:lvl w:ilvl="2" w:tplc="EB0CC4DA">
      <w:numFmt w:val="bullet"/>
      <w:lvlText w:val="•"/>
      <w:lvlJc w:val="left"/>
      <w:pPr>
        <w:ind w:left="2703" w:hanging="425"/>
      </w:pPr>
      <w:rPr>
        <w:rFonts w:hint="default"/>
        <w:lang w:val="uk-UA" w:eastAsia="en-US" w:bidi="ar-SA"/>
      </w:rPr>
    </w:lvl>
    <w:lvl w:ilvl="3" w:tplc="51A22E7E">
      <w:numFmt w:val="bullet"/>
      <w:lvlText w:val="•"/>
      <w:lvlJc w:val="left"/>
      <w:pPr>
        <w:ind w:left="3694" w:hanging="425"/>
      </w:pPr>
      <w:rPr>
        <w:rFonts w:hint="default"/>
        <w:lang w:val="uk-UA" w:eastAsia="en-US" w:bidi="ar-SA"/>
      </w:rPr>
    </w:lvl>
    <w:lvl w:ilvl="4" w:tplc="F118D1DA">
      <w:numFmt w:val="bullet"/>
      <w:lvlText w:val="•"/>
      <w:lvlJc w:val="left"/>
      <w:pPr>
        <w:ind w:left="4686" w:hanging="425"/>
      </w:pPr>
      <w:rPr>
        <w:rFonts w:hint="default"/>
        <w:lang w:val="uk-UA" w:eastAsia="en-US" w:bidi="ar-SA"/>
      </w:rPr>
    </w:lvl>
    <w:lvl w:ilvl="5" w:tplc="281C33D8">
      <w:numFmt w:val="bullet"/>
      <w:lvlText w:val="•"/>
      <w:lvlJc w:val="left"/>
      <w:pPr>
        <w:ind w:left="5678" w:hanging="425"/>
      </w:pPr>
      <w:rPr>
        <w:rFonts w:hint="default"/>
        <w:lang w:val="uk-UA" w:eastAsia="en-US" w:bidi="ar-SA"/>
      </w:rPr>
    </w:lvl>
    <w:lvl w:ilvl="6" w:tplc="45D0A4D6">
      <w:numFmt w:val="bullet"/>
      <w:lvlText w:val="•"/>
      <w:lvlJc w:val="left"/>
      <w:pPr>
        <w:ind w:left="6669" w:hanging="425"/>
      </w:pPr>
      <w:rPr>
        <w:rFonts w:hint="default"/>
        <w:lang w:val="uk-UA" w:eastAsia="en-US" w:bidi="ar-SA"/>
      </w:rPr>
    </w:lvl>
    <w:lvl w:ilvl="7" w:tplc="3DD805CA">
      <w:numFmt w:val="bullet"/>
      <w:lvlText w:val="•"/>
      <w:lvlJc w:val="left"/>
      <w:pPr>
        <w:ind w:left="7661" w:hanging="425"/>
      </w:pPr>
      <w:rPr>
        <w:rFonts w:hint="default"/>
        <w:lang w:val="uk-UA" w:eastAsia="en-US" w:bidi="ar-SA"/>
      </w:rPr>
    </w:lvl>
    <w:lvl w:ilvl="8" w:tplc="5462B34E">
      <w:numFmt w:val="bullet"/>
      <w:lvlText w:val="•"/>
      <w:lvlJc w:val="left"/>
      <w:pPr>
        <w:ind w:left="8652" w:hanging="425"/>
      </w:pPr>
      <w:rPr>
        <w:rFonts w:hint="default"/>
        <w:lang w:val="uk-UA" w:eastAsia="en-US" w:bidi="ar-SA"/>
      </w:rPr>
    </w:lvl>
  </w:abstractNum>
  <w:abstractNum w:abstractNumId="2" w15:restartNumberingAfterBreak="0">
    <w:nsid w:val="45E93F2B"/>
    <w:multiLevelType w:val="hybridMultilevel"/>
    <w:tmpl w:val="4DC859E6"/>
    <w:lvl w:ilvl="0" w:tplc="5DF4BF62">
      <w:start w:val="1"/>
      <w:numFmt w:val="decimal"/>
      <w:lvlText w:val="%1."/>
      <w:lvlJc w:val="left"/>
      <w:pPr>
        <w:ind w:left="710" w:hanging="284"/>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C9F40BDE">
      <w:numFmt w:val="bullet"/>
      <w:lvlText w:val="•"/>
      <w:lvlJc w:val="left"/>
      <w:pPr>
        <w:ind w:left="1711" w:hanging="284"/>
      </w:pPr>
      <w:rPr>
        <w:rFonts w:hint="default"/>
        <w:lang w:val="uk-UA" w:eastAsia="en-US" w:bidi="ar-SA"/>
      </w:rPr>
    </w:lvl>
    <w:lvl w:ilvl="2" w:tplc="8776565E">
      <w:numFmt w:val="bullet"/>
      <w:lvlText w:val="•"/>
      <w:lvlJc w:val="left"/>
      <w:pPr>
        <w:ind w:left="2703" w:hanging="284"/>
      </w:pPr>
      <w:rPr>
        <w:rFonts w:hint="default"/>
        <w:lang w:val="uk-UA" w:eastAsia="en-US" w:bidi="ar-SA"/>
      </w:rPr>
    </w:lvl>
    <w:lvl w:ilvl="3" w:tplc="C89472AC">
      <w:numFmt w:val="bullet"/>
      <w:lvlText w:val="•"/>
      <w:lvlJc w:val="left"/>
      <w:pPr>
        <w:ind w:left="3694" w:hanging="284"/>
      </w:pPr>
      <w:rPr>
        <w:rFonts w:hint="default"/>
        <w:lang w:val="uk-UA" w:eastAsia="en-US" w:bidi="ar-SA"/>
      </w:rPr>
    </w:lvl>
    <w:lvl w:ilvl="4" w:tplc="9B189570">
      <w:numFmt w:val="bullet"/>
      <w:lvlText w:val="•"/>
      <w:lvlJc w:val="left"/>
      <w:pPr>
        <w:ind w:left="4686" w:hanging="284"/>
      </w:pPr>
      <w:rPr>
        <w:rFonts w:hint="default"/>
        <w:lang w:val="uk-UA" w:eastAsia="en-US" w:bidi="ar-SA"/>
      </w:rPr>
    </w:lvl>
    <w:lvl w:ilvl="5" w:tplc="504E4788">
      <w:numFmt w:val="bullet"/>
      <w:lvlText w:val="•"/>
      <w:lvlJc w:val="left"/>
      <w:pPr>
        <w:ind w:left="5678" w:hanging="284"/>
      </w:pPr>
      <w:rPr>
        <w:rFonts w:hint="default"/>
        <w:lang w:val="uk-UA" w:eastAsia="en-US" w:bidi="ar-SA"/>
      </w:rPr>
    </w:lvl>
    <w:lvl w:ilvl="6" w:tplc="C11037D4">
      <w:numFmt w:val="bullet"/>
      <w:lvlText w:val="•"/>
      <w:lvlJc w:val="left"/>
      <w:pPr>
        <w:ind w:left="6669" w:hanging="284"/>
      </w:pPr>
      <w:rPr>
        <w:rFonts w:hint="default"/>
        <w:lang w:val="uk-UA" w:eastAsia="en-US" w:bidi="ar-SA"/>
      </w:rPr>
    </w:lvl>
    <w:lvl w:ilvl="7" w:tplc="28DE2388">
      <w:numFmt w:val="bullet"/>
      <w:lvlText w:val="•"/>
      <w:lvlJc w:val="left"/>
      <w:pPr>
        <w:ind w:left="7661" w:hanging="284"/>
      </w:pPr>
      <w:rPr>
        <w:rFonts w:hint="default"/>
        <w:lang w:val="uk-UA" w:eastAsia="en-US" w:bidi="ar-SA"/>
      </w:rPr>
    </w:lvl>
    <w:lvl w:ilvl="8" w:tplc="5CB029BE">
      <w:numFmt w:val="bullet"/>
      <w:lvlText w:val="•"/>
      <w:lvlJc w:val="left"/>
      <w:pPr>
        <w:ind w:left="8652" w:hanging="284"/>
      </w:pPr>
      <w:rPr>
        <w:rFonts w:hint="default"/>
        <w:lang w:val="uk-UA" w:eastAsia="en-US" w:bidi="ar-SA"/>
      </w:rPr>
    </w:lvl>
  </w:abstractNum>
  <w:abstractNum w:abstractNumId="3" w15:restartNumberingAfterBreak="0">
    <w:nsid w:val="50521E00"/>
    <w:multiLevelType w:val="hybridMultilevel"/>
    <w:tmpl w:val="2F7ACD36"/>
    <w:lvl w:ilvl="0" w:tplc="2B5E3C4C">
      <w:start w:val="1"/>
      <w:numFmt w:val="decimal"/>
      <w:lvlText w:val="%1."/>
      <w:lvlJc w:val="left"/>
      <w:pPr>
        <w:ind w:left="1003" w:hanging="3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BF3AC6BA">
      <w:numFmt w:val="bullet"/>
      <w:lvlText w:val="•"/>
      <w:lvlJc w:val="left"/>
      <w:pPr>
        <w:ind w:left="1963" w:hanging="360"/>
      </w:pPr>
      <w:rPr>
        <w:rFonts w:hint="default"/>
        <w:lang w:val="uk-UA" w:eastAsia="en-US" w:bidi="ar-SA"/>
      </w:rPr>
    </w:lvl>
    <w:lvl w:ilvl="2" w:tplc="75548820">
      <w:numFmt w:val="bullet"/>
      <w:lvlText w:val="•"/>
      <w:lvlJc w:val="left"/>
      <w:pPr>
        <w:ind w:left="2927" w:hanging="360"/>
      </w:pPr>
      <w:rPr>
        <w:rFonts w:hint="default"/>
        <w:lang w:val="uk-UA" w:eastAsia="en-US" w:bidi="ar-SA"/>
      </w:rPr>
    </w:lvl>
    <w:lvl w:ilvl="3" w:tplc="D47E7A66">
      <w:numFmt w:val="bullet"/>
      <w:lvlText w:val="•"/>
      <w:lvlJc w:val="left"/>
      <w:pPr>
        <w:ind w:left="3890" w:hanging="360"/>
      </w:pPr>
      <w:rPr>
        <w:rFonts w:hint="default"/>
        <w:lang w:val="uk-UA" w:eastAsia="en-US" w:bidi="ar-SA"/>
      </w:rPr>
    </w:lvl>
    <w:lvl w:ilvl="4" w:tplc="03C0321A">
      <w:numFmt w:val="bullet"/>
      <w:lvlText w:val="•"/>
      <w:lvlJc w:val="left"/>
      <w:pPr>
        <w:ind w:left="4854" w:hanging="360"/>
      </w:pPr>
      <w:rPr>
        <w:rFonts w:hint="default"/>
        <w:lang w:val="uk-UA" w:eastAsia="en-US" w:bidi="ar-SA"/>
      </w:rPr>
    </w:lvl>
    <w:lvl w:ilvl="5" w:tplc="7E40D504">
      <w:numFmt w:val="bullet"/>
      <w:lvlText w:val="•"/>
      <w:lvlJc w:val="left"/>
      <w:pPr>
        <w:ind w:left="5818" w:hanging="360"/>
      </w:pPr>
      <w:rPr>
        <w:rFonts w:hint="default"/>
        <w:lang w:val="uk-UA" w:eastAsia="en-US" w:bidi="ar-SA"/>
      </w:rPr>
    </w:lvl>
    <w:lvl w:ilvl="6" w:tplc="8324633A">
      <w:numFmt w:val="bullet"/>
      <w:lvlText w:val="•"/>
      <w:lvlJc w:val="left"/>
      <w:pPr>
        <w:ind w:left="6781" w:hanging="360"/>
      </w:pPr>
      <w:rPr>
        <w:rFonts w:hint="default"/>
        <w:lang w:val="uk-UA" w:eastAsia="en-US" w:bidi="ar-SA"/>
      </w:rPr>
    </w:lvl>
    <w:lvl w:ilvl="7" w:tplc="2BE2E836">
      <w:numFmt w:val="bullet"/>
      <w:lvlText w:val="•"/>
      <w:lvlJc w:val="left"/>
      <w:pPr>
        <w:ind w:left="7745" w:hanging="360"/>
      </w:pPr>
      <w:rPr>
        <w:rFonts w:hint="default"/>
        <w:lang w:val="uk-UA" w:eastAsia="en-US" w:bidi="ar-SA"/>
      </w:rPr>
    </w:lvl>
    <w:lvl w:ilvl="8" w:tplc="17C06500">
      <w:numFmt w:val="bullet"/>
      <w:lvlText w:val="•"/>
      <w:lvlJc w:val="left"/>
      <w:pPr>
        <w:ind w:left="8708" w:hanging="360"/>
      </w:pPr>
      <w:rPr>
        <w:rFonts w:hint="default"/>
        <w:lang w:val="uk-UA"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86FF7"/>
    <w:rsid w:val="001175E7"/>
    <w:rsid w:val="008A40B2"/>
    <w:rsid w:val="00A86FF7"/>
    <w:rsid w:val="00DD250A"/>
    <w:rsid w:val="00FB63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74D7"/>
  <w15:docId w15:val="{6AEFF853-7C0D-4F82-9376-2A728D65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82"/>
      <w:outlineLvl w:val="0"/>
    </w:pPr>
    <w:rPr>
      <w:b/>
      <w:bCs/>
      <w:sz w:val="28"/>
      <w:szCs w:val="28"/>
    </w:rPr>
  </w:style>
  <w:style w:type="paragraph" w:styleId="2">
    <w:name w:val="heading 2"/>
    <w:basedOn w:val="a"/>
    <w:uiPriority w:val="9"/>
    <w:unhideWhenUsed/>
    <w:qFormat/>
    <w:pPr>
      <w:spacing w:line="274" w:lineRule="exact"/>
      <w:ind w:left="282"/>
      <w:outlineLvl w:val="1"/>
    </w:pPr>
    <w:rPr>
      <w:b/>
      <w:bCs/>
      <w:sz w:val="24"/>
      <w:szCs w:val="24"/>
    </w:rPr>
  </w:style>
  <w:style w:type="paragraph" w:styleId="3">
    <w:name w:val="heading 3"/>
    <w:basedOn w:val="a"/>
    <w:uiPriority w:val="9"/>
    <w:unhideWhenUsed/>
    <w:qFormat/>
    <w:pPr>
      <w:ind w:left="282"/>
      <w:outlineLvl w:val="2"/>
    </w:pPr>
    <w:rPr>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10"/>
    </w:pPr>
  </w:style>
  <w:style w:type="paragraph" w:customStyle="1" w:styleId="TableParagraph">
    <w:name w:val="Table Paragraph"/>
    <w:basedOn w:val="a"/>
    <w:uiPriority w:val="1"/>
    <w:qFormat/>
  </w:style>
  <w:style w:type="character" w:styleId="a5">
    <w:name w:val="Hyperlink"/>
    <w:basedOn w:val="a0"/>
    <w:uiPriority w:val="99"/>
    <w:unhideWhenUsed/>
    <w:rsid w:val="00FB63EE"/>
    <w:rPr>
      <w:color w:val="0000FF" w:themeColor="hyperlink"/>
      <w:u w:val="single"/>
    </w:rPr>
  </w:style>
  <w:style w:type="character" w:styleId="a6">
    <w:name w:val="Unresolved Mention"/>
    <w:basedOn w:val="a0"/>
    <w:uiPriority w:val="99"/>
    <w:semiHidden/>
    <w:unhideWhenUsed/>
    <w:rsid w:val="00FB63EE"/>
    <w:rPr>
      <w:color w:val="605E5C"/>
      <w:shd w:val="clear" w:color="auto" w:fill="E1DFDD"/>
    </w:rPr>
  </w:style>
  <w:style w:type="paragraph" w:styleId="a7">
    <w:name w:val="Normal (Web)"/>
    <w:basedOn w:val="a"/>
    <w:uiPriority w:val="99"/>
    <w:semiHidden/>
    <w:unhideWhenUsed/>
    <w:rsid w:val="001175E7"/>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622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ebooks.znu.edu.ua/files/Bibliobooks/Inshi51/0039327.p" TargetMode="External"/><Relationship Id="rId18" Type="http://schemas.openxmlformats.org/officeDocument/2006/relationships/hyperlink" Target="https://tinyurl.com/y9tve4lk" TargetMode="External"/><Relationship Id="rId26"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hyperlink" Target="https://tinyurl.com/y8gbt4xs" TargetMode="External"/><Relationship Id="rId7" Type="http://schemas.openxmlformats.org/officeDocument/2006/relationships/image" Target="media/image1.jpeg"/><Relationship Id="rId12" Type="http://schemas.openxmlformats.org/officeDocument/2006/relationships/hyperlink" Target="http://www.tau.org.ua/" TargetMode="External"/><Relationship Id="rId17" Type="http://schemas.openxmlformats.org/officeDocument/2006/relationships/hyperlink" Target="https://tinyurl.com/y6wzzlu3" TargetMode="External"/><Relationship Id="rId25" Type="http://schemas.openxmlformats.org/officeDocument/2006/relationships/hyperlink" Target="mailto:uv@znu.edu.u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ya6yk4ad" TargetMode="External"/><Relationship Id="rId20" Type="http://schemas.openxmlformats.org/officeDocument/2006/relationships/hyperlink" Target="https://tinyurl.com/ycds57la" TargetMode="External"/><Relationship Id="rId29" Type="http://schemas.openxmlformats.org/officeDocument/2006/relationships/hyperlink" Target="http://sites.znu.edu.ua/child-adva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1282-15" TargetMode="External"/><Relationship Id="rId24" Type="http://schemas.openxmlformats.org/officeDocument/2006/relationships/hyperlink" Target="https://tinyurl.com/y9r5dpwh"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nyurl.com/yckze4jd" TargetMode="External"/><Relationship Id="rId23" Type="http://schemas.openxmlformats.org/officeDocument/2006/relationships/hyperlink" Target="https://tinyurl.com/yd6bq6p9" TargetMode="External"/><Relationship Id="rId28" Type="http://schemas.openxmlformats.org/officeDocument/2006/relationships/hyperlink" Target="mailto:moodle.znu@znu.edu.ua" TargetMode="External"/><Relationship Id="rId10" Type="http://schemas.openxmlformats.org/officeDocument/2006/relationships/hyperlink" Target="https://zakon.rada.gov.ua/laws/show/436-15" TargetMode="External"/><Relationship Id="rId19" Type="http://schemas.openxmlformats.org/officeDocument/2006/relationships/hyperlink" Target="https://tinyurl.com/y9pkmmp5" TargetMode="External"/><Relationship Id="rId31" Type="http://schemas.openxmlformats.org/officeDocument/2006/relationships/hyperlink" Target="http://sites.znu.edu.ua/confuciu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culonline.com.ua/Books/Org_ta_plan_diyalnosti_tur_pid" TargetMode="External"/><Relationship Id="rId22" Type="http://schemas.openxmlformats.org/officeDocument/2006/relationships/hyperlink" Target="https://tinyurl.com/57wha734" TargetMode="External"/><Relationship Id="rId27" Type="http://schemas.openxmlformats.org/officeDocument/2006/relationships/hyperlink" Target="http://library.znu.edu.ua/" TargetMode="External"/><Relationship Id="rId30" Type="http://schemas.openxmlformats.org/officeDocument/2006/relationships/hyperlink" Target="http://www.znu.edu.ua/ukr/edu/ocznu/nim" TargetMode="External"/><Relationship Id="rId8" Type="http://schemas.openxmlformats.org/officeDocument/2006/relationships/hyperlink" Target="mailto:denizenko@ukr.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938</TotalTime>
  <Pages>9</Pages>
  <Words>13077</Words>
  <Characters>7455</Characters>
  <Application>Microsoft Office Word</Application>
  <DocSecurity>0</DocSecurity>
  <Lines>62</Lines>
  <Paragraphs>40</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
  <LinksUpToDate>false</LinksUpToDate>
  <CharactersWithSpaces>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Inna</cp:lastModifiedBy>
  <cp:revision>3</cp:revision>
  <dcterms:created xsi:type="dcterms:W3CDTF">2026-01-27T15:38:00Z</dcterms:created>
  <dcterms:modified xsi:type="dcterms:W3CDTF">2026-01-28T07:17:00Z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Microsoft® Word 2010</vt:lpwstr>
  </property>
  <property fmtid="{D5CDD505-2E9C-101B-9397-08002B2CF9AE}" pid="4" name="LastSaved">
    <vt:filetime>2026-01-27T00:00:00Z</vt:filetime>
  </property>
  <property fmtid="{D5CDD505-2E9C-101B-9397-08002B2CF9AE}" pid="5" name="Producer">
    <vt:lpwstr>Microsoft® Word 2010</vt:lpwstr>
  </property>
</Properties>
</file>