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59AD" w:rsidRDefault="00000000">
      <w:pPr>
        <w:pBdr>
          <w:top w:val="nil"/>
          <w:left w:val="nil"/>
          <w:bottom w:val="nil"/>
          <w:right w:val="nil"/>
          <w:between w:val="nil"/>
        </w:pBdr>
        <w:jc w:val="center"/>
        <w:rPr>
          <w:color w:val="000000"/>
          <w:sz w:val="24"/>
          <w:szCs w:val="24"/>
        </w:rPr>
      </w:pPr>
      <w:r>
        <w:rPr>
          <w:color w:val="000000"/>
          <w:sz w:val="24"/>
          <w:szCs w:val="24"/>
        </w:rPr>
        <w:t>ЗАПОРІЗЬКИЙ НАЦІОНАЛЬНИЙ УНІВЕРСИТЕТ</w:t>
      </w:r>
    </w:p>
    <w:p w14:paraId="00000002" w14:textId="77777777" w:rsidR="007C59AD" w:rsidRDefault="00000000">
      <w:pPr>
        <w:pBdr>
          <w:top w:val="nil"/>
          <w:left w:val="nil"/>
          <w:bottom w:val="nil"/>
          <w:right w:val="nil"/>
          <w:between w:val="nil"/>
        </w:pBdr>
        <w:jc w:val="center"/>
        <w:rPr>
          <w:color w:val="000000"/>
          <w:sz w:val="24"/>
          <w:szCs w:val="24"/>
        </w:rPr>
      </w:pPr>
      <w:r>
        <w:rPr>
          <w:color w:val="000000"/>
          <w:sz w:val="24"/>
          <w:szCs w:val="24"/>
        </w:rPr>
        <w:t>ІНЖЕНЕРНИЙ НАВЧАЛЬНО-НАУКОВИЙ ІНСТИТУТ ІМ. Ю.М. ПОТЕБНІ</w:t>
      </w:r>
    </w:p>
    <w:p w14:paraId="00000003" w14:textId="77777777" w:rsidR="007C59AD" w:rsidRDefault="00000000">
      <w:pPr>
        <w:pBdr>
          <w:top w:val="nil"/>
          <w:left w:val="nil"/>
          <w:bottom w:val="nil"/>
          <w:right w:val="nil"/>
          <w:between w:val="nil"/>
        </w:pBdr>
        <w:jc w:val="center"/>
        <w:rPr>
          <w:color w:val="000000"/>
          <w:sz w:val="24"/>
          <w:szCs w:val="24"/>
        </w:rPr>
      </w:pPr>
      <w:r>
        <w:rPr>
          <w:color w:val="000000"/>
          <w:sz w:val="24"/>
          <w:szCs w:val="24"/>
        </w:rPr>
        <w:t>ЗАПОРІЗЬКОГО НАЦІОНАЛЬНОГО УНІВЕРСИТЕТУ</w:t>
      </w:r>
    </w:p>
    <w:p w14:paraId="00000004" w14:textId="77777777" w:rsidR="007C59AD" w:rsidRDefault="007C59AD">
      <w:pPr>
        <w:pBdr>
          <w:top w:val="nil"/>
          <w:left w:val="nil"/>
          <w:bottom w:val="nil"/>
          <w:right w:val="nil"/>
          <w:between w:val="nil"/>
        </w:pBdr>
        <w:ind w:left="953"/>
        <w:rPr>
          <w:color w:val="000000"/>
          <w:sz w:val="24"/>
          <w:szCs w:val="24"/>
        </w:rPr>
      </w:pPr>
    </w:p>
    <w:p w14:paraId="00000005" w14:textId="77777777" w:rsidR="007C59AD" w:rsidRDefault="00000000">
      <w:pPr>
        <w:pBdr>
          <w:top w:val="nil"/>
          <w:left w:val="nil"/>
          <w:bottom w:val="nil"/>
          <w:right w:val="nil"/>
          <w:between w:val="nil"/>
        </w:pBdr>
        <w:ind w:left="953"/>
        <w:jc w:val="center"/>
        <w:rPr>
          <w:b/>
          <w:color w:val="000000"/>
          <w:sz w:val="24"/>
          <w:szCs w:val="24"/>
        </w:rPr>
      </w:pPr>
      <w:r>
        <w:rPr>
          <w:color w:val="000000"/>
          <w:sz w:val="24"/>
          <w:szCs w:val="24"/>
        </w:rPr>
        <w:t xml:space="preserve">                                                                                                </w:t>
      </w:r>
      <w:r>
        <w:rPr>
          <w:b/>
          <w:color w:val="000000"/>
          <w:sz w:val="24"/>
          <w:szCs w:val="24"/>
        </w:rPr>
        <w:t xml:space="preserve"> ЗАТВЕРДЖУЮ</w:t>
      </w:r>
    </w:p>
    <w:p w14:paraId="00000006" w14:textId="77777777" w:rsidR="007C59AD" w:rsidRDefault="007C59AD">
      <w:pPr>
        <w:pBdr>
          <w:top w:val="nil"/>
          <w:left w:val="nil"/>
          <w:bottom w:val="nil"/>
          <w:right w:val="nil"/>
          <w:between w:val="nil"/>
        </w:pBdr>
        <w:ind w:left="953"/>
        <w:rPr>
          <w:color w:val="000000"/>
          <w:sz w:val="24"/>
          <w:szCs w:val="24"/>
        </w:rPr>
      </w:pPr>
    </w:p>
    <w:p w14:paraId="00000007"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Директор Інженерного навчально-</w:t>
      </w:r>
    </w:p>
    <w:p w14:paraId="00000008" w14:textId="77777777" w:rsidR="007C59AD" w:rsidRDefault="00000000">
      <w:pPr>
        <w:pBdr>
          <w:top w:val="nil"/>
          <w:left w:val="nil"/>
          <w:bottom w:val="nil"/>
          <w:right w:val="nil"/>
          <w:between w:val="nil"/>
        </w:pBdr>
        <w:ind w:left="953"/>
        <w:jc w:val="right"/>
        <w:rPr>
          <w:color w:val="000000"/>
          <w:sz w:val="24"/>
          <w:szCs w:val="24"/>
        </w:rPr>
      </w:pPr>
      <w:r>
        <w:rPr>
          <w:color w:val="000000"/>
          <w:sz w:val="24"/>
          <w:szCs w:val="24"/>
        </w:rPr>
        <w:t>наукового інституту ім. Ю.М. Потебні</w:t>
      </w:r>
    </w:p>
    <w:p w14:paraId="00000009"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ЗНУ</w:t>
      </w:r>
    </w:p>
    <w:p w14:paraId="0000000A" w14:textId="77777777" w:rsidR="007C59AD" w:rsidRDefault="00000000">
      <w:pPr>
        <w:pBdr>
          <w:top w:val="nil"/>
          <w:left w:val="nil"/>
          <w:bottom w:val="nil"/>
          <w:right w:val="nil"/>
          <w:between w:val="nil"/>
        </w:pBdr>
        <w:ind w:left="953"/>
        <w:jc w:val="right"/>
        <w:rPr>
          <w:color w:val="000000"/>
          <w:sz w:val="24"/>
          <w:szCs w:val="24"/>
        </w:rPr>
      </w:pPr>
      <w:r>
        <w:rPr>
          <w:color w:val="000000"/>
          <w:sz w:val="24"/>
          <w:szCs w:val="24"/>
        </w:rPr>
        <w:t xml:space="preserve">                                                                                                                                                      ________________Наталя МЕТЕЛЕНКО</w:t>
      </w:r>
    </w:p>
    <w:p w14:paraId="0000000B" w14:textId="77777777" w:rsidR="007C59AD" w:rsidRDefault="00000000">
      <w:pPr>
        <w:pBdr>
          <w:top w:val="nil"/>
          <w:left w:val="nil"/>
          <w:bottom w:val="nil"/>
          <w:right w:val="nil"/>
          <w:between w:val="nil"/>
        </w:pBdr>
        <w:ind w:left="953"/>
        <w:rPr>
          <w:color w:val="000000"/>
          <w:sz w:val="16"/>
          <w:szCs w:val="16"/>
        </w:rPr>
      </w:pPr>
      <w:r>
        <w:rPr>
          <w:color w:val="000000"/>
          <w:sz w:val="24"/>
          <w:szCs w:val="24"/>
        </w:rPr>
        <w:t xml:space="preserve">                                                                                                              </w:t>
      </w:r>
      <w:r>
        <w:rPr>
          <w:color w:val="000000"/>
          <w:sz w:val="16"/>
          <w:szCs w:val="16"/>
        </w:rPr>
        <w:t xml:space="preserve"> (підпис)                     (ініціали та прізвище)</w:t>
      </w:r>
    </w:p>
    <w:p w14:paraId="0000000C" w14:textId="025BB2EA"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«____»____________________202</w:t>
      </w:r>
      <w:r w:rsidR="00701440">
        <w:rPr>
          <w:color w:val="000000"/>
          <w:sz w:val="24"/>
          <w:szCs w:val="24"/>
        </w:rPr>
        <w:t>5</w:t>
      </w:r>
    </w:p>
    <w:p w14:paraId="0000000D" w14:textId="77777777" w:rsidR="007C59AD" w:rsidRDefault="007C59AD">
      <w:pPr>
        <w:pBdr>
          <w:top w:val="nil"/>
          <w:left w:val="nil"/>
          <w:bottom w:val="nil"/>
          <w:right w:val="nil"/>
          <w:between w:val="nil"/>
        </w:pBdr>
        <w:ind w:left="953"/>
        <w:rPr>
          <w:color w:val="000000"/>
          <w:sz w:val="24"/>
          <w:szCs w:val="24"/>
        </w:rPr>
      </w:pPr>
    </w:p>
    <w:p w14:paraId="3326D170" w14:textId="0A6A25D0" w:rsidR="007C097F" w:rsidRPr="007C097F" w:rsidRDefault="00000000" w:rsidP="007C097F">
      <w:pPr>
        <w:pBdr>
          <w:top w:val="nil"/>
          <w:left w:val="nil"/>
          <w:bottom w:val="nil"/>
          <w:right w:val="nil"/>
          <w:between w:val="nil"/>
        </w:pBdr>
        <w:ind w:left="953"/>
        <w:jc w:val="center"/>
        <w:rPr>
          <w:color w:val="000000"/>
          <w:sz w:val="24"/>
          <w:szCs w:val="24"/>
        </w:rPr>
      </w:pPr>
      <w:r>
        <w:rPr>
          <w:color w:val="000000"/>
          <w:sz w:val="24"/>
          <w:szCs w:val="24"/>
        </w:rPr>
        <w:t>СИЛАБУС НАВЧАЛЬНОЇ ДИСЦИПЛІНИ</w:t>
      </w:r>
      <w:r w:rsidR="007C097F" w:rsidRPr="007C097F">
        <w:rPr>
          <w:b/>
          <w:color w:val="000000"/>
          <w:sz w:val="24"/>
          <w:szCs w:val="24"/>
          <w:u w:val="single"/>
        </w:rPr>
        <w:t xml:space="preserve"> </w:t>
      </w:r>
    </w:p>
    <w:p w14:paraId="4D7013FB" w14:textId="7D55AF51" w:rsidR="007C097F" w:rsidRDefault="00082FD0" w:rsidP="007C097F">
      <w:pPr>
        <w:pBdr>
          <w:top w:val="nil"/>
          <w:left w:val="nil"/>
          <w:bottom w:val="nil"/>
          <w:right w:val="nil"/>
          <w:between w:val="nil"/>
        </w:pBdr>
        <w:ind w:left="851"/>
        <w:jc w:val="center"/>
        <w:rPr>
          <w:b/>
          <w:color w:val="000000"/>
          <w:sz w:val="24"/>
          <w:szCs w:val="24"/>
          <w:u w:val="single"/>
        </w:rPr>
      </w:pPr>
      <w:r>
        <w:rPr>
          <w:b/>
          <w:color w:val="000000"/>
          <w:sz w:val="24"/>
          <w:szCs w:val="24"/>
          <w:u w:val="single"/>
        </w:rPr>
        <w:t xml:space="preserve">ППС 11 </w:t>
      </w:r>
      <w:r w:rsidR="007C097F" w:rsidRPr="007C097F">
        <w:rPr>
          <w:b/>
          <w:color w:val="000000"/>
          <w:sz w:val="24"/>
          <w:szCs w:val="24"/>
          <w:u w:val="single"/>
        </w:rPr>
        <w:t>«Історія економіки і економічної думки»</w:t>
      </w:r>
    </w:p>
    <w:p w14:paraId="00000010" w14:textId="5061A7D2" w:rsidR="007C59AD" w:rsidRDefault="00000000">
      <w:pPr>
        <w:pBdr>
          <w:top w:val="nil"/>
          <w:left w:val="nil"/>
          <w:bottom w:val="nil"/>
          <w:right w:val="nil"/>
          <w:between w:val="nil"/>
        </w:pBdr>
        <w:jc w:val="center"/>
        <w:rPr>
          <w:color w:val="000000"/>
          <w:sz w:val="16"/>
          <w:szCs w:val="16"/>
        </w:rPr>
      </w:pPr>
      <w:r>
        <w:rPr>
          <w:color w:val="000000"/>
          <w:sz w:val="16"/>
          <w:szCs w:val="16"/>
        </w:rPr>
        <w:t xml:space="preserve">                         (назва навчальної дисципліни)</w:t>
      </w:r>
    </w:p>
    <w:p w14:paraId="00000011"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підготовки        </w:t>
      </w:r>
      <w:r>
        <w:rPr>
          <w:color w:val="000000"/>
          <w:sz w:val="24"/>
          <w:szCs w:val="24"/>
          <w:u w:val="single"/>
        </w:rPr>
        <w:t>бакалавра</w:t>
      </w:r>
    </w:p>
    <w:p w14:paraId="00000012" w14:textId="77777777" w:rsidR="007C59AD" w:rsidRDefault="00000000">
      <w:pPr>
        <w:pBdr>
          <w:top w:val="nil"/>
          <w:left w:val="nil"/>
          <w:bottom w:val="nil"/>
          <w:right w:val="nil"/>
          <w:between w:val="nil"/>
        </w:pBdr>
        <w:ind w:left="953"/>
        <w:jc w:val="center"/>
        <w:rPr>
          <w:color w:val="000000"/>
          <w:sz w:val="16"/>
          <w:szCs w:val="16"/>
        </w:rPr>
      </w:pPr>
      <w:r>
        <w:rPr>
          <w:color w:val="000000"/>
          <w:sz w:val="16"/>
          <w:szCs w:val="16"/>
        </w:rPr>
        <w:t xml:space="preserve">       (назва освітнього ступеня)</w:t>
      </w:r>
    </w:p>
    <w:p w14:paraId="00000013"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денної та заочної форм здобуття освіти</w:t>
      </w:r>
    </w:p>
    <w:p w14:paraId="00000014" w14:textId="77777777" w:rsidR="007C59AD" w:rsidRDefault="007C59AD">
      <w:pPr>
        <w:pBdr>
          <w:top w:val="nil"/>
          <w:left w:val="nil"/>
          <w:bottom w:val="nil"/>
          <w:right w:val="nil"/>
          <w:between w:val="nil"/>
        </w:pBdr>
        <w:ind w:left="953"/>
        <w:rPr>
          <w:color w:val="000000"/>
          <w:sz w:val="24"/>
          <w:szCs w:val="24"/>
        </w:rPr>
      </w:pPr>
    </w:p>
    <w:p w14:paraId="00000015" w14:textId="584413D9"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освітньо-професійна програма </w:t>
      </w:r>
      <w:r w:rsidR="009462A0">
        <w:rPr>
          <w:color w:val="000000"/>
          <w:sz w:val="24"/>
          <w:szCs w:val="24"/>
          <w:u w:val="single"/>
        </w:rPr>
        <w:t>Інформаційна економіка</w:t>
      </w:r>
    </w:p>
    <w:p w14:paraId="00000016" w14:textId="77777777" w:rsidR="007C59AD" w:rsidRDefault="00000000">
      <w:pPr>
        <w:pBdr>
          <w:top w:val="nil"/>
          <w:left w:val="nil"/>
          <w:bottom w:val="nil"/>
          <w:right w:val="nil"/>
          <w:between w:val="nil"/>
        </w:pBdr>
        <w:jc w:val="center"/>
        <w:rPr>
          <w:color w:val="000000"/>
          <w:sz w:val="16"/>
          <w:szCs w:val="16"/>
        </w:rPr>
      </w:pPr>
      <w:r>
        <w:rPr>
          <w:color w:val="000000"/>
          <w:sz w:val="16"/>
          <w:szCs w:val="16"/>
        </w:rPr>
        <w:t xml:space="preserve">                              (назва)</w:t>
      </w:r>
    </w:p>
    <w:p w14:paraId="00000017" w14:textId="77777777" w:rsidR="007C59AD" w:rsidRDefault="007C59AD">
      <w:pPr>
        <w:pBdr>
          <w:top w:val="nil"/>
          <w:left w:val="nil"/>
          <w:bottom w:val="nil"/>
          <w:right w:val="nil"/>
          <w:between w:val="nil"/>
        </w:pBdr>
        <w:ind w:left="953"/>
        <w:rPr>
          <w:color w:val="000000"/>
          <w:sz w:val="24"/>
          <w:szCs w:val="24"/>
        </w:rPr>
      </w:pPr>
    </w:p>
    <w:p w14:paraId="00000018" w14:textId="466DF54B"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спеціальності </w:t>
      </w:r>
      <w:r w:rsidR="009462A0">
        <w:rPr>
          <w:color w:val="000000"/>
          <w:sz w:val="24"/>
          <w:szCs w:val="24"/>
          <w:u w:val="single"/>
        </w:rPr>
        <w:t>051 Економіка</w:t>
      </w:r>
    </w:p>
    <w:p w14:paraId="00000019" w14:textId="77777777"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                 </w:t>
      </w:r>
      <w:r>
        <w:rPr>
          <w:color w:val="000000"/>
          <w:sz w:val="16"/>
          <w:szCs w:val="16"/>
        </w:rPr>
        <w:t>(шифр, назва спеціальності)</w:t>
      </w:r>
    </w:p>
    <w:p w14:paraId="0000001A" w14:textId="77777777" w:rsidR="007C59AD" w:rsidRDefault="007C59AD">
      <w:pPr>
        <w:pBdr>
          <w:top w:val="nil"/>
          <w:left w:val="nil"/>
          <w:bottom w:val="nil"/>
          <w:right w:val="nil"/>
          <w:between w:val="nil"/>
        </w:pBdr>
        <w:ind w:left="953"/>
        <w:rPr>
          <w:color w:val="000000"/>
          <w:sz w:val="24"/>
          <w:szCs w:val="24"/>
        </w:rPr>
      </w:pPr>
    </w:p>
    <w:p w14:paraId="0000001B" w14:textId="77777777" w:rsidR="007C59AD" w:rsidRDefault="007C59AD">
      <w:pPr>
        <w:pBdr>
          <w:top w:val="nil"/>
          <w:left w:val="nil"/>
          <w:bottom w:val="nil"/>
          <w:right w:val="nil"/>
          <w:between w:val="nil"/>
        </w:pBdr>
        <w:rPr>
          <w:color w:val="000000"/>
          <w:sz w:val="16"/>
          <w:szCs w:val="16"/>
        </w:rPr>
      </w:pPr>
    </w:p>
    <w:p w14:paraId="0000001C" w14:textId="07EF341C" w:rsidR="007C59AD" w:rsidRDefault="00000000">
      <w:pPr>
        <w:pBdr>
          <w:top w:val="nil"/>
          <w:left w:val="nil"/>
          <w:bottom w:val="nil"/>
          <w:right w:val="nil"/>
          <w:between w:val="nil"/>
        </w:pBdr>
        <w:ind w:left="953"/>
        <w:jc w:val="center"/>
        <w:rPr>
          <w:color w:val="000000"/>
          <w:sz w:val="24"/>
          <w:szCs w:val="24"/>
        </w:rPr>
      </w:pPr>
      <w:r>
        <w:rPr>
          <w:color w:val="000000"/>
          <w:sz w:val="24"/>
          <w:szCs w:val="24"/>
        </w:rPr>
        <w:t xml:space="preserve">галузі знань </w:t>
      </w:r>
      <w:r w:rsidR="009462A0">
        <w:rPr>
          <w:color w:val="000000"/>
          <w:sz w:val="24"/>
          <w:szCs w:val="24"/>
        </w:rPr>
        <w:t>05 Соціальні та поведінкові науки</w:t>
      </w:r>
    </w:p>
    <w:p w14:paraId="0000001D" w14:textId="77777777" w:rsidR="007C59AD" w:rsidRDefault="00000000">
      <w:pPr>
        <w:pBdr>
          <w:top w:val="nil"/>
          <w:left w:val="nil"/>
          <w:bottom w:val="nil"/>
          <w:right w:val="nil"/>
          <w:between w:val="nil"/>
        </w:pBdr>
        <w:rPr>
          <w:color w:val="000000"/>
          <w:sz w:val="16"/>
          <w:szCs w:val="16"/>
        </w:rPr>
      </w:pPr>
      <w:r>
        <w:rPr>
          <w:color w:val="000000"/>
          <w:sz w:val="16"/>
          <w:szCs w:val="16"/>
        </w:rPr>
        <w:t xml:space="preserve">                                                                                                                                                         (шифр і назва)</w:t>
      </w:r>
    </w:p>
    <w:p w14:paraId="0000001E" w14:textId="77777777" w:rsidR="007C59AD" w:rsidRDefault="007C59AD">
      <w:pPr>
        <w:pBdr>
          <w:top w:val="nil"/>
          <w:left w:val="nil"/>
          <w:bottom w:val="nil"/>
          <w:right w:val="nil"/>
          <w:between w:val="nil"/>
        </w:pBdr>
        <w:ind w:left="953"/>
        <w:rPr>
          <w:color w:val="000000"/>
          <w:sz w:val="24"/>
          <w:szCs w:val="24"/>
        </w:rPr>
      </w:pPr>
    </w:p>
    <w:p w14:paraId="0000001F" w14:textId="77777777" w:rsidR="007C59AD" w:rsidRDefault="00000000">
      <w:pPr>
        <w:pBdr>
          <w:top w:val="nil"/>
          <w:left w:val="nil"/>
          <w:bottom w:val="nil"/>
          <w:right w:val="nil"/>
          <w:between w:val="nil"/>
        </w:pBdr>
        <w:ind w:left="953"/>
        <w:jc w:val="center"/>
        <w:rPr>
          <w:color w:val="000000"/>
          <w:sz w:val="24"/>
          <w:szCs w:val="24"/>
          <w:u w:val="single"/>
        </w:rPr>
      </w:pPr>
      <w:r>
        <w:rPr>
          <w:b/>
          <w:color w:val="000000"/>
          <w:sz w:val="24"/>
          <w:szCs w:val="24"/>
        </w:rPr>
        <w:t>ВИКЛАДАЧ:</w:t>
      </w:r>
      <w:r>
        <w:rPr>
          <w:color w:val="000000"/>
          <w:sz w:val="24"/>
          <w:szCs w:val="24"/>
        </w:rPr>
        <w:t xml:space="preserve"> </w:t>
      </w:r>
      <w:r>
        <w:rPr>
          <w:color w:val="000000"/>
          <w:sz w:val="24"/>
          <w:szCs w:val="24"/>
          <w:u w:val="single"/>
        </w:rPr>
        <w:t xml:space="preserve">Саламаха І.В., кандидат історичних наук </w:t>
      </w:r>
      <w:proofErr w:type="spellStart"/>
      <w:r>
        <w:rPr>
          <w:color w:val="000000"/>
          <w:sz w:val="24"/>
          <w:szCs w:val="24"/>
          <w:u w:val="single"/>
        </w:rPr>
        <w:t>наук</w:t>
      </w:r>
      <w:proofErr w:type="spellEnd"/>
      <w:r>
        <w:rPr>
          <w:color w:val="000000"/>
          <w:sz w:val="24"/>
          <w:szCs w:val="24"/>
          <w:u w:val="single"/>
        </w:rPr>
        <w:t>, доцент, доцент кафедри</w:t>
      </w:r>
    </w:p>
    <w:p w14:paraId="00000020" w14:textId="77777777" w:rsidR="007C59AD" w:rsidRDefault="00000000">
      <w:pPr>
        <w:pBdr>
          <w:top w:val="nil"/>
          <w:left w:val="nil"/>
          <w:bottom w:val="nil"/>
          <w:right w:val="nil"/>
          <w:between w:val="nil"/>
        </w:pBdr>
        <w:jc w:val="center"/>
        <w:rPr>
          <w:color w:val="000000"/>
          <w:sz w:val="24"/>
          <w:szCs w:val="24"/>
          <w:u w:val="single"/>
        </w:rPr>
      </w:pPr>
      <w:r>
        <w:rPr>
          <w:color w:val="000000"/>
          <w:sz w:val="24"/>
          <w:szCs w:val="24"/>
          <w:u w:val="single"/>
        </w:rPr>
        <w:t>інформаційної економіки, підприємництва та фінансів</w:t>
      </w:r>
    </w:p>
    <w:p w14:paraId="00000021" w14:textId="77777777" w:rsidR="007C59AD" w:rsidRDefault="00000000">
      <w:pPr>
        <w:pBdr>
          <w:top w:val="nil"/>
          <w:left w:val="nil"/>
          <w:bottom w:val="nil"/>
          <w:right w:val="nil"/>
          <w:between w:val="nil"/>
        </w:pBdr>
        <w:ind w:left="953"/>
        <w:jc w:val="center"/>
        <w:rPr>
          <w:color w:val="000000"/>
          <w:sz w:val="16"/>
          <w:szCs w:val="16"/>
        </w:rPr>
      </w:pPr>
      <w:r>
        <w:rPr>
          <w:color w:val="000000"/>
          <w:sz w:val="16"/>
          <w:szCs w:val="16"/>
        </w:rPr>
        <w:t>(ПІБ, науковий ступінь, вчене звання, посада)</w:t>
      </w:r>
    </w:p>
    <w:p w14:paraId="00000022" w14:textId="77777777" w:rsidR="007C59AD" w:rsidRDefault="007C59AD">
      <w:pPr>
        <w:pBdr>
          <w:top w:val="nil"/>
          <w:left w:val="nil"/>
          <w:bottom w:val="nil"/>
          <w:right w:val="nil"/>
          <w:between w:val="nil"/>
        </w:pBdr>
        <w:ind w:left="953"/>
        <w:rPr>
          <w:color w:val="000000"/>
          <w:sz w:val="24"/>
          <w:szCs w:val="24"/>
        </w:rPr>
      </w:pPr>
    </w:p>
    <w:p w14:paraId="00000023"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Обговорено та ухвалено                                                  Погоджено                                                                              </w:t>
      </w:r>
    </w:p>
    <w:p w14:paraId="00000024"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на засіданні кафедри інформаційної                              Гарант освітньо-професійної програми</w:t>
      </w:r>
    </w:p>
    <w:p w14:paraId="00000025"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економіки, підприємництва та фінансів </w:t>
      </w:r>
    </w:p>
    <w:p w14:paraId="00000026"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                                                                                             __________        В’ячеслав </w:t>
      </w:r>
      <w:proofErr w:type="spellStart"/>
      <w:r>
        <w:rPr>
          <w:color w:val="000000"/>
          <w:sz w:val="24"/>
          <w:szCs w:val="24"/>
        </w:rPr>
        <w:t>Глущевський</w:t>
      </w:r>
      <w:proofErr w:type="spellEnd"/>
    </w:p>
    <w:p w14:paraId="00000027" w14:textId="125558A9" w:rsidR="007C59AD" w:rsidRDefault="00000000">
      <w:pPr>
        <w:pBdr>
          <w:top w:val="nil"/>
          <w:left w:val="nil"/>
          <w:bottom w:val="nil"/>
          <w:right w:val="nil"/>
          <w:between w:val="nil"/>
        </w:pBdr>
        <w:ind w:left="953"/>
        <w:jc w:val="both"/>
        <w:rPr>
          <w:color w:val="000000"/>
          <w:sz w:val="24"/>
          <w:szCs w:val="24"/>
        </w:rPr>
      </w:pPr>
      <w:r>
        <w:rPr>
          <w:color w:val="000000"/>
          <w:sz w:val="24"/>
          <w:szCs w:val="24"/>
        </w:rPr>
        <w:t>Протокол №______ від «_______ » 202</w:t>
      </w:r>
      <w:r w:rsidR="009462A0">
        <w:rPr>
          <w:color w:val="000000"/>
          <w:sz w:val="24"/>
          <w:szCs w:val="24"/>
        </w:rPr>
        <w:t>5</w:t>
      </w:r>
      <w:r>
        <w:rPr>
          <w:color w:val="000000"/>
          <w:sz w:val="24"/>
          <w:szCs w:val="24"/>
        </w:rPr>
        <w:t xml:space="preserve"> р</w:t>
      </w:r>
      <w:r>
        <w:rPr>
          <w:color w:val="000000"/>
          <w:sz w:val="16"/>
          <w:szCs w:val="16"/>
        </w:rPr>
        <w:t>.                                      (підпис)</w:t>
      </w:r>
      <w:r>
        <w:rPr>
          <w:color w:val="000000"/>
          <w:sz w:val="24"/>
          <w:szCs w:val="24"/>
        </w:rPr>
        <w:t xml:space="preserve">                           (</w:t>
      </w:r>
      <w:r>
        <w:rPr>
          <w:color w:val="000000"/>
          <w:sz w:val="16"/>
          <w:szCs w:val="16"/>
        </w:rPr>
        <w:t xml:space="preserve">ініціали, прізвище)                                                                </w:t>
      </w:r>
    </w:p>
    <w:p w14:paraId="00000028"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Завідувач кафедри ___________________</w:t>
      </w:r>
    </w:p>
    <w:p w14:paraId="00000029" w14:textId="77777777" w:rsidR="007C59AD" w:rsidRDefault="00000000">
      <w:pPr>
        <w:pBdr>
          <w:top w:val="nil"/>
          <w:left w:val="nil"/>
          <w:bottom w:val="nil"/>
          <w:right w:val="nil"/>
          <w:between w:val="nil"/>
        </w:pBdr>
        <w:ind w:left="953"/>
        <w:jc w:val="both"/>
        <w:rPr>
          <w:color w:val="000000"/>
          <w:sz w:val="24"/>
          <w:szCs w:val="24"/>
        </w:rPr>
      </w:pPr>
      <w:r>
        <w:rPr>
          <w:color w:val="000000"/>
          <w:sz w:val="24"/>
          <w:szCs w:val="24"/>
        </w:rPr>
        <w:t xml:space="preserve">________________         Іван </w:t>
      </w:r>
      <w:proofErr w:type="spellStart"/>
      <w:r>
        <w:rPr>
          <w:color w:val="000000"/>
          <w:sz w:val="24"/>
          <w:szCs w:val="24"/>
        </w:rPr>
        <w:t>Клопов</w:t>
      </w:r>
      <w:proofErr w:type="spellEnd"/>
    </w:p>
    <w:p w14:paraId="0000002A" w14:textId="77777777" w:rsidR="007C59AD" w:rsidRDefault="00000000">
      <w:pPr>
        <w:pBdr>
          <w:top w:val="nil"/>
          <w:left w:val="nil"/>
          <w:bottom w:val="nil"/>
          <w:right w:val="nil"/>
          <w:between w:val="nil"/>
        </w:pBdr>
        <w:ind w:left="953"/>
        <w:jc w:val="both"/>
        <w:rPr>
          <w:color w:val="000000"/>
          <w:sz w:val="16"/>
          <w:szCs w:val="16"/>
        </w:rPr>
      </w:pPr>
      <w:r>
        <w:rPr>
          <w:color w:val="000000"/>
          <w:sz w:val="16"/>
          <w:szCs w:val="16"/>
        </w:rPr>
        <w:t>(підпис)                                                 (ініціали, прізвище )</w:t>
      </w:r>
    </w:p>
    <w:p w14:paraId="0000002B" w14:textId="77777777" w:rsidR="007C59AD" w:rsidRDefault="007C59AD">
      <w:pPr>
        <w:pBdr>
          <w:top w:val="nil"/>
          <w:left w:val="nil"/>
          <w:bottom w:val="nil"/>
          <w:right w:val="nil"/>
          <w:between w:val="nil"/>
        </w:pBdr>
        <w:ind w:left="953"/>
        <w:jc w:val="both"/>
        <w:rPr>
          <w:color w:val="000000"/>
          <w:sz w:val="24"/>
          <w:szCs w:val="24"/>
        </w:rPr>
      </w:pPr>
    </w:p>
    <w:p w14:paraId="0000002C" w14:textId="77777777" w:rsidR="007C59AD" w:rsidRDefault="007C59AD">
      <w:pPr>
        <w:pBdr>
          <w:top w:val="nil"/>
          <w:left w:val="nil"/>
          <w:bottom w:val="nil"/>
          <w:right w:val="nil"/>
          <w:between w:val="nil"/>
        </w:pBdr>
        <w:jc w:val="center"/>
        <w:rPr>
          <w:color w:val="000000"/>
          <w:sz w:val="24"/>
          <w:szCs w:val="24"/>
        </w:rPr>
      </w:pPr>
    </w:p>
    <w:p w14:paraId="0000002D" w14:textId="77777777" w:rsidR="007C59AD" w:rsidRDefault="007C59AD">
      <w:pPr>
        <w:pBdr>
          <w:top w:val="nil"/>
          <w:left w:val="nil"/>
          <w:bottom w:val="nil"/>
          <w:right w:val="nil"/>
          <w:between w:val="nil"/>
        </w:pBdr>
        <w:jc w:val="center"/>
        <w:rPr>
          <w:color w:val="000000"/>
          <w:sz w:val="24"/>
          <w:szCs w:val="24"/>
        </w:rPr>
      </w:pPr>
    </w:p>
    <w:p w14:paraId="0000002E" w14:textId="77777777" w:rsidR="007C59AD" w:rsidRDefault="007C59AD">
      <w:pPr>
        <w:pBdr>
          <w:top w:val="nil"/>
          <w:left w:val="nil"/>
          <w:bottom w:val="nil"/>
          <w:right w:val="nil"/>
          <w:between w:val="nil"/>
        </w:pBdr>
        <w:jc w:val="center"/>
        <w:rPr>
          <w:color w:val="000000"/>
          <w:sz w:val="24"/>
          <w:szCs w:val="24"/>
        </w:rPr>
      </w:pPr>
    </w:p>
    <w:p w14:paraId="0000002F" w14:textId="77777777" w:rsidR="007C59AD" w:rsidRDefault="007C59AD">
      <w:pPr>
        <w:pBdr>
          <w:top w:val="nil"/>
          <w:left w:val="nil"/>
          <w:bottom w:val="nil"/>
          <w:right w:val="nil"/>
          <w:between w:val="nil"/>
        </w:pBdr>
        <w:jc w:val="center"/>
        <w:rPr>
          <w:color w:val="000000"/>
          <w:sz w:val="24"/>
          <w:szCs w:val="24"/>
        </w:rPr>
      </w:pPr>
    </w:p>
    <w:p w14:paraId="00000030" w14:textId="77777777" w:rsidR="007C59AD" w:rsidRDefault="007C59AD">
      <w:pPr>
        <w:pBdr>
          <w:top w:val="nil"/>
          <w:left w:val="nil"/>
          <w:bottom w:val="nil"/>
          <w:right w:val="nil"/>
          <w:between w:val="nil"/>
        </w:pBdr>
        <w:jc w:val="center"/>
        <w:rPr>
          <w:color w:val="000000"/>
          <w:sz w:val="24"/>
          <w:szCs w:val="24"/>
        </w:rPr>
      </w:pPr>
    </w:p>
    <w:p w14:paraId="00000031" w14:textId="023FD7C3" w:rsidR="007C59AD" w:rsidRDefault="00000000">
      <w:pPr>
        <w:pBdr>
          <w:top w:val="nil"/>
          <w:left w:val="nil"/>
          <w:bottom w:val="nil"/>
          <w:right w:val="nil"/>
          <w:between w:val="nil"/>
        </w:pBdr>
        <w:jc w:val="center"/>
        <w:rPr>
          <w:color w:val="000000"/>
          <w:sz w:val="24"/>
          <w:szCs w:val="24"/>
        </w:rPr>
      </w:pPr>
      <w:r>
        <w:rPr>
          <w:color w:val="000000"/>
          <w:sz w:val="24"/>
          <w:szCs w:val="24"/>
        </w:rPr>
        <w:t>202</w:t>
      </w:r>
      <w:r w:rsidR="00701440">
        <w:rPr>
          <w:color w:val="000000"/>
          <w:sz w:val="24"/>
          <w:szCs w:val="24"/>
        </w:rPr>
        <w:t>5</w:t>
      </w:r>
      <w:r>
        <w:rPr>
          <w:color w:val="000000"/>
          <w:sz w:val="24"/>
          <w:szCs w:val="24"/>
        </w:rPr>
        <w:t xml:space="preserve"> рік</w:t>
      </w:r>
    </w:p>
    <w:p w14:paraId="00000032" w14:textId="77777777" w:rsidR="007C59AD" w:rsidRDefault="007C59AD">
      <w:pPr>
        <w:pBdr>
          <w:top w:val="nil"/>
          <w:left w:val="nil"/>
          <w:bottom w:val="nil"/>
          <w:right w:val="nil"/>
          <w:between w:val="nil"/>
        </w:pBdr>
        <w:rPr>
          <w:color w:val="000000"/>
          <w:sz w:val="24"/>
          <w:szCs w:val="24"/>
        </w:rPr>
      </w:pPr>
    </w:p>
    <w:p w14:paraId="00000033" w14:textId="77777777" w:rsidR="007C59AD" w:rsidRDefault="007C59AD">
      <w:pPr>
        <w:pBdr>
          <w:top w:val="nil"/>
          <w:left w:val="nil"/>
          <w:bottom w:val="nil"/>
          <w:right w:val="nil"/>
          <w:between w:val="nil"/>
        </w:pBdr>
        <w:rPr>
          <w:color w:val="000000"/>
          <w:sz w:val="20"/>
          <w:szCs w:val="20"/>
        </w:rPr>
      </w:pPr>
    </w:p>
    <w:p w14:paraId="00000034" w14:textId="77777777" w:rsidR="007C59AD" w:rsidRDefault="007C59AD">
      <w:pPr>
        <w:pBdr>
          <w:top w:val="nil"/>
          <w:left w:val="nil"/>
          <w:bottom w:val="nil"/>
          <w:right w:val="nil"/>
          <w:between w:val="nil"/>
        </w:pBdr>
        <w:rPr>
          <w:color w:val="000000"/>
          <w:sz w:val="20"/>
          <w:szCs w:val="20"/>
        </w:rPr>
      </w:pPr>
    </w:p>
    <w:p w14:paraId="00000035" w14:textId="77777777" w:rsidR="007C59AD" w:rsidRDefault="007C59AD">
      <w:pPr>
        <w:pBdr>
          <w:top w:val="nil"/>
          <w:left w:val="nil"/>
          <w:bottom w:val="nil"/>
          <w:right w:val="nil"/>
          <w:between w:val="nil"/>
        </w:pBdr>
        <w:rPr>
          <w:color w:val="000000"/>
          <w:sz w:val="20"/>
          <w:szCs w:val="20"/>
        </w:rPr>
      </w:pPr>
    </w:p>
    <w:p w14:paraId="00000036" w14:textId="77777777" w:rsidR="007C59AD" w:rsidRDefault="007C59AD">
      <w:pPr>
        <w:pBdr>
          <w:top w:val="nil"/>
          <w:left w:val="nil"/>
          <w:bottom w:val="nil"/>
          <w:right w:val="nil"/>
          <w:between w:val="nil"/>
        </w:pBdr>
        <w:rPr>
          <w:color w:val="000000"/>
          <w:sz w:val="20"/>
          <w:szCs w:val="20"/>
        </w:rPr>
      </w:pPr>
    </w:p>
    <w:p w14:paraId="00000037" w14:textId="77777777" w:rsidR="007C59AD" w:rsidRDefault="007C59AD">
      <w:pPr>
        <w:pBdr>
          <w:top w:val="nil"/>
          <w:left w:val="nil"/>
          <w:bottom w:val="nil"/>
          <w:right w:val="nil"/>
          <w:between w:val="nil"/>
        </w:pBdr>
        <w:rPr>
          <w:color w:val="000000"/>
          <w:sz w:val="20"/>
          <w:szCs w:val="20"/>
        </w:rPr>
      </w:pPr>
    </w:p>
    <w:p w14:paraId="00000038" w14:textId="77777777" w:rsidR="007C59AD" w:rsidRDefault="007C59AD">
      <w:pPr>
        <w:pBdr>
          <w:top w:val="nil"/>
          <w:left w:val="nil"/>
          <w:bottom w:val="nil"/>
          <w:right w:val="nil"/>
          <w:between w:val="nil"/>
        </w:pBdr>
        <w:rPr>
          <w:color w:val="000000"/>
          <w:sz w:val="20"/>
          <w:szCs w:val="20"/>
        </w:rPr>
      </w:pPr>
    </w:p>
    <w:p w14:paraId="00000039" w14:textId="77777777" w:rsidR="007C59AD" w:rsidRDefault="007C59AD">
      <w:pPr>
        <w:pBdr>
          <w:top w:val="nil"/>
          <w:left w:val="nil"/>
          <w:bottom w:val="nil"/>
          <w:right w:val="nil"/>
          <w:between w:val="nil"/>
        </w:pBdr>
        <w:rPr>
          <w:color w:val="000000"/>
          <w:sz w:val="20"/>
          <w:szCs w:val="20"/>
        </w:rPr>
      </w:pPr>
    </w:p>
    <w:p w14:paraId="0000003A" w14:textId="77777777" w:rsidR="007C59AD" w:rsidRDefault="007C59AD">
      <w:pPr>
        <w:pBdr>
          <w:top w:val="nil"/>
          <w:left w:val="nil"/>
          <w:bottom w:val="nil"/>
          <w:right w:val="nil"/>
          <w:between w:val="nil"/>
        </w:pBdr>
        <w:spacing w:before="8"/>
        <w:rPr>
          <w:b/>
          <w:color w:val="000000"/>
          <w:sz w:val="23"/>
          <w:szCs w:val="23"/>
        </w:rPr>
      </w:pPr>
    </w:p>
    <w:p w14:paraId="0000003B" w14:textId="77777777" w:rsidR="007C59AD" w:rsidRDefault="00000000">
      <w:pPr>
        <w:pBdr>
          <w:top w:val="nil"/>
          <w:left w:val="nil"/>
          <w:bottom w:val="nil"/>
          <w:right w:val="nil"/>
          <w:between w:val="nil"/>
        </w:pBdr>
        <w:spacing w:before="8"/>
        <w:jc w:val="center"/>
        <w:rPr>
          <w:color w:val="000000"/>
          <w:sz w:val="28"/>
          <w:szCs w:val="28"/>
        </w:rPr>
      </w:pPr>
      <w:r>
        <w:rPr>
          <w:color w:val="000000"/>
          <w:sz w:val="28"/>
          <w:szCs w:val="28"/>
        </w:rPr>
        <w:t>ЗАПОРІЗЬКИЙ НАЦІОНАЛЬНИЙ УНІВЕРСИТЕТ</w:t>
      </w:r>
    </w:p>
    <w:p w14:paraId="0000003C" w14:textId="77777777" w:rsidR="007C59AD" w:rsidRDefault="00000000">
      <w:pPr>
        <w:pBdr>
          <w:top w:val="nil"/>
          <w:left w:val="nil"/>
          <w:bottom w:val="nil"/>
          <w:right w:val="nil"/>
          <w:between w:val="nil"/>
        </w:pBdr>
        <w:spacing w:before="8"/>
        <w:jc w:val="center"/>
        <w:rPr>
          <w:color w:val="000000"/>
          <w:sz w:val="28"/>
          <w:szCs w:val="28"/>
        </w:rPr>
      </w:pPr>
      <w:proofErr w:type="spellStart"/>
      <w:r>
        <w:rPr>
          <w:color w:val="000000"/>
          <w:sz w:val="28"/>
          <w:szCs w:val="28"/>
        </w:rPr>
        <w:t>Силабус</w:t>
      </w:r>
      <w:proofErr w:type="spellEnd"/>
      <w:r>
        <w:rPr>
          <w:color w:val="000000"/>
          <w:sz w:val="28"/>
          <w:szCs w:val="28"/>
        </w:rPr>
        <w:t xml:space="preserve"> начальної дисципліни</w:t>
      </w:r>
    </w:p>
    <w:p w14:paraId="0000003D" w14:textId="77777777" w:rsidR="007C59AD" w:rsidRDefault="007C59AD">
      <w:pPr>
        <w:pBdr>
          <w:top w:val="nil"/>
          <w:left w:val="nil"/>
          <w:bottom w:val="nil"/>
          <w:right w:val="nil"/>
          <w:between w:val="nil"/>
        </w:pBdr>
        <w:spacing w:before="8"/>
        <w:jc w:val="center"/>
        <w:rPr>
          <w:color w:val="000000"/>
          <w:sz w:val="28"/>
          <w:szCs w:val="28"/>
        </w:rPr>
      </w:pPr>
    </w:p>
    <w:p w14:paraId="0000003E" w14:textId="77777777" w:rsidR="007C59AD" w:rsidRDefault="00000000">
      <w:pPr>
        <w:pBdr>
          <w:top w:val="nil"/>
          <w:left w:val="nil"/>
          <w:bottom w:val="nil"/>
          <w:right w:val="nil"/>
          <w:between w:val="nil"/>
        </w:pBdr>
        <w:spacing w:line="275" w:lineRule="auto"/>
        <w:ind w:left="233"/>
        <w:rPr>
          <w:color w:val="000000"/>
          <w:sz w:val="24"/>
          <w:szCs w:val="24"/>
        </w:rPr>
      </w:pPr>
      <w:r>
        <w:rPr>
          <w:b/>
          <w:color w:val="000000"/>
          <w:sz w:val="24"/>
          <w:szCs w:val="24"/>
        </w:rPr>
        <w:t xml:space="preserve">Зв’язок з викладачем (викладачами): </w:t>
      </w:r>
      <w:r>
        <w:rPr>
          <w:color w:val="000000"/>
          <w:sz w:val="24"/>
          <w:szCs w:val="24"/>
        </w:rPr>
        <w:t>кандидат історичних наук, доцент, Саламаха Ігор Валерійович</w:t>
      </w:r>
    </w:p>
    <w:p w14:paraId="0000003F" w14:textId="77777777" w:rsidR="007C59AD" w:rsidRDefault="00000000">
      <w:pPr>
        <w:spacing w:line="271" w:lineRule="auto"/>
        <w:ind w:left="233"/>
        <w:rPr>
          <w:i/>
          <w:sz w:val="24"/>
          <w:szCs w:val="24"/>
        </w:rPr>
      </w:pPr>
      <w:r>
        <w:rPr>
          <w:b/>
          <w:sz w:val="24"/>
          <w:szCs w:val="24"/>
        </w:rPr>
        <w:t>E-</w:t>
      </w:r>
      <w:proofErr w:type="spellStart"/>
      <w:r>
        <w:rPr>
          <w:b/>
          <w:sz w:val="24"/>
          <w:szCs w:val="24"/>
        </w:rPr>
        <w:t>mail</w:t>
      </w:r>
      <w:proofErr w:type="spellEnd"/>
      <w:r>
        <w:rPr>
          <w:b/>
          <w:sz w:val="24"/>
          <w:szCs w:val="24"/>
        </w:rPr>
        <w:t xml:space="preserve">: </w:t>
      </w:r>
      <w:r>
        <w:rPr>
          <w:i/>
          <w:color w:val="0000FF"/>
          <w:sz w:val="24"/>
          <w:szCs w:val="24"/>
          <w:u w:val="single"/>
        </w:rPr>
        <w:t>salamakha1971@gmail.com</w:t>
      </w:r>
    </w:p>
    <w:p w14:paraId="00000040" w14:textId="77777777" w:rsidR="007C59AD" w:rsidRDefault="00000000">
      <w:pPr>
        <w:spacing w:before="2" w:line="275" w:lineRule="auto"/>
        <w:ind w:left="233"/>
        <w:rPr>
          <w:sz w:val="24"/>
          <w:szCs w:val="24"/>
        </w:rPr>
      </w:pPr>
      <w:r>
        <w:rPr>
          <w:b/>
          <w:sz w:val="24"/>
          <w:szCs w:val="24"/>
        </w:rPr>
        <w:t xml:space="preserve">Телефон: </w:t>
      </w:r>
      <w:r>
        <w:rPr>
          <w:sz w:val="24"/>
          <w:szCs w:val="24"/>
        </w:rPr>
        <w:t>0508070929</w:t>
      </w:r>
    </w:p>
    <w:p w14:paraId="00000041" w14:textId="77777777" w:rsidR="007C59AD" w:rsidRDefault="00000000">
      <w:pPr>
        <w:spacing w:line="275" w:lineRule="auto"/>
        <w:ind w:left="233"/>
        <w:rPr>
          <w:sz w:val="24"/>
          <w:szCs w:val="24"/>
        </w:rPr>
      </w:pPr>
      <w:r>
        <w:rPr>
          <w:b/>
          <w:sz w:val="24"/>
          <w:szCs w:val="24"/>
        </w:rPr>
        <w:t xml:space="preserve">Інші засоби зв’язку: </w:t>
      </w:r>
      <w:proofErr w:type="spellStart"/>
      <w:r>
        <w:rPr>
          <w:sz w:val="24"/>
          <w:szCs w:val="24"/>
        </w:rPr>
        <w:t>Moodle</w:t>
      </w:r>
      <w:proofErr w:type="spellEnd"/>
      <w:r>
        <w:rPr>
          <w:sz w:val="24"/>
          <w:szCs w:val="24"/>
        </w:rPr>
        <w:t xml:space="preserve"> (форум курсу, приватні повідомлення), </w:t>
      </w:r>
      <w:proofErr w:type="spellStart"/>
      <w:r>
        <w:rPr>
          <w:sz w:val="24"/>
          <w:szCs w:val="24"/>
        </w:rPr>
        <w:t>Viber</w:t>
      </w:r>
      <w:proofErr w:type="spellEnd"/>
      <w:r>
        <w:rPr>
          <w:sz w:val="24"/>
          <w:szCs w:val="24"/>
        </w:rPr>
        <w:t xml:space="preserve">, </w:t>
      </w:r>
      <w:proofErr w:type="spellStart"/>
      <w:r>
        <w:rPr>
          <w:sz w:val="24"/>
          <w:szCs w:val="24"/>
        </w:rPr>
        <w:t>Telegram</w:t>
      </w:r>
      <w:proofErr w:type="spellEnd"/>
      <w:r>
        <w:rPr>
          <w:sz w:val="24"/>
          <w:szCs w:val="24"/>
        </w:rPr>
        <w:t xml:space="preserve"> +380504800826</w:t>
      </w:r>
    </w:p>
    <w:p w14:paraId="00000042" w14:textId="77777777" w:rsidR="007C59AD" w:rsidRDefault="00000000">
      <w:pPr>
        <w:spacing w:line="275" w:lineRule="auto"/>
        <w:ind w:left="233"/>
        <w:rPr>
          <w:sz w:val="24"/>
          <w:szCs w:val="24"/>
        </w:rPr>
      </w:pPr>
      <w:r>
        <w:rPr>
          <w:b/>
          <w:sz w:val="24"/>
          <w:szCs w:val="24"/>
        </w:rPr>
        <w:t>Кафедра</w:t>
      </w:r>
      <w:r>
        <w:rPr>
          <w:sz w:val="24"/>
          <w:szCs w:val="24"/>
        </w:rPr>
        <w:t xml:space="preserve">: кафедра інформаційної економіки, підприємництва та фінансів, корпус № 10 ІННІ ЗНУ, </w:t>
      </w:r>
      <w:proofErr w:type="spellStart"/>
      <w:r>
        <w:rPr>
          <w:sz w:val="24"/>
          <w:szCs w:val="24"/>
        </w:rPr>
        <w:t>ауд</w:t>
      </w:r>
      <w:proofErr w:type="spellEnd"/>
      <w:r>
        <w:rPr>
          <w:sz w:val="24"/>
          <w:szCs w:val="24"/>
        </w:rPr>
        <w:t>. 416</w:t>
      </w:r>
    </w:p>
    <w:p w14:paraId="00000043" w14:textId="77777777" w:rsidR="007C59AD" w:rsidRDefault="007C59AD">
      <w:pPr>
        <w:pBdr>
          <w:top w:val="nil"/>
          <w:left w:val="nil"/>
          <w:bottom w:val="nil"/>
          <w:right w:val="nil"/>
          <w:between w:val="nil"/>
        </w:pBdr>
        <w:spacing w:before="8"/>
        <w:rPr>
          <w:i/>
          <w:color w:val="000000"/>
          <w:sz w:val="24"/>
          <w:szCs w:val="24"/>
        </w:rPr>
      </w:pPr>
    </w:p>
    <w:p w14:paraId="00000044" w14:textId="77777777" w:rsidR="007C59AD" w:rsidRDefault="00000000">
      <w:pPr>
        <w:pStyle w:val="1"/>
        <w:numPr>
          <w:ilvl w:val="0"/>
          <w:numId w:val="1"/>
        </w:numPr>
        <w:spacing w:line="319" w:lineRule="auto"/>
        <w:jc w:val="center"/>
      </w:pPr>
      <w:r>
        <w:t>Опис навчальної дисципліни</w:t>
      </w:r>
    </w:p>
    <w:p w14:paraId="00000045" w14:textId="77777777" w:rsidR="007C59AD" w:rsidRDefault="007C59AD">
      <w:pPr>
        <w:ind w:left="233" w:right="101" w:firstLine="618"/>
        <w:jc w:val="both"/>
        <w:rPr>
          <w:sz w:val="24"/>
          <w:szCs w:val="24"/>
        </w:rPr>
      </w:pPr>
    </w:p>
    <w:p w14:paraId="54FF7948" w14:textId="77777777" w:rsidR="00701440" w:rsidRDefault="00701440" w:rsidP="00701440">
      <w:pPr>
        <w:pBdr>
          <w:top w:val="nil"/>
          <w:left w:val="nil"/>
          <w:bottom w:val="nil"/>
          <w:right w:val="nil"/>
          <w:between w:val="nil"/>
        </w:pBdr>
        <w:ind w:left="233" w:right="104" w:firstLine="618"/>
        <w:jc w:val="both"/>
        <w:rPr>
          <w:color w:val="000000"/>
          <w:sz w:val="24"/>
          <w:szCs w:val="24"/>
        </w:rPr>
      </w:pPr>
      <w:r w:rsidRPr="00701440">
        <w:rPr>
          <w:color w:val="000000"/>
          <w:sz w:val="24"/>
          <w:szCs w:val="24"/>
        </w:rPr>
        <w:t>Навчальна дисципліна «Історія економіки і економічної думки» спрямована на формування у здобувачів вищої освіти цілісного уявлення про закономірності розвитку світових господарських систем та еволюцію економічних ідей від найдавніших часів до сучасності. Курс розкриває взаємозв’язок між економічною практикою, соціальними трансформаціями та теоретичними моделями економічного розвитку.</w:t>
      </w:r>
    </w:p>
    <w:p w14:paraId="42BDAA47" w14:textId="77777777" w:rsidR="00701440" w:rsidRDefault="00701440" w:rsidP="00701440">
      <w:pPr>
        <w:pBdr>
          <w:top w:val="nil"/>
          <w:left w:val="nil"/>
          <w:bottom w:val="nil"/>
          <w:right w:val="nil"/>
          <w:between w:val="nil"/>
        </w:pBdr>
        <w:ind w:left="233" w:right="104" w:firstLine="618"/>
        <w:jc w:val="both"/>
        <w:rPr>
          <w:color w:val="000000"/>
          <w:sz w:val="24"/>
          <w:szCs w:val="24"/>
        </w:rPr>
      </w:pPr>
      <w:r w:rsidRPr="00701440">
        <w:rPr>
          <w:color w:val="000000"/>
          <w:sz w:val="24"/>
          <w:szCs w:val="24"/>
        </w:rPr>
        <w:t>У межах дисципліни розглядаються основні етапи розвитку докапіталістичних, індустріальних і постіндустріальних економік, формування ринкових відносин, світової торгівлі, фінансових систем, а також ключові економічні кризи та трансформації ХХ – початку ХХІ століття. Значна увага приділяється аналізу економічної політики держав та ролі інституцій у розвитку національних і світової економік.</w:t>
      </w:r>
    </w:p>
    <w:p w14:paraId="1945A2F4" w14:textId="77777777" w:rsidR="00701440" w:rsidRDefault="00701440" w:rsidP="00701440">
      <w:pPr>
        <w:pBdr>
          <w:top w:val="nil"/>
          <w:left w:val="nil"/>
          <w:bottom w:val="nil"/>
          <w:right w:val="nil"/>
          <w:between w:val="nil"/>
        </w:pBdr>
        <w:ind w:left="233" w:right="104" w:firstLine="618"/>
        <w:jc w:val="both"/>
        <w:rPr>
          <w:color w:val="000000"/>
          <w:sz w:val="24"/>
          <w:szCs w:val="24"/>
        </w:rPr>
      </w:pPr>
      <w:r w:rsidRPr="00701440">
        <w:rPr>
          <w:color w:val="000000"/>
          <w:sz w:val="24"/>
          <w:szCs w:val="24"/>
        </w:rPr>
        <w:t xml:space="preserve">Окремий змістовий блок курсу присвячено історії економічної думки: становленню та розвитку основних економічних шкіл і напрямів — від античних і середньовічних економічних уявлень до меркантилізму, класичної політичної економії, марксизму, неокласики, </w:t>
      </w:r>
      <w:proofErr w:type="spellStart"/>
      <w:r w:rsidRPr="00701440">
        <w:rPr>
          <w:color w:val="000000"/>
          <w:sz w:val="24"/>
          <w:szCs w:val="24"/>
        </w:rPr>
        <w:t>кейнсіанства</w:t>
      </w:r>
      <w:proofErr w:type="spellEnd"/>
      <w:r w:rsidRPr="00701440">
        <w:rPr>
          <w:color w:val="000000"/>
          <w:sz w:val="24"/>
          <w:szCs w:val="24"/>
        </w:rPr>
        <w:t xml:space="preserve">, </w:t>
      </w:r>
      <w:proofErr w:type="spellStart"/>
      <w:r w:rsidRPr="00701440">
        <w:rPr>
          <w:color w:val="000000"/>
          <w:sz w:val="24"/>
          <w:szCs w:val="24"/>
        </w:rPr>
        <w:t>монетаризму</w:t>
      </w:r>
      <w:proofErr w:type="spellEnd"/>
      <w:r w:rsidRPr="00701440">
        <w:rPr>
          <w:color w:val="000000"/>
          <w:sz w:val="24"/>
          <w:szCs w:val="24"/>
        </w:rPr>
        <w:t xml:space="preserve"> та сучасних інституціональних і </w:t>
      </w:r>
      <w:proofErr w:type="spellStart"/>
      <w:r w:rsidRPr="00701440">
        <w:rPr>
          <w:color w:val="000000"/>
          <w:sz w:val="24"/>
          <w:szCs w:val="24"/>
        </w:rPr>
        <w:t>неоінституціональних</w:t>
      </w:r>
      <w:proofErr w:type="spellEnd"/>
      <w:r w:rsidRPr="00701440">
        <w:rPr>
          <w:color w:val="000000"/>
          <w:sz w:val="24"/>
          <w:szCs w:val="24"/>
        </w:rPr>
        <w:t xml:space="preserve"> концепцій.</w:t>
      </w:r>
    </w:p>
    <w:p w14:paraId="00000046" w14:textId="2FCAFC81" w:rsidR="007C59AD" w:rsidRDefault="00701440" w:rsidP="00701440">
      <w:pPr>
        <w:pBdr>
          <w:top w:val="nil"/>
          <w:left w:val="nil"/>
          <w:bottom w:val="nil"/>
          <w:right w:val="nil"/>
          <w:between w:val="nil"/>
        </w:pBdr>
        <w:ind w:left="233" w:right="104" w:firstLine="618"/>
        <w:jc w:val="both"/>
        <w:rPr>
          <w:color w:val="000000"/>
          <w:sz w:val="24"/>
          <w:szCs w:val="24"/>
        </w:rPr>
      </w:pPr>
      <w:r w:rsidRPr="00701440">
        <w:rPr>
          <w:color w:val="000000"/>
          <w:sz w:val="24"/>
          <w:szCs w:val="24"/>
        </w:rPr>
        <w:t>Вивчення дисципліни сприяє формуванню аналітичного та критичного мислення, уміння оцінювати економічні процеси в історичній ретроспективі та застосовувати здобуті знання для розуміння сучасних соціально-економічних явищ.</w:t>
      </w:r>
    </w:p>
    <w:p w14:paraId="71F02CB7" w14:textId="77777777" w:rsidR="00A6677C" w:rsidRDefault="00A6677C" w:rsidP="00A6677C">
      <w:pPr>
        <w:pBdr>
          <w:top w:val="nil"/>
          <w:left w:val="nil"/>
          <w:bottom w:val="nil"/>
          <w:right w:val="nil"/>
          <w:between w:val="nil"/>
        </w:pBdr>
        <w:ind w:left="233" w:right="104" w:firstLine="618"/>
        <w:jc w:val="both"/>
        <w:rPr>
          <w:color w:val="000000"/>
          <w:sz w:val="24"/>
          <w:szCs w:val="24"/>
        </w:rPr>
      </w:pPr>
      <w:r w:rsidRPr="00A6677C">
        <w:rPr>
          <w:color w:val="000000"/>
          <w:sz w:val="24"/>
          <w:szCs w:val="24"/>
        </w:rPr>
        <w:t>Після опанування навчальної дисципліни здобувачі вищої освіти повинні знати, розуміти та вміти застосовувати основні положення історії розвитку світового господарства та економічної думки, а також демонструвати результати навчання, що корелюють з програмними результатами освітньо-професійної програми.</w:t>
      </w:r>
    </w:p>
    <w:p w14:paraId="7479FD49" w14:textId="4D3E8138" w:rsidR="00A6677C" w:rsidRPr="00A6677C" w:rsidRDefault="00A6677C" w:rsidP="00A6677C">
      <w:pPr>
        <w:pBdr>
          <w:top w:val="nil"/>
          <w:left w:val="nil"/>
          <w:bottom w:val="nil"/>
          <w:right w:val="nil"/>
          <w:between w:val="nil"/>
        </w:pBdr>
        <w:ind w:left="233" w:right="104" w:firstLine="618"/>
        <w:jc w:val="both"/>
        <w:rPr>
          <w:color w:val="000000"/>
          <w:sz w:val="24"/>
          <w:szCs w:val="24"/>
        </w:rPr>
      </w:pPr>
      <w:r w:rsidRPr="00A6677C">
        <w:rPr>
          <w:color w:val="000000"/>
          <w:sz w:val="24"/>
          <w:szCs w:val="24"/>
        </w:rPr>
        <w:t>Здобувач вищої освіти повинен:</w:t>
      </w:r>
    </w:p>
    <w:p w14:paraId="03570A9B" w14:textId="77777777" w:rsid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знати предмет, методи та джерела історії економіки і економічної думки;</w:t>
      </w:r>
    </w:p>
    <w:p w14:paraId="6579BAAC" w14:textId="77777777" w:rsid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розуміти закономірності розвитку докапіталістичних, індустріальних і постіндустріальних господарських систем;</w:t>
      </w:r>
    </w:p>
    <w:p w14:paraId="05406AD1" w14:textId="77777777" w:rsid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пояснювати процес становлення ринкової економіки, фінансових систем і світового господарства;</w:t>
      </w:r>
    </w:p>
    <w:p w14:paraId="321EA74B" w14:textId="77777777" w:rsid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аналізувати економічні кризи та трансформації економічних моделей у ХІХ–ХХІ століттях;</w:t>
      </w:r>
    </w:p>
    <w:p w14:paraId="449BC61D" w14:textId="77777777" w:rsid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характеризувати основні напрями економічної думки та їх вплив на економічну політику держав;</w:t>
      </w:r>
    </w:p>
    <w:p w14:paraId="56D04D8A" w14:textId="4B0CC985" w:rsidR="00A6677C" w:rsidRPr="00A6677C" w:rsidRDefault="00A6677C" w:rsidP="00A6677C">
      <w:pPr>
        <w:pStyle w:val="a5"/>
        <w:numPr>
          <w:ilvl w:val="0"/>
          <w:numId w:val="4"/>
        </w:numPr>
        <w:pBdr>
          <w:top w:val="nil"/>
          <w:left w:val="nil"/>
          <w:bottom w:val="nil"/>
          <w:right w:val="nil"/>
          <w:between w:val="nil"/>
        </w:pBdr>
        <w:ind w:right="104"/>
        <w:jc w:val="both"/>
        <w:rPr>
          <w:color w:val="000000"/>
          <w:sz w:val="24"/>
          <w:szCs w:val="24"/>
        </w:rPr>
      </w:pPr>
      <w:r w:rsidRPr="00A6677C">
        <w:rPr>
          <w:color w:val="000000"/>
          <w:sz w:val="24"/>
          <w:szCs w:val="24"/>
        </w:rPr>
        <w:t>застосовувати історико-економічні знання для критичного осмислення сучасних соціально-економічних процесів.</w:t>
      </w:r>
    </w:p>
    <w:p w14:paraId="00000047" w14:textId="77777777" w:rsidR="007C59AD" w:rsidRDefault="007C59AD">
      <w:pPr>
        <w:pBdr>
          <w:top w:val="nil"/>
          <w:left w:val="nil"/>
          <w:bottom w:val="nil"/>
          <w:right w:val="nil"/>
          <w:between w:val="nil"/>
        </w:pBdr>
        <w:ind w:left="233" w:right="104" w:firstLine="618"/>
        <w:jc w:val="both"/>
        <w:rPr>
          <w:color w:val="000000"/>
          <w:sz w:val="24"/>
          <w:szCs w:val="24"/>
        </w:rPr>
      </w:pPr>
    </w:p>
    <w:p w14:paraId="509DF415" w14:textId="77777777" w:rsidR="00345E43" w:rsidRPr="00345E43" w:rsidRDefault="00345E43" w:rsidP="00345E43">
      <w:pPr>
        <w:pBdr>
          <w:top w:val="nil"/>
          <w:left w:val="nil"/>
          <w:bottom w:val="nil"/>
          <w:right w:val="nil"/>
          <w:between w:val="nil"/>
        </w:pBdr>
        <w:ind w:right="104" w:firstLine="567"/>
        <w:jc w:val="both"/>
        <w:rPr>
          <w:b/>
          <w:color w:val="000000"/>
          <w:sz w:val="24"/>
          <w:szCs w:val="24"/>
        </w:rPr>
      </w:pPr>
      <w:r w:rsidRPr="00345E43">
        <w:rPr>
          <w:b/>
          <w:color w:val="000000"/>
          <w:sz w:val="24"/>
          <w:szCs w:val="24"/>
        </w:rPr>
        <w:t>Міждисциплінарні зв’язки</w:t>
      </w:r>
    </w:p>
    <w:p w14:paraId="00000056" w14:textId="3067989E" w:rsidR="007C59AD" w:rsidRPr="00345E43" w:rsidRDefault="00345E43" w:rsidP="00345E43">
      <w:pPr>
        <w:pBdr>
          <w:top w:val="nil"/>
          <w:left w:val="nil"/>
          <w:bottom w:val="nil"/>
          <w:right w:val="nil"/>
          <w:between w:val="nil"/>
        </w:pBdr>
        <w:ind w:right="104" w:firstLine="567"/>
        <w:jc w:val="both"/>
        <w:rPr>
          <w:bCs/>
          <w:color w:val="000000"/>
          <w:sz w:val="24"/>
          <w:szCs w:val="24"/>
        </w:rPr>
      </w:pPr>
      <w:r w:rsidRPr="00345E43">
        <w:rPr>
          <w:bCs/>
          <w:color w:val="000000"/>
          <w:sz w:val="24"/>
          <w:szCs w:val="24"/>
        </w:rPr>
        <w:t xml:space="preserve">Навчальна дисципліна «Історія економіки і економічної думки» є важливою складовою </w:t>
      </w:r>
      <w:proofErr w:type="spellStart"/>
      <w:r w:rsidRPr="00345E43">
        <w:rPr>
          <w:bCs/>
          <w:color w:val="000000"/>
          <w:sz w:val="24"/>
          <w:szCs w:val="24"/>
        </w:rPr>
        <w:t>компетентнісного</w:t>
      </w:r>
      <w:proofErr w:type="spellEnd"/>
      <w:r w:rsidRPr="00345E43">
        <w:rPr>
          <w:bCs/>
          <w:color w:val="000000"/>
          <w:sz w:val="24"/>
          <w:szCs w:val="24"/>
        </w:rPr>
        <w:t xml:space="preserve"> підходу до підготовки фахівців економічного та управлінського профілю. Її </w:t>
      </w:r>
      <w:r w:rsidRPr="00345E43">
        <w:rPr>
          <w:bCs/>
          <w:color w:val="000000"/>
          <w:sz w:val="24"/>
          <w:szCs w:val="24"/>
        </w:rPr>
        <w:lastRenderedPageBreak/>
        <w:t>вивчення тісно пов’язане з опануванням соціально-гуманітарних та фундаментальних економічних дисциплін, зокрема: «Економічна теорія», «Макроекономіка», «Мікроекономіка», «Українська мова професійного спрямування», «Права і свободи людини і громадянина в Україні», а також інших дисциплін загальноосвітнього та загальноекономічного циклів.</w:t>
      </w:r>
      <w:r>
        <w:rPr>
          <w:bCs/>
          <w:color w:val="000000"/>
          <w:sz w:val="24"/>
          <w:szCs w:val="24"/>
        </w:rPr>
        <w:t xml:space="preserve"> </w:t>
      </w:r>
      <w:r w:rsidRPr="00345E43">
        <w:rPr>
          <w:bCs/>
          <w:color w:val="000000"/>
          <w:sz w:val="24"/>
          <w:szCs w:val="24"/>
        </w:rPr>
        <w:t>У свою чергу, навчальна дисципліна «Історія економіки і економічної думки» передує вивченню таких дисциплін професійної підготовки, як «Фінанси», «Податкова система», «Правове регулювання господарської діяльності», «Управлінська діяльність підприємства», «Економіка підприємства», «Державне регулювання економіки» та інших дисциплін циклу професійної підготовки відповідної освітньої програми.</w:t>
      </w:r>
      <w:r>
        <w:rPr>
          <w:bCs/>
          <w:color w:val="000000"/>
          <w:sz w:val="24"/>
          <w:szCs w:val="24"/>
        </w:rPr>
        <w:t xml:space="preserve"> </w:t>
      </w:r>
      <w:r w:rsidRPr="00345E43">
        <w:rPr>
          <w:bCs/>
          <w:color w:val="000000"/>
          <w:sz w:val="24"/>
          <w:szCs w:val="24"/>
        </w:rPr>
        <w:t>Набуті здобувачами вищої освіти програмні результати навчання та компетентності створюють теоретичне та методологічне підґрунтя для виконання творчих індивідуальних завдань, курсових робіт, аналітичних досліджень під час виробничих практик, а також є необхідними при написанні кваліфікаційних робіт і в подальшій професійній діяльності у сфері економіки, фінансів та управління.</w:t>
      </w:r>
    </w:p>
    <w:p w14:paraId="6D3F2502" w14:textId="77777777" w:rsidR="00701440" w:rsidRDefault="00701440">
      <w:pPr>
        <w:pBdr>
          <w:top w:val="nil"/>
          <w:left w:val="nil"/>
          <w:bottom w:val="nil"/>
          <w:right w:val="nil"/>
          <w:between w:val="nil"/>
        </w:pBdr>
        <w:ind w:right="104"/>
        <w:jc w:val="both"/>
        <w:rPr>
          <w:color w:val="000000"/>
          <w:sz w:val="24"/>
          <w:szCs w:val="24"/>
        </w:rPr>
      </w:pPr>
    </w:p>
    <w:p w14:paraId="65F78EEA" w14:textId="77777777" w:rsidR="00701440" w:rsidRDefault="00701440">
      <w:pPr>
        <w:pBdr>
          <w:top w:val="nil"/>
          <w:left w:val="nil"/>
          <w:bottom w:val="nil"/>
          <w:right w:val="nil"/>
          <w:between w:val="nil"/>
        </w:pBdr>
        <w:ind w:right="104"/>
        <w:jc w:val="both"/>
        <w:rPr>
          <w:color w:val="000000"/>
          <w:sz w:val="24"/>
          <w:szCs w:val="24"/>
        </w:rPr>
      </w:pPr>
    </w:p>
    <w:p w14:paraId="60E14FD5" w14:textId="77777777" w:rsidR="00701440" w:rsidRDefault="00701440">
      <w:pPr>
        <w:pBdr>
          <w:top w:val="nil"/>
          <w:left w:val="nil"/>
          <w:bottom w:val="nil"/>
          <w:right w:val="nil"/>
          <w:between w:val="nil"/>
        </w:pBdr>
        <w:ind w:right="104"/>
        <w:jc w:val="both"/>
        <w:rPr>
          <w:color w:val="000000"/>
          <w:sz w:val="24"/>
          <w:szCs w:val="24"/>
        </w:rPr>
      </w:pPr>
    </w:p>
    <w:p w14:paraId="7DCFF476" w14:textId="77777777" w:rsidR="00701440" w:rsidRDefault="00701440">
      <w:pPr>
        <w:pBdr>
          <w:top w:val="nil"/>
          <w:left w:val="nil"/>
          <w:bottom w:val="nil"/>
          <w:right w:val="nil"/>
          <w:between w:val="nil"/>
        </w:pBdr>
        <w:ind w:right="104"/>
        <w:jc w:val="both"/>
        <w:rPr>
          <w:color w:val="000000"/>
          <w:sz w:val="24"/>
          <w:szCs w:val="24"/>
        </w:rPr>
      </w:pPr>
    </w:p>
    <w:p w14:paraId="5FAABF13" w14:textId="77777777" w:rsidR="00701440" w:rsidRDefault="00701440">
      <w:pPr>
        <w:pBdr>
          <w:top w:val="nil"/>
          <w:left w:val="nil"/>
          <w:bottom w:val="nil"/>
          <w:right w:val="nil"/>
          <w:between w:val="nil"/>
        </w:pBdr>
        <w:ind w:right="104"/>
        <w:jc w:val="both"/>
        <w:rPr>
          <w:color w:val="000000"/>
          <w:sz w:val="24"/>
          <w:szCs w:val="24"/>
        </w:rPr>
      </w:pPr>
    </w:p>
    <w:p w14:paraId="723381FE" w14:textId="77777777" w:rsidR="00701440" w:rsidRDefault="00701440">
      <w:pPr>
        <w:pBdr>
          <w:top w:val="nil"/>
          <w:left w:val="nil"/>
          <w:bottom w:val="nil"/>
          <w:right w:val="nil"/>
          <w:between w:val="nil"/>
        </w:pBdr>
        <w:ind w:right="104"/>
        <w:jc w:val="both"/>
        <w:rPr>
          <w:color w:val="000000"/>
          <w:sz w:val="24"/>
          <w:szCs w:val="24"/>
        </w:rPr>
      </w:pPr>
    </w:p>
    <w:p w14:paraId="00000057" w14:textId="77777777" w:rsidR="007C59AD" w:rsidRDefault="00000000">
      <w:pPr>
        <w:numPr>
          <w:ilvl w:val="0"/>
          <w:numId w:val="1"/>
        </w:numPr>
        <w:pBdr>
          <w:top w:val="nil"/>
          <w:left w:val="nil"/>
          <w:bottom w:val="nil"/>
          <w:right w:val="nil"/>
          <w:between w:val="nil"/>
        </w:pBdr>
        <w:ind w:right="104"/>
        <w:jc w:val="center"/>
        <w:rPr>
          <w:b/>
          <w:color w:val="000000"/>
          <w:sz w:val="24"/>
          <w:szCs w:val="24"/>
        </w:rPr>
      </w:pPr>
      <w:r>
        <w:rPr>
          <w:b/>
          <w:color w:val="000000"/>
          <w:sz w:val="24"/>
          <w:szCs w:val="24"/>
        </w:rPr>
        <w:t>Паспорт навчальної дисципліни</w:t>
      </w:r>
    </w:p>
    <w:p w14:paraId="00000058" w14:textId="77777777" w:rsidR="007C59AD" w:rsidRDefault="007C59AD">
      <w:pPr>
        <w:pBdr>
          <w:top w:val="nil"/>
          <w:left w:val="nil"/>
          <w:bottom w:val="nil"/>
          <w:right w:val="nil"/>
          <w:between w:val="nil"/>
        </w:pBdr>
        <w:ind w:left="233" w:right="104"/>
        <w:jc w:val="both"/>
        <w:rPr>
          <w:color w:val="000000"/>
          <w:sz w:val="24"/>
          <w:szCs w:val="24"/>
        </w:rPr>
      </w:pPr>
    </w:p>
    <w:tbl>
      <w:tblPr>
        <w:tblStyle w:val="ad"/>
        <w:tblW w:w="1020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5"/>
        <w:gridCol w:w="5358"/>
        <w:gridCol w:w="2351"/>
      </w:tblGrid>
      <w:tr w:rsidR="007C59AD" w14:paraId="103E83B5" w14:textId="77777777">
        <w:trPr>
          <w:trHeight w:val="237"/>
        </w:trPr>
        <w:tc>
          <w:tcPr>
            <w:tcW w:w="2495" w:type="dxa"/>
          </w:tcPr>
          <w:p w14:paraId="00000059"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Нормативні показники</w:t>
            </w:r>
          </w:p>
        </w:tc>
        <w:tc>
          <w:tcPr>
            <w:tcW w:w="5358" w:type="dxa"/>
          </w:tcPr>
          <w:p w14:paraId="0000005A" w14:textId="77777777" w:rsidR="007C59AD" w:rsidRDefault="00000000">
            <w:pPr>
              <w:pBdr>
                <w:top w:val="nil"/>
                <w:left w:val="nil"/>
                <w:bottom w:val="nil"/>
                <w:right w:val="nil"/>
                <w:between w:val="nil"/>
              </w:pBdr>
              <w:ind w:left="5" w:right="104" w:firstLine="618"/>
              <w:jc w:val="center"/>
              <w:rPr>
                <w:color w:val="000000"/>
                <w:sz w:val="24"/>
                <w:szCs w:val="24"/>
              </w:rPr>
            </w:pPr>
            <w:r>
              <w:rPr>
                <w:color w:val="000000"/>
                <w:sz w:val="24"/>
                <w:szCs w:val="24"/>
              </w:rPr>
              <w:t>Денна форма здобуття освіти</w:t>
            </w:r>
          </w:p>
        </w:tc>
        <w:tc>
          <w:tcPr>
            <w:tcW w:w="2351" w:type="dxa"/>
          </w:tcPr>
          <w:p w14:paraId="0000005B" w14:textId="77777777" w:rsidR="007C59AD" w:rsidRDefault="00000000">
            <w:pPr>
              <w:pBdr>
                <w:top w:val="nil"/>
                <w:left w:val="nil"/>
                <w:bottom w:val="nil"/>
                <w:right w:val="nil"/>
                <w:between w:val="nil"/>
              </w:pBdr>
              <w:ind w:left="5" w:right="104" w:firstLine="64"/>
              <w:jc w:val="center"/>
              <w:rPr>
                <w:color w:val="000000"/>
                <w:sz w:val="24"/>
                <w:szCs w:val="24"/>
              </w:rPr>
            </w:pPr>
            <w:r>
              <w:rPr>
                <w:color w:val="000000"/>
                <w:sz w:val="24"/>
                <w:szCs w:val="24"/>
              </w:rPr>
              <w:t>Заочна форма здобуття освіти</w:t>
            </w:r>
          </w:p>
        </w:tc>
      </w:tr>
      <w:tr w:rsidR="007C59AD" w14:paraId="494F7E16" w14:textId="77777777">
        <w:trPr>
          <w:trHeight w:val="236"/>
        </w:trPr>
        <w:tc>
          <w:tcPr>
            <w:tcW w:w="2495" w:type="dxa"/>
          </w:tcPr>
          <w:p w14:paraId="0000005C"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Статус дисципліни</w:t>
            </w:r>
          </w:p>
        </w:tc>
        <w:tc>
          <w:tcPr>
            <w:tcW w:w="7709" w:type="dxa"/>
            <w:gridSpan w:val="2"/>
          </w:tcPr>
          <w:p w14:paraId="0000005D" w14:textId="77777777" w:rsidR="007C59AD" w:rsidRDefault="00000000">
            <w:pPr>
              <w:pBdr>
                <w:top w:val="nil"/>
                <w:left w:val="nil"/>
                <w:bottom w:val="nil"/>
                <w:right w:val="nil"/>
                <w:between w:val="nil"/>
              </w:pBdr>
              <w:ind w:left="5" w:right="104" w:firstLine="618"/>
              <w:jc w:val="center"/>
              <w:rPr>
                <w:color w:val="000000"/>
                <w:sz w:val="24"/>
                <w:szCs w:val="24"/>
              </w:rPr>
            </w:pPr>
            <w:r>
              <w:rPr>
                <w:color w:val="000000"/>
                <w:sz w:val="24"/>
                <w:szCs w:val="24"/>
              </w:rPr>
              <w:t>Обов’язкова</w:t>
            </w:r>
          </w:p>
        </w:tc>
      </w:tr>
      <w:tr w:rsidR="007C59AD" w14:paraId="09A4E8D6" w14:textId="77777777">
        <w:trPr>
          <w:trHeight w:val="96"/>
        </w:trPr>
        <w:tc>
          <w:tcPr>
            <w:tcW w:w="2495" w:type="dxa"/>
          </w:tcPr>
          <w:p w14:paraId="0000005F"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Семестр</w:t>
            </w:r>
          </w:p>
        </w:tc>
        <w:tc>
          <w:tcPr>
            <w:tcW w:w="5358" w:type="dxa"/>
          </w:tcPr>
          <w:p w14:paraId="00000060" w14:textId="00549786" w:rsidR="007C59AD" w:rsidRDefault="00701440">
            <w:pPr>
              <w:pBdr>
                <w:top w:val="nil"/>
                <w:left w:val="nil"/>
                <w:bottom w:val="nil"/>
                <w:right w:val="nil"/>
                <w:between w:val="nil"/>
              </w:pBdr>
              <w:ind w:left="5" w:right="104" w:firstLine="618"/>
              <w:jc w:val="center"/>
              <w:rPr>
                <w:color w:val="000000"/>
                <w:sz w:val="24"/>
                <w:szCs w:val="24"/>
              </w:rPr>
            </w:pPr>
            <w:r>
              <w:rPr>
                <w:color w:val="000000"/>
                <w:sz w:val="24"/>
                <w:szCs w:val="24"/>
              </w:rPr>
              <w:t>4-й</w:t>
            </w:r>
          </w:p>
        </w:tc>
        <w:tc>
          <w:tcPr>
            <w:tcW w:w="2351" w:type="dxa"/>
          </w:tcPr>
          <w:p w14:paraId="00000061" w14:textId="15FFBDFE" w:rsidR="007C59AD" w:rsidRDefault="007C59AD">
            <w:pPr>
              <w:pBdr>
                <w:top w:val="nil"/>
                <w:left w:val="nil"/>
                <w:bottom w:val="nil"/>
                <w:right w:val="nil"/>
                <w:between w:val="nil"/>
              </w:pBdr>
              <w:ind w:left="5" w:right="104" w:firstLine="618"/>
              <w:jc w:val="center"/>
              <w:rPr>
                <w:color w:val="000000"/>
                <w:sz w:val="24"/>
                <w:szCs w:val="24"/>
              </w:rPr>
            </w:pPr>
          </w:p>
        </w:tc>
      </w:tr>
      <w:tr w:rsidR="007C59AD" w14:paraId="1685213A" w14:textId="77777777">
        <w:trPr>
          <w:trHeight w:val="172"/>
        </w:trPr>
        <w:tc>
          <w:tcPr>
            <w:tcW w:w="2495" w:type="dxa"/>
          </w:tcPr>
          <w:p w14:paraId="00000062"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Кількість кредитів ECTS</w:t>
            </w:r>
          </w:p>
        </w:tc>
        <w:tc>
          <w:tcPr>
            <w:tcW w:w="7709" w:type="dxa"/>
            <w:gridSpan w:val="2"/>
          </w:tcPr>
          <w:p w14:paraId="00000063" w14:textId="096FA38A" w:rsidR="007C59AD" w:rsidRDefault="00392DB0">
            <w:pPr>
              <w:pBdr>
                <w:top w:val="nil"/>
                <w:left w:val="nil"/>
                <w:bottom w:val="nil"/>
                <w:right w:val="nil"/>
                <w:between w:val="nil"/>
              </w:pBdr>
              <w:ind w:left="5" w:right="104" w:firstLine="618"/>
              <w:jc w:val="center"/>
              <w:rPr>
                <w:color w:val="000000"/>
                <w:sz w:val="24"/>
                <w:szCs w:val="24"/>
              </w:rPr>
            </w:pPr>
            <w:r>
              <w:rPr>
                <w:color w:val="000000"/>
                <w:sz w:val="24"/>
                <w:szCs w:val="24"/>
              </w:rPr>
              <w:t>4</w:t>
            </w:r>
          </w:p>
        </w:tc>
      </w:tr>
      <w:tr w:rsidR="007C59AD" w14:paraId="0C586C7D" w14:textId="77777777">
        <w:trPr>
          <w:trHeight w:val="172"/>
        </w:trPr>
        <w:tc>
          <w:tcPr>
            <w:tcW w:w="2495" w:type="dxa"/>
          </w:tcPr>
          <w:p w14:paraId="00000065"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Кількість годин</w:t>
            </w:r>
          </w:p>
        </w:tc>
        <w:tc>
          <w:tcPr>
            <w:tcW w:w="7709" w:type="dxa"/>
            <w:gridSpan w:val="2"/>
          </w:tcPr>
          <w:p w14:paraId="00000066" w14:textId="3A9B8160" w:rsidR="007C59AD" w:rsidRDefault="00392DB0">
            <w:pPr>
              <w:pBdr>
                <w:top w:val="nil"/>
                <w:left w:val="nil"/>
                <w:bottom w:val="nil"/>
                <w:right w:val="nil"/>
                <w:between w:val="nil"/>
              </w:pBdr>
              <w:ind w:left="5" w:right="104" w:firstLine="618"/>
              <w:jc w:val="center"/>
              <w:rPr>
                <w:color w:val="000000"/>
                <w:sz w:val="24"/>
                <w:szCs w:val="24"/>
              </w:rPr>
            </w:pPr>
            <w:r>
              <w:rPr>
                <w:color w:val="000000"/>
                <w:sz w:val="24"/>
                <w:szCs w:val="24"/>
              </w:rPr>
              <w:t>90</w:t>
            </w:r>
          </w:p>
        </w:tc>
      </w:tr>
      <w:tr w:rsidR="007C59AD" w14:paraId="3746B6A7" w14:textId="77777777">
        <w:trPr>
          <w:trHeight w:val="129"/>
        </w:trPr>
        <w:tc>
          <w:tcPr>
            <w:tcW w:w="2495" w:type="dxa"/>
          </w:tcPr>
          <w:p w14:paraId="00000068"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Лекційні заняття</w:t>
            </w:r>
          </w:p>
        </w:tc>
        <w:tc>
          <w:tcPr>
            <w:tcW w:w="5358" w:type="dxa"/>
          </w:tcPr>
          <w:p w14:paraId="00000069" w14:textId="57954741" w:rsidR="007C59AD" w:rsidRDefault="00CE738C">
            <w:pPr>
              <w:pBdr>
                <w:top w:val="nil"/>
                <w:left w:val="nil"/>
                <w:bottom w:val="nil"/>
                <w:right w:val="nil"/>
                <w:between w:val="nil"/>
              </w:pBdr>
              <w:ind w:left="5" w:right="104" w:firstLine="618"/>
              <w:jc w:val="center"/>
              <w:rPr>
                <w:color w:val="000000"/>
                <w:sz w:val="24"/>
                <w:szCs w:val="24"/>
              </w:rPr>
            </w:pPr>
            <w:r>
              <w:rPr>
                <w:color w:val="000000"/>
                <w:sz w:val="24"/>
                <w:szCs w:val="24"/>
              </w:rPr>
              <w:t>34</w:t>
            </w:r>
          </w:p>
        </w:tc>
        <w:tc>
          <w:tcPr>
            <w:tcW w:w="2351" w:type="dxa"/>
          </w:tcPr>
          <w:p w14:paraId="0000006A" w14:textId="0F2885C7" w:rsidR="007C59AD" w:rsidRDefault="007C59AD">
            <w:pPr>
              <w:pBdr>
                <w:top w:val="nil"/>
                <w:left w:val="nil"/>
                <w:bottom w:val="nil"/>
                <w:right w:val="nil"/>
                <w:between w:val="nil"/>
              </w:pBdr>
              <w:ind w:left="5" w:right="104" w:firstLine="618"/>
              <w:jc w:val="center"/>
              <w:rPr>
                <w:color w:val="000000"/>
                <w:sz w:val="24"/>
                <w:szCs w:val="24"/>
              </w:rPr>
            </w:pPr>
          </w:p>
        </w:tc>
      </w:tr>
      <w:tr w:rsidR="007C59AD" w14:paraId="2ED9E3D5" w14:textId="77777777">
        <w:trPr>
          <w:trHeight w:val="129"/>
        </w:trPr>
        <w:tc>
          <w:tcPr>
            <w:tcW w:w="2495" w:type="dxa"/>
          </w:tcPr>
          <w:p w14:paraId="0000006B"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Семінарські заняття</w:t>
            </w:r>
          </w:p>
        </w:tc>
        <w:tc>
          <w:tcPr>
            <w:tcW w:w="5358" w:type="dxa"/>
          </w:tcPr>
          <w:p w14:paraId="0000006C" w14:textId="77777777"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6D" w14:textId="77777777" w:rsidR="007C59AD" w:rsidRDefault="007C59AD">
            <w:pPr>
              <w:pBdr>
                <w:top w:val="nil"/>
                <w:left w:val="nil"/>
                <w:bottom w:val="nil"/>
                <w:right w:val="nil"/>
                <w:between w:val="nil"/>
              </w:pBdr>
              <w:ind w:left="5" w:right="104" w:firstLine="618"/>
              <w:jc w:val="center"/>
              <w:rPr>
                <w:color w:val="000000"/>
                <w:sz w:val="24"/>
                <w:szCs w:val="24"/>
              </w:rPr>
            </w:pPr>
          </w:p>
        </w:tc>
      </w:tr>
      <w:tr w:rsidR="007C59AD" w14:paraId="780640EF" w14:textId="77777777">
        <w:trPr>
          <w:trHeight w:val="140"/>
        </w:trPr>
        <w:tc>
          <w:tcPr>
            <w:tcW w:w="2495" w:type="dxa"/>
          </w:tcPr>
          <w:p w14:paraId="0000006E"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Практичні заняття</w:t>
            </w:r>
          </w:p>
        </w:tc>
        <w:tc>
          <w:tcPr>
            <w:tcW w:w="5358" w:type="dxa"/>
          </w:tcPr>
          <w:p w14:paraId="0000006F" w14:textId="76DB4B25" w:rsidR="007C59AD" w:rsidRDefault="00CE738C">
            <w:pPr>
              <w:pBdr>
                <w:top w:val="nil"/>
                <w:left w:val="nil"/>
                <w:bottom w:val="nil"/>
                <w:right w:val="nil"/>
                <w:between w:val="nil"/>
              </w:pBdr>
              <w:ind w:left="5" w:right="104" w:firstLine="618"/>
              <w:jc w:val="center"/>
              <w:rPr>
                <w:color w:val="000000"/>
                <w:sz w:val="24"/>
                <w:szCs w:val="24"/>
              </w:rPr>
            </w:pPr>
            <w:r>
              <w:rPr>
                <w:color w:val="000000"/>
                <w:sz w:val="24"/>
                <w:szCs w:val="24"/>
              </w:rPr>
              <w:t>16</w:t>
            </w:r>
          </w:p>
        </w:tc>
        <w:tc>
          <w:tcPr>
            <w:tcW w:w="2351" w:type="dxa"/>
          </w:tcPr>
          <w:p w14:paraId="00000070" w14:textId="20A0E83B" w:rsidR="007C59AD" w:rsidRDefault="007C59AD">
            <w:pPr>
              <w:pBdr>
                <w:top w:val="nil"/>
                <w:left w:val="nil"/>
                <w:bottom w:val="nil"/>
                <w:right w:val="nil"/>
                <w:between w:val="nil"/>
              </w:pBdr>
              <w:ind w:left="5" w:right="104" w:firstLine="618"/>
              <w:jc w:val="center"/>
              <w:rPr>
                <w:color w:val="000000"/>
                <w:sz w:val="24"/>
                <w:szCs w:val="24"/>
              </w:rPr>
            </w:pPr>
          </w:p>
        </w:tc>
      </w:tr>
      <w:tr w:rsidR="007C59AD" w14:paraId="22F619DF" w14:textId="77777777">
        <w:trPr>
          <w:trHeight w:val="107"/>
        </w:trPr>
        <w:tc>
          <w:tcPr>
            <w:tcW w:w="2495" w:type="dxa"/>
          </w:tcPr>
          <w:p w14:paraId="00000071"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Лабораторні заняття</w:t>
            </w:r>
          </w:p>
        </w:tc>
        <w:tc>
          <w:tcPr>
            <w:tcW w:w="5358" w:type="dxa"/>
          </w:tcPr>
          <w:p w14:paraId="00000072" w14:textId="77777777"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73" w14:textId="77777777" w:rsidR="007C59AD" w:rsidRDefault="007C59AD">
            <w:pPr>
              <w:pBdr>
                <w:top w:val="nil"/>
                <w:left w:val="nil"/>
                <w:bottom w:val="nil"/>
                <w:right w:val="nil"/>
                <w:between w:val="nil"/>
              </w:pBdr>
              <w:ind w:left="5" w:right="104" w:firstLine="618"/>
              <w:jc w:val="center"/>
              <w:rPr>
                <w:color w:val="000000"/>
                <w:sz w:val="24"/>
                <w:szCs w:val="24"/>
              </w:rPr>
            </w:pPr>
          </w:p>
        </w:tc>
      </w:tr>
      <w:tr w:rsidR="007C59AD" w14:paraId="564B3C07" w14:textId="77777777">
        <w:trPr>
          <w:trHeight w:val="129"/>
        </w:trPr>
        <w:tc>
          <w:tcPr>
            <w:tcW w:w="2495" w:type="dxa"/>
          </w:tcPr>
          <w:p w14:paraId="00000074"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Консультації</w:t>
            </w:r>
          </w:p>
        </w:tc>
        <w:tc>
          <w:tcPr>
            <w:tcW w:w="5358" w:type="dxa"/>
          </w:tcPr>
          <w:p w14:paraId="00000075" w14:textId="77777777" w:rsidR="007C59AD" w:rsidRDefault="00000000">
            <w:pPr>
              <w:pBdr>
                <w:top w:val="nil"/>
                <w:left w:val="nil"/>
                <w:bottom w:val="nil"/>
                <w:right w:val="nil"/>
                <w:between w:val="nil"/>
              </w:pBdr>
              <w:ind w:left="5" w:right="104" w:firstLine="618"/>
              <w:jc w:val="center"/>
              <w:rPr>
                <w:color w:val="000000"/>
                <w:sz w:val="24"/>
                <w:szCs w:val="24"/>
              </w:rPr>
            </w:pPr>
            <w:r>
              <w:rPr>
                <w:color w:val="000000"/>
                <w:sz w:val="24"/>
                <w:szCs w:val="24"/>
              </w:rPr>
              <w:t>За розкладом</w:t>
            </w:r>
          </w:p>
        </w:tc>
        <w:tc>
          <w:tcPr>
            <w:tcW w:w="2351" w:type="dxa"/>
          </w:tcPr>
          <w:p w14:paraId="00000076" w14:textId="77777777" w:rsidR="007C59AD" w:rsidRDefault="007C59AD">
            <w:pPr>
              <w:pBdr>
                <w:top w:val="nil"/>
                <w:left w:val="nil"/>
                <w:bottom w:val="nil"/>
                <w:right w:val="nil"/>
                <w:between w:val="nil"/>
              </w:pBdr>
              <w:ind w:right="104"/>
              <w:jc w:val="center"/>
              <w:rPr>
                <w:color w:val="000000"/>
                <w:sz w:val="24"/>
                <w:szCs w:val="24"/>
              </w:rPr>
            </w:pPr>
          </w:p>
        </w:tc>
      </w:tr>
      <w:tr w:rsidR="007C59AD" w14:paraId="1F4AC557" w14:textId="77777777">
        <w:trPr>
          <w:trHeight w:val="86"/>
        </w:trPr>
        <w:tc>
          <w:tcPr>
            <w:tcW w:w="2495" w:type="dxa"/>
          </w:tcPr>
          <w:p w14:paraId="00000077"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Вид підсумкового семестрового контролю</w:t>
            </w:r>
          </w:p>
        </w:tc>
        <w:tc>
          <w:tcPr>
            <w:tcW w:w="5358" w:type="dxa"/>
          </w:tcPr>
          <w:p w14:paraId="00000078" w14:textId="3416E9C8" w:rsidR="007C59AD" w:rsidRDefault="00701440">
            <w:pPr>
              <w:pBdr>
                <w:top w:val="nil"/>
                <w:left w:val="nil"/>
                <w:bottom w:val="nil"/>
                <w:right w:val="nil"/>
                <w:between w:val="nil"/>
              </w:pBdr>
              <w:ind w:left="5" w:right="104" w:firstLine="618"/>
              <w:jc w:val="center"/>
              <w:rPr>
                <w:color w:val="000000"/>
                <w:sz w:val="24"/>
                <w:szCs w:val="24"/>
              </w:rPr>
            </w:pPr>
            <w:r>
              <w:rPr>
                <w:color w:val="000000"/>
                <w:sz w:val="24"/>
                <w:szCs w:val="24"/>
              </w:rPr>
              <w:t>Залік</w:t>
            </w:r>
          </w:p>
          <w:p w14:paraId="00000079" w14:textId="39FB930F" w:rsidR="007C59AD" w:rsidRDefault="007C59AD">
            <w:pPr>
              <w:pBdr>
                <w:top w:val="nil"/>
                <w:left w:val="nil"/>
                <w:bottom w:val="nil"/>
                <w:right w:val="nil"/>
                <w:between w:val="nil"/>
              </w:pBdr>
              <w:ind w:left="5" w:right="104" w:firstLine="618"/>
              <w:jc w:val="center"/>
              <w:rPr>
                <w:color w:val="000000"/>
                <w:sz w:val="24"/>
                <w:szCs w:val="24"/>
              </w:rPr>
            </w:pPr>
          </w:p>
        </w:tc>
        <w:tc>
          <w:tcPr>
            <w:tcW w:w="2351" w:type="dxa"/>
          </w:tcPr>
          <w:p w14:paraId="0000007A" w14:textId="26BDFF13" w:rsidR="007C59AD" w:rsidRDefault="007C59AD">
            <w:pPr>
              <w:pBdr>
                <w:top w:val="nil"/>
                <w:left w:val="nil"/>
                <w:bottom w:val="nil"/>
                <w:right w:val="nil"/>
                <w:between w:val="nil"/>
              </w:pBdr>
              <w:ind w:right="104"/>
              <w:jc w:val="center"/>
              <w:rPr>
                <w:color w:val="000000"/>
                <w:sz w:val="24"/>
                <w:szCs w:val="24"/>
              </w:rPr>
            </w:pPr>
          </w:p>
        </w:tc>
      </w:tr>
      <w:tr w:rsidR="007C59AD" w14:paraId="12816A8F" w14:textId="77777777">
        <w:trPr>
          <w:trHeight w:val="140"/>
        </w:trPr>
        <w:tc>
          <w:tcPr>
            <w:tcW w:w="2495" w:type="dxa"/>
          </w:tcPr>
          <w:p w14:paraId="0000007B" w14:textId="77777777" w:rsidR="007C59AD" w:rsidRDefault="00000000">
            <w:pPr>
              <w:pBdr>
                <w:top w:val="nil"/>
                <w:left w:val="nil"/>
                <w:bottom w:val="nil"/>
                <w:right w:val="nil"/>
                <w:between w:val="nil"/>
              </w:pBdr>
              <w:ind w:left="5" w:right="104" w:firstLine="229"/>
              <w:jc w:val="center"/>
              <w:rPr>
                <w:color w:val="000000"/>
                <w:sz w:val="24"/>
                <w:szCs w:val="24"/>
              </w:rPr>
            </w:pPr>
            <w:r>
              <w:rPr>
                <w:color w:val="000000"/>
                <w:sz w:val="24"/>
                <w:szCs w:val="24"/>
              </w:rPr>
              <w:t xml:space="preserve">Посилання на електронний курс у СЕЗН ЗНУ (платформа </w:t>
            </w:r>
            <w:proofErr w:type="spellStart"/>
            <w:r>
              <w:rPr>
                <w:color w:val="000000"/>
                <w:sz w:val="24"/>
                <w:szCs w:val="24"/>
              </w:rPr>
              <w:t>Moodle</w:t>
            </w:r>
            <w:proofErr w:type="spellEnd"/>
            <w:r>
              <w:rPr>
                <w:color w:val="000000"/>
                <w:sz w:val="24"/>
                <w:szCs w:val="24"/>
              </w:rPr>
              <w:t>)</w:t>
            </w:r>
          </w:p>
        </w:tc>
        <w:tc>
          <w:tcPr>
            <w:tcW w:w="7709" w:type="dxa"/>
            <w:gridSpan w:val="2"/>
          </w:tcPr>
          <w:p w14:paraId="0000007C" w14:textId="77777777" w:rsidR="007C59AD" w:rsidRDefault="007C59AD">
            <w:pPr>
              <w:pBdr>
                <w:top w:val="nil"/>
                <w:left w:val="nil"/>
                <w:bottom w:val="nil"/>
                <w:right w:val="nil"/>
                <w:between w:val="nil"/>
              </w:pBdr>
              <w:ind w:left="5" w:right="104" w:firstLine="618"/>
              <w:jc w:val="both"/>
              <w:rPr>
                <w:color w:val="000000"/>
                <w:sz w:val="24"/>
                <w:szCs w:val="24"/>
              </w:rPr>
            </w:pPr>
            <w:hyperlink r:id="rId8">
              <w:r>
                <w:rPr>
                  <w:color w:val="0000FF"/>
                  <w:sz w:val="24"/>
                  <w:szCs w:val="24"/>
                  <w:u w:val="single"/>
                </w:rPr>
                <w:t>https://moodle.znu.edu.ua/course/view.php?id=14856</w:t>
              </w:r>
            </w:hyperlink>
            <w:r>
              <w:rPr>
                <w:color w:val="000000"/>
                <w:sz w:val="24"/>
                <w:szCs w:val="24"/>
              </w:rPr>
              <w:t xml:space="preserve"> </w:t>
            </w:r>
          </w:p>
        </w:tc>
      </w:tr>
    </w:tbl>
    <w:p w14:paraId="0000007E" w14:textId="77777777" w:rsidR="007C59AD" w:rsidRDefault="007C59AD">
      <w:pPr>
        <w:pBdr>
          <w:top w:val="nil"/>
          <w:left w:val="nil"/>
          <w:bottom w:val="nil"/>
          <w:right w:val="nil"/>
          <w:between w:val="nil"/>
        </w:pBdr>
        <w:spacing w:before="4"/>
        <w:rPr>
          <w:i/>
          <w:color w:val="000000"/>
          <w:sz w:val="28"/>
          <w:szCs w:val="28"/>
        </w:rPr>
      </w:pPr>
    </w:p>
    <w:p w14:paraId="0000007F" w14:textId="77777777" w:rsidR="007C59AD" w:rsidRDefault="007C59AD">
      <w:pPr>
        <w:pStyle w:val="1"/>
        <w:spacing w:line="321" w:lineRule="auto"/>
        <w:ind w:left="0"/>
        <w:jc w:val="both"/>
      </w:pPr>
    </w:p>
    <w:p w14:paraId="00000080" w14:textId="77777777" w:rsidR="007C59AD" w:rsidRDefault="00000000">
      <w:pPr>
        <w:pStyle w:val="1"/>
        <w:numPr>
          <w:ilvl w:val="0"/>
          <w:numId w:val="1"/>
        </w:numPr>
        <w:spacing w:line="321" w:lineRule="auto"/>
        <w:jc w:val="center"/>
        <w:rPr>
          <w:sz w:val="24"/>
          <w:szCs w:val="24"/>
        </w:rPr>
      </w:pPr>
      <w:r>
        <w:rPr>
          <w:sz w:val="24"/>
          <w:szCs w:val="24"/>
        </w:rPr>
        <w:t xml:space="preserve">Методи досягнення запланованих освітньою програмою </w:t>
      </w:r>
      <w:proofErr w:type="spellStart"/>
      <w:r>
        <w:rPr>
          <w:sz w:val="24"/>
          <w:szCs w:val="24"/>
        </w:rPr>
        <w:t>компетентностей</w:t>
      </w:r>
      <w:proofErr w:type="spellEnd"/>
      <w:r>
        <w:rPr>
          <w:sz w:val="24"/>
          <w:szCs w:val="24"/>
        </w:rPr>
        <w:t xml:space="preserve"> і</w:t>
      </w:r>
    </w:p>
    <w:p w14:paraId="00000081" w14:textId="77777777" w:rsidR="007C59AD" w:rsidRDefault="00000000">
      <w:pPr>
        <w:pStyle w:val="1"/>
        <w:spacing w:line="321" w:lineRule="auto"/>
        <w:ind w:firstLine="233"/>
        <w:jc w:val="center"/>
        <w:rPr>
          <w:sz w:val="24"/>
          <w:szCs w:val="24"/>
        </w:rPr>
      </w:pPr>
      <w:r>
        <w:rPr>
          <w:sz w:val="24"/>
          <w:szCs w:val="24"/>
        </w:rPr>
        <w:t>результатів навчання</w:t>
      </w:r>
    </w:p>
    <w:p w14:paraId="00000082" w14:textId="77777777" w:rsidR="007C59AD" w:rsidRDefault="007C59AD">
      <w:pPr>
        <w:pStyle w:val="1"/>
        <w:spacing w:line="321" w:lineRule="auto"/>
        <w:ind w:firstLine="618"/>
        <w:jc w:val="both"/>
        <w:rPr>
          <w:b w:val="0"/>
          <w:sz w:val="24"/>
          <w:szCs w:val="24"/>
        </w:rPr>
      </w:pPr>
    </w:p>
    <w:p w14:paraId="00000083" w14:textId="07A59ED8" w:rsidR="007C59AD" w:rsidRDefault="00A6677C">
      <w:pPr>
        <w:pStyle w:val="1"/>
        <w:spacing w:line="321" w:lineRule="auto"/>
        <w:ind w:left="0" w:firstLine="567"/>
        <w:jc w:val="both"/>
        <w:rPr>
          <w:b w:val="0"/>
          <w:sz w:val="24"/>
          <w:szCs w:val="24"/>
        </w:rPr>
      </w:pPr>
      <w:r w:rsidRPr="00A6677C">
        <w:rPr>
          <w:b w:val="0"/>
          <w:sz w:val="24"/>
          <w:szCs w:val="24"/>
        </w:rPr>
        <w:t>У процесі вивчення навчальної дисципліни «Історія економіки і економічної думки» у здобувачів вищої освіти формуються такі загальні та спеціальні компетентності, визначені освітньо-професійною програмою</w:t>
      </w:r>
      <w:r>
        <w:rPr>
          <w:b w:val="0"/>
          <w:sz w:val="24"/>
          <w:szCs w:val="24"/>
        </w:rPr>
        <w:t>:</w:t>
      </w:r>
    </w:p>
    <w:p w14:paraId="00000088" w14:textId="77777777" w:rsidR="007C59AD" w:rsidRDefault="00000000">
      <w:pPr>
        <w:pStyle w:val="1"/>
        <w:spacing w:line="321" w:lineRule="auto"/>
        <w:ind w:firstLine="567"/>
        <w:jc w:val="both"/>
        <w:rPr>
          <w:b w:val="0"/>
          <w:sz w:val="24"/>
          <w:szCs w:val="24"/>
        </w:rPr>
      </w:pPr>
      <w:r>
        <w:rPr>
          <w:b w:val="0"/>
          <w:sz w:val="24"/>
          <w:szCs w:val="24"/>
        </w:rPr>
        <w:t>Спеціальні компетентності:</w:t>
      </w:r>
    </w:p>
    <w:p w14:paraId="46217584" w14:textId="77777777" w:rsidR="00392DB0" w:rsidRDefault="00392DB0">
      <w:pPr>
        <w:pStyle w:val="1"/>
        <w:spacing w:line="321" w:lineRule="auto"/>
        <w:ind w:firstLine="567"/>
        <w:jc w:val="both"/>
        <w:rPr>
          <w:b w:val="0"/>
          <w:sz w:val="24"/>
          <w:szCs w:val="24"/>
        </w:rPr>
      </w:pPr>
      <w:r w:rsidRPr="00392DB0">
        <w:rPr>
          <w:b w:val="0"/>
          <w:sz w:val="24"/>
          <w:szCs w:val="24"/>
        </w:rPr>
        <w:lastRenderedPageBreak/>
        <w:t xml:space="preserve">СК 1. Здатність виявляти знання та розуміння проблем предметної області, основ функціонування сучасної економіки на мікро-, </w:t>
      </w:r>
      <w:proofErr w:type="spellStart"/>
      <w:r w:rsidRPr="00392DB0">
        <w:rPr>
          <w:b w:val="0"/>
          <w:sz w:val="24"/>
          <w:szCs w:val="24"/>
        </w:rPr>
        <w:t>мезо</w:t>
      </w:r>
      <w:proofErr w:type="spellEnd"/>
      <w:r w:rsidRPr="00392DB0">
        <w:rPr>
          <w:b w:val="0"/>
          <w:sz w:val="24"/>
          <w:szCs w:val="24"/>
        </w:rPr>
        <w:t xml:space="preserve">-, </w:t>
      </w:r>
      <w:proofErr w:type="spellStart"/>
      <w:r w:rsidRPr="00392DB0">
        <w:rPr>
          <w:b w:val="0"/>
          <w:sz w:val="24"/>
          <w:szCs w:val="24"/>
        </w:rPr>
        <w:t>макро</w:t>
      </w:r>
      <w:proofErr w:type="spellEnd"/>
      <w:r w:rsidRPr="00392DB0">
        <w:rPr>
          <w:b w:val="0"/>
          <w:sz w:val="24"/>
          <w:szCs w:val="24"/>
        </w:rPr>
        <w:t xml:space="preserve">- та міжнародному рівнях. </w:t>
      </w:r>
    </w:p>
    <w:p w14:paraId="554D6E19" w14:textId="01F73D8B" w:rsidR="00392DB0" w:rsidRDefault="00392DB0">
      <w:pPr>
        <w:pStyle w:val="1"/>
        <w:spacing w:line="321" w:lineRule="auto"/>
        <w:ind w:firstLine="567"/>
        <w:jc w:val="both"/>
        <w:rPr>
          <w:b w:val="0"/>
          <w:sz w:val="24"/>
          <w:szCs w:val="24"/>
        </w:rPr>
      </w:pPr>
      <w:r w:rsidRPr="00392DB0">
        <w:rPr>
          <w:b w:val="0"/>
          <w:sz w:val="24"/>
          <w:szCs w:val="24"/>
        </w:rPr>
        <w:t xml:space="preserve">СК 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5B7DA3D5" w14:textId="351CC78C" w:rsidR="00392DB0" w:rsidRDefault="00392DB0">
      <w:pPr>
        <w:pStyle w:val="1"/>
        <w:spacing w:line="321" w:lineRule="auto"/>
        <w:ind w:firstLine="567"/>
        <w:jc w:val="both"/>
        <w:rPr>
          <w:b w:val="0"/>
          <w:sz w:val="24"/>
          <w:szCs w:val="24"/>
        </w:rPr>
      </w:pPr>
      <w:r w:rsidRPr="00392DB0">
        <w:rPr>
          <w:b w:val="0"/>
          <w:sz w:val="24"/>
          <w:szCs w:val="24"/>
        </w:rPr>
        <w:t>СК 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w:t>
      </w:r>
    </w:p>
    <w:p w14:paraId="64B826DD" w14:textId="25C6ACFD" w:rsidR="00392DB0" w:rsidRDefault="00392DB0">
      <w:pPr>
        <w:pStyle w:val="1"/>
        <w:spacing w:line="321" w:lineRule="auto"/>
        <w:ind w:firstLine="567"/>
        <w:jc w:val="both"/>
        <w:rPr>
          <w:b w:val="0"/>
          <w:sz w:val="24"/>
          <w:szCs w:val="24"/>
        </w:rPr>
      </w:pPr>
      <w:r w:rsidRPr="00392DB0">
        <w:rPr>
          <w:b w:val="0"/>
          <w:sz w:val="24"/>
          <w:szCs w:val="24"/>
        </w:rPr>
        <w:t>СК 14. 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w:t>
      </w:r>
    </w:p>
    <w:p w14:paraId="0000008A" w14:textId="7E469086" w:rsidR="007C59AD" w:rsidRDefault="00000000">
      <w:pPr>
        <w:pStyle w:val="1"/>
        <w:spacing w:line="321" w:lineRule="auto"/>
        <w:ind w:firstLine="567"/>
        <w:jc w:val="both"/>
        <w:rPr>
          <w:b w:val="0"/>
          <w:sz w:val="24"/>
          <w:szCs w:val="24"/>
        </w:rPr>
      </w:pPr>
      <w:r>
        <w:rPr>
          <w:b w:val="0"/>
          <w:sz w:val="24"/>
          <w:szCs w:val="24"/>
        </w:rPr>
        <w:t xml:space="preserve">Формування цих </w:t>
      </w:r>
      <w:proofErr w:type="spellStart"/>
      <w:r>
        <w:rPr>
          <w:b w:val="0"/>
          <w:sz w:val="24"/>
          <w:szCs w:val="24"/>
        </w:rPr>
        <w:t>компетентностей</w:t>
      </w:r>
      <w:proofErr w:type="spellEnd"/>
      <w:r>
        <w:rPr>
          <w:b w:val="0"/>
          <w:sz w:val="24"/>
          <w:szCs w:val="24"/>
        </w:rPr>
        <w:t xml:space="preserve"> сприяє формуванню у студентів програмних результатів навчання (ПРН), визначених Стандартом вищої освіти України для бакалаврів спеціальності 0</w:t>
      </w:r>
      <w:r w:rsidR="00082FD0">
        <w:rPr>
          <w:b w:val="0"/>
          <w:sz w:val="24"/>
          <w:szCs w:val="24"/>
        </w:rPr>
        <w:t>51</w:t>
      </w:r>
      <w:r>
        <w:rPr>
          <w:b w:val="0"/>
          <w:sz w:val="24"/>
          <w:szCs w:val="24"/>
        </w:rPr>
        <w:t xml:space="preserve"> «</w:t>
      </w:r>
      <w:r w:rsidR="00082FD0">
        <w:rPr>
          <w:b w:val="0"/>
          <w:sz w:val="24"/>
          <w:szCs w:val="24"/>
        </w:rPr>
        <w:t>Економіка</w:t>
      </w:r>
      <w:r>
        <w:rPr>
          <w:b w:val="0"/>
          <w:sz w:val="24"/>
          <w:szCs w:val="24"/>
        </w:rPr>
        <w:t>», затвердженого наказом МОН України №729 від 24.05.2019 р., та узгоджених із матрицями 4-5 опису ОП «</w:t>
      </w:r>
      <w:r w:rsidR="00082FD0">
        <w:rPr>
          <w:b w:val="0"/>
          <w:sz w:val="24"/>
          <w:szCs w:val="24"/>
        </w:rPr>
        <w:t>Інформаційна економіка</w:t>
      </w:r>
      <w:r>
        <w:rPr>
          <w:b w:val="0"/>
          <w:sz w:val="24"/>
          <w:szCs w:val="24"/>
        </w:rPr>
        <w:t xml:space="preserve">». </w:t>
      </w:r>
    </w:p>
    <w:p w14:paraId="0000008B" w14:textId="53A0BA45" w:rsidR="007C59AD" w:rsidRDefault="00000000">
      <w:pPr>
        <w:pStyle w:val="1"/>
        <w:spacing w:line="321" w:lineRule="auto"/>
        <w:ind w:firstLine="567"/>
        <w:jc w:val="both"/>
        <w:rPr>
          <w:b w:val="0"/>
          <w:sz w:val="24"/>
          <w:szCs w:val="24"/>
        </w:rPr>
      </w:pPr>
      <w:r>
        <w:rPr>
          <w:b w:val="0"/>
          <w:sz w:val="24"/>
          <w:szCs w:val="24"/>
        </w:rPr>
        <w:t>Після опанування матеріалу навчальної дисципліни здобувачі здатні продемонструвати результати навчання (РН), визначені у ЗП 1 «</w:t>
      </w:r>
      <w:r w:rsidR="00A6677C" w:rsidRPr="00A6677C">
        <w:rPr>
          <w:b w:val="0"/>
          <w:sz w:val="24"/>
          <w:szCs w:val="24"/>
        </w:rPr>
        <w:t>Історія економіки і економічної думки</w:t>
      </w:r>
      <w:r>
        <w:rPr>
          <w:b w:val="0"/>
          <w:sz w:val="24"/>
          <w:szCs w:val="24"/>
        </w:rPr>
        <w:t>» (табл. 2.1), які з урахуванням співвідношень між РН і ПРН (табл. 2.2) у комплексі формують програмні результати навчання (ПРН), визначені ОП (табл. 2.3).</w:t>
      </w:r>
    </w:p>
    <w:p w14:paraId="0000008C" w14:textId="77777777" w:rsidR="007C59AD" w:rsidRDefault="007C59AD">
      <w:pPr>
        <w:pStyle w:val="1"/>
        <w:spacing w:line="321" w:lineRule="auto"/>
        <w:ind w:firstLine="567"/>
        <w:jc w:val="both"/>
        <w:rPr>
          <w:b w:val="0"/>
          <w:sz w:val="24"/>
          <w:szCs w:val="24"/>
        </w:rPr>
      </w:pPr>
    </w:p>
    <w:p w14:paraId="0000008D" w14:textId="77777777" w:rsidR="007C59AD" w:rsidRDefault="00000000">
      <w:pPr>
        <w:pStyle w:val="1"/>
        <w:spacing w:line="321" w:lineRule="auto"/>
        <w:ind w:firstLine="567"/>
        <w:jc w:val="center"/>
        <w:rPr>
          <w:b w:val="0"/>
          <w:sz w:val="24"/>
          <w:szCs w:val="24"/>
        </w:rPr>
      </w:pPr>
      <w:r>
        <w:rPr>
          <w:b w:val="0"/>
          <w:sz w:val="24"/>
          <w:szCs w:val="24"/>
        </w:rPr>
        <w:t xml:space="preserve">Таблиця 2.1 - Результати та методи навчання, засоби діагностики за навчальною дисципліною </w:t>
      </w:r>
    </w:p>
    <w:p w14:paraId="0000008E" w14:textId="46D9A995" w:rsidR="007C59AD" w:rsidRDefault="00082FD0">
      <w:pPr>
        <w:pStyle w:val="1"/>
        <w:spacing w:line="321" w:lineRule="auto"/>
        <w:ind w:firstLine="567"/>
        <w:jc w:val="center"/>
        <w:rPr>
          <w:b w:val="0"/>
          <w:sz w:val="24"/>
          <w:szCs w:val="24"/>
        </w:rPr>
      </w:pPr>
      <w:r>
        <w:rPr>
          <w:b w:val="0"/>
          <w:sz w:val="24"/>
          <w:szCs w:val="24"/>
        </w:rPr>
        <w:t>ППС 11 «</w:t>
      </w:r>
      <w:r w:rsidR="006F25E9" w:rsidRPr="006F25E9">
        <w:rPr>
          <w:b w:val="0"/>
          <w:sz w:val="24"/>
          <w:szCs w:val="24"/>
        </w:rPr>
        <w:t>Історія економіки і економічної думки</w:t>
      </w:r>
      <w:r>
        <w:rPr>
          <w:b w:val="0"/>
          <w:sz w:val="24"/>
          <w:szCs w:val="24"/>
        </w:rPr>
        <w:t>»</w:t>
      </w:r>
    </w:p>
    <w:p w14:paraId="0000008F" w14:textId="77777777" w:rsidR="007C59AD" w:rsidRDefault="007C59AD">
      <w:pPr>
        <w:pStyle w:val="1"/>
        <w:spacing w:line="321" w:lineRule="auto"/>
        <w:ind w:firstLine="51"/>
        <w:jc w:val="both"/>
        <w:rPr>
          <w:b w:val="0"/>
          <w:sz w:val="24"/>
          <w:szCs w:val="24"/>
        </w:rPr>
      </w:pPr>
    </w:p>
    <w:tbl>
      <w:tblPr>
        <w:tblStyle w:val="ae"/>
        <w:tblW w:w="10187"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39"/>
        <w:gridCol w:w="2923"/>
        <w:gridCol w:w="2836"/>
      </w:tblGrid>
      <w:tr w:rsidR="007C59AD" w14:paraId="09E19C29" w14:textId="77777777">
        <w:trPr>
          <w:trHeight w:val="736"/>
        </w:trPr>
        <w:tc>
          <w:tcPr>
            <w:tcW w:w="989" w:type="dxa"/>
          </w:tcPr>
          <w:p w14:paraId="00000090" w14:textId="77777777" w:rsidR="007C59AD" w:rsidRDefault="00000000">
            <w:pPr>
              <w:pStyle w:val="1"/>
              <w:spacing w:line="321" w:lineRule="auto"/>
              <w:ind w:left="-81" w:firstLine="81"/>
              <w:jc w:val="both"/>
              <w:rPr>
                <w:b w:val="0"/>
                <w:sz w:val="24"/>
                <w:szCs w:val="24"/>
              </w:rPr>
            </w:pPr>
            <w:r>
              <w:rPr>
                <w:b w:val="0"/>
                <w:sz w:val="24"/>
                <w:szCs w:val="24"/>
              </w:rPr>
              <w:t>Код*</w:t>
            </w:r>
          </w:p>
          <w:p w14:paraId="00000091" w14:textId="77777777" w:rsidR="007C59AD" w:rsidRDefault="007C59AD">
            <w:pPr>
              <w:pStyle w:val="1"/>
              <w:spacing w:line="321" w:lineRule="auto"/>
              <w:ind w:left="-81" w:firstLine="567"/>
              <w:jc w:val="both"/>
              <w:rPr>
                <w:b w:val="0"/>
                <w:sz w:val="24"/>
                <w:szCs w:val="24"/>
              </w:rPr>
            </w:pPr>
          </w:p>
        </w:tc>
        <w:tc>
          <w:tcPr>
            <w:tcW w:w="3439" w:type="dxa"/>
          </w:tcPr>
          <w:p w14:paraId="00000092" w14:textId="77777777" w:rsidR="007C59AD" w:rsidRDefault="00000000">
            <w:pPr>
              <w:jc w:val="center"/>
              <w:rPr>
                <w:sz w:val="24"/>
                <w:szCs w:val="24"/>
              </w:rPr>
            </w:pPr>
            <w:r>
              <w:rPr>
                <w:sz w:val="24"/>
                <w:szCs w:val="24"/>
              </w:rPr>
              <w:t>Опис результату навчання (РН)**</w:t>
            </w:r>
          </w:p>
          <w:p w14:paraId="00000093" w14:textId="77777777" w:rsidR="007C59AD" w:rsidRDefault="007C59AD">
            <w:pPr>
              <w:pStyle w:val="1"/>
              <w:spacing w:line="321" w:lineRule="auto"/>
              <w:ind w:left="-81" w:hanging="50"/>
              <w:jc w:val="both"/>
              <w:rPr>
                <w:b w:val="0"/>
                <w:sz w:val="24"/>
                <w:szCs w:val="24"/>
              </w:rPr>
            </w:pPr>
          </w:p>
        </w:tc>
        <w:tc>
          <w:tcPr>
            <w:tcW w:w="2923" w:type="dxa"/>
          </w:tcPr>
          <w:p w14:paraId="00000094" w14:textId="77777777" w:rsidR="007C59AD" w:rsidRDefault="00000000">
            <w:pPr>
              <w:jc w:val="center"/>
              <w:rPr>
                <w:sz w:val="24"/>
                <w:szCs w:val="24"/>
              </w:rPr>
            </w:pPr>
            <w:r>
              <w:rPr>
                <w:sz w:val="24"/>
                <w:szCs w:val="24"/>
              </w:rPr>
              <w:t>Форми викладання та методи навчання</w:t>
            </w:r>
          </w:p>
          <w:p w14:paraId="00000095" w14:textId="77777777" w:rsidR="007C59AD" w:rsidRDefault="007C59AD">
            <w:pPr>
              <w:pStyle w:val="1"/>
              <w:spacing w:line="321" w:lineRule="auto"/>
              <w:ind w:left="-81" w:firstLine="567"/>
              <w:jc w:val="both"/>
              <w:rPr>
                <w:b w:val="0"/>
                <w:sz w:val="24"/>
                <w:szCs w:val="24"/>
              </w:rPr>
            </w:pPr>
          </w:p>
        </w:tc>
        <w:tc>
          <w:tcPr>
            <w:tcW w:w="2836" w:type="dxa"/>
          </w:tcPr>
          <w:p w14:paraId="00000096" w14:textId="77777777" w:rsidR="007C59AD" w:rsidRDefault="00000000">
            <w:pPr>
              <w:jc w:val="center"/>
              <w:rPr>
                <w:sz w:val="24"/>
                <w:szCs w:val="24"/>
              </w:rPr>
            </w:pPr>
            <w:r>
              <w:rPr>
                <w:sz w:val="24"/>
                <w:szCs w:val="24"/>
              </w:rPr>
              <w:t>Форми та методи оцінювання***</w:t>
            </w:r>
          </w:p>
          <w:p w14:paraId="00000097" w14:textId="77777777" w:rsidR="007C59AD" w:rsidRDefault="007C59AD">
            <w:pPr>
              <w:rPr>
                <w:sz w:val="24"/>
                <w:szCs w:val="24"/>
              </w:rPr>
            </w:pPr>
          </w:p>
          <w:p w14:paraId="00000098" w14:textId="77777777" w:rsidR="007C59AD" w:rsidRDefault="007C59AD">
            <w:pPr>
              <w:pStyle w:val="1"/>
              <w:spacing w:line="321" w:lineRule="auto"/>
              <w:ind w:left="-81" w:firstLine="567"/>
              <w:jc w:val="both"/>
              <w:rPr>
                <w:b w:val="0"/>
                <w:sz w:val="24"/>
                <w:szCs w:val="24"/>
              </w:rPr>
            </w:pPr>
          </w:p>
        </w:tc>
      </w:tr>
      <w:tr w:rsidR="007C59AD" w14:paraId="2F308AD1" w14:textId="77777777">
        <w:trPr>
          <w:trHeight w:val="309"/>
        </w:trPr>
        <w:tc>
          <w:tcPr>
            <w:tcW w:w="989" w:type="dxa"/>
          </w:tcPr>
          <w:p w14:paraId="00000099" w14:textId="77777777" w:rsidR="007C59AD" w:rsidRDefault="00000000">
            <w:pPr>
              <w:pStyle w:val="1"/>
              <w:spacing w:line="321" w:lineRule="auto"/>
              <w:ind w:left="-81" w:firstLine="81"/>
              <w:jc w:val="center"/>
              <w:rPr>
                <w:b w:val="0"/>
                <w:sz w:val="24"/>
                <w:szCs w:val="24"/>
              </w:rPr>
            </w:pPr>
            <w:r>
              <w:rPr>
                <w:b w:val="0"/>
                <w:sz w:val="24"/>
                <w:szCs w:val="24"/>
              </w:rPr>
              <w:t>1</w:t>
            </w:r>
          </w:p>
        </w:tc>
        <w:tc>
          <w:tcPr>
            <w:tcW w:w="3439" w:type="dxa"/>
          </w:tcPr>
          <w:p w14:paraId="0000009A" w14:textId="77777777" w:rsidR="007C59AD" w:rsidRDefault="00000000">
            <w:pPr>
              <w:pStyle w:val="1"/>
              <w:spacing w:line="321" w:lineRule="auto"/>
              <w:ind w:left="-81" w:firstLine="567"/>
              <w:jc w:val="center"/>
              <w:rPr>
                <w:b w:val="0"/>
                <w:sz w:val="24"/>
                <w:szCs w:val="24"/>
              </w:rPr>
            </w:pPr>
            <w:r>
              <w:rPr>
                <w:b w:val="0"/>
                <w:sz w:val="24"/>
                <w:szCs w:val="24"/>
              </w:rPr>
              <w:t>2</w:t>
            </w:r>
          </w:p>
        </w:tc>
        <w:tc>
          <w:tcPr>
            <w:tcW w:w="2923" w:type="dxa"/>
          </w:tcPr>
          <w:p w14:paraId="0000009B" w14:textId="77777777" w:rsidR="007C59AD" w:rsidRDefault="00000000">
            <w:pPr>
              <w:pStyle w:val="1"/>
              <w:spacing w:line="321" w:lineRule="auto"/>
              <w:ind w:left="-81" w:firstLine="567"/>
              <w:jc w:val="center"/>
              <w:rPr>
                <w:b w:val="0"/>
                <w:sz w:val="24"/>
                <w:szCs w:val="24"/>
              </w:rPr>
            </w:pPr>
            <w:r>
              <w:rPr>
                <w:b w:val="0"/>
                <w:sz w:val="24"/>
                <w:szCs w:val="24"/>
              </w:rPr>
              <w:t>3</w:t>
            </w:r>
          </w:p>
        </w:tc>
        <w:tc>
          <w:tcPr>
            <w:tcW w:w="2836" w:type="dxa"/>
          </w:tcPr>
          <w:p w14:paraId="0000009C" w14:textId="77777777" w:rsidR="007C59AD" w:rsidRDefault="00000000">
            <w:pPr>
              <w:pStyle w:val="1"/>
              <w:spacing w:line="321" w:lineRule="auto"/>
              <w:ind w:left="-81" w:firstLine="567"/>
              <w:jc w:val="center"/>
              <w:rPr>
                <w:b w:val="0"/>
                <w:sz w:val="24"/>
                <w:szCs w:val="24"/>
              </w:rPr>
            </w:pPr>
            <w:r>
              <w:rPr>
                <w:b w:val="0"/>
                <w:sz w:val="24"/>
                <w:szCs w:val="24"/>
              </w:rPr>
              <w:t>4</w:t>
            </w:r>
          </w:p>
        </w:tc>
      </w:tr>
      <w:tr w:rsidR="007C59AD" w14:paraId="744A370F" w14:textId="77777777">
        <w:trPr>
          <w:trHeight w:val="322"/>
        </w:trPr>
        <w:tc>
          <w:tcPr>
            <w:tcW w:w="989" w:type="dxa"/>
          </w:tcPr>
          <w:p w14:paraId="0000009D" w14:textId="77777777" w:rsidR="007C59AD" w:rsidRDefault="00000000" w:rsidP="00F52959">
            <w:pPr>
              <w:pStyle w:val="1"/>
              <w:spacing w:line="321" w:lineRule="auto"/>
              <w:ind w:hanging="92"/>
              <w:jc w:val="both"/>
              <w:rPr>
                <w:b w:val="0"/>
                <w:sz w:val="24"/>
                <w:szCs w:val="24"/>
              </w:rPr>
            </w:pPr>
            <w:r>
              <w:rPr>
                <w:b w:val="0"/>
                <w:sz w:val="24"/>
                <w:szCs w:val="24"/>
              </w:rPr>
              <w:t>1.1</w:t>
            </w:r>
          </w:p>
        </w:tc>
        <w:tc>
          <w:tcPr>
            <w:tcW w:w="3439" w:type="dxa"/>
          </w:tcPr>
          <w:p w14:paraId="0000009E" w14:textId="056378F9" w:rsidR="007C59AD" w:rsidRDefault="00E47233">
            <w:pPr>
              <w:pStyle w:val="1"/>
              <w:spacing w:line="321" w:lineRule="auto"/>
              <w:ind w:left="-81" w:firstLine="567"/>
              <w:jc w:val="both"/>
              <w:rPr>
                <w:b w:val="0"/>
                <w:sz w:val="24"/>
                <w:szCs w:val="24"/>
              </w:rPr>
            </w:pPr>
            <w:r w:rsidRPr="00E47233">
              <w:rPr>
                <w:b w:val="0"/>
                <w:sz w:val="24"/>
                <w:szCs w:val="24"/>
              </w:rPr>
              <w:t>Знати предмет, методи та джерела історії економіки і економічної думки; основні підходи до періодизації розвитку світового господарства</w:t>
            </w:r>
          </w:p>
        </w:tc>
        <w:tc>
          <w:tcPr>
            <w:tcW w:w="2923" w:type="dxa"/>
          </w:tcPr>
          <w:p w14:paraId="0000009F" w14:textId="210F929F" w:rsidR="007C59AD" w:rsidRDefault="00E47233">
            <w:pPr>
              <w:pStyle w:val="1"/>
              <w:spacing w:line="321" w:lineRule="auto"/>
              <w:ind w:left="-81" w:firstLine="339"/>
              <w:jc w:val="both"/>
              <w:rPr>
                <w:b w:val="0"/>
                <w:sz w:val="24"/>
                <w:szCs w:val="24"/>
              </w:rPr>
            </w:pPr>
            <w:r w:rsidRPr="00E47233">
              <w:rPr>
                <w:b w:val="0"/>
                <w:sz w:val="24"/>
                <w:szCs w:val="24"/>
              </w:rPr>
              <w:t>Лекції 1–2, пояснення, робота з джерелами, міні-дискусії</w:t>
            </w:r>
          </w:p>
        </w:tc>
        <w:tc>
          <w:tcPr>
            <w:tcW w:w="2836" w:type="dxa"/>
          </w:tcPr>
          <w:p w14:paraId="000000A0" w14:textId="574B1BF9" w:rsidR="007C59AD" w:rsidRDefault="00E47233">
            <w:pPr>
              <w:pStyle w:val="1"/>
              <w:spacing w:line="321" w:lineRule="auto"/>
              <w:ind w:left="-81" w:firstLine="567"/>
              <w:jc w:val="both"/>
              <w:rPr>
                <w:b w:val="0"/>
                <w:sz w:val="24"/>
                <w:szCs w:val="24"/>
              </w:rPr>
            </w:pPr>
            <w:r>
              <w:rPr>
                <w:b w:val="0"/>
                <w:sz w:val="24"/>
                <w:szCs w:val="24"/>
              </w:rPr>
              <w:t>Практичне заняття</w:t>
            </w:r>
            <w:r w:rsidRPr="00E47233">
              <w:rPr>
                <w:b w:val="0"/>
                <w:sz w:val="24"/>
                <w:szCs w:val="24"/>
              </w:rPr>
              <w:t xml:space="preserve"> 1</w:t>
            </w:r>
            <w:r>
              <w:rPr>
                <w:b w:val="0"/>
                <w:sz w:val="24"/>
                <w:szCs w:val="24"/>
              </w:rPr>
              <w:t xml:space="preserve"> (ПЗ1)</w:t>
            </w:r>
            <w:r w:rsidRPr="00E47233">
              <w:rPr>
                <w:b w:val="0"/>
                <w:sz w:val="24"/>
                <w:szCs w:val="24"/>
              </w:rPr>
              <w:t>, поточний контроль, залік</w:t>
            </w:r>
            <w:r w:rsidR="007D0EB4">
              <w:rPr>
                <w:b w:val="0"/>
                <w:sz w:val="24"/>
                <w:szCs w:val="24"/>
              </w:rPr>
              <w:t xml:space="preserve"> (підсумкове тестування (ПТ)</w:t>
            </w:r>
          </w:p>
        </w:tc>
      </w:tr>
      <w:tr w:rsidR="007C59AD" w14:paraId="5E2F310F" w14:textId="77777777">
        <w:trPr>
          <w:trHeight w:val="301"/>
        </w:trPr>
        <w:tc>
          <w:tcPr>
            <w:tcW w:w="989" w:type="dxa"/>
          </w:tcPr>
          <w:p w14:paraId="000000A1" w14:textId="77777777" w:rsidR="007C59AD" w:rsidRDefault="00000000">
            <w:pPr>
              <w:pStyle w:val="1"/>
              <w:spacing w:line="321" w:lineRule="auto"/>
              <w:ind w:left="-81" w:firstLine="88"/>
              <w:jc w:val="both"/>
              <w:rPr>
                <w:b w:val="0"/>
                <w:sz w:val="24"/>
                <w:szCs w:val="24"/>
              </w:rPr>
            </w:pPr>
            <w:r>
              <w:rPr>
                <w:b w:val="0"/>
                <w:sz w:val="24"/>
                <w:szCs w:val="24"/>
              </w:rPr>
              <w:t>1.2</w:t>
            </w:r>
          </w:p>
        </w:tc>
        <w:tc>
          <w:tcPr>
            <w:tcW w:w="3439" w:type="dxa"/>
          </w:tcPr>
          <w:p w14:paraId="000000A2" w14:textId="332B0AD2" w:rsidR="007C59AD" w:rsidRDefault="007D0EB4">
            <w:pPr>
              <w:pStyle w:val="1"/>
              <w:spacing w:line="321" w:lineRule="auto"/>
              <w:ind w:left="-81" w:firstLine="567"/>
              <w:jc w:val="both"/>
              <w:rPr>
                <w:b w:val="0"/>
                <w:sz w:val="24"/>
                <w:szCs w:val="24"/>
              </w:rPr>
            </w:pPr>
            <w:r w:rsidRPr="007D0EB4">
              <w:rPr>
                <w:b w:val="0"/>
                <w:sz w:val="24"/>
                <w:szCs w:val="24"/>
              </w:rPr>
              <w:t>Аналізувати докапіталістичні господарські системи (форма власності, праця, обмін, роль держави)</w:t>
            </w:r>
          </w:p>
        </w:tc>
        <w:tc>
          <w:tcPr>
            <w:tcW w:w="2923" w:type="dxa"/>
          </w:tcPr>
          <w:p w14:paraId="000000A3" w14:textId="1F5B82BC" w:rsidR="007C59AD" w:rsidRDefault="007D0EB4">
            <w:pPr>
              <w:pStyle w:val="1"/>
              <w:spacing w:line="321" w:lineRule="auto"/>
              <w:ind w:left="-81" w:firstLine="567"/>
              <w:jc w:val="both"/>
              <w:rPr>
                <w:b w:val="0"/>
                <w:sz w:val="24"/>
                <w:szCs w:val="24"/>
              </w:rPr>
            </w:pPr>
            <w:r w:rsidRPr="007D0EB4">
              <w:rPr>
                <w:b w:val="0"/>
                <w:sz w:val="24"/>
                <w:szCs w:val="24"/>
              </w:rPr>
              <w:t>Лекції 2–3, проблемне навчання, аналіз прикладів</w:t>
            </w:r>
          </w:p>
        </w:tc>
        <w:tc>
          <w:tcPr>
            <w:tcW w:w="2836" w:type="dxa"/>
          </w:tcPr>
          <w:p w14:paraId="000000A4" w14:textId="5C77A091" w:rsidR="007C59AD" w:rsidRDefault="00E47233">
            <w:pPr>
              <w:pStyle w:val="1"/>
              <w:spacing w:line="321" w:lineRule="auto"/>
              <w:ind w:left="-81" w:firstLine="567"/>
              <w:jc w:val="both"/>
              <w:rPr>
                <w:b w:val="0"/>
                <w:sz w:val="24"/>
                <w:szCs w:val="24"/>
              </w:rPr>
            </w:pPr>
            <w:r>
              <w:rPr>
                <w:b w:val="0"/>
                <w:sz w:val="24"/>
                <w:szCs w:val="24"/>
              </w:rPr>
              <w:t>Практичне заняття 1 (ПЗ1)</w:t>
            </w:r>
            <w:r w:rsidRPr="00E47233">
              <w:rPr>
                <w:b w:val="0"/>
                <w:sz w:val="24"/>
                <w:szCs w:val="24"/>
              </w:rPr>
              <w:t>, залік</w:t>
            </w:r>
            <w:r w:rsidR="007D0EB4">
              <w:rPr>
                <w:b w:val="0"/>
                <w:sz w:val="24"/>
                <w:szCs w:val="24"/>
              </w:rPr>
              <w:t xml:space="preserve"> (підсумкове тестування (ПТ).</w:t>
            </w:r>
          </w:p>
        </w:tc>
      </w:tr>
      <w:tr w:rsidR="007C59AD" w14:paraId="5379FAF8" w14:textId="77777777">
        <w:trPr>
          <w:trHeight w:val="333"/>
        </w:trPr>
        <w:tc>
          <w:tcPr>
            <w:tcW w:w="989" w:type="dxa"/>
          </w:tcPr>
          <w:p w14:paraId="000000A5" w14:textId="77777777" w:rsidR="007C59AD" w:rsidRDefault="00000000">
            <w:pPr>
              <w:pStyle w:val="1"/>
              <w:spacing w:line="321" w:lineRule="auto"/>
              <w:ind w:left="-81" w:firstLine="81"/>
              <w:jc w:val="both"/>
              <w:rPr>
                <w:b w:val="0"/>
                <w:sz w:val="24"/>
                <w:szCs w:val="24"/>
              </w:rPr>
            </w:pPr>
            <w:r>
              <w:rPr>
                <w:b w:val="0"/>
                <w:sz w:val="24"/>
                <w:szCs w:val="24"/>
              </w:rPr>
              <w:t>1.3</w:t>
            </w:r>
          </w:p>
        </w:tc>
        <w:tc>
          <w:tcPr>
            <w:tcW w:w="3439" w:type="dxa"/>
          </w:tcPr>
          <w:p w14:paraId="000000A6" w14:textId="6638B26F" w:rsidR="007C59AD" w:rsidRDefault="007D0EB4">
            <w:pPr>
              <w:pStyle w:val="1"/>
              <w:spacing w:line="321" w:lineRule="auto"/>
              <w:ind w:left="-81" w:firstLine="567"/>
              <w:jc w:val="both"/>
              <w:rPr>
                <w:b w:val="0"/>
                <w:sz w:val="24"/>
                <w:szCs w:val="24"/>
              </w:rPr>
            </w:pPr>
            <w:r w:rsidRPr="007D0EB4">
              <w:rPr>
                <w:b w:val="0"/>
                <w:sz w:val="24"/>
                <w:szCs w:val="24"/>
              </w:rPr>
              <w:t>Пояснювати особливості економіки та економічної думки античного і середньовічного суспільства</w:t>
            </w:r>
          </w:p>
        </w:tc>
        <w:tc>
          <w:tcPr>
            <w:tcW w:w="2923" w:type="dxa"/>
          </w:tcPr>
          <w:p w14:paraId="000000A7" w14:textId="304F7BB2" w:rsidR="007C59AD" w:rsidRDefault="007D0EB4">
            <w:pPr>
              <w:pStyle w:val="1"/>
              <w:spacing w:line="321" w:lineRule="auto"/>
              <w:ind w:left="-81" w:firstLine="567"/>
              <w:jc w:val="both"/>
              <w:rPr>
                <w:b w:val="0"/>
                <w:sz w:val="24"/>
                <w:szCs w:val="24"/>
              </w:rPr>
            </w:pPr>
            <w:r w:rsidRPr="007D0EB4">
              <w:rPr>
                <w:b w:val="0"/>
                <w:sz w:val="24"/>
                <w:szCs w:val="24"/>
              </w:rPr>
              <w:t>Лекції 4–5, робота з текстами, порівняльний аналіз</w:t>
            </w:r>
          </w:p>
        </w:tc>
        <w:tc>
          <w:tcPr>
            <w:tcW w:w="2836" w:type="dxa"/>
          </w:tcPr>
          <w:p w14:paraId="000000A8" w14:textId="3CA428EE" w:rsidR="007C59AD" w:rsidRDefault="007D0EB4">
            <w:pPr>
              <w:pStyle w:val="1"/>
              <w:spacing w:line="321" w:lineRule="auto"/>
              <w:ind w:left="-81" w:firstLine="567"/>
              <w:jc w:val="both"/>
              <w:rPr>
                <w:b w:val="0"/>
                <w:sz w:val="24"/>
                <w:szCs w:val="24"/>
              </w:rPr>
            </w:pPr>
            <w:r w:rsidRPr="007D0EB4">
              <w:rPr>
                <w:b w:val="0"/>
                <w:sz w:val="24"/>
                <w:szCs w:val="24"/>
              </w:rPr>
              <w:t xml:space="preserve">Практичне заняття </w:t>
            </w:r>
            <w:r>
              <w:rPr>
                <w:b w:val="0"/>
                <w:sz w:val="24"/>
                <w:szCs w:val="24"/>
              </w:rPr>
              <w:t>2</w:t>
            </w:r>
            <w:r w:rsidRPr="007D0EB4">
              <w:rPr>
                <w:b w:val="0"/>
                <w:sz w:val="24"/>
                <w:szCs w:val="24"/>
              </w:rPr>
              <w:t xml:space="preserve"> (ПЗ</w:t>
            </w:r>
            <w:r>
              <w:rPr>
                <w:b w:val="0"/>
                <w:sz w:val="24"/>
                <w:szCs w:val="24"/>
              </w:rPr>
              <w:t>2</w:t>
            </w:r>
            <w:r w:rsidRPr="007D0EB4">
              <w:rPr>
                <w:b w:val="0"/>
                <w:sz w:val="24"/>
                <w:szCs w:val="24"/>
              </w:rPr>
              <w:t>), залік (підсумкове тестування (ПТ).</w:t>
            </w:r>
          </w:p>
        </w:tc>
      </w:tr>
      <w:tr w:rsidR="007C59AD" w14:paraId="099DD2DD" w14:textId="77777777">
        <w:trPr>
          <w:trHeight w:val="301"/>
        </w:trPr>
        <w:tc>
          <w:tcPr>
            <w:tcW w:w="989" w:type="dxa"/>
          </w:tcPr>
          <w:p w14:paraId="000000A9" w14:textId="77777777" w:rsidR="007C59AD" w:rsidRDefault="00000000">
            <w:pPr>
              <w:pStyle w:val="1"/>
              <w:spacing w:line="321" w:lineRule="auto"/>
              <w:ind w:left="-81" w:firstLine="81"/>
              <w:jc w:val="both"/>
              <w:rPr>
                <w:b w:val="0"/>
                <w:sz w:val="24"/>
                <w:szCs w:val="24"/>
              </w:rPr>
            </w:pPr>
            <w:r>
              <w:rPr>
                <w:b w:val="0"/>
                <w:sz w:val="24"/>
                <w:szCs w:val="24"/>
              </w:rPr>
              <w:t>2.1</w:t>
            </w:r>
          </w:p>
        </w:tc>
        <w:tc>
          <w:tcPr>
            <w:tcW w:w="3439" w:type="dxa"/>
          </w:tcPr>
          <w:p w14:paraId="000000AA" w14:textId="7F29ECBD" w:rsidR="007C59AD" w:rsidRDefault="0048186B">
            <w:pPr>
              <w:pStyle w:val="1"/>
              <w:spacing w:line="321" w:lineRule="auto"/>
              <w:ind w:left="-81" w:firstLine="567"/>
              <w:jc w:val="both"/>
              <w:rPr>
                <w:b w:val="0"/>
                <w:sz w:val="24"/>
                <w:szCs w:val="24"/>
              </w:rPr>
            </w:pPr>
            <w:r w:rsidRPr="0048186B">
              <w:rPr>
                <w:b w:val="0"/>
                <w:sz w:val="24"/>
                <w:szCs w:val="24"/>
              </w:rPr>
              <w:t xml:space="preserve">Пояснювати процеси </w:t>
            </w:r>
            <w:proofErr w:type="spellStart"/>
            <w:r w:rsidRPr="0048186B">
              <w:rPr>
                <w:b w:val="0"/>
                <w:sz w:val="24"/>
                <w:szCs w:val="24"/>
              </w:rPr>
              <w:lastRenderedPageBreak/>
              <w:t>генези</w:t>
            </w:r>
            <w:proofErr w:type="spellEnd"/>
            <w:r w:rsidRPr="0048186B">
              <w:rPr>
                <w:b w:val="0"/>
                <w:sz w:val="24"/>
                <w:szCs w:val="24"/>
              </w:rPr>
              <w:t xml:space="preserve"> капіталізму та формування світової торгівлі (XVI–XVIII ст.)</w:t>
            </w:r>
          </w:p>
        </w:tc>
        <w:tc>
          <w:tcPr>
            <w:tcW w:w="2923" w:type="dxa"/>
          </w:tcPr>
          <w:p w14:paraId="000000AB" w14:textId="523B2F50" w:rsidR="007C59AD" w:rsidRDefault="0048186B">
            <w:pPr>
              <w:pStyle w:val="1"/>
              <w:spacing w:line="321" w:lineRule="auto"/>
              <w:ind w:left="-81" w:firstLine="567"/>
              <w:jc w:val="both"/>
              <w:rPr>
                <w:b w:val="0"/>
                <w:sz w:val="24"/>
                <w:szCs w:val="24"/>
              </w:rPr>
            </w:pPr>
            <w:r w:rsidRPr="0048186B">
              <w:rPr>
                <w:b w:val="0"/>
                <w:sz w:val="24"/>
                <w:szCs w:val="24"/>
              </w:rPr>
              <w:lastRenderedPageBreak/>
              <w:t xml:space="preserve">Лекції 6–7, робота зі </w:t>
            </w:r>
            <w:r w:rsidRPr="0048186B">
              <w:rPr>
                <w:b w:val="0"/>
                <w:sz w:val="24"/>
                <w:szCs w:val="24"/>
              </w:rPr>
              <w:lastRenderedPageBreak/>
              <w:t>схемами, дискусія</w:t>
            </w:r>
          </w:p>
        </w:tc>
        <w:tc>
          <w:tcPr>
            <w:tcW w:w="2836" w:type="dxa"/>
          </w:tcPr>
          <w:p w14:paraId="000000AC" w14:textId="427ADC05" w:rsidR="007C59AD" w:rsidRDefault="0048186B">
            <w:pPr>
              <w:pStyle w:val="1"/>
              <w:spacing w:line="321" w:lineRule="auto"/>
              <w:ind w:left="-81" w:firstLine="567"/>
              <w:jc w:val="both"/>
              <w:rPr>
                <w:b w:val="0"/>
                <w:sz w:val="24"/>
                <w:szCs w:val="24"/>
              </w:rPr>
            </w:pPr>
            <w:r w:rsidRPr="0048186B">
              <w:rPr>
                <w:b w:val="0"/>
                <w:sz w:val="24"/>
                <w:szCs w:val="24"/>
              </w:rPr>
              <w:lastRenderedPageBreak/>
              <w:t xml:space="preserve">Практичне заняття </w:t>
            </w:r>
            <w:r>
              <w:rPr>
                <w:b w:val="0"/>
                <w:sz w:val="24"/>
                <w:szCs w:val="24"/>
              </w:rPr>
              <w:t>3</w:t>
            </w:r>
            <w:r w:rsidRPr="0048186B">
              <w:rPr>
                <w:b w:val="0"/>
                <w:sz w:val="24"/>
                <w:szCs w:val="24"/>
              </w:rPr>
              <w:t xml:space="preserve"> </w:t>
            </w:r>
            <w:r w:rsidRPr="0048186B">
              <w:rPr>
                <w:b w:val="0"/>
                <w:sz w:val="24"/>
                <w:szCs w:val="24"/>
              </w:rPr>
              <w:lastRenderedPageBreak/>
              <w:t>(ПЗ</w:t>
            </w:r>
            <w:r>
              <w:rPr>
                <w:b w:val="0"/>
                <w:sz w:val="24"/>
                <w:szCs w:val="24"/>
              </w:rPr>
              <w:t>3</w:t>
            </w:r>
            <w:r w:rsidRPr="0048186B">
              <w:rPr>
                <w:b w:val="0"/>
                <w:sz w:val="24"/>
                <w:szCs w:val="24"/>
              </w:rPr>
              <w:t>), залік (підсумкове тестування (ПТ).</w:t>
            </w:r>
          </w:p>
        </w:tc>
      </w:tr>
      <w:tr w:rsidR="007C59AD" w14:paraId="06AF28CD" w14:textId="77777777">
        <w:trPr>
          <w:trHeight w:val="333"/>
        </w:trPr>
        <w:tc>
          <w:tcPr>
            <w:tcW w:w="989" w:type="dxa"/>
          </w:tcPr>
          <w:p w14:paraId="000000AD" w14:textId="77777777" w:rsidR="007C59AD" w:rsidRDefault="00000000">
            <w:pPr>
              <w:pStyle w:val="1"/>
              <w:spacing w:line="321" w:lineRule="auto"/>
              <w:ind w:left="-81" w:firstLine="81"/>
              <w:jc w:val="both"/>
              <w:rPr>
                <w:b w:val="0"/>
                <w:sz w:val="24"/>
                <w:szCs w:val="24"/>
              </w:rPr>
            </w:pPr>
            <w:r>
              <w:rPr>
                <w:b w:val="0"/>
                <w:sz w:val="24"/>
                <w:szCs w:val="24"/>
              </w:rPr>
              <w:lastRenderedPageBreak/>
              <w:t>2.2</w:t>
            </w:r>
          </w:p>
        </w:tc>
        <w:tc>
          <w:tcPr>
            <w:tcW w:w="3439" w:type="dxa"/>
          </w:tcPr>
          <w:p w14:paraId="000000AE" w14:textId="20DE94A9" w:rsidR="007C59AD" w:rsidRDefault="0048186B">
            <w:pPr>
              <w:pStyle w:val="1"/>
              <w:spacing w:line="321" w:lineRule="auto"/>
              <w:ind w:left="-81" w:firstLine="567"/>
              <w:jc w:val="both"/>
              <w:rPr>
                <w:b w:val="0"/>
                <w:sz w:val="24"/>
                <w:szCs w:val="24"/>
              </w:rPr>
            </w:pPr>
            <w:r w:rsidRPr="0048186B">
              <w:rPr>
                <w:b w:val="0"/>
                <w:sz w:val="24"/>
                <w:szCs w:val="24"/>
              </w:rPr>
              <w:t xml:space="preserve">Характеризувати економічну політику </w:t>
            </w:r>
            <w:proofErr w:type="spellStart"/>
            <w:r w:rsidRPr="0048186B">
              <w:rPr>
                <w:b w:val="0"/>
                <w:sz w:val="24"/>
                <w:szCs w:val="24"/>
              </w:rPr>
              <w:t>ранньомодерної</w:t>
            </w:r>
            <w:proofErr w:type="spellEnd"/>
            <w:r w:rsidRPr="0048186B">
              <w:rPr>
                <w:b w:val="0"/>
                <w:sz w:val="24"/>
                <w:szCs w:val="24"/>
              </w:rPr>
              <w:t xml:space="preserve"> доби та основні напрями економічної думки (меркантилізм, фізіократія)</w:t>
            </w:r>
            <w:r w:rsidR="00F52959" w:rsidRPr="00F52959">
              <w:rPr>
                <w:b w:val="0"/>
                <w:sz w:val="24"/>
                <w:szCs w:val="24"/>
              </w:rPr>
              <w:t>.</w:t>
            </w:r>
          </w:p>
        </w:tc>
        <w:tc>
          <w:tcPr>
            <w:tcW w:w="2923" w:type="dxa"/>
          </w:tcPr>
          <w:p w14:paraId="000000AF" w14:textId="07946630" w:rsidR="007C59AD" w:rsidRDefault="0048186B">
            <w:pPr>
              <w:pStyle w:val="1"/>
              <w:spacing w:line="321" w:lineRule="auto"/>
              <w:ind w:left="-81" w:firstLine="567"/>
              <w:jc w:val="both"/>
              <w:rPr>
                <w:b w:val="0"/>
                <w:sz w:val="24"/>
                <w:szCs w:val="24"/>
              </w:rPr>
            </w:pPr>
            <w:r w:rsidRPr="0048186B">
              <w:rPr>
                <w:b w:val="0"/>
                <w:sz w:val="24"/>
                <w:szCs w:val="24"/>
              </w:rPr>
              <w:t>Лекція 8, аналіз історичних кейсів, робота з джерелами</w:t>
            </w:r>
          </w:p>
        </w:tc>
        <w:tc>
          <w:tcPr>
            <w:tcW w:w="2836" w:type="dxa"/>
          </w:tcPr>
          <w:p w14:paraId="000000B0" w14:textId="5F24A875" w:rsidR="007C59AD" w:rsidRDefault="0048186B">
            <w:pPr>
              <w:pStyle w:val="1"/>
              <w:spacing w:line="321" w:lineRule="auto"/>
              <w:ind w:left="-81" w:firstLine="567"/>
              <w:jc w:val="both"/>
              <w:rPr>
                <w:b w:val="0"/>
                <w:sz w:val="24"/>
                <w:szCs w:val="24"/>
              </w:rPr>
            </w:pPr>
            <w:r w:rsidRPr="0048186B">
              <w:rPr>
                <w:b w:val="0"/>
                <w:sz w:val="24"/>
                <w:szCs w:val="24"/>
              </w:rPr>
              <w:t xml:space="preserve">Практичне заняття </w:t>
            </w:r>
            <w:r>
              <w:rPr>
                <w:b w:val="0"/>
                <w:sz w:val="24"/>
                <w:szCs w:val="24"/>
              </w:rPr>
              <w:t>4</w:t>
            </w:r>
            <w:r w:rsidRPr="0048186B">
              <w:rPr>
                <w:b w:val="0"/>
                <w:sz w:val="24"/>
                <w:szCs w:val="24"/>
              </w:rPr>
              <w:t xml:space="preserve"> (ПЗ</w:t>
            </w:r>
            <w:r>
              <w:rPr>
                <w:b w:val="0"/>
                <w:sz w:val="24"/>
                <w:szCs w:val="24"/>
              </w:rPr>
              <w:t>4</w:t>
            </w:r>
            <w:r w:rsidRPr="0048186B">
              <w:rPr>
                <w:b w:val="0"/>
                <w:sz w:val="24"/>
                <w:szCs w:val="24"/>
              </w:rPr>
              <w:t>), залік (підсумкове тестування (ПТ).</w:t>
            </w:r>
          </w:p>
        </w:tc>
      </w:tr>
      <w:tr w:rsidR="007C59AD" w14:paraId="08BD0303" w14:textId="77777777">
        <w:trPr>
          <w:trHeight w:val="290"/>
        </w:trPr>
        <w:tc>
          <w:tcPr>
            <w:tcW w:w="989" w:type="dxa"/>
          </w:tcPr>
          <w:p w14:paraId="000000B1" w14:textId="77777777" w:rsidR="007C59AD" w:rsidRDefault="00000000">
            <w:pPr>
              <w:pStyle w:val="1"/>
              <w:spacing w:line="321" w:lineRule="auto"/>
              <w:ind w:left="-81" w:firstLine="88"/>
              <w:jc w:val="both"/>
              <w:rPr>
                <w:b w:val="0"/>
                <w:sz w:val="24"/>
                <w:szCs w:val="24"/>
              </w:rPr>
            </w:pPr>
            <w:r>
              <w:rPr>
                <w:b w:val="0"/>
                <w:sz w:val="24"/>
                <w:szCs w:val="24"/>
              </w:rPr>
              <w:t>2.3</w:t>
            </w:r>
          </w:p>
        </w:tc>
        <w:tc>
          <w:tcPr>
            <w:tcW w:w="3439" w:type="dxa"/>
          </w:tcPr>
          <w:p w14:paraId="000000B2" w14:textId="2EE42067" w:rsidR="007C59AD" w:rsidRDefault="0048186B">
            <w:pPr>
              <w:pStyle w:val="1"/>
              <w:spacing w:line="321" w:lineRule="auto"/>
              <w:ind w:left="-81" w:firstLine="567"/>
              <w:jc w:val="both"/>
              <w:rPr>
                <w:b w:val="0"/>
                <w:sz w:val="24"/>
                <w:szCs w:val="24"/>
              </w:rPr>
            </w:pPr>
            <w:r w:rsidRPr="0048186B">
              <w:rPr>
                <w:b w:val="0"/>
                <w:sz w:val="24"/>
                <w:szCs w:val="24"/>
              </w:rPr>
              <w:t>Аналізувати класичну політичну економію та її історичні межі</w:t>
            </w:r>
          </w:p>
        </w:tc>
        <w:tc>
          <w:tcPr>
            <w:tcW w:w="2923" w:type="dxa"/>
          </w:tcPr>
          <w:p w14:paraId="000000B3" w14:textId="032E3C89" w:rsidR="007C59AD" w:rsidRDefault="0048186B">
            <w:pPr>
              <w:pStyle w:val="1"/>
              <w:spacing w:line="321" w:lineRule="auto"/>
              <w:ind w:left="-81" w:firstLine="567"/>
              <w:jc w:val="both"/>
              <w:rPr>
                <w:b w:val="0"/>
                <w:sz w:val="24"/>
                <w:szCs w:val="24"/>
              </w:rPr>
            </w:pPr>
            <w:r w:rsidRPr="0048186B">
              <w:rPr>
                <w:b w:val="0"/>
                <w:sz w:val="24"/>
                <w:szCs w:val="24"/>
              </w:rPr>
              <w:t>Лекція 9, проблемне обговорення, самостійна робота</w:t>
            </w:r>
          </w:p>
        </w:tc>
        <w:tc>
          <w:tcPr>
            <w:tcW w:w="2836" w:type="dxa"/>
          </w:tcPr>
          <w:p w14:paraId="000000B4" w14:textId="3CD07299" w:rsidR="007C59AD" w:rsidRDefault="0048186B">
            <w:pPr>
              <w:pStyle w:val="1"/>
              <w:spacing w:line="321" w:lineRule="auto"/>
              <w:ind w:left="-81" w:firstLine="567"/>
              <w:jc w:val="both"/>
              <w:rPr>
                <w:b w:val="0"/>
                <w:sz w:val="24"/>
                <w:szCs w:val="24"/>
              </w:rPr>
            </w:pPr>
            <w:r w:rsidRPr="0048186B">
              <w:rPr>
                <w:b w:val="0"/>
                <w:sz w:val="24"/>
                <w:szCs w:val="24"/>
              </w:rPr>
              <w:t>Практичне заняття 4 (ПЗ4), залік (підсумкове тестування (ПТ).</w:t>
            </w:r>
          </w:p>
        </w:tc>
      </w:tr>
      <w:tr w:rsidR="007C59AD" w14:paraId="562948F4" w14:textId="77777777">
        <w:trPr>
          <w:trHeight w:val="193"/>
        </w:trPr>
        <w:tc>
          <w:tcPr>
            <w:tcW w:w="989" w:type="dxa"/>
          </w:tcPr>
          <w:p w14:paraId="000000B5" w14:textId="77777777" w:rsidR="007C59AD" w:rsidRDefault="00000000">
            <w:pPr>
              <w:pStyle w:val="1"/>
              <w:spacing w:line="321" w:lineRule="auto"/>
              <w:ind w:left="-81" w:firstLine="81"/>
              <w:jc w:val="both"/>
              <w:rPr>
                <w:b w:val="0"/>
                <w:sz w:val="24"/>
                <w:szCs w:val="24"/>
              </w:rPr>
            </w:pPr>
            <w:r>
              <w:rPr>
                <w:b w:val="0"/>
                <w:sz w:val="24"/>
                <w:szCs w:val="24"/>
              </w:rPr>
              <w:t>3.1</w:t>
            </w:r>
          </w:p>
        </w:tc>
        <w:tc>
          <w:tcPr>
            <w:tcW w:w="3439" w:type="dxa"/>
          </w:tcPr>
          <w:p w14:paraId="000000B6" w14:textId="526E9FBC" w:rsidR="007C59AD" w:rsidRDefault="0048186B">
            <w:pPr>
              <w:pStyle w:val="1"/>
              <w:spacing w:line="321" w:lineRule="auto"/>
              <w:ind w:left="-81" w:firstLine="567"/>
              <w:jc w:val="both"/>
              <w:rPr>
                <w:b w:val="0"/>
                <w:sz w:val="24"/>
                <w:szCs w:val="24"/>
              </w:rPr>
            </w:pPr>
            <w:r w:rsidRPr="0048186B">
              <w:rPr>
                <w:b w:val="0"/>
                <w:sz w:val="24"/>
                <w:szCs w:val="24"/>
              </w:rPr>
              <w:t>Аналізувати індустріальну революцію та розвиток світової економіки XIX століття</w:t>
            </w:r>
          </w:p>
        </w:tc>
        <w:tc>
          <w:tcPr>
            <w:tcW w:w="2923" w:type="dxa"/>
          </w:tcPr>
          <w:p w14:paraId="000000B7" w14:textId="41B3A059" w:rsidR="007C59AD" w:rsidRDefault="0048186B">
            <w:pPr>
              <w:pStyle w:val="1"/>
              <w:spacing w:line="321" w:lineRule="auto"/>
              <w:ind w:left="-81" w:firstLine="567"/>
              <w:jc w:val="both"/>
              <w:rPr>
                <w:b w:val="0"/>
                <w:sz w:val="24"/>
                <w:szCs w:val="24"/>
              </w:rPr>
            </w:pPr>
            <w:r w:rsidRPr="0048186B">
              <w:rPr>
                <w:b w:val="0"/>
                <w:sz w:val="24"/>
                <w:szCs w:val="24"/>
              </w:rPr>
              <w:t>Лекції 10–11, кейс-аналіз, аналіз статистики</w:t>
            </w:r>
          </w:p>
        </w:tc>
        <w:tc>
          <w:tcPr>
            <w:tcW w:w="2836" w:type="dxa"/>
          </w:tcPr>
          <w:p w14:paraId="000000B8" w14:textId="7FD33175" w:rsidR="007C59AD" w:rsidRDefault="0048186B">
            <w:pPr>
              <w:pStyle w:val="1"/>
              <w:spacing w:line="321" w:lineRule="auto"/>
              <w:ind w:left="-81" w:firstLine="567"/>
              <w:jc w:val="both"/>
              <w:rPr>
                <w:b w:val="0"/>
                <w:sz w:val="24"/>
                <w:szCs w:val="24"/>
              </w:rPr>
            </w:pPr>
            <w:r w:rsidRPr="0048186B">
              <w:rPr>
                <w:b w:val="0"/>
                <w:sz w:val="24"/>
                <w:szCs w:val="24"/>
              </w:rPr>
              <w:t xml:space="preserve">Практичне заняття </w:t>
            </w:r>
            <w:r>
              <w:rPr>
                <w:b w:val="0"/>
                <w:sz w:val="24"/>
                <w:szCs w:val="24"/>
              </w:rPr>
              <w:t>5</w:t>
            </w:r>
            <w:r w:rsidRPr="0048186B">
              <w:rPr>
                <w:b w:val="0"/>
                <w:sz w:val="24"/>
                <w:szCs w:val="24"/>
              </w:rPr>
              <w:t xml:space="preserve"> (ПЗ</w:t>
            </w:r>
            <w:r>
              <w:rPr>
                <w:b w:val="0"/>
                <w:sz w:val="24"/>
                <w:szCs w:val="24"/>
              </w:rPr>
              <w:t>5</w:t>
            </w:r>
            <w:r w:rsidRPr="0048186B">
              <w:rPr>
                <w:b w:val="0"/>
                <w:sz w:val="24"/>
                <w:szCs w:val="24"/>
              </w:rPr>
              <w:t>), залік (підсумкове тестування (ПТ).</w:t>
            </w:r>
          </w:p>
        </w:tc>
      </w:tr>
      <w:tr w:rsidR="007C59AD" w14:paraId="08E0A1B2" w14:textId="77777777">
        <w:trPr>
          <w:trHeight w:val="117"/>
        </w:trPr>
        <w:tc>
          <w:tcPr>
            <w:tcW w:w="989" w:type="dxa"/>
          </w:tcPr>
          <w:p w14:paraId="000000B9" w14:textId="77777777" w:rsidR="007C59AD" w:rsidRDefault="00000000">
            <w:pPr>
              <w:pStyle w:val="1"/>
              <w:spacing w:line="321" w:lineRule="auto"/>
              <w:ind w:left="-81" w:firstLine="81"/>
              <w:jc w:val="both"/>
              <w:rPr>
                <w:b w:val="0"/>
                <w:sz w:val="24"/>
                <w:szCs w:val="24"/>
              </w:rPr>
            </w:pPr>
            <w:r>
              <w:rPr>
                <w:b w:val="0"/>
                <w:sz w:val="24"/>
                <w:szCs w:val="24"/>
              </w:rPr>
              <w:t>3.2</w:t>
            </w:r>
          </w:p>
        </w:tc>
        <w:tc>
          <w:tcPr>
            <w:tcW w:w="3439" w:type="dxa"/>
          </w:tcPr>
          <w:p w14:paraId="000000BA" w14:textId="540B03D1" w:rsidR="007C59AD" w:rsidRDefault="0048186B">
            <w:pPr>
              <w:pStyle w:val="1"/>
              <w:spacing w:line="321" w:lineRule="auto"/>
              <w:ind w:left="-81" w:firstLine="567"/>
              <w:jc w:val="both"/>
              <w:rPr>
                <w:b w:val="0"/>
                <w:sz w:val="24"/>
                <w:szCs w:val="24"/>
              </w:rPr>
            </w:pPr>
            <w:r w:rsidRPr="0048186B">
              <w:rPr>
                <w:b w:val="0"/>
                <w:sz w:val="24"/>
                <w:szCs w:val="24"/>
              </w:rPr>
              <w:t>Пояснювати соціально-економічні трансформації індустріального суспільства</w:t>
            </w:r>
          </w:p>
        </w:tc>
        <w:tc>
          <w:tcPr>
            <w:tcW w:w="2923" w:type="dxa"/>
          </w:tcPr>
          <w:p w14:paraId="000000BB" w14:textId="13AD065C" w:rsidR="007C59AD" w:rsidRDefault="0048186B">
            <w:pPr>
              <w:pStyle w:val="1"/>
              <w:spacing w:line="321" w:lineRule="auto"/>
              <w:ind w:left="-81" w:firstLine="567"/>
              <w:jc w:val="both"/>
              <w:rPr>
                <w:b w:val="0"/>
                <w:sz w:val="24"/>
                <w:szCs w:val="24"/>
              </w:rPr>
            </w:pPr>
            <w:r w:rsidRPr="0048186B">
              <w:rPr>
                <w:b w:val="0"/>
                <w:sz w:val="24"/>
                <w:szCs w:val="24"/>
              </w:rPr>
              <w:t>Лекція 11, дискусія, аналітичні завдання</w:t>
            </w:r>
          </w:p>
        </w:tc>
        <w:tc>
          <w:tcPr>
            <w:tcW w:w="2836" w:type="dxa"/>
          </w:tcPr>
          <w:p w14:paraId="000000BC" w14:textId="7A368071" w:rsidR="007C59AD" w:rsidRDefault="0048186B">
            <w:pPr>
              <w:pStyle w:val="1"/>
              <w:spacing w:line="321" w:lineRule="auto"/>
              <w:ind w:left="-81" w:firstLine="567"/>
              <w:jc w:val="both"/>
              <w:rPr>
                <w:b w:val="0"/>
                <w:sz w:val="24"/>
                <w:szCs w:val="24"/>
              </w:rPr>
            </w:pPr>
            <w:r w:rsidRPr="0048186B">
              <w:rPr>
                <w:b w:val="0"/>
                <w:sz w:val="24"/>
                <w:szCs w:val="24"/>
              </w:rPr>
              <w:t>Практичне заняття 5 (ПЗ5), залік (підсумкове тестування (ПТ).</w:t>
            </w:r>
          </w:p>
        </w:tc>
      </w:tr>
      <w:tr w:rsidR="007C59AD" w14:paraId="2CA7D01B" w14:textId="77777777">
        <w:trPr>
          <w:trHeight w:val="160"/>
        </w:trPr>
        <w:tc>
          <w:tcPr>
            <w:tcW w:w="989" w:type="dxa"/>
          </w:tcPr>
          <w:p w14:paraId="000000BD" w14:textId="77777777" w:rsidR="007C59AD" w:rsidRDefault="00000000">
            <w:pPr>
              <w:pStyle w:val="1"/>
              <w:spacing w:line="321" w:lineRule="auto"/>
              <w:ind w:left="-81" w:firstLine="35"/>
              <w:jc w:val="both"/>
              <w:rPr>
                <w:b w:val="0"/>
                <w:sz w:val="24"/>
                <w:szCs w:val="24"/>
              </w:rPr>
            </w:pPr>
            <w:r>
              <w:rPr>
                <w:b w:val="0"/>
                <w:sz w:val="24"/>
                <w:szCs w:val="24"/>
              </w:rPr>
              <w:t>3.3</w:t>
            </w:r>
          </w:p>
        </w:tc>
        <w:tc>
          <w:tcPr>
            <w:tcW w:w="3439" w:type="dxa"/>
          </w:tcPr>
          <w:p w14:paraId="000000BE" w14:textId="12729837" w:rsidR="007C59AD" w:rsidRDefault="0048186B">
            <w:pPr>
              <w:pStyle w:val="1"/>
              <w:spacing w:line="321" w:lineRule="auto"/>
              <w:ind w:left="-81" w:firstLine="567"/>
              <w:jc w:val="both"/>
              <w:rPr>
                <w:b w:val="0"/>
                <w:sz w:val="24"/>
                <w:szCs w:val="24"/>
              </w:rPr>
            </w:pPr>
            <w:r w:rsidRPr="0048186B">
              <w:rPr>
                <w:b w:val="0"/>
                <w:sz w:val="24"/>
                <w:szCs w:val="24"/>
              </w:rPr>
              <w:t>Порівнювати основні напрями економічної думки XIX – початку ХХ ст. (марксизм, неокласика)</w:t>
            </w:r>
          </w:p>
        </w:tc>
        <w:tc>
          <w:tcPr>
            <w:tcW w:w="2923" w:type="dxa"/>
          </w:tcPr>
          <w:p w14:paraId="000000BF" w14:textId="134CEDA8" w:rsidR="007C59AD" w:rsidRDefault="0048186B">
            <w:pPr>
              <w:pStyle w:val="1"/>
              <w:spacing w:line="321" w:lineRule="auto"/>
              <w:ind w:left="-81" w:firstLine="567"/>
              <w:jc w:val="both"/>
              <w:rPr>
                <w:b w:val="0"/>
                <w:sz w:val="24"/>
                <w:szCs w:val="24"/>
              </w:rPr>
            </w:pPr>
            <w:r w:rsidRPr="0048186B">
              <w:rPr>
                <w:b w:val="0"/>
                <w:sz w:val="24"/>
                <w:szCs w:val="24"/>
              </w:rPr>
              <w:t>Лекції 12–13, порівняльний аналіз, дебати</w:t>
            </w:r>
          </w:p>
        </w:tc>
        <w:tc>
          <w:tcPr>
            <w:tcW w:w="2836" w:type="dxa"/>
          </w:tcPr>
          <w:p w14:paraId="000000C0" w14:textId="3CFBB231" w:rsidR="007C59AD" w:rsidRDefault="0048186B">
            <w:pPr>
              <w:pStyle w:val="1"/>
              <w:spacing w:line="321" w:lineRule="auto"/>
              <w:ind w:left="-81" w:firstLine="567"/>
              <w:jc w:val="both"/>
              <w:rPr>
                <w:b w:val="0"/>
                <w:sz w:val="24"/>
                <w:szCs w:val="24"/>
              </w:rPr>
            </w:pPr>
            <w:r w:rsidRPr="0048186B">
              <w:rPr>
                <w:b w:val="0"/>
                <w:sz w:val="24"/>
                <w:szCs w:val="24"/>
              </w:rPr>
              <w:t xml:space="preserve">Практичне заняття </w:t>
            </w:r>
            <w:r>
              <w:rPr>
                <w:b w:val="0"/>
                <w:sz w:val="24"/>
                <w:szCs w:val="24"/>
              </w:rPr>
              <w:t>6</w:t>
            </w:r>
            <w:r w:rsidRPr="0048186B">
              <w:rPr>
                <w:b w:val="0"/>
                <w:sz w:val="24"/>
                <w:szCs w:val="24"/>
              </w:rPr>
              <w:t xml:space="preserve"> (ПЗ</w:t>
            </w:r>
            <w:r>
              <w:rPr>
                <w:b w:val="0"/>
                <w:sz w:val="24"/>
                <w:szCs w:val="24"/>
              </w:rPr>
              <w:t>6</w:t>
            </w:r>
            <w:r w:rsidRPr="0048186B">
              <w:rPr>
                <w:b w:val="0"/>
                <w:sz w:val="24"/>
                <w:szCs w:val="24"/>
              </w:rPr>
              <w:t>), залік (підсумкове тестування (ПТ).</w:t>
            </w:r>
          </w:p>
        </w:tc>
      </w:tr>
      <w:tr w:rsidR="007C59AD" w14:paraId="3CE75641" w14:textId="77777777">
        <w:trPr>
          <w:trHeight w:val="128"/>
        </w:trPr>
        <w:tc>
          <w:tcPr>
            <w:tcW w:w="989" w:type="dxa"/>
          </w:tcPr>
          <w:p w14:paraId="000000C1" w14:textId="77777777" w:rsidR="007C59AD" w:rsidRDefault="00000000">
            <w:pPr>
              <w:pStyle w:val="1"/>
              <w:spacing w:line="321" w:lineRule="auto"/>
              <w:ind w:left="-81" w:firstLine="88"/>
              <w:jc w:val="both"/>
              <w:rPr>
                <w:b w:val="0"/>
                <w:sz w:val="24"/>
                <w:szCs w:val="24"/>
              </w:rPr>
            </w:pPr>
            <w:r>
              <w:rPr>
                <w:b w:val="0"/>
                <w:sz w:val="24"/>
                <w:szCs w:val="24"/>
              </w:rPr>
              <w:t>4.1</w:t>
            </w:r>
          </w:p>
        </w:tc>
        <w:tc>
          <w:tcPr>
            <w:tcW w:w="3439" w:type="dxa"/>
          </w:tcPr>
          <w:p w14:paraId="000000C2" w14:textId="514D5A7C" w:rsidR="007C59AD" w:rsidRDefault="0048186B">
            <w:pPr>
              <w:pStyle w:val="1"/>
              <w:spacing w:line="321" w:lineRule="auto"/>
              <w:ind w:left="-81" w:firstLine="567"/>
              <w:jc w:val="both"/>
              <w:rPr>
                <w:b w:val="0"/>
                <w:sz w:val="24"/>
                <w:szCs w:val="24"/>
              </w:rPr>
            </w:pPr>
            <w:r w:rsidRPr="0048186B">
              <w:rPr>
                <w:b w:val="0"/>
                <w:sz w:val="24"/>
                <w:szCs w:val="24"/>
              </w:rPr>
              <w:t>Характеризувати економічний розвиток світу в першій половині ХХ століття та причини економічних криз</w:t>
            </w:r>
          </w:p>
        </w:tc>
        <w:tc>
          <w:tcPr>
            <w:tcW w:w="2923" w:type="dxa"/>
          </w:tcPr>
          <w:p w14:paraId="000000C3" w14:textId="5C01C80D" w:rsidR="007C59AD" w:rsidRDefault="0048186B">
            <w:pPr>
              <w:pStyle w:val="1"/>
              <w:spacing w:line="321" w:lineRule="auto"/>
              <w:ind w:left="-81" w:firstLine="567"/>
              <w:jc w:val="both"/>
              <w:rPr>
                <w:b w:val="0"/>
                <w:sz w:val="24"/>
                <w:szCs w:val="24"/>
              </w:rPr>
            </w:pPr>
            <w:r w:rsidRPr="0048186B">
              <w:rPr>
                <w:b w:val="0"/>
                <w:sz w:val="24"/>
                <w:szCs w:val="24"/>
              </w:rPr>
              <w:t>Лекція 14, причинно-наслідковий аналіз, кейси</w:t>
            </w:r>
          </w:p>
        </w:tc>
        <w:tc>
          <w:tcPr>
            <w:tcW w:w="2836" w:type="dxa"/>
          </w:tcPr>
          <w:p w14:paraId="000000C4" w14:textId="3B9C6852" w:rsidR="007C59AD" w:rsidRDefault="0048186B">
            <w:pPr>
              <w:pStyle w:val="1"/>
              <w:spacing w:line="321" w:lineRule="auto"/>
              <w:ind w:left="-81" w:firstLine="567"/>
              <w:jc w:val="both"/>
              <w:rPr>
                <w:b w:val="0"/>
                <w:sz w:val="24"/>
                <w:szCs w:val="24"/>
              </w:rPr>
            </w:pPr>
            <w:r w:rsidRPr="0048186B">
              <w:rPr>
                <w:b w:val="0"/>
                <w:sz w:val="24"/>
                <w:szCs w:val="24"/>
              </w:rPr>
              <w:t xml:space="preserve">Практичне заняття </w:t>
            </w:r>
            <w:r>
              <w:rPr>
                <w:b w:val="0"/>
                <w:sz w:val="24"/>
                <w:szCs w:val="24"/>
              </w:rPr>
              <w:t>7</w:t>
            </w:r>
            <w:r w:rsidRPr="0048186B">
              <w:rPr>
                <w:b w:val="0"/>
                <w:sz w:val="24"/>
                <w:szCs w:val="24"/>
              </w:rPr>
              <w:t xml:space="preserve"> (ПЗ</w:t>
            </w:r>
            <w:r>
              <w:rPr>
                <w:b w:val="0"/>
                <w:sz w:val="24"/>
                <w:szCs w:val="24"/>
              </w:rPr>
              <w:t>7</w:t>
            </w:r>
            <w:r w:rsidRPr="0048186B">
              <w:rPr>
                <w:b w:val="0"/>
                <w:sz w:val="24"/>
                <w:szCs w:val="24"/>
              </w:rPr>
              <w:t>), залік (підсумкове тестування (ПТ).</w:t>
            </w:r>
          </w:p>
        </w:tc>
      </w:tr>
      <w:tr w:rsidR="007C59AD" w14:paraId="11E4C92B" w14:textId="77777777">
        <w:trPr>
          <w:trHeight w:val="117"/>
        </w:trPr>
        <w:tc>
          <w:tcPr>
            <w:tcW w:w="989" w:type="dxa"/>
          </w:tcPr>
          <w:p w14:paraId="000000C5" w14:textId="77777777" w:rsidR="007C59AD" w:rsidRDefault="00000000">
            <w:pPr>
              <w:pStyle w:val="1"/>
              <w:spacing w:line="321" w:lineRule="auto"/>
              <w:ind w:left="-81" w:firstLine="88"/>
              <w:jc w:val="both"/>
              <w:rPr>
                <w:b w:val="0"/>
                <w:sz w:val="24"/>
                <w:szCs w:val="24"/>
              </w:rPr>
            </w:pPr>
            <w:r>
              <w:rPr>
                <w:b w:val="0"/>
                <w:sz w:val="24"/>
                <w:szCs w:val="24"/>
              </w:rPr>
              <w:t>4.2</w:t>
            </w:r>
          </w:p>
        </w:tc>
        <w:tc>
          <w:tcPr>
            <w:tcW w:w="3439" w:type="dxa"/>
          </w:tcPr>
          <w:p w14:paraId="000000C6" w14:textId="2BBFC9F4" w:rsidR="007C59AD" w:rsidRDefault="0048186B">
            <w:pPr>
              <w:pStyle w:val="1"/>
              <w:spacing w:line="321" w:lineRule="auto"/>
              <w:ind w:left="-81" w:firstLine="567"/>
              <w:jc w:val="both"/>
              <w:rPr>
                <w:b w:val="0"/>
                <w:sz w:val="24"/>
                <w:szCs w:val="24"/>
              </w:rPr>
            </w:pPr>
            <w:r w:rsidRPr="0048186B">
              <w:rPr>
                <w:b w:val="0"/>
                <w:sz w:val="24"/>
                <w:szCs w:val="24"/>
              </w:rPr>
              <w:t>Порівнювати планову і ринкову моделі господарювання у ХХ столітті</w:t>
            </w:r>
          </w:p>
        </w:tc>
        <w:tc>
          <w:tcPr>
            <w:tcW w:w="2923" w:type="dxa"/>
          </w:tcPr>
          <w:p w14:paraId="000000C7" w14:textId="48F17B68" w:rsidR="007C59AD" w:rsidRDefault="0048186B">
            <w:pPr>
              <w:pStyle w:val="1"/>
              <w:spacing w:line="321" w:lineRule="auto"/>
              <w:ind w:left="-81" w:firstLine="567"/>
              <w:jc w:val="both"/>
              <w:rPr>
                <w:b w:val="0"/>
                <w:sz w:val="24"/>
                <w:szCs w:val="24"/>
              </w:rPr>
            </w:pPr>
            <w:r w:rsidRPr="0048186B">
              <w:rPr>
                <w:b w:val="0"/>
                <w:sz w:val="24"/>
                <w:szCs w:val="24"/>
              </w:rPr>
              <w:t>Лекція 15, порівняльний аналіз, дискусія</w:t>
            </w:r>
          </w:p>
        </w:tc>
        <w:tc>
          <w:tcPr>
            <w:tcW w:w="2836" w:type="dxa"/>
          </w:tcPr>
          <w:p w14:paraId="000000C8" w14:textId="2F924C18" w:rsidR="007C59AD" w:rsidRDefault="0048186B">
            <w:pPr>
              <w:pStyle w:val="1"/>
              <w:spacing w:line="321" w:lineRule="auto"/>
              <w:ind w:left="-81" w:firstLine="567"/>
              <w:jc w:val="both"/>
              <w:rPr>
                <w:b w:val="0"/>
                <w:sz w:val="24"/>
                <w:szCs w:val="24"/>
              </w:rPr>
            </w:pPr>
            <w:r w:rsidRPr="0048186B">
              <w:rPr>
                <w:b w:val="0"/>
                <w:sz w:val="24"/>
                <w:szCs w:val="24"/>
              </w:rPr>
              <w:t>Практичне заняття 7 (ПЗ7), залік (підсумкове тестування (ПТ).</w:t>
            </w:r>
          </w:p>
        </w:tc>
      </w:tr>
      <w:tr w:rsidR="007C59AD" w14:paraId="11062A06" w14:textId="77777777">
        <w:trPr>
          <w:trHeight w:val="160"/>
        </w:trPr>
        <w:tc>
          <w:tcPr>
            <w:tcW w:w="989" w:type="dxa"/>
          </w:tcPr>
          <w:p w14:paraId="000000C9" w14:textId="77777777" w:rsidR="007C59AD" w:rsidRDefault="00000000">
            <w:pPr>
              <w:pStyle w:val="1"/>
              <w:spacing w:line="321" w:lineRule="auto"/>
              <w:ind w:left="-81" w:firstLine="88"/>
              <w:jc w:val="both"/>
              <w:rPr>
                <w:b w:val="0"/>
                <w:sz w:val="24"/>
                <w:szCs w:val="24"/>
              </w:rPr>
            </w:pPr>
            <w:r>
              <w:rPr>
                <w:b w:val="0"/>
                <w:sz w:val="24"/>
                <w:szCs w:val="24"/>
              </w:rPr>
              <w:t>4.3</w:t>
            </w:r>
          </w:p>
        </w:tc>
        <w:tc>
          <w:tcPr>
            <w:tcW w:w="3439" w:type="dxa"/>
          </w:tcPr>
          <w:p w14:paraId="000000CA" w14:textId="1F149511" w:rsidR="007C59AD" w:rsidRDefault="0048186B">
            <w:pPr>
              <w:pStyle w:val="1"/>
              <w:spacing w:line="321" w:lineRule="auto"/>
              <w:ind w:left="-81" w:firstLine="567"/>
              <w:jc w:val="both"/>
              <w:rPr>
                <w:b w:val="0"/>
                <w:sz w:val="24"/>
                <w:szCs w:val="24"/>
              </w:rPr>
            </w:pPr>
            <w:r w:rsidRPr="0048186B">
              <w:rPr>
                <w:b w:val="0"/>
                <w:sz w:val="24"/>
                <w:szCs w:val="24"/>
              </w:rPr>
              <w:t>Пояснювати еволюцію економічної думки ХХ–ХХІ ст. та її вплив на економічну політику держав</w:t>
            </w:r>
          </w:p>
        </w:tc>
        <w:tc>
          <w:tcPr>
            <w:tcW w:w="2923" w:type="dxa"/>
          </w:tcPr>
          <w:p w14:paraId="000000CB" w14:textId="4E5BC3B1" w:rsidR="007C59AD" w:rsidRDefault="0048186B">
            <w:pPr>
              <w:pStyle w:val="1"/>
              <w:spacing w:line="321" w:lineRule="auto"/>
              <w:ind w:left="-81" w:firstLine="567"/>
              <w:jc w:val="both"/>
              <w:rPr>
                <w:b w:val="0"/>
                <w:sz w:val="24"/>
                <w:szCs w:val="24"/>
              </w:rPr>
            </w:pPr>
            <w:r w:rsidRPr="0048186B">
              <w:rPr>
                <w:b w:val="0"/>
                <w:sz w:val="24"/>
                <w:szCs w:val="24"/>
              </w:rPr>
              <w:t>Лекції 16–17, аналіз концепцій, самостійна робота</w:t>
            </w:r>
          </w:p>
        </w:tc>
        <w:tc>
          <w:tcPr>
            <w:tcW w:w="2836" w:type="dxa"/>
          </w:tcPr>
          <w:p w14:paraId="000000CC" w14:textId="4CDEDC3B" w:rsidR="007C59AD" w:rsidRDefault="0048186B">
            <w:pPr>
              <w:pStyle w:val="1"/>
              <w:spacing w:line="321" w:lineRule="auto"/>
              <w:ind w:left="-81" w:firstLine="567"/>
              <w:jc w:val="both"/>
              <w:rPr>
                <w:b w:val="0"/>
                <w:sz w:val="24"/>
                <w:szCs w:val="24"/>
              </w:rPr>
            </w:pPr>
            <w:r w:rsidRPr="0048186B">
              <w:rPr>
                <w:b w:val="0"/>
                <w:sz w:val="24"/>
                <w:szCs w:val="24"/>
              </w:rPr>
              <w:t xml:space="preserve">Практичне заняття </w:t>
            </w:r>
            <w:r>
              <w:rPr>
                <w:b w:val="0"/>
                <w:sz w:val="24"/>
                <w:szCs w:val="24"/>
              </w:rPr>
              <w:t>8</w:t>
            </w:r>
            <w:r w:rsidRPr="0048186B">
              <w:rPr>
                <w:b w:val="0"/>
                <w:sz w:val="24"/>
                <w:szCs w:val="24"/>
              </w:rPr>
              <w:t xml:space="preserve"> (ПЗ</w:t>
            </w:r>
            <w:r>
              <w:rPr>
                <w:b w:val="0"/>
                <w:sz w:val="24"/>
                <w:szCs w:val="24"/>
              </w:rPr>
              <w:t>8</w:t>
            </w:r>
            <w:r w:rsidRPr="0048186B">
              <w:rPr>
                <w:b w:val="0"/>
                <w:sz w:val="24"/>
                <w:szCs w:val="24"/>
              </w:rPr>
              <w:t>), залік (підсумкове тестування (ПТ).</w:t>
            </w:r>
          </w:p>
        </w:tc>
      </w:tr>
    </w:tbl>
    <w:p w14:paraId="000000CD" w14:textId="77777777" w:rsidR="007C59AD" w:rsidRDefault="00000000">
      <w:pPr>
        <w:pStyle w:val="1"/>
        <w:spacing w:line="321" w:lineRule="auto"/>
        <w:ind w:left="0" w:firstLine="426"/>
        <w:jc w:val="both"/>
        <w:rPr>
          <w:b w:val="0"/>
          <w:i/>
          <w:sz w:val="20"/>
          <w:szCs w:val="20"/>
        </w:rPr>
      </w:pPr>
      <w:r>
        <w:rPr>
          <w:b w:val="0"/>
          <w:i/>
          <w:sz w:val="20"/>
          <w:szCs w:val="20"/>
        </w:rPr>
        <w:t>* - перша цифра коду РН відповідає номеру змістового модуля, друга – це порядковий номер РН в межах змістового модуля</w:t>
      </w:r>
    </w:p>
    <w:p w14:paraId="000000CE" w14:textId="77777777" w:rsidR="007C59AD" w:rsidRDefault="00000000">
      <w:pPr>
        <w:pStyle w:val="1"/>
        <w:spacing w:line="321" w:lineRule="auto"/>
        <w:ind w:firstLine="567"/>
        <w:jc w:val="both"/>
        <w:rPr>
          <w:b w:val="0"/>
          <w:i/>
          <w:sz w:val="20"/>
          <w:szCs w:val="20"/>
        </w:rPr>
      </w:pPr>
      <w:r>
        <w:rPr>
          <w:b w:val="0"/>
          <w:i/>
          <w:sz w:val="20"/>
          <w:szCs w:val="20"/>
        </w:rPr>
        <w:t>** - РН сформульовано на основі таксономії SOLO (</w:t>
      </w:r>
      <w:proofErr w:type="spellStart"/>
      <w:r>
        <w:rPr>
          <w:b w:val="0"/>
          <w:i/>
          <w:sz w:val="20"/>
          <w:szCs w:val="20"/>
        </w:rPr>
        <w:t>Structure</w:t>
      </w:r>
      <w:proofErr w:type="spellEnd"/>
      <w:r>
        <w:rPr>
          <w:b w:val="0"/>
          <w:i/>
          <w:sz w:val="20"/>
          <w:szCs w:val="20"/>
        </w:rPr>
        <w:t xml:space="preserve"> </w:t>
      </w:r>
      <w:proofErr w:type="spellStart"/>
      <w:r>
        <w:rPr>
          <w:b w:val="0"/>
          <w:i/>
          <w:sz w:val="20"/>
          <w:szCs w:val="20"/>
        </w:rPr>
        <w:t>of</w:t>
      </w:r>
      <w:proofErr w:type="spellEnd"/>
      <w:r>
        <w:rPr>
          <w:b w:val="0"/>
          <w:i/>
          <w:sz w:val="20"/>
          <w:szCs w:val="20"/>
        </w:rPr>
        <w:t xml:space="preserve"> </w:t>
      </w:r>
      <w:proofErr w:type="spellStart"/>
      <w:r>
        <w:rPr>
          <w:b w:val="0"/>
          <w:i/>
          <w:sz w:val="20"/>
          <w:szCs w:val="20"/>
        </w:rPr>
        <w:t>the</w:t>
      </w:r>
      <w:proofErr w:type="spellEnd"/>
      <w:r>
        <w:rPr>
          <w:b w:val="0"/>
          <w:i/>
          <w:sz w:val="20"/>
          <w:szCs w:val="20"/>
        </w:rPr>
        <w:t xml:space="preserve"> </w:t>
      </w:r>
      <w:proofErr w:type="spellStart"/>
      <w:r>
        <w:rPr>
          <w:b w:val="0"/>
          <w:i/>
          <w:sz w:val="20"/>
          <w:szCs w:val="20"/>
        </w:rPr>
        <w:t>Observed</w:t>
      </w:r>
      <w:proofErr w:type="spellEnd"/>
      <w:r>
        <w:rPr>
          <w:b w:val="0"/>
          <w:i/>
          <w:sz w:val="20"/>
          <w:szCs w:val="20"/>
        </w:rPr>
        <w:t xml:space="preserve"> </w:t>
      </w:r>
      <w:proofErr w:type="spellStart"/>
      <w:r>
        <w:rPr>
          <w:b w:val="0"/>
          <w:i/>
          <w:sz w:val="20"/>
          <w:szCs w:val="20"/>
        </w:rPr>
        <w:t>Learning</w:t>
      </w:r>
      <w:proofErr w:type="spellEnd"/>
      <w:r>
        <w:rPr>
          <w:b w:val="0"/>
          <w:i/>
          <w:sz w:val="20"/>
          <w:szCs w:val="20"/>
        </w:rPr>
        <w:t xml:space="preserve"> </w:t>
      </w:r>
      <w:proofErr w:type="spellStart"/>
      <w:r>
        <w:rPr>
          <w:b w:val="0"/>
          <w:i/>
          <w:sz w:val="20"/>
          <w:szCs w:val="20"/>
        </w:rPr>
        <w:t>Outcomes</w:t>
      </w:r>
      <w:proofErr w:type="spellEnd"/>
      <w:r>
        <w:rPr>
          <w:b w:val="0"/>
          <w:i/>
          <w:sz w:val="20"/>
          <w:szCs w:val="20"/>
        </w:rPr>
        <w:t xml:space="preserve"> - Структура результатів навчання, які можна спостерігати (як поведінку))</w:t>
      </w:r>
    </w:p>
    <w:p w14:paraId="000000CF" w14:textId="77777777" w:rsidR="007C59AD" w:rsidRDefault="00000000">
      <w:pPr>
        <w:pStyle w:val="1"/>
        <w:spacing w:line="321" w:lineRule="auto"/>
        <w:ind w:firstLine="567"/>
        <w:jc w:val="both"/>
        <w:rPr>
          <w:b w:val="0"/>
          <w:i/>
          <w:sz w:val="20"/>
          <w:szCs w:val="20"/>
        </w:rPr>
      </w:pPr>
      <w:r>
        <w:rPr>
          <w:b w:val="0"/>
          <w:i/>
          <w:sz w:val="20"/>
          <w:szCs w:val="20"/>
        </w:rPr>
        <w:t>*** - умовні позначення щодо форм і методів оцінювання деталізовано у розділі 5</w:t>
      </w:r>
    </w:p>
    <w:p w14:paraId="000000D0" w14:textId="77777777" w:rsidR="007C59AD" w:rsidRDefault="007C59AD">
      <w:pPr>
        <w:pStyle w:val="1"/>
        <w:spacing w:line="321" w:lineRule="auto"/>
        <w:ind w:firstLine="567"/>
        <w:jc w:val="both"/>
        <w:rPr>
          <w:b w:val="0"/>
        </w:rPr>
      </w:pPr>
    </w:p>
    <w:p w14:paraId="38CA3A2D" w14:textId="77777777" w:rsidR="00907C7B" w:rsidRDefault="00907C7B">
      <w:pPr>
        <w:pStyle w:val="1"/>
        <w:spacing w:line="321" w:lineRule="auto"/>
        <w:ind w:firstLine="567"/>
        <w:jc w:val="both"/>
        <w:rPr>
          <w:b w:val="0"/>
        </w:rPr>
      </w:pPr>
    </w:p>
    <w:p w14:paraId="01817A74" w14:textId="77777777" w:rsidR="00907C7B" w:rsidRDefault="00907C7B">
      <w:pPr>
        <w:pStyle w:val="1"/>
        <w:spacing w:line="321" w:lineRule="auto"/>
        <w:ind w:firstLine="567"/>
        <w:jc w:val="both"/>
        <w:rPr>
          <w:b w:val="0"/>
        </w:rPr>
      </w:pPr>
    </w:p>
    <w:p w14:paraId="000000D1" w14:textId="41AE616D" w:rsidR="007C59AD" w:rsidRDefault="00000000">
      <w:pPr>
        <w:pStyle w:val="1"/>
        <w:spacing w:line="321" w:lineRule="auto"/>
        <w:ind w:firstLine="618"/>
        <w:jc w:val="center"/>
        <w:rPr>
          <w:b w:val="0"/>
          <w:sz w:val="24"/>
          <w:szCs w:val="24"/>
        </w:rPr>
      </w:pPr>
      <w:r>
        <w:rPr>
          <w:b w:val="0"/>
          <w:sz w:val="24"/>
          <w:szCs w:val="24"/>
        </w:rPr>
        <w:t xml:space="preserve">Таблиця 2.2 - Співвідношення результатів навчання </w:t>
      </w:r>
      <w:r w:rsidR="00082FD0">
        <w:rPr>
          <w:b w:val="0"/>
          <w:sz w:val="24"/>
          <w:szCs w:val="24"/>
        </w:rPr>
        <w:t>ППС 11</w:t>
      </w:r>
      <w:r>
        <w:rPr>
          <w:b w:val="0"/>
          <w:sz w:val="24"/>
          <w:szCs w:val="24"/>
        </w:rPr>
        <w:t xml:space="preserve"> «</w:t>
      </w:r>
      <w:r w:rsidR="006F25E9" w:rsidRPr="006F25E9">
        <w:rPr>
          <w:b w:val="0"/>
          <w:sz w:val="24"/>
          <w:szCs w:val="24"/>
        </w:rPr>
        <w:t>Історія економіки і економічної думки</w:t>
      </w:r>
      <w:r>
        <w:rPr>
          <w:b w:val="0"/>
          <w:sz w:val="24"/>
          <w:szCs w:val="24"/>
        </w:rPr>
        <w:t>» із програмними результатами навчання ОП «</w:t>
      </w:r>
      <w:r w:rsidR="00082FD0">
        <w:rPr>
          <w:b w:val="0"/>
          <w:sz w:val="24"/>
          <w:szCs w:val="24"/>
        </w:rPr>
        <w:t>Інформаційна економіка</w:t>
      </w:r>
      <w:r>
        <w:rPr>
          <w:b w:val="0"/>
          <w:sz w:val="24"/>
          <w:szCs w:val="24"/>
        </w:rPr>
        <w:t>»</w:t>
      </w:r>
    </w:p>
    <w:p w14:paraId="000000D2" w14:textId="77777777" w:rsidR="007C59AD" w:rsidRDefault="007C59AD">
      <w:pPr>
        <w:pStyle w:val="1"/>
        <w:spacing w:line="321" w:lineRule="auto"/>
        <w:ind w:firstLine="51"/>
        <w:jc w:val="both"/>
        <w:rPr>
          <w:b w:val="0"/>
          <w:sz w:val="24"/>
          <w:szCs w:val="24"/>
        </w:rPr>
      </w:pPr>
    </w:p>
    <w:tbl>
      <w:tblPr>
        <w:tblStyle w:val="af"/>
        <w:tblW w:w="10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560"/>
        <w:gridCol w:w="562"/>
        <w:gridCol w:w="567"/>
        <w:gridCol w:w="567"/>
        <w:gridCol w:w="567"/>
        <w:gridCol w:w="567"/>
        <w:gridCol w:w="567"/>
        <w:gridCol w:w="567"/>
        <w:gridCol w:w="567"/>
        <w:gridCol w:w="567"/>
        <w:gridCol w:w="607"/>
        <w:gridCol w:w="619"/>
      </w:tblGrid>
      <w:tr w:rsidR="007C59AD" w14:paraId="3486F2E2" w14:textId="77777777">
        <w:trPr>
          <w:trHeight w:val="301"/>
          <w:jc w:val="center"/>
        </w:trPr>
        <w:tc>
          <w:tcPr>
            <w:tcW w:w="3397" w:type="dxa"/>
            <w:vMerge w:val="restart"/>
          </w:tcPr>
          <w:p w14:paraId="000000D3" w14:textId="77777777" w:rsidR="007C59AD" w:rsidRDefault="00000000">
            <w:pPr>
              <w:pStyle w:val="1"/>
              <w:spacing w:line="321" w:lineRule="auto"/>
              <w:ind w:left="-49" w:firstLine="49"/>
              <w:jc w:val="center"/>
              <w:rPr>
                <w:b w:val="0"/>
                <w:sz w:val="24"/>
                <w:szCs w:val="24"/>
              </w:rPr>
            </w:pPr>
            <w:r>
              <w:rPr>
                <w:b w:val="0"/>
                <w:sz w:val="24"/>
                <w:szCs w:val="24"/>
              </w:rPr>
              <w:t>Програмні результати навчання згідно ОП (назва)</w:t>
            </w:r>
          </w:p>
          <w:p w14:paraId="000000D4" w14:textId="77777777" w:rsidR="007C59AD" w:rsidRDefault="007C59AD">
            <w:pPr>
              <w:pStyle w:val="1"/>
              <w:spacing w:line="321" w:lineRule="auto"/>
              <w:ind w:left="-49" w:firstLine="567"/>
              <w:jc w:val="both"/>
              <w:rPr>
                <w:b w:val="0"/>
                <w:sz w:val="24"/>
                <w:szCs w:val="24"/>
              </w:rPr>
            </w:pPr>
          </w:p>
        </w:tc>
        <w:tc>
          <w:tcPr>
            <w:tcW w:w="6884" w:type="dxa"/>
            <w:gridSpan w:val="12"/>
          </w:tcPr>
          <w:p w14:paraId="000000D5" w14:textId="77777777" w:rsidR="007C59AD" w:rsidRDefault="00000000">
            <w:pPr>
              <w:pStyle w:val="1"/>
              <w:spacing w:line="321" w:lineRule="auto"/>
              <w:ind w:left="-49" w:firstLine="567"/>
              <w:jc w:val="both"/>
              <w:rPr>
                <w:b w:val="0"/>
                <w:sz w:val="24"/>
                <w:szCs w:val="24"/>
              </w:rPr>
            </w:pPr>
            <w:r>
              <w:rPr>
                <w:b w:val="0"/>
                <w:sz w:val="24"/>
                <w:szCs w:val="24"/>
              </w:rPr>
              <w:t>Результати навчання дисципліни (код)</w:t>
            </w:r>
          </w:p>
        </w:tc>
      </w:tr>
      <w:tr w:rsidR="007C59AD" w14:paraId="3820A59D" w14:textId="77777777">
        <w:trPr>
          <w:trHeight w:val="333"/>
          <w:jc w:val="center"/>
        </w:trPr>
        <w:tc>
          <w:tcPr>
            <w:tcW w:w="3397" w:type="dxa"/>
            <w:vMerge/>
          </w:tcPr>
          <w:p w14:paraId="000000E1" w14:textId="77777777" w:rsidR="007C59AD" w:rsidRDefault="007C59AD">
            <w:pPr>
              <w:pBdr>
                <w:top w:val="nil"/>
                <w:left w:val="nil"/>
                <w:bottom w:val="nil"/>
                <w:right w:val="nil"/>
                <w:between w:val="nil"/>
              </w:pBdr>
              <w:spacing w:line="276" w:lineRule="auto"/>
              <w:rPr>
                <w:sz w:val="24"/>
                <w:szCs w:val="24"/>
              </w:rPr>
            </w:pPr>
          </w:p>
        </w:tc>
        <w:tc>
          <w:tcPr>
            <w:tcW w:w="560" w:type="dxa"/>
          </w:tcPr>
          <w:p w14:paraId="000000E2" w14:textId="77777777" w:rsidR="007C59AD" w:rsidRDefault="00000000">
            <w:pPr>
              <w:pStyle w:val="1"/>
              <w:tabs>
                <w:tab w:val="left" w:pos="0"/>
              </w:tabs>
              <w:spacing w:line="321" w:lineRule="auto"/>
              <w:ind w:left="-49" w:right="76" w:firstLine="16"/>
              <w:jc w:val="center"/>
              <w:rPr>
                <w:b w:val="0"/>
                <w:sz w:val="20"/>
                <w:szCs w:val="20"/>
              </w:rPr>
            </w:pPr>
            <w:r>
              <w:rPr>
                <w:b w:val="0"/>
                <w:sz w:val="20"/>
                <w:szCs w:val="20"/>
              </w:rPr>
              <w:t>1.1</w:t>
            </w:r>
          </w:p>
        </w:tc>
        <w:tc>
          <w:tcPr>
            <w:tcW w:w="562" w:type="dxa"/>
          </w:tcPr>
          <w:p w14:paraId="000000E3" w14:textId="77777777" w:rsidR="007C59AD" w:rsidRDefault="00000000">
            <w:pPr>
              <w:pStyle w:val="1"/>
              <w:spacing w:line="321" w:lineRule="auto"/>
              <w:ind w:left="-49" w:right="22" w:firstLine="72"/>
              <w:jc w:val="center"/>
              <w:rPr>
                <w:b w:val="0"/>
                <w:sz w:val="20"/>
                <w:szCs w:val="20"/>
              </w:rPr>
            </w:pPr>
            <w:r>
              <w:rPr>
                <w:b w:val="0"/>
                <w:sz w:val="20"/>
                <w:szCs w:val="20"/>
              </w:rPr>
              <w:t>1.2</w:t>
            </w:r>
          </w:p>
        </w:tc>
        <w:tc>
          <w:tcPr>
            <w:tcW w:w="567" w:type="dxa"/>
          </w:tcPr>
          <w:p w14:paraId="000000E4" w14:textId="77777777" w:rsidR="007C59AD" w:rsidRDefault="00000000">
            <w:pPr>
              <w:pStyle w:val="1"/>
              <w:spacing w:line="321" w:lineRule="auto"/>
              <w:ind w:left="-49" w:right="22" w:firstLine="7"/>
              <w:jc w:val="center"/>
              <w:rPr>
                <w:b w:val="0"/>
                <w:sz w:val="20"/>
                <w:szCs w:val="20"/>
              </w:rPr>
            </w:pPr>
            <w:r>
              <w:rPr>
                <w:b w:val="0"/>
                <w:sz w:val="20"/>
                <w:szCs w:val="20"/>
              </w:rPr>
              <w:t>1.3</w:t>
            </w:r>
          </w:p>
        </w:tc>
        <w:tc>
          <w:tcPr>
            <w:tcW w:w="567" w:type="dxa"/>
          </w:tcPr>
          <w:p w14:paraId="000000E5" w14:textId="77777777" w:rsidR="007C59AD" w:rsidRDefault="00000000">
            <w:pPr>
              <w:pStyle w:val="1"/>
              <w:spacing w:line="321" w:lineRule="auto"/>
              <w:ind w:left="-49" w:right="22" w:firstLine="49"/>
              <w:jc w:val="center"/>
              <w:rPr>
                <w:b w:val="0"/>
                <w:sz w:val="20"/>
                <w:szCs w:val="20"/>
              </w:rPr>
            </w:pPr>
            <w:r>
              <w:rPr>
                <w:b w:val="0"/>
                <w:sz w:val="20"/>
                <w:szCs w:val="20"/>
              </w:rPr>
              <w:t>2.1</w:t>
            </w:r>
          </w:p>
        </w:tc>
        <w:tc>
          <w:tcPr>
            <w:tcW w:w="567" w:type="dxa"/>
          </w:tcPr>
          <w:p w14:paraId="000000E6" w14:textId="77777777" w:rsidR="007C59AD" w:rsidRDefault="00000000">
            <w:pPr>
              <w:pStyle w:val="1"/>
              <w:spacing w:line="321" w:lineRule="auto"/>
              <w:ind w:left="-49" w:right="22" w:hanging="29"/>
              <w:jc w:val="center"/>
              <w:rPr>
                <w:b w:val="0"/>
                <w:sz w:val="20"/>
                <w:szCs w:val="20"/>
              </w:rPr>
            </w:pPr>
            <w:r>
              <w:rPr>
                <w:b w:val="0"/>
                <w:sz w:val="20"/>
                <w:szCs w:val="20"/>
              </w:rPr>
              <w:t>2.2</w:t>
            </w:r>
          </w:p>
        </w:tc>
        <w:tc>
          <w:tcPr>
            <w:tcW w:w="567" w:type="dxa"/>
          </w:tcPr>
          <w:p w14:paraId="000000E7" w14:textId="77777777" w:rsidR="007C59AD" w:rsidRDefault="00000000">
            <w:pPr>
              <w:pStyle w:val="1"/>
              <w:spacing w:line="321" w:lineRule="auto"/>
              <w:ind w:left="-49" w:right="22" w:hanging="20"/>
              <w:jc w:val="center"/>
              <w:rPr>
                <w:b w:val="0"/>
                <w:sz w:val="20"/>
                <w:szCs w:val="20"/>
              </w:rPr>
            </w:pPr>
            <w:r>
              <w:rPr>
                <w:b w:val="0"/>
                <w:sz w:val="20"/>
                <w:szCs w:val="20"/>
              </w:rPr>
              <w:t>2.3</w:t>
            </w:r>
          </w:p>
        </w:tc>
        <w:tc>
          <w:tcPr>
            <w:tcW w:w="567" w:type="dxa"/>
          </w:tcPr>
          <w:p w14:paraId="000000E8" w14:textId="77777777" w:rsidR="007C59AD" w:rsidRDefault="00000000">
            <w:pPr>
              <w:pStyle w:val="1"/>
              <w:spacing w:line="321" w:lineRule="auto"/>
              <w:ind w:left="-49" w:right="22" w:firstLine="49"/>
              <w:jc w:val="center"/>
              <w:rPr>
                <w:b w:val="0"/>
                <w:sz w:val="20"/>
                <w:szCs w:val="20"/>
              </w:rPr>
            </w:pPr>
            <w:r>
              <w:rPr>
                <w:b w:val="0"/>
                <w:sz w:val="20"/>
                <w:szCs w:val="20"/>
              </w:rPr>
              <w:t>3.1</w:t>
            </w:r>
          </w:p>
        </w:tc>
        <w:tc>
          <w:tcPr>
            <w:tcW w:w="567" w:type="dxa"/>
          </w:tcPr>
          <w:p w14:paraId="000000E9" w14:textId="77777777" w:rsidR="007C59AD" w:rsidRDefault="00000000">
            <w:pPr>
              <w:pStyle w:val="1"/>
              <w:spacing w:line="321" w:lineRule="auto"/>
              <w:ind w:left="-49" w:right="22" w:firstLine="5"/>
              <w:jc w:val="center"/>
              <w:rPr>
                <w:b w:val="0"/>
                <w:sz w:val="20"/>
                <w:szCs w:val="20"/>
              </w:rPr>
            </w:pPr>
            <w:r>
              <w:rPr>
                <w:b w:val="0"/>
                <w:sz w:val="20"/>
                <w:szCs w:val="20"/>
              </w:rPr>
              <w:t>3.2</w:t>
            </w:r>
          </w:p>
        </w:tc>
        <w:tc>
          <w:tcPr>
            <w:tcW w:w="567" w:type="dxa"/>
          </w:tcPr>
          <w:p w14:paraId="000000EA" w14:textId="77777777" w:rsidR="007C59AD" w:rsidRDefault="00000000">
            <w:pPr>
              <w:pStyle w:val="1"/>
              <w:spacing w:line="321" w:lineRule="auto"/>
              <w:ind w:left="-49" w:right="22" w:firstLine="36"/>
              <w:jc w:val="center"/>
              <w:rPr>
                <w:b w:val="0"/>
                <w:sz w:val="20"/>
                <w:szCs w:val="20"/>
              </w:rPr>
            </w:pPr>
            <w:r>
              <w:rPr>
                <w:b w:val="0"/>
                <w:sz w:val="20"/>
                <w:szCs w:val="20"/>
              </w:rPr>
              <w:t>3.3</w:t>
            </w:r>
          </w:p>
        </w:tc>
        <w:tc>
          <w:tcPr>
            <w:tcW w:w="567" w:type="dxa"/>
          </w:tcPr>
          <w:p w14:paraId="000000EB" w14:textId="77777777" w:rsidR="007C59AD" w:rsidRDefault="00000000">
            <w:pPr>
              <w:pStyle w:val="1"/>
              <w:spacing w:line="321" w:lineRule="auto"/>
              <w:ind w:left="-49" w:right="22" w:hanging="79"/>
              <w:jc w:val="center"/>
              <w:rPr>
                <w:b w:val="0"/>
                <w:sz w:val="20"/>
                <w:szCs w:val="20"/>
              </w:rPr>
            </w:pPr>
            <w:r>
              <w:rPr>
                <w:b w:val="0"/>
                <w:sz w:val="20"/>
                <w:szCs w:val="20"/>
              </w:rPr>
              <w:t>4.1</w:t>
            </w:r>
          </w:p>
        </w:tc>
        <w:tc>
          <w:tcPr>
            <w:tcW w:w="607" w:type="dxa"/>
          </w:tcPr>
          <w:p w14:paraId="000000EC" w14:textId="77777777" w:rsidR="007C59AD" w:rsidRDefault="00000000">
            <w:pPr>
              <w:pStyle w:val="1"/>
              <w:spacing w:line="321" w:lineRule="auto"/>
              <w:ind w:left="-49" w:right="22" w:firstLine="117"/>
              <w:jc w:val="center"/>
              <w:rPr>
                <w:b w:val="0"/>
                <w:sz w:val="20"/>
                <w:szCs w:val="20"/>
              </w:rPr>
            </w:pPr>
            <w:r>
              <w:rPr>
                <w:b w:val="0"/>
                <w:sz w:val="20"/>
                <w:szCs w:val="20"/>
              </w:rPr>
              <w:t>4.2</w:t>
            </w:r>
          </w:p>
        </w:tc>
        <w:tc>
          <w:tcPr>
            <w:tcW w:w="619" w:type="dxa"/>
          </w:tcPr>
          <w:p w14:paraId="000000ED" w14:textId="77777777" w:rsidR="007C59AD" w:rsidRDefault="00000000">
            <w:pPr>
              <w:pStyle w:val="1"/>
              <w:spacing w:line="321" w:lineRule="auto"/>
              <w:ind w:left="-49" w:right="22" w:firstLine="49"/>
              <w:jc w:val="center"/>
              <w:rPr>
                <w:b w:val="0"/>
                <w:sz w:val="20"/>
                <w:szCs w:val="20"/>
              </w:rPr>
            </w:pPr>
            <w:r>
              <w:rPr>
                <w:b w:val="0"/>
                <w:sz w:val="20"/>
                <w:szCs w:val="20"/>
              </w:rPr>
              <w:t>4.3</w:t>
            </w:r>
          </w:p>
        </w:tc>
      </w:tr>
      <w:tr w:rsidR="007C59AD" w14:paraId="577E45E2" w14:textId="77777777">
        <w:trPr>
          <w:trHeight w:val="547"/>
          <w:jc w:val="center"/>
        </w:trPr>
        <w:tc>
          <w:tcPr>
            <w:tcW w:w="3397" w:type="dxa"/>
          </w:tcPr>
          <w:p w14:paraId="000000EE" w14:textId="46ACDF6E" w:rsidR="007C59AD" w:rsidRDefault="00CA431A">
            <w:pPr>
              <w:pStyle w:val="1"/>
              <w:spacing w:line="321" w:lineRule="auto"/>
              <w:ind w:left="-49" w:firstLine="49"/>
              <w:jc w:val="both"/>
              <w:rPr>
                <w:b w:val="0"/>
                <w:sz w:val="24"/>
                <w:szCs w:val="24"/>
              </w:rPr>
            </w:pPr>
            <w:r w:rsidRPr="00CA431A">
              <w:rPr>
                <w:b w:val="0"/>
                <w:sz w:val="24"/>
                <w:szCs w:val="24"/>
              </w:rPr>
              <w:t>ПРН4 Розуміти принципи економічної науки, особливості функціонування економічних систем.</w:t>
            </w:r>
          </w:p>
        </w:tc>
        <w:tc>
          <w:tcPr>
            <w:tcW w:w="560" w:type="dxa"/>
          </w:tcPr>
          <w:p w14:paraId="000000EF" w14:textId="77777777" w:rsidR="007C59AD" w:rsidRDefault="00000000">
            <w:pPr>
              <w:rPr>
                <w:sz w:val="24"/>
                <w:szCs w:val="24"/>
              </w:rPr>
            </w:pPr>
            <w:r>
              <w:rPr>
                <w:sz w:val="24"/>
                <w:szCs w:val="24"/>
              </w:rPr>
              <w:t>+</w:t>
            </w:r>
          </w:p>
        </w:tc>
        <w:tc>
          <w:tcPr>
            <w:tcW w:w="562" w:type="dxa"/>
          </w:tcPr>
          <w:p w14:paraId="000000F0" w14:textId="77777777" w:rsidR="007C59AD" w:rsidRDefault="00000000">
            <w:pPr>
              <w:rPr>
                <w:sz w:val="24"/>
                <w:szCs w:val="24"/>
              </w:rPr>
            </w:pPr>
            <w:r>
              <w:rPr>
                <w:sz w:val="24"/>
                <w:szCs w:val="24"/>
              </w:rPr>
              <w:t>+</w:t>
            </w:r>
          </w:p>
          <w:p w14:paraId="000000F1" w14:textId="77777777" w:rsidR="007C59AD" w:rsidRDefault="007C59AD">
            <w:pPr>
              <w:pStyle w:val="1"/>
              <w:spacing w:line="321" w:lineRule="auto"/>
              <w:ind w:left="-49" w:firstLine="567"/>
              <w:jc w:val="both"/>
              <w:rPr>
                <w:b w:val="0"/>
                <w:sz w:val="24"/>
                <w:szCs w:val="24"/>
              </w:rPr>
            </w:pPr>
          </w:p>
        </w:tc>
        <w:tc>
          <w:tcPr>
            <w:tcW w:w="567" w:type="dxa"/>
          </w:tcPr>
          <w:p w14:paraId="000000F2" w14:textId="77777777" w:rsidR="007C59AD" w:rsidRDefault="00000000">
            <w:pPr>
              <w:rPr>
                <w:sz w:val="24"/>
                <w:szCs w:val="24"/>
              </w:rPr>
            </w:pPr>
            <w:r>
              <w:rPr>
                <w:sz w:val="24"/>
                <w:szCs w:val="24"/>
              </w:rPr>
              <w:t>+</w:t>
            </w:r>
          </w:p>
          <w:p w14:paraId="000000F3" w14:textId="77777777" w:rsidR="007C59AD" w:rsidRDefault="007C59AD">
            <w:pPr>
              <w:pStyle w:val="1"/>
              <w:spacing w:line="321" w:lineRule="auto"/>
              <w:ind w:left="-49" w:firstLine="567"/>
              <w:jc w:val="both"/>
              <w:rPr>
                <w:b w:val="0"/>
                <w:sz w:val="24"/>
                <w:szCs w:val="24"/>
              </w:rPr>
            </w:pPr>
          </w:p>
        </w:tc>
        <w:tc>
          <w:tcPr>
            <w:tcW w:w="567" w:type="dxa"/>
          </w:tcPr>
          <w:p w14:paraId="000000F4" w14:textId="77777777" w:rsidR="007C59AD" w:rsidRDefault="00000000">
            <w:pPr>
              <w:rPr>
                <w:sz w:val="24"/>
                <w:szCs w:val="24"/>
              </w:rPr>
            </w:pPr>
            <w:r>
              <w:rPr>
                <w:sz w:val="24"/>
                <w:szCs w:val="24"/>
              </w:rPr>
              <w:t>+</w:t>
            </w:r>
          </w:p>
          <w:p w14:paraId="000000F5" w14:textId="77777777" w:rsidR="007C59AD" w:rsidRDefault="007C59AD">
            <w:pPr>
              <w:pStyle w:val="1"/>
              <w:spacing w:line="321" w:lineRule="auto"/>
              <w:ind w:left="-49" w:firstLine="567"/>
              <w:jc w:val="both"/>
              <w:rPr>
                <w:b w:val="0"/>
                <w:sz w:val="24"/>
                <w:szCs w:val="24"/>
              </w:rPr>
            </w:pPr>
          </w:p>
        </w:tc>
        <w:tc>
          <w:tcPr>
            <w:tcW w:w="567" w:type="dxa"/>
          </w:tcPr>
          <w:p w14:paraId="000000F6" w14:textId="77777777" w:rsidR="007C59AD" w:rsidRDefault="00000000">
            <w:pPr>
              <w:rPr>
                <w:sz w:val="24"/>
                <w:szCs w:val="24"/>
              </w:rPr>
            </w:pPr>
            <w:r>
              <w:rPr>
                <w:sz w:val="24"/>
                <w:szCs w:val="24"/>
              </w:rPr>
              <w:t>+</w:t>
            </w:r>
          </w:p>
          <w:p w14:paraId="000000F7" w14:textId="77777777" w:rsidR="007C59AD" w:rsidRDefault="007C59AD">
            <w:pPr>
              <w:pStyle w:val="1"/>
              <w:spacing w:line="321" w:lineRule="auto"/>
              <w:ind w:left="-49" w:firstLine="567"/>
              <w:jc w:val="both"/>
              <w:rPr>
                <w:b w:val="0"/>
                <w:sz w:val="24"/>
                <w:szCs w:val="24"/>
              </w:rPr>
            </w:pPr>
          </w:p>
        </w:tc>
        <w:tc>
          <w:tcPr>
            <w:tcW w:w="567" w:type="dxa"/>
          </w:tcPr>
          <w:p w14:paraId="000000F8" w14:textId="77777777" w:rsidR="007C59AD" w:rsidRDefault="00000000">
            <w:pPr>
              <w:rPr>
                <w:sz w:val="24"/>
                <w:szCs w:val="24"/>
              </w:rPr>
            </w:pPr>
            <w:r>
              <w:rPr>
                <w:sz w:val="24"/>
                <w:szCs w:val="24"/>
              </w:rPr>
              <w:t>+</w:t>
            </w:r>
          </w:p>
          <w:p w14:paraId="000000F9" w14:textId="77777777" w:rsidR="007C59AD" w:rsidRDefault="007C59AD">
            <w:pPr>
              <w:pStyle w:val="1"/>
              <w:spacing w:line="321" w:lineRule="auto"/>
              <w:ind w:left="-49" w:firstLine="567"/>
              <w:jc w:val="both"/>
              <w:rPr>
                <w:b w:val="0"/>
                <w:sz w:val="24"/>
                <w:szCs w:val="24"/>
              </w:rPr>
            </w:pPr>
          </w:p>
        </w:tc>
        <w:tc>
          <w:tcPr>
            <w:tcW w:w="567" w:type="dxa"/>
          </w:tcPr>
          <w:p w14:paraId="000000FA" w14:textId="77777777" w:rsidR="007C59AD" w:rsidRDefault="00000000">
            <w:pPr>
              <w:rPr>
                <w:sz w:val="24"/>
                <w:szCs w:val="24"/>
              </w:rPr>
            </w:pPr>
            <w:r>
              <w:rPr>
                <w:sz w:val="24"/>
                <w:szCs w:val="24"/>
              </w:rPr>
              <w:t>+</w:t>
            </w:r>
          </w:p>
          <w:p w14:paraId="000000FB" w14:textId="77777777" w:rsidR="007C59AD" w:rsidRDefault="007C59AD">
            <w:pPr>
              <w:pStyle w:val="1"/>
              <w:spacing w:line="321" w:lineRule="auto"/>
              <w:ind w:left="-49" w:firstLine="567"/>
              <w:jc w:val="both"/>
              <w:rPr>
                <w:b w:val="0"/>
                <w:sz w:val="24"/>
                <w:szCs w:val="24"/>
              </w:rPr>
            </w:pPr>
          </w:p>
        </w:tc>
        <w:tc>
          <w:tcPr>
            <w:tcW w:w="567" w:type="dxa"/>
          </w:tcPr>
          <w:p w14:paraId="000000FC" w14:textId="77777777" w:rsidR="007C59AD" w:rsidRDefault="00000000">
            <w:pPr>
              <w:rPr>
                <w:sz w:val="24"/>
                <w:szCs w:val="24"/>
              </w:rPr>
            </w:pPr>
            <w:r>
              <w:rPr>
                <w:sz w:val="24"/>
                <w:szCs w:val="24"/>
              </w:rPr>
              <w:t>+</w:t>
            </w:r>
          </w:p>
          <w:p w14:paraId="000000FD" w14:textId="77777777" w:rsidR="007C59AD" w:rsidRDefault="007C59AD">
            <w:pPr>
              <w:pStyle w:val="1"/>
              <w:spacing w:line="321" w:lineRule="auto"/>
              <w:ind w:left="-49" w:firstLine="567"/>
              <w:jc w:val="both"/>
              <w:rPr>
                <w:b w:val="0"/>
                <w:sz w:val="24"/>
                <w:szCs w:val="24"/>
              </w:rPr>
            </w:pPr>
          </w:p>
        </w:tc>
        <w:tc>
          <w:tcPr>
            <w:tcW w:w="567" w:type="dxa"/>
          </w:tcPr>
          <w:p w14:paraId="000000FE" w14:textId="77777777" w:rsidR="007C59AD" w:rsidRDefault="00000000">
            <w:pPr>
              <w:rPr>
                <w:sz w:val="24"/>
                <w:szCs w:val="24"/>
              </w:rPr>
            </w:pPr>
            <w:r>
              <w:rPr>
                <w:sz w:val="24"/>
                <w:szCs w:val="24"/>
              </w:rPr>
              <w:t>+</w:t>
            </w:r>
          </w:p>
          <w:p w14:paraId="000000FF" w14:textId="77777777" w:rsidR="007C59AD" w:rsidRDefault="007C59AD">
            <w:pPr>
              <w:pStyle w:val="1"/>
              <w:spacing w:line="321" w:lineRule="auto"/>
              <w:ind w:left="-49" w:firstLine="567"/>
              <w:jc w:val="both"/>
              <w:rPr>
                <w:b w:val="0"/>
                <w:sz w:val="24"/>
                <w:szCs w:val="24"/>
              </w:rPr>
            </w:pPr>
          </w:p>
        </w:tc>
        <w:tc>
          <w:tcPr>
            <w:tcW w:w="567" w:type="dxa"/>
          </w:tcPr>
          <w:p w14:paraId="00000100" w14:textId="77777777" w:rsidR="007C59AD" w:rsidRDefault="00000000">
            <w:pPr>
              <w:rPr>
                <w:sz w:val="24"/>
                <w:szCs w:val="24"/>
              </w:rPr>
            </w:pPr>
            <w:r>
              <w:rPr>
                <w:sz w:val="24"/>
                <w:szCs w:val="24"/>
              </w:rPr>
              <w:t>+</w:t>
            </w:r>
          </w:p>
          <w:p w14:paraId="00000101" w14:textId="77777777" w:rsidR="007C59AD" w:rsidRDefault="007C59AD">
            <w:pPr>
              <w:pStyle w:val="1"/>
              <w:spacing w:line="321" w:lineRule="auto"/>
              <w:ind w:left="-49" w:firstLine="567"/>
              <w:jc w:val="both"/>
              <w:rPr>
                <w:b w:val="0"/>
                <w:sz w:val="24"/>
                <w:szCs w:val="24"/>
              </w:rPr>
            </w:pPr>
          </w:p>
        </w:tc>
        <w:tc>
          <w:tcPr>
            <w:tcW w:w="607" w:type="dxa"/>
          </w:tcPr>
          <w:p w14:paraId="00000102" w14:textId="77777777" w:rsidR="007C59AD" w:rsidRDefault="00000000">
            <w:pPr>
              <w:rPr>
                <w:sz w:val="24"/>
                <w:szCs w:val="24"/>
              </w:rPr>
            </w:pPr>
            <w:r>
              <w:rPr>
                <w:sz w:val="24"/>
                <w:szCs w:val="24"/>
              </w:rPr>
              <w:t>+</w:t>
            </w:r>
          </w:p>
          <w:p w14:paraId="00000103" w14:textId="77777777" w:rsidR="007C59AD" w:rsidRDefault="007C59AD">
            <w:pPr>
              <w:pStyle w:val="1"/>
              <w:spacing w:line="321" w:lineRule="auto"/>
              <w:ind w:left="-49" w:firstLine="567"/>
              <w:jc w:val="both"/>
              <w:rPr>
                <w:b w:val="0"/>
                <w:sz w:val="24"/>
                <w:szCs w:val="24"/>
              </w:rPr>
            </w:pPr>
          </w:p>
        </w:tc>
        <w:tc>
          <w:tcPr>
            <w:tcW w:w="619" w:type="dxa"/>
          </w:tcPr>
          <w:p w14:paraId="00000104" w14:textId="77777777" w:rsidR="007C59AD" w:rsidRDefault="00000000">
            <w:pPr>
              <w:rPr>
                <w:sz w:val="24"/>
                <w:szCs w:val="24"/>
              </w:rPr>
            </w:pPr>
            <w:r>
              <w:rPr>
                <w:sz w:val="24"/>
                <w:szCs w:val="24"/>
              </w:rPr>
              <w:t>+</w:t>
            </w:r>
          </w:p>
          <w:p w14:paraId="00000105" w14:textId="77777777" w:rsidR="007C59AD" w:rsidRDefault="007C59AD">
            <w:pPr>
              <w:pStyle w:val="1"/>
              <w:spacing w:line="321" w:lineRule="auto"/>
              <w:ind w:left="-49" w:firstLine="567"/>
              <w:jc w:val="both"/>
              <w:rPr>
                <w:b w:val="0"/>
                <w:sz w:val="24"/>
                <w:szCs w:val="24"/>
              </w:rPr>
            </w:pPr>
          </w:p>
        </w:tc>
      </w:tr>
      <w:tr w:rsidR="007C59AD" w14:paraId="224BE4BE" w14:textId="77777777">
        <w:trPr>
          <w:trHeight w:val="591"/>
          <w:jc w:val="center"/>
        </w:trPr>
        <w:tc>
          <w:tcPr>
            <w:tcW w:w="3397" w:type="dxa"/>
          </w:tcPr>
          <w:p w14:paraId="00000106" w14:textId="1521335E" w:rsidR="007C59AD" w:rsidRDefault="00CA431A">
            <w:pPr>
              <w:pStyle w:val="1"/>
              <w:spacing w:line="321" w:lineRule="auto"/>
              <w:ind w:left="-49" w:firstLine="73"/>
              <w:jc w:val="both"/>
              <w:rPr>
                <w:b w:val="0"/>
                <w:sz w:val="24"/>
                <w:szCs w:val="24"/>
              </w:rPr>
            </w:pPr>
            <w:r w:rsidRPr="00CA431A">
              <w:rPr>
                <w:b w:val="0"/>
                <w:sz w:val="24"/>
                <w:szCs w:val="24"/>
              </w:rPr>
              <w:t>ПРН7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w:t>
            </w:r>
          </w:p>
        </w:tc>
        <w:tc>
          <w:tcPr>
            <w:tcW w:w="560" w:type="dxa"/>
          </w:tcPr>
          <w:p w14:paraId="00000107" w14:textId="77777777" w:rsidR="007C59AD" w:rsidRDefault="00000000">
            <w:pPr>
              <w:rPr>
                <w:sz w:val="24"/>
                <w:szCs w:val="24"/>
              </w:rPr>
            </w:pPr>
            <w:r>
              <w:rPr>
                <w:sz w:val="24"/>
                <w:szCs w:val="24"/>
              </w:rPr>
              <w:t>+</w:t>
            </w:r>
          </w:p>
          <w:p w14:paraId="00000108" w14:textId="77777777" w:rsidR="007C59AD" w:rsidRDefault="007C59AD">
            <w:pPr>
              <w:pStyle w:val="1"/>
              <w:spacing w:line="321" w:lineRule="auto"/>
              <w:ind w:left="-49" w:firstLine="567"/>
              <w:jc w:val="both"/>
              <w:rPr>
                <w:b w:val="0"/>
                <w:sz w:val="24"/>
                <w:szCs w:val="24"/>
              </w:rPr>
            </w:pPr>
          </w:p>
        </w:tc>
        <w:tc>
          <w:tcPr>
            <w:tcW w:w="562" w:type="dxa"/>
          </w:tcPr>
          <w:p w14:paraId="00000109" w14:textId="77777777" w:rsidR="007C59AD" w:rsidRDefault="00000000">
            <w:pPr>
              <w:rPr>
                <w:sz w:val="24"/>
                <w:szCs w:val="24"/>
              </w:rPr>
            </w:pPr>
            <w:r>
              <w:rPr>
                <w:sz w:val="24"/>
                <w:szCs w:val="24"/>
              </w:rPr>
              <w:t>+</w:t>
            </w:r>
          </w:p>
          <w:p w14:paraId="0000010A" w14:textId="77777777" w:rsidR="007C59AD" w:rsidRDefault="007C59AD">
            <w:pPr>
              <w:pStyle w:val="1"/>
              <w:spacing w:line="321" w:lineRule="auto"/>
              <w:ind w:left="-49" w:firstLine="567"/>
              <w:jc w:val="both"/>
              <w:rPr>
                <w:b w:val="0"/>
                <w:sz w:val="24"/>
                <w:szCs w:val="24"/>
              </w:rPr>
            </w:pPr>
          </w:p>
        </w:tc>
        <w:tc>
          <w:tcPr>
            <w:tcW w:w="567" w:type="dxa"/>
          </w:tcPr>
          <w:p w14:paraId="0000010B" w14:textId="77777777" w:rsidR="007C59AD" w:rsidRDefault="00000000">
            <w:pPr>
              <w:rPr>
                <w:sz w:val="24"/>
                <w:szCs w:val="24"/>
              </w:rPr>
            </w:pPr>
            <w:r>
              <w:rPr>
                <w:sz w:val="24"/>
                <w:szCs w:val="24"/>
              </w:rPr>
              <w:t>+</w:t>
            </w:r>
          </w:p>
          <w:p w14:paraId="0000010C" w14:textId="77777777" w:rsidR="007C59AD" w:rsidRDefault="007C59AD">
            <w:pPr>
              <w:pStyle w:val="1"/>
              <w:spacing w:line="321" w:lineRule="auto"/>
              <w:ind w:left="-49" w:firstLine="567"/>
              <w:jc w:val="both"/>
              <w:rPr>
                <w:b w:val="0"/>
                <w:sz w:val="24"/>
                <w:szCs w:val="24"/>
              </w:rPr>
            </w:pPr>
          </w:p>
        </w:tc>
        <w:tc>
          <w:tcPr>
            <w:tcW w:w="567" w:type="dxa"/>
          </w:tcPr>
          <w:p w14:paraId="0000010D" w14:textId="77777777" w:rsidR="007C59AD" w:rsidRDefault="00000000">
            <w:pPr>
              <w:rPr>
                <w:sz w:val="24"/>
                <w:szCs w:val="24"/>
              </w:rPr>
            </w:pPr>
            <w:r>
              <w:rPr>
                <w:sz w:val="24"/>
                <w:szCs w:val="24"/>
              </w:rPr>
              <w:t>+</w:t>
            </w:r>
          </w:p>
          <w:p w14:paraId="0000010E" w14:textId="77777777" w:rsidR="007C59AD" w:rsidRDefault="007C59AD">
            <w:pPr>
              <w:pStyle w:val="1"/>
              <w:spacing w:line="321" w:lineRule="auto"/>
              <w:ind w:left="-49" w:firstLine="567"/>
              <w:jc w:val="both"/>
              <w:rPr>
                <w:b w:val="0"/>
                <w:sz w:val="24"/>
                <w:szCs w:val="24"/>
              </w:rPr>
            </w:pPr>
          </w:p>
        </w:tc>
        <w:tc>
          <w:tcPr>
            <w:tcW w:w="567" w:type="dxa"/>
          </w:tcPr>
          <w:p w14:paraId="0000010F" w14:textId="77777777" w:rsidR="007C59AD" w:rsidRDefault="00000000">
            <w:pPr>
              <w:rPr>
                <w:sz w:val="24"/>
                <w:szCs w:val="24"/>
              </w:rPr>
            </w:pPr>
            <w:r>
              <w:rPr>
                <w:sz w:val="24"/>
                <w:szCs w:val="24"/>
              </w:rPr>
              <w:t>+</w:t>
            </w:r>
          </w:p>
          <w:p w14:paraId="00000110" w14:textId="77777777" w:rsidR="007C59AD" w:rsidRDefault="007C59AD">
            <w:pPr>
              <w:pStyle w:val="1"/>
              <w:spacing w:line="321" w:lineRule="auto"/>
              <w:ind w:left="-49" w:firstLine="567"/>
              <w:jc w:val="both"/>
              <w:rPr>
                <w:b w:val="0"/>
                <w:sz w:val="24"/>
                <w:szCs w:val="24"/>
              </w:rPr>
            </w:pPr>
          </w:p>
        </w:tc>
        <w:tc>
          <w:tcPr>
            <w:tcW w:w="567" w:type="dxa"/>
          </w:tcPr>
          <w:p w14:paraId="00000111" w14:textId="77777777" w:rsidR="007C59AD" w:rsidRDefault="00000000">
            <w:pPr>
              <w:rPr>
                <w:sz w:val="24"/>
                <w:szCs w:val="24"/>
              </w:rPr>
            </w:pPr>
            <w:r>
              <w:rPr>
                <w:sz w:val="24"/>
                <w:szCs w:val="24"/>
              </w:rPr>
              <w:t>+</w:t>
            </w:r>
          </w:p>
          <w:p w14:paraId="00000112" w14:textId="77777777" w:rsidR="007C59AD" w:rsidRDefault="007C59AD">
            <w:pPr>
              <w:pStyle w:val="1"/>
              <w:spacing w:line="321" w:lineRule="auto"/>
              <w:ind w:left="-49" w:firstLine="567"/>
              <w:jc w:val="both"/>
              <w:rPr>
                <w:b w:val="0"/>
                <w:sz w:val="24"/>
                <w:szCs w:val="24"/>
              </w:rPr>
            </w:pPr>
          </w:p>
        </w:tc>
        <w:tc>
          <w:tcPr>
            <w:tcW w:w="567" w:type="dxa"/>
          </w:tcPr>
          <w:p w14:paraId="00000113" w14:textId="77777777" w:rsidR="007C59AD" w:rsidRDefault="00000000">
            <w:pPr>
              <w:rPr>
                <w:sz w:val="24"/>
                <w:szCs w:val="24"/>
              </w:rPr>
            </w:pPr>
            <w:r>
              <w:rPr>
                <w:sz w:val="24"/>
                <w:szCs w:val="24"/>
              </w:rPr>
              <w:t>+</w:t>
            </w:r>
          </w:p>
          <w:p w14:paraId="00000114" w14:textId="77777777" w:rsidR="007C59AD" w:rsidRDefault="007C59AD">
            <w:pPr>
              <w:pStyle w:val="1"/>
              <w:spacing w:line="321" w:lineRule="auto"/>
              <w:ind w:left="-49" w:firstLine="567"/>
              <w:jc w:val="both"/>
              <w:rPr>
                <w:b w:val="0"/>
                <w:sz w:val="24"/>
                <w:szCs w:val="24"/>
              </w:rPr>
            </w:pPr>
          </w:p>
        </w:tc>
        <w:tc>
          <w:tcPr>
            <w:tcW w:w="567" w:type="dxa"/>
          </w:tcPr>
          <w:p w14:paraId="00000115" w14:textId="77777777" w:rsidR="007C59AD" w:rsidRDefault="00000000">
            <w:pPr>
              <w:rPr>
                <w:sz w:val="24"/>
                <w:szCs w:val="24"/>
              </w:rPr>
            </w:pPr>
            <w:r>
              <w:rPr>
                <w:sz w:val="24"/>
                <w:szCs w:val="24"/>
              </w:rPr>
              <w:t>+</w:t>
            </w:r>
          </w:p>
          <w:p w14:paraId="00000116" w14:textId="77777777" w:rsidR="007C59AD" w:rsidRDefault="007C59AD">
            <w:pPr>
              <w:pStyle w:val="1"/>
              <w:spacing w:line="321" w:lineRule="auto"/>
              <w:ind w:left="-49" w:firstLine="567"/>
              <w:jc w:val="both"/>
              <w:rPr>
                <w:b w:val="0"/>
                <w:sz w:val="24"/>
                <w:szCs w:val="24"/>
              </w:rPr>
            </w:pPr>
          </w:p>
        </w:tc>
        <w:tc>
          <w:tcPr>
            <w:tcW w:w="567" w:type="dxa"/>
          </w:tcPr>
          <w:p w14:paraId="00000117" w14:textId="77777777" w:rsidR="007C59AD" w:rsidRDefault="00000000">
            <w:pPr>
              <w:rPr>
                <w:sz w:val="24"/>
                <w:szCs w:val="24"/>
              </w:rPr>
            </w:pPr>
            <w:r>
              <w:rPr>
                <w:sz w:val="24"/>
                <w:szCs w:val="24"/>
              </w:rPr>
              <w:t>+</w:t>
            </w:r>
          </w:p>
          <w:p w14:paraId="00000118" w14:textId="77777777" w:rsidR="007C59AD" w:rsidRDefault="007C59AD">
            <w:pPr>
              <w:pStyle w:val="1"/>
              <w:spacing w:line="321" w:lineRule="auto"/>
              <w:ind w:left="-49" w:firstLine="567"/>
              <w:jc w:val="both"/>
              <w:rPr>
                <w:b w:val="0"/>
                <w:sz w:val="24"/>
                <w:szCs w:val="24"/>
              </w:rPr>
            </w:pPr>
          </w:p>
        </w:tc>
        <w:tc>
          <w:tcPr>
            <w:tcW w:w="567" w:type="dxa"/>
          </w:tcPr>
          <w:p w14:paraId="00000119" w14:textId="77777777" w:rsidR="007C59AD" w:rsidRDefault="00000000">
            <w:pPr>
              <w:rPr>
                <w:sz w:val="24"/>
                <w:szCs w:val="24"/>
              </w:rPr>
            </w:pPr>
            <w:r>
              <w:rPr>
                <w:sz w:val="24"/>
                <w:szCs w:val="24"/>
              </w:rPr>
              <w:t>+</w:t>
            </w:r>
          </w:p>
          <w:p w14:paraId="0000011A" w14:textId="77777777" w:rsidR="007C59AD" w:rsidRDefault="007C59AD">
            <w:pPr>
              <w:pStyle w:val="1"/>
              <w:spacing w:line="321" w:lineRule="auto"/>
              <w:ind w:left="-49" w:firstLine="567"/>
              <w:jc w:val="both"/>
              <w:rPr>
                <w:b w:val="0"/>
                <w:sz w:val="24"/>
                <w:szCs w:val="24"/>
              </w:rPr>
            </w:pPr>
          </w:p>
        </w:tc>
        <w:tc>
          <w:tcPr>
            <w:tcW w:w="607" w:type="dxa"/>
          </w:tcPr>
          <w:p w14:paraId="0000011B" w14:textId="77777777" w:rsidR="007C59AD" w:rsidRDefault="00000000">
            <w:pPr>
              <w:rPr>
                <w:sz w:val="24"/>
                <w:szCs w:val="24"/>
              </w:rPr>
            </w:pPr>
            <w:r>
              <w:rPr>
                <w:sz w:val="24"/>
                <w:szCs w:val="24"/>
              </w:rPr>
              <w:t>+</w:t>
            </w:r>
          </w:p>
          <w:p w14:paraId="0000011C" w14:textId="77777777" w:rsidR="007C59AD" w:rsidRDefault="007C59AD">
            <w:pPr>
              <w:pStyle w:val="1"/>
              <w:spacing w:line="321" w:lineRule="auto"/>
              <w:ind w:left="-49" w:firstLine="567"/>
              <w:jc w:val="both"/>
              <w:rPr>
                <w:b w:val="0"/>
                <w:sz w:val="24"/>
                <w:szCs w:val="24"/>
              </w:rPr>
            </w:pPr>
          </w:p>
        </w:tc>
        <w:tc>
          <w:tcPr>
            <w:tcW w:w="619" w:type="dxa"/>
          </w:tcPr>
          <w:p w14:paraId="0000011D" w14:textId="77777777" w:rsidR="007C59AD" w:rsidRDefault="00000000">
            <w:pPr>
              <w:rPr>
                <w:sz w:val="24"/>
                <w:szCs w:val="24"/>
              </w:rPr>
            </w:pPr>
            <w:r>
              <w:rPr>
                <w:sz w:val="24"/>
                <w:szCs w:val="24"/>
              </w:rPr>
              <w:t>+</w:t>
            </w:r>
          </w:p>
          <w:p w14:paraId="0000011E" w14:textId="77777777" w:rsidR="007C59AD" w:rsidRDefault="007C59AD">
            <w:pPr>
              <w:pStyle w:val="1"/>
              <w:spacing w:line="321" w:lineRule="auto"/>
              <w:ind w:left="-49" w:firstLine="567"/>
              <w:jc w:val="both"/>
              <w:rPr>
                <w:b w:val="0"/>
                <w:sz w:val="24"/>
                <w:szCs w:val="24"/>
              </w:rPr>
            </w:pPr>
          </w:p>
        </w:tc>
      </w:tr>
      <w:tr w:rsidR="007C59AD" w14:paraId="5493073E" w14:textId="77777777">
        <w:trPr>
          <w:trHeight w:val="634"/>
          <w:jc w:val="center"/>
        </w:trPr>
        <w:tc>
          <w:tcPr>
            <w:tcW w:w="3397" w:type="dxa"/>
          </w:tcPr>
          <w:p w14:paraId="0000011F" w14:textId="7C28906A" w:rsidR="007C59AD" w:rsidRDefault="00CA431A">
            <w:pPr>
              <w:pStyle w:val="1"/>
              <w:spacing w:line="321" w:lineRule="auto"/>
              <w:ind w:left="-49" w:firstLine="73"/>
              <w:jc w:val="both"/>
              <w:rPr>
                <w:b w:val="0"/>
                <w:sz w:val="24"/>
                <w:szCs w:val="24"/>
              </w:rPr>
            </w:pPr>
            <w:r w:rsidRPr="00CA431A">
              <w:rPr>
                <w:b w:val="0"/>
                <w:sz w:val="24"/>
                <w:szCs w:val="24"/>
              </w:rPr>
              <w:t>ПРН9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w:t>
            </w:r>
          </w:p>
        </w:tc>
        <w:tc>
          <w:tcPr>
            <w:tcW w:w="560" w:type="dxa"/>
          </w:tcPr>
          <w:p w14:paraId="00000120" w14:textId="77777777" w:rsidR="007C59AD" w:rsidRDefault="00000000">
            <w:pPr>
              <w:rPr>
                <w:sz w:val="24"/>
                <w:szCs w:val="24"/>
              </w:rPr>
            </w:pPr>
            <w:r>
              <w:rPr>
                <w:sz w:val="24"/>
                <w:szCs w:val="24"/>
              </w:rPr>
              <w:t>+</w:t>
            </w:r>
          </w:p>
          <w:p w14:paraId="00000121" w14:textId="77777777" w:rsidR="007C59AD" w:rsidRDefault="007C59AD">
            <w:pPr>
              <w:pStyle w:val="1"/>
              <w:spacing w:line="321" w:lineRule="auto"/>
              <w:ind w:left="-49" w:firstLine="567"/>
              <w:jc w:val="both"/>
              <w:rPr>
                <w:b w:val="0"/>
                <w:sz w:val="24"/>
                <w:szCs w:val="24"/>
              </w:rPr>
            </w:pPr>
          </w:p>
        </w:tc>
        <w:tc>
          <w:tcPr>
            <w:tcW w:w="562" w:type="dxa"/>
          </w:tcPr>
          <w:p w14:paraId="00000122" w14:textId="77777777" w:rsidR="007C59AD" w:rsidRDefault="00000000">
            <w:pPr>
              <w:rPr>
                <w:sz w:val="24"/>
                <w:szCs w:val="24"/>
              </w:rPr>
            </w:pPr>
            <w:r>
              <w:rPr>
                <w:sz w:val="24"/>
                <w:szCs w:val="24"/>
              </w:rPr>
              <w:t>+</w:t>
            </w:r>
          </w:p>
          <w:p w14:paraId="00000123" w14:textId="77777777" w:rsidR="007C59AD" w:rsidRDefault="007C59AD">
            <w:pPr>
              <w:pStyle w:val="1"/>
              <w:spacing w:line="321" w:lineRule="auto"/>
              <w:ind w:left="-49" w:firstLine="567"/>
              <w:jc w:val="both"/>
              <w:rPr>
                <w:b w:val="0"/>
                <w:sz w:val="24"/>
                <w:szCs w:val="24"/>
              </w:rPr>
            </w:pPr>
          </w:p>
        </w:tc>
        <w:tc>
          <w:tcPr>
            <w:tcW w:w="567" w:type="dxa"/>
          </w:tcPr>
          <w:p w14:paraId="00000124" w14:textId="77777777" w:rsidR="007C59AD" w:rsidRDefault="00000000">
            <w:pPr>
              <w:rPr>
                <w:sz w:val="24"/>
                <w:szCs w:val="24"/>
              </w:rPr>
            </w:pPr>
            <w:r>
              <w:rPr>
                <w:sz w:val="24"/>
                <w:szCs w:val="24"/>
              </w:rPr>
              <w:t>+</w:t>
            </w:r>
          </w:p>
          <w:p w14:paraId="00000125" w14:textId="77777777" w:rsidR="007C59AD" w:rsidRDefault="007C59AD">
            <w:pPr>
              <w:pStyle w:val="1"/>
              <w:spacing w:line="321" w:lineRule="auto"/>
              <w:ind w:left="-49" w:firstLine="567"/>
              <w:jc w:val="both"/>
              <w:rPr>
                <w:b w:val="0"/>
                <w:sz w:val="24"/>
                <w:szCs w:val="24"/>
              </w:rPr>
            </w:pPr>
          </w:p>
        </w:tc>
        <w:tc>
          <w:tcPr>
            <w:tcW w:w="567" w:type="dxa"/>
          </w:tcPr>
          <w:p w14:paraId="00000126" w14:textId="77777777" w:rsidR="007C59AD" w:rsidRDefault="00000000">
            <w:pPr>
              <w:rPr>
                <w:sz w:val="24"/>
                <w:szCs w:val="24"/>
              </w:rPr>
            </w:pPr>
            <w:r>
              <w:rPr>
                <w:sz w:val="24"/>
                <w:szCs w:val="24"/>
              </w:rPr>
              <w:t>+</w:t>
            </w:r>
          </w:p>
          <w:p w14:paraId="00000127" w14:textId="77777777" w:rsidR="007C59AD" w:rsidRDefault="007C59AD">
            <w:pPr>
              <w:pStyle w:val="1"/>
              <w:spacing w:line="321" w:lineRule="auto"/>
              <w:ind w:left="-49" w:firstLine="567"/>
              <w:jc w:val="both"/>
              <w:rPr>
                <w:b w:val="0"/>
                <w:sz w:val="24"/>
                <w:szCs w:val="24"/>
              </w:rPr>
            </w:pPr>
          </w:p>
        </w:tc>
        <w:tc>
          <w:tcPr>
            <w:tcW w:w="567" w:type="dxa"/>
          </w:tcPr>
          <w:p w14:paraId="00000128" w14:textId="77777777" w:rsidR="007C59AD" w:rsidRDefault="00000000">
            <w:pPr>
              <w:rPr>
                <w:sz w:val="24"/>
                <w:szCs w:val="24"/>
              </w:rPr>
            </w:pPr>
            <w:r>
              <w:rPr>
                <w:sz w:val="24"/>
                <w:szCs w:val="24"/>
              </w:rPr>
              <w:t>+</w:t>
            </w:r>
          </w:p>
          <w:p w14:paraId="00000129" w14:textId="77777777" w:rsidR="007C59AD" w:rsidRDefault="007C59AD">
            <w:pPr>
              <w:pStyle w:val="1"/>
              <w:spacing w:line="321" w:lineRule="auto"/>
              <w:ind w:left="-49" w:firstLine="567"/>
              <w:jc w:val="both"/>
              <w:rPr>
                <w:b w:val="0"/>
                <w:sz w:val="24"/>
                <w:szCs w:val="24"/>
              </w:rPr>
            </w:pPr>
          </w:p>
        </w:tc>
        <w:tc>
          <w:tcPr>
            <w:tcW w:w="567" w:type="dxa"/>
          </w:tcPr>
          <w:p w14:paraId="0000012A" w14:textId="77777777" w:rsidR="007C59AD" w:rsidRDefault="00000000">
            <w:pPr>
              <w:rPr>
                <w:sz w:val="24"/>
                <w:szCs w:val="24"/>
              </w:rPr>
            </w:pPr>
            <w:r>
              <w:rPr>
                <w:sz w:val="24"/>
                <w:szCs w:val="24"/>
              </w:rPr>
              <w:t>+</w:t>
            </w:r>
          </w:p>
          <w:p w14:paraId="0000012B" w14:textId="77777777" w:rsidR="007C59AD" w:rsidRDefault="007C59AD">
            <w:pPr>
              <w:pStyle w:val="1"/>
              <w:spacing w:line="321" w:lineRule="auto"/>
              <w:ind w:left="-49" w:firstLine="567"/>
              <w:jc w:val="both"/>
              <w:rPr>
                <w:b w:val="0"/>
                <w:sz w:val="24"/>
                <w:szCs w:val="24"/>
              </w:rPr>
            </w:pPr>
          </w:p>
        </w:tc>
        <w:tc>
          <w:tcPr>
            <w:tcW w:w="567" w:type="dxa"/>
          </w:tcPr>
          <w:p w14:paraId="0000012C" w14:textId="77777777" w:rsidR="007C59AD" w:rsidRDefault="00000000">
            <w:pPr>
              <w:rPr>
                <w:sz w:val="24"/>
                <w:szCs w:val="24"/>
              </w:rPr>
            </w:pPr>
            <w:r>
              <w:rPr>
                <w:sz w:val="24"/>
                <w:szCs w:val="24"/>
              </w:rPr>
              <w:t>+</w:t>
            </w:r>
          </w:p>
          <w:p w14:paraId="0000012D" w14:textId="77777777" w:rsidR="007C59AD" w:rsidRDefault="007C59AD">
            <w:pPr>
              <w:pStyle w:val="1"/>
              <w:spacing w:line="321" w:lineRule="auto"/>
              <w:ind w:left="-49" w:firstLine="567"/>
              <w:jc w:val="both"/>
              <w:rPr>
                <w:b w:val="0"/>
                <w:sz w:val="24"/>
                <w:szCs w:val="24"/>
              </w:rPr>
            </w:pPr>
          </w:p>
        </w:tc>
        <w:tc>
          <w:tcPr>
            <w:tcW w:w="567" w:type="dxa"/>
          </w:tcPr>
          <w:p w14:paraId="0000012E" w14:textId="77777777" w:rsidR="007C59AD" w:rsidRDefault="00000000">
            <w:pPr>
              <w:rPr>
                <w:sz w:val="24"/>
                <w:szCs w:val="24"/>
              </w:rPr>
            </w:pPr>
            <w:r>
              <w:rPr>
                <w:sz w:val="24"/>
                <w:szCs w:val="24"/>
              </w:rPr>
              <w:t>+</w:t>
            </w:r>
          </w:p>
          <w:p w14:paraId="0000012F" w14:textId="77777777" w:rsidR="007C59AD" w:rsidRDefault="007C59AD">
            <w:pPr>
              <w:pStyle w:val="1"/>
              <w:spacing w:line="321" w:lineRule="auto"/>
              <w:ind w:left="-49" w:firstLine="567"/>
              <w:jc w:val="both"/>
              <w:rPr>
                <w:b w:val="0"/>
                <w:sz w:val="24"/>
                <w:szCs w:val="24"/>
              </w:rPr>
            </w:pPr>
          </w:p>
        </w:tc>
        <w:tc>
          <w:tcPr>
            <w:tcW w:w="567" w:type="dxa"/>
          </w:tcPr>
          <w:p w14:paraId="00000130" w14:textId="77777777" w:rsidR="007C59AD" w:rsidRDefault="00000000">
            <w:pPr>
              <w:rPr>
                <w:sz w:val="24"/>
                <w:szCs w:val="24"/>
              </w:rPr>
            </w:pPr>
            <w:r>
              <w:rPr>
                <w:sz w:val="24"/>
                <w:szCs w:val="24"/>
              </w:rPr>
              <w:t>+</w:t>
            </w:r>
          </w:p>
          <w:p w14:paraId="00000131" w14:textId="77777777" w:rsidR="007C59AD" w:rsidRDefault="007C59AD">
            <w:pPr>
              <w:pStyle w:val="1"/>
              <w:spacing w:line="321" w:lineRule="auto"/>
              <w:ind w:left="-49" w:firstLine="567"/>
              <w:jc w:val="both"/>
              <w:rPr>
                <w:b w:val="0"/>
                <w:sz w:val="24"/>
                <w:szCs w:val="24"/>
              </w:rPr>
            </w:pPr>
          </w:p>
        </w:tc>
        <w:tc>
          <w:tcPr>
            <w:tcW w:w="567" w:type="dxa"/>
          </w:tcPr>
          <w:p w14:paraId="00000132" w14:textId="77777777" w:rsidR="007C59AD" w:rsidRDefault="00000000">
            <w:pPr>
              <w:rPr>
                <w:sz w:val="24"/>
                <w:szCs w:val="24"/>
              </w:rPr>
            </w:pPr>
            <w:r>
              <w:rPr>
                <w:sz w:val="24"/>
                <w:szCs w:val="24"/>
              </w:rPr>
              <w:t>+</w:t>
            </w:r>
          </w:p>
          <w:p w14:paraId="00000133" w14:textId="77777777" w:rsidR="007C59AD" w:rsidRDefault="007C59AD">
            <w:pPr>
              <w:pStyle w:val="1"/>
              <w:spacing w:line="321" w:lineRule="auto"/>
              <w:ind w:left="-49" w:firstLine="567"/>
              <w:jc w:val="both"/>
              <w:rPr>
                <w:b w:val="0"/>
                <w:sz w:val="24"/>
                <w:szCs w:val="24"/>
              </w:rPr>
            </w:pPr>
          </w:p>
        </w:tc>
        <w:tc>
          <w:tcPr>
            <w:tcW w:w="607" w:type="dxa"/>
          </w:tcPr>
          <w:p w14:paraId="00000134" w14:textId="77777777" w:rsidR="007C59AD" w:rsidRDefault="00000000">
            <w:pPr>
              <w:rPr>
                <w:sz w:val="24"/>
                <w:szCs w:val="24"/>
              </w:rPr>
            </w:pPr>
            <w:r>
              <w:rPr>
                <w:sz w:val="24"/>
                <w:szCs w:val="24"/>
              </w:rPr>
              <w:t>+</w:t>
            </w:r>
          </w:p>
          <w:p w14:paraId="00000135" w14:textId="77777777" w:rsidR="007C59AD" w:rsidRDefault="007C59AD">
            <w:pPr>
              <w:pStyle w:val="1"/>
              <w:spacing w:line="321" w:lineRule="auto"/>
              <w:ind w:left="-49" w:firstLine="567"/>
              <w:jc w:val="both"/>
              <w:rPr>
                <w:b w:val="0"/>
                <w:sz w:val="24"/>
                <w:szCs w:val="24"/>
              </w:rPr>
            </w:pPr>
          </w:p>
        </w:tc>
        <w:tc>
          <w:tcPr>
            <w:tcW w:w="619" w:type="dxa"/>
          </w:tcPr>
          <w:p w14:paraId="00000136" w14:textId="77777777" w:rsidR="007C59AD" w:rsidRDefault="00000000">
            <w:pPr>
              <w:rPr>
                <w:sz w:val="24"/>
                <w:szCs w:val="24"/>
              </w:rPr>
            </w:pPr>
            <w:r>
              <w:rPr>
                <w:sz w:val="24"/>
                <w:szCs w:val="24"/>
              </w:rPr>
              <w:t>+</w:t>
            </w:r>
          </w:p>
          <w:p w14:paraId="00000137" w14:textId="77777777" w:rsidR="007C59AD" w:rsidRDefault="007C59AD">
            <w:pPr>
              <w:pStyle w:val="1"/>
              <w:spacing w:line="321" w:lineRule="auto"/>
              <w:ind w:left="-49" w:firstLine="567"/>
              <w:jc w:val="both"/>
              <w:rPr>
                <w:b w:val="0"/>
                <w:sz w:val="24"/>
                <w:szCs w:val="24"/>
              </w:rPr>
            </w:pPr>
          </w:p>
        </w:tc>
      </w:tr>
      <w:tr w:rsidR="007C59AD" w14:paraId="2789B489" w14:textId="77777777">
        <w:trPr>
          <w:trHeight w:val="720"/>
          <w:jc w:val="center"/>
        </w:trPr>
        <w:tc>
          <w:tcPr>
            <w:tcW w:w="3397" w:type="dxa"/>
          </w:tcPr>
          <w:p w14:paraId="0000013B" w14:textId="1D4F2BEA" w:rsidR="007C59AD" w:rsidRDefault="00CA431A">
            <w:pPr>
              <w:pStyle w:val="1"/>
              <w:spacing w:line="321" w:lineRule="auto"/>
              <w:ind w:left="-49" w:firstLine="49"/>
              <w:jc w:val="both"/>
              <w:rPr>
                <w:b w:val="0"/>
                <w:sz w:val="24"/>
                <w:szCs w:val="24"/>
              </w:rPr>
            </w:pPr>
            <w:r w:rsidRPr="00CA431A">
              <w:rPr>
                <w:b w:val="0"/>
                <w:sz w:val="24"/>
                <w:szCs w:val="24"/>
              </w:rPr>
              <w:t>ПРН11 Вміти аналізувати процеси державного та ринкового регулювання соціально-економічних і трудових відносин.</w:t>
            </w:r>
          </w:p>
        </w:tc>
        <w:tc>
          <w:tcPr>
            <w:tcW w:w="560" w:type="dxa"/>
          </w:tcPr>
          <w:p w14:paraId="0000013C" w14:textId="77777777" w:rsidR="007C59AD" w:rsidRDefault="00000000">
            <w:pPr>
              <w:pStyle w:val="1"/>
              <w:spacing w:line="321" w:lineRule="auto"/>
              <w:ind w:left="-49" w:firstLine="49"/>
              <w:jc w:val="both"/>
              <w:rPr>
                <w:b w:val="0"/>
                <w:sz w:val="24"/>
                <w:szCs w:val="24"/>
              </w:rPr>
            </w:pPr>
            <w:r>
              <w:rPr>
                <w:b w:val="0"/>
                <w:sz w:val="24"/>
                <w:szCs w:val="24"/>
              </w:rPr>
              <w:t>+</w:t>
            </w:r>
          </w:p>
        </w:tc>
        <w:tc>
          <w:tcPr>
            <w:tcW w:w="562" w:type="dxa"/>
          </w:tcPr>
          <w:p w14:paraId="0000013D" w14:textId="77777777" w:rsidR="007C59AD" w:rsidRDefault="00000000">
            <w:pPr>
              <w:pStyle w:val="1"/>
              <w:spacing w:line="321" w:lineRule="auto"/>
              <w:ind w:left="-49" w:firstLine="75"/>
              <w:jc w:val="both"/>
              <w:rPr>
                <w:b w:val="0"/>
                <w:sz w:val="24"/>
                <w:szCs w:val="24"/>
              </w:rPr>
            </w:pPr>
            <w:r>
              <w:rPr>
                <w:b w:val="0"/>
                <w:sz w:val="24"/>
                <w:szCs w:val="24"/>
              </w:rPr>
              <w:t>+</w:t>
            </w:r>
          </w:p>
        </w:tc>
        <w:tc>
          <w:tcPr>
            <w:tcW w:w="567" w:type="dxa"/>
          </w:tcPr>
          <w:p w14:paraId="0000013E" w14:textId="77777777" w:rsidR="007C59AD" w:rsidRDefault="00000000">
            <w:pPr>
              <w:pStyle w:val="1"/>
              <w:spacing w:line="321" w:lineRule="auto"/>
              <w:ind w:left="-49" w:firstLine="215"/>
              <w:jc w:val="both"/>
              <w:rPr>
                <w:b w:val="0"/>
                <w:sz w:val="24"/>
                <w:szCs w:val="24"/>
              </w:rPr>
            </w:pPr>
            <w:r>
              <w:rPr>
                <w:b w:val="0"/>
                <w:sz w:val="24"/>
                <w:szCs w:val="24"/>
              </w:rPr>
              <w:t>+</w:t>
            </w:r>
          </w:p>
        </w:tc>
        <w:tc>
          <w:tcPr>
            <w:tcW w:w="567" w:type="dxa"/>
          </w:tcPr>
          <w:p w14:paraId="0000013F" w14:textId="77777777" w:rsidR="007C59AD" w:rsidRDefault="00000000">
            <w:pPr>
              <w:pStyle w:val="1"/>
              <w:spacing w:line="321" w:lineRule="auto"/>
              <w:ind w:left="-49" w:firstLine="59"/>
              <w:jc w:val="both"/>
              <w:rPr>
                <w:b w:val="0"/>
                <w:sz w:val="24"/>
                <w:szCs w:val="24"/>
              </w:rPr>
            </w:pPr>
            <w:r>
              <w:rPr>
                <w:b w:val="0"/>
                <w:sz w:val="24"/>
                <w:szCs w:val="24"/>
              </w:rPr>
              <w:t>+</w:t>
            </w:r>
          </w:p>
        </w:tc>
        <w:tc>
          <w:tcPr>
            <w:tcW w:w="567" w:type="dxa"/>
          </w:tcPr>
          <w:p w14:paraId="00000140" w14:textId="77777777" w:rsidR="007C59AD" w:rsidRDefault="00000000">
            <w:pPr>
              <w:pStyle w:val="1"/>
              <w:spacing w:line="321" w:lineRule="auto"/>
              <w:ind w:left="-49" w:firstLine="199"/>
              <w:jc w:val="both"/>
              <w:rPr>
                <w:b w:val="0"/>
                <w:sz w:val="24"/>
                <w:szCs w:val="24"/>
              </w:rPr>
            </w:pPr>
            <w:r>
              <w:rPr>
                <w:b w:val="0"/>
                <w:sz w:val="24"/>
                <w:szCs w:val="24"/>
              </w:rPr>
              <w:t>+</w:t>
            </w:r>
          </w:p>
        </w:tc>
        <w:tc>
          <w:tcPr>
            <w:tcW w:w="567" w:type="dxa"/>
          </w:tcPr>
          <w:p w14:paraId="00000141" w14:textId="77777777" w:rsidR="007C59AD" w:rsidRDefault="00000000">
            <w:pPr>
              <w:pStyle w:val="1"/>
              <w:spacing w:line="321" w:lineRule="auto"/>
              <w:ind w:left="-49" w:firstLine="65"/>
              <w:jc w:val="both"/>
              <w:rPr>
                <w:b w:val="0"/>
                <w:sz w:val="24"/>
                <w:szCs w:val="24"/>
              </w:rPr>
            </w:pPr>
            <w:r>
              <w:rPr>
                <w:b w:val="0"/>
                <w:sz w:val="24"/>
                <w:szCs w:val="24"/>
              </w:rPr>
              <w:t>+</w:t>
            </w:r>
          </w:p>
        </w:tc>
        <w:tc>
          <w:tcPr>
            <w:tcW w:w="567" w:type="dxa"/>
          </w:tcPr>
          <w:p w14:paraId="00000142" w14:textId="77777777" w:rsidR="007C59AD" w:rsidRDefault="00000000">
            <w:pPr>
              <w:pStyle w:val="1"/>
              <w:spacing w:line="321" w:lineRule="auto"/>
              <w:ind w:left="-49" w:firstLine="52"/>
              <w:jc w:val="both"/>
              <w:rPr>
                <w:b w:val="0"/>
                <w:sz w:val="24"/>
                <w:szCs w:val="24"/>
              </w:rPr>
            </w:pPr>
            <w:r>
              <w:rPr>
                <w:b w:val="0"/>
                <w:sz w:val="24"/>
                <w:szCs w:val="24"/>
              </w:rPr>
              <w:t>+</w:t>
            </w:r>
          </w:p>
        </w:tc>
        <w:tc>
          <w:tcPr>
            <w:tcW w:w="567" w:type="dxa"/>
          </w:tcPr>
          <w:p w14:paraId="00000143" w14:textId="77777777" w:rsidR="007C59AD" w:rsidRDefault="00000000">
            <w:pPr>
              <w:pStyle w:val="1"/>
              <w:spacing w:line="321" w:lineRule="auto"/>
              <w:ind w:left="-49" w:firstLine="49"/>
              <w:jc w:val="both"/>
              <w:rPr>
                <w:b w:val="0"/>
                <w:sz w:val="24"/>
                <w:szCs w:val="24"/>
              </w:rPr>
            </w:pPr>
            <w:r>
              <w:rPr>
                <w:b w:val="0"/>
                <w:sz w:val="24"/>
                <w:szCs w:val="24"/>
              </w:rPr>
              <w:t>+</w:t>
            </w:r>
          </w:p>
        </w:tc>
        <w:tc>
          <w:tcPr>
            <w:tcW w:w="567" w:type="dxa"/>
          </w:tcPr>
          <w:p w14:paraId="00000144" w14:textId="77777777" w:rsidR="007C59AD" w:rsidRDefault="00000000">
            <w:pPr>
              <w:pStyle w:val="1"/>
              <w:spacing w:line="321" w:lineRule="auto"/>
              <w:ind w:left="-49" w:firstLine="189"/>
              <w:jc w:val="both"/>
              <w:rPr>
                <w:b w:val="0"/>
                <w:sz w:val="24"/>
                <w:szCs w:val="24"/>
              </w:rPr>
            </w:pPr>
            <w:r>
              <w:rPr>
                <w:b w:val="0"/>
                <w:sz w:val="24"/>
                <w:szCs w:val="24"/>
              </w:rPr>
              <w:t>+</w:t>
            </w:r>
          </w:p>
        </w:tc>
        <w:tc>
          <w:tcPr>
            <w:tcW w:w="567" w:type="dxa"/>
          </w:tcPr>
          <w:p w14:paraId="00000145" w14:textId="77777777" w:rsidR="007C59AD" w:rsidRDefault="00000000">
            <w:pPr>
              <w:pStyle w:val="1"/>
              <w:spacing w:line="321" w:lineRule="auto"/>
              <w:ind w:left="-49" w:firstLine="66"/>
              <w:jc w:val="both"/>
              <w:rPr>
                <w:b w:val="0"/>
                <w:sz w:val="24"/>
                <w:szCs w:val="24"/>
              </w:rPr>
            </w:pPr>
            <w:r>
              <w:rPr>
                <w:b w:val="0"/>
                <w:sz w:val="24"/>
                <w:szCs w:val="24"/>
              </w:rPr>
              <w:t>+</w:t>
            </w:r>
          </w:p>
        </w:tc>
        <w:tc>
          <w:tcPr>
            <w:tcW w:w="607" w:type="dxa"/>
          </w:tcPr>
          <w:p w14:paraId="00000146" w14:textId="77777777" w:rsidR="007C59AD" w:rsidRDefault="00000000">
            <w:pPr>
              <w:pStyle w:val="1"/>
              <w:spacing w:line="321" w:lineRule="auto"/>
              <w:ind w:left="-49" w:firstLine="49"/>
              <w:jc w:val="both"/>
              <w:rPr>
                <w:b w:val="0"/>
                <w:sz w:val="24"/>
                <w:szCs w:val="24"/>
              </w:rPr>
            </w:pPr>
            <w:r>
              <w:rPr>
                <w:b w:val="0"/>
                <w:sz w:val="24"/>
                <w:szCs w:val="24"/>
              </w:rPr>
              <w:t>+</w:t>
            </w:r>
          </w:p>
        </w:tc>
        <w:tc>
          <w:tcPr>
            <w:tcW w:w="619" w:type="dxa"/>
          </w:tcPr>
          <w:p w14:paraId="00000147" w14:textId="77777777" w:rsidR="007C59AD" w:rsidRDefault="00000000">
            <w:pPr>
              <w:pStyle w:val="1"/>
              <w:spacing w:line="321" w:lineRule="auto"/>
              <w:ind w:left="-49" w:firstLine="74"/>
              <w:jc w:val="both"/>
              <w:rPr>
                <w:b w:val="0"/>
                <w:sz w:val="24"/>
                <w:szCs w:val="24"/>
              </w:rPr>
            </w:pPr>
            <w:r>
              <w:rPr>
                <w:b w:val="0"/>
                <w:sz w:val="24"/>
                <w:szCs w:val="24"/>
              </w:rPr>
              <w:t>+</w:t>
            </w:r>
          </w:p>
        </w:tc>
      </w:tr>
    </w:tbl>
    <w:p w14:paraId="00000148" w14:textId="77777777" w:rsidR="007C59AD" w:rsidRDefault="007C59AD">
      <w:pPr>
        <w:pStyle w:val="1"/>
        <w:spacing w:line="321" w:lineRule="auto"/>
        <w:ind w:firstLine="233"/>
        <w:jc w:val="both"/>
        <w:rPr>
          <w:b w:val="0"/>
          <w:sz w:val="24"/>
          <w:szCs w:val="24"/>
        </w:rPr>
      </w:pPr>
    </w:p>
    <w:p w14:paraId="00000149" w14:textId="77777777" w:rsidR="007C59AD" w:rsidRDefault="007C59AD">
      <w:pPr>
        <w:pStyle w:val="1"/>
        <w:spacing w:line="321" w:lineRule="auto"/>
        <w:ind w:firstLine="233"/>
        <w:jc w:val="both"/>
        <w:rPr>
          <w:b w:val="0"/>
          <w:sz w:val="24"/>
          <w:szCs w:val="24"/>
        </w:rPr>
      </w:pPr>
    </w:p>
    <w:p w14:paraId="21E30AE5" w14:textId="77777777" w:rsidR="00CA431A" w:rsidRDefault="00CA431A">
      <w:pPr>
        <w:pStyle w:val="1"/>
        <w:spacing w:line="321" w:lineRule="auto"/>
        <w:ind w:firstLine="233"/>
        <w:jc w:val="both"/>
        <w:rPr>
          <w:b w:val="0"/>
          <w:sz w:val="24"/>
          <w:szCs w:val="24"/>
        </w:rPr>
      </w:pPr>
    </w:p>
    <w:p w14:paraId="29E73836" w14:textId="77777777" w:rsidR="00CA431A" w:rsidRDefault="00CA431A">
      <w:pPr>
        <w:pStyle w:val="1"/>
        <w:spacing w:line="321" w:lineRule="auto"/>
        <w:ind w:firstLine="233"/>
        <w:jc w:val="both"/>
        <w:rPr>
          <w:b w:val="0"/>
          <w:sz w:val="24"/>
          <w:szCs w:val="24"/>
        </w:rPr>
      </w:pPr>
    </w:p>
    <w:p w14:paraId="0000014A" w14:textId="77777777" w:rsidR="007C59AD" w:rsidRDefault="00000000">
      <w:pPr>
        <w:pStyle w:val="1"/>
        <w:spacing w:line="321" w:lineRule="auto"/>
        <w:ind w:firstLine="233"/>
        <w:jc w:val="center"/>
        <w:rPr>
          <w:b w:val="0"/>
          <w:sz w:val="24"/>
          <w:szCs w:val="24"/>
        </w:rPr>
      </w:pPr>
      <w:r>
        <w:rPr>
          <w:b w:val="0"/>
          <w:sz w:val="24"/>
          <w:szCs w:val="24"/>
        </w:rPr>
        <w:t>Таблиця 2.3 – Програмні результати та методи навчання, засоби діагностики за навчальною дисципліною ЗП 1 «Історія Україні»</w:t>
      </w:r>
    </w:p>
    <w:tbl>
      <w:tblPr>
        <w:tblStyle w:val="af0"/>
        <w:tblW w:w="10306"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3385"/>
        <w:gridCol w:w="3418"/>
      </w:tblGrid>
      <w:tr w:rsidR="007C59AD" w14:paraId="68DFAB88" w14:textId="77777777">
        <w:trPr>
          <w:trHeight w:val="225"/>
        </w:trPr>
        <w:tc>
          <w:tcPr>
            <w:tcW w:w="3503" w:type="dxa"/>
          </w:tcPr>
          <w:p w14:paraId="0000014B" w14:textId="77777777" w:rsidR="007C59AD" w:rsidRDefault="00000000">
            <w:pPr>
              <w:pStyle w:val="1"/>
              <w:spacing w:line="321" w:lineRule="auto"/>
              <w:ind w:left="0"/>
              <w:jc w:val="center"/>
              <w:rPr>
                <w:sz w:val="24"/>
                <w:szCs w:val="24"/>
              </w:rPr>
            </w:pPr>
            <w:r>
              <w:rPr>
                <w:sz w:val="24"/>
                <w:szCs w:val="24"/>
              </w:rPr>
              <w:t>Компетентності / результати навчання</w:t>
            </w:r>
          </w:p>
        </w:tc>
        <w:tc>
          <w:tcPr>
            <w:tcW w:w="3385" w:type="dxa"/>
          </w:tcPr>
          <w:p w14:paraId="0000014C" w14:textId="77777777" w:rsidR="007C59AD" w:rsidRDefault="00000000">
            <w:pPr>
              <w:pStyle w:val="1"/>
              <w:spacing w:line="321" w:lineRule="auto"/>
              <w:ind w:left="0"/>
              <w:jc w:val="center"/>
              <w:rPr>
                <w:sz w:val="24"/>
                <w:szCs w:val="24"/>
              </w:rPr>
            </w:pPr>
            <w:r>
              <w:rPr>
                <w:sz w:val="24"/>
                <w:szCs w:val="24"/>
              </w:rPr>
              <w:t>Методи навчання*</w:t>
            </w:r>
          </w:p>
        </w:tc>
        <w:tc>
          <w:tcPr>
            <w:tcW w:w="3418" w:type="dxa"/>
          </w:tcPr>
          <w:p w14:paraId="0000014D" w14:textId="77777777" w:rsidR="007C59AD" w:rsidRDefault="00000000">
            <w:pPr>
              <w:pStyle w:val="1"/>
              <w:spacing w:line="321" w:lineRule="auto"/>
              <w:ind w:left="0"/>
              <w:jc w:val="center"/>
              <w:rPr>
                <w:sz w:val="24"/>
                <w:szCs w:val="24"/>
              </w:rPr>
            </w:pPr>
            <w:r>
              <w:rPr>
                <w:sz w:val="24"/>
                <w:szCs w:val="24"/>
              </w:rPr>
              <w:t>Форми і методи оцінювання*</w:t>
            </w:r>
          </w:p>
        </w:tc>
      </w:tr>
      <w:tr w:rsidR="007C59AD" w14:paraId="67C47059" w14:textId="77777777">
        <w:trPr>
          <w:trHeight w:val="139"/>
        </w:trPr>
        <w:tc>
          <w:tcPr>
            <w:tcW w:w="3503" w:type="dxa"/>
          </w:tcPr>
          <w:p w14:paraId="0000014E" w14:textId="64A4B4EC" w:rsidR="007C59AD" w:rsidRDefault="00CA431A">
            <w:pPr>
              <w:pStyle w:val="1"/>
              <w:spacing w:line="321" w:lineRule="auto"/>
              <w:ind w:left="0"/>
              <w:jc w:val="both"/>
              <w:rPr>
                <w:b w:val="0"/>
                <w:sz w:val="24"/>
                <w:szCs w:val="24"/>
              </w:rPr>
            </w:pPr>
            <w:r w:rsidRPr="00CA431A">
              <w:rPr>
                <w:b w:val="0"/>
                <w:sz w:val="24"/>
                <w:szCs w:val="24"/>
              </w:rPr>
              <w:t xml:space="preserve">ПРН4 Розуміти принципи економічної науки, особливості </w:t>
            </w:r>
            <w:r w:rsidRPr="00CA431A">
              <w:rPr>
                <w:b w:val="0"/>
                <w:sz w:val="24"/>
                <w:szCs w:val="24"/>
              </w:rPr>
              <w:lastRenderedPageBreak/>
              <w:t>функціонування економічних систем.</w:t>
            </w:r>
          </w:p>
        </w:tc>
        <w:tc>
          <w:tcPr>
            <w:tcW w:w="3385" w:type="dxa"/>
          </w:tcPr>
          <w:p w14:paraId="0000014F" w14:textId="4653D5C3" w:rsidR="007C59AD" w:rsidRDefault="006F25E9">
            <w:pPr>
              <w:pStyle w:val="1"/>
              <w:spacing w:line="321" w:lineRule="auto"/>
              <w:ind w:left="0"/>
              <w:jc w:val="both"/>
              <w:rPr>
                <w:b w:val="0"/>
                <w:sz w:val="24"/>
                <w:szCs w:val="24"/>
              </w:rPr>
            </w:pPr>
            <w:r w:rsidRPr="006F25E9">
              <w:rPr>
                <w:b w:val="0"/>
                <w:sz w:val="24"/>
                <w:szCs w:val="24"/>
              </w:rPr>
              <w:lastRenderedPageBreak/>
              <w:t xml:space="preserve">Лекції з елементами проблемного викладу, </w:t>
            </w:r>
            <w:r w:rsidRPr="006F25E9">
              <w:rPr>
                <w:b w:val="0"/>
                <w:sz w:val="24"/>
                <w:szCs w:val="24"/>
              </w:rPr>
              <w:lastRenderedPageBreak/>
              <w:t>дискусії, аналіз історико-економічних кейсів, робота з джерелами.</w:t>
            </w:r>
          </w:p>
        </w:tc>
        <w:tc>
          <w:tcPr>
            <w:tcW w:w="3418" w:type="dxa"/>
          </w:tcPr>
          <w:p w14:paraId="00000150" w14:textId="5D1CC430" w:rsidR="007C59AD" w:rsidRDefault="00000000">
            <w:pPr>
              <w:pStyle w:val="1"/>
              <w:spacing w:line="321" w:lineRule="auto"/>
              <w:ind w:left="0"/>
              <w:jc w:val="both"/>
              <w:rPr>
                <w:b w:val="0"/>
                <w:sz w:val="24"/>
                <w:szCs w:val="24"/>
              </w:rPr>
            </w:pPr>
            <w:r>
              <w:rPr>
                <w:b w:val="0"/>
                <w:sz w:val="24"/>
                <w:szCs w:val="24"/>
              </w:rPr>
              <w:lastRenderedPageBreak/>
              <w:t>Робота на практичних заняттях (ПЗ 1</w:t>
            </w:r>
            <w:r w:rsidR="006F25E9">
              <w:rPr>
                <w:b w:val="0"/>
                <w:sz w:val="24"/>
                <w:szCs w:val="24"/>
              </w:rPr>
              <w:t>-</w:t>
            </w:r>
            <w:r w:rsidR="00CE738C">
              <w:rPr>
                <w:b w:val="0"/>
                <w:sz w:val="24"/>
                <w:szCs w:val="24"/>
              </w:rPr>
              <w:t>8</w:t>
            </w:r>
            <w:r>
              <w:rPr>
                <w:b w:val="0"/>
                <w:sz w:val="24"/>
                <w:szCs w:val="24"/>
              </w:rPr>
              <w:t xml:space="preserve">), </w:t>
            </w:r>
            <w:r w:rsidR="006F25E9">
              <w:rPr>
                <w:b w:val="0"/>
                <w:sz w:val="24"/>
                <w:szCs w:val="24"/>
              </w:rPr>
              <w:t>залік</w:t>
            </w:r>
            <w:r>
              <w:rPr>
                <w:b w:val="0"/>
                <w:sz w:val="24"/>
                <w:szCs w:val="24"/>
              </w:rPr>
              <w:t xml:space="preserve"> (підсумкове </w:t>
            </w:r>
            <w:r>
              <w:rPr>
                <w:b w:val="0"/>
                <w:sz w:val="24"/>
                <w:szCs w:val="24"/>
              </w:rPr>
              <w:lastRenderedPageBreak/>
              <w:t>тестування (ПТ).</w:t>
            </w:r>
          </w:p>
        </w:tc>
      </w:tr>
      <w:tr w:rsidR="007C59AD" w14:paraId="7616EE68" w14:textId="77777777">
        <w:trPr>
          <w:trHeight w:val="172"/>
        </w:trPr>
        <w:tc>
          <w:tcPr>
            <w:tcW w:w="3503" w:type="dxa"/>
          </w:tcPr>
          <w:p w14:paraId="00000151" w14:textId="2CC5E43A" w:rsidR="007C59AD" w:rsidRDefault="00CA431A">
            <w:pPr>
              <w:pStyle w:val="1"/>
              <w:spacing w:line="321" w:lineRule="auto"/>
              <w:ind w:left="0"/>
              <w:jc w:val="both"/>
              <w:rPr>
                <w:b w:val="0"/>
                <w:sz w:val="24"/>
                <w:szCs w:val="24"/>
              </w:rPr>
            </w:pPr>
            <w:r w:rsidRPr="00CA431A">
              <w:rPr>
                <w:b w:val="0"/>
                <w:sz w:val="24"/>
                <w:szCs w:val="24"/>
              </w:rPr>
              <w:lastRenderedPageBreak/>
              <w:t>ПРН7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w:t>
            </w:r>
          </w:p>
        </w:tc>
        <w:tc>
          <w:tcPr>
            <w:tcW w:w="3385" w:type="dxa"/>
          </w:tcPr>
          <w:p w14:paraId="00000152" w14:textId="3A8CCEDE" w:rsidR="007C59AD" w:rsidRDefault="006F25E9">
            <w:pPr>
              <w:pStyle w:val="1"/>
              <w:spacing w:line="321" w:lineRule="auto"/>
              <w:ind w:left="0"/>
              <w:jc w:val="both"/>
              <w:rPr>
                <w:b w:val="0"/>
                <w:sz w:val="24"/>
                <w:szCs w:val="24"/>
              </w:rPr>
            </w:pPr>
            <w:r w:rsidRPr="006F25E9">
              <w:rPr>
                <w:b w:val="0"/>
                <w:sz w:val="24"/>
                <w:szCs w:val="24"/>
              </w:rPr>
              <w:t>Самостійна робота, аналітичні та порівняльні завдання, опрацювання наукової літератури.</w:t>
            </w:r>
          </w:p>
        </w:tc>
        <w:tc>
          <w:tcPr>
            <w:tcW w:w="3418" w:type="dxa"/>
          </w:tcPr>
          <w:p w14:paraId="00000153" w14:textId="043EFF70" w:rsidR="007C59AD" w:rsidRDefault="006F25E9">
            <w:pPr>
              <w:pStyle w:val="1"/>
              <w:spacing w:line="321" w:lineRule="auto"/>
              <w:ind w:left="0"/>
              <w:jc w:val="both"/>
              <w:rPr>
                <w:b w:val="0"/>
                <w:sz w:val="24"/>
                <w:szCs w:val="24"/>
              </w:rPr>
            </w:pPr>
            <w:r w:rsidRPr="006F25E9">
              <w:rPr>
                <w:b w:val="0"/>
                <w:sz w:val="24"/>
                <w:szCs w:val="24"/>
              </w:rPr>
              <w:t>Робота на практичних заняттях (ПЗ 1-</w:t>
            </w:r>
            <w:r w:rsidR="00CE738C">
              <w:rPr>
                <w:b w:val="0"/>
                <w:sz w:val="24"/>
                <w:szCs w:val="24"/>
              </w:rPr>
              <w:t>8</w:t>
            </w:r>
            <w:r w:rsidRPr="006F25E9">
              <w:rPr>
                <w:b w:val="0"/>
                <w:sz w:val="24"/>
                <w:szCs w:val="24"/>
              </w:rPr>
              <w:t>), залік (підсумкове тестування (ПТ).</w:t>
            </w:r>
          </w:p>
        </w:tc>
      </w:tr>
      <w:tr w:rsidR="007C59AD" w14:paraId="68C4F115" w14:textId="77777777">
        <w:trPr>
          <w:trHeight w:val="161"/>
        </w:trPr>
        <w:tc>
          <w:tcPr>
            <w:tcW w:w="3503" w:type="dxa"/>
          </w:tcPr>
          <w:p w14:paraId="00000154" w14:textId="2C98F202" w:rsidR="007C59AD" w:rsidRDefault="00CA431A">
            <w:pPr>
              <w:pStyle w:val="1"/>
              <w:spacing w:line="321" w:lineRule="auto"/>
              <w:ind w:left="0"/>
              <w:jc w:val="both"/>
              <w:rPr>
                <w:b w:val="0"/>
                <w:sz w:val="24"/>
                <w:szCs w:val="24"/>
              </w:rPr>
            </w:pPr>
            <w:r w:rsidRPr="00CA431A">
              <w:rPr>
                <w:b w:val="0"/>
                <w:sz w:val="24"/>
                <w:szCs w:val="24"/>
              </w:rPr>
              <w:t>ПРН9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w:t>
            </w:r>
          </w:p>
        </w:tc>
        <w:tc>
          <w:tcPr>
            <w:tcW w:w="3385" w:type="dxa"/>
          </w:tcPr>
          <w:p w14:paraId="00000155" w14:textId="19D43221" w:rsidR="007C59AD" w:rsidRDefault="006F25E9">
            <w:pPr>
              <w:pStyle w:val="1"/>
              <w:spacing w:line="321" w:lineRule="auto"/>
              <w:ind w:left="0"/>
              <w:jc w:val="both"/>
              <w:rPr>
                <w:b w:val="0"/>
                <w:sz w:val="24"/>
                <w:szCs w:val="24"/>
              </w:rPr>
            </w:pPr>
            <w:r w:rsidRPr="006F25E9">
              <w:rPr>
                <w:b w:val="0"/>
                <w:sz w:val="24"/>
                <w:szCs w:val="24"/>
              </w:rPr>
              <w:t>Дискусії, аналіз історичних прикладів економічної політики, обговорення економічних криз і реформ.</w:t>
            </w:r>
          </w:p>
        </w:tc>
        <w:tc>
          <w:tcPr>
            <w:tcW w:w="3418" w:type="dxa"/>
          </w:tcPr>
          <w:p w14:paraId="00000156" w14:textId="6BB41968" w:rsidR="007C59AD" w:rsidRDefault="006F25E9">
            <w:pPr>
              <w:pStyle w:val="1"/>
              <w:spacing w:line="321" w:lineRule="auto"/>
              <w:ind w:left="0"/>
              <w:jc w:val="both"/>
              <w:rPr>
                <w:b w:val="0"/>
                <w:sz w:val="24"/>
                <w:szCs w:val="24"/>
              </w:rPr>
            </w:pPr>
            <w:r w:rsidRPr="006F25E9">
              <w:rPr>
                <w:b w:val="0"/>
                <w:sz w:val="24"/>
                <w:szCs w:val="24"/>
              </w:rPr>
              <w:t>Робота на практичних заняттях (ПЗ 1-</w:t>
            </w:r>
            <w:r w:rsidR="00CE738C">
              <w:rPr>
                <w:b w:val="0"/>
                <w:sz w:val="24"/>
                <w:szCs w:val="24"/>
              </w:rPr>
              <w:t>8</w:t>
            </w:r>
            <w:r w:rsidRPr="006F25E9">
              <w:rPr>
                <w:b w:val="0"/>
                <w:sz w:val="24"/>
                <w:szCs w:val="24"/>
              </w:rPr>
              <w:t>), залік (підсумкове тестування (ПТ).</w:t>
            </w:r>
          </w:p>
        </w:tc>
      </w:tr>
      <w:tr w:rsidR="007C59AD" w14:paraId="6661A2A5" w14:textId="77777777">
        <w:trPr>
          <w:trHeight w:val="172"/>
        </w:trPr>
        <w:tc>
          <w:tcPr>
            <w:tcW w:w="3503" w:type="dxa"/>
          </w:tcPr>
          <w:p w14:paraId="0000015A" w14:textId="70020B20" w:rsidR="007C59AD" w:rsidRDefault="00CA431A">
            <w:pPr>
              <w:pStyle w:val="1"/>
              <w:spacing w:line="321" w:lineRule="auto"/>
              <w:ind w:left="0"/>
              <w:jc w:val="both"/>
              <w:rPr>
                <w:b w:val="0"/>
                <w:sz w:val="24"/>
                <w:szCs w:val="24"/>
              </w:rPr>
            </w:pPr>
            <w:r w:rsidRPr="00CA431A">
              <w:rPr>
                <w:b w:val="0"/>
                <w:sz w:val="24"/>
                <w:szCs w:val="24"/>
              </w:rPr>
              <w:t>ПРН11 Вміти аналізувати процеси державного та ринкового регулювання соціально-економічних і трудових відносин.</w:t>
            </w:r>
          </w:p>
        </w:tc>
        <w:tc>
          <w:tcPr>
            <w:tcW w:w="3385" w:type="dxa"/>
          </w:tcPr>
          <w:p w14:paraId="0000015B" w14:textId="3EFBA489" w:rsidR="007C59AD" w:rsidRDefault="006F25E9">
            <w:pPr>
              <w:pStyle w:val="1"/>
              <w:spacing w:line="321" w:lineRule="auto"/>
              <w:ind w:left="0"/>
              <w:jc w:val="both"/>
              <w:rPr>
                <w:b w:val="0"/>
                <w:sz w:val="24"/>
                <w:szCs w:val="24"/>
              </w:rPr>
            </w:pPr>
            <w:r w:rsidRPr="006F25E9">
              <w:rPr>
                <w:b w:val="0"/>
                <w:sz w:val="24"/>
                <w:szCs w:val="24"/>
              </w:rPr>
              <w:t>Контекстне та міждисциплінарне навчання, порівняльний аналіз економічних теорій.</w:t>
            </w:r>
          </w:p>
        </w:tc>
        <w:tc>
          <w:tcPr>
            <w:tcW w:w="3418" w:type="dxa"/>
          </w:tcPr>
          <w:p w14:paraId="0000015C" w14:textId="5BAFCF6B" w:rsidR="007C59AD" w:rsidRDefault="006F25E9">
            <w:pPr>
              <w:pStyle w:val="1"/>
              <w:spacing w:line="321" w:lineRule="auto"/>
              <w:ind w:left="0"/>
              <w:jc w:val="both"/>
              <w:rPr>
                <w:b w:val="0"/>
                <w:sz w:val="24"/>
                <w:szCs w:val="24"/>
              </w:rPr>
            </w:pPr>
            <w:r w:rsidRPr="006F25E9">
              <w:rPr>
                <w:b w:val="0"/>
                <w:sz w:val="24"/>
                <w:szCs w:val="24"/>
              </w:rPr>
              <w:t>Робота на практичних заняттях (ПЗ 1-</w:t>
            </w:r>
            <w:r w:rsidR="00CE738C">
              <w:rPr>
                <w:b w:val="0"/>
                <w:sz w:val="24"/>
                <w:szCs w:val="24"/>
              </w:rPr>
              <w:t>8</w:t>
            </w:r>
            <w:r w:rsidRPr="006F25E9">
              <w:rPr>
                <w:b w:val="0"/>
                <w:sz w:val="24"/>
                <w:szCs w:val="24"/>
              </w:rPr>
              <w:t>), залік (підсумкове тестування (ПТ).</w:t>
            </w:r>
          </w:p>
        </w:tc>
      </w:tr>
    </w:tbl>
    <w:p w14:paraId="0000015D" w14:textId="77777777" w:rsidR="007C59AD" w:rsidRDefault="00000000">
      <w:pPr>
        <w:pStyle w:val="1"/>
        <w:spacing w:line="321" w:lineRule="auto"/>
        <w:ind w:left="0" w:firstLine="567"/>
        <w:jc w:val="both"/>
        <w:rPr>
          <w:b w:val="0"/>
          <w:i/>
          <w:sz w:val="24"/>
          <w:szCs w:val="24"/>
        </w:rPr>
      </w:pPr>
      <w:r>
        <w:rPr>
          <w:b w:val="0"/>
          <w:i/>
          <w:sz w:val="24"/>
          <w:szCs w:val="24"/>
        </w:rPr>
        <w:t>* - методи навчання та оцінювання для формування ПРН є узагальненням на основі інформації, поданої відповідно у графах (3) і (4) табл. 2.1</w:t>
      </w:r>
    </w:p>
    <w:p w14:paraId="0000015E" w14:textId="77777777" w:rsidR="007C59AD" w:rsidRDefault="007C59AD">
      <w:pPr>
        <w:pStyle w:val="1"/>
        <w:spacing w:line="321" w:lineRule="auto"/>
        <w:ind w:left="0" w:firstLine="567"/>
        <w:jc w:val="both"/>
        <w:rPr>
          <w:b w:val="0"/>
          <w:sz w:val="24"/>
          <w:szCs w:val="24"/>
        </w:rPr>
      </w:pPr>
    </w:p>
    <w:p w14:paraId="0000015F" w14:textId="77777777" w:rsidR="007C59AD" w:rsidRDefault="007C59AD">
      <w:pPr>
        <w:pStyle w:val="1"/>
        <w:spacing w:line="321" w:lineRule="auto"/>
        <w:ind w:left="0" w:firstLine="567"/>
        <w:jc w:val="both"/>
        <w:rPr>
          <w:b w:val="0"/>
          <w:sz w:val="24"/>
          <w:szCs w:val="24"/>
        </w:rPr>
      </w:pPr>
    </w:p>
    <w:p w14:paraId="00000160" w14:textId="77777777" w:rsidR="007C59AD" w:rsidRDefault="007C59AD">
      <w:pPr>
        <w:tabs>
          <w:tab w:val="left" w:pos="954"/>
        </w:tabs>
        <w:spacing w:line="242" w:lineRule="auto"/>
        <w:ind w:right="113"/>
        <w:jc w:val="both"/>
        <w:rPr>
          <w:sz w:val="24"/>
          <w:szCs w:val="24"/>
        </w:rPr>
      </w:pPr>
    </w:p>
    <w:p w14:paraId="58C7ACBD" w14:textId="77777777" w:rsidR="00E475F3" w:rsidRDefault="00E475F3">
      <w:pPr>
        <w:tabs>
          <w:tab w:val="left" w:pos="954"/>
        </w:tabs>
        <w:spacing w:line="242" w:lineRule="auto"/>
        <w:ind w:right="113"/>
        <w:jc w:val="both"/>
        <w:rPr>
          <w:sz w:val="24"/>
          <w:szCs w:val="24"/>
        </w:rPr>
      </w:pPr>
    </w:p>
    <w:p w14:paraId="0C21FCDA" w14:textId="77777777" w:rsidR="00E475F3" w:rsidRDefault="00E475F3">
      <w:pPr>
        <w:tabs>
          <w:tab w:val="left" w:pos="954"/>
        </w:tabs>
        <w:spacing w:line="242" w:lineRule="auto"/>
        <w:ind w:right="113"/>
        <w:jc w:val="both"/>
        <w:rPr>
          <w:sz w:val="24"/>
          <w:szCs w:val="24"/>
        </w:rPr>
      </w:pPr>
    </w:p>
    <w:p w14:paraId="585659E5" w14:textId="77777777" w:rsidR="00E475F3" w:rsidRDefault="00E475F3">
      <w:pPr>
        <w:tabs>
          <w:tab w:val="left" w:pos="954"/>
        </w:tabs>
        <w:spacing w:line="242" w:lineRule="auto"/>
        <w:ind w:right="113"/>
        <w:jc w:val="both"/>
        <w:rPr>
          <w:sz w:val="24"/>
          <w:szCs w:val="24"/>
        </w:rPr>
      </w:pPr>
    </w:p>
    <w:p w14:paraId="0285D15E" w14:textId="77777777" w:rsidR="00E475F3" w:rsidRDefault="00E475F3">
      <w:pPr>
        <w:tabs>
          <w:tab w:val="left" w:pos="954"/>
        </w:tabs>
        <w:spacing w:line="242" w:lineRule="auto"/>
        <w:ind w:right="113"/>
        <w:jc w:val="both"/>
        <w:rPr>
          <w:sz w:val="24"/>
          <w:szCs w:val="24"/>
        </w:rPr>
      </w:pPr>
    </w:p>
    <w:p w14:paraId="25A90C0E" w14:textId="77777777" w:rsidR="00E475F3" w:rsidRDefault="00E475F3">
      <w:pPr>
        <w:tabs>
          <w:tab w:val="left" w:pos="954"/>
        </w:tabs>
        <w:spacing w:line="242" w:lineRule="auto"/>
        <w:ind w:right="113"/>
        <w:jc w:val="both"/>
        <w:rPr>
          <w:sz w:val="24"/>
          <w:szCs w:val="24"/>
        </w:rPr>
      </w:pPr>
    </w:p>
    <w:p w14:paraId="7A7153A8" w14:textId="77777777" w:rsidR="00E475F3" w:rsidRDefault="00E475F3">
      <w:pPr>
        <w:tabs>
          <w:tab w:val="left" w:pos="954"/>
        </w:tabs>
        <w:spacing w:line="242" w:lineRule="auto"/>
        <w:ind w:right="113"/>
        <w:jc w:val="both"/>
        <w:rPr>
          <w:sz w:val="24"/>
          <w:szCs w:val="24"/>
        </w:rPr>
      </w:pPr>
    </w:p>
    <w:p w14:paraId="31932120" w14:textId="77777777" w:rsidR="00E475F3" w:rsidRDefault="00E475F3">
      <w:pPr>
        <w:tabs>
          <w:tab w:val="left" w:pos="954"/>
        </w:tabs>
        <w:spacing w:line="242" w:lineRule="auto"/>
        <w:ind w:right="113"/>
        <w:jc w:val="both"/>
        <w:rPr>
          <w:sz w:val="24"/>
          <w:szCs w:val="24"/>
        </w:rPr>
      </w:pPr>
    </w:p>
    <w:p w14:paraId="3A9F19DF" w14:textId="77777777" w:rsidR="00CA431A" w:rsidRDefault="00CA431A">
      <w:pPr>
        <w:tabs>
          <w:tab w:val="left" w:pos="954"/>
        </w:tabs>
        <w:spacing w:line="242" w:lineRule="auto"/>
        <w:ind w:right="113"/>
        <w:jc w:val="both"/>
        <w:rPr>
          <w:sz w:val="24"/>
          <w:szCs w:val="24"/>
        </w:rPr>
      </w:pPr>
    </w:p>
    <w:p w14:paraId="7A8E07B8" w14:textId="77777777" w:rsidR="00CA431A" w:rsidRDefault="00CA431A">
      <w:pPr>
        <w:tabs>
          <w:tab w:val="left" w:pos="954"/>
        </w:tabs>
        <w:spacing w:line="242" w:lineRule="auto"/>
        <w:ind w:right="113"/>
        <w:jc w:val="both"/>
        <w:rPr>
          <w:sz w:val="24"/>
          <w:szCs w:val="24"/>
        </w:rPr>
      </w:pPr>
    </w:p>
    <w:p w14:paraId="04F956D8" w14:textId="77777777" w:rsidR="00BB55CA" w:rsidRDefault="00BB55CA">
      <w:pPr>
        <w:tabs>
          <w:tab w:val="left" w:pos="954"/>
        </w:tabs>
        <w:spacing w:line="242" w:lineRule="auto"/>
        <w:ind w:right="113"/>
        <w:jc w:val="both"/>
        <w:rPr>
          <w:sz w:val="24"/>
          <w:szCs w:val="24"/>
        </w:rPr>
      </w:pPr>
    </w:p>
    <w:p w14:paraId="528F3A9E" w14:textId="77777777" w:rsidR="00BB55CA" w:rsidRDefault="00BB55CA">
      <w:pPr>
        <w:tabs>
          <w:tab w:val="left" w:pos="954"/>
        </w:tabs>
        <w:spacing w:line="242" w:lineRule="auto"/>
        <w:ind w:right="113"/>
        <w:jc w:val="both"/>
        <w:rPr>
          <w:sz w:val="24"/>
          <w:szCs w:val="24"/>
        </w:rPr>
      </w:pPr>
    </w:p>
    <w:p w14:paraId="36445D15" w14:textId="77777777" w:rsidR="00907C7B" w:rsidRDefault="00907C7B">
      <w:pPr>
        <w:tabs>
          <w:tab w:val="left" w:pos="954"/>
        </w:tabs>
        <w:spacing w:line="242" w:lineRule="auto"/>
        <w:ind w:right="113"/>
        <w:jc w:val="both"/>
        <w:rPr>
          <w:sz w:val="24"/>
          <w:szCs w:val="24"/>
        </w:rPr>
      </w:pPr>
    </w:p>
    <w:p w14:paraId="47917018" w14:textId="77777777" w:rsidR="00907C7B" w:rsidRDefault="00907C7B">
      <w:pPr>
        <w:tabs>
          <w:tab w:val="left" w:pos="954"/>
        </w:tabs>
        <w:spacing w:line="242" w:lineRule="auto"/>
        <w:ind w:right="113"/>
        <w:jc w:val="both"/>
        <w:rPr>
          <w:sz w:val="24"/>
          <w:szCs w:val="24"/>
        </w:rPr>
      </w:pPr>
    </w:p>
    <w:p w14:paraId="00282DCD" w14:textId="77777777" w:rsidR="00907C7B" w:rsidRDefault="00907C7B">
      <w:pPr>
        <w:tabs>
          <w:tab w:val="left" w:pos="954"/>
        </w:tabs>
        <w:spacing w:line="242" w:lineRule="auto"/>
        <w:ind w:right="113"/>
        <w:jc w:val="both"/>
        <w:rPr>
          <w:sz w:val="24"/>
          <w:szCs w:val="24"/>
        </w:rPr>
      </w:pPr>
    </w:p>
    <w:p w14:paraId="4627C0C3" w14:textId="77777777" w:rsidR="00907C7B" w:rsidRDefault="00907C7B">
      <w:pPr>
        <w:tabs>
          <w:tab w:val="left" w:pos="954"/>
        </w:tabs>
        <w:spacing w:line="242" w:lineRule="auto"/>
        <w:ind w:right="113"/>
        <w:jc w:val="both"/>
        <w:rPr>
          <w:sz w:val="24"/>
          <w:szCs w:val="24"/>
        </w:rPr>
      </w:pPr>
    </w:p>
    <w:p w14:paraId="67F41927" w14:textId="77777777" w:rsidR="00907C7B" w:rsidRDefault="00907C7B">
      <w:pPr>
        <w:tabs>
          <w:tab w:val="left" w:pos="954"/>
        </w:tabs>
        <w:spacing w:line="242" w:lineRule="auto"/>
        <w:ind w:right="113"/>
        <w:jc w:val="both"/>
        <w:rPr>
          <w:sz w:val="24"/>
          <w:szCs w:val="24"/>
        </w:rPr>
      </w:pPr>
    </w:p>
    <w:p w14:paraId="38CFAACE" w14:textId="77777777" w:rsidR="00907C7B" w:rsidRDefault="00907C7B">
      <w:pPr>
        <w:tabs>
          <w:tab w:val="left" w:pos="954"/>
        </w:tabs>
        <w:spacing w:line="242" w:lineRule="auto"/>
        <w:ind w:right="113"/>
        <w:jc w:val="both"/>
        <w:rPr>
          <w:sz w:val="24"/>
          <w:szCs w:val="24"/>
        </w:rPr>
      </w:pPr>
    </w:p>
    <w:p w14:paraId="4D1E5A97" w14:textId="77777777" w:rsidR="00CA431A" w:rsidRDefault="00CA431A">
      <w:pPr>
        <w:tabs>
          <w:tab w:val="left" w:pos="954"/>
        </w:tabs>
        <w:spacing w:line="242" w:lineRule="auto"/>
        <w:ind w:right="113"/>
        <w:jc w:val="both"/>
        <w:rPr>
          <w:sz w:val="24"/>
          <w:szCs w:val="24"/>
        </w:rPr>
      </w:pPr>
    </w:p>
    <w:p w14:paraId="00000161"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lastRenderedPageBreak/>
        <w:t>Зміст навчальної дисципліни</w:t>
      </w:r>
    </w:p>
    <w:p w14:paraId="00000162" w14:textId="77777777" w:rsidR="007C59AD" w:rsidRDefault="007C59AD">
      <w:pPr>
        <w:tabs>
          <w:tab w:val="left" w:pos="954"/>
        </w:tabs>
        <w:spacing w:line="242" w:lineRule="auto"/>
        <w:ind w:left="233" w:right="113" w:firstLine="618"/>
        <w:jc w:val="both"/>
        <w:rPr>
          <w:sz w:val="24"/>
          <w:szCs w:val="24"/>
        </w:rPr>
      </w:pPr>
    </w:p>
    <w:p w14:paraId="048691DE" w14:textId="1F26C553" w:rsidR="00E475F3" w:rsidRDefault="00E475F3" w:rsidP="00E475F3">
      <w:pPr>
        <w:tabs>
          <w:tab w:val="left" w:pos="954"/>
        </w:tabs>
        <w:spacing w:line="242" w:lineRule="auto"/>
        <w:ind w:right="113" w:firstLine="618"/>
        <w:jc w:val="both"/>
        <w:rPr>
          <w:b/>
          <w:bCs/>
          <w:sz w:val="24"/>
          <w:szCs w:val="24"/>
        </w:rPr>
      </w:pPr>
      <w:r w:rsidRPr="00E475F3">
        <w:rPr>
          <w:b/>
          <w:bCs/>
          <w:sz w:val="24"/>
          <w:szCs w:val="24"/>
        </w:rPr>
        <w:t xml:space="preserve">Змістовий модуль 1. </w:t>
      </w:r>
      <w:r w:rsidR="00AB0DA5" w:rsidRPr="00AB0DA5">
        <w:rPr>
          <w:b/>
          <w:bCs/>
          <w:sz w:val="24"/>
          <w:szCs w:val="24"/>
        </w:rPr>
        <w:t>Докапіталістична економіка та рання економічна думка</w:t>
      </w:r>
    </w:p>
    <w:p w14:paraId="03057D51" w14:textId="38E1D482" w:rsidR="00E475F3" w:rsidRPr="00E475F3" w:rsidRDefault="00E475F3" w:rsidP="00E475F3">
      <w:pPr>
        <w:tabs>
          <w:tab w:val="left" w:pos="954"/>
        </w:tabs>
        <w:spacing w:line="242" w:lineRule="auto"/>
        <w:ind w:right="113" w:firstLine="618"/>
        <w:jc w:val="both"/>
        <w:rPr>
          <w:b/>
          <w:bCs/>
          <w:sz w:val="24"/>
          <w:szCs w:val="24"/>
        </w:rPr>
      </w:pPr>
      <w:r w:rsidRPr="00E475F3">
        <w:rPr>
          <w:sz w:val="24"/>
          <w:szCs w:val="24"/>
        </w:rPr>
        <w:t xml:space="preserve">Тема 1. </w:t>
      </w:r>
      <w:r w:rsidR="00AB0DA5" w:rsidRPr="00AB0DA5">
        <w:rPr>
          <w:sz w:val="24"/>
          <w:szCs w:val="24"/>
        </w:rPr>
        <w:t>Предмет і метод історії економіки та економічної думки. Періодизація.</w:t>
      </w:r>
    </w:p>
    <w:p w14:paraId="4109FC05" w14:textId="7B5FEB53" w:rsidR="00CE738C" w:rsidRDefault="00E475F3" w:rsidP="00E475F3">
      <w:pPr>
        <w:tabs>
          <w:tab w:val="left" w:pos="954"/>
        </w:tabs>
        <w:spacing w:line="242" w:lineRule="auto"/>
        <w:ind w:right="113" w:firstLine="618"/>
        <w:jc w:val="both"/>
        <w:rPr>
          <w:sz w:val="24"/>
          <w:szCs w:val="24"/>
        </w:rPr>
      </w:pPr>
      <w:r w:rsidRPr="00E475F3">
        <w:rPr>
          <w:sz w:val="24"/>
          <w:szCs w:val="24"/>
        </w:rPr>
        <w:t xml:space="preserve">Тема 2. </w:t>
      </w:r>
      <w:r w:rsidR="00AB0DA5" w:rsidRPr="00AB0DA5">
        <w:rPr>
          <w:sz w:val="24"/>
          <w:szCs w:val="24"/>
        </w:rPr>
        <w:t>Господарство первісного суспільства та ранніх цивілізацій.</w:t>
      </w:r>
    </w:p>
    <w:p w14:paraId="0A4FD8E0" w14:textId="154BD0ED" w:rsidR="00E475F3" w:rsidRDefault="00E475F3" w:rsidP="00E475F3">
      <w:pPr>
        <w:tabs>
          <w:tab w:val="left" w:pos="954"/>
        </w:tabs>
        <w:spacing w:line="242" w:lineRule="auto"/>
        <w:ind w:right="113" w:firstLine="618"/>
        <w:jc w:val="both"/>
        <w:rPr>
          <w:sz w:val="24"/>
          <w:szCs w:val="24"/>
        </w:rPr>
      </w:pPr>
      <w:r w:rsidRPr="00E475F3">
        <w:rPr>
          <w:sz w:val="24"/>
          <w:szCs w:val="24"/>
        </w:rPr>
        <w:t xml:space="preserve">Тема 3. </w:t>
      </w:r>
      <w:r w:rsidR="00AB0DA5" w:rsidRPr="00AB0DA5">
        <w:rPr>
          <w:sz w:val="24"/>
          <w:szCs w:val="24"/>
        </w:rPr>
        <w:t>Економіка античного світу</w:t>
      </w:r>
    </w:p>
    <w:p w14:paraId="47C099AD" w14:textId="7EE001E6" w:rsidR="00CE738C" w:rsidRDefault="00CE738C" w:rsidP="00E475F3">
      <w:pPr>
        <w:tabs>
          <w:tab w:val="left" w:pos="954"/>
        </w:tabs>
        <w:spacing w:line="242" w:lineRule="auto"/>
        <w:ind w:right="113" w:firstLine="618"/>
        <w:jc w:val="both"/>
        <w:rPr>
          <w:sz w:val="24"/>
          <w:szCs w:val="24"/>
        </w:rPr>
      </w:pPr>
      <w:r>
        <w:rPr>
          <w:sz w:val="24"/>
          <w:szCs w:val="24"/>
        </w:rPr>
        <w:t xml:space="preserve">Тема 4. </w:t>
      </w:r>
      <w:r w:rsidR="00AB0DA5" w:rsidRPr="00AB0DA5">
        <w:rPr>
          <w:sz w:val="24"/>
          <w:szCs w:val="24"/>
        </w:rPr>
        <w:t>Економічна думка античності (Ксенофонт, Платон, Аристотель).</w:t>
      </w:r>
    </w:p>
    <w:p w14:paraId="03348915" w14:textId="64F39F38" w:rsidR="00CE738C" w:rsidRDefault="00CE738C" w:rsidP="00E475F3">
      <w:pPr>
        <w:tabs>
          <w:tab w:val="left" w:pos="954"/>
        </w:tabs>
        <w:spacing w:line="242" w:lineRule="auto"/>
        <w:ind w:right="113" w:firstLine="618"/>
        <w:jc w:val="both"/>
        <w:rPr>
          <w:sz w:val="24"/>
          <w:szCs w:val="24"/>
        </w:rPr>
      </w:pPr>
      <w:r>
        <w:rPr>
          <w:sz w:val="24"/>
          <w:szCs w:val="24"/>
        </w:rPr>
        <w:t xml:space="preserve">Тема 5. </w:t>
      </w:r>
      <w:r w:rsidR="00AB0DA5" w:rsidRPr="00AB0DA5">
        <w:rPr>
          <w:sz w:val="24"/>
          <w:szCs w:val="24"/>
        </w:rPr>
        <w:t>Економіка та економічна думка середньовіччя.</w:t>
      </w:r>
    </w:p>
    <w:p w14:paraId="7E1FC4AC" w14:textId="77777777" w:rsidR="00CE738C" w:rsidRPr="00E475F3" w:rsidRDefault="00CE738C" w:rsidP="00E475F3">
      <w:pPr>
        <w:tabs>
          <w:tab w:val="left" w:pos="954"/>
        </w:tabs>
        <w:spacing w:line="242" w:lineRule="auto"/>
        <w:ind w:right="113" w:firstLine="618"/>
        <w:jc w:val="both"/>
        <w:rPr>
          <w:sz w:val="24"/>
          <w:szCs w:val="24"/>
        </w:rPr>
      </w:pPr>
    </w:p>
    <w:p w14:paraId="343FB176" w14:textId="515D9E5A" w:rsidR="00E475F3" w:rsidRPr="00E475F3" w:rsidRDefault="00E475F3" w:rsidP="00E475F3">
      <w:pPr>
        <w:tabs>
          <w:tab w:val="left" w:pos="954"/>
        </w:tabs>
        <w:spacing w:line="242" w:lineRule="auto"/>
        <w:ind w:right="113" w:firstLine="618"/>
        <w:jc w:val="both"/>
        <w:rPr>
          <w:b/>
          <w:bCs/>
          <w:sz w:val="24"/>
          <w:szCs w:val="24"/>
        </w:rPr>
      </w:pPr>
      <w:r w:rsidRPr="00E475F3">
        <w:rPr>
          <w:b/>
          <w:bCs/>
          <w:sz w:val="24"/>
          <w:szCs w:val="24"/>
        </w:rPr>
        <w:t xml:space="preserve">Змістовий модуль 2. </w:t>
      </w:r>
      <w:r w:rsidR="00AB0DA5" w:rsidRPr="00AB0DA5">
        <w:rPr>
          <w:b/>
          <w:bCs/>
          <w:sz w:val="24"/>
          <w:szCs w:val="24"/>
        </w:rPr>
        <w:t>Формування ринкової економіки та класична економічна думка</w:t>
      </w:r>
    </w:p>
    <w:p w14:paraId="5E669B55" w14:textId="77777777" w:rsidR="00AB0DA5"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6</w:t>
      </w:r>
      <w:r w:rsidRPr="00E475F3">
        <w:rPr>
          <w:sz w:val="24"/>
          <w:szCs w:val="24"/>
        </w:rPr>
        <w:t xml:space="preserve">. </w:t>
      </w:r>
      <w:r w:rsidR="00AB0DA5" w:rsidRPr="00AB0DA5">
        <w:rPr>
          <w:sz w:val="24"/>
          <w:szCs w:val="24"/>
        </w:rPr>
        <w:t>Криза феодалізму та передумови капіталізму.</w:t>
      </w:r>
    </w:p>
    <w:p w14:paraId="11549D0A" w14:textId="1B887C76" w:rsidR="00E475F3" w:rsidRPr="00E475F3"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7</w:t>
      </w:r>
      <w:r w:rsidRPr="00E475F3">
        <w:rPr>
          <w:sz w:val="24"/>
          <w:szCs w:val="24"/>
        </w:rPr>
        <w:t xml:space="preserve">. </w:t>
      </w:r>
      <w:r w:rsidR="00AB0DA5" w:rsidRPr="00AB0DA5">
        <w:rPr>
          <w:sz w:val="24"/>
          <w:szCs w:val="24"/>
        </w:rPr>
        <w:t>Генеза капіталізму і формування світової торгівлі (XVI–XVIII ст.).</w:t>
      </w:r>
    </w:p>
    <w:p w14:paraId="76195296" w14:textId="251C5300" w:rsidR="00E475F3"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8</w:t>
      </w:r>
      <w:r w:rsidRPr="00E475F3">
        <w:rPr>
          <w:sz w:val="24"/>
          <w:szCs w:val="24"/>
        </w:rPr>
        <w:t xml:space="preserve">. </w:t>
      </w:r>
      <w:r w:rsidR="00AB0DA5" w:rsidRPr="00AB0DA5">
        <w:rPr>
          <w:sz w:val="24"/>
          <w:szCs w:val="24"/>
        </w:rPr>
        <w:t>Меркантилізм і фізіократи: економічна політика та теорія.</w:t>
      </w:r>
    </w:p>
    <w:p w14:paraId="34C10595" w14:textId="3D1AC59F" w:rsidR="00CE738C" w:rsidRPr="00E475F3" w:rsidRDefault="00CE738C" w:rsidP="00E475F3">
      <w:pPr>
        <w:tabs>
          <w:tab w:val="left" w:pos="954"/>
        </w:tabs>
        <w:spacing w:line="242" w:lineRule="auto"/>
        <w:ind w:right="113" w:firstLine="618"/>
        <w:jc w:val="both"/>
        <w:rPr>
          <w:sz w:val="24"/>
          <w:szCs w:val="24"/>
        </w:rPr>
      </w:pPr>
      <w:r>
        <w:rPr>
          <w:sz w:val="24"/>
          <w:szCs w:val="24"/>
        </w:rPr>
        <w:t xml:space="preserve">Тема 9. </w:t>
      </w:r>
      <w:r w:rsidR="00AB0DA5" w:rsidRPr="00AB0DA5">
        <w:rPr>
          <w:sz w:val="24"/>
          <w:szCs w:val="24"/>
        </w:rPr>
        <w:t>Класична політична економія: А. Сміт і Д. Рікардо.</w:t>
      </w:r>
    </w:p>
    <w:p w14:paraId="4482290C" w14:textId="77777777" w:rsidR="00E475F3" w:rsidRPr="00E475F3" w:rsidRDefault="00E475F3" w:rsidP="00E475F3">
      <w:pPr>
        <w:tabs>
          <w:tab w:val="left" w:pos="954"/>
        </w:tabs>
        <w:spacing w:line="242" w:lineRule="auto"/>
        <w:ind w:right="113" w:firstLine="618"/>
        <w:jc w:val="both"/>
        <w:rPr>
          <w:sz w:val="24"/>
          <w:szCs w:val="24"/>
        </w:rPr>
      </w:pPr>
    </w:p>
    <w:p w14:paraId="27933029" w14:textId="77777777" w:rsidR="00AB0DA5" w:rsidRPr="00AB0DA5" w:rsidRDefault="00E475F3" w:rsidP="00AB0DA5">
      <w:pPr>
        <w:tabs>
          <w:tab w:val="left" w:pos="954"/>
        </w:tabs>
        <w:spacing w:line="242" w:lineRule="auto"/>
        <w:ind w:right="113" w:firstLine="618"/>
        <w:jc w:val="both"/>
        <w:rPr>
          <w:b/>
          <w:bCs/>
          <w:sz w:val="24"/>
          <w:szCs w:val="24"/>
        </w:rPr>
      </w:pPr>
      <w:r w:rsidRPr="00E475F3">
        <w:rPr>
          <w:b/>
          <w:bCs/>
          <w:sz w:val="24"/>
          <w:szCs w:val="24"/>
        </w:rPr>
        <w:t xml:space="preserve">Змістовий модуль 3. </w:t>
      </w:r>
      <w:r w:rsidR="00AB0DA5" w:rsidRPr="00AB0DA5">
        <w:rPr>
          <w:b/>
          <w:bCs/>
          <w:sz w:val="24"/>
          <w:szCs w:val="24"/>
        </w:rPr>
        <w:t>Індустріальна економіка та трансформація економічної теорії</w:t>
      </w:r>
    </w:p>
    <w:p w14:paraId="0FEBEB6D" w14:textId="54AB551B" w:rsidR="00E475F3" w:rsidRDefault="00AB0DA5" w:rsidP="00AB0DA5">
      <w:pPr>
        <w:tabs>
          <w:tab w:val="left" w:pos="954"/>
        </w:tabs>
        <w:spacing w:line="242" w:lineRule="auto"/>
        <w:ind w:right="113" w:firstLine="618"/>
        <w:jc w:val="both"/>
        <w:rPr>
          <w:b/>
          <w:bCs/>
          <w:sz w:val="24"/>
          <w:szCs w:val="24"/>
        </w:rPr>
      </w:pPr>
      <w:r w:rsidRPr="00AB0DA5">
        <w:rPr>
          <w:b/>
          <w:bCs/>
          <w:sz w:val="24"/>
          <w:szCs w:val="24"/>
        </w:rPr>
        <w:t>(XIX – початок ХХ століття)</w:t>
      </w:r>
    </w:p>
    <w:p w14:paraId="7D89F99D" w14:textId="4F8A5EDA" w:rsidR="00CE738C"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10</w:t>
      </w:r>
      <w:r w:rsidRPr="00E475F3">
        <w:rPr>
          <w:sz w:val="24"/>
          <w:szCs w:val="24"/>
        </w:rPr>
        <w:t xml:space="preserve">. </w:t>
      </w:r>
      <w:r w:rsidR="00AB0DA5" w:rsidRPr="00AB0DA5">
        <w:rPr>
          <w:sz w:val="24"/>
          <w:szCs w:val="24"/>
        </w:rPr>
        <w:t>Індустріальна революція та економіка XIX століття.</w:t>
      </w:r>
    </w:p>
    <w:p w14:paraId="02DF7AB2" w14:textId="77777777" w:rsidR="00AB0DA5"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11</w:t>
      </w:r>
      <w:r w:rsidRPr="00E475F3">
        <w:rPr>
          <w:sz w:val="24"/>
          <w:szCs w:val="24"/>
        </w:rPr>
        <w:t xml:space="preserve">. </w:t>
      </w:r>
      <w:r w:rsidR="00AB0DA5" w:rsidRPr="00AB0DA5">
        <w:rPr>
          <w:sz w:val="24"/>
          <w:szCs w:val="24"/>
        </w:rPr>
        <w:t>Світова економіка XIX століття: ринки, фінанси, колоніалізм.</w:t>
      </w:r>
    </w:p>
    <w:p w14:paraId="093F840F" w14:textId="2DED4FFC" w:rsidR="00E475F3" w:rsidRDefault="00E475F3" w:rsidP="00E475F3">
      <w:pPr>
        <w:tabs>
          <w:tab w:val="left" w:pos="954"/>
        </w:tabs>
        <w:spacing w:line="242" w:lineRule="auto"/>
        <w:ind w:right="113" w:firstLine="618"/>
        <w:jc w:val="both"/>
        <w:rPr>
          <w:sz w:val="24"/>
          <w:szCs w:val="24"/>
        </w:rPr>
      </w:pPr>
      <w:r w:rsidRPr="00E475F3">
        <w:rPr>
          <w:sz w:val="24"/>
          <w:szCs w:val="24"/>
        </w:rPr>
        <w:t xml:space="preserve">Тема </w:t>
      </w:r>
      <w:r w:rsidR="00CE738C">
        <w:rPr>
          <w:sz w:val="24"/>
          <w:szCs w:val="24"/>
        </w:rPr>
        <w:t>12</w:t>
      </w:r>
      <w:r w:rsidRPr="00E475F3">
        <w:rPr>
          <w:sz w:val="24"/>
          <w:szCs w:val="24"/>
        </w:rPr>
        <w:t xml:space="preserve">. </w:t>
      </w:r>
      <w:r w:rsidR="00AB0DA5" w:rsidRPr="00AB0DA5">
        <w:rPr>
          <w:sz w:val="24"/>
          <w:szCs w:val="24"/>
        </w:rPr>
        <w:t>Марксизм як теорія індустріального капіталізму.</w:t>
      </w:r>
    </w:p>
    <w:p w14:paraId="014448C7" w14:textId="746CBAE2" w:rsidR="00CE738C" w:rsidRPr="00E475F3" w:rsidRDefault="00CE738C" w:rsidP="00E475F3">
      <w:pPr>
        <w:tabs>
          <w:tab w:val="left" w:pos="954"/>
        </w:tabs>
        <w:spacing w:line="242" w:lineRule="auto"/>
        <w:ind w:right="113" w:firstLine="618"/>
        <w:jc w:val="both"/>
        <w:rPr>
          <w:sz w:val="24"/>
          <w:szCs w:val="24"/>
        </w:rPr>
      </w:pPr>
      <w:r>
        <w:rPr>
          <w:sz w:val="24"/>
          <w:szCs w:val="24"/>
        </w:rPr>
        <w:t xml:space="preserve">Тема 13. </w:t>
      </w:r>
      <w:r w:rsidR="00AB0DA5" w:rsidRPr="00AB0DA5">
        <w:rPr>
          <w:sz w:val="24"/>
          <w:szCs w:val="24"/>
        </w:rPr>
        <w:t>Неокласична економічна теорія.</w:t>
      </w:r>
    </w:p>
    <w:p w14:paraId="64B9EA72" w14:textId="77777777" w:rsidR="00E475F3" w:rsidRPr="00E475F3" w:rsidRDefault="00E475F3" w:rsidP="00E475F3">
      <w:pPr>
        <w:tabs>
          <w:tab w:val="left" w:pos="954"/>
        </w:tabs>
        <w:spacing w:line="242" w:lineRule="auto"/>
        <w:ind w:right="113" w:firstLine="618"/>
        <w:jc w:val="both"/>
        <w:rPr>
          <w:sz w:val="24"/>
          <w:szCs w:val="24"/>
        </w:rPr>
      </w:pPr>
    </w:p>
    <w:p w14:paraId="37A45709" w14:textId="77777777" w:rsidR="00AB0DA5" w:rsidRDefault="00E475F3" w:rsidP="00E475F3">
      <w:pPr>
        <w:tabs>
          <w:tab w:val="left" w:pos="954"/>
        </w:tabs>
        <w:spacing w:line="242" w:lineRule="auto"/>
        <w:ind w:right="113" w:firstLine="618"/>
        <w:jc w:val="both"/>
        <w:rPr>
          <w:b/>
          <w:bCs/>
          <w:sz w:val="24"/>
          <w:szCs w:val="24"/>
        </w:rPr>
      </w:pPr>
      <w:r w:rsidRPr="00E475F3">
        <w:rPr>
          <w:b/>
          <w:bCs/>
          <w:sz w:val="24"/>
          <w:szCs w:val="24"/>
        </w:rPr>
        <w:t xml:space="preserve">Змістовий модуль 4. </w:t>
      </w:r>
      <w:r w:rsidR="00AB0DA5" w:rsidRPr="00AB0DA5">
        <w:rPr>
          <w:b/>
          <w:bCs/>
          <w:sz w:val="24"/>
          <w:szCs w:val="24"/>
        </w:rPr>
        <w:t>Економіка ХХ–ХХІ століття та сучасна економічна думка</w:t>
      </w:r>
      <w:r w:rsidR="00AB0DA5" w:rsidRPr="00AB0DA5">
        <w:rPr>
          <w:b/>
          <w:bCs/>
          <w:sz w:val="24"/>
          <w:szCs w:val="24"/>
        </w:rPr>
        <w:t xml:space="preserve"> </w:t>
      </w:r>
    </w:p>
    <w:p w14:paraId="16919FC3" w14:textId="1AA67F35" w:rsidR="00E475F3" w:rsidRPr="00E475F3" w:rsidRDefault="00E475F3" w:rsidP="00E475F3">
      <w:pPr>
        <w:tabs>
          <w:tab w:val="left" w:pos="954"/>
        </w:tabs>
        <w:spacing w:line="242" w:lineRule="auto"/>
        <w:ind w:right="113" w:firstLine="618"/>
        <w:jc w:val="both"/>
        <w:rPr>
          <w:b/>
          <w:bCs/>
          <w:sz w:val="24"/>
          <w:szCs w:val="24"/>
        </w:rPr>
      </w:pPr>
      <w:r w:rsidRPr="00E475F3">
        <w:rPr>
          <w:sz w:val="24"/>
          <w:szCs w:val="24"/>
        </w:rPr>
        <w:t>Тема 1</w:t>
      </w:r>
      <w:r w:rsidR="002D4FF8">
        <w:rPr>
          <w:sz w:val="24"/>
          <w:szCs w:val="24"/>
        </w:rPr>
        <w:t>4</w:t>
      </w:r>
      <w:r w:rsidRPr="00E475F3">
        <w:rPr>
          <w:sz w:val="24"/>
          <w:szCs w:val="24"/>
        </w:rPr>
        <w:t xml:space="preserve">. </w:t>
      </w:r>
      <w:r w:rsidR="00AB0DA5" w:rsidRPr="00AB0DA5">
        <w:rPr>
          <w:sz w:val="24"/>
          <w:szCs w:val="24"/>
        </w:rPr>
        <w:t>Світова економіка на початку ХХ століття і Велика депресія.</w:t>
      </w:r>
    </w:p>
    <w:p w14:paraId="6BAABB87" w14:textId="47FCD68D" w:rsidR="00E475F3" w:rsidRPr="00E475F3" w:rsidRDefault="00E475F3" w:rsidP="00E475F3">
      <w:pPr>
        <w:tabs>
          <w:tab w:val="left" w:pos="954"/>
        </w:tabs>
        <w:spacing w:line="242" w:lineRule="auto"/>
        <w:ind w:right="113" w:firstLine="618"/>
        <w:jc w:val="both"/>
        <w:rPr>
          <w:sz w:val="24"/>
          <w:szCs w:val="24"/>
        </w:rPr>
      </w:pPr>
      <w:r w:rsidRPr="00E475F3">
        <w:rPr>
          <w:sz w:val="24"/>
          <w:szCs w:val="24"/>
        </w:rPr>
        <w:t>Тема 1</w:t>
      </w:r>
      <w:r w:rsidR="002D4FF8">
        <w:rPr>
          <w:sz w:val="24"/>
          <w:szCs w:val="24"/>
        </w:rPr>
        <w:t>5</w:t>
      </w:r>
      <w:r w:rsidRPr="00E475F3">
        <w:rPr>
          <w:sz w:val="24"/>
          <w:szCs w:val="24"/>
        </w:rPr>
        <w:t xml:space="preserve">. </w:t>
      </w:r>
      <w:r w:rsidR="00AB0DA5" w:rsidRPr="00AB0DA5">
        <w:rPr>
          <w:sz w:val="24"/>
          <w:szCs w:val="24"/>
        </w:rPr>
        <w:t>Планова і ринкова моделі господарювання у ХХ столітті.</w:t>
      </w:r>
    </w:p>
    <w:p w14:paraId="0000017A" w14:textId="36ADDE29" w:rsidR="007C59AD" w:rsidRDefault="00E475F3">
      <w:pPr>
        <w:tabs>
          <w:tab w:val="left" w:pos="954"/>
        </w:tabs>
        <w:spacing w:line="242" w:lineRule="auto"/>
        <w:ind w:right="113" w:firstLine="618"/>
        <w:jc w:val="both"/>
        <w:rPr>
          <w:sz w:val="24"/>
          <w:szCs w:val="24"/>
        </w:rPr>
      </w:pPr>
      <w:r w:rsidRPr="00E475F3">
        <w:rPr>
          <w:sz w:val="24"/>
          <w:szCs w:val="24"/>
        </w:rPr>
        <w:t>Тема 1</w:t>
      </w:r>
      <w:r w:rsidR="002D4FF8">
        <w:rPr>
          <w:sz w:val="24"/>
          <w:szCs w:val="24"/>
        </w:rPr>
        <w:t>6</w:t>
      </w:r>
      <w:r w:rsidRPr="00E475F3">
        <w:rPr>
          <w:sz w:val="24"/>
          <w:szCs w:val="24"/>
        </w:rPr>
        <w:t xml:space="preserve">. </w:t>
      </w:r>
      <w:r w:rsidR="00AB0DA5" w:rsidRPr="00AB0DA5">
        <w:rPr>
          <w:sz w:val="24"/>
          <w:szCs w:val="24"/>
        </w:rPr>
        <w:t>Кейнсіанська революція та економічна політика держави.</w:t>
      </w:r>
    </w:p>
    <w:p w14:paraId="08E3753B" w14:textId="13EF136C" w:rsidR="002D4FF8" w:rsidRDefault="002D4FF8">
      <w:pPr>
        <w:tabs>
          <w:tab w:val="left" w:pos="954"/>
        </w:tabs>
        <w:spacing w:line="242" w:lineRule="auto"/>
        <w:ind w:right="113" w:firstLine="618"/>
        <w:jc w:val="both"/>
        <w:rPr>
          <w:sz w:val="24"/>
          <w:szCs w:val="24"/>
        </w:rPr>
      </w:pPr>
      <w:r>
        <w:rPr>
          <w:sz w:val="24"/>
          <w:szCs w:val="24"/>
        </w:rPr>
        <w:t xml:space="preserve">Тема 17. </w:t>
      </w:r>
      <w:proofErr w:type="spellStart"/>
      <w:r w:rsidR="00AB0DA5" w:rsidRPr="00AB0DA5">
        <w:rPr>
          <w:sz w:val="24"/>
          <w:szCs w:val="24"/>
        </w:rPr>
        <w:t>Монетаризм</w:t>
      </w:r>
      <w:proofErr w:type="spellEnd"/>
      <w:r w:rsidR="00AB0DA5" w:rsidRPr="00AB0DA5">
        <w:rPr>
          <w:sz w:val="24"/>
          <w:szCs w:val="24"/>
        </w:rPr>
        <w:t>, інституціоналізм і сучасні економічні теорії</w:t>
      </w:r>
    </w:p>
    <w:p w14:paraId="0000017B" w14:textId="77777777" w:rsidR="007C59AD" w:rsidRDefault="007C59AD">
      <w:pPr>
        <w:tabs>
          <w:tab w:val="left" w:pos="954"/>
        </w:tabs>
        <w:spacing w:line="242" w:lineRule="auto"/>
        <w:ind w:right="113" w:firstLine="618"/>
        <w:jc w:val="both"/>
        <w:rPr>
          <w:sz w:val="24"/>
          <w:szCs w:val="24"/>
        </w:rPr>
      </w:pPr>
    </w:p>
    <w:p w14:paraId="0000017C" w14:textId="77777777" w:rsidR="007C59AD" w:rsidRDefault="007C59AD">
      <w:pPr>
        <w:tabs>
          <w:tab w:val="left" w:pos="954"/>
        </w:tabs>
        <w:spacing w:line="242" w:lineRule="auto"/>
        <w:ind w:right="113"/>
        <w:jc w:val="center"/>
        <w:rPr>
          <w:sz w:val="24"/>
          <w:szCs w:val="24"/>
        </w:rPr>
      </w:pPr>
    </w:p>
    <w:p w14:paraId="0000017D"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t>Теми лекційних занять</w:t>
      </w:r>
    </w:p>
    <w:p w14:paraId="0000017E" w14:textId="77777777" w:rsidR="007C59AD" w:rsidRDefault="007C59AD">
      <w:pPr>
        <w:tabs>
          <w:tab w:val="left" w:pos="954"/>
        </w:tabs>
        <w:spacing w:line="242" w:lineRule="auto"/>
        <w:ind w:left="233" w:right="113"/>
        <w:jc w:val="both"/>
        <w:rPr>
          <w:sz w:val="24"/>
          <w:szCs w:val="24"/>
        </w:rPr>
      </w:pPr>
    </w:p>
    <w:tbl>
      <w:tblPr>
        <w:tblStyle w:val="af1"/>
        <w:tblW w:w="1018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4"/>
        <w:gridCol w:w="5337"/>
        <w:gridCol w:w="1684"/>
        <w:gridCol w:w="1557"/>
      </w:tblGrid>
      <w:tr w:rsidR="007C59AD" w14:paraId="4AA982FC" w14:textId="77777777">
        <w:trPr>
          <w:trHeight w:val="1031"/>
        </w:trPr>
        <w:tc>
          <w:tcPr>
            <w:tcW w:w="1604" w:type="dxa"/>
            <w:vMerge w:val="restart"/>
          </w:tcPr>
          <w:p w14:paraId="0000017F" w14:textId="77777777" w:rsidR="007C59AD" w:rsidRDefault="00000000">
            <w:pPr>
              <w:tabs>
                <w:tab w:val="left" w:pos="954"/>
              </w:tabs>
              <w:spacing w:line="242" w:lineRule="auto"/>
              <w:ind w:right="113" w:firstLine="72"/>
              <w:jc w:val="center"/>
              <w:rPr>
                <w:b/>
                <w:sz w:val="24"/>
                <w:szCs w:val="24"/>
              </w:rPr>
            </w:pPr>
            <w:r>
              <w:rPr>
                <w:b/>
                <w:sz w:val="24"/>
                <w:szCs w:val="24"/>
              </w:rPr>
              <w:t>Вид заняття / роботи</w:t>
            </w:r>
          </w:p>
          <w:p w14:paraId="00000180" w14:textId="77777777" w:rsidR="007C59AD" w:rsidRDefault="007C59AD">
            <w:pPr>
              <w:tabs>
                <w:tab w:val="left" w:pos="954"/>
              </w:tabs>
              <w:spacing w:line="242" w:lineRule="auto"/>
              <w:ind w:right="113"/>
              <w:jc w:val="both"/>
              <w:rPr>
                <w:sz w:val="24"/>
                <w:szCs w:val="24"/>
              </w:rPr>
            </w:pPr>
          </w:p>
          <w:p w14:paraId="00000181" w14:textId="77777777" w:rsidR="007C59AD" w:rsidRDefault="007C59AD">
            <w:pPr>
              <w:tabs>
                <w:tab w:val="left" w:pos="954"/>
              </w:tabs>
              <w:spacing w:line="242" w:lineRule="auto"/>
              <w:ind w:right="113" w:firstLine="618"/>
              <w:jc w:val="both"/>
              <w:rPr>
                <w:sz w:val="24"/>
                <w:szCs w:val="24"/>
              </w:rPr>
            </w:pPr>
          </w:p>
        </w:tc>
        <w:tc>
          <w:tcPr>
            <w:tcW w:w="5337" w:type="dxa"/>
            <w:vMerge w:val="restart"/>
          </w:tcPr>
          <w:p w14:paraId="00000182" w14:textId="77777777" w:rsidR="007C59AD" w:rsidRDefault="00000000">
            <w:pPr>
              <w:tabs>
                <w:tab w:val="left" w:pos="954"/>
              </w:tabs>
              <w:spacing w:line="242" w:lineRule="auto"/>
              <w:ind w:right="113"/>
              <w:jc w:val="center"/>
              <w:rPr>
                <w:b/>
                <w:sz w:val="24"/>
                <w:szCs w:val="24"/>
              </w:rPr>
            </w:pPr>
            <w:r>
              <w:rPr>
                <w:b/>
                <w:sz w:val="24"/>
                <w:szCs w:val="24"/>
              </w:rPr>
              <w:t>Назва теми*</w:t>
            </w:r>
          </w:p>
        </w:tc>
        <w:tc>
          <w:tcPr>
            <w:tcW w:w="1684" w:type="dxa"/>
          </w:tcPr>
          <w:p w14:paraId="00000183" w14:textId="77777777" w:rsidR="007C59AD" w:rsidRDefault="00000000">
            <w:pPr>
              <w:jc w:val="center"/>
              <w:rPr>
                <w:b/>
                <w:sz w:val="24"/>
                <w:szCs w:val="24"/>
              </w:rPr>
            </w:pPr>
            <w:r>
              <w:rPr>
                <w:b/>
                <w:sz w:val="24"/>
                <w:szCs w:val="24"/>
              </w:rPr>
              <w:t>Кількість годин</w:t>
            </w:r>
          </w:p>
          <w:p w14:paraId="00000184" w14:textId="77777777" w:rsidR="007C59AD" w:rsidRDefault="007C59AD">
            <w:pPr>
              <w:tabs>
                <w:tab w:val="left" w:pos="954"/>
              </w:tabs>
              <w:spacing w:line="242" w:lineRule="auto"/>
              <w:ind w:right="113" w:firstLine="618"/>
              <w:jc w:val="both"/>
              <w:rPr>
                <w:b/>
                <w:sz w:val="24"/>
                <w:szCs w:val="24"/>
              </w:rPr>
            </w:pPr>
          </w:p>
        </w:tc>
        <w:tc>
          <w:tcPr>
            <w:tcW w:w="1557" w:type="dxa"/>
            <w:vMerge w:val="restart"/>
          </w:tcPr>
          <w:p w14:paraId="00000189" w14:textId="77777777" w:rsidR="007C59AD" w:rsidRDefault="00000000">
            <w:pPr>
              <w:tabs>
                <w:tab w:val="left" w:pos="954"/>
              </w:tabs>
              <w:spacing w:line="242" w:lineRule="auto"/>
              <w:ind w:right="113"/>
              <w:jc w:val="center"/>
              <w:rPr>
                <w:b/>
                <w:sz w:val="24"/>
                <w:szCs w:val="24"/>
              </w:rPr>
            </w:pPr>
            <w:r>
              <w:rPr>
                <w:b/>
                <w:sz w:val="24"/>
                <w:szCs w:val="24"/>
              </w:rPr>
              <w:t>Згідно з розкладом</w:t>
            </w:r>
          </w:p>
        </w:tc>
      </w:tr>
      <w:tr w:rsidR="005C1098" w14:paraId="6412DEBA" w14:textId="77777777" w:rsidTr="00AF5799">
        <w:trPr>
          <w:trHeight w:val="349"/>
        </w:trPr>
        <w:tc>
          <w:tcPr>
            <w:tcW w:w="1604" w:type="dxa"/>
            <w:vMerge/>
          </w:tcPr>
          <w:p w14:paraId="0000018A" w14:textId="77777777" w:rsidR="005C1098" w:rsidRDefault="005C1098">
            <w:pPr>
              <w:pBdr>
                <w:top w:val="nil"/>
                <w:left w:val="nil"/>
                <w:bottom w:val="nil"/>
                <w:right w:val="nil"/>
                <w:between w:val="nil"/>
              </w:pBdr>
              <w:spacing w:line="276" w:lineRule="auto"/>
              <w:rPr>
                <w:b/>
                <w:sz w:val="24"/>
                <w:szCs w:val="24"/>
              </w:rPr>
            </w:pPr>
          </w:p>
        </w:tc>
        <w:tc>
          <w:tcPr>
            <w:tcW w:w="5337" w:type="dxa"/>
            <w:vMerge/>
          </w:tcPr>
          <w:p w14:paraId="0000018B" w14:textId="77777777" w:rsidR="005C1098" w:rsidRDefault="005C1098">
            <w:pPr>
              <w:pBdr>
                <w:top w:val="nil"/>
                <w:left w:val="nil"/>
                <w:bottom w:val="nil"/>
                <w:right w:val="nil"/>
                <w:between w:val="nil"/>
              </w:pBdr>
              <w:spacing w:line="276" w:lineRule="auto"/>
              <w:rPr>
                <w:b/>
                <w:sz w:val="24"/>
                <w:szCs w:val="24"/>
              </w:rPr>
            </w:pPr>
          </w:p>
        </w:tc>
        <w:tc>
          <w:tcPr>
            <w:tcW w:w="1684" w:type="dxa"/>
          </w:tcPr>
          <w:p w14:paraId="0000018D" w14:textId="47EFA8CA" w:rsidR="005C1098" w:rsidRDefault="005C1098">
            <w:pPr>
              <w:rPr>
                <w:b/>
                <w:sz w:val="24"/>
                <w:szCs w:val="24"/>
              </w:rPr>
            </w:pPr>
            <w:r>
              <w:rPr>
                <w:b/>
                <w:sz w:val="24"/>
                <w:szCs w:val="24"/>
              </w:rPr>
              <w:t>о/</w:t>
            </w:r>
            <w:proofErr w:type="spellStart"/>
            <w:r>
              <w:rPr>
                <w:b/>
                <w:sz w:val="24"/>
                <w:szCs w:val="24"/>
              </w:rPr>
              <w:t>д.ф</w:t>
            </w:r>
            <w:proofErr w:type="spellEnd"/>
            <w:r>
              <w:rPr>
                <w:b/>
                <w:sz w:val="24"/>
                <w:szCs w:val="24"/>
              </w:rPr>
              <w:t>.</w:t>
            </w:r>
          </w:p>
        </w:tc>
        <w:tc>
          <w:tcPr>
            <w:tcW w:w="1557" w:type="dxa"/>
            <w:vMerge/>
          </w:tcPr>
          <w:p w14:paraId="00000191" w14:textId="77777777" w:rsidR="005C1098" w:rsidRDefault="005C1098">
            <w:pPr>
              <w:pBdr>
                <w:top w:val="nil"/>
                <w:left w:val="nil"/>
                <w:bottom w:val="nil"/>
                <w:right w:val="nil"/>
                <w:between w:val="nil"/>
              </w:pBdr>
              <w:spacing w:line="276" w:lineRule="auto"/>
              <w:rPr>
                <w:b/>
                <w:sz w:val="24"/>
                <w:szCs w:val="24"/>
              </w:rPr>
            </w:pPr>
          </w:p>
        </w:tc>
      </w:tr>
      <w:tr w:rsidR="005C1098" w14:paraId="42F775F7" w14:textId="77777777" w:rsidTr="0096352F">
        <w:trPr>
          <w:trHeight w:val="129"/>
        </w:trPr>
        <w:tc>
          <w:tcPr>
            <w:tcW w:w="1604" w:type="dxa"/>
          </w:tcPr>
          <w:p w14:paraId="00000192" w14:textId="77777777" w:rsidR="005C1098" w:rsidRDefault="005C1098">
            <w:pPr>
              <w:tabs>
                <w:tab w:val="left" w:pos="954"/>
              </w:tabs>
              <w:spacing w:line="242" w:lineRule="auto"/>
              <w:ind w:right="113" w:hanging="46"/>
              <w:jc w:val="center"/>
              <w:rPr>
                <w:sz w:val="24"/>
                <w:szCs w:val="24"/>
              </w:rPr>
            </w:pPr>
            <w:r>
              <w:rPr>
                <w:sz w:val="24"/>
                <w:szCs w:val="24"/>
              </w:rPr>
              <w:t>1</w:t>
            </w:r>
          </w:p>
        </w:tc>
        <w:tc>
          <w:tcPr>
            <w:tcW w:w="5337" w:type="dxa"/>
          </w:tcPr>
          <w:p w14:paraId="00000193" w14:textId="77777777" w:rsidR="005C1098" w:rsidRDefault="005C1098">
            <w:pPr>
              <w:tabs>
                <w:tab w:val="left" w:pos="954"/>
              </w:tabs>
              <w:spacing w:line="242" w:lineRule="auto"/>
              <w:ind w:right="113"/>
              <w:jc w:val="center"/>
              <w:rPr>
                <w:sz w:val="24"/>
                <w:szCs w:val="24"/>
              </w:rPr>
            </w:pPr>
            <w:r>
              <w:rPr>
                <w:sz w:val="24"/>
                <w:szCs w:val="24"/>
              </w:rPr>
              <w:t>2</w:t>
            </w:r>
          </w:p>
        </w:tc>
        <w:tc>
          <w:tcPr>
            <w:tcW w:w="1684" w:type="dxa"/>
          </w:tcPr>
          <w:p w14:paraId="00000195" w14:textId="184C5720" w:rsidR="005C1098" w:rsidRDefault="005C1098">
            <w:pPr>
              <w:tabs>
                <w:tab w:val="left" w:pos="954"/>
              </w:tabs>
              <w:spacing w:line="242" w:lineRule="auto"/>
              <w:ind w:right="113" w:firstLine="54"/>
              <w:jc w:val="center"/>
              <w:rPr>
                <w:sz w:val="24"/>
                <w:szCs w:val="24"/>
              </w:rPr>
            </w:pPr>
            <w:r>
              <w:rPr>
                <w:sz w:val="24"/>
                <w:szCs w:val="24"/>
              </w:rPr>
              <w:t>3</w:t>
            </w:r>
          </w:p>
        </w:tc>
        <w:tc>
          <w:tcPr>
            <w:tcW w:w="1557" w:type="dxa"/>
          </w:tcPr>
          <w:p w14:paraId="00000199" w14:textId="2366FD8D" w:rsidR="005C1098" w:rsidRDefault="005C1098">
            <w:pPr>
              <w:tabs>
                <w:tab w:val="left" w:pos="954"/>
              </w:tabs>
              <w:spacing w:line="242" w:lineRule="auto"/>
              <w:ind w:right="113" w:firstLine="16"/>
              <w:jc w:val="center"/>
              <w:rPr>
                <w:sz w:val="24"/>
                <w:szCs w:val="24"/>
              </w:rPr>
            </w:pPr>
            <w:r>
              <w:rPr>
                <w:sz w:val="24"/>
                <w:szCs w:val="24"/>
              </w:rPr>
              <w:t>4</w:t>
            </w:r>
          </w:p>
        </w:tc>
      </w:tr>
      <w:tr w:rsidR="007C59AD" w14:paraId="2A7549E4" w14:textId="77777777">
        <w:trPr>
          <w:trHeight w:val="140"/>
        </w:trPr>
        <w:tc>
          <w:tcPr>
            <w:tcW w:w="10182" w:type="dxa"/>
            <w:gridSpan w:val="4"/>
          </w:tcPr>
          <w:p w14:paraId="0000019A" w14:textId="5F56510C" w:rsidR="007C59AD" w:rsidRDefault="00000000">
            <w:pPr>
              <w:tabs>
                <w:tab w:val="left" w:pos="954"/>
              </w:tabs>
              <w:spacing w:line="242" w:lineRule="auto"/>
              <w:ind w:right="113" w:firstLine="16"/>
              <w:jc w:val="center"/>
              <w:rPr>
                <w:b/>
                <w:sz w:val="24"/>
                <w:szCs w:val="24"/>
              </w:rPr>
            </w:pPr>
            <w:r>
              <w:rPr>
                <w:b/>
                <w:sz w:val="24"/>
                <w:szCs w:val="24"/>
              </w:rPr>
              <w:t xml:space="preserve">Змістовий модуль 1. </w:t>
            </w:r>
            <w:r w:rsidR="00686A12" w:rsidRPr="00686A12">
              <w:rPr>
                <w:b/>
                <w:sz w:val="24"/>
                <w:szCs w:val="24"/>
              </w:rPr>
              <w:t>Докапіталістична економіка та рання економічна думка</w:t>
            </w:r>
          </w:p>
        </w:tc>
      </w:tr>
      <w:tr w:rsidR="005C1098" w14:paraId="70A07C67" w14:textId="77777777" w:rsidTr="00686A12">
        <w:trPr>
          <w:trHeight w:val="588"/>
        </w:trPr>
        <w:tc>
          <w:tcPr>
            <w:tcW w:w="1604" w:type="dxa"/>
          </w:tcPr>
          <w:p w14:paraId="000001A2" w14:textId="77777777" w:rsidR="005C1098" w:rsidRDefault="005C1098">
            <w:pPr>
              <w:tabs>
                <w:tab w:val="left" w:pos="954"/>
              </w:tabs>
              <w:spacing w:line="242" w:lineRule="auto"/>
              <w:ind w:right="113"/>
              <w:jc w:val="both"/>
              <w:rPr>
                <w:sz w:val="24"/>
                <w:szCs w:val="24"/>
              </w:rPr>
            </w:pPr>
            <w:r>
              <w:rPr>
                <w:sz w:val="24"/>
                <w:szCs w:val="24"/>
              </w:rPr>
              <w:t>Лекція 1</w:t>
            </w:r>
          </w:p>
        </w:tc>
        <w:tc>
          <w:tcPr>
            <w:tcW w:w="5337" w:type="dxa"/>
          </w:tcPr>
          <w:p w14:paraId="000001A4" w14:textId="4FACD9D1" w:rsidR="005C1098" w:rsidRPr="00686A12" w:rsidRDefault="005C1098">
            <w:pPr>
              <w:tabs>
                <w:tab w:val="left" w:pos="954"/>
              </w:tabs>
              <w:spacing w:line="242" w:lineRule="auto"/>
              <w:ind w:right="113"/>
              <w:jc w:val="both"/>
              <w:rPr>
                <w:sz w:val="24"/>
                <w:szCs w:val="24"/>
                <w:lang w:val="ru-RU"/>
              </w:rPr>
            </w:pPr>
            <w:r>
              <w:rPr>
                <w:sz w:val="24"/>
                <w:szCs w:val="24"/>
              </w:rPr>
              <w:t xml:space="preserve">Тема 1. </w:t>
            </w:r>
            <w:r w:rsidR="00686A12" w:rsidRPr="00686A12">
              <w:rPr>
                <w:sz w:val="24"/>
                <w:szCs w:val="24"/>
              </w:rPr>
              <w:t>Предмет і метод історії економіки та економічної думки. Періодизація</w:t>
            </w:r>
            <w:r w:rsidR="00686A12">
              <w:rPr>
                <w:sz w:val="24"/>
                <w:szCs w:val="24"/>
                <w:lang w:val="ru-RU"/>
              </w:rPr>
              <w:t>.</w:t>
            </w:r>
          </w:p>
        </w:tc>
        <w:tc>
          <w:tcPr>
            <w:tcW w:w="1684" w:type="dxa"/>
          </w:tcPr>
          <w:p w14:paraId="000001A6" w14:textId="3FF6A698" w:rsidR="005C1098" w:rsidRDefault="005C1098" w:rsidP="0046129E">
            <w:pPr>
              <w:tabs>
                <w:tab w:val="left" w:pos="954"/>
              </w:tabs>
              <w:spacing w:line="242" w:lineRule="auto"/>
              <w:ind w:right="113" w:firstLine="192"/>
              <w:jc w:val="center"/>
              <w:rPr>
                <w:sz w:val="24"/>
                <w:szCs w:val="24"/>
              </w:rPr>
            </w:pPr>
            <w:r>
              <w:rPr>
                <w:sz w:val="24"/>
                <w:szCs w:val="24"/>
              </w:rPr>
              <w:t>2</w:t>
            </w:r>
          </w:p>
        </w:tc>
        <w:tc>
          <w:tcPr>
            <w:tcW w:w="1557" w:type="dxa"/>
          </w:tcPr>
          <w:p w14:paraId="000001AA" w14:textId="77777777" w:rsidR="005C1098" w:rsidRDefault="005C1098">
            <w:pPr>
              <w:tabs>
                <w:tab w:val="left" w:pos="954"/>
              </w:tabs>
              <w:spacing w:line="242" w:lineRule="auto"/>
              <w:ind w:right="113" w:firstLine="16"/>
              <w:jc w:val="both"/>
              <w:rPr>
                <w:sz w:val="24"/>
                <w:szCs w:val="24"/>
              </w:rPr>
            </w:pPr>
            <w:r>
              <w:rPr>
                <w:sz w:val="24"/>
                <w:szCs w:val="24"/>
              </w:rPr>
              <w:t>Тиждень 1</w:t>
            </w:r>
          </w:p>
        </w:tc>
      </w:tr>
      <w:tr w:rsidR="005C1098" w14:paraId="57D16DAF" w14:textId="77777777" w:rsidTr="00A2190C">
        <w:trPr>
          <w:trHeight w:val="260"/>
        </w:trPr>
        <w:tc>
          <w:tcPr>
            <w:tcW w:w="1604" w:type="dxa"/>
          </w:tcPr>
          <w:p w14:paraId="000001AB" w14:textId="1637F0B1" w:rsidR="005C1098" w:rsidRDefault="002D4FF8">
            <w:pPr>
              <w:tabs>
                <w:tab w:val="left" w:pos="954"/>
              </w:tabs>
              <w:spacing w:line="242" w:lineRule="auto"/>
              <w:ind w:right="113" w:firstLine="95"/>
              <w:jc w:val="both"/>
              <w:rPr>
                <w:sz w:val="24"/>
                <w:szCs w:val="24"/>
              </w:rPr>
            </w:pPr>
            <w:r>
              <w:rPr>
                <w:sz w:val="24"/>
                <w:szCs w:val="24"/>
              </w:rPr>
              <w:t>Лекція 2</w:t>
            </w:r>
          </w:p>
        </w:tc>
        <w:tc>
          <w:tcPr>
            <w:tcW w:w="5337" w:type="dxa"/>
          </w:tcPr>
          <w:p w14:paraId="000001B0" w14:textId="1581AFD6" w:rsidR="005C1098" w:rsidRPr="00686A12" w:rsidRDefault="002D4FF8">
            <w:pPr>
              <w:tabs>
                <w:tab w:val="left" w:pos="954"/>
              </w:tabs>
              <w:spacing w:line="242" w:lineRule="auto"/>
              <w:ind w:right="113"/>
              <w:jc w:val="both"/>
              <w:rPr>
                <w:sz w:val="24"/>
                <w:szCs w:val="24"/>
                <w:lang w:val="ru-RU"/>
              </w:rPr>
            </w:pPr>
            <w:r>
              <w:rPr>
                <w:sz w:val="24"/>
                <w:szCs w:val="24"/>
              </w:rPr>
              <w:t xml:space="preserve">Тема 2. </w:t>
            </w:r>
            <w:r w:rsidR="00686A12" w:rsidRPr="00686A12">
              <w:rPr>
                <w:sz w:val="24"/>
                <w:szCs w:val="24"/>
              </w:rPr>
              <w:t>Господарство первісного суспільства та ранніх цивілізацій</w:t>
            </w:r>
            <w:r w:rsidR="00686A12">
              <w:rPr>
                <w:sz w:val="24"/>
                <w:szCs w:val="24"/>
                <w:lang w:val="ru-RU"/>
              </w:rPr>
              <w:t>.</w:t>
            </w:r>
          </w:p>
        </w:tc>
        <w:tc>
          <w:tcPr>
            <w:tcW w:w="1684" w:type="dxa"/>
          </w:tcPr>
          <w:p w14:paraId="000001B2" w14:textId="081EC83F" w:rsidR="005C1098" w:rsidRDefault="005C1098">
            <w:pPr>
              <w:tabs>
                <w:tab w:val="left" w:pos="954"/>
              </w:tabs>
              <w:spacing w:line="242" w:lineRule="auto"/>
              <w:ind w:right="113" w:firstLine="618"/>
              <w:jc w:val="both"/>
              <w:rPr>
                <w:sz w:val="24"/>
                <w:szCs w:val="24"/>
              </w:rPr>
            </w:pPr>
            <w:r>
              <w:rPr>
                <w:sz w:val="24"/>
                <w:szCs w:val="24"/>
              </w:rPr>
              <w:t>2</w:t>
            </w:r>
          </w:p>
        </w:tc>
        <w:tc>
          <w:tcPr>
            <w:tcW w:w="1557" w:type="dxa"/>
          </w:tcPr>
          <w:p w14:paraId="000001B6" w14:textId="506DDDA8" w:rsidR="005C1098" w:rsidRDefault="005C1098">
            <w:pPr>
              <w:tabs>
                <w:tab w:val="left" w:pos="954"/>
              </w:tabs>
              <w:spacing w:line="242" w:lineRule="auto"/>
              <w:ind w:right="113"/>
              <w:jc w:val="both"/>
              <w:rPr>
                <w:sz w:val="24"/>
                <w:szCs w:val="24"/>
              </w:rPr>
            </w:pPr>
            <w:r>
              <w:rPr>
                <w:sz w:val="24"/>
                <w:szCs w:val="24"/>
              </w:rPr>
              <w:t xml:space="preserve">Тиждень </w:t>
            </w:r>
            <w:r w:rsidR="002D4FF8">
              <w:rPr>
                <w:sz w:val="24"/>
                <w:szCs w:val="24"/>
              </w:rPr>
              <w:t>2</w:t>
            </w:r>
          </w:p>
        </w:tc>
      </w:tr>
      <w:tr w:rsidR="0046129E" w14:paraId="1869AC91" w14:textId="77777777" w:rsidTr="00686A12">
        <w:trPr>
          <w:trHeight w:val="704"/>
        </w:trPr>
        <w:tc>
          <w:tcPr>
            <w:tcW w:w="1604" w:type="dxa"/>
          </w:tcPr>
          <w:p w14:paraId="000001B7" w14:textId="64D3F901" w:rsidR="0046129E" w:rsidRDefault="002D4FF8">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 1</w:t>
            </w:r>
          </w:p>
        </w:tc>
        <w:tc>
          <w:tcPr>
            <w:tcW w:w="5337" w:type="dxa"/>
          </w:tcPr>
          <w:p w14:paraId="000001B9" w14:textId="60407E81" w:rsidR="0046129E" w:rsidRDefault="00686A12">
            <w:pPr>
              <w:tabs>
                <w:tab w:val="left" w:pos="954"/>
              </w:tabs>
              <w:spacing w:line="242" w:lineRule="auto"/>
              <w:ind w:right="113"/>
              <w:jc w:val="both"/>
              <w:rPr>
                <w:sz w:val="24"/>
                <w:szCs w:val="24"/>
              </w:rPr>
            </w:pPr>
            <w:r w:rsidRPr="00686A12">
              <w:rPr>
                <w:sz w:val="24"/>
                <w:szCs w:val="24"/>
              </w:rPr>
              <w:t>Докапіталістичні господарські системи: структура, власність, обмін</w:t>
            </w:r>
          </w:p>
        </w:tc>
        <w:tc>
          <w:tcPr>
            <w:tcW w:w="1684" w:type="dxa"/>
          </w:tcPr>
          <w:p w14:paraId="000001BB" w14:textId="122B9BF7" w:rsidR="0046129E" w:rsidRDefault="0046129E">
            <w:pPr>
              <w:tabs>
                <w:tab w:val="left" w:pos="954"/>
              </w:tabs>
              <w:spacing w:line="242" w:lineRule="auto"/>
              <w:ind w:right="113" w:firstLine="618"/>
              <w:jc w:val="both"/>
              <w:rPr>
                <w:sz w:val="24"/>
                <w:szCs w:val="24"/>
              </w:rPr>
            </w:pPr>
            <w:r>
              <w:rPr>
                <w:sz w:val="24"/>
                <w:szCs w:val="24"/>
              </w:rPr>
              <w:t>2</w:t>
            </w:r>
          </w:p>
        </w:tc>
        <w:tc>
          <w:tcPr>
            <w:tcW w:w="1557" w:type="dxa"/>
          </w:tcPr>
          <w:p w14:paraId="000001BF" w14:textId="77777777" w:rsidR="0046129E" w:rsidRDefault="0046129E">
            <w:pPr>
              <w:tabs>
                <w:tab w:val="left" w:pos="954"/>
              </w:tabs>
              <w:spacing w:line="242" w:lineRule="auto"/>
              <w:ind w:right="113"/>
              <w:jc w:val="both"/>
              <w:rPr>
                <w:sz w:val="24"/>
                <w:szCs w:val="24"/>
              </w:rPr>
            </w:pPr>
            <w:r>
              <w:rPr>
                <w:sz w:val="24"/>
                <w:szCs w:val="24"/>
              </w:rPr>
              <w:t>Тиждень 2</w:t>
            </w:r>
          </w:p>
        </w:tc>
      </w:tr>
      <w:tr w:rsidR="0046129E" w14:paraId="16BA01E2" w14:textId="77777777" w:rsidTr="00686A12">
        <w:trPr>
          <w:trHeight w:val="417"/>
        </w:trPr>
        <w:tc>
          <w:tcPr>
            <w:tcW w:w="1604" w:type="dxa"/>
            <w:tcBorders>
              <w:bottom w:val="single" w:sz="4" w:space="0" w:color="auto"/>
            </w:tcBorders>
          </w:tcPr>
          <w:p w14:paraId="000001CC" w14:textId="77777777" w:rsidR="0046129E" w:rsidRDefault="0046129E">
            <w:pPr>
              <w:tabs>
                <w:tab w:val="left" w:pos="954"/>
              </w:tabs>
              <w:spacing w:line="242" w:lineRule="auto"/>
              <w:ind w:right="113" w:firstLine="95"/>
              <w:jc w:val="both"/>
              <w:rPr>
                <w:sz w:val="24"/>
                <w:szCs w:val="24"/>
              </w:rPr>
            </w:pPr>
            <w:r>
              <w:rPr>
                <w:sz w:val="24"/>
                <w:szCs w:val="24"/>
              </w:rPr>
              <w:t>Лекція 3</w:t>
            </w:r>
          </w:p>
        </w:tc>
        <w:tc>
          <w:tcPr>
            <w:tcW w:w="5337" w:type="dxa"/>
            <w:tcBorders>
              <w:bottom w:val="single" w:sz="4" w:space="0" w:color="auto"/>
            </w:tcBorders>
          </w:tcPr>
          <w:p w14:paraId="000001CE" w14:textId="4AB6CC34" w:rsidR="0046129E" w:rsidRDefault="0046129E">
            <w:pPr>
              <w:tabs>
                <w:tab w:val="left" w:pos="954"/>
              </w:tabs>
              <w:spacing w:line="242" w:lineRule="auto"/>
              <w:ind w:right="113"/>
              <w:jc w:val="both"/>
              <w:rPr>
                <w:sz w:val="24"/>
                <w:szCs w:val="24"/>
              </w:rPr>
            </w:pPr>
            <w:r>
              <w:rPr>
                <w:sz w:val="24"/>
                <w:szCs w:val="24"/>
              </w:rPr>
              <w:t xml:space="preserve">Тема 3. </w:t>
            </w:r>
            <w:r w:rsidR="00686A12" w:rsidRPr="00686A12">
              <w:rPr>
                <w:sz w:val="24"/>
                <w:szCs w:val="24"/>
              </w:rPr>
              <w:t>Економіка античного світу</w:t>
            </w:r>
          </w:p>
        </w:tc>
        <w:tc>
          <w:tcPr>
            <w:tcW w:w="1684" w:type="dxa"/>
            <w:tcBorders>
              <w:bottom w:val="single" w:sz="4" w:space="0" w:color="auto"/>
            </w:tcBorders>
          </w:tcPr>
          <w:p w14:paraId="000001D0" w14:textId="271B5A7D" w:rsidR="0046129E" w:rsidRDefault="0046129E">
            <w:pPr>
              <w:tabs>
                <w:tab w:val="left" w:pos="954"/>
              </w:tabs>
              <w:spacing w:line="242" w:lineRule="auto"/>
              <w:ind w:right="113" w:firstLine="618"/>
              <w:jc w:val="both"/>
              <w:rPr>
                <w:sz w:val="24"/>
                <w:szCs w:val="24"/>
              </w:rPr>
            </w:pPr>
            <w:r>
              <w:rPr>
                <w:sz w:val="24"/>
                <w:szCs w:val="24"/>
              </w:rPr>
              <w:t>2</w:t>
            </w:r>
          </w:p>
        </w:tc>
        <w:tc>
          <w:tcPr>
            <w:tcW w:w="1557" w:type="dxa"/>
            <w:tcBorders>
              <w:bottom w:val="single" w:sz="4" w:space="0" w:color="auto"/>
            </w:tcBorders>
          </w:tcPr>
          <w:p w14:paraId="000001D4" w14:textId="77777777" w:rsidR="0046129E" w:rsidRDefault="0046129E">
            <w:pPr>
              <w:tabs>
                <w:tab w:val="left" w:pos="954"/>
              </w:tabs>
              <w:spacing w:line="242" w:lineRule="auto"/>
              <w:ind w:right="113"/>
              <w:jc w:val="both"/>
              <w:rPr>
                <w:sz w:val="24"/>
                <w:szCs w:val="24"/>
              </w:rPr>
            </w:pPr>
            <w:r>
              <w:rPr>
                <w:sz w:val="24"/>
                <w:szCs w:val="24"/>
              </w:rPr>
              <w:t>Тиждень 3</w:t>
            </w:r>
          </w:p>
        </w:tc>
      </w:tr>
      <w:tr w:rsidR="002D4FF8" w14:paraId="4662E4A4" w14:textId="77777777" w:rsidTr="002D4FF8">
        <w:trPr>
          <w:trHeight w:val="127"/>
        </w:trPr>
        <w:tc>
          <w:tcPr>
            <w:tcW w:w="1604" w:type="dxa"/>
            <w:tcBorders>
              <w:top w:val="single" w:sz="4" w:space="0" w:color="auto"/>
              <w:bottom w:val="single" w:sz="4" w:space="0" w:color="auto"/>
            </w:tcBorders>
          </w:tcPr>
          <w:p w14:paraId="1B2E7E95" w14:textId="39CA0B75" w:rsidR="002D4FF8" w:rsidRDefault="002D4FF8" w:rsidP="002D4FF8">
            <w:pPr>
              <w:tabs>
                <w:tab w:val="left" w:pos="954"/>
              </w:tabs>
              <w:spacing w:line="242" w:lineRule="auto"/>
              <w:ind w:right="113" w:firstLine="95"/>
              <w:jc w:val="both"/>
              <w:rPr>
                <w:sz w:val="24"/>
                <w:szCs w:val="24"/>
              </w:rPr>
            </w:pPr>
            <w:r>
              <w:rPr>
                <w:sz w:val="24"/>
                <w:szCs w:val="24"/>
              </w:rPr>
              <w:t>Лекція 4</w:t>
            </w:r>
          </w:p>
        </w:tc>
        <w:tc>
          <w:tcPr>
            <w:tcW w:w="5337" w:type="dxa"/>
            <w:tcBorders>
              <w:top w:val="single" w:sz="4" w:space="0" w:color="auto"/>
              <w:bottom w:val="single" w:sz="4" w:space="0" w:color="auto"/>
            </w:tcBorders>
          </w:tcPr>
          <w:p w14:paraId="61BADE3D" w14:textId="30476BDE" w:rsidR="002D4FF8" w:rsidRPr="00686A12" w:rsidRDefault="002D4FF8" w:rsidP="002D4FF8">
            <w:pPr>
              <w:tabs>
                <w:tab w:val="left" w:pos="954"/>
              </w:tabs>
              <w:spacing w:line="242" w:lineRule="auto"/>
              <w:ind w:right="113"/>
              <w:jc w:val="both"/>
              <w:rPr>
                <w:sz w:val="24"/>
                <w:szCs w:val="24"/>
                <w:lang w:val="ru-RU"/>
              </w:rPr>
            </w:pPr>
            <w:r>
              <w:rPr>
                <w:sz w:val="24"/>
                <w:szCs w:val="24"/>
              </w:rPr>
              <w:t xml:space="preserve">Тема 4. </w:t>
            </w:r>
            <w:r w:rsidR="00686A12" w:rsidRPr="00686A12">
              <w:rPr>
                <w:sz w:val="24"/>
                <w:szCs w:val="24"/>
              </w:rPr>
              <w:t>Економічна думка античності (Ксенофонт, Платон, Аристотель)</w:t>
            </w:r>
            <w:r w:rsidR="00686A12">
              <w:rPr>
                <w:sz w:val="24"/>
                <w:szCs w:val="24"/>
                <w:lang w:val="ru-RU"/>
              </w:rPr>
              <w:t>.</w:t>
            </w:r>
          </w:p>
        </w:tc>
        <w:tc>
          <w:tcPr>
            <w:tcW w:w="1684" w:type="dxa"/>
            <w:tcBorders>
              <w:top w:val="single" w:sz="4" w:space="0" w:color="auto"/>
              <w:bottom w:val="single" w:sz="4" w:space="0" w:color="auto"/>
            </w:tcBorders>
          </w:tcPr>
          <w:p w14:paraId="58ECA845" w14:textId="32B67898" w:rsidR="002D4FF8" w:rsidRDefault="002D4FF8" w:rsidP="002D4FF8">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bottom w:val="single" w:sz="4" w:space="0" w:color="auto"/>
            </w:tcBorders>
          </w:tcPr>
          <w:p w14:paraId="0A003E4E" w14:textId="56BC75E6" w:rsidR="002D4FF8" w:rsidRDefault="002D4FF8" w:rsidP="002D4FF8">
            <w:pPr>
              <w:tabs>
                <w:tab w:val="left" w:pos="954"/>
              </w:tabs>
              <w:spacing w:line="242" w:lineRule="auto"/>
              <w:ind w:right="113"/>
              <w:jc w:val="both"/>
              <w:rPr>
                <w:sz w:val="24"/>
                <w:szCs w:val="24"/>
              </w:rPr>
            </w:pPr>
            <w:r>
              <w:rPr>
                <w:sz w:val="24"/>
                <w:szCs w:val="24"/>
              </w:rPr>
              <w:t>Тиждень 4</w:t>
            </w:r>
          </w:p>
        </w:tc>
      </w:tr>
      <w:tr w:rsidR="002D4FF8" w14:paraId="54F2C24E" w14:textId="77777777" w:rsidTr="002D4FF8">
        <w:trPr>
          <w:trHeight w:val="138"/>
        </w:trPr>
        <w:tc>
          <w:tcPr>
            <w:tcW w:w="1604" w:type="dxa"/>
            <w:tcBorders>
              <w:top w:val="single" w:sz="4" w:space="0" w:color="auto"/>
              <w:bottom w:val="single" w:sz="4" w:space="0" w:color="auto"/>
            </w:tcBorders>
          </w:tcPr>
          <w:p w14:paraId="62732205" w14:textId="4CF15AF7" w:rsidR="002D4FF8" w:rsidRDefault="002D4FF8" w:rsidP="002D4FF8">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 xml:space="preserve"> 2. </w:t>
            </w:r>
          </w:p>
        </w:tc>
        <w:tc>
          <w:tcPr>
            <w:tcW w:w="5337" w:type="dxa"/>
            <w:tcBorders>
              <w:top w:val="single" w:sz="4" w:space="0" w:color="auto"/>
              <w:bottom w:val="single" w:sz="4" w:space="0" w:color="auto"/>
            </w:tcBorders>
          </w:tcPr>
          <w:p w14:paraId="75ED12E6" w14:textId="33701136" w:rsidR="002D4FF8" w:rsidRPr="00686A12" w:rsidRDefault="00686A12" w:rsidP="002D4FF8">
            <w:pPr>
              <w:tabs>
                <w:tab w:val="left" w:pos="954"/>
              </w:tabs>
              <w:spacing w:line="242" w:lineRule="auto"/>
              <w:ind w:right="113"/>
              <w:jc w:val="both"/>
              <w:rPr>
                <w:sz w:val="24"/>
                <w:szCs w:val="24"/>
              </w:rPr>
            </w:pPr>
            <w:r w:rsidRPr="00686A12">
              <w:rPr>
                <w:sz w:val="24"/>
                <w:szCs w:val="24"/>
              </w:rPr>
              <w:t>Ранні економічні уявлення: античність і середньовіччя.</w:t>
            </w:r>
          </w:p>
        </w:tc>
        <w:tc>
          <w:tcPr>
            <w:tcW w:w="1684" w:type="dxa"/>
            <w:tcBorders>
              <w:top w:val="single" w:sz="4" w:space="0" w:color="auto"/>
              <w:bottom w:val="single" w:sz="4" w:space="0" w:color="auto"/>
            </w:tcBorders>
          </w:tcPr>
          <w:p w14:paraId="22FAEFC7" w14:textId="25617622" w:rsidR="002D4FF8" w:rsidRDefault="002D4FF8" w:rsidP="002D4FF8">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bottom w:val="single" w:sz="4" w:space="0" w:color="auto"/>
            </w:tcBorders>
          </w:tcPr>
          <w:p w14:paraId="0FCD6044" w14:textId="166CFE83" w:rsidR="002D4FF8" w:rsidRDefault="002D4FF8" w:rsidP="002D4FF8">
            <w:pPr>
              <w:tabs>
                <w:tab w:val="left" w:pos="954"/>
              </w:tabs>
              <w:spacing w:line="242" w:lineRule="auto"/>
              <w:ind w:right="113"/>
              <w:jc w:val="both"/>
              <w:rPr>
                <w:sz w:val="24"/>
                <w:szCs w:val="24"/>
              </w:rPr>
            </w:pPr>
            <w:r>
              <w:rPr>
                <w:sz w:val="24"/>
                <w:szCs w:val="24"/>
              </w:rPr>
              <w:t>Тиждень 4</w:t>
            </w:r>
          </w:p>
        </w:tc>
      </w:tr>
      <w:tr w:rsidR="002D4FF8" w14:paraId="00DB9D95" w14:textId="77777777" w:rsidTr="002D4FF8">
        <w:trPr>
          <w:trHeight w:val="152"/>
        </w:trPr>
        <w:tc>
          <w:tcPr>
            <w:tcW w:w="1604" w:type="dxa"/>
            <w:tcBorders>
              <w:top w:val="single" w:sz="4" w:space="0" w:color="auto"/>
            </w:tcBorders>
          </w:tcPr>
          <w:p w14:paraId="3E49C132" w14:textId="6E3AB399" w:rsidR="002D4FF8" w:rsidRDefault="002D4FF8" w:rsidP="002D4FF8">
            <w:pPr>
              <w:tabs>
                <w:tab w:val="left" w:pos="954"/>
              </w:tabs>
              <w:spacing w:line="242" w:lineRule="auto"/>
              <w:ind w:right="113" w:firstLine="95"/>
              <w:jc w:val="both"/>
              <w:rPr>
                <w:sz w:val="24"/>
                <w:szCs w:val="24"/>
              </w:rPr>
            </w:pPr>
            <w:r>
              <w:rPr>
                <w:sz w:val="24"/>
                <w:szCs w:val="24"/>
              </w:rPr>
              <w:t>Лекція 5</w:t>
            </w:r>
          </w:p>
        </w:tc>
        <w:tc>
          <w:tcPr>
            <w:tcW w:w="5337" w:type="dxa"/>
            <w:tcBorders>
              <w:top w:val="single" w:sz="4" w:space="0" w:color="auto"/>
            </w:tcBorders>
          </w:tcPr>
          <w:p w14:paraId="2E85639F" w14:textId="581C5040" w:rsidR="002D4FF8" w:rsidRPr="00686A12" w:rsidRDefault="00686A12" w:rsidP="002D4FF8">
            <w:pPr>
              <w:tabs>
                <w:tab w:val="left" w:pos="954"/>
              </w:tabs>
              <w:spacing w:line="242" w:lineRule="auto"/>
              <w:ind w:right="113"/>
              <w:jc w:val="both"/>
              <w:rPr>
                <w:sz w:val="24"/>
                <w:szCs w:val="24"/>
                <w:lang w:val="ru-RU"/>
              </w:rPr>
            </w:pPr>
            <w:r w:rsidRPr="00686A12">
              <w:rPr>
                <w:sz w:val="24"/>
                <w:szCs w:val="24"/>
              </w:rPr>
              <w:t>Економіка та економічна думка середньовіччя</w:t>
            </w:r>
            <w:r>
              <w:rPr>
                <w:sz w:val="24"/>
                <w:szCs w:val="24"/>
                <w:lang w:val="ru-RU"/>
              </w:rPr>
              <w:t>.</w:t>
            </w:r>
          </w:p>
        </w:tc>
        <w:tc>
          <w:tcPr>
            <w:tcW w:w="1684" w:type="dxa"/>
            <w:tcBorders>
              <w:top w:val="single" w:sz="4" w:space="0" w:color="auto"/>
            </w:tcBorders>
          </w:tcPr>
          <w:p w14:paraId="4E4B970A" w14:textId="72247D7A" w:rsidR="002D4FF8" w:rsidRDefault="002D4FF8" w:rsidP="002D4FF8">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tcBorders>
          </w:tcPr>
          <w:p w14:paraId="44EE3106" w14:textId="777D3FF9" w:rsidR="002D4FF8" w:rsidRDefault="002D4FF8" w:rsidP="002D4FF8">
            <w:pPr>
              <w:tabs>
                <w:tab w:val="left" w:pos="954"/>
              </w:tabs>
              <w:spacing w:line="242" w:lineRule="auto"/>
              <w:ind w:right="113"/>
              <w:jc w:val="both"/>
              <w:rPr>
                <w:sz w:val="24"/>
                <w:szCs w:val="24"/>
              </w:rPr>
            </w:pPr>
            <w:r>
              <w:rPr>
                <w:sz w:val="24"/>
                <w:szCs w:val="24"/>
              </w:rPr>
              <w:t>Тиждень 5</w:t>
            </w:r>
          </w:p>
        </w:tc>
      </w:tr>
      <w:tr w:rsidR="00BD73A5" w14:paraId="78E70A13" w14:textId="77777777" w:rsidTr="007D146F">
        <w:trPr>
          <w:trHeight w:val="207"/>
        </w:trPr>
        <w:tc>
          <w:tcPr>
            <w:tcW w:w="10182" w:type="dxa"/>
            <w:gridSpan w:val="4"/>
            <w:tcBorders>
              <w:bottom w:val="single" w:sz="4" w:space="0" w:color="auto"/>
            </w:tcBorders>
          </w:tcPr>
          <w:p w14:paraId="000001DF" w14:textId="22393F7B" w:rsidR="00BD73A5" w:rsidRPr="00BD73A5" w:rsidRDefault="00BD73A5" w:rsidP="00BD73A5">
            <w:pPr>
              <w:tabs>
                <w:tab w:val="left" w:pos="954"/>
              </w:tabs>
              <w:spacing w:line="242" w:lineRule="auto"/>
              <w:ind w:right="113"/>
              <w:jc w:val="center"/>
              <w:rPr>
                <w:b/>
                <w:bCs/>
                <w:sz w:val="24"/>
                <w:szCs w:val="24"/>
              </w:rPr>
            </w:pPr>
            <w:r>
              <w:rPr>
                <w:b/>
                <w:bCs/>
                <w:sz w:val="24"/>
                <w:szCs w:val="24"/>
              </w:rPr>
              <w:t>Змістовий модуль 2.</w:t>
            </w:r>
            <w:r w:rsidR="000847BB">
              <w:rPr>
                <w:b/>
                <w:bCs/>
                <w:sz w:val="24"/>
                <w:szCs w:val="24"/>
              </w:rPr>
              <w:t xml:space="preserve"> </w:t>
            </w:r>
            <w:r w:rsidR="00686A12" w:rsidRPr="00686A12">
              <w:rPr>
                <w:b/>
                <w:bCs/>
                <w:sz w:val="24"/>
                <w:szCs w:val="24"/>
              </w:rPr>
              <w:t>Формування ринкової економіки та класична економічна думка</w:t>
            </w:r>
          </w:p>
        </w:tc>
      </w:tr>
      <w:tr w:rsidR="0046129E" w14:paraId="527A65F9" w14:textId="77777777" w:rsidTr="00686A12">
        <w:trPr>
          <w:trHeight w:val="561"/>
        </w:trPr>
        <w:tc>
          <w:tcPr>
            <w:tcW w:w="1604" w:type="dxa"/>
          </w:tcPr>
          <w:p w14:paraId="000001E0" w14:textId="40071698" w:rsidR="0046129E" w:rsidRDefault="0046129E">
            <w:pPr>
              <w:tabs>
                <w:tab w:val="left" w:pos="954"/>
              </w:tabs>
              <w:spacing w:line="242" w:lineRule="auto"/>
              <w:ind w:right="113" w:firstLine="95"/>
              <w:jc w:val="both"/>
              <w:rPr>
                <w:sz w:val="24"/>
                <w:szCs w:val="24"/>
              </w:rPr>
            </w:pPr>
            <w:r>
              <w:rPr>
                <w:sz w:val="24"/>
                <w:szCs w:val="24"/>
              </w:rPr>
              <w:lastRenderedPageBreak/>
              <w:t xml:space="preserve">Лекція </w:t>
            </w:r>
            <w:r w:rsidR="00E7352F">
              <w:rPr>
                <w:sz w:val="24"/>
                <w:szCs w:val="24"/>
              </w:rPr>
              <w:t>6</w:t>
            </w:r>
          </w:p>
        </w:tc>
        <w:tc>
          <w:tcPr>
            <w:tcW w:w="5337" w:type="dxa"/>
          </w:tcPr>
          <w:p w14:paraId="000001E2" w14:textId="5EC75CEE" w:rsidR="0046129E" w:rsidRPr="00686A12" w:rsidRDefault="0046129E">
            <w:pPr>
              <w:tabs>
                <w:tab w:val="left" w:pos="954"/>
              </w:tabs>
              <w:spacing w:line="242" w:lineRule="auto"/>
              <w:ind w:right="113"/>
              <w:jc w:val="both"/>
              <w:rPr>
                <w:sz w:val="24"/>
                <w:szCs w:val="24"/>
                <w:lang w:val="ru-RU"/>
              </w:rPr>
            </w:pPr>
            <w:r>
              <w:rPr>
                <w:sz w:val="24"/>
                <w:szCs w:val="24"/>
              </w:rPr>
              <w:t xml:space="preserve">Тема </w:t>
            </w:r>
            <w:r w:rsidR="00E7352F">
              <w:rPr>
                <w:sz w:val="24"/>
                <w:szCs w:val="24"/>
              </w:rPr>
              <w:t>6</w:t>
            </w:r>
            <w:r>
              <w:rPr>
                <w:sz w:val="24"/>
                <w:szCs w:val="24"/>
              </w:rPr>
              <w:t xml:space="preserve">. </w:t>
            </w:r>
            <w:r w:rsidR="00686A12" w:rsidRPr="00686A12">
              <w:rPr>
                <w:sz w:val="24"/>
                <w:szCs w:val="24"/>
              </w:rPr>
              <w:t>Криза феодалізму та передумови капіталізму</w:t>
            </w:r>
            <w:r w:rsidR="00686A12">
              <w:rPr>
                <w:sz w:val="24"/>
                <w:szCs w:val="24"/>
                <w:lang w:val="ru-RU"/>
              </w:rPr>
              <w:t>.</w:t>
            </w:r>
          </w:p>
        </w:tc>
        <w:tc>
          <w:tcPr>
            <w:tcW w:w="1684" w:type="dxa"/>
          </w:tcPr>
          <w:p w14:paraId="000001E4" w14:textId="108630BB" w:rsidR="0046129E" w:rsidRDefault="0046129E">
            <w:pPr>
              <w:tabs>
                <w:tab w:val="left" w:pos="954"/>
              </w:tabs>
              <w:spacing w:line="242" w:lineRule="auto"/>
              <w:ind w:right="113" w:firstLine="618"/>
              <w:jc w:val="both"/>
              <w:rPr>
                <w:sz w:val="24"/>
                <w:szCs w:val="24"/>
              </w:rPr>
            </w:pPr>
            <w:r>
              <w:rPr>
                <w:sz w:val="24"/>
                <w:szCs w:val="24"/>
              </w:rPr>
              <w:t>2</w:t>
            </w:r>
          </w:p>
        </w:tc>
        <w:tc>
          <w:tcPr>
            <w:tcW w:w="1557" w:type="dxa"/>
          </w:tcPr>
          <w:p w14:paraId="000001E8" w14:textId="760D2515" w:rsidR="0046129E" w:rsidRDefault="0046129E">
            <w:pPr>
              <w:tabs>
                <w:tab w:val="left" w:pos="954"/>
              </w:tabs>
              <w:spacing w:line="242" w:lineRule="auto"/>
              <w:ind w:right="113"/>
              <w:jc w:val="both"/>
              <w:rPr>
                <w:sz w:val="24"/>
                <w:szCs w:val="24"/>
              </w:rPr>
            </w:pPr>
            <w:r>
              <w:rPr>
                <w:sz w:val="24"/>
                <w:szCs w:val="24"/>
              </w:rPr>
              <w:t xml:space="preserve">Тиждень </w:t>
            </w:r>
            <w:r w:rsidR="00E7352F">
              <w:rPr>
                <w:sz w:val="24"/>
                <w:szCs w:val="24"/>
              </w:rPr>
              <w:t>6</w:t>
            </w:r>
          </w:p>
        </w:tc>
      </w:tr>
      <w:tr w:rsidR="0046129E" w14:paraId="3CA6F107" w14:textId="77777777" w:rsidTr="004727D4">
        <w:trPr>
          <w:trHeight w:val="129"/>
        </w:trPr>
        <w:tc>
          <w:tcPr>
            <w:tcW w:w="1604" w:type="dxa"/>
          </w:tcPr>
          <w:p w14:paraId="000001E9" w14:textId="562DEF7C" w:rsidR="0046129E" w:rsidRDefault="0046129E">
            <w:pPr>
              <w:tabs>
                <w:tab w:val="left" w:pos="954"/>
              </w:tabs>
              <w:spacing w:line="242" w:lineRule="auto"/>
              <w:ind w:right="113"/>
              <w:jc w:val="both"/>
              <w:rPr>
                <w:sz w:val="24"/>
                <w:szCs w:val="24"/>
              </w:rPr>
            </w:pPr>
            <w:proofErr w:type="spellStart"/>
            <w:r>
              <w:rPr>
                <w:sz w:val="24"/>
                <w:szCs w:val="24"/>
              </w:rPr>
              <w:t>Практ</w:t>
            </w:r>
            <w:proofErr w:type="spellEnd"/>
            <w:r>
              <w:rPr>
                <w:sz w:val="24"/>
                <w:szCs w:val="24"/>
              </w:rPr>
              <w:t xml:space="preserve">. </w:t>
            </w:r>
            <w:r w:rsidR="00E7352F">
              <w:rPr>
                <w:sz w:val="24"/>
                <w:szCs w:val="24"/>
              </w:rPr>
              <w:t>3</w:t>
            </w:r>
          </w:p>
        </w:tc>
        <w:tc>
          <w:tcPr>
            <w:tcW w:w="5337" w:type="dxa"/>
          </w:tcPr>
          <w:p w14:paraId="000001EE" w14:textId="707BD2A4" w:rsidR="0046129E" w:rsidRPr="00686A12" w:rsidRDefault="00686A12">
            <w:pPr>
              <w:tabs>
                <w:tab w:val="left" w:pos="954"/>
              </w:tabs>
              <w:spacing w:line="242" w:lineRule="auto"/>
              <w:ind w:right="113"/>
              <w:jc w:val="both"/>
              <w:rPr>
                <w:sz w:val="24"/>
                <w:szCs w:val="24"/>
                <w:lang w:val="ru-RU"/>
              </w:rPr>
            </w:pPr>
            <w:r w:rsidRPr="00686A12">
              <w:rPr>
                <w:sz w:val="24"/>
                <w:szCs w:val="24"/>
              </w:rPr>
              <w:t xml:space="preserve">Становлення капіталістичної економіки та </w:t>
            </w:r>
            <w:proofErr w:type="spellStart"/>
            <w:r w:rsidRPr="00686A12">
              <w:rPr>
                <w:sz w:val="24"/>
                <w:szCs w:val="24"/>
              </w:rPr>
              <w:t>меркантилістська</w:t>
            </w:r>
            <w:proofErr w:type="spellEnd"/>
            <w:r w:rsidRPr="00686A12">
              <w:rPr>
                <w:sz w:val="24"/>
                <w:szCs w:val="24"/>
              </w:rPr>
              <w:t xml:space="preserve"> політика</w:t>
            </w:r>
            <w:r>
              <w:rPr>
                <w:sz w:val="24"/>
                <w:szCs w:val="24"/>
                <w:lang w:val="ru-RU"/>
              </w:rPr>
              <w:t>.</w:t>
            </w:r>
          </w:p>
        </w:tc>
        <w:tc>
          <w:tcPr>
            <w:tcW w:w="1684" w:type="dxa"/>
          </w:tcPr>
          <w:p w14:paraId="000001F0" w14:textId="1EB7BB2C" w:rsidR="0046129E" w:rsidRDefault="0046129E">
            <w:pPr>
              <w:tabs>
                <w:tab w:val="left" w:pos="954"/>
              </w:tabs>
              <w:spacing w:line="242" w:lineRule="auto"/>
              <w:ind w:right="113" w:firstLine="618"/>
              <w:jc w:val="both"/>
              <w:rPr>
                <w:sz w:val="24"/>
                <w:szCs w:val="24"/>
              </w:rPr>
            </w:pPr>
            <w:r>
              <w:rPr>
                <w:sz w:val="24"/>
                <w:szCs w:val="24"/>
              </w:rPr>
              <w:t>2</w:t>
            </w:r>
          </w:p>
        </w:tc>
        <w:tc>
          <w:tcPr>
            <w:tcW w:w="1557" w:type="dxa"/>
          </w:tcPr>
          <w:p w14:paraId="000001F4" w14:textId="75645786" w:rsidR="0046129E" w:rsidRDefault="0046129E">
            <w:pPr>
              <w:tabs>
                <w:tab w:val="left" w:pos="954"/>
              </w:tabs>
              <w:spacing w:line="242" w:lineRule="auto"/>
              <w:ind w:right="113"/>
              <w:jc w:val="both"/>
              <w:rPr>
                <w:sz w:val="24"/>
                <w:szCs w:val="24"/>
              </w:rPr>
            </w:pPr>
            <w:r>
              <w:rPr>
                <w:sz w:val="24"/>
                <w:szCs w:val="24"/>
              </w:rPr>
              <w:t xml:space="preserve">Тиждень </w:t>
            </w:r>
            <w:r w:rsidR="00E7352F">
              <w:rPr>
                <w:sz w:val="24"/>
                <w:szCs w:val="24"/>
              </w:rPr>
              <w:t>6</w:t>
            </w:r>
          </w:p>
        </w:tc>
      </w:tr>
      <w:tr w:rsidR="00F54A5E" w14:paraId="2A35CBD7" w14:textId="77777777" w:rsidTr="00686A12">
        <w:trPr>
          <w:trHeight w:val="549"/>
        </w:trPr>
        <w:tc>
          <w:tcPr>
            <w:tcW w:w="1604" w:type="dxa"/>
          </w:tcPr>
          <w:p w14:paraId="000001FD" w14:textId="0722EEF4" w:rsidR="00F54A5E" w:rsidRDefault="00F54A5E">
            <w:pPr>
              <w:tabs>
                <w:tab w:val="left" w:pos="954"/>
              </w:tabs>
              <w:spacing w:line="242" w:lineRule="auto"/>
              <w:ind w:right="113" w:firstLine="95"/>
              <w:jc w:val="both"/>
              <w:rPr>
                <w:sz w:val="24"/>
                <w:szCs w:val="24"/>
              </w:rPr>
            </w:pPr>
            <w:r>
              <w:rPr>
                <w:sz w:val="24"/>
                <w:szCs w:val="24"/>
              </w:rPr>
              <w:t xml:space="preserve">Лекція </w:t>
            </w:r>
            <w:r w:rsidR="00E7352F">
              <w:rPr>
                <w:sz w:val="24"/>
                <w:szCs w:val="24"/>
              </w:rPr>
              <w:t>7</w:t>
            </w:r>
          </w:p>
        </w:tc>
        <w:tc>
          <w:tcPr>
            <w:tcW w:w="5337" w:type="dxa"/>
          </w:tcPr>
          <w:p w14:paraId="000001FF" w14:textId="18AF0842" w:rsidR="00F54A5E" w:rsidRPr="00686A12" w:rsidRDefault="00F54A5E">
            <w:pPr>
              <w:tabs>
                <w:tab w:val="left" w:pos="954"/>
              </w:tabs>
              <w:spacing w:line="242" w:lineRule="auto"/>
              <w:ind w:right="113"/>
              <w:jc w:val="both"/>
              <w:rPr>
                <w:sz w:val="24"/>
                <w:szCs w:val="24"/>
              </w:rPr>
            </w:pPr>
            <w:r>
              <w:rPr>
                <w:sz w:val="24"/>
                <w:szCs w:val="24"/>
              </w:rPr>
              <w:t xml:space="preserve">Тема </w:t>
            </w:r>
            <w:r w:rsidR="00E7352F">
              <w:rPr>
                <w:sz w:val="24"/>
                <w:szCs w:val="24"/>
              </w:rPr>
              <w:t>7</w:t>
            </w:r>
            <w:r>
              <w:rPr>
                <w:sz w:val="24"/>
                <w:szCs w:val="24"/>
              </w:rPr>
              <w:t xml:space="preserve">. </w:t>
            </w:r>
            <w:r w:rsidR="00686A12" w:rsidRPr="00686A12">
              <w:rPr>
                <w:sz w:val="24"/>
                <w:szCs w:val="24"/>
              </w:rPr>
              <w:t>Генеза капіталізму і формування світової торгівлі (XVI–XVIII ст.).</w:t>
            </w:r>
          </w:p>
        </w:tc>
        <w:tc>
          <w:tcPr>
            <w:tcW w:w="1684" w:type="dxa"/>
          </w:tcPr>
          <w:p w14:paraId="00000201" w14:textId="58D9789B"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05" w14:textId="774D8E13"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7</w:t>
            </w:r>
          </w:p>
        </w:tc>
      </w:tr>
      <w:tr w:rsidR="00F54A5E" w14:paraId="787FC49F" w14:textId="77777777" w:rsidTr="00E7352F">
        <w:trPr>
          <w:trHeight w:val="563"/>
        </w:trPr>
        <w:tc>
          <w:tcPr>
            <w:tcW w:w="1604" w:type="dxa"/>
            <w:tcBorders>
              <w:bottom w:val="single" w:sz="4" w:space="0" w:color="auto"/>
            </w:tcBorders>
          </w:tcPr>
          <w:p w14:paraId="00000212" w14:textId="28D77B29" w:rsidR="00F54A5E" w:rsidRDefault="00F54A5E">
            <w:pPr>
              <w:tabs>
                <w:tab w:val="left" w:pos="954"/>
              </w:tabs>
              <w:spacing w:line="242" w:lineRule="auto"/>
              <w:ind w:right="113"/>
              <w:jc w:val="both"/>
              <w:rPr>
                <w:sz w:val="24"/>
                <w:szCs w:val="24"/>
              </w:rPr>
            </w:pPr>
            <w:r>
              <w:rPr>
                <w:sz w:val="24"/>
                <w:szCs w:val="24"/>
              </w:rPr>
              <w:t xml:space="preserve">Лекція </w:t>
            </w:r>
            <w:r w:rsidR="00E7352F">
              <w:rPr>
                <w:sz w:val="24"/>
                <w:szCs w:val="24"/>
              </w:rPr>
              <w:t>8</w:t>
            </w:r>
          </w:p>
        </w:tc>
        <w:tc>
          <w:tcPr>
            <w:tcW w:w="5337" w:type="dxa"/>
            <w:tcBorders>
              <w:bottom w:val="single" w:sz="4" w:space="0" w:color="auto"/>
            </w:tcBorders>
          </w:tcPr>
          <w:p w14:paraId="00000214" w14:textId="5F2491CC" w:rsidR="00F54A5E" w:rsidRPr="00686A12" w:rsidRDefault="00F54A5E">
            <w:pPr>
              <w:tabs>
                <w:tab w:val="left" w:pos="954"/>
              </w:tabs>
              <w:spacing w:line="242" w:lineRule="auto"/>
              <w:ind w:right="113"/>
              <w:jc w:val="both"/>
              <w:rPr>
                <w:sz w:val="24"/>
                <w:szCs w:val="24"/>
              </w:rPr>
            </w:pPr>
            <w:r>
              <w:rPr>
                <w:sz w:val="24"/>
                <w:szCs w:val="24"/>
              </w:rPr>
              <w:t xml:space="preserve">Тема </w:t>
            </w:r>
            <w:r w:rsidR="00E7352F">
              <w:rPr>
                <w:sz w:val="24"/>
                <w:szCs w:val="24"/>
              </w:rPr>
              <w:t>8</w:t>
            </w:r>
            <w:r>
              <w:rPr>
                <w:sz w:val="24"/>
                <w:szCs w:val="24"/>
              </w:rPr>
              <w:t xml:space="preserve">. </w:t>
            </w:r>
            <w:r w:rsidR="00686A12" w:rsidRPr="00686A12">
              <w:rPr>
                <w:sz w:val="24"/>
                <w:szCs w:val="24"/>
              </w:rPr>
              <w:t>Меркантилізм і фізіократи: економічна політика та теорія.</w:t>
            </w:r>
          </w:p>
        </w:tc>
        <w:tc>
          <w:tcPr>
            <w:tcW w:w="1684" w:type="dxa"/>
            <w:tcBorders>
              <w:bottom w:val="single" w:sz="4" w:space="0" w:color="auto"/>
            </w:tcBorders>
          </w:tcPr>
          <w:p w14:paraId="00000216" w14:textId="13C83502" w:rsidR="00F54A5E" w:rsidRDefault="00F54A5E">
            <w:pPr>
              <w:tabs>
                <w:tab w:val="left" w:pos="954"/>
              </w:tabs>
              <w:spacing w:line="242" w:lineRule="auto"/>
              <w:ind w:right="113" w:firstLine="618"/>
              <w:jc w:val="both"/>
              <w:rPr>
                <w:sz w:val="24"/>
                <w:szCs w:val="24"/>
              </w:rPr>
            </w:pPr>
            <w:r>
              <w:rPr>
                <w:sz w:val="24"/>
                <w:szCs w:val="24"/>
              </w:rPr>
              <w:t>2</w:t>
            </w:r>
          </w:p>
        </w:tc>
        <w:tc>
          <w:tcPr>
            <w:tcW w:w="1557" w:type="dxa"/>
            <w:tcBorders>
              <w:bottom w:val="single" w:sz="4" w:space="0" w:color="auto"/>
            </w:tcBorders>
          </w:tcPr>
          <w:p w14:paraId="0000021A" w14:textId="231BCA35"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8</w:t>
            </w:r>
          </w:p>
        </w:tc>
      </w:tr>
      <w:tr w:rsidR="00E7352F" w14:paraId="093F89A8" w14:textId="77777777" w:rsidTr="00E7352F">
        <w:trPr>
          <w:trHeight w:val="115"/>
        </w:trPr>
        <w:tc>
          <w:tcPr>
            <w:tcW w:w="1604" w:type="dxa"/>
            <w:tcBorders>
              <w:top w:val="single" w:sz="4" w:space="0" w:color="auto"/>
              <w:bottom w:val="single" w:sz="4" w:space="0" w:color="auto"/>
            </w:tcBorders>
          </w:tcPr>
          <w:p w14:paraId="45D87F71" w14:textId="1AC44E87" w:rsidR="00E7352F" w:rsidRDefault="00E7352F" w:rsidP="00E7352F">
            <w:pPr>
              <w:tabs>
                <w:tab w:val="left" w:pos="954"/>
              </w:tabs>
              <w:spacing w:line="242" w:lineRule="auto"/>
              <w:ind w:right="113"/>
              <w:jc w:val="both"/>
              <w:rPr>
                <w:sz w:val="24"/>
                <w:szCs w:val="24"/>
              </w:rPr>
            </w:pPr>
            <w:proofErr w:type="spellStart"/>
            <w:r>
              <w:rPr>
                <w:sz w:val="24"/>
                <w:szCs w:val="24"/>
              </w:rPr>
              <w:t>Практ</w:t>
            </w:r>
            <w:proofErr w:type="spellEnd"/>
            <w:r>
              <w:rPr>
                <w:sz w:val="24"/>
                <w:szCs w:val="24"/>
              </w:rPr>
              <w:t>. 4</w:t>
            </w:r>
          </w:p>
        </w:tc>
        <w:tc>
          <w:tcPr>
            <w:tcW w:w="5337" w:type="dxa"/>
            <w:tcBorders>
              <w:top w:val="single" w:sz="4" w:space="0" w:color="auto"/>
              <w:bottom w:val="single" w:sz="4" w:space="0" w:color="auto"/>
            </w:tcBorders>
          </w:tcPr>
          <w:p w14:paraId="1D9DE107" w14:textId="65F7E54D" w:rsidR="00E7352F" w:rsidRDefault="00686A12" w:rsidP="00E7352F">
            <w:pPr>
              <w:tabs>
                <w:tab w:val="left" w:pos="954"/>
              </w:tabs>
              <w:spacing w:line="242" w:lineRule="auto"/>
              <w:ind w:right="113"/>
              <w:jc w:val="both"/>
              <w:rPr>
                <w:sz w:val="24"/>
                <w:szCs w:val="24"/>
              </w:rPr>
            </w:pPr>
            <w:r w:rsidRPr="00686A12">
              <w:rPr>
                <w:sz w:val="24"/>
                <w:szCs w:val="24"/>
              </w:rPr>
              <w:t>Класична політична економія та її історичні межі</w:t>
            </w:r>
          </w:p>
        </w:tc>
        <w:tc>
          <w:tcPr>
            <w:tcW w:w="1684" w:type="dxa"/>
            <w:tcBorders>
              <w:top w:val="single" w:sz="4" w:space="0" w:color="auto"/>
              <w:bottom w:val="single" w:sz="4" w:space="0" w:color="auto"/>
            </w:tcBorders>
          </w:tcPr>
          <w:p w14:paraId="4CCE8E40" w14:textId="4D2598F0" w:rsidR="00E7352F" w:rsidRDefault="00E7352F" w:rsidP="00E7352F">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bottom w:val="single" w:sz="4" w:space="0" w:color="auto"/>
            </w:tcBorders>
          </w:tcPr>
          <w:p w14:paraId="2B341CBF" w14:textId="3038EB6F" w:rsidR="00E7352F" w:rsidRDefault="00E7352F" w:rsidP="00E7352F">
            <w:pPr>
              <w:tabs>
                <w:tab w:val="left" w:pos="954"/>
              </w:tabs>
              <w:spacing w:line="242" w:lineRule="auto"/>
              <w:ind w:right="113"/>
              <w:jc w:val="both"/>
              <w:rPr>
                <w:sz w:val="24"/>
                <w:szCs w:val="24"/>
              </w:rPr>
            </w:pPr>
            <w:r>
              <w:rPr>
                <w:sz w:val="24"/>
                <w:szCs w:val="24"/>
              </w:rPr>
              <w:t>Тиждень 8</w:t>
            </w:r>
          </w:p>
        </w:tc>
      </w:tr>
      <w:tr w:rsidR="00E7352F" w14:paraId="65ED2373" w14:textId="77777777" w:rsidTr="00E7352F">
        <w:trPr>
          <w:trHeight w:val="150"/>
        </w:trPr>
        <w:tc>
          <w:tcPr>
            <w:tcW w:w="1604" w:type="dxa"/>
            <w:tcBorders>
              <w:top w:val="single" w:sz="4" w:space="0" w:color="auto"/>
            </w:tcBorders>
          </w:tcPr>
          <w:p w14:paraId="1F0A5622" w14:textId="3522F187" w:rsidR="00E7352F" w:rsidRDefault="00E7352F" w:rsidP="00E7352F">
            <w:pPr>
              <w:tabs>
                <w:tab w:val="left" w:pos="954"/>
              </w:tabs>
              <w:spacing w:line="242" w:lineRule="auto"/>
              <w:ind w:right="113"/>
              <w:jc w:val="both"/>
              <w:rPr>
                <w:sz w:val="24"/>
                <w:szCs w:val="24"/>
              </w:rPr>
            </w:pPr>
            <w:r>
              <w:rPr>
                <w:sz w:val="24"/>
                <w:szCs w:val="24"/>
              </w:rPr>
              <w:t>Лекція 9</w:t>
            </w:r>
          </w:p>
        </w:tc>
        <w:tc>
          <w:tcPr>
            <w:tcW w:w="5337" w:type="dxa"/>
            <w:tcBorders>
              <w:top w:val="single" w:sz="4" w:space="0" w:color="auto"/>
            </w:tcBorders>
          </w:tcPr>
          <w:p w14:paraId="6A971238" w14:textId="04005D46" w:rsidR="00E7352F" w:rsidRPr="002255D5" w:rsidRDefault="00E7352F" w:rsidP="00E7352F">
            <w:pPr>
              <w:tabs>
                <w:tab w:val="left" w:pos="954"/>
              </w:tabs>
              <w:spacing w:line="242" w:lineRule="auto"/>
              <w:ind w:right="113"/>
              <w:jc w:val="both"/>
              <w:rPr>
                <w:sz w:val="24"/>
                <w:szCs w:val="24"/>
                <w:lang w:val="ru-RU"/>
              </w:rPr>
            </w:pPr>
            <w:r>
              <w:rPr>
                <w:sz w:val="24"/>
                <w:szCs w:val="24"/>
              </w:rPr>
              <w:t xml:space="preserve">Тема 9. </w:t>
            </w:r>
            <w:r w:rsidR="00686A12" w:rsidRPr="00686A12">
              <w:rPr>
                <w:sz w:val="24"/>
                <w:szCs w:val="24"/>
              </w:rPr>
              <w:t>Класична політична економія: А. Сміт і Д. Рікардо</w:t>
            </w:r>
            <w:r w:rsidR="002255D5">
              <w:rPr>
                <w:sz w:val="24"/>
                <w:szCs w:val="24"/>
                <w:lang w:val="ru-RU"/>
              </w:rPr>
              <w:t>.</w:t>
            </w:r>
          </w:p>
        </w:tc>
        <w:tc>
          <w:tcPr>
            <w:tcW w:w="1684" w:type="dxa"/>
            <w:tcBorders>
              <w:top w:val="single" w:sz="4" w:space="0" w:color="auto"/>
            </w:tcBorders>
          </w:tcPr>
          <w:p w14:paraId="40A2CD34" w14:textId="6BA54CFA" w:rsidR="00E7352F" w:rsidRDefault="00E7352F" w:rsidP="00E7352F">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tcBorders>
          </w:tcPr>
          <w:p w14:paraId="40A71C15" w14:textId="52553FBA" w:rsidR="00E7352F" w:rsidRDefault="00E7352F" w:rsidP="00E7352F">
            <w:pPr>
              <w:tabs>
                <w:tab w:val="left" w:pos="954"/>
              </w:tabs>
              <w:spacing w:line="242" w:lineRule="auto"/>
              <w:ind w:right="113"/>
              <w:jc w:val="both"/>
              <w:rPr>
                <w:sz w:val="24"/>
                <w:szCs w:val="24"/>
              </w:rPr>
            </w:pPr>
            <w:r>
              <w:rPr>
                <w:sz w:val="24"/>
                <w:szCs w:val="24"/>
              </w:rPr>
              <w:t>Тиждень 9</w:t>
            </w:r>
          </w:p>
        </w:tc>
      </w:tr>
      <w:tr w:rsidR="00F54A5E" w14:paraId="58A6FF45" w14:textId="77777777" w:rsidTr="00725D28">
        <w:trPr>
          <w:trHeight w:val="115"/>
        </w:trPr>
        <w:tc>
          <w:tcPr>
            <w:tcW w:w="10182" w:type="dxa"/>
            <w:gridSpan w:val="4"/>
            <w:tcBorders>
              <w:bottom w:val="single" w:sz="4" w:space="0" w:color="auto"/>
            </w:tcBorders>
          </w:tcPr>
          <w:p w14:paraId="3C0FF764" w14:textId="77777777" w:rsidR="002255D5" w:rsidRPr="002255D5" w:rsidRDefault="00F54A5E" w:rsidP="002255D5">
            <w:pPr>
              <w:tabs>
                <w:tab w:val="left" w:pos="954"/>
              </w:tabs>
              <w:spacing w:line="242" w:lineRule="auto"/>
              <w:ind w:right="113"/>
              <w:jc w:val="center"/>
              <w:rPr>
                <w:b/>
                <w:bCs/>
                <w:sz w:val="24"/>
                <w:szCs w:val="24"/>
              </w:rPr>
            </w:pPr>
            <w:r>
              <w:rPr>
                <w:b/>
                <w:bCs/>
                <w:sz w:val="24"/>
                <w:szCs w:val="24"/>
              </w:rPr>
              <w:t>Змістовий модуль 3.</w:t>
            </w:r>
            <w:r w:rsidR="000847BB">
              <w:rPr>
                <w:b/>
                <w:bCs/>
                <w:sz w:val="24"/>
                <w:szCs w:val="24"/>
              </w:rPr>
              <w:t xml:space="preserve"> </w:t>
            </w:r>
            <w:r w:rsidR="002255D5" w:rsidRPr="002255D5">
              <w:rPr>
                <w:b/>
                <w:bCs/>
                <w:sz w:val="24"/>
                <w:szCs w:val="24"/>
              </w:rPr>
              <w:t>Індустріальна економіка та трансформація економічної теорії</w:t>
            </w:r>
          </w:p>
          <w:p w14:paraId="00000226" w14:textId="4B927AC3" w:rsidR="00F54A5E" w:rsidRPr="00F54A5E" w:rsidRDefault="002255D5" w:rsidP="002255D5">
            <w:pPr>
              <w:tabs>
                <w:tab w:val="left" w:pos="954"/>
              </w:tabs>
              <w:spacing w:line="242" w:lineRule="auto"/>
              <w:ind w:right="113"/>
              <w:jc w:val="center"/>
              <w:rPr>
                <w:b/>
                <w:bCs/>
                <w:sz w:val="24"/>
                <w:szCs w:val="24"/>
              </w:rPr>
            </w:pPr>
            <w:r w:rsidRPr="002255D5">
              <w:rPr>
                <w:b/>
                <w:bCs/>
                <w:sz w:val="24"/>
                <w:szCs w:val="24"/>
              </w:rPr>
              <w:t>(XIX – початок ХХ століття)</w:t>
            </w:r>
          </w:p>
        </w:tc>
      </w:tr>
      <w:tr w:rsidR="00F54A5E" w14:paraId="199BEF7B" w14:textId="77777777" w:rsidTr="00E7352F">
        <w:trPr>
          <w:trHeight w:val="678"/>
        </w:trPr>
        <w:tc>
          <w:tcPr>
            <w:tcW w:w="1604" w:type="dxa"/>
          </w:tcPr>
          <w:p w14:paraId="00000227" w14:textId="1AB4EE50" w:rsidR="00F54A5E" w:rsidRDefault="00F54A5E">
            <w:pPr>
              <w:tabs>
                <w:tab w:val="left" w:pos="954"/>
              </w:tabs>
              <w:spacing w:line="242" w:lineRule="auto"/>
              <w:ind w:right="113" w:firstLine="95"/>
              <w:jc w:val="both"/>
              <w:rPr>
                <w:sz w:val="24"/>
                <w:szCs w:val="24"/>
              </w:rPr>
            </w:pPr>
            <w:r>
              <w:rPr>
                <w:sz w:val="24"/>
                <w:szCs w:val="24"/>
              </w:rPr>
              <w:t xml:space="preserve">Лекція </w:t>
            </w:r>
            <w:r w:rsidR="00E7352F">
              <w:rPr>
                <w:sz w:val="24"/>
                <w:szCs w:val="24"/>
              </w:rPr>
              <w:t>10</w:t>
            </w:r>
          </w:p>
        </w:tc>
        <w:tc>
          <w:tcPr>
            <w:tcW w:w="5337" w:type="dxa"/>
          </w:tcPr>
          <w:p w14:paraId="00000229" w14:textId="6996A6DB" w:rsidR="00F54A5E" w:rsidRPr="002255D5" w:rsidRDefault="00F54A5E">
            <w:pPr>
              <w:tabs>
                <w:tab w:val="left" w:pos="954"/>
              </w:tabs>
              <w:spacing w:line="242" w:lineRule="auto"/>
              <w:ind w:right="113"/>
              <w:jc w:val="both"/>
              <w:rPr>
                <w:sz w:val="24"/>
                <w:szCs w:val="24"/>
                <w:lang w:val="ru-RU"/>
              </w:rPr>
            </w:pPr>
            <w:r>
              <w:rPr>
                <w:sz w:val="24"/>
                <w:szCs w:val="24"/>
              </w:rPr>
              <w:t xml:space="preserve">Тема </w:t>
            </w:r>
            <w:r w:rsidR="00E7352F">
              <w:rPr>
                <w:sz w:val="24"/>
                <w:szCs w:val="24"/>
              </w:rPr>
              <w:t>10</w:t>
            </w:r>
            <w:r>
              <w:rPr>
                <w:sz w:val="24"/>
                <w:szCs w:val="24"/>
              </w:rPr>
              <w:t xml:space="preserve">. </w:t>
            </w:r>
            <w:r w:rsidR="002255D5" w:rsidRPr="002255D5">
              <w:rPr>
                <w:sz w:val="24"/>
                <w:szCs w:val="24"/>
              </w:rPr>
              <w:t>Індустріальна революція та економіка XIX століття</w:t>
            </w:r>
            <w:r w:rsidR="002255D5">
              <w:rPr>
                <w:sz w:val="24"/>
                <w:szCs w:val="24"/>
                <w:lang w:val="ru-RU"/>
              </w:rPr>
              <w:t>.</w:t>
            </w:r>
          </w:p>
        </w:tc>
        <w:tc>
          <w:tcPr>
            <w:tcW w:w="1684" w:type="dxa"/>
          </w:tcPr>
          <w:p w14:paraId="0000022B" w14:textId="5C256931"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2F" w14:textId="2B91B170"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10</w:t>
            </w:r>
          </w:p>
        </w:tc>
      </w:tr>
      <w:tr w:rsidR="00F54A5E" w14:paraId="23F06DCC" w14:textId="77777777" w:rsidTr="002255D5">
        <w:trPr>
          <w:trHeight w:val="425"/>
        </w:trPr>
        <w:tc>
          <w:tcPr>
            <w:tcW w:w="1604" w:type="dxa"/>
          </w:tcPr>
          <w:p w14:paraId="0000023D" w14:textId="3B1851B3" w:rsidR="00F54A5E" w:rsidRDefault="00E7352F">
            <w:pPr>
              <w:tabs>
                <w:tab w:val="left" w:pos="954"/>
              </w:tabs>
              <w:spacing w:line="242" w:lineRule="auto"/>
              <w:ind w:right="113" w:firstLine="95"/>
              <w:jc w:val="both"/>
              <w:rPr>
                <w:sz w:val="24"/>
                <w:szCs w:val="24"/>
              </w:rPr>
            </w:pPr>
            <w:proofErr w:type="spellStart"/>
            <w:r>
              <w:rPr>
                <w:sz w:val="24"/>
                <w:szCs w:val="24"/>
              </w:rPr>
              <w:t>Практ</w:t>
            </w:r>
            <w:proofErr w:type="spellEnd"/>
            <w:r>
              <w:rPr>
                <w:sz w:val="24"/>
                <w:szCs w:val="24"/>
              </w:rPr>
              <w:t>.</w:t>
            </w:r>
            <w:r w:rsidR="00F54A5E">
              <w:rPr>
                <w:sz w:val="24"/>
                <w:szCs w:val="24"/>
              </w:rPr>
              <w:t xml:space="preserve"> </w:t>
            </w:r>
            <w:r>
              <w:rPr>
                <w:sz w:val="24"/>
                <w:szCs w:val="24"/>
              </w:rPr>
              <w:t>5</w:t>
            </w:r>
          </w:p>
        </w:tc>
        <w:tc>
          <w:tcPr>
            <w:tcW w:w="5337" w:type="dxa"/>
          </w:tcPr>
          <w:p w14:paraId="0000023F" w14:textId="40AEB570" w:rsidR="00F54A5E" w:rsidRPr="002255D5" w:rsidRDefault="002255D5">
            <w:pPr>
              <w:tabs>
                <w:tab w:val="left" w:pos="954"/>
              </w:tabs>
              <w:spacing w:line="242" w:lineRule="auto"/>
              <w:ind w:right="113"/>
              <w:jc w:val="both"/>
              <w:rPr>
                <w:sz w:val="24"/>
                <w:szCs w:val="24"/>
                <w:lang w:val="ru-RU"/>
              </w:rPr>
            </w:pPr>
            <w:r w:rsidRPr="002255D5">
              <w:rPr>
                <w:sz w:val="24"/>
                <w:szCs w:val="24"/>
              </w:rPr>
              <w:t>Соціально-економічні наслідки індустріалізації</w:t>
            </w:r>
            <w:r>
              <w:rPr>
                <w:sz w:val="24"/>
                <w:szCs w:val="24"/>
                <w:lang w:val="ru-RU"/>
              </w:rPr>
              <w:t>.</w:t>
            </w:r>
          </w:p>
        </w:tc>
        <w:tc>
          <w:tcPr>
            <w:tcW w:w="1684" w:type="dxa"/>
          </w:tcPr>
          <w:p w14:paraId="00000241" w14:textId="356A81FB"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45" w14:textId="229B6AF8"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10</w:t>
            </w:r>
          </w:p>
        </w:tc>
      </w:tr>
      <w:tr w:rsidR="00F54A5E" w14:paraId="59B0E9C0" w14:textId="77777777" w:rsidTr="002255D5">
        <w:trPr>
          <w:trHeight w:val="558"/>
        </w:trPr>
        <w:tc>
          <w:tcPr>
            <w:tcW w:w="1604" w:type="dxa"/>
          </w:tcPr>
          <w:p w14:paraId="00000246" w14:textId="47194921" w:rsidR="00F54A5E" w:rsidRDefault="00E7352F">
            <w:pPr>
              <w:tabs>
                <w:tab w:val="left" w:pos="954"/>
              </w:tabs>
              <w:spacing w:line="242" w:lineRule="auto"/>
              <w:ind w:right="113"/>
              <w:jc w:val="both"/>
              <w:rPr>
                <w:sz w:val="24"/>
                <w:szCs w:val="24"/>
              </w:rPr>
            </w:pPr>
            <w:r>
              <w:rPr>
                <w:sz w:val="24"/>
                <w:szCs w:val="24"/>
              </w:rPr>
              <w:t>Лекція 11</w:t>
            </w:r>
          </w:p>
        </w:tc>
        <w:tc>
          <w:tcPr>
            <w:tcW w:w="5337" w:type="dxa"/>
          </w:tcPr>
          <w:p w14:paraId="0000024C" w14:textId="52CB25D2" w:rsidR="00F54A5E" w:rsidRPr="002255D5" w:rsidRDefault="00E7352F">
            <w:pPr>
              <w:tabs>
                <w:tab w:val="left" w:pos="954"/>
              </w:tabs>
              <w:spacing w:line="242" w:lineRule="auto"/>
              <w:ind w:right="113"/>
              <w:jc w:val="both"/>
              <w:rPr>
                <w:sz w:val="24"/>
                <w:szCs w:val="24"/>
                <w:lang w:val="ru-RU"/>
              </w:rPr>
            </w:pPr>
            <w:r>
              <w:rPr>
                <w:sz w:val="24"/>
                <w:szCs w:val="24"/>
              </w:rPr>
              <w:t xml:space="preserve">Тема 11. </w:t>
            </w:r>
            <w:r w:rsidR="002255D5" w:rsidRPr="002255D5">
              <w:rPr>
                <w:sz w:val="24"/>
                <w:szCs w:val="24"/>
              </w:rPr>
              <w:t>Світова економіка XIX століття: ринки, фінанси, колоніалізм</w:t>
            </w:r>
            <w:r w:rsidR="002255D5">
              <w:rPr>
                <w:sz w:val="24"/>
                <w:szCs w:val="24"/>
                <w:lang w:val="ru-RU"/>
              </w:rPr>
              <w:t>.</w:t>
            </w:r>
          </w:p>
        </w:tc>
        <w:tc>
          <w:tcPr>
            <w:tcW w:w="1684" w:type="dxa"/>
          </w:tcPr>
          <w:p w14:paraId="0000024F" w14:textId="6631A369"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52" w14:textId="6623A014"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11</w:t>
            </w:r>
          </w:p>
        </w:tc>
      </w:tr>
      <w:tr w:rsidR="00F54A5E" w14:paraId="04EDB05C" w14:textId="77777777" w:rsidTr="00E7352F">
        <w:trPr>
          <w:trHeight w:val="574"/>
        </w:trPr>
        <w:tc>
          <w:tcPr>
            <w:tcW w:w="1604" w:type="dxa"/>
          </w:tcPr>
          <w:p w14:paraId="0000025B" w14:textId="5E941E20" w:rsidR="00F54A5E" w:rsidRDefault="00F54A5E">
            <w:pPr>
              <w:tabs>
                <w:tab w:val="left" w:pos="954"/>
              </w:tabs>
              <w:spacing w:line="242" w:lineRule="auto"/>
              <w:ind w:right="113"/>
              <w:jc w:val="both"/>
              <w:rPr>
                <w:sz w:val="24"/>
                <w:szCs w:val="24"/>
              </w:rPr>
            </w:pPr>
            <w:r>
              <w:rPr>
                <w:sz w:val="24"/>
                <w:szCs w:val="24"/>
              </w:rPr>
              <w:t xml:space="preserve">Лекція </w:t>
            </w:r>
            <w:r w:rsidR="00E7352F">
              <w:rPr>
                <w:sz w:val="24"/>
                <w:szCs w:val="24"/>
              </w:rPr>
              <w:t>12</w:t>
            </w:r>
          </w:p>
        </w:tc>
        <w:tc>
          <w:tcPr>
            <w:tcW w:w="5337" w:type="dxa"/>
          </w:tcPr>
          <w:p w14:paraId="0000025D" w14:textId="6E903EB1" w:rsidR="00F54A5E" w:rsidRPr="002255D5" w:rsidRDefault="00F54A5E">
            <w:pPr>
              <w:tabs>
                <w:tab w:val="left" w:pos="954"/>
              </w:tabs>
              <w:spacing w:line="242" w:lineRule="auto"/>
              <w:ind w:right="113"/>
              <w:jc w:val="both"/>
              <w:rPr>
                <w:sz w:val="24"/>
                <w:szCs w:val="24"/>
                <w:lang w:val="ru-RU"/>
              </w:rPr>
            </w:pPr>
            <w:bookmarkStart w:id="0" w:name="_heading=h.gjdgxs" w:colFirst="0" w:colLast="0"/>
            <w:bookmarkEnd w:id="0"/>
            <w:r>
              <w:rPr>
                <w:sz w:val="24"/>
                <w:szCs w:val="24"/>
              </w:rPr>
              <w:t xml:space="preserve">Тема </w:t>
            </w:r>
            <w:r w:rsidR="00E7352F">
              <w:rPr>
                <w:sz w:val="24"/>
                <w:szCs w:val="24"/>
              </w:rPr>
              <w:t>12</w:t>
            </w:r>
            <w:r>
              <w:rPr>
                <w:sz w:val="24"/>
                <w:szCs w:val="24"/>
              </w:rPr>
              <w:t xml:space="preserve">. </w:t>
            </w:r>
            <w:r w:rsidR="002255D5" w:rsidRPr="002255D5">
              <w:rPr>
                <w:sz w:val="24"/>
                <w:szCs w:val="24"/>
              </w:rPr>
              <w:t>Марксизм як теорія індустріального капіталізму</w:t>
            </w:r>
            <w:r w:rsidR="002255D5">
              <w:rPr>
                <w:sz w:val="24"/>
                <w:szCs w:val="24"/>
                <w:lang w:val="ru-RU"/>
              </w:rPr>
              <w:t>.</w:t>
            </w:r>
          </w:p>
        </w:tc>
        <w:tc>
          <w:tcPr>
            <w:tcW w:w="1684" w:type="dxa"/>
          </w:tcPr>
          <w:p w14:paraId="00000260" w14:textId="39EAAE58"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63" w14:textId="7A29F554" w:rsidR="00F54A5E" w:rsidRDefault="00F54A5E">
            <w:pPr>
              <w:tabs>
                <w:tab w:val="left" w:pos="954"/>
              </w:tabs>
              <w:spacing w:line="242" w:lineRule="auto"/>
              <w:ind w:right="113"/>
              <w:jc w:val="both"/>
              <w:rPr>
                <w:sz w:val="24"/>
                <w:szCs w:val="24"/>
              </w:rPr>
            </w:pPr>
            <w:r>
              <w:rPr>
                <w:sz w:val="24"/>
                <w:szCs w:val="24"/>
              </w:rPr>
              <w:t xml:space="preserve">Тиждень </w:t>
            </w:r>
            <w:r w:rsidR="00E7352F">
              <w:rPr>
                <w:sz w:val="24"/>
                <w:szCs w:val="24"/>
              </w:rPr>
              <w:t>12</w:t>
            </w:r>
          </w:p>
        </w:tc>
      </w:tr>
      <w:tr w:rsidR="00F54A5E" w14:paraId="2D9372E5" w14:textId="77777777" w:rsidTr="0063059E">
        <w:trPr>
          <w:trHeight w:val="391"/>
        </w:trPr>
        <w:tc>
          <w:tcPr>
            <w:tcW w:w="1604" w:type="dxa"/>
            <w:tcBorders>
              <w:bottom w:val="single" w:sz="4" w:space="0" w:color="auto"/>
            </w:tcBorders>
          </w:tcPr>
          <w:p w14:paraId="00000264" w14:textId="70593647" w:rsidR="00F54A5E" w:rsidRDefault="00F54A5E">
            <w:pPr>
              <w:tabs>
                <w:tab w:val="left" w:pos="954"/>
              </w:tabs>
              <w:spacing w:line="242" w:lineRule="auto"/>
              <w:ind w:right="113" w:firstLine="94"/>
              <w:jc w:val="both"/>
              <w:rPr>
                <w:sz w:val="24"/>
                <w:szCs w:val="24"/>
              </w:rPr>
            </w:pPr>
            <w:proofErr w:type="spellStart"/>
            <w:r>
              <w:rPr>
                <w:sz w:val="24"/>
                <w:szCs w:val="24"/>
              </w:rPr>
              <w:t>Практ</w:t>
            </w:r>
            <w:proofErr w:type="spellEnd"/>
            <w:r>
              <w:rPr>
                <w:sz w:val="24"/>
                <w:szCs w:val="24"/>
              </w:rPr>
              <w:t xml:space="preserve">. </w:t>
            </w:r>
            <w:r w:rsidR="00E7352F">
              <w:rPr>
                <w:sz w:val="24"/>
                <w:szCs w:val="24"/>
              </w:rPr>
              <w:t>6</w:t>
            </w:r>
          </w:p>
        </w:tc>
        <w:tc>
          <w:tcPr>
            <w:tcW w:w="5337" w:type="dxa"/>
            <w:tcBorders>
              <w:bottom w:val="single" w:sz="4" w:space="0" w:color="auto"/>
            </w:tcBorders>
          </w:tcPr>
          <w:p w14:paraId="00000268" w14:textId="6F9DC7F4" w:rsidR="00786175" w:rsidRPr="0063059E" w:rsidRDefault="0063059E">
            <w:pPr>
              <w:tabs>
                <w:tab w:val="left" w:pos="954"/>
              </w:tabs>
              <w:spacing w:line="242" w:lineRule="auto"/>
              <w:ind w:right="113"/>
              <w:jc w:val="both"/>
              <w:rPr>
                <w:sz w:val="24"/>
                <w:szCs w:val="24"/>
                <w:lang w:val="ru-RU"/>
              </w:rPr>
            </w:pPr>
            <w:r w:rsidRPr="0063059E">
              <w:rPr>
                <w:sz w:val="24"/>
                <w:szCs w:val="24"/>
              </w:rPr>
              <w:t>Марксизм і неокласика: порівняльний аналіз</w:t>
            </w:r>
            <w:r>
              <w:rPr>
                <w:sz w:val="24"/>
                <w:szCs w:val="24"/>
                <w:lang w:val="ru-RU"/>
              </w:rPr>
              <w:t>.</w:t>
            </w:r>
          </w:p>
        </w:tc>
        <w:tc>
          <w:tcPr>
            <w:tcW w:w="1684" w:type="dxa"/>
            <w:tcBorders>
              <w:bottom w:val="single" w:sz="4" w:space="0" w:color="auto"/>
            </w:tcBorders>
          </w:tcPr>
          <w:p w14:paraId="0000026B" w14:textId="296C49DC" w:rsidR="00F54A5E" w:rsidRDefault="00F54A5E">
            <w:pPr>
              <w:tabs>
                <w:tab w:val="left" w:pos="954"/>
              </w:tabs>
              <w:spacing w:line="242" w:lineRule="auto"/>
              <w:ind w:right="113" w:firstLine="618"/>
              <w:jc w:val="both"/>
              <w:rPr>
                <w:sz w:val="24"/>
                <w:szCs w:val="24"/>
              </w:rPr>
            </w:pPr>
            <w:r>
              <w:rPr>
                <w:sz w:val="24"/>
                <w:szCs w:val="24"/>
              </w:rPr>
              <w:t>2</w:t>
            </w:r>
          </w:p>
        </w:tc>
        <w:tc>
          <w:tcPr>
            <w:tcW w:w="1557" w:type="dxa"/>
            <w:tcBorders>
              <w:bottom w:val="single" w:sz="4" w:space="0" w:color="auto"/>
            </w:tcBorders>
          </w:tcPr>
          <w:p w14:paraId="0000026E" w14:textId="41BCB122" w:rsidR="00F54A5E" w:rsidRDefault="00F54A5E">
            <w:pPr>
              <w:tabs>
                <w:tab w:val="left" w:pos="954"/>
              </w:tabs>
              <w:spacing w:line="242" w:lineRule="auto"/>
              <w:ind w:right="113"/>
              <w:jc w:val="both"/>
              <w:rPr>
                <w:sz w:val="24"/>
                <w:szCs w:val="24"/>
              </w:rPr>
            </w:pPr>
            <w:r>
              <w:rPr>
                <w:sz w:val="24"/>
                <w:szCs w:val="24"/>
              </w:rPr>
              <w:t xml:space="preserve">Тиждень </w:t>
            </w:r>
            <w:r w:rsidR="00786175">
              <w:rPr>
                <w:sz w:val="24"/>
                <w:szCs w:val="24"/>
              </w:rPr>
              <w:t>12</w:t>
            </w:r>
          </w:p>
        </w:tc>
      </w:tr>
      <w:tr w:rsidR="00786175" w14:paraId="2EC748BB" w14:textId="77777777" w:rsidTr="00786175">
        <w:trPr>
          <w:trHeight w:val="250"/>
        </w:trPr>
        <w:tc>
          <w:tcPr>
            <w:tcW w:w="1604" w:type="dxa"/>
            <w:tcBorders>
              <w:top w:val="single" w:sz="4" w:space="0" w:color="auto"/>
            </w:tcBorders>
          </w:tcPr>
          <w:p w14:paraId="51906723" w14:textId="49195483" w:rsidR="00786175" w:rsidRDefault="00786175" w:rsidP="00786175">
            <w:pPr>
              <w:tabs>
                <w:tab w:val="left" w:pos="954"/>
              </w:tabs>
              <w:spacing w:line="242" w:lineRule="auto"/>
              <w:ind w:right="113" w:firstLine="94"/>
              <w:jc w:val="both"/>
              <w:rPr>
                <w:sz w:val="24"/>
                <w:szCs w:val="24"/>
              </w:rPr>
            </w:pPr>
            <w:r>
              <w:rPr>
                <w:sz w:val="24"/>
                <w:szCs w:val="24"/>
              </w:rPr>
              <w:t>Лекція 13</w:t>
            </w:r>
          </w:p>
        </w:tc>
        <w:tc>
          <w:tcPr>
            <w:tcW w:w="5337" w:type="dxa"/>
            <w:tcBorders>
              <w:top w:val="single" w:sz="4" w:space="0" w:color="auto"/>
            </w:tcBorders>
          </w:tcPr>
          <w:p w14:paraId="2BD187C0" w14:textId="6C4AAA4D" w:rsidR="00786175" w:rsidRPr="0063059E" w:rsidRDefault="00786175" w:rsidP="00786175">
            <w:pPr>
              <w:tabs>
                <w:tab w:val="left" w:pos="954"/>
              </w:tabs>
              <w:spacing w:line="242" w:lineRule="auto"/>
              <w:ind w:right="113"/>
              <w:jc w:val="both"/>
              <w:rPr>
                <w:sz w:val="24"/>
                <w:szCs w:val="24"/>
                <w:lang w:val="ru-RU"/>
              </w:rPr>
            </w:pPr>
            <w:r>
              <w:rPr>
                <w:sz w:val="24"/>
                <w:szCs w:val="24"/>
              </w:rPr>
              <w:t xml:space="preserve">Тема 13. </w:t>
            </w:r>
            <w:r w:rsidR="0063059E" w:rsidRPr="0063059E">
              <w:rPr>
                <w:sz w:val="24"/>
                <w:szCs w:val="24"/>
              </w:rPr>
              <w:t>Неокласична економічна теорія</w:t>
            </w:r>
            <w:r w:rsidR="0063059E">
              <w:rPr>
                <w:sz w:val="24"/>
                <w:szCs w:val="24"/>
                <w:lang w:val="ru-RU"/>
              </w:rPr>
              <w:t>.</w:t>
            </w:r>
          </w:p>
        </w:tc>
        <w:tc>
          <w:tcPr>
            <w:tcW w:w="1684" w:type="dxa"/>
            <w:tcBorders>
              <w:top w:val="single" w:sz="4" w:space="0" w:color="auto"/>
            </w:tcBorders>
          </w:tcPr>
          <w:p w14:paraId="2051A905" w14:textId="6A69ABB3" w:rsidR="00786175" w:rsidRDefault="00786175" w:rsidP="00786175">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tcBorders>
          </w:tcPr>
          <w:p w14:paraId="77CDD73D" w14:textId="7989C3CE" w:rsidR="00786175" w:rsidRDefault="00786175" w:rsidP="00786175">
            <w:pPr>
              <w:tabs>
                <w:tab w:val="left" w:pos="954"/>
              </w:tabs>
              <w:spacing w:line="242" w:lineRule="auto"/>
              <w:ind w:right="113"/>
              <w:jc w:val="both"/>
              <w:rPr>
                <w:sz w:val="24"/>
                <w:szCs w:val="24"/>
              </w:rPr>
            </w:pPr>
            <w:r>
              <w:rPr>
                <w:sz w:val="24"/>
                <w:szCs w:val="24"/>
              </w:rPr>
              <w:t>Тиждень 13</w:t>
            </w:r>
          </w:p>
        </w:tc>
      </w:tr>
      <w:tr w:rsidR="00F54A5E" w14:paraId="0CAB7AE2" w14:textId="77777777" w:rsidTr="000A7692">
        <w:trPr>
          <w:trHeight w:val="230"/>
        </w:trPr>
        <w:tc>
          <w:tcPr>
            <w:tcW w:w="10182" w:type="dxa"/>
            <w:gridSpan w:val="4"/>
            <w:tcBorders>
              <w:bottom w:val="single" w:sz="4" w:space="0" w:color="auto"/>
            </w:tcBorders>
          </w:tcPr>
          <w:p w14:paraId="00000277" w14:textId="15456F82" w:rsidR="00F54A5E" w:rsidRPr="00F54A5E" w:rsidRDefault="00F54A5E" w:rsidP="00F54A5E">
            <w:pPr>
              <w:tabs>
                <w:tab w:val="left" w:pos="954"/>
              </w:tabs>
              <w:spacing w:line="242" w:lineRule="auto"/>
              <w:ind w:right="113"/>
              <w:jc w:val="center"/>
              <w:rPr>
                <w:b/>
                <w:bCs/>
                <w:sz w:val="24"/>
                <w:szCs w:val="24"/>
              </w:rPr>
            </w:pPr>
            <w:r>
              <w:rPr>
                <w:b/>
                <w:bCs/>
                <w:sz w:val="24"/>
                <w:szCs w:val="24"/>
              </w:rPr>
              <w:t>Змістовий модуль 4.</w:t>
            </w:r>
            <w:r w:rsidR="000847BB">
              <w:rPr>
                <w:b/>
                <w:bCs/>
                <w:sz w:val="24"/>
                <w:szCs w:val="24"/>
              </w:rPr>
              <w:t xml:space="preserve"> </w:t>
            </w:r>
            <w:r w:rsidR="00277575" w:rsidRPr="00277575">
              <w:rPr>
                <w:b/>
                <w:bCs/>
                <w:sz w:val="24"/>
                <w:szCs w:val="24"/>
              </w:rPr>
              <w:t>Економіка ХХ–ХХІ століття та сучасна економічна думка</w:t>
            </w:r>
          </w:p>
        </w:tc>
      </w:tr>
      <w:tr w:rsidR="00F54A5E" w14:paraId="4FE07A01" w14:textId="77777777" w:rsidTr="00277575">
        <w:trPr>
          <w:trHeight w:val="546"/>
        </w:trPr>
        <w:tc>
          <w:tcPr>
            <w:tcW w:w="1604" w:type="dxa"/>
            <w:tcBorders>
              <w:top w:val="single" w:sz="4" w:space="0" w:color="auto"/>
              <w:bottom w:val="single" w:sz="4" w:space="0" w:color="auto"/>
            </w:tcBorders>
          </w:tcPr>
          <w:p w14:paraId="573153F0" w14:textId="5C247672" w:rsidR="00F54A5E" w:rsidRDefault="00F54A5E" w:rsidP="00F54A5E">
            <w:pPr>
              <w:tabs>
                <w:tab w:val="left" w:pos="954"/>
              </w:tabs>
              <w:spacing w:line="242" w:lineRule="auto"/>
              <w:ind w:right="113" w:firstLine="94"/>
              <w:jc w:val="both"/>
              <w:rPr>
                <w:sz w:val="24"/>
                <w:szCs w:val="24"/>
              </w:rPr>
            </w:pPr>
            <w:r>
              <w:rPr>
                <w:sz w:val="24"/>
                <w:szCs w:val="24"/>
              </w:rPr>
              <w:t>Лекція 1</w:t>
            </w:r>
            <w:r w:rsidR="00686A12">
              <w:rPr>
                <w:sz w:val="24"/>
                <w:szCs w:val="24"/>
              </w:rPr>
              <w:t>4</w:t>
            </w:r>
          </w:p>
        </w:tc>
        <w:tc>
          <w:tcPr>
            <w:tcW w:w="5337" w:type="dxa"/>
            <w:tcBorders>
              <w:top w:val="single" w:sz="4" w:space="0" w:color="auto"/>
              <w:bottom w:val="single" w:sz="4" w:space="0" w:color="auto"/>
            </w:tcBorders>
          </w:tcPr>
          <w:p w14:paraId="1A6E0E48" w14:textId="20070ACF" w:rsidR="00F54A5E" w:rsidRPr="00277575" w:rsidRDefault="000847BB" w:rsidP="00F54A5E">
            <w:pPr>
              <w:tabs>
                <w:tab w:val="left" w:pos="954"/>
              </w:tabs>
              <w:spacing w:line="242" w:lineRule="auto"/>
              <w:ind w:right="113"/>
              <w:jc w:val="both"/>
              <w:rPr>
                <w:sz w:val="24"/>
                <w:szCs w:val="24"/>
                <w:lang w:val="ru-RU"/>
              </w:rPr>
            </w:pPr>
            <w:r>
              <w:t>Тема 1</w:t>
            </w:r>
            <w:r w:rsidR="00686A12">
              <w:t>4</w:t>
            </w:r>
            <w:r>
              <w:t xml:space="preserve">. </w:t>
            </w:r>
            <w:r w:rsidR="00277575" w:rsidRPr="00277575">
              <w:t>Світова економіка на початку ХХ століття і Велика депресія</w:t>
            </w:r>
            <w:r w:rsidR="00277575">
              <w:rPr>
                <w:lang w:val="ru-RU"/>
              </w:rPr>
              <w:t>.</w:t>
            </w:r>
          </w:p>
        </w:tc>
        <w:tc>
          <w:tcPr>
            <w:tcW w:w="1684" w:type="dxa"/>
            <w:tcBorders>
              <w:top w:val="single" w:sz="4" w:space="0" w:color="auto"/>
              <w:bottom w:val="single" w:sz="4" w:space="0" w:color="auto"/>
            </w:tcBorders>
          </w:tcPr>
          <w:p w14:paraId="66334EE5" w14:textId="05EE5C97" w:rsidR="00F54A5E" w:rsidRDefault="00F54A5E" w:rsidP="00F54A5E">
            <w:pPr>
              <w:tabs>
                <w:tab w:val="left" w:pos="954"/>
              </w:tabs>
              <w:spacing w:line="242" w:lineRule="auto"/>
              <w:ind w:right="113" w:firstLine="618"/>
              <w:jc w:val="both"/>
              <w:rPr>
                <w:sz w:val="24"/>
                <w:szCs w:val="24"/>
              </w:rPr>
            </w:pPr>
            <w:r>
              <w:rPr>
                <w:sz w:val="24"/>
                <w:szCs w:val="24"/>
              </w:rPr>
              <w:t>2</w:t>
            </w:r>
          </w:p>
        </w:tc>
        <w:tc>
          <w:tcPr>
            <w:tcW w:w="1557" w:type="dxa"/>
            <w:tcBorders>
              <w:top w:val="single" w:sz="4" w:space="0" w:color="auto"/>
              <w:bottom w:val="single" w:sz="4" w:space="0" w:color="auto"/>
            </w:tcBorders>
          </w:tcPr>
          <w:p w14:paraId="596697F5" w14:textId="2AD0F842" w:rsidR="00F54A5E" w:rsidRDefault="00F54A5E" w:rsidP="00F54A5E">
            <w:pPr>
              <w:tabs>
                <w:tab w:val="left" w:pos="954"/>
              </w:tabs>
              <w:spacing w:line="242" w:lineRule="auto"/>
              <w:ind w:right="113"/>
              <w:jc w:val="both"/>
              <w:rPr>
                <w:sz w:val="24"/>
                <w:szCs w:val="24"/>
              </w:rPr>
            </w:pPr>
            <w:r>
              <w:rPr>
                <w:sz w:val="24"/>
                <w:szCs w:val="24"/>
              </w:rPr>
              <w:t>Тиждень 1</w:t>
            </w:r>
            <w:r w:rsidR="00686A12">
              <w:rPr>
                <w:sz w:val="24"/>
                <w:szCs w:val="24"/>
              </w:rPr>
              <w:t>4</w:t>
            </w:r>
          </w:p>
        </w:tc>
      </w:tr>
      <w:tr w:rsidR="00F54A5E" w14:paraId="2995F2B7" w14:textId="77777777" w:rsidTr="0063069C">
        <w:trPr>
          <w:trHeight w:val="138"/>
        </w:trPr>
        <w:tc>
          <w:tcPr>
            <w:tcW w:w="1604" w:type="dxa"/>
          </w:tcPr>
          <w:p w14:paraId="00000278" w14:textId="401A7F6D" w:rsidR="00F54A5E" w:rsidRDefault="00F54A5E">
            <w:pPr>
              <w:tabs>
                <w:tab w:val="left" w:pos="954"/>
              </w:tabs>
              <w:spacing w:line="242" w:lineRule="auto"/>
              <w:ind w:right="113" w:firstLine="94"/>
              <w:jc w:val="both"/>
              <w:rPr>
                <w:sz w:val="24"/>
                <w:szCs w:val="24"/>
              </w:rPr>
            </w:pPr>
            <w:proofErr w:type="spellStart"/>
            <w:r>
              <w:rPr>
                <w:sz w:val="24"/>
                <w:szCs w:val="24"/>
              </w:rPr>
              <w:t>Практ</w:t>
            </w:r>
            <w:proofErr w:type="spellEnd"/>
            <w:r>
              <w:rPr>
                <w:sz w:val="24"/>
                <w:szCs w:val="24"/>
              </w:rPr>
              <w:t xml:space="preserve">. </w:t>
            </w:r>
            <w:r w:rsidR="00686A12">
              <w:rPr>
                <w:sz w:val="24"/>
                <w:szCs w:val="24"/>
              </w:rPr>
              <w:t>7</w:t>
            </w:r>
          </w:p>
        </w:tc>
        <w:tc>
          <w:tcPr>
            <w:tcW w:w="5337" w:type="dxa"/>
          </w:tcPr>
          <w:p w14:paraId="00000282" w14:textId="7366A478" w:rsidR="00F54A5E" w:rsidRPr="00277575" w:rsidRDefault="00277575">
            <w:pPr>
              <w:tabs>
                <w:tab w:val="left" w:pos="954"/>
              </w:tabs>
              <w:spacing w:line="242" w:lineRule="auto"/>
              <w:ind w:right="113"/>
              <w:jc w:val="both"/>
              <w:rPr>
                <w:sz w:val="24"/>
                <w:szCs w:val="24"/>
                <w:lang w:val="ru-RU"/>
              </w:rPr>
            </w:pPr>
            <w:r w:rsidRPr="00277575">
              <w:rPr>
                <w:sz w:val="24"/>
                <w:szCs w:val="24"/>
              </w:rPr>
              <w:t>Економічні кризи ХХ століття та роль держави</w:t>
            </w:r>
            <w:r>
              <w:rPr>
                <w:sz w:val="24"/>
                <w:szCs w:val="24"/>
                <w:lang w:val="ru-RU"/>
              </w:rPr>
              <w:t>.</w:t>
            </w:r>
          </w:p>
        </w:tc>
        <w:tc>
          <w:tcPr>
            <w:tcW w:w="1684" w:type="dxa"/>
          </w:tcPr>
          <w:p w14:paraId="00000285" w14:textId="5138E7A6" w:rsidR="00F54A5E" w:rsidRDefault="00F54A5E">
            <w:pPr>
              <w:tabs>
                <w:tab w:val="left" w:pos="954"/>
              </w:tabs>
              <w:spacing w:line="242" w:lineRule="auto"/>
              <w:ind w:right="113" w:firstLine="618"/>
              <w:jc w:val="both"/>
              <w:rPr>
                <w:sz w:val="24"/>
                <w:szCs w:val="24"/>
              </w:rPr>
            </w:pPr>
            <w:r>
              <w:rPr>
                <w:sz w:val="24"/>
                <w:szCs w:val="24"/>
              </w:rPr>
              <w:t>2</w:t>
            </w:r>
          </w:p>
        </w:tc>
        <w:tc>
          <w:tcPr>
            <w:tcW w:w="1557" w:type="dxa"/>
          </w:tcPr>
          <w:p w14:paraId="00000288" w14:textId="7A33D5B3" w:rsidR="00F54A5E" w:rsidRPr="00686A12" w:rsidRDefault="00F54A5E">
            <w:pPr>
              <w:tabs>
                <w:tab w:val="left" w:pos="954"/>
              </w:tabs>
              <w:spacing w:line="242" w:lineRule="auto"/>
              <w:ind w:right="113"/>
              <w:jc w:val="both"/>
              <w:rPr>
                <w:sz w:val="24"/>
                <w:szCs w:val="24"/>
                <w:lang w:val="ru-RU"/>
              </w:rPr>
            </w:pPr>
            <w:r>
              <w:rPr>
                <w:sz w:val="24"/>
                <w:szCs w:val="24"/>
              </w:rPr>
              <w:t>Тиждень 1</w:t>
            </w:r>
            <w:r w:rsidR="00686A12">
              <w:rPr>
                <w:sz w:val="24"/>
                <w:szCs w:val="24"/>
              </w:rPr>
              <w:t>4</w:t>
            </w:r>
          </w:p>
        </w:tc>
      </w:tr>
      <w:tr w:rsidR="000847BB" w14:paraId="788D1C4F" w14:textId="77777777" w:rsidTr="000847BB">
        <w:trPr>
          <w:trHeight w:val="696"/>
        </w:trPr>
        <w:tc>
          <w:tcPr>
            <w:tcW w:w="1604" w:type="dxa"/>
          </w:tcPr>
          <w:p w14:paraId="00000289" w14:textId="7BF96889" w:rsidR="000847BB" w:rsidRPr="00277575" w:rsidRDefault="000847BB">
            <w:pPr>
              <w:tabs>
                <w:tab w:val="left" w:pos="954"/>
              </w:tabs>
              <w:spacing w:line="242" w:lineRule="auto"/>
              <w:ind w:right="113" w:firstLine="94"/>
              <w:jc w:val="both"/>
              <w:rPr>
                <w:sz w:val="24"/>
                <w:szCs w:val="24"/>
                <w:lang w:val="ru-RU"/>
              </w:rPr>
            </w:pPr>
            <w:r>
              <w:rPr>
                <w:sz w:val="24"/>
                <w:szCs w:val="24"/>
              </w:rPr>
              <w:t>Лекція 1</w:t>
            </w:r>
            <w:r w:rsidR="00277575">
              <w:rPr>
                <w:sz w:val="24"/>
                <w:szCs w:val="24"/>
                <w:lang w:val="ru-RU"/>
              </w:rPr>
              <w:t>5</w:t>
            </w:r>
          </w:p>
        </w:tc>
        <w:tc>
          <w:tcPr>
            <w:tcW w:w="5337" w:type="dxa"/>
          </w:tcPr>
          <w:p w14:paraId="0000028B" w14:textId="4736C4D4" w:rsidR="000847BB" w:rsidRPr="00277575" w:rsidRDefault="000847BB">
            <w:pPr>
              <w:tabs>
                <w:tab w:val="left" w:pos="954"/>
              </w:tabs>
              <w:spacing w:line="242" w:lineRule="auto"/>
              <w:ind w:right="113"/>
              <w:jc w:val="both"/>
              <w:rPr>
                <w:sz w:val="24"/>
                <w:szCs w:val="24"/>
                <w:lang w:val="ru-RU"/>
              </w:rPr>
            </w:pPr>
            <w:r>
              <w:rPr>
                <w:sz w:val="24"/>
                <w:szCs w:val="24"/>
              </w:rPr>
              <w:t>Тема 1</w:t>
            </w:r>
            <w:r w:rsidR="00277575">
              <w:rPr>
                <w:sz w:val="24"/>
                <w:szCs w:val="24"/>
                <w:lang w:val="ru-RU"/>
              </w:rPr>
              <w:t>5</w:t>
            </w:r>
            <w:r>
              <w:rPr>
                <w:sz w:val="24"/>
                <w:szCs w:val="24"/>
              </w:rPr>
              <w:t xml:space="preserve">. </w:t>
            </w:r>
            <w:r w:rsidR="00277575" w:rsidRPr="00277575">
              <w:rPr>
                <w:sz w:val="24"/>
                <w:szCs w:val="24"/>
              </w:rPr>
              <w:t>Планова і ринкова моделі господарювання у ХХ столітті</w:t>
            </w:r>
            <w:r w:rsidR="00277575">
              <w:rPr>
                <w:sz w:val="24"/>
                <w:szCs w:val="24"/>
                <w:lang w:val="ru-RU"/>
              </w:rPr>
              <w:t>.</w:t>
            </w:r>
          </w:p>
        </w:tc>
        <w:tc>
          <w:tcPr>
            <w:tcW w:w="1684" w:type="dxa"/>
          </w:tcPr>
          <w:p w14:paraId="0000028E" w14:textId="10C23651" w:rsidR="000847BB" w:rsidRDefault="000847BB">
            <w:pPr>
              <w:tabs>
                <w:tab w:val="left" w:pos="954"/>
              </w:tabs>
              <w:spacing w:line="242" w:lineRule="auto"/>
              <w:ind w:right="113" w:firstLine="618"/>
              <w:jc w:val="both"/>
              <w:rPr>
                <w:sz w:val="24"/>
                <w:szCs w:val="24"/>
              </w:rPr>
            </w:pPr>
            <w:r>
              <w:rPr>
                <w:sz w:val="24"/>
                <w:szCs w:val="24"/>
              </w:rPr>
              <w:t>2</w:t>
            </w:r>
          </w:p>
        </w:tc>
        <w:tc>
          <w:tcPr>
            <w:tcW w:w="1557" w:type="dxa"/>
          </w:tcPr>
          <w:p w14:paraId="00000291" w14:textId="5EF997E4" w:rsidR="000847BB" w:rsidRPr="00277575" w:rsidRDefault="000847BB">
            <w:pPr>
              <w:tabs>
                <w:tab w:val="left" w:pos="954"/>
              </w:tabs>
              <w:spacing w:line="242" w:lineRule="auto"/>
              <w:ind w:right="113"/>
              <w:jc w:val="both"/>
              <w:rPr>
                <w:sz w:val="24"/>
                <w:szCs w:val="24"/>
                <w:lang w:val="ru-RU"/>
              </w:rPr>
            </w:pPr>
            <w:r>
              <w:rPr>
                <w:sz w:val="24"/>
                <w:szCs w:val="24"/>
              </w:rPr>
              <w:t>Тиждень 1</w:t>
            </w:r>
            <w:r w:rsidR="00277575">
              <w:rPr>
                <w:sz w:val="24"/>
                <w:szCs w:val="24"/>
                <w:lang w:val="ru-RU"/>
              </w:rPr>
              <w:t>5</w:t>
            </w:r>
          </w:p>
        </w:tc>
      </w:tr>
      <w:tr w:rsidR="000847BB" w14:paraId="5D199686" w14:textId="77777777" w:rsidTr="00277575">
        <w:trPr>
          <w:trHeight w:val="696"/>
        </w:trPr>
        <w:tc>
          <w:tcPr>
            <w:tcW w:w="1604" w:type="dxa"/>
          </w:tcPr>
          <w:p w14:paraId="000002A2" w14:textId="3C847EDF" w:rsidR="000847BB" w:rsidRPr="00277575" w:rsidRDefault="000847BB">
            <w:pPr>
              <w:tabs>
                <w:tab w:val="left" w:pos="954"/>
              </w:tabs>
              <w:spacing w:line="242" w:lineRule="auto"/>
              <w:ind w:right="113" w:firstLine="94"/>
              <w:jc w:val="both"/>
              <w:rPr>
                <w:sz w:val="24"/>
                <w:szCs w:val="24"/>
                <w:lang w:val="ru-RU"/>
              </w:rPr>
            </w:pPr>
            <w:r>
              <w:rPr>
                <w:sz w:val="24"/>
                <w:szCs w:val="24"/>
              </w:rPr>
              <w:t>Лекція 1</w:t>
            </w:r>
            <w:r w:rsidR="00277575">
              <w:rPr>
                <w:sz w:val="24"/>
                <w:szCs w:val="24"/>
                <w:lang w:val="ru-RU"/>
              </w:rPr>
              <w:t>6</w:t>
            </w:r>
          </w:p>
        </w:tc>
        <w:tc>
          <w:tcPr>
            <w:tcW w:w="5337" w:type="dxa"/>
          </w:tcPr>
          <w:p w14:paraId="000002A4" w14:textId="4203FEB6" w:rsidR="000847BB" w:rsidRPr="00277575" w:rsidRDefault="000847BB">
            <w:pPr>
              <w:tabs>
                <w:tab w:val="left" w:pos="954"/>
              </w:tabs>
              <w:spacing w:line="242" w:lineRule="auto"/>
              <w:ind w:right="113"/>
              <w:jc w:val="both"/>
              <w:rPr>
                <w:sz w:val="24"/>
                <w:szCs w:val="24"/>
                <w:lang w:val="ru-RU"/>
              </w:rPr>
            </w:pPr>
            <w:r>
              <w:rPr>
                <w:sz w:val="24"/>
                <w:szCs w:val="24"/>
              </w:rPr>
              <w:t>Тема 1</w:t>
            </w:r>
            <w:r w:rsidR="00277575">
              <w:rPr>
                <w:sz w:val="24"/>
                <w:szCs w:val="24"/>
                <w:lang w:val="ru-RU"/>
              </w:rPr>
              <w:t>6</w:t>
            </w:r>
            <w:r>
              <w:rPr>
                <w:sz w:val="24"/>
                <w:szCs w:val="24"/>
              </w:rPr>
              <w:t xml:space="preserve">. </w:t>
            </w:r>
            <w:r w:rsidR="00277575" w:rsidRPr="00277575">
              <w:rPr>
                <w:sz w:val="24"/>
                <w:szCs w:val="24"/>
              </w:rPr>
              <w:t>Кейнсіанська революція та економічна політика держави</w:t>
            </w:r>
            <w:r w:rsidR="00277575">
              <w:rPr>
                <w:sz w:val="24"/>
                <w:szCs w:val="24"/>
                <w:lang w:val="ru-RU"/>
              </w:rPr>
              <w:t>.</w:t>
            </w:r>
          </w:p>
        </w:tc>
        <w:tc>
          <w:tcPr>
            <w:tcW w:w="1684" w:type="dxa"/>
          </w:tcPr>
          <w:p w14:paraId="000002A7" w14:textId="7C67DA6B" w:rsidR="000847BB" w:rsidRDefault="000847BB">
            <w:pPr>
              <w:tabs>
                <w:tab w:val="left" w:pos="954"/>
              </w:tabs>
              <w:spacing w:line="242" w:lineRule="auto"/>
              <w:ind w:right="113" w:firstLine="618"/>
              <w:jc w:val="both"/>
              <w:rPr>
                <w:sz w:val="24"/>
                <w:szCs w:val="24"/>
              </w:rPr>
            </w:pPr>
            <w:r>
              <w:rPr>
                <w:sz w:val="24"/>
                <w:szCs w:val="24"/>
              </w:rPr>
              <w:t>2</w:t>
            </w:r>
          </w:p>
        </w:tc>
        <w:tc>
          <w:tcPr>
            <w:tcW w:w="1557" w:type="dxa"/>
          </w:tcPr>
          <w:p w14:paraId="000002AA" w14:textId="79D77728" w:rsidR="000847BB" w:rsidRPr="00277575" w:rsidRDefault="000847BB">
            <w:pPr>
              <w:tabs>
                <w:tab w:val="left" w:pos="954"/>
              </w:tabs>
              <w:spacing w:line="242" w:lineRule="auto"/>
              <w:ind w:right="113"/>
              <w:jc w:val="both"/>
              <w:rPr>
                <w:sz w:val="24"/>
                <w:szCs w:val="24"/>
                <w:lang w:val="ru-RU"/>
              </w:rPr>
            </w:pPr>
            <w:r>
              <w:rPr>
                <w:sz w:val="24"/>
                <w:szCs w:val="24"/>
              </w:rPr>
              <w:t>Тиждень 1</w:t>
            </w:r>
            <w:r w:rsidR="00277575">
              <w:rPr>
                <w:sz w:val="24"/>
                <w:szCs w:val="24"/>
                <w:lang w:val="ru-RU"/>
              </w:rPr>
              <w:t>6</w:t>
            </w:r>
          </w:p>
        </w:tc>
      </w:tr>
      <w:tr w:rsidR="000847BB" w14:paraId="39B076EF" w14:textId="77777777" w:rsidTr="00277575">
        <w:trPr>
          <w:trHeight w:val="613"/>
        </w:trPr>
        <w:tc>
          <w:tcPr>
            <w:tcW w:w="1604" w:type="dxa"/>
            <w:tcBorders>
              <w:bottom w:val="single" w:sz="4" w:space="0" w:color="auto"/>
            </w:tcBorders>
          </w:tcPr>
          <w:p w14:paraId="000002AB" w14:textId="48F8B0F9" w:rsidR="000847BB" w:rsidRPr="00277575" w:rsidRDefault="000847BB">
            <w:pPr>
              <w:tabs>
                <w:tab w:val="left" w:pos="954"/>
              </w:tabs>
              <w:spacing w:line="242" w:lineRule="auto"/>
              <w:ind w:right="113"/>
              <w:jc w:val="both"/>
              <w:rPr>
                <w:sz w:val="24"/>
                <w:szCs w:val="24"/>
                <w:lang w:val="ru-RU"/>
              </w:rPr>
            </w:pPr>
            <w:proofErr w:type="spellStart"/>
            <w:r>
              <w:rPr>
                <w:sz w:val="24"/>
                <w:szCs w:val="24"/>
              </w:rPr>
              <w:t>Практ</w:t>
            </w:r>
            <w:proofErr w:type="spellEnd"/>
            <w:r>
              <w:rPr>
                <w:sz w:val="24"/>
                <w:szCs w:val="24"/>
              </w:rPr>
              <w:t xml:space="preserve">. </w:t>
            </w:r>
            <w:r w:rsidR="00277575">
              <w:rPr>
                <w:sz w:val="24"/>
                <w:szCs w:val="24"/>
                <w:lang w:val="ru-RU"/>
              </w:rPr>
              <w:t>8</w:t>
            </w:r>
          </w:p>
        </w:tc>
        <w:tc>
          <w:tcPr>
            <w:tcW w:w="5337" w:type="dxa"/>
            <w:tcBorders>
              <w:bottom w:val="single" w:sz="4" w:space="0" w:color="auto"/>
            </w:tcBorders>
          </w:tcPr>
          <w:p w14:paraId="785491DF" w14:textId="77777777" w:rsidR="000847BB" w:rsidRDefault="00277575">
            <w:pPr>
              <w:tabs>
                <w:tab w:val="left" w:pos="954"/>
              </w:tabs>
              <w:spacing w:line="242" w:lineRule="auto"/>
              <w:ind w:right="113"/>
              <w:jc w:val="both"/>
              <w:rPr>
                <w:sz w:val="24"/>
                <w:szCs w:val="24"/>
                <w:lang w:val="ru-RU"/>
              </w:rPr>
            </w:pPr>
            <w:r w:rsidRPr="00277575">
              <w:rPr>
                <w:sz w:val="24"/>
                <w:szCs w:val="24"/>
              </w:rPr>
              <w:t>Еволюція економічної думки ХХ–ХХІ ст. та економічна політика</w:t>
            </w:r>
          </w:p>
          <w:p w14:paraId="000002B3" w14:textId="59059437" w:rsidR="00277575" w:rsidRPr="00277575" w:rsidRDefault="00277575">
            <w:pPr>
              <w:tabs>
                <w:tab w:val="left" w:pos="954"/>
              </w:tabs>
              <w:spacing w:line="242" w:lineRule="auto"/>
              <w:ind w:right="113"/>
              <w:jc w:val="both"/>
              <w:rPr>
                <w:sz w:val="24"/>
                <w:szCs w:val="24"/>
                <w:lang w:val="ru-RU"/>
              </w:rPr>
            </w:pPr>
          </w:p>
        </w:tc>
        <w:tc>
          <w:tcPr>
            <w:tcW w:w="1684" w:type="dxa"/>
            <w:tcBorders>
              <w:bottom w:val="single" w:sz="4" w:space="0" w:color="auto"/>
            </w:tcBorders>
          </w:tcPr>
          <w:p w14:paraId="000002B7" w14:textId="6FEB0D12" w:rsidR="000847BB" w:rsidRDefault="000847BB" w:rsidP="000847BB">
            <w:pPr>
              <w:tabs>
                <w:tab w:val="left" w:pos="954"/>
              </w:tabs>
              <w:spacing w:line="242" w:lineRule="auto"/>
              <w:ind w:right="113"/>
              <w:jc w:val="center"/>
              <w:rPr>
                <w:sz w:val="24"/>
                <w:szCs w:val="24"/>
              </w:rPr>
            </w:pPr>
            <w:r>
              <w:rPr>
                <w:sz w:val="24"/>
                <w:szCs w:val="24"/>
              </w:rPr>
              <w:t>2</w:t>
            </w:r>
          </w:p>
        </w:tc>
        <w:tc>
          <w:tcPr>
            <w:tcW w:w="1557" w:type="dxa"/>
            <w:tcBorders>
              <w:bottom w:val="single" w:sz="4" w:space="0" w:color="auto"/>
            </w:tcBorders>
          </w:tcPr>
          <w:p w14:paraId="000002B9" w14:textId="046607A3" w:rsidR="000847BB" w:rsidRPr="00277575" w:rsidRDefault="000847BB">
            <w:pPr>
              <w:tabs>
                <w:tab w:val="left" w:pos="954"/>
              </w:tabs>
              <w:spacing w:line="242" w:lineRule="auto"/>
              <w:ind w:right="113"/>
              <w:jc w:val="both"/>
              <w:rPr>
                <w:sz w:val="24"/>
                <w:szCs w:val="24"/>
                <w:lang w:val="ru-RU"/>
              </w:rPr>
            </w:pPr>
            <w:r>
              <w:rPr>
                <w:sz w:val="24"/>
                <w:szCs w:val="24"/>
              </w:rPr>
              <w:t>Тиждень 1</w:t>
            </w:r>
            <w:r w:rsidR="00277575">
              <w:rPr>
                <w:sz w:val="24"/>
                <w:szCs w:val="24"/>
                <w:lang w:val="ru-RU"/>
              </w:rPr>
              <w:t>6</w:t>
            </w:r>
          </w:p>
        </w:tc>
      </w:tr>
      <w:tr w:rsidR="00277575" w14:paraId="5EFC548E" w14:textId="77777777" w:rsidTr="00277575">
        <w:trPr>
          <w:trHeight w:val="213"/>
        </w:trPr>
        <w:tc>
          <w:tcPr>
            <w:tcW w:w="1604" w:type="dxa"/>
            <w:tcBorders>
              <w:top w:val="single" w:sz="4" w:space="0" w:color="auto"/>
            </w:tcBorders>
          </w:tcPr>
          <w:p w14:paraId="24F2C209" w14:textId="2E410816" w:rsidR="00277575" w:rsidRPr="00277575" w:rsidRDefault="00277575" w:rsidP="00277575">
            <w:pPr>
              <w:tabs>
                <w:tab w:val="left" w:pos="954"/>
              </w:tabs>
              <w:spacing w:line="242" w:lineRule="auto"/>
              <w:ind w:right="113"/>
              <w:jc w:val="both"/>
              <w:rPr>
                <w:sz w:val="24"/>
                <w:szCs w:val="24"/>
                <w:lang w:val="ru-RU"/>
              </w:rPr>
            </w:pPr>
            <w:proofErr w:type="spellStart"/>
            <w:r>
              <w:rPr>
                <w:sz w:val="24"/>
                <w:szCs w:val="24"/>
                <w:lang w:val="ru-RU"/>
              </w:rPr>
              <w:t>Лекц</w:t>
            </w:r>
            <w:r w:rsidR="00AB0DA5">
              <w:rPr>
                <w:sz w:val="24"/>
                <w:szCs w:val="24"/>
                <w:lang w:val="ru-RU"/>
              </w:rPr>
              <w:t>і</w:t>
            </w:r>
            <w:r>
              <w:rPr>
                <w:sz w:val="24"/>
                <w:szCs w:val="24"/>
                <w:lang w:val="ru-RU"/>
              </w:rPr>
              <w:t>я</w:t>
            </w:r>
            <w:proofErr w:type="spellEnd"/>
            <w:r>
              <w:rPr>
                <w:sz w:val="24"/>
                <w:szCs w:val="24"/>
                <w:lang w:val="ru-RU"/>
              </w:rPr>
              <w:t xml:space="preserve"> 17</w:t>
            </w:r>
          </w:p>
        </w:tc>
        <w:tc>
          <w:tcPr>
            <w:tcW w:w="5337" w:type="dxa"/>
            <w:tcBorders>
              <w:top w:val="single" w:sz="4" w:space="0" w:color="auto"/>
            </w:tcBorders>
          </w:tcPr>
          <w:p w14:paraId="100A924A" w14:textId="160396F3" w:rsidR="00277575" w:rsidRPr="00277575" w:rsidRDefault="00277575" w:rsidP="00277575">
            <w:pPr>
              <w:tabs>
                <w:tab w:val="left" w:pos="954"/>
              </w:tabs>
              <w:spacing w:line="242" w:lineRule="auto"/>
              <w:ind w:right="113"/>
              <w:jc w:val="both"/>
              <w:rPr>
                <w:sz w:val="24"/>
                <w:szCs w:val="24"/>
                <w:lang w:val="ru-RU"/>
              </w:rPr>
            </w:pPr>
            <w:r>
              <w:rPr>
                <w:sz w:val="24"/>
                <w:szCs w:val="24"/>
                <w:lang w:val="ru-RU"/>
              </w:rPr>
              <w:t xml:space="preserve">Тема 17. </w:t>
            </w:r>
            <w:r w:rsidRPr="00277575">
              <w:rPr>
                <w:sz w:val="24"/>
                <w:szCs w:val="24"/>
                <w:lang w:val="ru-RU"/>
              </w:rPr>
              <w:t xml:space="preserve">Монетаризм, </w:t>
            </w:r>
            <w:proofErr w:type="spellStart"/>
            <w:r w:rsidRPr="00277575">
              <w:rPr>
                <w:sz w:val="24"/>
                <w:szCs w:val="24"/>
                <w:lang w:val="ru-RU"/>
              </w:rPr>
              <w:t>інституціоналізм</w:t>
            </w:r>
            <w:proofErr w:type="spellEnd"/>
            <w:r w:rsidRPr="00277575">
              <w:rPr>
                <w:sz w:val="24"/>
                <w:szCs w:val="24"/>
                <w:lang w:val="ru-RU"/>
              </w:rPr>
              <w:t xml:space="preserve"> і </w:t>
            </w:r>
            <w:proofErr w:type="spellStart"/>
            <w:r w:rsidRPr="00277575">
              <w:rPr>
                <w:sz w:val="24"/>
                <w:szCs w:val="24"/>
                <w:lang w:val="ru-RU"/>
              </w:rPr>
              <w:t>сучасні</w:t>
            </w:r>
            <w:proofErr w:type="spellEnd"/>
            <w:r w:rsidRPr="00277575">
              <w:rPr>
                <w:sz w:val="24"/>
                <w:szCs w:val="24"/>
                <w:lang w:val="ru-RU"/>
              </w:rPr>
              <w:t xml:space="preserve"> </w:t>
            </w:r>
            <w:proofErr w:type="spellStart"/>
            <w:r w:rsidRPr="00277575">
              <w:rPr>
                <w:sz w:val="24"/>
                <w:szCs w:val="24"/>
                <w:lang w:val="ru-RU"/>
              </w:rPr>
              <w:t>економічні</w:t>
            </w:r>
            <w:proofErr w:type="spellEnd"/>
            <w:r w:rsidRPr="00277575">
              <w:rPr>
                <w:sz w:val="24"/>
                <w:szCs w:val="24"/>
                <w:lang w:val="ru-RU"/>
              </w:rPr>
              <w:t xml:space="preserve"> </w:t>
            </w:r>
            <w:proofErr w:type="spellStart"/>
            <w:r w:rsidRPr="00277575">
              <w:rPr>
                <w:sz w:val="24"/>
                <w:szCs w:val="24"/>
                <w:lang w:val="ru-RU"/>
              </w:rPr>
              <w:t>теорії</w:t>
            </w:r>
            <w:proofErr w:type="spellEnd"/>
          </w:p>
        </w:tc>
        <w:tc>
          <w:tcPr>
            <w:tcW w:w="1684" w:type="dxa"/>
            <w:tcBorders>
              <w:top w:val="single" w:sz="4" w:space="0" w:color="auto"/>
            </w:tcBorders>
          </w:tcPr>
          <w:p w14:paraId="009ACB26" w14:textId="22C2AE6A" w:rsidR="00277575" w:rsidRPr="00277575" w:rsidRDefault="00277575" w:rsidP="000847BB">
            <w:pPr>
              <w:tabs>
                <w:tab w:val="left" w:pos="954"/>
              </w:tabs>
              <w:spacing w:line="242" w:lineRule="auto"/>
              <w:ind w:right="113"/>
              <w:jc w:val="center"/>
              <w:rPr>
                <w:sz w:val="24"/>
                <w:szCs w:val="24"/>
                <w:lang w:val="ru-RU"/>
              </w:rPr>
            </w:pPr>
            <w:r>
              <w:rPr>
                <w:sz w:val="24"/>
                <w:szCs w:val="24"/>
                <w:lang w:val="ru-RU"/>
              </w:rPr>
              <w:t>2</w:t>
            </w:r>
          </w:p>
        </w:tc>
        <w:tc>
          <w:tcPr>
            <w:tcW w:w="1557" w:type="dxa"/>
            <w:tcBorders>
              <w:top w:val="single" w:sz="4" w:space="0" w:color="auto"/>
            </w:tcBorders>
          </w:tcPr>
          <w:p w14:paraId="4D700F00" w14:textId="0DB6B518" w:rsidR="00277575" w:rsidRPr="00277575" w:rsidRDefault="00277575" w:rsidP="00277575">
            <w:pPr>
              <w:tabs>
                <w:tab w:val="left" w:pos="954"/>
              </w:tabs>
              <w:spacing w:line="242" w:lineRule="auto"/>
              <w:ind w:right="113"/>
              <w:jc w:val="both"/>
              <w:rPr>
                <w:sz w:val="24"/>
                <w:szCs w:val="24"/>
                <w:lang w:val="ru-RU"/>
              </w:rPr>
            </w:pPr>
            <w:proofErr w:type="spellStart"/>
            <w:r>
              <w:rPr>
                <w:sz w:val="24"/>
                <w:szCs w:val="24"/>
                <w:lang w:val="ru-RU"/>
              </w:rPr>
              <w:t>Тиждень</w:t>
            </w:r>
            <w:proofErr w:type="spellEnd"/>
          </w:p>
        </w:tc>
      </w:tr>
      <w:tr w:rsidR="006313ED" w14:paraId="213D01F8" w14:textId="77777777" w:rsidTr="00FB47F4">
        <w:trPr>
          <w:trHeight w:val="138"/>
        </w:trPr>
        <w:tc>
          <w:tcPr>
            <w:tcW w:w="1604" w:type="dxa"/>
          </w:tcPr>
          <w:p w14:paraId="00000306" w14:textId="08DC1823" w:rsidR="006313ED" w:rsidRDefault="006313ED">
            <w:pPr>
              <w:tabs>
                <w:tab w:val="left" w:pos="954"/>
              </w:tabs>
              <w:spacing w:line="242" w:lineRule="auto"/>
              <w:ind w:right="113" w:firstLine="94"/>
              <w:jc w:val="both"/>
              <w:rPr>
                <w:sz w:val="24"/>
                <w:szCs w:val="24"/>
              </w:rPr>
            </w:pPr>
            <w:r>
              <w:rPr>
                <w:sz w:val="24"/>
                <w:szCs w:val="24"/>
              </w:rPr>
              <w:t>Залік</w:t>
            </w:r>
          </w:p>
        </w:tc>
        <w:tc>
          <w:tcPr>
            <w:tcW w:w="5337" w:type="dxa"/>
          </w:tcPr>
          <w:p w14:paraId="00000308" w14:textId="164A9620" w:rsidR="006313ED" w:rsidRDefault="006313ED">
            <w:pPr>
              <w:tabs>
                <w:tab w:val="left" w:pos="954"/>
              </w:tabs>
              <w:spacing w:line="242" w:lineRule="auto"/>
              <w:ind w:right="113"/>
              <w:jc w:val="both"/>
              <w:rPr>
                <w:sz w:val="24"/>
                <w:szCs w:val="24"/>
              </w:rPr>
            </w:pPr>
            <w:r w:rsidRPr="006313ED">
              <w:rPr>
                <w:sz w:val="24"/>
                <w:szCs w:val="24"/>
              </w:rPr>
              <w:t>Підготовка до заліку за навчальним матеріалом тем 1–1</w:t>
            </w:r>
            <w:r w:rsidR="00AB0DA5">
              <w:rPr>
                <w:sz w:val="24"/>
                <w:szCs w:val="24"/>
              </w:rPr>
              <w:t>7</w:t>
            </w:r>
            <w:r w:rsidRPr="006313ED">
              <w:rPr>
                <w:sz w:val="24"/>
                <w:szCs w:val="24"/>
              </w:rPr>
              <w:t>: проходження комплексного підсумкового тестування та виконання індивідуального аналітичного (дослідницького) завдання.</w:t>
            </w:r>
          </w:p>
        </w:tc>
        <w:tc>
          <w:tcPr>
            <w:tcW w:w="1684" w:type="dxa"/>
          </w:tcPr>
          <w:p w14:paraId="0000030D" w14:textId="5322F13F" w:rsidR="006313ED" w:rsidRPr="00277575" w:rsidRDefault="00277575">
            <w:pPr>
              <w:tabs>
                <w:tab w:val="left" w:pos="954"/>
              </w:tabs>
              <w:spacing w:line="242" w:lineRule="auto"/>
              <w:ind w:right="113"/>
              <w:jc w:val="center"/>
              <w:rPr>
                <w:sz w:val="24"/>
                <w:szCs w:val="24"/>
                <w:lang w:val="ru-RU"/>
              </w:rPr>
            </w:pPr>
            <w:r>
              <w:rPr>
                <w:sz w:val="24"/>
                <w:szCs w:val="24"/>
                <w:lang w:val="ru-RU"/>
              </w:rPr>
              <w:t>50</w:t>
            </w:r>
          </w:p>
        </w:tc>
        <w:tc>
          <w:tcPr>
            <w:tcW w:w="1557" w:type="dxa"/>
          </w:tcPr>
          <w:p w14:paraId="0000030E" w14:textId="77777777" w:rsidR="006313ED" w:rsidRDefault="006313ED">
            <w:pPr>
              <w:rPr>
                <w:sz w:val="24"/>
                <w:szCs w:val="24"/>
              </w:rPr>
            </w:pPr>
            <w:r>
              <w:rPr>
                <w:sz w:val="24"/>
                <w:szCs w:val="24"/>
              </w:rPr>
              <w:t>за розкладом сесії</w:t>
            </w:r>
          </w:p>
          <w:p w14:paraId="0000030F" w14:textId="77777777" w:rsidR="006313ED" w:rsidRDefault="006313ED">
            <w:pPr>
              <w:tabs>
                <w:tab w:val="left" w:pos="954"/>
              </w:tabs>
              <w:spacing w:line="242" w:lineRule="auto"/>
              <w:ind w:right="113"/>
              <w:jc w:val="both"/>
              <w:rPr>
                <w:sz w:val="24"/>
                <w:szCs w:val="24"/>
              </w:rPr>
            </w:pPr>
          </w:p>
        </w:tc>
      </w:tr>
      <w:tr w:rsidR="00277575" w14:paraId="3C814FB3" w14:textId="77777777" w:rsidTr="00DA5778">
        <w:trPr>
          <w:trHeight w:val="128"/>
        </w:trPr>
        <w:tc>
          <w:tcPr>
            <w:tcW w:w="1604" w:type="dxa"/>
          </w:tcPr>
          <w:p w14:paraId="00000310" w14:textId="77777777" w:rsidR="00277575" w:rsidRDefault="00277575">
            <w:pPr>
              <w:tabs>
                <w:tab w:val="left" w:pos="954"/>
              </w:tabs>
              <w:spacing w:line="242" w:lineRule="auto"/>
              <w:ind w:right="113"/>
              <w:jc w:val="both"/>
              <w:rPr>
                <w:sz w:val="24"/>
                <w:szCs w:val="24"/>
              </w:rPr>
            </w:pPr>
            <w:r>
              <w:rPr>
                <w:sz w:val="24"/>
                <w:szCs w:val="24"/>
              </w:rPr>
              <w:t>Разом</w:t>
            </w:r>
          </w:p>
        </w:tc>
        <w:tc>
          <w:tcPr>
            <w:tcW w:w="5337" w:type="dxa"/>
          </w:tcPr>
          <w:p w14:paraId="00000311" w14:textId="77777777" w:rsidR="00277575" w:rsidRDefault="00277575">
            <w:pPr>
              <w:tabs>
                <w:tab w:val="left" w:pos="954"/>
              </w:tabs>
              <w:spacing w:line="242" w:lineRule="auto"/>
              <w:ind w:right="113"/>
              <w:jc w:val="both"/>
              <w:rPr>
                <w:sz w:val="24"/>
                <w:szCs w:val="24"/>
              </w:rPr>
            </w:pPr>
          </w:p>
        </w:tc>
        <w:tc>
          <w:tcPr>
            <w:tcW w:w="1684" w:type="dxa"/>
          </w:tcPr>
          <w:p w14:paraId="00000316" w14:textId="53585947" w:rsidR="00277575" w:rsidRPr="00277575" w:rsidRDefault="00277575">
            <w:pPr>
              <w:tabs>
                <w:tab w:val="left" w:pos="954"/>
              </w:tabs>
              <w:spacing w:line="242" w:lineRule="auto"/>
              <w:ind w:right="113"/>
              <w:jc w:val="center"/>
              <w:rPr>
                <w:sz w:val="24"/>
                <w:szCs w:val="24"/>
                <w:lang w:val="ru-RU"/>
              </w:rPr>
            </w:pPr>
            <w:r>
              <w:rPr>
                <w:sz w:val="24"/>
                <w:szCs w:val="24"/>
              </w:rPr>
              <w:t>90</w:t>
            </w:r>
          </w:p>
        </w:tc>
        <w:tc>
          <w:tcPr>
            <w:tcW w:w="1557" w:type="dxa"/>
          </w:tcPr>
          <w:p w14:paraId="00000317" w14:textId="77777777" w:rsidR="00277575" w:rsidRDefault="00277575">
            <w:pPr>
              <w:tabs>
                <w:tab w:val="left" w:pos="954"/>
              </w:tabs>
              <w:spacing w:line="242" w:lineRule="auto"/>
              <w:ind w:right="113"/>
              <w:jc w:val="both"/>
              <w:rPr>
                <w:sz w:val="24"/>
                <w:szCs w:val="24"/>
              </w:rPr>
            </w:pPr>
          </w:p>
        </w:tc>
      </w:tr>
    </w:tbl>
    <w:p w14:paraId="00000318" w14:textId="77777777" w:rsidR="007C59AD" w:rsidRDefault="00000000">
      <w:pPr>
        <w:tabs>
          <w:tab w:val="left" w:pos="954"/>
        </w:tabs>
        <w:spacing w:line="242" w:lineRule="auto"/>
        <w:ind w:right="113" w:firstLine="567"/>
        <w:jc w:val="both"/>
        <w:rPr>
          <w:i/>
          <w:sz w:val="24"/>
          <w:szCs w:val="24"/>
        </w:rPr>
      </w:pPr>
      <w:r>
        <w:rPr>
          <w:i/>
          <w:sz w:val="24"/>
          <w:szCs w:val="24"/>
        </w:rPr>
        <w:t xml:space="preserve">* - деталізований перелік теоретичних питань та практичних завдань розміщено на сторінці дисципліни в СЕЗН ЗНУ </w:t>
      </w:r>
      <w:proofErr w:type="spellStart"/>
      <w:r>
        <w:rPr>
          <w:i/>
          <w:sz w:val="24"/>
          <w:szCs w:val="24"/>
        </w:rPr>
        <w:t>Moodle</w:t>
      </w:r>
      <w:proofErr w:type="spellEnd"/>
    </w:p>
    <w:p w14:paraId="00000319" w14:textId="77777777" w:rsidR="007C59AD" w:rsidRDefault="007C59AD">
      <w:pPr>
        <w:tabs>
          <w:tab w:val="left" w:pos="954"/>
        </w:tabs>
        <w:spacing w:line="242" w:lineRule="auto"/>
        <w:ind w:right="113"/>
        <w:jc w:val="both"/>
        <w:rPr>
          <w:sz w:val="24"/>
          <w:szCs w:val="24"/>
          <w:lang w:val="ru-RU"/>
        </w:rPr>
      </w:pPr>
    </w:p>
    <w:p w14:paraId="4FE21B17" w14:textId="77777777" w:rsidR="00E47233" w:rsidRDefault="00E47233">
      <w:pPr>
        <w:tabs>
          <w:tab w:val="left" w:pos="954"/>
        </w:tabs>
        <w:spacing w:line="242" w:lineRule="auto"/>
        <w:ind w:right="113"/>
        <w:jc w:val="both"/>
        <w:rPr>
          <w:sz w:val="24"/>
          <w:szCs w:val="24"/>
          <w:lang w:val="ru-RU"/>
        </w:rPr>
      </w:pPr>
    </w:p>
    <w:p w14:paraId="2A8C92FF" w14:textId="77777777" w:rsidR="00E47233" w:rsidRDefault="00E47233">
      <w:pPr>
        <w:tabs>
          <w:tab w:val="left" w:pos="954"/>
        </w:tabs>
        <w:spacing w:line="242" w:lineRule="auto"/>
        <w:ind w:right="113"/>
        <w:jc w:val="both"/>
        <w:rPr>
          <w:sz w:val="24"/>
          <w:szCs w:val="24"/>
          <w:lang w:val="ru-RU"/>
        </w:rPr>
      </w:pPr>
    </w:p>
    <w:p w14:paraId="2CBF0851" w14:textId="77777777" w:rsidR="00E47233" w:rsidRDefault="00E47233">
      <w:pPr>
        <w:tabs>
          <w:tab w:val="left" w:pos="954"/>
        </w:tabs>
        <w:spacing w:line="242" w:lineRule="auto"/>
        <w:ind w:right="113"/>
        <w:jc w:val="both"/>
        <w:rPr>
          <w:sz w:val="24"/>
          <w:szCs w:val="24"/>
          <w:lang w:val="ru-RU"/>
        </w:rPr>
      </w:pPr>
    </w:p>
    <w:p w14:paraId="48D55373" w14:textId="77777777" w:rsidR="00E47233" w:rsidRDefault="00E47233">
      <w:pPr>
        <w:tabs>
          <w:tab w:val="left" w:pos="954"/>
        </w:tabs>
        <w:spacing w:line="242" w:lineRule="auto"/>
        <w:ind w:right="113"/>
        <w:jc w:val="both"/>
        <w:rPr>
          <w:sz w:val="24"/>
          <w:szCs w:val="24"/>
          <w:lang w:val="ru-RU"/>
        </w:rPr>
      </w:pPr>
    </w:p>
    <w:p w14:paraId="7ECC3BB6" w14:textId="77777777" w:rsidR="007F3915" w:rsidRPr="00E47233" w:rsidRDefault="007F3915">
      <w:pPr>
        <w:tabs>
          <w:tab w:val="left" w:pos="954"/>
        </w:tabs>
        <w:spacing w:line="242" w:lineRule="auto"/>
        <w:ind w:right="113"/>
        <w:jc w:val="both"/>
        <w:rPr>
          <w:sz w:val="24"/>
          <w:szCs w:val="24"/>
          <w:lang w:val="ru-RU"/>
        </w:rPr>
      </w:pPr>
    </w:p>
    <w:p w14:paraId="0000031A" w14:textId="77777777" w:rsidR="007C59AD" w:rsidRDefault="007C59AD">
      <w:pPr>
        <w:tabs>
          <w:tab w:val="left" w:pos="954"/>
        </w:tabs>
        <w:spacing w:line="242" w:lineRule="auto"/>
        <w:ind w:right="113"/>
        <w:jc w:val="both"/>
        <w:rPr>
          <w:sz w:val="24"/>
          <w:szCs w:val="24"/>
        </w:rPr>
      </w:pPr>
    </w:p>
    <w:p w14:paraId="0000031B" w14:textId="77777777" w:rsidR="007C59AD" w:rsidRDefault="00000000">
      <w:pPr>
        <w:numPr>
          <w:ilvl w:val="0"/>
          <w:numId w:val="1"/>
        </w:numPr>
        <w:pBdr>
          <w:top w:val="nil"/>
          <w:left w:val="nil"/>
          <w:bottom w:val="nil"/>
          <w:right w:val="nil"/>
          <w:between w:val="nil"/>
        </w:pBdr>
        <w:tabs>
          <w:tab w:val="left" w:pos="954"/>
        </w:tabs>
        <w:spacing w:line="242" w:lineRule="auto"/>
        <w:ind w:right="113"/>
        <w:jc w:val="center"/>
        <w:rPr>
          <w:b/>
          <w:color w:val="000000"/>
          <w:sz w:val="24"/>
          <w:szCs w:val="24"/>
        </w:rPr>
      </w:pPr>
      <w:r>
        <w:rPr>
          <w:b/>
          <w:color w:val="000000"/>
          <w:sz w:val="24"/>
          <w:szCs w:val="24"/>
        </w:rPr>
        <w:lastRenderedPageBreak/>
        <w:t>Види і зміст контрольних заходів</w:t>
      </w:r>
    </w:p>
    <w:p w14:paraId="0000031C" w14:textId="77777777" w:rsidR="007C59AD" w:rsidRDefault="007C59AD">
      <w:pPr>
        <w:tabs>
          <w:tab w:val="left" w:pos="954"/>
        </w:tabs>
        <w:spacing w:line="242" w:lineRule="auto"/>
        <w:ind w:left="233" w:right="113"/>
        <w:jc w:val="both"/>
        <w:rPr>
          <w:sz w:val="24"/>
          <w:szCs w:val="24"/>
        </w:rPr>
      </w:pPr>
    </w:p>
    <w:tbl>
      <w:tblPr>
        <w:tblStyle w:val="af2"/>
        <w:tblW w:w="10269"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6"/>
        <w:gridCol w:w="1559"/>
        <w:gridCol w:w="3969"/>
        <w:gridCol w:w="2410"/>
        <w:gridCol w:w="765"/>
      </w:tblGrid>
      <w:tr w:rsidR="007C59AD" w14:paraId="47DB603E" w14:textId="77777777" w:rsidTr="00A963AA">
        <w:trPr>
          <w:trHeight w:val="567"/>
        </w:trPr>
        <w:tc>
          <w:tcPr>
            <w:tcW w:w="1566" w:type="dxa"/>
          </w:tcPr>
          <w:p w14:paraId="0000031D" w14:textId="77777777" w:rsidR="007C59AD" w:rsidRDefault="00000000">
            <w:pPr>
              <w:tabs>
                <w:tab w:val="left" w:pos="954"/>
              </w:tabs>
              <w:spacing w:line="242" w:lineRule="auto"/>
              <w:ind w:right="113"/>
              <w:jc w:val="center"/>
              <w:rPr>
                <w:b/>
                <w:sz w:val="24"/>
                <w:szCs w:val="24"/>
              </w:rPr>
            </w:pPr>
            <w:r>
              <w:rPr>
                <w:b/>
                <w:sz w:val="24"/>
                <w:szCs w:val="24"/>
              </w:rPr>
              <w:t>Вид заняття / роботи</w:t>
            </w:r>
          </w:p>
        </w:tc>
        <w:tc>
          <w:tcPr>
            <w:tcW w:w="1559" w:type="dxa"/>
          </w:tcPr>
          <w:p w14:paraId="0000031E" w14:textId="77777777" w:rsidR="007C59AD" w:rsidRDefault="00000000">
            <w:pPr>
              <w:tabs>
                <w:tab w:val="left" w:pos="954"/>
              </w:tabs>
              <w:spacing w:line="242" w:lineRule="auto"/>
              <w:ind w:right="113"/>
              <w:jc w:val="center"/>
              <w:rPr>
                <w:b/>
                <w:sz w:val="24"/>
                <w:szCs w:val="24"/>
              </w:rPr>
            </w:pPr>
            <w:r>
              <w:rPr>
                <w:b/>
                <w:sz w:val="24"/>
                <w:szCs w:val="24"/>
              </w:rPr>
              <w:t>Вид контрольного заходу</w:t>
            </w:r>
          </w:p>
        </w:tc>
        <w:tc>
          <w:tcPr>
            <w:tcW w:w="3969" w:type="dxa"/>
          </w:tcPr>
          <w:p w14:paraId="00000320" w14:textId="77777777" w:rsidR="007C59AD" w:rsidRDefault="00000000">
            <w:pPr>
              <w:tabs>
                <w:tab w:val="left" w:pos="954"/>
              </w:tabs>
              <w:spacing w:line="242" w:lineRule="auto"/>
              <w:ind w:right="113"/>
              <w:jc w:val="center"/>
              <w:rPr>
                <w:b/>
                <w:sz w:val="24"/>
                <w:szCs w:val="24"/>
              </w:rPr>
            </w:pPr>
            <w:r>
              <w:rPr>
                <w:b/>
                <w:sz w:val="24"/>
                <w:szCs w:val="24"/>
              </w:rPr>
              <w:t>Зміст контрольного заходу*</w:t>
            </w:r>
          </w:p>
        </w:tc>
        <w:tc>
          <w:tcPr>
            <w:tcW w:w="2410" w:type="dxa"/>
          </w:tcPr>
          <w:p w14:paraId="00000321" w14:textId="77777777" w:rsidR="007C59AD" w:rsidRDefault="00000000">
            <w:pPr>
              <w:tabs>
                <w:tab w:val="left" w:pos="954"/>
              </w:tabs>
              <w:spacing w:line="242" w:lineRule="auto"/>
              <w:ind w:right="113"/>
              <w:jc w:val="center"/>
              <w:rPr>
                <w:b/>
                <w:sz w:val="24"/>
                <w:szCs w:val="24"/>
              </w:rPr>
            </w:pPr>
            <w:r>
              <w:rPr>
                <w:b/>
                <w:sz w:val="24"/>
                <w:szCs w:val="24"/>
              </w:rPr>
              <w:t>Критерії оцінювання</w:t>
            </w:r>
          </w:p>
          <w:p w14:paraId="00000322" w14:textId="77777777" w:rsidR="007C59AD" w:rsidRDefault="00000000">
            <w:pPr>
              <w:tabs>
                <w:tab w:val="left" w:pos="954"/>
              </w:tabs>
              <w:spacing w:line="242" w:lineRule="auto"/>
              <w:ind w:right="113"/>
              <w:jc w:val="center"/>
              <w:rPr>
                <w:b/>
                <w:sz w:val="24"/>
                <w:szCs w:val="24"/>
              </w:rPr>
            </w:pPr>
            <w:r>
              <w:rPr>
                <w:b/>
                <w:sz w:val="24"/>
                <w:szCs w:val="24"/>
              </w:rPr>
              <w:t>та термін виконання*</w:t>
            </w:r>
          </w:p>
        </w:tc>
        <w:tc>
          <w:tcPr>
            <w:tcW w:w="765" w:type="dxa"/>
          </w:tcPr>
          <w:p w14:paraId="00000323" w14:textId="77777777" w:rsidR="007C59AD" w:rsidRDefault="00000000">
            <w:pPr>
              <w:tabs>
                <w:tab w:val="left" w:pos="954"/>
              </w:tabs>
              <w:spacing w:line="242" w:lineRule="auto"/>
              <w:ind w:right="113"/>
              <w:jc w:val="center"/>
              <w:rPr>
                <w:b/>
                <w:sz w:val="24"/>
                <w:szCs w:val="24"/>
              </w:rPr>
            </w:pPr>
            <w:r>
              <w:rPr>
                <w:b/>
                <w:sz w:val="24"/>
                <w:szCs w:val="24"/>
              </w:rPr>
              <w:t>Усього балів</w:t>
            </w:r>
          </w:p>
        </w:tc>
      </w:tr>
      <w:tr w:rsidR="007C59AD" w14:paraId="4607F8AC" w14:textId="77777777">
        <w:trPr>
          <w:trHeight w:val="237"/>
        </w:trPr>
        <w:tc>
          <w:tcPr>
            <w:tcW w:w="10269" w:type="dxa"/>
            <w:gridSpan w:val="5"/>
          </w:tcPr>
          <w:p w14:paraId="00000324" w14:textId="77777777" w:rsidR="007C59AD" w:rsidRDefault="00000000">
            <w:pPr>
              <w:tabs>
                <w:tab w:val="left" w:pos="954"/>
              </w:tabs>
              <w:spacing w:line="242" w:lineRule="auto"/>
              <w:ind w:right="113"/>
              <w:jc w:val="center"/>
              <w:rPr>
                <w:sz w:val="24"/>
                <w:szCs w:val="24"/>
              </w:rPr>
            </w:pPr>
            <w:r>
              <w:rPr>
                <w:sz w:val="24"/>
                <w:szCs w:val="24"/>
              </w:rPr>
              <w:t>Поточний контроль</w:t>
            </w:r>
          </w:p>
        </w:tc>
      </w:tr>
      <w:tr w:rsidR="007C59AD" w14:paraId="3ADBC9A2" w14:textId="77777777" w:rsidTr="00A963AA">
        <w:trPr>
          <w:trHeight w:val="4214"/>
        </w:trPr>
        <w:tc>
          <w:tcPr>
            <w:tcW w:w="1566" w:type="dxa"/>
          </w:tcPr>
          <w:p w14:paraId="0000032A" w14:textId="77777777" w:rsidR="007C59AD" w:rsidRDefault="00000000">
            <w:pPr>
              <w:tabs>
                <w:tab w:val="left" w:pos="954"/>
              </w:tabs>
              <w:spacing w:line="242" w:lineRule="auto"/>
              <w:ind w:right="113"/>
              <w:jc w:val="center"/>
              <w:rPr>
                <w:sz w:val="24"/>
                <w:szCs w:val="24"/>
              </w:rPr>
            </w:pPr>
            <w:r>
              <w:rPr>
                <w:sz w:val="24"/>
                <w:szCs w:val="24"/>
              </w:rPr>
              <w:t>Практичне заняття 1</w:t>
            </w:r>
          </w:p>
        </w:tc>
        <w:tc>
          <w:tcPr>
            <w:tcW w:w="1559" w:type="dxa"/>
          </w:tcPr>
          <w:p w14:paraId="0000032B"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1</w:t>
            </w:r>
          </w:p>
          <w:p w14:paraId="0000032C" w14:textId="77777777" w:rsidR="007C59AD" w:rsidRDefault="00000000">
            <w:pPr>
              <w:tabs>
                <w:tab w:val="left" w:pos="954"/>
              </w:tabs>
              <w:spacing w:before="240" w:after="240" w:line="242" w:lineRule="auto"/>
              <w:ind w:right="-140" w:firstLine="40"/>
              <w:jc w:val="center"/>
              <w:rPr>
                <w:sz w:val="24"/>
                <w:szCs w:val="24"/>
              </w:rPr>
            </w:pPr>
            <w:r>
              <w:rPr>
                <w:sz w:val="24"/>
                <w:szCs w:val="24"/>
              </w:rPr>
              <w:t>(ПЗ 1)</w:t>
            </w:r>
          </w:p>
        </w:tc>
        <w:tc>
          <w:tcPr>
            <w:tcW w:w="3969" w:type="dxa"/>
          </w:tcPr>
          <w:p w14:paraId="7B262CF6" w14:textId="77777777" w:rsidR="00A963AA" w:rsidRPr="00A963AA" w:rsidRDefault="00A963AA" w:rsidP="00A963AA">
            <w:pPr>
              <w:pBdr>
                <w:top w:val="nil"/>
                <w:left w:val="nil"/>
                <w:bottom w:val="nil"/>
                <w:right w:val="nil"/>
                <w:between w:val="nil"/>
              </w:pBdr>
              <w:tabs>
                <w:tab w:val="left" w:pos="954"/>
              </w:tabs>
              <w:spacing w:line="242" w:lineRule="auto"/>
              <w:ind w:right="113"/>
              <w:jc w:val="both"/>
              <w:rPr>
                <w:color w:val="000000"/>
                <w:sz w:val="24"/>
                <w:szCs w:val="24"/>
              </w:rPr>
            </w:pPr>
            <w:r w:rsidRPr="00A963AA">
              <w:rPr>
                <w:i/>
                <w:sz w:val="24"/>
                <w:szCs w:val="24"/>
                <w:u w:val="single"/>
              </w:rPr>
              <w:t xml:space="preserve">Перевірка сформованості РН 1.1, 1.2: </w:t>
            </w:r>
          </w:p>
          <w:p w14:paraId="17F836FA" w14:textId="77777777" w:rsidR="00A963AA" w:rsidRPr="00A963AA" w:rsidRDefault="00A963AA" w:rsidP="00064552">
            <w:pPr>
              <w:numPr>
                <w:ilvl w:val="0"/>
                <w:numId w:val="2"/>
              </w:numPr>
              <w:pBdr>
                <w:top w:val="nil"/>
                <w:left w:val="nil"/>
                <w:bottom w:val="nil"/>
                <w:right w:val="nil"/>
                <w:between w:val="nil"/>
              </w:pBdr>
              <w:tabs>
                <w:tab w:val="left" w:pos="954"/>
              </w:tabs>
              <w:spacing w:line="242" w:lineRule="auto"/>
              <w:ind w:left="173" w:right="113" w:hanging="173"/>
              <w:jc w:val="both"/>
              <w:rPr>
                <w:iCs/>
                <w:color w:val="000000"/>
                <w:sz w:val="24"/>
                <w:szCs w:val="24"/>
              </w:rPr>
            </w:pPr>
            <w:r w:rsidRPr="00A963AA">
              <w:rPr>
                <w:iCs/>
                <w:sz w:val="24"/>
                <w:szCs w:val="24"/>
              </w:rPr>
              <w:t xml:space="preserve">предмет, методи та джерела історії економіки і економічної думки; </w:t>
            </w:r>
          </w:p>
          <w:p w14:paraId="00000332" w14:textId="0297E350" w:rsidR="007C59AD" w:rsidRPr="00A963AA" w:rsidRDefault="00A963AA" w:rsidP="00064552">
            <w:pPr>
              <w:numPr>
                <w:ilvl w:val="0"/>
                <w:numId w:val="2"/>
              </w:numPr>
              <w:pBdr>
                <w:top w:val="nil"/>
                <w:left w:val="nil"/>
                <w:bottom w:val="nil"/>
                <w:right w:val="nil"/>
                <w:between w:val="nil"/>
              </w:pBdr>
              <w:tabs>
                <w:tab w:val="left" w:pos="954"/>
              </w:tabs>
              <w:spacing w:line="242" w:lineRule="auto"/>
              <w:ind w:left="173" w:right="113" w:hanging="173"/>
              <w:jc w:val="both"/>
              <w:rPr>
                <w:color w:val="000000"/>
                <w:sz w:val="24"/>
                <w:szCs w:val="24"/>
              </w:rPr>
            </w:pPr>
            <w:r w:rsidRPr="00A963AA">
              <w:rPr>
                <w:iCs/>
                <w:sz w:val="24"/>
                <w:szCs w:val="24"/>
              </w:rPr>
              <w:t>докапіталістичні господарські системи</w:t>
            </w:r>
          </w:p>
        </w:tc>
        <w:tc>
          <w:tcPr>
            <w:tcW w:w="2410" w:type="dxa"/>
          </w:tcPr>
          <w:p w14:paraId="45C85A4A"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Усні відповіді, участь у дискусії, робота з понятійним апаратом. Робота на практичному занятті оцінюється комплексно:</w:t>
            </w:r>
          </w:p>
          <w:p w14:paraId="323CB5D4"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0–3 — не зараховано;</w:t>
            </w:r>
          </w:p>
          <w:p w14:paraId="00000336" w14:textId="5E1863E6" w:rsidR="007C59AD" w:rsidRDefault="00A963AA" w:rsidP="00A963AA">
            <w:pPr>
              <w:tabs>
                <w:tab w:val="left" w:pos="954"/>
              </w:tabs>
              <w:spacing w:line="242" w:lineRule="auto"/>
              <w:ind w:right="113"/>
              <w:jc w:val="center"/>
              <w:rPr>
                <w:sz w:val="24"/>
                <w:szCs w:val="24"/>
              </w:rPr>
            </w:pPr>
            <w:r w:rsidRPr="00A963AA">
              <w:rPr>
                <w:sz w:val="24"/>
                <w:szCs w:val="24"/>
              </w:rPr>
              <w:t>4–8 — зараховано</w:t>
            </w:r>
          </w:p>
        </w:tc>
        <w:tc>
          <w:tcPr>
            <w:tcW w:w="765" w:type="dxa"/>
          </w:tcPr>
          <w:p w14:paraId="00000337" w14:textId="2F241DD4" w:rsidR="007C59AD" w:rsidRDefault="00A963AA">
            <w:pPr>
              <w:tabs>
                <w:tab w:val="left" w:pos="954"/>
              </w:tabs>
              <w:spacing w:line="242" w:lineRule="auto"/>
              <w:ind w:right="113"/>
              <w:jc w:val="both"/>
              <w:rPr>
                <w:sz w:val="24"/>
                <w:szCs w:val="24"/>
              </w:rPr>
            </w:pPr>
            <w:r>
              <w:rPr>
                <w:sz w:val="24"/>
                <w:szCs w:val="24"/>
              </w:rPr>
              <w:t>8</w:t>
            </w:r>
          </w:p>
        </w:tc>
      </w:tr>
      <w:tr w:rsidR="007C59AD" w14:paraId="1CD31BF4" w14:textId="77777777" w:rsidTr="00A963AA">
        <w:trPr>
          <w:trHeight w:val="129"/>
        </w:trPr>
        <w:tc>
          <w:tcPr>
            <w:tcW w:w="1566" w:type="dxa"/>
          </w:tcPr>
          <w:p w14:paraId="00000338" w14:textId="77777777" w:rsidR="007C59AD" w:rsidRDefault="00000000">
            <w:pPr>
              <w:tabs>
                <w:tab w:val="left" w:pos="954"/>
              </w:tabs>
              <w:spacing w:line="242" w:lineRule="auto"/>
              <w:ind w:right="113"/>
              <w:jc w:val="center"/>
              <w:rPr>
                <w:sz w:val="24"/>
                <w:szCs w:val="24"/>
              </w:rPr>
            </w:pPr>
            <w:r>
              <w:rPr>
                <w:sz w:val="24"/>
                <w:szCs w:val="24"/>
              </w:rPr>
              <w:t>Практичне заняття 2</w:t>
            </w:r>
          </w:p>
        </w:tc>
        <w:tc>
          <w:tcPr>
            <w:tcW w:w="1559" w:type="dxa"/>
          </w:tcPr>
          <w:p w14:paraId="00000339"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2</w:t>
            </w:r>
          </w:p>
          <w:p w14:paraId="0000033A" w14:textId="77777777" w:rsidR="007C59AD" w:rsidRDefault="00000000">
            <w:pPr>
              <w:tabs>
                <w:tab w:val="left" w:pos="954"/>
              </w:tabs>
              <w:spacing w:before="240" w:after="240" w:line="242" w:lineRule="auto"/>
              <w:ind w:right="-140" w:firstLine="40"/>
              <w:jc w:val="center"/>
              <w:rPr>
                <w:sz w:val="24"/>
                <w:szCs w:val="24"/>
              </w:rPr>
            </w:pPr>
            <w:r>
              <w:rPr>
                <w:sz w:val="24"/>
                <w:szCs w:val="24"/>
              </w:rPr>
              <w:t>(ПЗ 2)</w:t>
            </w:r>
          </w:p>
        </w:tc>
        <w:tc>
          <w:tcPr>
            <w:tcW w:w="3969" w:type="dxa"/>
          </w:tcPr>
          <w:p w14:paraId="57F5D308" w14:textId="77777777" w:rsidR="00A963AA" w:rsidRDefault="00A963AA" w:rsidP="00064552">
            <w:pPr>
              <w:tabs>
                <w:tab w:val="left" w:pos="954"/>
              </w:tabs>
              <w:spacing w:line="242" w:lineRule="auto"/>
              <w:ind w:right="113"/>
              <w:jc w:val="both"/>
              <w:rPr>
                <w:i/>
                <w:sz w:val="24"/>
                <w:szCs w:val="24"/>
                <w:u w:val="single"/>
              </w:rPr>
            </w:pPr>
            <w:r w:rsidRPr="00A963AA">
              <w:rPr>
                <w:i/>
                <w:sz w:val="24"/>
                <w:szCs w:val="24"/>
                <w:u w:val="single"/>
              </w:rPr>
              <w:t>Перевірка сформованості РН 1.3:</w:t>
            </w:r>
          </w:p>
          <w:p w14:paraId="00000341" w14:textId="702546F2" w:rsidR="007C59AD" w:rsidRPr="00A963AA" w:rsidRDefault="00A963AA" w:rsidP="00A963AA">
            <w:pPr>
              <w:pStyle w:val="a5"/>
              <w:numPr>
                <w:ilvl w:val="0"/>
                <w:numId w:val="2"/>
              </w:numPr>
              <w:tabs>
                <w:tab w:val="left" w:pos="954"/>
              </w:tabs>
              <w:spacing w:line="242" w:lineRule="auto"/>
              <w:ind w:right="113"/>
              <w:jc w:val="both"/>
              <w:rPr>
                <w:iCs/>
                <w:sz w:val="24"/>
                <w:szCs w:val="24"/>
              </w:rPr>
            </w:pPr>
            <w:r w:rsidRPr="00A963AA">
              <w:rPr>
                <w:iCs/>
                <w:sz w:val="24"/>
                <w:szCs w:val="24"/>
              </w:rPr>
              <w:t xml:space="preserve"> економіка та економічна думка античності й середньовіччя</w:t>
            </w:r>
          </w:p>
        </w:tc>
        <w:tc>
          <w:tcPr>
            <w:tcW w:w="2410" w:type="dxa"/>
          </w:tcPr>
          <w:p w14:paraId="713DDCF8" w14:textId="77777777" w:rsidR="007C59AD" w:rsidRDefault="00A963AA" w:rsidP="009E7DD4">
            <w:pPr>
              <w:tabs>
                <w:tab w:val="left" w:pos="954"/>
              </w:tabs>
              <w:spacing w:line="242" w:lineRule="auto"/>
              <w:ind w:right="113"/>
              <w:jc w:val="center"/>
              <w:rPr>
                <w:sz w:val="24"/>
                <w:szCs w:val="24"/>
              </w:rPr>
            </w:pPr>
            <w:r w:rsidRPr="00A963AA">
              <w:rPr>
                <w:sz w:val="24"/>
                <w:szCs w:val="24"/>
              </w:rPr>
              <w:t>Усні відповіді, порівняльний аналіз, аргументовані висновки</w:t>
            </w:r>
            <w:r>
              <w:rPr>
                <w:sz w:val="24"/>
                <w:szCs w:val="24"/>
              </w:rPr>
              <w:t>.</w:t>
            </w:r>
          </w:p>
          <w:p w14:paraId="626DB653"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Робота на практичному занятті оцінюється комплексно:</w:t>
            </w:r>
          </w:p>
          <w:p w14:paraId="25F876D4"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0–3 — не зараховано;</w:t>
            </w:r>
          </w:p>
          <w:p w14:paraId="00000345" w14:textId="47F37357" w:rsidR="00A963AA" w:rsidRDefault="00A963AA" w:rsidP="00A963AA">
            <w:pPr>
              <w:tabs>
                <w:tab w:val="left" w:pos="954"/>
              </w:tabs>
              <w:spacing w:line="242" w:lineRule="auto"/>
              <w:ind w:right="113"/>
              <w:jc w:val="center"/>
              <w:rPr>
                <w:sz w:val="24"/>
                <w:szCs w:val="24"/>
              </w:rPr>
            </w:pPr>
            <w:r w:rsidRPr="00A963AA">
              <w:rPr>
                <w:sz w:val="24"/>
                <w:szCs w:val="24"/>
              </w:rPr>
              <w:t>4–8 — зараховано</w:t>
            </w:r>
          </w:p>
        </w:tc>
        <w:tc>
          <w:tcPr>
            <w:tcW w:w="765" w:type="dxa"/>
          </w:tcPr>
          <w:p w14:paraId="00000346" w14:textId="62A5ADCF" w:rsidR="007C59AD" w:rsidRDefault="008B27B3">
            <w:pPr>
              <w:tabs>
                <w:tab w:val="left" w:pos="954"/>
              </w:tabs>
              <w:spacing w:line="242" w:lineRule="auto"/>
              <w:ind w:right="113"/>
              <w:jc w:val="both"/>
              <w:rPr>
                <w:sz w:val="24"/>
                <w:szCs w:val="24"/>
              </w:rPr>
            </w:pPr>
            <w:r>
              <w:rPr>
                <w:sz w:val="24"/>
                <w:szCs w:val="24"/>
              </w:rPr>
              <w:t>8</w:t>
            </w:r>
          </w:p>
        </w:tc>
      </w:tr>
      <w:tr w:rsidR="007C59AD" w14:paraId="69E419C8" w14:textId="77777777" w:rsidTr="00A963AA">
        <w:trPr>
          <w:trHeight w:val="140"/>
        </w:trPr>
        <w:tc>
          <w:tcPr>
            <w:tcW w:w="1566" w:type="dxa"/>
          </w:tcPr>
          <w:p w14:paraId="00000347" w14:textId="77777777" w:rsidR="007C59AD" w:rsidRDefault="00000000">
            <w:pPr>
              <w:tabs>
                <w:tab w:val="left" w:pos="954"/>
              </w:tabs>
              <w:spacing w:line="242" w:lineRule="auto"/>
              <w:ind w:right="113"/>
              <w:jc w:val="center"/>
              <w:rPr>
                <w:sz w:val="24"/>
                <w:szCs w:val="24"/>
              </w:rPr>
            </w:pPr>
            <w:r>
              <w:rPr>
                <w:sz w:val="24"/>
                <w:szCs w:val="24"/>
              </w:rPr>
              <w:t>Практичне заняття 3</w:t>
            </w:r>
          </w:p>
        </w:tc>
        <w:tc>
          <w:tcPr>
            <w:tcW w:w="1559" w:type="dxa"/>
          </w:tcPr>
          <w:p w14:paraId="00000348"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3</w:t>
            </w:r>
          </w:p>
          <w:p w14:paraId="00000349" w14:textId="77777777" w:rsidR="007C59AD" w:rsidRDefault="00000000">
            <w:pPr>
              <w:tabs>
                <w:tab w:val="left" w:pos="954"/>
              </w:tabs>
              <w:spacing w:before="240" w:after="240" w:line="242" w:lineRule="auto"/>
              <w:ind w:right="-140" w:firstLine="40"/>
              <w:jc w:val="center"/>
              <w:rPr>
                <w:sz w:val="24"/>
                <w:szCs w:val="24"/>
              </w:rPr>
            </w:pPr>
            <w:r>
              <w:rPr>
                <w:sz w:val="24"/>
                <w:szCs w:val="24"/>
              </w:rPr>
              <w:t>(ПЗ 3)</w:t>
            </w:r>
          </w:p>
        </w:tc>
        <w:tc>
          <w:tcPr>
            <w:tcW w:w="3969" w:type="dxa"/>
          </w:tcPr>
          <w:p w14:paraId="62261CD3" w14:textId="77777777" w:rsidR="00A963AA" w:rsidRDefault="00A963AA" w:rsidP="00064552">
            <w:pPr>
              <w:pBdr>
                <w:top w:val="nil"/>
                <w:left w:val="nil"/>
                <w:bottom w:val="nil"/>
                <w:right w:val="nil"/>
                <w:between w:val="nil"/>
              </w:pBdr>
              <w:tabs>
                <w:tab w:val="left" w:pos="954"/>
              </w:tabs>
              <w:spacing w:line="242" w:lineRule="auto"/>
              <w:ind w:right="113"/>
              <w:jc w:val="both"/>
              <w:rPr>
                <w:i/>
                <w:sz w:val="24"/>
                <w:szCs w:val="24"/>
                <w:u w:val="single"/>
              </w:rPr>
            </w:pPr>
            <w:r w:rsidRPr="00A963AA">
              <w:rPr>
                <w:i/>
                <w:sz w:val="24"/>
                <w:szCs w:val="24"/>
                <w:u w:val="single"/>
              </w:rPr>
              <w:t>Перевірка сформованості РН 2.1:</w:t>
            </w:r>
          </w:p>
          <w:p w14:paraId="3F722023" w14:textId="77777777" w:rsidR="00A963AA" w:rsidRPr="00A963AA" w:rsidRDefault="00A963AA" w:rsidP="00A963AA">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proofErr w:type="spellStart"/>
            <w:r w:rsidRPr="00A963AA">
              <w:rPr>
                <w:iCs/>
                <w:sz w:val="24"/>
                <w:szCs w:val="24"/>
              </w:rPr>
              <w:t>генеза</w:t>
            </w:r>
            <w:proofErr w:type="spellEnd"/>
            <w:r w:rsidRPr="00A963AA">
              <w:rPr>
                <w:iCs/>
                <w:sz w:val="24"/>
                <w:szCs w:val="24"/>
              </w:rPr>
              <w:t xml:space="preserve"> капіталізму,</w:t>
            </w:r>
          </w:p>
          <w:p w14:paraId="0000034E" w14:textId="2C547751" w:rsidR="007C59AD" w:rsidRPr="00A963AA" w:rsidRDefault="00A963AA" w:rsidP="00A963AA">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963AA">
              <w:rPr>
                <w:iCs/>
                <w:sz w:val="24"/>
                <w:szCs w:val="24"/>
              </w:rPr>
              <w:t xml:space="preserve"> формування світової торгівлі</w:t>
            </w:r>
          </w:p>
        </w:tc>
        <w:tc>
          <w:tcPr>
            <w:tcW w:w="2410" w:type="dxa"/>
          </w:tcPr>
          <w:p w14:paraId="3C028ABD"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Усні відповіді, порівняльний аналіз, аргументовані висновки.</w:t>
            </w:r>
          </w:p>
          <w:p w14:paraId="48915312"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Робота на практичному занятті оцінюється комплексно:</w:t>
            </w:r>
          </w:p>
          <w:p w14:paraId="0A2CAE49"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0–3 — не зараховано;</w:t>
            </w:r>
          </w:p>
          <w:p w14:paraId="00000352" w14:textId="6F26EAB4" w:rsidR="007C59AD" w:rsidRDefault="00A963AA" w:rsidP="00A963AA">
            <w:pPr>
              <w:tabs>
                <w:tab w:val="left" w:pos="954"/>
              </w:tabs>
              <w:spacing w:line="242" w:lineRule="auto"/>
              <w:ind w:right="113"/>
              <w:jc w:val="center"/>
              <w:rPr>
                <w:sz w:val="24"/>
                <w:szCs w:val="24"/>
              </w:rPr>
            </w:pPr>
            <w:r w:rsidRPr="00A963AA">
              <w:rPr>
                <w:sz w:val="24"/>
                <w:szCs w:val="24"/>
              </w:rPr>
              <w:t>4–8 — зараховано</w:t>
            </w:r>
          </w:p>
        </w:tc>
        <w:tc>
          <w:tcPr>
            <w:tcW w:w="765" w:type="dxa"/>
          </w:tcPr>
          <w:p w14:paraId="00000353" w14:textId="5CE872AB" w:rsidR="007C59AD" w:rsidRDefault="00A963AA">
            <w:pPr>
              <w:tabs>
                <w:tab w:val="left" w:pos="954"/>
              </w:tabs>
              <w:spacing w:line="242" w:lineRule="auto"/>
              <w:ind w:right="113"/>
              <w:jc w:val="both"/>
              <w:rPr>
                <w:sz w:val="24"/>
                <w:szCs w:val="24"/>
              </w:rPr>
            </w:pPr>
            <w:r>
              <w:rPr>
                <w:sz w:val="24"/>
                <w:szCs w:val="24"/>
              </w:rPr>
              <w:t>8</w:t>
            </w:r>
          </w:p>
        </w:tc>
      </w:tr>
      <w:tr w:rsidR="007C59AD" w14:paraId="6EBE0C0F" w14:textId="77777777" w:rsidTr="00A963AA">
        <w:trPr>
          <w:trHeight w:val="172"/>
        </w:trPr>
        <w:tc>
          <w:tcPr>
            <w:tcW w:w="1566" w:type="dxa"/>
          </w:tcPr>
          <w:p w14:paraId="00000354" w14:textId="77777777" w:rsidR="007C59AD" w:rsidRDefault="00000000">
            <w:pPr>
              <w:tabs>
                <w:tab w:val="left" w:pos="954"/>
              </w:tabs>
              <w:spacing w:line="242" w:lineRule="auto"/>
              <w:ind w:right="113"/>
              <w:jc w:val="center"/>
              <w:rPr>
                <w:sz w:val="24"/>
                <w:szCs w:val="24"/>
              </w:rPr>
            </w:pPr>
            <w:r>
              <w:rPr>
                <w:sz w:val="24"/>
                <w:szCs w:val="24"/>
              </w:rPr>
              <w:t>Практичне заняття 4</w:t>
            </w:r>
          </w:p>
        </w:tc>
        <w:tc>
          <w:tcPr>
            <w:tcW w:w="1559" w:type="dxa"/>
          </w:tcPr>
          <w:p w14:paraId="00000355"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4</w:t>
            </w:r>
          </w:p>
          <w:p w14:paraId="00000356" w14:textId="77777777" w:rsidR="007C59AD" w:rsidRDefault="00000000">
            <w:pPr>
              <w:tabs>
                <w:tab w:val="left" w:pos="954"/>
              </w:tabs>
              <w:spacing w:before="240" w:after="240" w:line="242" w:lineRule="auto"/>
              <w:ind w:right="-140" w:firstLine="40"/>
              <w:jc w:val="center"/>
              <w:rPr>
                <w:sz w:val="24"/>
                <w:szCs w:val="24"/>
              </w:rPr>
            </w:pPr>
            <w:r>
              <w:rPr>
                <w:sz w:val="24"/>
                <w:szCs w:val="24"/>
              </w:rPr>
              <w:t>(ПЗ 4)</w:t>
            </w:r>
          </w:p>
        </w:tc>
        <w:tc>
          <w:tcPr>
            <w:tcW w:w="3969" w:type="dxa"/>
          </w:tcPr>
          <w:p w14:paraId="6D66893A" w14:textId="77777777" w:rsidR="00A963AA" w:rsidRDefault="00A963AA" w:rsidP="00064552">
            <w:pPr>
              <w:pBdr>
                <w:top w:val="nil"/>
                <w:left w:val="nil"/>
                <w:bottom w:val="nil"/>
                <w:right w:val="nil"/>
                <w:between w:val="nil"/>
              </w:pBdr>
              <w:tabs>
                <w:tab w:val="left" w:pos="954"/>
              </w:tabs>
              <w:spacing w:line="242" w:lineRule="auto"/>
              <w:ind w:right="113"/>
              <w:jc w:val="both"/>
              <w:rPr>
                <w:i/>
                <w:sz w:val="24"/>
                <w:szCs w:val="24"/>
                <w:u w:val="single"/>
              </w:rPr>
            </w:pPr>
            <w:r w:rsidRPr="00A963AA">
              <w:rPr>
                <w:i/>
                <w:sz w:val="24"/>
                <w:szCs w:val="24"/>
                <w:u w:val="single"/>
              </w:rPr>
              <w:t xml:space="preserve">Перевірка сформованості РН 2.2, 2.3: </w:t>
            </w:r>
          </w:p>
          <w:p w14:paraId="32835D66" w14:textId="77777777" w:rsidR="00A963AA" w:rsidRPr="00A963AA" w:rsidRDefault="00A963AA" w:rsidP="00A963AA">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963AA">
              <w:rPr>
                <w:iCs/>
                <w:sz w:val="24"/>
                <w:szCs w:val="24"/>
              </w:rPr>
              <w:t xml:space="preserve">економічна політика </w:t>
            </w:r>
            <w:proofErr w:type="spellStart"/>
            <w:r w:rsidRPr="00A963AA">
              <w:rPr>
                <w:iCs/>
                <w:sz w:val="24"/>
                <w:szCs w:val="24"/>
              </w:rPr>
              <w:t>ранньомодерної</w:t>
            </w:r>
            <w:proofErr w:type="spellEnd"/>
            <w:r w:rsidRPr="00A963AA">
              <w:rPr>
                <w:iCs/>
                <w:sz w:val="24"/>
                <w:szCs w:val="24"/>
              </w:rPr>
              <w:t xml:space="preserve"> доби;</w:t>
            </w:r>
          </w:p>
          <w:p w14:paraId="0000035C" w14:textId="691700B7" w:rsidR="007C59AD" w:rsidRPr="00A963AA" w:rsidRDefault="00A963AA" w:rsidP="00A963AA">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963AA">
              <w:rPr>
                <w:iCs/>
                <w:sz w:val="24"/>
                <w:szCs w:val="24"/>
              </w:rPr>
              <w:t xml:space="preserve"> класична політична економія</w:t>
            </w:r>
          </w:p>
        </w:tc>
        <w:tc>
          <w:tcPr>
            <w:tcW w:w="2410" w:type="dxa"/>
          </w:tcPr>
          <w:p w14:paraId="14E13106" w14:textId="77777777" w:rsidR="007C59AD" w:rsidRDefault="00A963AA" w:rsidP="009E7DD4">
            <w:pPr>
              <w:tabs>
                <w:tab w:val="left" w:pos="954"/>
              </w:tabs>
              <w:spacing w:line="242" w:lineRule="auto"/>
              <w:ind w:right="113"/>
              <w:jc w:val="center"/>
              <w:rPr>
                <w:sz w:val="24"/>
                <w:szCs w:val="24"/>
              </w:rPr>
            </w:pPr>
            <w:r w:rsidRPr="00A963AA">
              <w:rPr>
                <w:sz w:val="24"/>
                <w:szCs w:val="24"/>
              </w:rPr>
              <w:t>Усні відповіді, робота з фрагментами праць економістів, узагальнення</w:t>
            </w:r>
            <w:r>
              <w:rPr>
                <w:sz w:val="24"/>
                <w:szCs w:val="24"/>
              </w:rPr>
              <w:t>.</w:t>
            </w:r>
          </w:p>
          <w:p w14:paraId="11B782CA"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 xml:space="preserve">Робота на практичному </w:t>
            </w:r>
            <w:r w:rsidRPr="00A963AA">
              <w:rPr>
                <w:sz w:val="24"/>
                <w:szCs w:val="24"/>
              </w:rPr>
              <w:lastRenderedPageBreak/>
              <w:t>занятті оцінюється комплексно:</w:t>
            </w:r>
          </w:p>
          <w:p w14:paraId="482128D1" w14:textId="77777777" w:rsidR="00A963AA" w:rsidRPr="00A963AA" w:rsidRDefault="00A963AA" w:rsidP="00A963AA">
            <w:pPr>
              <w:tabs>
                <w:tab w:val="left" w:pos="954"/>
              </w:tabs>
              <w:spacing w:line="242" w:lineRule="auto"/>
              <w:ind w:right="113"/>
              <w:jc w:val="center"/>
              <w:rPr>
                <w:sz w:val="24"/>
                <w:szCs w:val="24"/>
              </w:rPr>
            </w:pPr>
            <w:r w:rsidRPr="00A963AA">
              <w:rPr>
                <w:sz w:val="24"/>
                <w:szCs w:val="24"/>
              </w:rPr>
              <w:t>0–3 — не зараховано;</w:t>
            </w:r>
          </w:p>
          <w:p w14:paraId="00000360" w14:textId="3B27C4ED" w:rsidR="00A963AA" w:rsidRDefault="00A963AA" w:rsidP="00A963AA">
            <w:pPr>
              <w:tabs>
                <w:tab w:val="left" w:pos="954"/>
              </w:tabs>
              <w:spacing w:line="242" w:lineRule="auto"/>
              <w:ind w:right="113"/>
              <w:jc w:val="center"/>
              <w:rPr>
                <w:sz w:val="24"/>
                <w:szCs w:val="24"/>
              </w:rPr>
            </w:pPr>
            <w:r w:rsidRPr="00A963AA">
              <w:rPr>
                <w:sz w:val="24"/>
                <w:szCs w:val="24"/>
              </w:rPr>
              <w:t>4–8 — зараховано</w:t>
            </w:r>
          </w:p>
        </w:tc>
        <w:tc>
          <w:tcPr>
            <w:tcW w:w="765" w:type="dxa"/>
          </w:tcPr>
          <w:p w14:paraId="00000361" w14:textId="50349D03" w:rsidR="007C59AD" w:rsidRDefault="00A963AA">
            <w:pPr>
              <w:tabs>
                <w:tab w:val="left" w:pos="954"/>
              </w:tabs>
              <w:spacing w:line="242" w:lineRule="auto"/>
              <w:ind w:right="113"/>
              <w:jc w:val="both"/>
              <w:rPr>
                <w:sz w:val="24"/>
                <w:szCs w:val="24"/>
              </w:rPr>
            </w:pPr>
            <w:r>
              <w:rPr>
                <w:sz w:val="24"/>
                <w:szCs w:val="24"/>
              </w:rPr>
              <w:lastRenderedPageBreak/>
              <w:t>8</w:t>
            </w:r>
          </w:p>
        </w:tc>
      </w:tr>
      <w:tr w:rsidR="007C59AD" w14:paraId="65D2ED61" w14:textId="77777777" w:rsidTr="00A963AA">
        <w:trPr>
          <w:trHeight w:val="178"/>
        </w:trPr>
        <w:tc>
          <w:tcPr>
            <w:tcW w:w="1566" w:type="dxa"/>
          </w:tcPr>
          <w:p w14:paraId="00000368" w14:textId="77777777" w:rsidR="007C59AD" w:rsidRDefault="00000000">
            <w:pPr>
              <w:tabs>
                <w:tab w:val="left" w:pos="954"/>
              </w:tabs>
              <w:spacing w:line="242" w:lineRule="auto"/>
              <w:ind w:right="113"/>
              <w:jc w:val="center"/>
              <w:rPr>
                <w:sz w:val="24"/>
                <w:szCs w:val="24"/>
              </w:rPr>
            </w:pPr>
            <w:r>
              <w:rPr>
                <w:sz w:val="24"/>
                <w:szCs w:val="24"/>
              </w:rPr>
              <w:t>Практичне заняття 5</w:t>
            </w:r>
          </w:p>
        </w:tc>
        <w:tc>
          <w:tcPr>
            <w:tcW w:w="1559" w:type="dxa"/>
          </w:tcPr>
          <w:p w14:paraId="00000369"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5</w:t>
            </w:r>
          </w:p>
          <w:p w14:paraId="0000036A" w14:textId="77777777" w:rsidR="007C59AD" w:rsidRDefault="00000000">
            <w:pPr>
              <w:tabs>
                <w:tab w:val="left" w:pos="954"/>
              </w:tabs>
              <w:spacing w:before="240" w:after="240" w:line="242" w:lineRule="auto"/>
              <w:ind w:right="-140" w:firstLine="40"/>
              <w:jc w:val="center"/>
              <w:rPr>
                <w:sz w:val="24"/>
                <w:szCs w:val="24"/>
              </w:rPr>
            </w:pPr>
            <w:r>
              <w:rPr>
                <w:sz w:val="24"/>
                <w:szCs w:val="24"/>
              </w:rPr>
              <w:t>(ПЗ 5)</w:t>
            </w:r>
          </w:p>
        </w:tc>
        <w:tc>
          <w:tcPr>
            <w:tcW w:w="3969" w:type="dxa"/>
          </w:tcPr>
          <w:p w14:paraId="2B061BBC" w14:textId="77777777" w:rsidR="00AC2F3F" w:rsidRDefault="00AC2F3F" w:rsidP="00064552">
            <w:pPr>
              <w:pBdr>
                <w:top w:val="nil"/>
                <w:left w:val="nil"/>
                <w:bottom w:val="nil"/>
                <w:right w:val="nil"/>
                <w:between w:val="nil"/>
              </w:pBdr>
              <w:tabs>
                <w:tab w:val="left" w:pos="954"/>
              </w:tabs>
              <w:spacing w:line="242" w:lineRule="auto"/>
              <w:ind w:right="113"/>
              <w:jc w:val="both"/>
              <w:rPr>
                <w:i/>
                <w:sz w:val="24"/>
                <w:szCs w:val="24"/>
                <w:u w:val="single"/>
              </w:rPr>
            </w:pPr>
            <w:r w:rsidRPr="00AC2F3F">
              <w:rPr>
                <w:i/>
                <w:sz w:val="24"/>
                <w:szCs w:val="24"/>
                <w:u w:val="single"/>
              </w:rPr>
              <w:t xml:space="preserve">Перевірка сформованості РН 3.1, 3.2: </w:t>
            </w:r>
          </w:p>
          <w:p w14:paraId="2A5B9847" w14:textId="77777777" w:rsidR="00AC2F3F" w:rsidRPr="00AC2F3F" w:rsidRDefault="00AC2F3F" w:rsidP="00AC2F3F">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C2F3F">
              <w:rPr>
                <w:iCs/>
                <w:sz w:val="24"/>
                <w:szCs w:val="24"/>
              </w:rPr>
              <w:t>індустріальна революція,</w:t>
            </w:r>
          </w:p>
          <w:p w14:paraId="365B50AC" w14:textId="77777777" w:rsidR="00AC2F3F" w:rsidRPr="00AC2F3F" w:rsidRDefault="00AC2F3F" w:rsidP="00AC2F3F">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C2F3F">
              <w:rPr>
                <w:iCs/>
                <w:sz w:val="24"/>
                <w:szCs w:val="24"/>
              </w:rPr>
              <w:t xml:space="preserve"> розвиток світової економіки XIX ст.,</w:t>
            </w:r>
          </w:p>
          <w:p w14:paraId="00000370" w14:textId="16EDA839" w:rsidR="007C59AD" w:rsidRPr="00AC2F3F" w:rsidRDefault="00AC2F3F" w:rsidP="00AC2F3F">
            <w:pPr>
              <w:pStyle w:val="a5"/>
              <w:numPr>
                <w:ilvl w:val="0"/>
                <w:numId w:val="2"/>
              </w:numPr>
              <w:pBdr>
                <w:top w:val="nil"/>
                <w:left w:val="nil"/>
                <w:bottom w:val="nil"/>
                <w:right w:val="nil"/>
                <w:between w:val="nil"/>
              </w:pBdr>
              <w:tabs>
                <w:tab w:val="left" w:pos="954"/>
              </w:tabs>
              <w:spacing w:line="242" w:lineRule="auto"/>
              <w:ind w:right="113"/>
              <w:jc w:val="both"/>
              <w:rPr>
                <w:iCs/>
                <w:color w:val="000000"/>
                <w:sz w:val="24"/>
                <w:szCs w:val="24"/>
              </w:rPr>
            </w:pPr>
            <w:r w:rsidRPr="00AC2F3F">
              <w:rPr>
                <w:iCs/>
                <w:sz w:val="24"/>
                <w:szCs w:val="24"/>
              </w:rPr>
              <w:t xml:space="preserve"> соціально-економічні трансформації</w:t>
            </w:r>
          </w:p>
        </w:tc>
        <w:tc>
          <w:tcPr>
            <w:tcW w:w="2410" w:type="dxa"/>
          </w:tcPr>
          <w:p w14:paraId="08672F61" w14:textId="77777777" w:rsidR="007C59AD" w:rsidRDefault="00AC2F3F" w:rsidP="009E7DD4">
            <w:pPr>
              <w:tabs>
                <w:tab w:val="left" w:pos="954"/>
              </w:tabs>
              <w:spacing w:line="242" w:lineRule="auto"/>
              <w:ind w:right="113"/>
              <w:jc w:val="center"/>
              <w:rPr>
                <w:sz w:val="24"/>
                <w:szCs w:val="24"/>
              </w:rPr>
            </w:pPr>
            <w:r w:rsidRPr="00AC2F3F">
              <w:rPr>
                <w:sz w:val="24"/>
                <w:szCs w:val="24"/>
              </w:rPr>
              <w:t>Усні відповіді, аналітичні завдання, участь у дискусії</w:t>
            </w:r>
            <w:r>
              <w:rPr>
                <w:sz w:val="24"/>
                <w:szCs w:val="24"/>
              </w:rPr>
              <w:t>.</w:t>
            </w:r>
          </w:p>
          <w:p w14:paraId="01C5AAAF" w14:textId="77777777" w:rsidR="00AC2F3F" w:rsidRPr="00AC2F3F" w:rsidRDefault="00AC2F3F" w:rsidP="00AC2F3F">
            <w:pPr>
              <w:tabs>
                <w:tab w:val="left" w:pos="954"/>
              </w:tabs>
              <w:spacing w:line="242" w:lineRule="auto"/>
              <w:ind w:right="113"/>
              <w:jc w:val="center"/>
              <w:rPr>
                <w:sz w:val="24"/>
                <w:szCs w:val="24"/>
              </w:rPr>
            </w:pPr>
            <w:r w:rsidRPr="00AC2F3F">
              <w:rPr>
                <w:sz w:val="24"/>
                <w:szCs w:val="24"/>
              </w:rPr>
              <w:t>Робота на практичному занятті оцінюється комплексно:</w:t>
            </w:r>
          </w:p>
          <w:p w14:paraId="1731BE90" w14:textId="77777777" w:rsidR="00AC2F3F" w:rsidRPr="00AC2F3F" w:rsidRDefault="00AC2F3F" w:rsidP="00AC2F3F">
            <w:pPr>
              <w:tabs>
                <w:tab w:val="left" w:pos="954"/>
              </w:tabs>
              <w:spacing w:line="242" w:lineRule="auto"/>
              <w:ind w:right="113"/>
              <w:jc w:val="center"/>
              <w:rPr>
                <w:sz w:val="24"/>
                <w:szCs w:val="24"/>
              </w:rPr>
            </w:pPr>
            <w:r w:rsidRPr="00AC2F3F">
              <w:rPr>
                <w:sz w:val="24"/>
                <w:szCs w:val="24"/>
              </w:rPr>
              <w:t>0–3 — не зараховано;</w:t>
            </w:r>
          </w:p>
          <w:p w14:paraId="00000374" w14:textId="10A203B0" w:rsidR="00AC2F3F" w:rsidRDefault="00AC2F3F" w:rsidP="00AC2F3F">
            <w:pPr>
              <w:tabs>
                <w:tab w:val="left" w:pos="954"/>
              </w:tabs>
              <w:spacing w:line="242" w:lineRule="auto"/>
              <w:ind w:right="113"/>
              <w:jc w:val="center"/>
              <w:rPr>
                <w:sz w:val="24"/>
                <w:szCs w:val="24"/>
              </w:rPr>
            </w:pPr>
            <w:r w:rsidRPr="00AC2F3F">
              <w:rPr>
                <w:sz w:val="24"/>
                <w:szCs w:val="24"/>
              </w:rPr>
              <w:t>4–</w:t>
            </w:r>
            <w:r w:rsidR="00E65734">
              <w:rPr>
                <w:sz w:val="24"/>
                <w:szCs w:val="24"/>
              </w:rPr>
              <w:t>7</w:t>
            </w:r>
            <w:r w:rsidRPr="00AC2F3F">
              <w:rPr>
                <w:sz w:val="24"/>
                <w:szCs w:val="24"/>
              </w:rPr>
              <w:t xml:space="preserve"> — зараховано</w:t>
            </w:r>
          </w:p>
        </w:tc>
        <w:tc>
          <w:tcPr>
            <w:tcW w:w="765" w:type="dxa"/>
          </w:tcPr>
          <w:p w14:paraId="00000375" w14:textId="47F19520" w:rsidR="007C59AD" w:rsidRDefault="00AC2F3F">
            <w:pPr>
              <w:tabs>
                <w:tab w:val="left" w:pos="954"/>
              </w:tabs>
              <w:spacing w:line="242" w:lineRule="auto"/>
              <w:ind w:right="113"/>
              <w:jc w:val="both"/>
              <w:rPr>
                <w:sz w:val="24"/>
                <w:szCs w:val="24"/>
              </w:rPr>
            </w:pPr>
            <w:r>
              <w:rPr>
                <w:sz w:val="24"/>
                <w:szCs w:val="24"/>
              </w:rPr>
              <w:t>7</w:t>
            </w:r>
          </w:p>
        </w:tc>
      </w:tr>
      <w:tr w:rsidR="007C59AD" w14:paraId="67E99BC5" w14:textId="77777777" w:rsidTr="00E65734">
        <w:trPr>
          <w:trHeight w:val="3092"/>
        </w:trPr>
        <w:tc>
          <w:tcPr>
            <w:tcW w:w="1566" w:type="dxa"/>
            <w:tcBorders>
              <w:bottom w:val="single" w:sz="4" w:space="0" w:color="auto"/>
            </w:tcBorders>
          </w:tcPr>
          <w:p w14:paraId="00000376" w14:textId="77777777" w:rsidR="007C59AD" w:rsidRDefault="00000000">
            <w:pPr>
              <w:tabs>
                <w:tab w:val="left" w:pos="954"/>
              </w:tabs>
              <w:spacing w:line="242" w:lineRule="auto"/>
              <w:ind w:right="113"/>
              <w:jc w:val="center"/>
              <w:rPr>
                <w:sz w:val="24"/>
                <w:szCs w:val="24"/>
              </w:rPr>
            </w:pPr>
            <w:r>
              <w:rPr>
                <w:sz w:val="24"/>
                <w:szCs w:val="24"/>
              </w:rPr>
              <w:t xml:space="preserve">Практичне заняття 6 </w:t>
            </w:r>
          </w:p>
        </w:tc>
        <w:tc>
          <w:tcPr>
            <w:tcW w:w="1559" w:type="dxa"/>
            <w:tcBorders>
              <w:bottom w:val="single" w:sz="4" w:space="0" w:color="auto"/>
            </w:tcBorders>
          </w:tcPr>
          <w:p w14:paraId="00000377" w14:textId="77777777" w:rsidR="007C59AD" w:rsidRDefault="00000000">
            <w:pPr>
              <w:tabs>
                <w:tab w:val="left" w:pos="954"/>
              </w:tabs>
              <w:spacing w:before="240" w:after="240" w:line="242" w:lineRule="auto"/>
              <w:ind w:right="-140" w:firstLine="40"/>
              <w:jc w:val="center"/>
              <w:rPr>
                <w:sz w:val="24"/>
                <w:szCs w:val="24"/>
              </w:rPr>
            </w:pPr>
            <w:r>
              <w:rPr>
                <w:sz w:val="24"/>
                <w:szCs w:val="24"/>
              </w:rPr>
              <w:t>Практичне завдання 6</w:t>
            </w:r>
          </w:p>
          <w:p w14:paraId="00000378" w14:textId="77777777" w:rsidR="007C59AD" w:rsidRDefault="00000000">
            <w:pPr>
              <w:tabs>
                <w:tab w:val="left" w:pos="954"/>
              </w:tabs>
              <w:spacing w:before="240" w:after="240" w:line="242" w:lineRule="auto"/>
              <w:ind w:right="-140" w:firstLine="40"/>
              <w:jc w:val="center"/>
              <w:rPr>
                <w:sz w:val="24"/>
                <w:szCs w:val="24"/>
              </w:rPr>
            </w:pPr>
            <w:r>
              <w:rPr>
                <w:sz w:val="24"/>
                <w:szCs w:val="24"/>
              </w:rPr>
              <w:t>(ПЗ 6)</w:t>
            </w:r>
          </w:p>
        </w:tc>
        <w:tc>
          <w:tcPr>
            <w:tcW w:w="3969" w:type="dxa"/>
            <w:tcBorders>
              <w:bottom w:val="single" w:sz="4" w:space="0" w:color="auto"/>
            </w:tcBorders>
          </w:tcPr>
          <w:p w14:paraId="4E1D4C02" w14:textId="77777777" w:rsidR="00E65734" w:rsidRDefault="00E65734" w:rsidP="00064552">
            <w:pPr>
              <w:pBdr>
                <w:top w:val="nil"/>
                <w:left w:val="nil"/>
                <w:bottom w:val="nil"/>
                <w:right w:val="nil"/>
                <w:between w:val="nil"/>
              </w:pBdr>
              <w:tabs>
                <w:tab w:val="left" w:pos="954"/>
              </w:tabs>
              <w:spacing w:line="242" w:lineRule="auto"/>
              <w:ind w:right="113"/>
              <w:jc w:val="both"/>
              <w:rPr>
                <w:i/>
                <w:sz w:val="24"/>
                <w:szCs w:val="24"/>
                <w:u w:val="single"/>
              </w:rPr>
            </w:pPr>
            <w:r w:rsidRPr="00E65734">
              <w:rPr>
                <w:i/>
                <w:sz w:val="24"/>
                <w:szCs w:val="24"/>
                <w:u w:val="single"/>
              </w:rPr>
              <w:t>Перевірка сформованості РН 3.3:</w:t>
            </w:r>
          </w:p>
          <w:p w14:paraId="0000037E" w14:textId="15B4DC1D" w:rsidR="007C59AD" w:rsidRPr="00E65734" w:rsidRDefault="00E65734" w:rsidP="00E65734">
            <w:pPr>
              <w:pStyle w:val="a5"/>
              <w:numPr>
                <w:ilvl w:val="0"/>
                <w:numId w:val="2"/>
              </w:numPr>
              <w:pBdr>
                <w:top w:val="nil"/>
                <w:left w:val="nil"/>
                <w:bottom w:val="nil"/>
                <w:right w:val="nil"/>
                <w:between w:val="nil"/>
              </w:pBdr>
              <w:tabs>
                <w:tab w:val="left" w:pos="954"/>
              </w:tabs>
              <w:spacing w:line="242" w:lineRule="auto"/>
              <w:ind w:right="113"/>
              <w:jc w:val="both"/>
              <w:rPr>
                <w:iCs/>
                <w:sz w:val="24"/>
                <w:szCs w:val="24"/>
              </w:rPr>
            </w:pPr>
            <w:r w:rsidRPr="00E65734">
              <w:rPr>
                <w:iCs/>
                <w:sz w:val="24"/>
                <w:szCs w:val="24"/>
              </w:rPr>
              <w:t>марксизм і неокласика як напрями економічної думки</w:t>
            </w:r>
          </w:p>
        </w:tc>
        <w:tc>
          <w:tcPr>
            <w:tcW w:w="2410" w:type="dxa"/>
            <w:tcBorders>
              <w:bottom w:val="single" w:sz="4" w:space="0" w:color="auto"/>
            </w:tcBorders>
          </w:tcPr>
          <w:p w14:paraId="52F2C2D6" w14:textId="77777777" w:rsidR="007C59AD" w:rsidRDefault="00E65734" w:rsidP="009E7DD4">
            <w:pPr>
              <w:tabs>
                <w:tab w:val="left" w:pos="954"/>
              </w:tabs>
              <w:spacing w:line="242" w:lineRule="auto"/>
              <w:ind w:right="113"/>
              <w:jc w:val="center"/>
              <w:rPr>
                <w:sz w:val="24"/>
                <w:szCs w:val="24"/>
              </w:rPr>
            </w:pPr>
            <w:r w:rsidRPr="00E65734">
              <w:rPr>
                <w:sz w:val="24"/>
                <w:szCs w:val="24"/>
              </w:rPr>
              <w:t>Порівняльний аналіз теорій, аргументовані висновки</w:t>
            </w:r>
            <w:r>
              <w:rPr>
                <w:sz w:val="24"/>
                <w:szCs w:val="24"/>
              </w:rPr>
              <w:t>.</w:t>
            </w:r>
          </w:p>
          <w:p w14:paraId="3DFE8A87"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Робота на практичному занятті оцінюється комплексно:</w:t>
            </w:r>
          </w:p>
          <w:p w14:paraId="69152B7E"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0–3 — не зараховано;</w:t>
            </w:r>
          </w:p>
          <w:p w14:paraId="35E13D0B" w14:textId="77777777" w:rsidR="00E65734" w:rsidRDefault="00E65734" w:rsidP="00E65734">
            <w:pPr>
              <w:tabs>
                <w:tab w:val="left" w:pos="954"/>
              </w:tabs>
              <w:spacing w:line="242" w:lineRule="auto"/>
              <w:ind w:right="113"/>
              <w:jc w:val="center"/>
              <w:rPr>
                <w:sz w:val="24"/>
                <w:szCs w:val="24"/>
              </w:rPr>
            </w:pPr>
            <w:r w:rsidRPr="00E65734">
              <w:rPr>
                <w:sz w:val="24"/>
                <w:szCs w:val="24"/>
              </w:rPr>
              <w:t>4–7 — зараховано</w:t>
            </w:r>
          </w:p>
          <w:p w14:paraId="00000382" w14:textId="6C32616E" w:rsidR="00E65734" w:rsidRDefault="00E65734" w:rsidP="00E65734">
            <w:pPr>
              <w:tabs>
                <w:tab w:val="left" w:pos="954"/>
              </w:tabs>
              <w:spacing w:line="242" w:lineRule="auto"/>
              <w:ind w:right="113"/>
              <w:jc w:val="center"/>
              <w:rPr>
                <w:sz w:val="24"/>
                <w:szCs w:val="24"/>
              </w:rPr>
            </w:pPr>
          </w:p>
        </w:tc>
        <w:tc>
          <w:tcPr>
            <w:tcW w:w="765" w:type="dxa"/>
            <w:tcBorders>
              <w:bottom w:val="single" w:sz="4" w:space="0" w:color="auto"/>
            </w:tcBorders>
          </w:tcPr>
          <w:p w14:paraId="00000383" w14:textId="017E0AFE" w:rsidR="007C59AD" w:rsidRDefault="00E65734">
            <w:pPr>
              <w:tabs>
                <w:tab w:val="left" w:pos="954"/>
              </w:tabs>
              <w:spacing w:line="242" w:lineRule="auto"/>
              <w:ind w:right="113"/>
              <w:jc w:val="both"/>
              <w:rPr>
                <w:sz w:val="24"/>
                <w:szCs w:val="24"/>
              </w:rPr>
            </w:pPr>
            <w:r>
              <w:rPr>
                <w:sz w:val="24"/>
                <w:szCs w:val="24"/>
              </w:rPr>
              <w:t>7</w:t>
            </w:r>
          </w:p>
        </w:tc>
      </w:tr>
      <w:tr w:rsidR="00E65734" w14:paraId="05DF94C0" w14:textId="77777777" w:rsidTr="00E65734">
        <w:trPr>
          <w:trHeight w:val="388"/>
        </w:trPr>
        <w:tc>
          <w:tcPr>
            <w:tcW w:w="1566" w:type="dxa"/>
            <w:tcBorders>
              <w:top w:val="single" w:sz="4" w:space="0" w:color="auto"/>
              <w:bottom w:val="single" w:sz="4" w:space="0" w:color="auto"/>
            </w:tcBorders>
          </w:tcPr>
          <w:p w14:paraId="3FCCF4BF" w14:textId="625EB0CB" w:rsidR="00E65734" w:rsidRDefault="00E65734" w:rsidP="00E65734">
            <w:pPr>
              <w:tabs>
                <w:tab w:val="left" w:pos="954"/>
              </w:tabs>
              <w:spacing w:line="242" w:lineRule="auto"/>
              <w:ind w:right="113"/>
              <w:jc w:val="center"/>
              <w:rPr>
                <w:sz w:val="24"/>
                <w:szCs w:val="24"/>
              </w:rPr>
            </w:pPr>
            <w:r>
              <w:rPr>
                <w:sz w:val="24"/>
                <w:szCs w:val="24"/>
              </w:rPr>
              <w:t>Практичне заняття 7</w:t>
            </w:r>
          </w:p>
        </w:tc>
        <w:tc>
          <w:tcPr>
            <w:tcW w:w="1559" w:type="dxa"/>
            <w:tcBorders>
              <w:top w:val="single" w:sz="4" w:space="0" w:color="auto"/>
              <w:bottom w:val="single" w:sz="4" w:space="0" w:color="auto"/>
            </w:tcBorders>
          </w:tcPr>
          <w:p w14:paraId="34D61163" w14:textId="6666813F" w:rsidR="00E65734" w:rsidRDefault="00E65734" w:rsidP="00E65734">
            <w:pPr>
              <w:tabs>
                <w:tab w:val="left" w:pos="954"/>
              </w:tabs>
              <w:spacing w:before="240" w:after="240" w:line="242" w:lineRule="auto"/>
              <w:ind w:right="-140" w:firstLine="40"/>
              <w:jc w:val="center"/>
              <w:rPr>
                <w:sz w:val="24"/>
                <w:szCs w:val="24"/>
              </w:rPr>
            </w:pPr>
            <w:r>
              <w:rPr>
                <w:sz w:val="24"/>
                <w:szCs w:val="24"/>
              </w:rPr>
              <w:t>Практичне завдання 7 (ПЗ 7)</w:t>
            </w:r>
          </w:p>
        </w:tc>
        <w:tc>
          <w:tcPr>
            <w:tcW w:w="3969" w:type="dxa"/>
            <w:tcBorders>
              <w:top w:val="single" w:sz="4" w:space="0" w:color="auto"/>
              <w:bottom w:val="single" w:sz="4" w:space="0" w:color="auto"/>
            </w:tcBorders>
          </w:tcPr>
          <w:p w14:paraId="5B86B9D4" w14:textId="77777777" w:rsidR="00E65734" w:rsidRDefault="00E65734" w:rsidP="00E65734">
            <w:pPr>
              <w:pBdr>
                <w:top w:val="nil"/>
                <w:left w:val="nil"/>
                <w:bottom w:val="nil"/>
                <w:right w:val="nil"/>
                <w:between w:val="nil"/>
              </w:pBdr>
              <w:tabs>
                <w:tab w:val="left" w:pos="954"/>
              </w:tabs>
              <w:spacing w:line="242" w:lineRule="auto"/>
              <w:ind w:right="113"/>
              <w:jc w:val="both"/>
              <w:rPr>
                <w:i/>
                <w:sz w:val="24"/>
                <w:szCs w:val="24"/>
                <w:u w:val="single"/>
              </w:rPr>
            </w:pPr>
            <w:r w:rsidRPr="00E65734">
              <w:rPr>
                <w:i/>
                <w:sz w:val="24"/>
                <w:szCs w:val="24"/>
                <w:u w:val="single"/>
              </w:rPr>
              <w:t xml:space="preserve">Перевірка сформованості РН 4.1, 4.2: </w:t>
            </w:r>
          </w:p>
          <w:p w14:paraId="5F0803A2" w14:textId="77777777" w:rsidR="00E65734" w:rsidRDefault="00E65734" w:rsidP="00E65734">
            <w:pPr>
              <w:pStyle w:val="a5"/>
              <w:numPr>
                <w:ilvl w:val="0"/>
                <w:numId w:val="2"/>
              </w:numPr>
              <w:pBdr>
                <w:top w:val="nil"/>
                <w:left w:val="nil"/>
                <w:bottom w:val="nil"/>
                <w:right w:val="nil"/>
                <w:between w:val="nil"/>
              </w:pBdr>
              <w:tabs>
                <w:tab w:val="left" w:pos="954"/>
              </w:tabs>
              <w:spacing w:line="242" w:lineRule="auto"/>
              <w:ind w:right="113"/>
              <w:jc w:val="both"/>
              <w:rPr>
                <w:iCs/>
                <w:sz w:val="24"/>
                <w:szCs w:val="24"/>
              </w:rPr>
            </w:pPr>
            <w:r w:rsidRPr="00E65734">
              <w:rPr>
                <w:iCs/>
                <w:sz w:val="24"/>
                <w:szCs w:val="24"/>
              </w:rPr>
              <w:t>економічні кризи ХХ ст.;</w:t>
            </w:r>
          </w:p>
          <w:p w14:paraId="1365E02E" w14:textId="6D0E776A" w:rsidR="00E65734" w:rsidRPr="00E65734" w:rsidRDefault="00E65734" w:rsidP="00E65734">
            <w:pPr>
              <w:pStyle w:val="a5"/>
              <w:numPr>
                <w:ilvl w:val="0"/>
                <w:numId w:val="2"/>
              </w:numPr>
              <w:pBdr>
                <w:top w:val="nil"/>
                <w:left w:val="nil"/>
                <w:bottom w:val="nil"/>
                <w:right w:val="nil"/>
                <w:between w:val="nil"/>
              </w:pBdr>
              <w:tabs>
                <w:tab w:val="left" w:pos="954"/>
              </w:tabs>
              <w:spacing w:line="242" w:lineRule="auto"/>
              <w:ind w:right="113"/>
              <w:jc w:val="both"/>
              <w:rPr>
                <w:iCs/>
                <w:sz w:val="24"/>
                <w:szCs w:val="24"/>
              </w:rPr>
            </w:pPr>
            <w:r w:rsidRPr="00E65734">
              <w:rPr>
                <w:iCs/>
                <w:sz w:val="24"/>
                <w:szCs w:val="24"/>
              </w:rPr>
              <w:t xml:space="preserve"> планова і ринкова моделі господарювання</w:t>
            </w:r>
          </w:p>
        </w:tc>
        <w:tc>
          <w:tcPr>
            <w:tcW w:w="2410" w:type="dxa"/>
            <w:tcBorders>
              <w:top w:val="single" w:sz="4" w:space="0" w:color="auto"/>
              <w:bottom w:val="single" w:sz="4" w:space="0" w:color="auto"/>
            </w:tcBorders>
          </w:tcPr>
          <w:p w14:paraId="7FFB6119" w14:textId="77777777" w:rsidR="00E65734" w:rsidRDefault="00E65734" w:rsidP="00E65734">
            <w:pPr>
              <w:tabs>
                <w:tab w:val="left" w:pos="954"/>
              </w:tabs>
              <w:spacing w:line="242" w:lineRule="auto"/>
              <w:ind w:right="113"/>
              <w:jc w:val="center"/>
              <w:rPr>
                <w:sz w:val="24"/>
                <w:szCs w:val="24"/>
              </w:rPr>
            </w:pPr>
            <w:r w:rsidRPr="00E65734">
              <w:rPr>
                <w:sz w:val="24"/>
                <w:szCs w:val="24"/>
              </w:rPr>
              <w:t>Усні відповіді, аналіз кейсів, участь у дискусії</w:t>
            </w:r>
            <w:r>
              <w:rPr>
                <w:sz w:val="24"/>
                <w:szCs w:val="24"/>
              </w:rPr>
              <w:t>.</w:t>
            </w:r>
          </w:p>
          <w:p w14:paraId="52DAA948"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Робота на практичному занятті оцінюється комплексно:</w:t>
            </w:r>
          </w:p>
          <w:p w14:paraId="299D076C"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0–3 — не зараховано;</w:t>
            </w:r>
          </w:p>
          <w:p w14:paraId="4655F6B0" w14:textId="08329307" w:rsidR="00E65734" w:rsidRPr="00E65734" w:rsidRDefault="00E65734" w:rsidP="00E65734">
            <w:pPr>
              <w:tabs>
                <w:tab w:val="left" w:pos="954"/>
              </w:tabs>
              <w:spacing w:line="242" w:lineRule="auto"/>
              <w:ind w:right="113"/>
              <w:jc w:val="center"/>
              <w:rPr>
                <w:sz w:val="24"/>
                <w:szCs w:val="24"/>
              </w:rPr>
            </w:pPr>
            <w:r w:rsidRPr="00E65734">
              <w:rPr>
                <w:sz w:val="24"/>
                <w:szCs w:val="24"/>
              </w:rPr>
              <w:t>4–7 — зараховано</w:t>
            </w:r>
          </w:p>
        </w:tc>
        <w:tc>
          <w:tcPr>
            <w:tcW w:w="765" w:type="dxa"/>
            <w:tcBorders>
              <w:top w:val="single" w:sz="4" w:space="0" w:color="auto"/>
              <w:bottom w:val="single" w:sz="4" w:space="0" w:color="auto"/>
            </w:tcBorders>
          </w:tcPr>
          <w:p w14:paraId="6AE59DB2" w14:textId="173F3063" w:rsidR="00E65734" w:rsidRDefault="00E65734" w:rsidP="00E65734">
            <w:pPr>
              <w:tabs>
                <w:tab w:val="left" w:pos="954"/>
              </w:tabs>
              <w:spacing w:line="242" w:lineRule="auto"/>
              <w:ind w:right="113"/>
              <w:jc w:val="both"/>
              <w:rPr>
                <w:sz w:val="24"/>
                <w:szCs w:val="24"/>
              </w:rPr>
            </w:pPr>
            <w:r>
              <w:rPr>
                <w:sz w:val="24"/>
                <w:szCs w:val="24"/>
              </w:rPr>
              <w:t>7</w:t>
            </w:r>
          </w:p>
        </w:tc>
      </w:tr>
      <w:tr w:rsidR="00E65734" w14:paraId="795A6C1D" w14:textId="77777777" w:rsidTr="00E65734">
        <w:trPr>
          <w:trHeight w:val="357"/>
        </w:trPr>
        <w:tc>
          <w:tcPr>
            <w:tcW w:w="1566" w:type="dxa"/>
            <w:tcBorders>
              <w:top w:val="single" w:sz="4" w:space="0" w:color="auto"/>
            </w:tcBorders>
          </w:tcPr>
          <w:p w14:paraId="2D58A9A3" w14:textId="59129E3A" w:rsidR="00E65734" w:rsidRDefault="00E65734" w:rsidP="00E65734">
            <w:pPr>
              <w:tabs>
                <w:tab w:val="left" w:pos="954"/>
              </w:tabs>
              <w:spacing w:line="242" w:lineRule="auto"/>
              <w:ind w:right="113"/>
              <w:jc w:val="center"/>
              <w:rPr>
                <w:sz w:val="24"/>
                <w:szCs w:val="24"/>
              </w:rPr>
            </w:pPr>
            <w:r>
              <w:rPr>
                <w:sz w:val="24"/>
                <w:szCs w:val="24"/>
              </w:rPr>
              <w:t>Практичне заняття 8.</w:t>
            </w:r>
          </w:p>
        </w:tc>
        <w:tc>
          <w:tcPr>
            <w:tcW w:w="1559" w:type="dxa"/>
            <w:tcBorders>
              <w:top w:val="single" w:sz="4" w:space="0" w:color="auto"/>
            </w:tcBorders>
          </w:tcPr>
          <w:p w14:paraId="3D70AAA1" w14:textId="350245A9" w:rsidR="00E65734" w:rsidRDefault="00E65734" w:rsidP="00E65734">
            <w:pPr>
              <w:tabs>
                <w:tab w:val="left" w:pos="954"/>
              </w:tabs>
              <w:spacing w:before="240" w:after="240" w:line="242" w:lineRule="auto"/>
              <w:ind w:right="-140" w:firstLine="40"/>
              <w:jc w:val="center"/>
              <w:rPr>
                <w:sz w:val="24"/>
                <w:szCs w:val="24"/>
              </w:rPr>
            </w:pPr>
            <w:r>
              <w:rPr>
                <w:sz w:val="24"/>
                <w:szCs w:val="24"/>
              </w:rPr>
              <w:t>Практичне завдання 8 (ПЗ 8)</w:t>
            </w:r>
          </w:p>
        </w:tc>
        <w:tc>
          <w:tcPr>
            <w:tcW w:w="3969" w:type="dxa"/>
            <w:tcBorders>
              <w:top w:val="single" w:sz="4" w:space="0" w:color="auto"/>
            </w:tcBorders>
          </w:tcPr>
          <w:p w14:paraId="39841308" w14:textId="77777777" w:rsidR="00E65734" w:rsidRDefault="00E65734" w:rsidP="00E65734">
            <w:pPr>
              <w:pBdr>
                <w:top w:val="nil"/>
                <w:left w:val="nil"/>
                <w:bottom w:val="nil"/>
                <w:right w:val="nil"/>
                <w:between w:val="nil"/>
              </w:pBdr>
              <w:tabs>
                <w:tab w:val="left" w:pos="954"/>
              </w:tabs>
              <w:spacing w:line="242" w:lineRule="auto"/>
              <w:ind w:right="113"/>
              <w:jc w:val="both"/>
              <w:rPr>
                <w:i/>
                <w:sz w:val="24"/>
                <w:szCs w:val="24"/>
                <w:u w:val="single"/>
              </w:rPr>
            </w:pPr>
            <w:r w:rsidRPr="00E65734">
              <w:rPr>
                <w:i/>
                <w:sz w:val="24"/>
                <w:szCs w:val="24"/>
                <w:u w:val="single"/>
              </w:rPr>
              <w:t>Перевірка сформованості РН 4.3:</w:t>
            </w:r>
          </w:p>
          <w:p w14:paraId="264EC938" w14:textId="302BD86B" w:rsidR="00E65734" w:rsidRPr="00E65734" w:rsidRDefault="00E65734" w:rsidP="00E65734">
            <w:pPr>
              <w:pStyle w:val="a5"/>
              <w:numPr>
                <w:ilvl w:val="0"/>
                <w:numId w:val="2"/>
              </w:numPr>
              <w:pBdr>
                <w:top w:val="nil"/>
                <w:left w:val="nil"/>
                <w:bottom w:val="nil"/>
                <w:right w:val="nil"/>
                <w:between w:val="nil"/>
              </w:pBdr>
              <w:tabs>
                <w:tab w:val="left" w:pos="954"/>
              </w:tabs>
              <w:spacing w:line="242" w:lineRule="auto"/>
              <w:ind w:right="113"/>
              <w:jc w:val="both"/>
              <w:rPr>
                <w:iCs/>
                <w:sz w:val="24"/>
                <w:szCs w:val="24"/>
              </w:rPr>
            </w:pPr>
            <w:r w:rsidRPr="00E65734">
              <w:rPr>
                <w:iCs/>
                <w:sz w:val="24"/>
                <w:szCs w:val="24"/>
              </w:rPr>
              <w:t>еволюція економічної думки ХХ–ХХІ ст. та її вплив на економічну політику</w:t>
            </w:r>
          </w:p>
        </w:tc>
        <w:tc>
          <w:tcPr>
            <w:tcW w:w="2410" w:type="dxa"/>
            <w:tcBorders>
              <w:top w:val="single" w:sz="4" w:space="0" w:color="auto"/>
            </w:tcBorders>
          </w:tcPr>
          <w:p w14:paraId="5E98A6C2" w14:textId="509169B0" w:rsidR="00E65734" w:rsidRDefault="00E65734" w:rsidP="00E65734">
            <w:pPr>
              <w:tabs>
                <w:tab w:val="left" w:pos="954"/>
              </w:tabs>
              <w:spacing w:line="242" w:lineRule="auto"/>
              <w:ind w:right="113"/>
              <w:jc w:val="center"/>
              <w:rPr>
                <w:sz w:val="24"/>
                <w:szCs w:val="24"/>
              </w:rPr>
            </w:pPr>
            <w:r w:rsidRPr="00E65734">
              <w:rPr>
                <w:sz w:val="24"/>
                <w:szCs w:val="24"/>
              </w:rPr>
              <w:t>Усні відповіді, узагальнення матеріалу, зв’язок теорії з практикою</w:t>
            </w:r>
            <w:r>
              <w:rPr>
                <w:sz w:val="24"/>
                <w:szCs w:val="24"/>
              </w:rPr>
              <w:t>.</w:t>
            </w:r>
          </w:p>
          <w:p w14:paraId="2D0716BB"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Робота на практичному занятті оцінюється комплексно:</w:t>
            </w:r>
          </w:p>
          <w:p w14:paraId="03FFD037" w14:textId="77777777" w:rsidR="00E65734" w:rsidRPr="00E65734" w:rsidRDefault="00E65734" w:rsidP="00E65734">
            <w:pPr>
              <w:tabs>
                <w:tab w:val="left" w:pos="954"/>
              </w:tabs>
              <w:spacing w:line="242" w:lineRule="auto"/>
              <w:ind w:right="113"/>
              <w:jc w:val="center"/>
              <w:rPr>
                <w:sz w:val="24"/>
                <w:szCs w:val="24"/>
              </w:rPr>
            </w:pPr>
            <w:r w:rsidRPr="00E65734">
              <w:rPr>
                <w:sz w:val="24"/>
                <w:szCs w:val="24"/>
              </w:rPr>
              <w:t>0–3 — не зараховано;</w:t>
            </w:r>
          </w:p>
          <w:p w14:paraId="4193274E" w14:textId="07E37E03" w:rsidR="00E65734" w:rsidRDefault="00E65734" w:rsidP="00E65734">
            <w:pPr>
              <w:tabs>
                <w:tab w:val="left" w:pos="954"/>
              </w:tabs>
              <w:spacing w:line="242" w:lineRule="auto"/>
              <w:ind w:right="113"/>
              <w:jc w:val="center"/>
              <w:rPr>
                <w:sz w:val="24"/>
                <w:szCs w:val="24"/>
              </w:rPr>
            </w:pPr>
            <w:r w:rsidRPr="00E65734">
              <w:rPr>
                <w:sz w:val="24"/>
                <w:szCs w:val="24"/>
              </w:rPr>
              <w:t>4–7 — зараховано</w:t>
            </w:r>
          </w:p>
          <w:p w14:paraId="378A1DF2" w14:textId="3F5479E6" w:rsidR="00E65734" w:rsidRPr="00E65734" w:rsidRDefault="00E65734" w:rsidP="00E65734">
            <w:pPr>
              <w:tabs>
                <w:tab w:val="left" w:pos="954"/>
              </w:tabs>
              <w:spacing w:line="242" w:lineRule="auto"/>
              <w:ind w:right="113"/>
              <w:jc w:val="center"/>
              <w:rPr>
                <w:sz w:val="24"/>
                <w:szCs w:val="24"/>
              </w:rPr>
            </w:pPr>
          </w:p>
        </w:tc>
        <w:tc>
          <w:tcPr>
            <w:tcW w:w="765" w:type="dxa"/>
            <w:tcBorders>
              <w:top w:val="single" w:sz="4" w:space="0" w:color="auto"/>
            </w:tcBorders>
          </w:tcPr>
          <w:p w14:paraId="48AB9405" w14:textId="3D65FD20" w:rsidR="00E65734" w:rsidRDefault="00E65734" w:rsidP="00E65734">
            <w:pPr>
              <w:tabs>
                <w:tab w:val="left" w:pos="954"/>
              </w:tabs>
              <w:spacing w:line="242" w:lineRule="auto"/>
              <w:ind w:right="113"/>
              <w:jc w:val="both"/>
              <w:rPr>
                <w:sz w:val="24"/>
                <w:szCs w:val="24"/>
              </w:rPr>
            </w:pPr>
            <w:r>
              <w:rPr>
                <w:sz w:val="24"/>
                <w:szCs w:val="24"/>
              </w:rPr>
              <w:t>7</w:t>
            </w:r>
          </w:p>
        </w:tc>
      </w:tr>
      <w:tr w:rsidR="007C59AD" w14:paraId="10005185" w14:textId="77777777" w:rsidTr="00A963AA">
        <w:trPr>
          <w:trHeight w:val="313"/>
        </w:trPr>
        <w:tc>
          <w:tcPr>
            <w:tcW w:w="1566" w:type="dxa"/>
          </w:tcPr>
          <w:p w14:paraId="000004D7" w14:textId="77777777" w:rsidR="007C59AD" w:rsidRDefault="00000000">
            <w:pPr>
              <w:tabs>
                <w:tab w:val="left" w:pos="954"/>
              </w:tabs>
              <w:spacing w:line="242" w:lineRule="auto"/>
              <w:ind w:right="113"/>
              <w:jc w:val="center"/>
              <w:rPr>
                <w:b/>
                <w:sz w:val="24"/>
                <w:szCs w:val="24"/>
              </w:rPr>
            </w:pPr>
            <w:r>
              <w:rPr>
                <w:b/>
                <w:sz w:val="24"/>
                <w:szCs w:val="24"/>
              </w:rPr>
              <w:t>Усього за поточний контроль</w:t>
            </w:r>
          </w:p>
        </w:tc>
        <w:tc>
          <w:tcPr>
            <w:tcW w:w="1559" w:type="dxa"/>
          </w:tcPr>
          <w:p w14:paraId="000004D9" w14:textId="5451B05D" w:rsidR="007C59AD" w:rsidRDefault="00064552">
            <w:pPr>
              <w:tabs>
                <w:tab w:val="left" w:pos="954"/>
              </w:tabs>
              <w:spacing w:line="242" w:lineRule="auto"/>
              <w:ind w:right="113"/>
              <w:jc w:val="center"/>
              <w:rPr>
                <w:sz w:val="24"/>
                <w:szCs w:val="24"/>
              </w:rPr>
            </w:pPr>
            <w:r>
              <w:rPr>
                <w:sz w:val="24"/>
                <w:szCs w:val="24"/>
              </w:rPr>
              <w:t>6</w:t>
            </w:r>
          </w:p>
        </w:tc>
        <w:tc>
          <w:tcPr>
            <w:tcW w:w="3969" w:type="dxa"/>
          </w:tcPr>
          <w:p w14:paraId="000004DA" w14:textId="77777777" w:rsidR="007C59AD" w:rsidRDefault="007C59AD">
            <w:pPr>
              <w:tabs>
                <w:tab w:val="left" w:pos="954"/>
              </w:tabs>
              <w:spacing w:line="242" w:lineRule="auto"/>
              <w:ind w:left="360" w:right="113"/>
              <w:jc w:val="center"/>
              <w:rPr>
                <w:sz w:val="24"/>
                <w:szCs w:val="24"/>
                <w:u w:val="single"/>
              </w:rPr>
            </w:pPr>
          </w:p>
        </w:tc>
        <w:tc>
          <w:tcPr>
            <w:tcW w:w="2410" w:type="dxa"/>
          </w:tcPr>
          <w:p w14:paraId="000004DB" w14:textId="77777777" w:rsidR="007C59AD" w:rsidRDefault="007C59AD">
            <w:pPr>
              <w:tabs>
                <w:tab w:val="left" w:pos="954"/>
              </w:tabs>
              <w:spacing w:line="242" w:lineRule="auto"/>
              <w:ind w:right="113"/>
              <w:jc w:val="center"/>
              <w:rPr>
                <w:sz w:val="24"/>
                <w:szCs w:val="24"/>
              </w:rPr>
            </w:pPr>
          </w:p>
        </w:tc>
        <w:tc>
          <w:tcPr>
            <w:tcW w:w="765" w:type="dxa"/>
          </w:tcPr>
          <w:p w14:paraId="000004DC" w14:textId="741D6C72" w:rsidR="007C59AD" w:rsidRDefault="009E7DD4">
            <w:pPr>
              <w:tabs>
                <w:tab w:val="left" w:pos="954"/>
              </w:tabs>
              <w:spacing w:line="242" w:lineRule="auto"/>
              <w:ind w:right="113"/>
              <w:jc w:val="center"/>
              <w:rPr>
                <w:sz w:val="24"/>
                <w:szCs w:val="24"/>
              </w:rPr>
            </w:pPr>
            <w:r>
              <w:rPr>
                <w:sz w:val="24"/>
                <w:szCs w:val="24"/>
              </w:rPr>
              <w:t>60</w:t>
            </w:r>
          </w:p>
        </w:tc>
      </w:tr>
      <w:tr w:rsidR="007C59AD" w14:paraId="77441682" w14:textId="77777777">
        <w:trPr>
          <w:trHeight w:val="150"/>
        </w:trPr>
        <w:tc>
          <w:tcPr>
            <w:tcW w:w="10269" w:type="dxa"/>
            <w:gridSpan w:val="5"/>
          </w:tcPr>
          <w:p w14:paraId="000004DD" w14:textId="6049A86E" w:rsidR="007C59AD" w:rsidRDefault="00000000" w:rsidP="00E65734">
            <w:pPr>
              <w:tabs>
                <w:tab w:val="left" w:pos="954"/>
              </w:tabs>
              <w:spacing w:line="242" w:lineRule="auto"/>
              <w:ind w:right="113"/>
              <w:jc w:val="center"/>
              <w:rPr>
                <w:b/>
                <w:sz w:val="24"/>
                <w:szCs w:val="24"/>
              </w:rPr>
            </w:pPr>
            <w:r>
              <w:rPr>
                <w:b/>
                <w:sz w:val="24"/>
                <w:szCs w:val="24"/>
              </w:rPr>
              <w:lastRenderedPageBreak/>
              <w:t>Семестровий (підсумковий) контроль</w:t>
            </w:r>
          </w:p>
        </w:tc>
      </w:tr>
      <w:tr w:rsidR="007C59AD" w14:paraId="0A207478" w14:textId="77777777" w:rsidTr="00A963AA">
        <w:trPr>
          <w:trHeight w:val="9346"/>
        </w:trPr>
        <w:tc>
          <w:tcPr>
            <w:tcW w:w="1566" w:type="dxa"/>
          </w:tcPr>
          <w:p w14:paraId="000004E3" w14:textId="7710489E" w:rsidR="007C59AD" w:rsidRDefault="009E7DD4">
            <w:pPr>
              <w:tabs>
                <w:tab w:val="left" w:pos="954"/>
              </w:tabs>
              <w:spacing w:line="242" w:lineRule="auto"/>
              <w:ind w:right="113"/>
              <w:jc w:val="both"/>
              <w:rPr>
                <w:sz w:val="24"/>
                <w:szCs w:val="24"/>
              </w:rPr>
            </w:pPr>
            <w:r>
              <w:rPr>
                <w:sz w:val="24"/>
                <w:szCs w:val="24"/>
              </w:rPr>
              <w:t>Залік</w:t>
            </w:r>
          </w:p>
        </w:tc>
        <w:tc>
          <w:tcPr>
            <w:tcW w:w="1559" w:type="dxa"/>
          </w:tcPr>
          <w:p w14:paraId="000004E5" w14:textId="77777777" w:rsidR="007C59AD" w:rsidRDefault="00000000">
            <w:pPr>
              <w:tabs>
                <w:tab w:val="left" w:pos="954"/>
              </w:tabs>
              <w:spacing w:line="242" w:lineRule="auto"/>
              <w:ind w:right="113"/>
              <w:jc w:val="center"/>
              <w:rPr>
                <w:i/>
                <w:sz w:val="24"/>
                <w:szCs w:val="24"/>
              </w:rPr>
            </w:pPr>
            <w:r>
              <w:rPr>
                <w:i/>
                <w:sz w:val="24"/>
                <w:szCs w:val="24"/>
              </w:rPr>
              <w:t>Теоретичне завдання:</w:t>
            </w:r>
          </w:p>
          <w:p w14:paraId="000004E6" w14:textId="77777777" w:rsidR="007C59AD" w:rsidRDefault="00000000">
            <w:pPr>
              <w:tabs>
                <w:tab w:val="left" w:pos="954"/>
              </w:tabs>
              <w:spacing w:line="242" w:lineRule="auto"/>
              <w:ind w:right="113"/>
              <w:jc w:val="center"/>
              <w:rPr>
                <w:sz w:val="24"/>
                <w:szCs w:val="24"/>
              </w:rPr>
            </w:pPr>
            <w:r>
              <w:rPr>
                <w:sz w:val="24"/>
                <w:szCs w:val="24"/>
              </w:rPr>
              <w:t>Підсумкове тестування (ПТ)</w:t>
            </w:r>
          </w:p>
        </w:tc>
        <w:tc>
          <w:tcPr>
            <w:tcW w:w="3969" w:type="dxa"/>
          </w:tcPr>
          <w:p w14:paraId="36761026" w14:textId="37079F5C" w:rsidR="009E7DD4" w:rsidRPr="009E7DD4" w:rsidRDefault="009E7DD4" w:rsidP="009E7DD4">
            <w:pPr>
              <w:tabs>
                <w:tab w:val="left" w:pos="954"/>
              </w:tabs>
              <w:spacing w:line="242" w:lineRule="auto"/>
              <w:ind w:left="34" w:right="113"/>
              <w:jc w:val="both"/>
              <w:rPr>
                <w:sz w:val="24"/>
                <w:szCs w:val="24"/>
              </w:rPr>
            </w:pPr>
            <w:r w:rsidRPr="009E7DD4">
              <w:rPr>
                <w:sz w:val="24"/>
                <w:szCs w:val="24"/>
                <w:u w:val="single"/>
              </w:rPr>
              <w:t xml:space="preserve">Перевірка рівня теоретичної та практичної складової сформованих програмних результатів навчання ПРН </w:t>
            </w:r>
            <w:r w:rsidR="006D1587">
              <w:rPr>
                <w:sz w:val="24"/>
                <w:szCs w:val="24"/>
                <w:u w:val="single"/>
              </w:rPr>
              <w:t>4</w:t>
            </w:r>
            <w:r w:rsidRPr="009E7DD4">
              <w:rPr>
                <w:sz w:val="24"/>
                <w:szCs w:val="24"/>
                <w:u w:val="single"/>
              </w:rPr>
              <w:t xml:space="preserve">, ПРН </w:t>
            </w:r>
            <w:r w:rsidR="006D1587">
              <w:rPr>
                <w:sz w:val="24"/>
                <w:szCs w:val="24"/>
                <w:u w:val="single"/>
              </w:rPr>
              <w:t>7</w:t>
            </w:r>
            <w:r w:rsidRPr="009E7DD4">
              <w:rPr>
                <w:sz w:val="24"/>
                <w:szCs w:val="24"/>
                <w:u w:val="single"/>
              </w:rPr>
              <w:t xml:space="preserve">, ПРН </w:t>
            </w:r>
            <w:r w:rsidR="006D1587">
              <w:rPr>
                <w:sz w:val="24"/>
                <w:szCs w:val="24"/>
                <w:u w:val="single"/>
              </w:rPr>
              <w:t>9</w:t>
            </w:r>
            <w:r w:rsidRPr="009E7DD4">
              <w:rPr>
                <w:sz w:val="24"/>
                <w:szCs w:val="24"/>
                <w:u w:val="single"/>
              </w:rPr>
              <w:t xml:space="preserve">, ПРН </w:t>
            </w:r>
            <w:r w:rsidR="006D1587">
              <w:rPr>
                <w:sz w:val="24"/>
                <w:szCs w:val="24"/>
                <w:u w:val="single"/>
              </w:rPr>
              <w:t>11</w:t>
            </w:r>
            <w:r w:rsidRPr="009E7DD4">
              <w:rPr>
                <w:sz w:val="24"/>
                <w:szCs w:val="24"/>
                <w:u w:val="single"/>
              </w:rPr>
              <w:t xml:space="preserve"> </w:t>
            </w:r>
            <w:r w:rsidRPr="009E7DD4">
              <w:rPr>
                <w:sz w:val="24"/>
                <w:szCs w:val="24"/>
              </w:rPr>
              <w:t>здійснюється комплексно відповідно до змісту навчальної дисципліни «Історія економіки і економічної думки» (розділ 3).</w:t>
            </w:r>
          </w:p>
          <w:p w14:paraId="6A56617C" w14:textId="77777777" w:rsidR="009E7DD4" w:rsidRPr="009E7DD4" w:rsidRDefault="009E7DD4" w:rsidP="009E7DD4">
            <w:pPr>
              <w:tabs>
                <w:tab w:val="left" w:pos="954"/>
              </w:tabs>
              <w:spacing w:line="242" w:lineRule="auto"/>
              <w:ind w:left="34" w:right="113"/>
              <w:jc w:val="both"/>
              <w:rPr>
                <w:sz w:val="24"/>
                <w:szCs w:val="24"/>
              </w:rPr>
            </w:pPr>
          </w:p>
          <w:p w14:paraId="0EE6D087" w14:textId="6E32B49F" w:rsidR="009E7DD4" w:rsidRPr="009E7DD4" w:rsidRDefault="009E7DD4" w:rsidP="009E7DD4">
            <w:pPr>
              <w:tabs>
                <w:tab w:val="left" w:pos="954"/>
              </w:tabs>
              <w:spacing w:line="242" w:lineRule="auto"/>
              <w:ind w:left="34" w:right="113"/>
              <w:jc w:val="both"/>
              <w:rPr>
                <w:sz w:val="24"/>
                <w:szCs w:val="24"/>
              </w:rPr>
            </w:pPr>
            <w:r w:rsidRPr="009E7DD4">
              <w:rPr>
                <w:sz w:val="24"/>
                <w:szCs w:val="24"/>
              </w:rPr>
              <w:t xml:space="preserve">Теоретичне завдання представлено у форматі комплексного підсумкового тесту (залікового), до якого включено </w:t>
            </w:r>
            <w:r w:rsidR="00E65734">
              <w:rPr>
                <w:sz w:val="24"/>
                <w:szCs w:val="24"/>
              </w:rPr>
              <w:t>2</w:t>
            </w:r>
            <w:r w:rsidRPr="009E7DD4">
              <w:rPr>
                <w:sz w:val="24"/>
                <w:szCs w:val="24"/>
              </w:rPr>
              <w:t>0 рівнозначних тестових питань з тем усіх чотирьох змістових модулів (теми 1–1</w:t>
            </w:r>
            <w:r w:rsidR="00E65734">
              <w:rPr>
                <w:sz w:val="24"/>
                <w:szCs w:val="24"/>
              </w:rPr>
              <w:t>7</w:t>
            </w:r>
            <w:r w:rsidRPr="009E7DD4">
              <w:rPr>
                <w:sz w:val="24"/>
                <w:szCs w:val="24"/>
              </w:rPr>
              <w:t>). Тестування передбачає відповідь на теоретичні питання, при цьому вірною є лише одна з альтернативних відповідей.</w:t>
            </w:r>
          </w:p>
          <w:p w14:paraId="47DA95E5" w14:textId="77777777" w:rsidR="009E7DD4" w:rsidRPr="009E7DD4" w:rsidRDefault="009E7DD4" w:rsidP="009E7DD4">
            <w:pPr>
              <w:tabs>
                <w:tab w:val="left" w:pos="954"/>
              </w:tabs>
              <w:spacing w:line="242" w:lineRule="auto"/>
              <w:ind w:left="34" w:right="113"/>
              <w:jc w:val="both"/>
              <w:rPr>
                <w:sz w:val="24"/>
                <w:szCs w:val="24"/>
                <w:u w:val="single"/>
              </w:rPr>
            </w:pPr>
          </w:p>
          <w:p w14:paraId="000004E9" w14:textId="27B55DA4" w:rsidR="007C59AD" w:rsidRDefault="009E7DD4" w:rsidP="009E7DD4">
            <w:pPr>
              <w:tabs>
                <w:tab w:val="left" w:pos="954"/>
              </w:tabs>
              <w:spacing w:line="242" w:lineRule="auto"/>
              <w:ind w:left="34" w:right="113"/>
              <w:jc w:val="both"/>
              <w:rPr>
                <w:sz w:val="24"/>
                <w:szCs w:val="24"/>
                <w:u w:val="single"/>
              </w:rPr>
            </w:pPr>
            <w:r w:rsidRPr="009E7DD4">
              <w:rPr>
                <w:sz w:val="24"/>
                <w:szCs w:val="24"/>
                <w:u w:val="single"/>
              </w:rPr>
              <w:t xml:space="preserve">Перелік тестових питань для самопідготовки розміщено в профілі даної дисципліни у СЕЗН ЗНУ </w:t>
            </w:r>
            <w:proofErr w:type="spellStart"/>
            <w:r w:rsidRPr="009E7DD4">
              <w:rPr>
                <w:sz w:val="24"/>
                <w:szCs w:val="24"/>
                <w:u w:val="single"/>
              </w:rPr>
              <w:t>Moodle</w:t>
            </w:r>
            <w:proofErr w:type="spellEnd"/>
            <w:r w:rsidRPr="009E7DD4">
              <w:rPr>
                <w:sz w:val="24"/>
                <w:szCs w:val="24"/>
                <w:u w:val="single"/>
              </w:rPr>
              <w:t>.</w:t>
            </w:r>
          </w:p>
        </w:tc>
        <w:tc>
          <w:tcPr>
            <w:tcW w:w="2410" w:type="dxa"/>
          </w:tcPr>
          <w:p w14:paraId="294CEEAF"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Тестові питання оцінюються за принципом «правильно / неправильно».</w:t>
            </w:r>
          </w:p>
          <w:p w14:paraId="076D6AD9"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Застосовується шкала переведення кількості правильних відповідей у бали з діапазону 5–25 балів:</w:t>
            </w:r>
          </w:p>
          <w:p w14:paraId="0BA8ADF3" w14:textId="77777777" w:rsidR="009E7DD4" w:rsidRPr="009E7DD4" w:rsidRDefault="009E7DD4" w:rsidP="009E7DD4">
            <w:pPr>
              <w:tabs>
                <w:tab w:val="left" w:pos="954"/>
              </w:tabs>
              <w:spacing w:line="242" w:lineRule="auto"/>
              <w:ind w:right="113"/>
              <w:jc w:val="both"/>
              <w:rPr>
                <w:sz w:val="24"/>
                <w:szCs w:val="24"/>
              </w:rPr>
            </w:pPr>
          </w:p>
          <w:p w14:paraId="6125EFB5"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незадовільний рівень:</w:t>
            </w:r>
          </w:p>
          <w:p w14:paraId="0769E7F2"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0–10 правильних відповідей — 0 балів (не зараховано);</w:t>
            </w:r>
          </w:p>
          <w:p w14:paraId="04F3E5B1" w14:textId="77777777" w:rsidR="009E7DD4" w:rsidRPr="009E7DD4" w:rsidRDefault="009E7DD4" w:rsidP="009E7DD4">
            <w:pPr>
              <w:tabs>
                <w:tab w:val="left" w:pos="954"/>
              </w:tabs>
              <w:spacing w:line="242" w:lineRule="auto"/>
              <w:ind w:right="113"/>
              <w:jc w:val="both"/>
              <w:rPr>
                <w:sz w:val="24"/>
                <w:szCs w:val="24"/>
              </w:rPr>
            </w:pPr>
          </w:p>
          <w:p w14:paraId="1BBF6250"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достатній рівень (30%–100% від максимального балу):</w:t>
            </w:r>
          </w:p>
          <w:p w14:paraId="182B5495"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11–20 правильних відповідей — 15 балів (зараховано);</w:t>
            </w:r>
          </w:p>
          <w:p w14:paraId="51589079"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21–30 правильних відповідей — 20 балів (зараховано);</w:t>
            </w:r>
          </w:p>
          <w:p w14:paraId="4DAB6293"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31–40 правильних відповідей — 30 балів (зараховано);</w:t>
            </w:r>
          </w:p>
          <w:p w14:paraId="42F17B77" w14:textId="77777777" w:rsidR="009E7DD4" w:rsidRPr="009E7DD4" w:rsidRDefault="009E7DD4" w:rsidP="009E7DD4">
            <w:pPr>
              <w:tabs>
                <w:tab w:val="left" w:pos="954"/>
              </w:tabs>
              <w:spacing w:line="242" w:lineRule="auto"/>
              <w:ind w:right="113"/>
              <w:jc w:val="both"/>
              <w:rPr>
                <w:sz w:val="24"/>
                <w:szCs w:val="24"/>
              </w:rPr>
            </w:pPr>
            <w:r w:rsidRPr="009E7DD4">
              <w:rPr>
                <w:sz w:val="24"/>
                <w:szCs w:val="24"/>
              </w:rPr>
              <w:t>41–50 правильних відповідей — 40 балів (зараховано).</w:t>
            </w:r>
          </w:p>
          <w:p w14:paraId="000004F5" w14:textId="2180543A" w:rsidR="007C59AD" w:rsidRDefault="009E7DD4" w:rsidP="009E7DD4">
            <w:pPr>
              <w:tabs>
                <w:tab w:val="left" w:pos="954"/>
              </w:tabs>
              <w:spacing w:line="242" w:lineRule="auto"/>
              <w:ind w:right="113"/>
              <w:jc w:val="both"/>
              <w:rPr>
                <w:sz w:val="24"/>
                <w:szCs w:val="24"/>
              </w:rPr>
            </w:pPr>
            <w:r w:rsidRPr="009E7DD4">
              <w:rPr>
                <w:sz w:val="24"/>
                <w:szCs w:val="24"/>
              </w:rPr>
              <w:t xml:space="preserve">Підсумковий тест (залікове тестування) розміщено в профілі даної дисципліни у СЕЗН ЗНУ </w:t>
            </w:r>
            <w:proofErr w:type="spellStart"/>
            <w:r w:rsidRPr="009E7DD4">
              <w:rPr>
                <w:sz w:val="24"/>
                <w:szCs w:val="24"/>
              </w:rPr>
              <w:t>Moodle</w:t>
            </w:r>
            <w:proofErr w:type="spellEnd"/>
            <w:r w:rsidRPr="009E7DD4">
              <w:rPr>
                <w:sz w:val="24"/>
                <w:szCs w:val="24"/>
              </w:rPr>
              <w:t>.</w:t>
            </w:r>
          </w:p>
        </w:tc>
        <w:tc>
          <w:tcPr>
            <w:tcW w:w="765" w:type="dxa"/>
          </w:tcPr>
          <w:p w14:paraId="000004F6" w14:textId="77777777" w:rsidR="007C59AD" w:rsidRDefault="007C59AD">
            <w:pPr>
              <w:tabs>
                <w:tab w:val="left" w:pos="954"/>
              </w:tabs>
              <w:spacing w:line="242" w:lineRule="auto"/>
              <w:ind w:right="113"/>
              <w:jc w:val="both"/>
              <w:rPr>
                <w:sz w:val="24"/>
                <w:szCs w:val="24"/>
              </w:rPr>
            </w:pPr>
          </w:p>
        </w:tc>
      </w:tr>
      <w:tr w:rsidR="007C59AD" w14:paraId="1A20D339" w14:textId="77777777">
        <w:trPr>
          <w:trHeight w:val="283"/>
        </w:trPr>
        <w:tc>
          <w:tcPr>
            <w:tcW w:w="9504" w:type="dxa"/>
            <w:gridSpan w:val="4"/>
          </w:tcPr>
          <w:p w14:paraId="000004F7" w14:textId="77777777" w:rsidR="007C59AD" w:rsidRDefault="00000000">
            <w:pPr>
              <w:tabs>
                <w:tab w:val="left" w:pos="954"/>
              </w:tabs>
              <w:spacing w:line="242" w:lineRule="auto"/>
              <w:ind w:right="113"/>
              <w:jc w:val="both"/>
              <w:rPr>
                <w:b/>
                <w:sz w:val="24"/>
                <w:szCs w:val="24"/>
              </w:rPr>
            </w:pPr>
            <w:r>
              <w:rPr>
                <w:b/>
                <w:sz w:val="24"/>
                <w:szCs w:val="24"/>
              </w:rPr>
              <w:t>Усього за семестровий (підсумковий) контроль</w:t>
            </w:r>
          </w:p>
        </w:tc>
        <w:tc>
          <w:tcPr>
            <w:tcW w:w="765" w:type="dxa"/>
          </w:tcPr>
          <w:p w14:paraId="000004FC" w14:textId="77777777" w:rsidR="007C59AD" w:rsidRDefault="00000000">
            <w:pPr>
              <w:tabs>
                <w:tab w:val="left" w:pos="954"/>
              </w:tabs>
              <w:spacing w:line="242" w:lineRule="auto"/>
              <w:ind w:right="113"/>
              <w:jc w:val="both"/>
              <w:rPr>
                <w:b/>
                <w:sz w:val="24"/>
                <w:szCs w:val="24"/>
              </w:rPr>
            </w:pPr>
            <w:r>
              <w:rPr>
                <w:b/>
                <w:sz w:val="24"/>
                <w:szCs w:val="24"/>
              </w:rPr>
              <w:t>40</w:t>
            </w:r>
          </w:p>
        </w:tc>
      </w:tr>
    </w:tbl>
    <w:p w14:paraId="000004FD" w14:textId="77777777" w:rsidR="007C59AD" w:rsidRDefault="007C59AD">
      <w:pPr>
        <w:tabs>
          <w:tab w:val="left" w:pos="954"/>
        </w:tabs>
        <w:spacing w:line="242" w:lineRule="auto"/>
        <w:ind w:right="113"/>
        <w:jc w:val="both"/>
        <w:rPr>
          <w:sz w:val="24"/>
          <w:szCs w:val="24"/>
        </w:rPr>
      </w:pPr>
    </w:p>
    <w:p w14:paraId="000004FE" w14:textId="77777777" w:rsidR="007C59AD" w:rsidRDefault="00000000">
      <w:pPr>
        <w:tabs>
          <w:tab w:val="left" w:pos="954"/>
        </w:tabs>
        <w:spacing w:line="242" w:lineRule="auto"/>
        <w:ind w:right="113" w:firstLine="567"/>
        <w:jc w:val="both"/>
        <w:rPr>
          <w:i/>
          <w:sz w:val="24"/>
          <w:szCs w:val="24"/>
        </w:rPr>
      </w:pPr>
      <w:r>
        <w:rPr>
          <w:i/>
          <w:sz w:val="24"/>
          <w:szCs w:val="24"/>
        </w:rPr>
        <w:t>*Засоби діагностики рівня досягнення результатів навчання дисципліни та критерії оцінювання контрольних заходів.</w:t>
      </w:r>
    </w:p>
    <w:p w14:paraId="106BA5C6" w14:textId="77777777" w:rsidR="00131C95" w:rsidRDefault="00131C95" w:rsidP="00131C95">
      <w:pPr>
        <w:tabs>
          <w:tab w:val="left" w:pos="954"/>
        </w:tabs>
        <w:spacing w:line="242" w:lineRule="auto"/>
        <w:ind w:right="113" w:firstLine="567"/>
        <w:jc w:val="both"/>
        <w:rPr>
          <w:i/>
          <w:sz w:val="24"/>
          <w:szCs w:val="24"/>
        </w:rPr>
      </w:pPr>
      <w:r w:rsidRPr="00131C95">
        <w:rPr>
          <w:i/>
          <w:sz w:val="24"/>
          <w:szCs w:val="24"/>
        </w:rPr>
        <w:t>Тестування</w:t>
      </w:r>
    </w:p>
    <w:p w14:paraId="258531CD"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Поточне та підсумкове оцінювання теоретичних завдань з навчальної дисципліни</w:t>
      </w:r>
      <w:r>
        <w:rPr>
          <w:i/>
          <w:sz w:val="24"/>
          <w:szCs w:val="24"/>
        </w:rPr>
        <w:t xml:space="preserve"> </w:t>
      </w:r>
      <w:r w:rsidRPr="00131C95">
        <w:rPr>
          <w:iCs/>
          <w:sz w:val="24"/>
          <w:szCs w:val="24"/>
        </w:rPr>
        <w:t xml:space="preserve">«Історія економіки і економічної думки» здійснюється у формі тестування з використанням платформи дистанційного навчання СЕЗН ЗНУ </w:t>
      </w:r>
      <w:proofErr w:type="spellStart"/>
      <w:r w:rsidRPr="00131C95">
        <w:rPr>
          <w:iCs/>
          <w:sz w:val="24"/>
          <w:szCs w:val="24"/>
        </w:rPr>
        <w:t>Moodle</w:t>
      </w:r>
      <w:proofErr w:type="spellEnd"/>
      <w:r w:rsidRPr="00131C95">
        <w:rPr>
          <w:iCs/>
          <w:sz w:val="24"/>
          <w:szCs w:val="24"/>
        </w:rPr>
        <w:t xml:space="preserve"> відповідно до календарного графіку поточних і підсумкового контролів.</w:t>
      </w:r>
    </w:p>
    <w:p w14:paraId="7A439104"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lastRenderedPageBreak/>
        <w:t xml:space="preserve">Проходження тестів відбувається після ідентифікації здобувача вищої освіти через його персональний акаунт на сторінці дисципліни при увімкненому </w:t>
      </w:r>
      <w:proofErr w:type="spellStart"/>
      <w:r w:rsidRPr="00131C95">
        <w:rPr>
          <w:iCs/>
          <w:sz w:val="24"/>
          <w:szCs w:val="24"/>
        </w:rPr>
        <w:t>відеорежимі</w:t>
      </w:r>
      <w:proofErr w:type="spellEnd"/>
      <w:r w:rsidRPr="00131C95">
        <w:rPr>
          <w:iCs/>
          <w:sz w:val="24"/>
          <w:szCs w:val="24"/>
        </w:rPr>
        <w:t xml:space="preserve"> </w:t>
      </w:r>
      <w:proofErr w:type="spellStart"/>
      <w:r w:rsidRPr="00131C95">
        <w:rPr>
          <w:iCs/>
          <w:sz w:val="24"/>
          <w:szCs w:val="24"/>
        </w:rPr>
        <w:t>Zoom</w:t>
      </w:r>
      <w:proofErr w:type="spellEnd"/>
      <w:r w:rsidRPr="00131C95">
        <w:rPr>
          <w:iCs/>
          <w:sz w:val="24"/>
          <w:szCs w:val="24"/>
        </w:rPr>
        <w:t>-конференції за умови дистанційної присутності викладача та передбачає обмежену у часі відповідь на теоретичні питання:</w:t>
      </w:r>
    </w:p>
    <w:p w14:paraId="0E5CBDC1"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для поточних контролів (тестування за темами відповідних змістових модулів) — до 25 хвилин, як правило під час консультацій за встановленим графіком;</w:t>
      </w:r>
    </w:p>
    <w:p w14:paraId="0F276CDE"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для комплексного підсумкового тесту (заліку) — до 50 хвилин під час контактного аудиторного заняття на останньому тижні навчального семестру та/або під час консультації за складеним розкладом.</w:t>
      </w:r>
    </w:p>
    <w:p w14:paraId="009D8D3A" w14:textId="3FBC8399" w:rsidR="00131C95" w:rsidRDefault="00131C95" w:rsidP="00131C95">
      <w:pPr>
        <w:tabs>
          <w:tab w:val="left" w:pos="954"/>
        </w:tabs>
        <w:spacing w:line="242" w:lineRule="auto"/>
        <w:ind w:right="113" w:firstLine="567"/>
        <w:jc w:val="both"/>
        <w:rPr>
          <w:i/>
          <w:sz w:val="24"/>
          <w:szCs w:val="24"/>
        </w:rPr>
      </w:pPr>
      <w:r w:rsidRPr="00131C95">
        <w:rPr>
          <w:iCs/>
          <w:sz w:val="24"/>
          <w:szCs w:val="24"/>
        </w:rPr>
        <w:t xml:space="preserve">Процедура оцінювання роботи на практичних заняттях (ПЗ 1 – ПЗ </w:t>
      </w:r>
      <w:r w:rsidR="001D49C3">
        <w:rPr>
          <w:iCs/>
          <w:sz w:val="24"/>
          <w:szCs w:val="24"/>
        </w:rPr>
        <w:t>8</w:t>
      </w:r>
      <w:r w:rsidRPr="00131C95">
        <w:rPr>
          <w:iCs/>
          <w:sz w:val="24"/>
          <w:szCs w:val="24"/>
        </w:rPr>
        <w:t>)</w:t>
      </w:r>
    </w:p>
    <w:p w14:paraId="4C44B1BE"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Робота на практичних заняттях охоплює матеріал 12 тем навчальної дисципліни відповідно до чотирьох змістових модулів. Тематика і зміст практичних занять узгоджені з темами лекцій та результатами навчання дисципліни.</w:t>
      </w:r>
    </w:p>
    <w:p w14:paraId="3C56D77A"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Оцінюванню підлягають:</w:t>
      </w:r>
    </w:p>
    <w:p w14:paraId="7A9DFFD3"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результати термінологічного опитування;</w:t>
      </w:r>
    </w:p>
    <w:p w14:paraId="4BF01B3E"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участь в обговоренні питань плану практичного заняття;</w:t>
      </w:r>
    </w:p>
    <w:p w14:paraId="5A3201AF"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перевірка виконання практичних завдань самостійної роботи;</w:t>
      </w:r>
    </w:p>
    <w:p w14:paraId="0637FBF8"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виконання аналітичних і порівняльних завдань, розв’язування навчальних задач.</w:t>
      </w:r>
    </w:p>
    <w:p w14:paraId="27DFE1C1"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Максимальна кількість балів за роботу на практичних заняттях становить 60 балів, які розподіляються між шістьма практичними заняттями відповідно до встановлених критеріїв оцінювання.</w:t>
      </w:r>
    </w:p>
    <w:p w14:paraId="77D552E2" w14:textId="64DCB2BC" w:rsidR="00131C95" w:rsidRDefault="00131C95" w:rsidP="00131C95">
      <w:pPr>
        <w:tabs>
          <w:tab w:val="left" w:pos="954"/>
        </w:tabs>
        <w:spacing w:line="242" w:lineRule="auto"/>
        <w:ind w:right="113" w:firstLine="567"/>
        <w:jc w:val="both"/>
        <w:rPr>
          <w:i/>
          <w:sz w:val="24"/>
          <w:szCs w:val="24"/>
        </w:rPr>
      </w:pPr>
      <w:r w:rsidRPr="00131C95">
        <w:rPr>
          <w:iCs/>
          <w:sz w:val="24"/>
          <w:szCs w:val="24"/>
        </w:rPr>
        <w:t xml:space="preserve">Критерії оцінювання результатів роботи на практичних заняттях (ПЗ 1 – ПЗ </w:t>
      </w:r>
      <w:r w:rsidR="001D49C3">
        <w:rPr>
          <w:iCs/>
          <w:sz w:val="24"/>
          <w:szCs w:val="24"/>
        </w:rPr>
        <w:t>8</w:t>
      </w:r>
      <w:r w:rsidRPr="00131C95">
        <w:rPr>
          <w:iCs/>
          <w:sz w:val="24"/>
          <w:szCs w:val="24"/>
        </w:rPr>
        <w:t>)</w:t>
      </w:r>
      <w:r>
        <w:rPr>
          <w:i/>
          <w:sz w:val="24"/>
          <w:szCs w:val="24"/>
        </w:rPr>
        <w:t xml:space="preserve">: </w:t>
      </w:r>
      <w:r w:rsidRPr="00131C95">
        <w:rPr>
          <w:iCs/>
          <w:sz w:val="24"/>
          <w:szCs w:val="24"/>
        </w:rPr>
        <w:t xml:space="preserve">Максимум — </w:t>
      </w:r>
      <w:r w:rsidR="001D49C3">
        <w:rPr>
          <w:iCs/>
          <w:sz w:val="24"/>
          <w:szCs w:val="24"/>
        </w:rPr>
        <w:t>8 (7)</w:t>
      </w:r>
      <w:r w:rsidRPr="00131C95">
        <w:rPr>
          <w:iCs/>
          <w:sz w:val="24"/>
          <w:szCs w:val="24"/>
        </w:rPr>
        <w:t xml:space="preserve"> балів за одне практичне заняття.</w:t>
      </w:r>
    </w:p>
    <w:p w14:paraId="6A3FA470" w14:textId="190EF846" w:rsidR="00131C95" w:rsidRDefault="001D49C3" w:rsidP="00131C95">
      <w:pPr>
        <w:tabs>
          <w:tab w:val="left" w:pos="954"/>
        </w:tabs>
        <w:spacing w:line="242" w:lineRule="auto"/>
        <w:ind w:right="113" w:firstLine="567"/>
        <w:jc w:val="both"/>
        <w:rPr>
          <w:i/>
          <w:sz w:val="24"/>
          <w:szCs w:val="24"/>
        </w:rPr>
      </w:pPr>
      <w:r>
        <w:rPr>
          <w:iCs/>
          <w:sz w:val="24"/>
          <w:szCs w:val="24"/>
        </w:rPr>
        <w:t>8 (7)</w:t>
      </w:r>
      <w:r w:rsidR="00131C95" w:rsidRPr="00131C95">
        <w:rPr>
          <w:iCs/>
          <w:sz w:val="24"/>
          <w:szCs w:val="24"/>
        </w:rPr>
        <w:t xml:space="preserve"> балів — навчальний матеріал відтворюється у повному обсязі; відповідь правильна, обґрунтована, логічна; зроблено аргументовані висновки. Здобувач має конспект з питань теми, володіє необхідним </w:t>
      </w:r>
      <w:proofErr w:type="spellStart"/>
      <w:r w:rsidR="00131C95" w:rsidRPr="00131C95">
        <w:rPr>
          <w:iCs/>
          <w:sz w:val="24"/>
          <w:szCs w:val="24"/>
        </w:rPr>
        <w:t>понятійно</w:t>
      </w:r>
      <w:proofErr w:type="spellEnd"/>
      <w:r w:rsidR="00131C95" w:rsidRPr="00131C95">
        <w:rPr>
          <w:iCs/>
          <w:sz w:val="24"/>
          <w:szCs w:val="24"/>
        </w:rPr>
        <w:t>-категоріальним апаратом, виконав усі практичні завдання, активно працює протягом заняття (доповідає, дискутує, ставить запитання, аргументує власну позицію).</w:t>
      </w:r>
    </w:p>
    <w:p w14:paraId="365181FD" w14:textId="013F3FEE" w:rsidR="00131C95" w:rsidRDefault="00131C95" w:rsidP="00131C95">
      <w:pPr>
        <w:tabs>
          <w:tab w:val="left" w:pos="954"/>
        </w:tabs>
        <w:spacing w:line="242" w:lineRule="auto"/>
        <w:ind w:right="113" w:firstLine="567"/>
        <w:jc w:val="both"/>
        <w:rPr>
          <w:i/>
          <w:sz w:val="24"/>
          <w:szCs w:val="24"/>
        </w:rPr>
      </w:pPr>
      <w:r>
        <w:rPr>
          <w:iCs/>
          <w:sz w:val="24"/>
          <w:szCs w:val="24"/>
        </w:rPr>
        <w:t>5</w:t>
      </w:r>
      <w:r w:rsidRPr="00131C95">
        <w:rPr>
          <w:iCs/>
          <w:sz w:val="24"/>
          <w:szCs w:val="24"/>
        </w:rPr>
        <w:t>–</w:t>
      </w:r>
      <w:r w:rsidR="001D49C3">
        <w:rPr>
          <w:iCs/>
          <w:sz w:val="24"/>
          <w:szCs w:val="24"/>
        </w:rPr>
        <w:t>7 (6)</w:t>
      </w:r>
      <w:r w:rsidRPr="00131C95">
        <w:rPr>
          <w:iCs/>
          <w:sz w:val="24"/>
          <w:szCs w:val="24"/>
        </w:rPr>
        <w:t xml:space="preserve"> балів — відтворюється значна частина навчального матеріалу; здобувач демонструє знання основних положень дисципліни, здатний аналізувати матеріал, однак у відповідях наявні окремі неточності або недостатня аргументованість.</w:t>
      </w:r>
    </w:p>
    <w:p w14:paraId="613C3947"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0–</w:t>
      </w:r>
      <w:r>
        <w:rPr>
          <w:iCs/>
          <w:sz w:val="24"/>
          <w:szCs w:val="24"/>
        </w:rPr>
        <w:t>4</w:t>
      </w:r>
      <w:r w:rsidRPr="00131C95">
        <w:rPr>
          <w:iCs/>
          <w:sz w:val="24"/>
          <w:szCs w:val="24"/>
        </w:rPr>
        <w:t xml:space="preserve"> балів — матеріал засвоєно фрагментарно або неправильно; відсутні логічні висновки; практичні завдання виконано з суттєвими помилками або не виконано.</w:t>
      </w:r>
    </w:p>
    <w:p w14:paraId="128AA5C6" w14:textId="53E4C994" w:rsidR="00131C95" w:rsidRDefault="00131C95" w:rsidP="00131C95">
      <w:pPr>
        <w:tabs>
          <w:tab w:val="left" w:pos="954"/>
        </w:tabs>
        <w:spacing w:line="242" w:lineRule="auto"/>
        <w:ind w:right="113" w:firstLine="567"/>
        <w:jc w:val="both"/>
        <w:rPr>
          <w:i/>
          <w:sz w:val="24"/>
          <w:szCs w:val="24"/>
        </w:rPr>
      </w:pPr>
      <w:r w:rsidRPr="00131C95">
        <w:rPr>
          <w:iCs/>
          <w:sz w:val="24"/>
          <w:szCs w:val="24"/>
        </w:rPr>
        <w:t>Підсумковий контроль (залік)</w:t>
      </w:r>
      <w:r>
        <w:rPr>
          <w:i/>
          <w:sz w:val="24"/>
          <w:szCs w:val="24"/>
        </w:rPr>
        <w:t xml:space="preserve">. </w:t>
      </w:r>
      <w:r w:rsidRPr="00131C95">
        <w:rPr>
          <w:iCs/>
          <w:sz w:val="24"/>
          <w:szCs w:val="24"/>
        </w:rPr>
        <w:t>Підсумковий контроль у формі заліку передбачає проходження комплексного підсумкового тестування за матеріалом усіх тем (1–1</w:t>
      </w:r>
      <w:r w:rsidR="001D49C3">
        <w:rPr>
          <w:iCs/>
          <w:sz w:val="24"/>
          <w:szCs w:val="24"/>
        </w:rPr>
        <w:t>7</w:t>
      </w:r>
      <w:r w:rsidRPr="00131C95">
        <w:rPr>
          <w:iCs/>
          <w:sz w:val="24"/>
          <w:szCs w:val="24"/>
        </w:rPr>
        <w:t>) навчальної дисципліни.</w:t>
      </w:r>
      <w:r>
        <w:rPr>
          <w:i/>
          <w:sz w:val="24"/>
          <w:szCs w:val="24"/>
        </w:rPr>
        <w:t xml:space="preserve"> </w:t>
      </w:r>
      <w:r w:rsidRPr="00131C95">
        <w:rPr>
          <w:iCs/>
          <w:sz w:val="24"/>
          <w:szCs w:val="24"/>
        </w:rPr>
        <w:t>Максимальна кількість балів за підсумковий контроль (залік) становить 40 балів.</w:t>
      </w:r>
    </w:p>
    <w:p w14:paraId="68E27C59"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Теоретичне завдання представлене у форматі комплексного тесту, до якого включено 50 рівнозначних тестових питань з тем усіх змістових модулів. Тестування передбачає вибір однієї правильної відповіді з кількох альтернативних варіантів.</w:t>
      </w:r>
    </w:p>
    <w:p w14:paraId="02142EE5"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Оцінювання результатів тестування здійснюється за принципом «правильно / неправильно» з переведенням кількості правильних відповідей у бали за такою шкалою:</w:t>
      </w:r>
    </w:p>
    <w:p w14:paraId="28B18F21"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0–10 правильних відповідей — 0 балів (не зараховано);</w:t>
      </w:r>
    </w:p>
    <w:p w14:paraId="34249F84"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11–20 правильних відповідей — 15 балів;</w:t>
      </w:r>
    </w:p>
    <w:p w14:paraId="3D271538"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21–30 правильних відповідей — 25 балів;</w:t>
      </w:r>
    </w:p>
    <w:p w14:paraId="4D900400"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31–40 правильних відповідей — 35 балів;</w:t>
      </w:r>
    </w:p>
    <w:p w14:paraId="5A7C49CD"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41–50 правильних відповідей — 40 балів.</w:t>
      </w:r>
    </w:p>
    <w:p w14:paraId="202DD257"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 xml:space="preserve">Підсумковий тест розміщено в профілі дисципліни у СЕЗН ЗНУ </w:t>
      </w:r>
      <w:proofErr w:type="spellStart"/>
      <w:r w:rsidRPr="00131C95">
        <w:rPr>
          <w:iCs/>
          <w:sz w:val="24"/>
          <w:szCs w:val="24"/>
        </w:rPr>
        <w:t>Moodle</w:t>
      </w:r>
      <w:proofErr w:type="spellEnd"/>
      <w:r w:rsidRPr="00131C95">
        <w:rPr>
          <w:iCs/>
          <w:sz w:val="24"/>
          <w:szCs w:val="24"/>
        </w:rPr>
        <w:t>.</w:t>
      </w:r>
    </w:p>
    <w:p w14:paraId="1BE5460B" w14:textId="77777777" w:rsidR="00131C95" w:rsidRDefault="00131C95" w:rsidP="00131C95">
      <w:pPr>
        <w:tabs>
          <w:tab w:val="left" w:pos="954"/>
        </w:tabs>
        <w:spacing w:line="242" w:lineRule="auto"/>
        <w:ind w:right="113" w:firstLine="567"/>
        <w:jc w:val="both"/>
        <w:rPr>
          <w:i/>
          <w:sz w:val="24"/>
          <w:szCs w:val="24"/>
        </w:rPr>
      </w:pPr>
      <w:r w:rsidRPr="00131C95">
        <w:rPr>
          <w:iCs/>
          <w:sz w:val="24"/>
          <w:szCs w:val="24"/>
        </w:rPr>
        <w:t>Додаткові (заохочувальні) бали</w:t>
      </w:r>
    </w:p>
    <w:p w14:paraId="0000050B" w14:textId="0DAC0916" w:rsidR="007C59AD" w:rsidRPr="00131C95" w:rsidRDefault="00131C95" w:rsidP="00131C95">
      <w:pPr>
        <w:tabs>
          <w:tab w:val="left" w:pos="954"/>
        </w:tabs>
        <w:spacing w:line="242" w:lineRule="auto"/>
        <w:ind w:right="113" w:firstLine="567"/>
        <w:jc w:val="both"/>
        <w:rPr>
          <w:i/>
          <w:sz w:val="24"/>
          <w:szCs w:val="24"/>
        </w:rPr>
      </w:pPr>
      <w:r w:rsidRPr="00131C95">
        <w:rPr>
          <w:iCs/>
          <w:sz w:val="24"/>
          <w:szCs w:val="24"/>
        </w:rPr>
        <w:t xml:space="preserve">Додаткові (заохочувальні) бали можуть нараховуватися понад основні 100 балів (але в межах, визначених нормативними документами ЗНУ) за підтверджену </w:t>
      </w:r>
      <w:proofErr w:type="spellStart"/>
      <w:r w:rsidRPr="00131C95">
        <w:rPr>
          <w:iCs/>
          <w:sz w:val="24"/>
          <w:szCs w:val="24"/>
        </w:rPr>
        <w:t>позааудиторну</w:t>
      </w:r>
      <w:proofErr w:type="spellEnd"/>
      <w:r w:rsidRPr="00131C95">
        <w:rPr>
          <w:iCs/>
          <w:sz w:val="24"/>
          <w:szCs w:val="24"/>
        </w:rPr>
        <w:t xml:space="preserve"> навчально-наукову активність здобувача, що корелює з результатами навчання дисципліни (див. табл. 2.1).</w:t>
      </w:r>
    </w:p>
    <w:p w14:paraId="0000050C" w14:textId="77777777" w:rsidR="007C59AD" w:rsidRDefault="007C59AD">
      <w:pPr>
        <w:pBdr>
          <w:top w:val="nil"/>
          <w:left w:val="nil"/>
          <w:bottom w:val="nil"/>
          <w:right w:val="nil"/>
          <w:between w:val="nil"/>
        </w:pBdr>
        <w:rPr>
          <w:rFonts w:ascii="Cambria" w:eastAsia="Cambria" w:hAnsi="Cambria" w:cs="Cambria"/>
          <w:b/>
          <w:color w:val="000000"/>
          <w:sz w:val="26"/>
          <w:szCs w:val="26"/>
        </w:rPr>
      </w:pPr>
    </w:p>
    <w:p w14:paraId="0000050D" w14:textId="77777777" w:rsidR="007C59AD" w:rsidRDefault="007C59AD">
      <w:pPr>
        <w:pBdr>
          <w:top w:val="nil"/>
          <w:left w:val="nil"/>
          <w:bottom w:val="nil"/>
          <w:right w:val="nil"/>
          <w:between w:val="nil"/>
        </w:pBdr>
        <w:spacing w:before="9"/>
        <w:rPr>
          <w:rFonts w:ascii="Cambria" w:eastAsia="Cambria" w:hAnsi="Cambria" w:cs="Cambria"/>
          <w:b/>
          <w:color w:val="000000"/>
          <w:sz w:val="20"/>
          <w:szCs w:val="20"/>
        </w:rPr>
      </w:pPr>
    </w:p>
    <w:p w14:paraId="6AA048F1" w14:textId="77777777" w:rsidR="001D49C3" w:rsidRDefault="001D49C3">
      <w:pPr>
        <w:pBdr>
          <w:top w:val="nil"/>
          <w:left w:val="nil"/>
          <w:bottom w:val="nil"/>
          <w:right w:val="nil"/>
          <w:between w:val="nil"/>
        </w:pBdr>
        <w:spacing w:before="9"/>
        <w:rPr>
          <w:rFonts w:ascii="Cambria" w:eastAsia="Cambria" w:hAnsi="Cambria" w:cs="Cambria"/>
          <w:b/>
          <w:color w:val="000000"/>
          <w:sz w:val="20"/>
          <w:szCs w:val="20"/>
        </w:rPr>
      </w:pPr>
    </w:p>
    <w:p w14:paraId="0000050E" w14:textId="77777777" w:rsidR="007C59AD" w:rsidRDefault="00000000">
      <w:pPr>
        <w:ind w:left="1306" w:right="1186"/>
        <w:jc w:val="center"/>
        <w:rPr>
          <w:b/>
          <w:sz w:val="24"/>
          <w:szCs w:val="24"/>
        </w:rPr>
      </w:pPr>
      <w:r>
        <w:rPr>
          <w:b/>
          <w:sz w:val="24"/>
          <w:szCs w:val="24"/>
        </w:rPr>
        <w:lastRenderedPageBreak/>
        <w:t>Шкала оцінювання: національна та ECTS</w:t>
      </w:r>
    </w:p>
    <w:p w14:paraId="0000050F" w14:textId="77777777" w:rsidR="007C59AD" w:rsidRDefault="007C59AD">
      <w:pPr>
        <w:pBdr>
          <w:top w:val="nil"/>
          <w:left w:val="nil"/>
          <w:bottom w:val="nil"/>
          <w:right w:val="nil"/>
          <w:between w:val="nil"/>
        </w:pBdr>
        <w:spacing w:before="11"/>
        <w:rPr>
          <w:b/>
          <w:color w:val="000000"/>
          <w:sz w:val="10"/>
          <w:szCs w:val="10"/>
        </w:rPr>
      </w:pPr>
    </w:p>
    <w:tbl>
      <w:tblPr>
        <w:tblStyle w:val="af3"/>
        <w:tblW w:w="9759"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3"/>
        <w:gridCol w:w="5399"/>
        <w:gridCol w:w="2857"/>
      </w:tblGrid>
      <w:tr w:rsidR="007C59AD" w14:paraId="2484E9E5" w14:textId="77777777">
        <w:trPr>
          <w:trHeight w:val="315"/>
        </w:trPr>
        <w:tc>
          <w:tcPr>
            <w:tcW w:w="1503" w:type="dxa"/>
          </w:tcPr>
          <w:p w14:paraId="00000510" w14:textId="77777777" w:rsidR="007C59AD" w:rsidRDefault="00000000">
            <w:pPr>
              <w:pBdr>
                <w:top w:val="nil"/>
                <w:left w:val="nil"/>
                <w:bottom w:val="nil"/>
                <w:right w:val="nil"/>
                <w:between w:val="nil"/>
              </w:pBdr>
              <w:spacing w:line="237" w:lineRule="auto"/>
              <w:ind w:left="95" w:right="168" w:firstLine="96"/>
              <w:jc w:val="center"/>
              <w:rPr>
                <w:b/>
                <w:i/>
                <w:color w:val="000000"/>
                <w:sz w:val="24"/>
                <w:szCs w:val="24"/>
              </w:rPr>
            </w:pPr>
            <w:r>
              <w:rPr>
                <w:b/>
                <w:i/>
                <w:color w:val="000000"/>
                <w:sz w:val="24"/>
                <w:szCs w:val="24"/>
              </w:rPr>
              <w:t>За шкалою ECTS</w:t>
            </w:r>
          </w:p>
        </w:tc>
        <w:tc>
          <w:tcPr>
            <w:tcW w:w="5399" w:type="dxa"/>
          </w:tcPr>
          <w:p w14:paraId="00000511" w14:textId="77777777" w:rsidR="007C59AD" w:rsidRDefault="00000000">
            <w:pPr>
              <w:pBdr>
                <w:top w:val="nil"/>
                <w:left w:val="nil"/>
                <w:bottom w:val="nil"/>
                <w:right w:val="nil"/>
                <w:between w:val="nil"/>
              </w:pBdr>
              <w:spacing w:line="268" w:lineRule="auto"/>
              <w:ind w:left="931"/>
              <w:rPr>
                <w:b/>
                <w:i/>
                <w:color w:val="000000"/>
                <w:sz w:val="24"/>
                <w:szCs w:val="24"/>
              </w:rPr>
            </w:pPr>
            <w:r>
              <w:rPr>
                <w:b/>
                <w:i/>
                <w:color w:val="000000"/>
                <w:sz w:val="24"/>
                <w:szCs w:val="24"/>
              </w:rPr>
              <w:t>За шкалою університету</w:t>
            </w:r>
          </w:p>
        </w:tc>
        <w:tc>
          <w:tcPr>
            <w:tcW w:w="2857" w:type="dxa"/>
          </w:tcPr>
          <w:p w14:paraId="00000512" w14:textId="77777777" w:rsidR="007C59AD" w:rsidRDefault="00000000">
            <w:pPr>
              <w:pBdr>
                <w:top w:val="nil"/>
                <w:left w:val="nil"/>
                <w:bottom w:val="nil"/>
                <w:right w:val="nil"/>
                <w:between w:val="nil"/>
              </w:pBdr>
              <w:spacing w:before="30" w:line="261" w:lineRule="auto"/>
              <w:ind w:left="140"/>
              <w:rPr>
                <w:b/>
                <w:i/>
                <w:color w:val="000000"/>
                <w:sz w:val="24"/>
                <w:szCs w:val="24"/>
              </w:rPr>
            </w:pPr>
            <w:r>
              <w:rPr>
                <w:b/>
                <w:i/>
                <w:color w:val="000000"/>
                <w:sz w:val="24"/>
                <w:szCs w:val="24"/>
              </w:rPr>
              <w:t>За національною шкалою</w:t>
            </w:r>
          </w:p>
        </w:tc>
      </w:tr>
      <w:tr w:rsidR="007C59AD" w14:paraId="1A0DC372" w14:textId="77777777">
        <w:trPr>
          <w:trHeight w:val="316"/>
        </w:trPr>
        <w:tc>
          <w:tcPr>
            <w:tcW w:w="1503" w:type="dxa"/>
          </w:tcPr>
          <w:p w14:paraId="00000513" w14:textId="77777777" w:rsidR="007C59AD" w:rsidRDefault="00000000">
            <w:pPr>
              <w:pBdr>
                <w:top w:val="nil"/>
                <w:left w:val="nil"/>
                <w:bottom w:val="nil"/>
                <w:right w:val="nil"/>
                <w:between w:val="nil"/>
              </w:pBdr>
              <w:spacing w:before="15"/>
              <w:ind w:left="82"/>
              <w:jc w:val="center"/>
              <w:rPr>
                <w:color w:val="000000"/>
                <w:sz w:val="24"/>
                <w:szCs w:val="24"/>
              </w:rPr>
            </w:pPr>
            <w:r>
              <w:rPr>
                <w:color w:val="000000"/>
                <w:sz w:val="24"/>
                <w:szCs w:val="24"/>
              </w:rPr>
              <w:t>A</w:t>
            </w:r>
          </w:p>
        </w:tc>
        <w:tc>
          <w:tcPr>
            <w:tcW w:w="5399" w:type="dxa"/>
          </w:tcPr>
          <w:p w14:paraId="00000514" w14:textId="77777777" w:rsidR="007C59AD" w:rsidRDefault="00000000">
            <w:pPr>
              <w:pBdr>
                <w:top w:val="nil"/>
                <w:left w:val="nil"/>
                <w:bottom w:val="nil"/>
                <w:right w:val="nil"/>
                <w:between w:val="nil"/>
              </w:pBdr>
              <w:spacing w:before="15"/>
              <w:ind w:left="101" w:right="310"/>
              <w:jc w:val="center"/>
              <w:rPr>
                <w:color w:val="000000"/>
                <w:sz w:val="24"/>
                <w:szCs w:val="24"/>
              </w:rPr>
            </w:pPr>
            <w:r>
              <w:rPr>
                <w:color w:val="000000"/>
                <w:sz w:val="24"/>
                <w:szCs w:val="24"/>
              </w:rPr>
              <w:t>90 – 100 (відмінно)</w:t>
            </w:r>
          </w:p>
        </w:tc>
        <w:tc>
          <w:tcPr>
            <w:tcW w:w="2857" w:type="dxa"/>
          </w:tcPr>
          <w:p w14:paraId="00000515" w14:textId="77777777" w:rsidR="007C59AD" w:rsidRDefault="00000000">
            <w:pPr>
              <w:pBdr>
                <w:top w:val="nil"/>
                <w:left w:val="nil"/>
                <w:bottom w:val="nil"/>
                <w:right w:val="nil"/>
                <w:between w:val="nil"/>
              </w:pBdr>
              <w:spacing w:before="1"/>
              <w:ind w:left="104"/>
              <w:jc w:val="center"/>
              <w:rPr>
                <w:color w:val="000000"/>
                <w:sz w:val="24"/>
                <w:szCs w:val="24"/>
              </w:rPr>
            </w:pPr>
            <w:r>
              <w:rPr>
                <w:color w:val="000000"/>
                <w:sz w:val="24"/>
                <w:szCs w:val="24"/>
              </w:rPr>
              <w:t>5 (відмінно)</w:t>
            </w:r>
          </w:p>
        </w:tc>
      </w:tr>
      <w:tr w:rsidR="007C59AD" w14:paraId="1D0FAA4F" w14:textId="77777777">
        <w:trPr>
          <w:trHeight w:val="278"/>
        </w:trPr>
        <w:tc>
          <w:tcPr>
            <w:tcW w:w="1503" w:type="dxa"/>
          </w:tcPr>
          <w:p w14:paraId="00000516" w14:textId="77777777" w:rsidR="007C59AD" w:rsidRDefault="00000000">
            <w:pPr>
              <w:pBdr>
                <w:top w:val="nil"/>
                <w:left w:val="nil"/>
                <w:bottom w:val="nil"/>
                <w:right w:val="nil"/>
                <w:between w:val="nil"/>
              </w:pBdr>
              <w:spacing w:line="258" w:lineRule="auto"/>
              <w:ind w:left="78"/>
              <w:jc w:val="center"/>
              <w:rPr>
                <w:color w:val="000000"/>
                <w:sz w:val="24"/>
                <w:szCs w:val="24"/>
              </w:rPr>
            </w:pPr>
            <w:r>
              <w:rPr>
                <w:color w:val="000000"/>
                <w:sz w:val="24"/>
                <w:szCs w:val="24"/>
              </w:rPr>
              <w:t>B</w:t>
            </w:r>
          </w:p>
        </w:tc>
        <w:tc>
          <w:tcPr>
            <w:tcW w:w="5399" w:type="dxa"/>
          </w:tcPr>
          <w:p w14:paraId="00000517" w14:textId="77777777" w:rsidR="007C59AD" w:rsidRDefault="00000000">
            <w:pPr>
              <w:pBdr>
                <w:top w:val="nil"/>
                <w:left w:val="nil"/>
                <w:bottom w:val="nil"/>
                <w:right w:val="nil"/>
                <w:between w:val="nil"/>
              </w:pBdr>
              <w:spacing w:line="258" w:lineRule="auto"/>
              <w:ind w:left="102" w:right="310"/>
              <w:jc w:val="center"/>
              <w:rPr>
                <w:color w:val="000000"/>
                <w:sz w:val="24"/>
                <w:szCs w:val="24"/>
              </w:rPr>
            </w:pPr>
            <w:r>
              <w:rPr>
                <w:color w:val="000000"/>
                <w:sz w:val="24"/>
                <w:szCs w:val="24"/>
              </w:rPr>
              <w:t>85 – 89 (дуже добре)</w:t>
            </w:r>
          </w:p>
        </w:tc>
        <w:tc>
          <w:tcPr>
            <w:tcW w:w="2857" w:type="dxa"/>
            <w:vMerge w:val="restart"/>
          </w:tcPr>
          <w:p w14:paraId="00000518" w14:textId="77777777" w:rsidR="007C59AD" w:rsidRDefault="00000000">
            <w:pPr>
              <w:pBdr>
                <w:top w:val="nil"/>
                <w:left w:val="nil"/>
                <w:bottom w:val="nil"/>
                <w:right w:val="nil"/>
                <w:between w:val="nil"/>
              </w:pBdr>
              <w:spacing w:before="1"/>
              <w:ind w:left="104"/>
              <w:jc w:val="center"/>
              <w:rPr>
                <w:color w:val="000000"/>
                <w:sz w:val="2"/>
                <w:szCs w:val="2"/>
              </w:rPr>
            </w:pPr>
            <w:r>
              <w:rPr>
                <w:color w:val="000000"/>
                <w:sz w:val="24"/>
                <w:szCs w:val="24"/>
              </w:rPr>
              <w:t>4 (добре)</w:t>
            </w:r>
          </w:p>
        </w:tc>
      </w:tr>
      <w:tr w:rsidR="007C59AD" w14:paraId="7D054D85" w14:textId="77777777">
        <w:trPr>
          <w:trHeight w:val="273"/>
        </w:trPr>
        <w:tc>
          <w:tcPr>
            <w:tcW w:w="1503" w:type="dxa"/>
          </w:tcPr>
          <w:p w14:paraId="00000519" w14:textId="77777777" w:rsidR="007C59AD" w:rsidRDefault="00000000">
            <w:pPr>
              <w:pBdr>
                <w:top w:val="nil"/>
                <w:left w:val="nil"/>
                <w:bottom w:val="nil"/>
                <w:right w:val="nil"/>
                <w:between w:val="nil"/>
              </w:pBdr>
              <w:spacing w:line="253" w:lineRule="auto"/>
              <w:ind w:left="78"/>
              <w:jc w:val="center"/>
              <w:rPr>
                <w:color w:val="000000"/>
                <w:sz w:val="24"/>
                <w:szCs w:val="24"/>
              </w:rPr>
            </w:pPr>
            <w:r>
              <w:rPr>
                <w:color w:val="000000"/>
                <w:sz w:val="24"/>
                <w:szCs w:val="24"/>
              </w:rPr>
              <w:t>C</w:t>
            </w:r>
          </w:p>
        </w:tc>
        <w:tc>
          <w:tcPr>
            <w:tcW w:w="5399" w:type="dxa"/>
          </w:tcPr>
          <w:p w14:paraId="0000051A" w14:textId="77777777" w:rsidR="007C59AD" w:rsidRDefault="00000000">
            <w:pPr>
              <w:pBdr>
                <w:top w:val="nil"/>
                <w:left w:val="nil"/>
                <w:bottom w:val="nil"/>
                <w:right w:val="nil"/>
                <w:between w:val="nil"/>
              </w:pBdr>
              <w:spacing w:line="253" w:lineRule="auto"/>
              <w:ind w:left="108" w:right="310"/>
              <w:jc w:val="center"/>
              <w:rPr>
                <w:color w:val="000000"/>
                <w:sz w:val="24"/>
                <w:szCs w:val="24"/>
              </w:rPr>
            </w:pPr>
            <w:r>
              <w:rPr>
                <w:color w:val="000000"/>
                <w:sz w:val="24"/>
                <w:szCs w:val="24"/>
              </w:rPr>
              <w:t>75 – 84 (добре)</w:t>
            </w:r>
          </w:p>
        </w:tc>
        <w:tc>
          <w:tcPr>
            <w:tcW w:w="2857" w:type="dxa"/>
            <w:vMerge/>
          </w:tcPr>
          <w:p w14:paraId="0000051B" w14:textId="77777777" w:rsidR="007C59AD" w:rsidRDefault="007C59AD">
            <w:pPr>
              <w:pBdr>
                <w:top w:val="nil"/>
                <w:left w:val="nil"/>
                <w:bottom w:val="nil"/>
                <w:right w:val="nil"/>
                <w:between w:val="nil"/>
              </w:pBdr>
              <w:spacing w:line="276" w:lineRule="auto"/>
              <w:rPr>
                <w:color w:val="000000"/>
                <w:sz w:val="24"/>
                <w:szCs w:val="24"/>
              </w:rPr>
            </w:pPr>
          </w:p>
        </w:tc>
      </w:tr>
      <w:tr w:rsidR="007C59AD" w14:paraId="4F7BE9B1" w14:textId="77777777">
        <w:trPr>
          <w:trHeight w:val="278"/>
        </w:trPr>
        <w:tc>
          <w:tcPr>
            <w:tcW w:w="1503" w:type="dxa"/>
          </w:tcPr>
          <w:p w14:paraId="0000051C" w14:textId="77777777" w:rsidR="007C59AD" w:rsidRDefault="00000000">
            <w:pPr>
              <w:pBdr>
                <w:top w:val="nil"/>
                <w:left w:val="nil"/>
                <w:bottom w:val="nil"/>
                <w:right w:val="nil"/>
                <w:between w:val="nil"/>
              </w:pBdr>
              <w:spacing w:line="258" w:lineRule="auto"/>
              <w:ind w:left="82"/>
              <w:jc w:val="center"/>
              <w:rPr>
                <w:color w:val="000000"/>
                <w:sz w:val="24"/>
                <w:szCs w:val="24"/>
              </w:rPr>
            </w:pPr>
            <w:r>
              <w:rPr>
                <w:color w:val="000000"/>
                <w:sz w:val="24"/>
                <w:szCs w:val="24"/>
              </w:rPr>
              <w:t>D</w:t>
            </w:r>
          </w:p>
        </w:tc>
        <w:tc>
          <w:tcPr>
            <w:tcW w:w="5399" w:type="dxa"/>
          </w:tcPr>
          <w:p w14:paraId="0000051D" w14:textId="77777777" w:rsidR="007C59AD" w:rsidRDefault="00000000">
            <w:pPr>
              <w:pBdr>
                <w:top w:val="nil"/>
                <w:left w:val="nil"/>
                <w:bottom w:val="nil"/>
                <w:right w:val="nil"/>
                <w:between w:val="nil"/>
              </w:pBdr>
              <w:spacing w:line="258" w:lineRule="auto"/>
              <w:ind w:left="108" w:right="310"/>
              <w:jc w:val="center"/>
              <w:rPr>
                <w:color w:val="000000"/>
                <w:sz w:val="24"/>
                <w:szCs w:val="24"/>
              </w:rPr>
            </w:pPr>
            <w:r>
              <w:rPr>
                <w:color w:val="000000"/>
                <w:sz w:val="24"/>
                <w:szCs w:val="24"/>
              </w:rPr>
              <w:t>70 – 74 (задовільно)</w:t>
            </w:r>
          </w:p>
        </w:tc>
        <w:tc>
          <w:tcPr>
            <w:tcW w:w="2857" w:type="dxa"/>
            <w:vMerge w:val="restart"/>
          </w:tcPr>
          <w:p w14:paraId="0000051E" w14:textId="77777777" w:rsidR="007C59AD" w:rsidRDefault="00000000">
            <w:pPr>
              <w:pBdr>
                <w:top w:val="nil"/>
                <w:left w:val="nil"/>
                <w:bottom w:val="nil"/>
                <w:right w:val="nil"/>
                <w:between w:val="nil"/>
              </w:pBdr>
              <w:spacing w:before="1"/>
              <w:ind w:left="104"/>
              <w:jc w:val="center"/>
              <w:rPr>
                <w:color w:val="000000"/>
                <w:sz w:val="2"/>
                <w:szCs w:val="2"/>
              </w:rPr>
            </w:pPr>
            <w:r>
              <w:rPr>
                <w:color w:val="000000"/>
                <w:sz w:val="24"/>
                <w:szCs w:val="24"/>
              </w:rPr>
              <w:t>3 (задовільно)</w:t>
            </w:r>
          </w:p>
        </w:tc>
      </w:tr>
      <w:tr w:rsidR="007C59AD" w14:paraId="5FC1073C" w14:textId="77777777">
        <w:trPr>
          <w:trHeight w:val="278"/>
        </w:trPr>
        <w:tc>
          <w:tcPr>
            <w:tcW w:w="1503" w:type="dxa"/>
          </w:tcPr>
          <w:p w14:paraId="0000051F" w14:textId="77777777" w:rsidR="007C59AD" w:rsidRDefault="00000000">
            <w:pPr>
              <w:pBdr>
                <w:top w:val="nil"/>
                <w:left w:val="nil"/>
                <w:bottom w:val="nil"/>
                <w:right w:val="nil"/>
                <w:between w:val="nil"/>
              </w:pBdr>
              <w:spacing w:line="258" w:lineRule="auto"/>
              <w:ind w:left="84"/>
              <w:jc w:val="center"/>
              <w:rPr>
                <w:color w:val="000000"/>
                <w:sz w:val="24"/>
                <w:szCs w:val="24"/>
              </w:rPr>
            </w:pPr>
            <w:r>
              <w:rPr>
                <w:color w:val="000000"/>
                <w:sz w:val="24"/>
                <w:szCs w:val="24"/>
              </w:rPr>
              <w:t>E</w:t>
            </w:r>
          </w:p>
        </w:tc>
        <w:tc>
          <w:tcPr>
            <w:tcW w:w="5399" w:type="dxa"/>
          </w:tcPr>
          <w:p w14:paraId="00000520" w14:textId="77777777" w:rsidR="007C59AD" w:rsidRDefault="00000000">
            <w:pPr>
              <w:pBdr>
                <w:top w:val="nil"/>
                <w:left w:val="nil"/>
                <w:bottom w:val="nil"/>
                <w:right w:val="nil"/>
                <w:between w:val="nil"/>
              </w:pBdr>
              <w:spacing w:line="258" w:lineRule="auto"/>
              <w:ind w:left="108" w:right="310"/>
              <w:jc w:val="center"/>
              <w:rPr>
                <w:color w:val="000000"/>
                <w:sz w:val="24"/>
                <w:szCs w:val="24"/>
              </w:rPr>
            </w:pPr>
            <w:r>
              <w:rPr>
                <w:color w:val="000000"/>
                <w:sz w:val="24"/>
                <w:szCs w:val="24"/>
              </w:rPr>
              <w:t>60 – 69 (достатньо)</w:t>
            </w:r>
          </w:p>
        </w:tc>
        <w:tc>
          <w:tcPr>
            <w:tcW w:w="2857" w:type="dxa"/>
            <w:vMerge/>
          </w:tcPr>
          <w:p w14:paraId="00000521" w14:textId="77777777" w:rsidR="007C59AD" w:rsidRDefault="007C59AD">
            <w:pPr>
              <w:pBdr>
                <w:top w:val="nil"/>
                <w:left w:val="nil"/>
                <w:bottom w:val="nil"/>
                <w:right w:val="nil"/>
                <w:between w:val="nil"/>
              </w:pBdr>
              <w:spacing w:line="276" w:lineRule="auto"/>
              <w:rPr>
                <w:color w:val="000000"/>
                <w:sz w:val="24"/>
                <w:szCs w:val="24"/>
              </w:rPr>
            </w:pPr>
          </w:p>
        </w:tc>
      </w:tr>
      <w:tr w:rsidR="007C59AD" w14:paraId="0B3F8422" w14:textId="77777777">
        <w:trPr>
          <w:trHeight w:val="551"/>
        </w:trPr>
        <w:tc>
          <w:tcPr>
            <w:tcW w:w="1503" w:type="dxa"/>
          </w:tcPr>
          <w:p w14:paraId="00000522" w14:textId="77777777" w:rsidR="007C59AD" w:rsidRDefault="00000000">
            <w:pPr>
              <w:pBdr>
                <w:top w:val="nil"/>
                <w:left w:val="nil"/>
                <w:bottom w:val="nil"/>
                <w:right w:val="nil"/>
                <w:between w:val="nil"/>
              </w:pBdr>
              <w:spacing w:before="126"/>
              <w:ind w:left="609" w:right="536"/>
              <w:jc w:val="center"/>
              <w:rPr>
                <w:color w:val="000000"/>
                <w:sz w:val="24"/>
                <w:szCs w:val="24"/>
              </w:rPr>
            </w:pPr>
            <w:r>
              <w:rPr>
                <w:color w:val="000000"/>
                <w:sz w:val="24"/>
                <w:szCs w:val="24"/>
              </w:rPr>
              <w:t>FX</w:t>
            </w:r>
          </w:p>
        </w:tc>
        <w:tc>
          <w:tcPr>
            <w:tcW w:w="5399" w:type="dxa"/>
          </w:tcPr>
          <w:p w14:paraId="00000523" w14:textId="77777777" w:rsidR="007C59AD" w:rsidRDefault="00000000">
            <w:pPr>
              <w:pBdr>
                <w:top w:val="nil"/>
                <w:left w:val="nil"/>
                <w:bottom w:val="nil"/>
                <w:right w:val="nil"/>
                <w:between w:val="nil"/>
              </w:pBdr>
              <w:spacing w:line="267" w:lineRule="auto"/>
              <w:ind w:left="106" w:right="310"/>
              <w:jc w:val="center"/>
              <w:rPr>
                <w:color w:val="000000"/>
                <w:sz w:val="24"/>
                <w:szCs w:val="24"/>
              </w:rPr>
            </w:pPr>
            <w:r>
              <w:rPr>
                <w:color w:val="000000"/>
                <w:sz w:val="24"/>
                <w:szCs w:val="24"/>
              </w:rPr>
              <w:t>35 – 59 (незадовільно – з можливістю</w:t>
            </w:r>
          </w:p>
          <w:p w14:paraId="00000524" w14:textId="77777777" w:rsidR="007C59AD" w:rsidRDefault="00000000">
            <w:pPr>
              <w:pBdr>
                <w:top w:val="nil"/>
                <w:left w:val="nil"/>
                <w:bottom w:val="nil"/>
                <w:right w:val="nil"/>
                <w:between w:val="nil"/>
              </w:pBdr>
              <w:spacing w:line="265" w:lineRule="auto"/>
              <w:ind w:left="107" w:right="310"/>
              <w:jc w:val="center"/>
              <w:rPr>
                <w:color w:val="000000"/>
                <w:sz w:val="24"/>
                <w:szCs w:val="24"/>
              </w:rPr>
            </w:pPr>
            <w:r>
              <w:rPr>
                <w:color w:val="000000"/>
                <w:sz w:val="24"/>
                <w:szCs w:val="24"/>
              </w:rPr>
              <w:t>повторного складання)</w:t>
            </w:r>
          </w:p>
        </w:tc>
        <w:tc>
          <w:tcPr>
            <w:tcW w:w="2857" w:type="dxa"/>
            <w:vMerge w:val="restart"/>
          </w:tcPr>
          <w:p w14:paraId="00000525" w14:textId="77777777" w:rsidR="007C59AD" w:rsidRDefault="00000000">
            <w:pPr>
              <w:pBdr>
                <w:top w:val="nil"/>
                <w:left w:val="nil"/>
                <w:bottom w:val="nil"/>
                <w:right w:val="nil"/>
                <w:between w:val="nil"/>
              </w:pBdr>
              <w:spacing w:before="1"/>
              <w:ind w:left="104"/>
              <w:jc w:val="center"/>
              <w:rPr>
                <w:color w:val="000000"/>
                <w:sz w:val="24"/>
                <w:szCs w:val="24"/>
              </w:rPr>
            </w:pPr>
            <w:r>
              <w:rPr>
                <w:color w:val="000000"/>
                <w:sz w:val="24"/>
                <w:szCs w:val="24"/>
              </w:rPr>
              <w:t>2 (незадовільно)</w:t>
            </w:r>
          </w:p>
        </w:tc>
      </w:tr>
      <w:tr w:rsidR="007C59AD" w14:paraId="1EBCBF15" w14:textId="77777777">
        <w:trPr>
          <w:trHeight w:val="551"/>
        </w:trPr>
        <w:tc>
          <w:tcPr>
            <w:tcW w:w="1503" w:type="dxa"/>
          </w:tcPr>
          <w:p w14:paraId="00000526" w14:textId="77777777" w:rsidR="007C59AD" w:rsidRDefault="00000000">
            <w:pPr>
              <w:pBdr>
                <w:top w:val="nil"/>
                <w:left w:val="nil"/>
                <w:bottom w:val="nil"/>
                <w:right w:val="nil"/>
                <w:between w:val="nil"/>
              </w:pBdr>
              <w:spacing w:before="126"/>
              <w:ind w:left="81"/>
              <w:jc w:val="center"/>
              <w:rPr>
                <w:color w:val="000000"/>
                <w:sz w:val="24"/>
                <w:szCs w:val="24"/>
              </w:rPr>
            </w:pPr>
            <w:r>
              <w:rPr>
                <w:color w:val="000000"/>
                <w:sz w:val="24"/>
                <w:szCs w:val="24"/>
              </w:rPr>
              <w:t>F</w:t>
            </w:r>
          </w:p>
        </w:tc>
        <w:tc>
          <w:tcPr>
            <w:tcW w:w="5399" w:type="dxa"/>
          </w:tcPr>
          <w:p w14:paraId="00000527" w14:textId="77777777" w:rsidR="007C59AD" w:rsidRDefault="00000000">
            <w:pPr>
              <w:pBdr>
                <w:top w:val="nil"/>
                <w:left w:val="nil"/>
                <w:bottom w:val="nil"/>
                <w:right w:val="nil"/>
                <w:between w:val="nil"/>
              </w:pBdr>
              <w:spacing w:line="267" w:lineRule="auto"/>
              <w:ind w:left="108" w:right="310"/>
              <w:jc w:val="center"/>
              <w:rPr>
                <w:color w:val="000000"/>
                <w:sz w:val="24"/>
                <w:szCs w:val="24"/>
              </w:rPr>
            </w:pPr>
            <w:r>
              <w:rPr>
                <w:color w:val="000000"/>
                <w:sz w:val="24"/>
                <w:szCs w:val="24"/>
              </w:rPr>
              <w:t>1 – 34 (незадовільно – з обов’язковим</w:t>
            </w:r>
          </w:p>
          <w:p w14:paraId="00000528" w14:textId="77777777" w:rsidR="007C59AD" w:rsidRDefault="00000000">
            <w:pPr>
              <w:pBdr>
                <w:top w:val="nil"/>
                <w:left w:val="nil"/>
                <w:bottom w:val="nil"/>
                <w:right w:val="nil"/>
                <w:between w:val="nil"/>
              </w:pBdr>
              <w:spacing w:line="265" w:lineRule="auto"/>
              <w:ind w:left="107" w:right="310"/>
              <w:jc w:val="center"/>
              <w:rPr>
                <w:color w:val="000000"/>
                <w:sz w:val="24"/>
                <w:szCs w:val="24"/>
              </w:rPr>
            </w:pPr>
            <w:r>
              <w:rPr>
                <w:color w:val="000000"/>
                <w:sz w:val="24"/>
                <w:szCs w:val="24"/>
              </w:rPr>
              <w:t>повторним курсом)</w:t>
            </w:r>
          </w:p>
        </w:tc>
        <w:tc>
          <w:tcPr>
            <w:tcW w:w="2857" w:type="dxa"/>
            <w:vMerge/>
          </w:tcPr>
          <w:p w14:paraId="00000529" w14:textId="77777777" w:rsidR="007C59AD" w:rsidRDefault="007C59AD">
            <w:pPr>
              <w:pBdr>
                <w:top w:val="nil"/>
                <w:left w:val="nil"/>
                <w:bottom w:val="nil"/>
                <w:right w:val="nil"/>
                <w:between w:val="nil"/>
              </w:pBdr>
              <w:spacing w:line="276" w:lineRule="auto"/>
              <w:rPr>
                <w:color w:val="000000"/>
                <w:sz w:val="24"/>
                <w:szCs w:val="24"/>
              </w:rPr>
            </w:pPr>
          </w:p>
        </w:tc>
      </w:tr>
    </w:tbl>
    <w:p w14:paraId="0000052A" w14:textId="77777777" w:rsidR="007C59AD" w:rsidRDefault="007C59AD">
      <w:pPr>
        <w:pBdr>
          <w:top w:val="nil"/>
          <w:left w:val="nil"/>
          <w:bottom w:val="nil"/>
          <w:right w:val="nil"/>
          <w:between w:val="nil"/>
        </w:pBdr>
        <w:rPr>
          <w:b/>
          <w:color w:val="000000"/>
          <w:sz w:val="26"/>
          <w:szCs w:val="26"/>
        </w:rPr>
      </w:pPr>
    </w:p>
    <w:p w14:paraId="0000052B" w14:textId="77777777" w:rsidR="007C59AD" w:rsidRDefault="007C59AD">
      <w:pPr>
        <w:pBdr>
          <w:top w:val="nil"/>
          <w:left w:val="nil"/>
          <w:bottom w:val="nil"/>
          <w:right w:val="nil"/>
          <w:between w:val="nil"/>
        </w:pBdr>
        <w:spacing w:before="8"/>
        <w:jc w:val="both"/>
        <w:rPr>
          <w:rFonts w:ascii="Cambria" w:eastAsia="Cambria" w:hAnsi="Cambria" w:cs="Cambria"/>
          <w:color w:val="000000"/>
          <w:sz w:val="15"/>
          <w:szCs w:val="15"/>
        </w:rPr>
      </w:pPr>
    </w:p>
    <w:p w14:paraId="0000052C"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D"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E" w14:textId="77777777" w:rsidR="007C59AD" w:rsidRDefault="007C59AD">
      <w:pPr>
        <w:pBdr>
          <w:top w:val="nil"/>
          <w:left w:val="nil"/>
          <w:bottom w:val="nil"/>
          <w:right w:val="nil"/>
          <w:between w:val="nil"/>
        </w:pBdr>
        <w:spacing w:before="8"/>
        <w:rPr>
          <w:rFonts w:ascii="Cambria" w:eastAsia="Cambria" w:hAnsi="Cambria" w:cs="Cambria"/>
          <w:b/>
          <w:color w:val="000000"/>
          <w:sz w:val="15"/>
          <w:szCs w:val="15"/>
        </w:rPr>
      </w:pPr>
    </w:p>
    <w:p w14:paraId="0000052F" w14:textId="77777777" w:rsidR="007C59AD" w:rsidRDefault="00000000">
      <w:pPr>
        <w:pStyle w:val="1"/>
        <w:numPr>
          <w:ilvl w:val="0"/>
          <w:numId w:val="1"/>
        </w:numPr>
        <w:spacing w:before="87"/>
        <w:jc w:val="center"/>
      </w:pPr>
      <w:r>
        <w:t>Основні навчальні ресурси</w:t>
      </w:r>
    </w:p>
    <w:p w14:paraId="6A94E640" w14:textId="484C2A34" w:rsidR="00131C95" w:rsidRPr="00131C95" w:rsidRDefault="00131C95" w:rsidP="00131C95">
      <w:pPr>
        <w:spacing w:line="270" w:lineRule="auto"/>
        <w:ind w:firstLine="426"/>
        <w:rPr>
          <w:b/>
          <w:bCs/>
          <w:sz w:val="28"/>
          <w:szCs w:val="28"/>
        </w:rPr>
      </w:pPr>
      <w:r w:rsidRPr="00131C95">
        <w:rPr>
          <w:b/>
          <w:bCs/>
          <w:sz w:val="28"/>
          <w:szCs w:val="28"/>
        </w:rPr>
        <w:t>Основна література</w:t>
      </w:r>
    </w:p>
    <w:p w14:paraId="0EC795D7" w14:textId="77777777" w:rsidR="00131C95" w:rsidRDefault="00131C95" w:rsidP="00131C95">
      <w:pPr>
        <w:pStyle w:val="a5"/>
        <w:numPr>
          <w:ilvl w:val="3"/>
          <w:numId w:val="1"/>
        </w:numPr>
        <w:spacing w:line="270" w:lineRule="auto"/>
        <w:ind w:left="0" w:firstLine="567"/>
        <w:jc w:val="both"/>
        <w:rPr>
          <w:sz w:val="28"/>
          <w:szCs w:val="28"/>
        </w:rPr>
      </w:pPr>
      <w:r w:rsidRPr="00131C95">
        <w:rPr>
          <w:sz w:val="28"/>
          <w:szCs w:val="28"/>
        </w:rPr>
        <w:t>Базилевич В. Д. Історія економічних учень : підручник. – Київ : Знання, 2016.</w:t>
      </w:r>
    </w:p>
    <w:p w14:paraId="562C04B6" w14:textId="77777777" w:rsidR="00131C95" w:rsidRDefault="00131C95" w:rsidP="00131C95">
      <w:pPr>
        <w:pStyle w:val="a5"/>
        <w:numPr>
          <w:ilvl w:val="3"/>
          <w:numId w:val="1"/>
        </w:numPr>
        <w:spacing w:line="270" w:lineRule="auto"/>
        <w:ind w:left="0" w:firstLine="567"/>
        <w:jc w:val="both"/>
        <w:rPr>
          <w:sz w:val="28"/>
          <w:szCs w:val="28"/>
        </w:rPr>
      </w:pPr>
      <w:r w:rsidRPr="00131C95">
        <w:rPr>
          <w:sz w:val="28"/>
          <w:szCs w:val="28"/>
        </w:rPr>
        <w:t xml:space="preserve">Базилевич В. Д., </w:t>
      </w:r>
      <w:proofErr w:type="spellStart"/>
      <w:r w:rsidRPr="00131C95">
        <w:rPr>
          <w:sz w:val="28"/>
          <w:szCs w:val="28"/>
        </w:rPr>
        <w:t>Гражевська</w:t>
      </w:r>
      <w:proofErr w:type="spellEnd"/>
      <w:r w:rsidRPr="00131C95">
        <w:rPr>
          <w:sz w:val="28"/>
          <w:szCs w:val="28"/>
        </w:rPr>
        <w:t xml:space="preserve"> Н. І. Історія економіки та економічної думки : </w:t>
      </w:r>
      <w:proofErr w:type="spellStart"/>
      <w:r w:rsidRPr="00131C95">
        <w:rPr>
          <w:sz w:val="28"/>
          <w:szCs w:val="28"/>
        </w:rPr>
        <w:t>навч</w:t>
      </w:r>
      <w:proofErr w:type="spellEnd"/>
      <w:r w:rsidRPr="00131C95">
        <w:rPr>
          <w:sz w:val="28"/>
          <w:szCs w:val="28"/>
        </w:rPr>
        <w:t>. посібник. – Київ : Знання, 2018.</w:t>
      </w:r>
    </w:p>
    <w:p w14:paraId="06DF3451" w14:textId="77777777" w:rsidR="00131C95" w:rsidRDefault="00131C95" w:rsidP="00131C95">
      <w:pPr>
        <w:pStyle w:val="a5"/>
        <w:numPr>
          <w:ilvl w:val="3"/>
          <w:numId w:val="1"/>
        </w:numPr>
        <w:spacing w:line="270" w:lineRule="auto"/>
        <w:ind w:left="0" w:firstLine="567"/>
        <w:jc w:val="both"/>
        <w:rPr>
          <w:sz w:val="28"/>
          <w:szCs w:val="28"/>
        </w:rPr>
      </w:pPr>
      <w:proofErr w:type="spellStart"/>
      <w:r w:rsidRPr="00131C95">
        <w:rPr>
          <w:sz w:val="28"/>
          <w:szCs w:val="28"/>
        </w:rPr>
        <w:t>Козюк</w:t>
      </w:r>
      <w:proofErr w:type="spellEnd"/>
      <w:r w:rsidRPr="00131C95">
        <w:rPr>
          <w:sz w:val="28"/>
          <w:szCs w:val="28"/>
        </w:rPr>
        <w:t xml:space="preserve"> В. В. Історія світової економіки : </w:t>
      </w:r>
      <w:proofErr w:type="spellStart"/>
      <w:r w:rsidRPr="00131C95">
        <w:rPr>
          <w:sz w:val="28"/>
          <w:szCs w:val="28"/>
        </w:rPr>
        <w:t>навч</w:t>
      </w:r>
      <w:proofErr w:type="spellEnd"/>
      <w:r w:rsidRPr="00131C95">
        <w:rPr>
          <w:sz w:val="28"/>
          <w:szCs w:val="28"/>
        </w:rPr>
        <w:t>. посібник. – Тернопіль : ТНЕУ, 2017.</w:t>
      </w:r>
    </w:p>
    <w:p w14:paraId="27F61744" w14:textId="77777777" w:rsidR="00131C95" w:rsidRDefault="00131C95" w:rsidP="00131C95">
      <w:pPr>
        <w:pStyle w:val="a5"/>
        <w:numPr>
          <w:ilvl w:val="3"/>
          <w:numId w:val="1"/>
        </w:numPr>
        <w:spacing w:line="270" w:lineRule="auto"/>
        <w:ind w:left="0" w:firstLine="567"/>
        <w:jc w:val="both"/>
        <w:rPr>
          <w:sz w:val="28"/>
          <w:szCs w:val="28"/>
        </w:rPr>
      </w:pPr>
      <w:r w:rsidRPr="00131C95">
        <w:rPr>
          <w:sz w:val="28"/>
          <w:szCs w:val="28"/>
        </w:rPr>
        <w:t xml:space="preserve">Вербова О. С., Вербовий М. В. Історія економіки та економічної думки : </w:t>
      </w:r>
      <w:proofErr w:type="spellStart"/>
      <w:r w:rsidRPr="00131C95">
        <w:rPr>
          <w:sz w:val="28"/>
          <w:szCs w:val="28"/>
        </w:rPr>
        <w:t>навч</w:t>
      </w:r>
      <w:proofErr w:type="spellEnd"/>
      <w:r w:rsidRPr="00131C95">
        <w:rPr>
          <w:sz w:val="28"/>
          <w:szCs w:val="28"/>
        </w:rPr>
        <w:t>. посібник (рекомендовано МОН України). – Новий світ-2000, 2023.</w:t>
      </w:r>
    </w:p>
    <w:p w14:paraId="03994ED5" w14:textId="77777777" w:rsidR="00131C95" w:rsidRDefault="00131C95" w:rsidP="00131C95">
      <w:pPr>
        <w:pStyle w:val="a5"/>
        <w:numPr>
          <w:ilvl w:val="3"/>
          <w:numId w:val="1"/>
        </w:numPr>
        <w:spacing w:line="270" w:lineRule="auto"/>
        <w:ind w:left="0" w:firstLine="567"/>
        <w:jc w:val="both"/>
        <w:rPr>
          <w:sz w:val="28"/>
          <w:szCs w:val="28"/>
        </w:rPr>
      </w:pPr>
      <w:r w:rsidRPr="00131C95">
        <w:rPr>
          <w:sz w:val="28"/>
          <w:szCs w:val="28"/>
        </w:rPr>
        <w:t xml:space="preserve">Історія економіки та економічної думки : </w:t>
      </w:r>
      <w:proofErr w:type="spellStart"/>
      <w:r w:rsidRPr="00131C95">
        <w:rPr>
          <w:sz w:val="28"/>
          <w:szCs w:val="28"/>
        </w:rPr>
        <w:t>навч</w:t>
      </w:r>
      <w:proofErr w:type="spellEnd"/>
      <w:r w:rsidRPr="00131C95">
        <w:rPr>
          <w:sz w:val="28"/>
          <w:szCs w:val="28"/>
        </w:rPr>
        <w:t>. посібник / Владимиров К. М. та ін. – 2025.</w:t>
      </w:r>
    </w:p>
    <w:p w14:paraId="114F463D" w14:textId="77777777" w:rsidR="00131C95" w:rsidRDefault="00131C95" w:rsidP="00131C95">
      <w:pPr>
        <w:spacing w:line="270" w:lineRule="auto"/>
        <w:jc w:val="both"/>
        <w:rPr>
          <w:sz w:val="28"/>
          <w:szCs w:val="28"/>
        </w:rPr>
      </w:pPr>
    </w:p>
    <w:p w14:paraId="675F17A4" w14:textId="5919A7EE" w:rsidR="00131C95" w:rsidRPr="00131C95" w:rsidRDefault="00131C95" w:rsidP="00131C95">
      <w:pPr>
        <w:spacing w:line="270" w:lineRule="auto"/>
        <w:ind w:firstLine="426"/>
        <w:jc w:val="both"/>
        <w:rPr>
          <w:b/>
          <w:bCs/>
          <w:sz w:val="28"/>
          <w:szCs w:val="28"/>
        </w:rPr>
      </w:pPr>
      <w:r>
        <w:rPr>
          <w:b/>
          <w:bCs/>
          <w:sz w:val="28"/>
          <w:szCs w:val="28"/>
        </w:rPr>
        <w:t>Додаткова література</w:t>
      </w:r>
    </w:p>
    <w:p w14:paraId="54FB1DC9" w14:textId="77777777" w:rsidR="00131C95" w:rsidRDefault="00131C95" w:rsidP="00131C95">
      <w:pPr>
        <w:pStyle w:val="a5"/>
        <w:numPr>
          <w:ilvl w:val="6"/>
          <w:numId w:val="1"/>
        </w:numPr>
        <w:spacing w:line="270" w:lineRule="auto"/>
        <w:ind w:left="0" w:firstLine="567"/>
        <w:jc w:val="both"/>
        <w:rPr>
          <w:sz w:val="28"/>
          <w:szCs w:val="28"/>
        </w:rPr>
      </w:pPr>
      <w:r w:rsidRPr="00131C95">
        <w:rPr>
          <w:sz w:val="28"/>
          <w:szCs w:val="28"/>
        </w:rPr>
        <w:t>Сміт А. Дослідження про природу і причини багатства народів. – Київ : Наш формат, 2018.</w:t>
      </w:r>
    </w:p>
    <w:p w14:paraId="6954BF10" w14:textId="77777777" w:rsidR="00131C95" w:rsidRDefault="00131C95" w:rsidP="00131C95">
      <w:pPr>
        <w:pStyle w:val="a5"/>
        <w:numPr>
          <w:ilvl w:val="6"/>
          <w:numId w:val="1"/>
        </w:numPr>
        <w:spacing w:line="270" w:lineRule="auto"/>
        <w:ind w:left="0" w:firstLine="567"/>
        <w:jc w:val="both"/>
        <w:rPr>
          <w:sz w:val="28"/>
          <w:szCs w:val="28"/>
        </w:rPr>
      </w:pPr>
      <w:proofErr w:type="spellStart"/>
      <w:r w:rsidRPr="00131C95">
        <w:rPr>
          <w:sz w:val="28"/>
          <w:szCs w:val="28"/>
        </w:rPr>
        <w:t>Шумпетер</w:t>
      </w:r>
      <w:proofErr w:type="spellEnd"/>
      <w:r w:rsidRPr="00131C95">
        <w:rPr>
          <w:sz w:val="28"/>
          <w:szCs w:val="28"/>
        </w:rPr>
        <w:t xml:space="preserve"> Й. А. Історія економічного аналізу. – Київ : Основи, 2015.</w:t>
      </w:r>
    </w:p>
    <w:p w14:paraId="00360F43" w14:textId="77777777" w:rsidR="00131C95" w:rsidRDefault="00131C95" w:rsidP="00131C95">
      <w:pPr>
        <w:pStyle w:val="a5"/>
        <w:numPr>
          <w:ilvl w:val="6"/>
          <w:numId w:val="1"/>
        </w:numPr>
        <w:spacing w:line="270" w:lineRule="auto"/>
        <w:ind w:left="0" w:firstLine="567"/>
        <w:jc w:val="both"/>
        <w:rPr>
          <w:sz w:val="28"/>
          <w:szCs w:val="28"/>
        </w:rPr>
      </w:pPr>
      <w:r w:rsidRPr="00131C95">
        <w:rPr>
          <w:sz w:val="28"/>
          <w:szCs w:val="28"/>
        </w:rPr>
        <w:t>Маркс К. Капітал. Т. 1. – Київ : Політвидав, 2010.</w:t>
      </w:r>
    </w:p>
    <w:p w14:paraId="0000054E" w14:textId="35B1C742" w:rsidR="007C59AD" w:rsidRDefault="00131C95" w:rsidP="00131C95">
      <w:pPr>
        <w:pStyle w:val="a5"/>
        <w:numPr>
          <w:ilvl w:val="6"/>
          <w:numId w:val="1"/>
        </w:numPr>
        <w:spacing w:line="270" w:lineRule="auto"/>
        <w:ind w:left="0" w:firstLine="567"/>
        <w:jc w:val="both"/>
        <w:rPr>
          <w:sz w:val="28"/>
          <w:szCs w:val="28"/>
        </w:rPr>
      </w:pPr>
      <w:r w:rsidRPr="00131C95">
        <w:rPr>
          <w:sz w:val="28"/>
          <w:szCs w:val="28"/>
        </w:rPr>
        <w:t xml:space="preserve">Кейнс </w:t>
      </w:r>
      <w:proofErr w:type="spellStart"/>
      <w:r w:rsidRPr="00131C95">
        <w:rPr>
          <w:sz w:val="28"/>
          <w:szCs w:val="28"/>
        </w:rPr>
        <w:t>Дж</w:t>
      </w:r>
      <w:proofErr w:type="spellEnd"/>
      <w:r w:rsidRPr="00131C95">
        <w:rPr>
          <w:sz w:val="28"/>
          <w:szCs w:val="28"/>
        </w:rPr>
        <w:t>. М. Загальна теорія зайнятості, процента і грошей. – Київ : Основи, 2001.</w:t>
      </w:r>
    </w:p>
    <w:p w14:paraId="1C4DB24F" w14:textId="77777777" w:rsidR="00131C95" w:rsidRPr="00131C95" w:rsidRDefault="00131C95" w:rsidP="00131C95">
      <w:pPr>
        <w:pStyle w:val="a5"/>
        <w:numPr>
          <w:ilvl w:val="6"/>
          <w:numId w:val="1"/>
        </w:numPr>
        <w:spacing w:line="270" w:lineRule="auto"/>
        <w:ind w:left="0" w:firstLine="567"/>
        <w:jc w:val="both"/>
        <w:rPr>
          <w:sz w:val="28"/>
          <w:szCs w:val="28"/>
        </w:rPr>
      </w:pPr>
      <w:proofErr w:type="spellStart"/>
      <w:r w:rsidRPr="00131C95">
        <w:rPr>
          <w:sz w:val="28"/>
          <w:szCs w:val="28"/>
        </w:rPr>
        <w:t>Clara</w:t>
      </w:r>
      <w:proofErr w:type="spellEnd"/>
      <w:r w:rsidRPr="00131C95">
        <w:rPr>
          <w:sz w:val="28"/>
          <w:szCs w:val="28"/>
        </w:rPr>
        <w:t xml:space="preserve"> E. </w:t>
      </w:r>
      <w:proofErr w:type="spellStart"/>
      <w:r w:rsidRPr="00131C95">
        <w:rPr>
          <w:sz w:val="28"/>
          <w:szCs w:val="28"/>
        </w:rPr>
        <w:t>Mattei</w:t>
      </w:r>
      <w:proofErr w:type="spellEnd"/>
      <w:r w:rsidRPr="00131C95">
        <w:rPr>
          <w:sz w:val="28"/>
          <w:szCs w:val="28"/>
        </w:rPr>
        <w:t xml:space="preserve">. </w:t>
      </w:r>
      <w:proofErr w:type="spellStart"/>
      <w:r w:rsidRPr="00131C95">
        <w:rPr>
          <w:sz w:val="28"/>
          <w:szCs w:val="28"/>
        </w:rPr>
        <w:t>The</w:t>
      </w:r>
      <w:proofErr w:type="spellEnd"/>
      <w:r w:rsidRPr="00131C95">
        <w:rPr>
          <w:sz w:val="28"/>
          <w:szCs w:val="28"/>
        </w:rPr>
        <w:t xml:space="preserve"> </w:t>
      </w:r>
      <w:proofErr w:type="spellStart"/>
      <w:r w:rsidRPr="00131C95">
        <w:rPr>
          <w:sz w:val="28"/>
          <w:szCs w:val="28"/>
        </w:rPr>
        <w:t>Capital</w:t>
      </w:r>
      <w:proofErr w:type="spellEnd"/>
      <w:r w:rsidRPr="00131C95">
        <w:rPr>
          <w:sz w:val="28"/>
          <w:szCs w:val="28"/>
        </w:rPr>
        <w:t xml:space="preserve"> </w:t>
      </w:r>
      <w:proofErr w:type="spellStart"/>
      <w:r w:rsidRPr="00131C95">
        <w:rPr>
          <w:sz w:val="28"/>
          <w:szCs w:val="28"/>
        </w:rPr>
        <w:t>Order</w:t>
      </w:r>
      <w:proofErr w:type="spellEnd"/>
      <w:r w:rsidRPr="00131C95">
        <w:rPr>
          <w:sz w:val="28"/>
          <w:szCs w:val="28"/>
        </w:rPr>
        <w:t xml:space="preserve">: </w:t>
      </w:r>
      <w:proofErr w:type="spellStart"/>
      <w:r w:rsidRPr="00131C95">
        <w:rPr>
          <w:sz w:val="28"/>
          <w:szCs w:val="28"/>
        </w:rPr>
        <w:t>How</w:t>
      </w:r>
      <w:proofErr w:type="spellEnd"/>
      <w:r w:rsidRPr="00131C95">
        <w:rPr>
          <w:sz w:val="28"/>
          <w:szCs w:val="28"/>
        </w:rPr>
        <w:t xml:space="preserve"> </w:t>
      </w:r>
      <w:proofErr w:type="spellStart"/>
      <w:r w:rsidRPr="00131C95">
        <w:rPr>
          <w:sz w:val="28"/>
          <w:szCs w:val="28"/>
        </w:rPr>
        <w:t>Economists</w:t>
      </w:r>
      <w:proofErr w:type="spellEnd"/>
      <w:r w:rsidRPr="00131C95">
        <w:rPr>
          <w:sz w:val="28"/>
          <w:szCs w:val="28"/>
        </w:rPr>
        <w:t xml:space="preserve"> </w:t>
      </w:r>
      <w:proofErr w:type="spellStart"/>
      <w:r w:rsidRPr="00131C95">
        <w:rPr>
          <w:sz w:val="28"/>
          <w:szCs w:val="28"/>
        </w:rPr>
        <w:t>Invented</w:t>
      </w:r>
      <w:proofErr w:type="spellEnd"/>
      <w:r w:rsidRPr="00131C95">
        <w:rPr>
          <w:sz w:val="28"/>
          <w:szCs w:val="28"/>
        </w:rPr>
        <w:t xml:space="preserve"> </w:t>
      </w:r>
      <w:proofErr w:type="spellStart"/>
      <w:r w:rsidRPr="00131C95">
        <w:rPr>
          <w:sz w:val="28"/>
          <w:szCs w:val="28"/>
        </w:rPr>
        <w:t>Austerity</w:t>
      </w:r>
      <w:proofErr w:type="spellEnd"/>
      <w:r w:rsidRPr="00131C95">
        <w:rPr>
          <w:sz w:val="28"/>
          <w:szCs w:val="28"/>
        </w:rPr>
        <w:t xml:space="preserve"> </w:t>
      </w:r>
      <w:proofErr w:type="spellStart"/>
      <w:r w:rsidRPr="00131C95">
        <w:rPr>
          <w:sz w:val="28"/>
          <w:szCs w:val="28"/>
        </w:rPr>
        <w:t>and</w:t>
      </w:r>
      <w:proofErr w:type="spellEnd"/>
      <w:r w:rsidRPr="00131C95">
        <w:rPr>
          <w:sz w:val="28"/>
          <w:szCs w:val="28"/>
        </w:rPr>
        <w:t xml:space="preserve"> </w:t>
      </w:r>
      <w:proofErr w:type="spellStart"/>
      <w:r w:rsidRPr="00131C95">
        <w:rPr>
          <w:sz w:val="28"/>
          <w:szCs w:val="28"/>
        </w:rPr>
        <w:t>Paved</w:t>
      </w:r>
      <w:proofErr w:type="spellEnd"/>
      <w:r w:rsidRPr="00131C95">
        <w:rPr>
          <w:sz w:val="28"/>
          <w:szCs w:val="28"/>
        </w:rPr>
        <w:t xml:space="preserve"> </w:t>
      </w:r>
      <w:proofErr w:type="spellStart"/>
      <w:r w:rsidRPr="00131C95">
        <w:rPr>
          <w:sz w:val="28"/>
          <w:szCs w:val="28"/>
        </w:rPr>
        <w:t>the</w:t>
      </w:r>
      <w:proofErr w:type="spellEnd"/>
      <w:r w:rsidRPr="00131C95">
        <w:rPr>
          <w:sz w:val="28"/>
          <w:szCs w:val="28"/>
        </w:rPr>
        <w:t xml:space="preserve"> </w:t>
      </w:r>
      <w:proofErr w:type="spellStart"/>
      <w:r w:rsidRPr="00131C95">
        <w:rPr>
          <w:sz w:val="28"/>
          <w:szCs w:val="28"/>
        </w:rPr>
        <w:t>Way</w:t>
      </w:r>
      <w:proofErr w:type="spellEnd"/>
      <w:r w:rsidRPr="00131C95">
        <w:rPr>
          <w:sz w:val="28"/>
          <w:szCs w:val="28"/>
        </w:rPr>
        <w:t xml:space="preserve"> </w:t>
      </w:r>
      <w:proofErr w:type="spellStart"/>
      <w:r w:rsidRPr="00131C95">
        <w:rPr>
          <w:sz w:val="28"/>
          <w:szCs w:val="28"/>
        </w:rPr>
        <w:t>to</w:t>
      </w:r>
      <w:proofErr w:type="spellEnd"/>
      <w:r w:rsidRPr="00131C95">
        <w:rPr>
          <w:sz w:val="28"/>
          <w:szCs w:val="28"/>
        </w:rPr>
        <w:t xml:space="preserve"> </w:t>
      </w:r>
      <w:proofErr w:type="spellStart"/>
      <w:r w:rsidRPr="00131C95">
        <w:rPr>
          <w:sz w:val="28"/>
          <w:szCs w:val="28"/>
        </w:rPr>
        <w:t>Fascism</w:t>
      </w:r>
      <w:proofErr w:type="spellEnd"/>
      <w:r w:rsidRPr="00131C95">
        <w:rPr>
          <w:sz w:val="28"/>
          <w:szCs w:val="28"/>
        </w:rPr>
        <w:t xml:space="preserve">. – </w:t>
      </w:r>
      <w:proofErr w:type="spellStart"/>
      <w:r w:rsidRPr="00131C95">
        <w:rPr>
          <w:sz w:val="28"/>
          <w:szCs w:val="28"/>
        </w:rPr>
        <w:t>University</w:t>
      </w:r>
      <w:proofErr w:type="spellEnd"/>
      <w:r w:rsidRPr="00131C95">
        <w:rPr>
          <w:sz w:val="28"/>
          <w:szCs w:val="28"/>
        </w:rPr>
        <w:t xml:space="preserve"> </w:t>
      </w:r>
      <w:proofErr w:type="spellStart"/>
      <w:r w:rsidRPr="00131C95">
        <w:rPr>
          <w:sz w:val="28"/>
          <w:szCs w:val="28"/>
        </w:rPr>
        <w:t>of</w:t>
      </w:r>
      <w:proofErr w:type="spellEnd"/>
      <w:r w:rsidRPr="00131C95">
        <w:rPr>
          <w:sz w:val="28"/>
          <w:szCs w:val="28"/>
        </w:rPr>
        <w:t xml:space="preserve"> </w:t>
      </w:r>
      <w:proofErr w:type="spellStart"/>
      <w:r w:rsidRPr="00131C95">
        <w:rPr>
          <w:sz w:val="28"/>
          <w:szCs w:val="28"/>
        </w:rPr>
        <w:t>Chicago</w:t>
      </w:r>
      <w:proofErr w:type="spellEnd"/>
      <w:r w:rsidRPr="00131C95">
        <w:rPr>
          <w:sz w:val="28"/>
          <w:szCs w:val="28"/>
        </w:rPr>
        <w:t xml:space="preserve"> </w:t>
      </w:r>
      <w:proofErr w:type="spellStart"/>
      <w:r w:rsidRPr="00131C95">
        <w:rPr>
          <w:sz w:val="28"/>
          <w:szCs w:val="28"/>
        </w:rPr>
        <w:t>Press</w:t>
      </w:r>
      <w:proofErr w:type="spellEnd"/>
      <w:r w:rsidRPr="00131C95">
        <w:rPr>
          <w:sz w:val="28"/>
          <w:szCs w:val="28"/>
        </w:rPr>
        <w:t>, 2022. (історія економічної думки і політичної економії XX століття)</w:t>
      </w:r>
    </w:p>
    <w:p w14:paraId="6BBE3512" w14:textId="77777777" w:rsidR="00131C95" w:rsidRPr="00131C95" w:rsidRDefault="00131C95" w:rsidP="00131C95">
      <w:pPr>
        <w:pStyle w:val="a5"/>
        <w:numPr>
          <w:ilvl w:val="6"/>
          <w:numId w:val="1"/>
        </w:numPr>
        <w:spacing w:line="270" w:lineRule="auto"/>
        <w:ind w:left="0" w:firstLine="567"/>
        <w:jc w:val="both"/>
        <w:rPr>
          <w:sz w:val="28"/>
          <w:szCs w:val="28"/>
        </w:rPr>
      </w:pPr>
      <w:proofErr w:type="spellStart"/>
      <w:r w:rsidRPr="00131C95">
        <w:rPr>
          <w:sz w:val="28"/>
          <w:szCs w:val="28"/>
        </w:rPr>
        <w:t>Sriram</w:t>
      </w:r>
      <w:proofErr w:type="spellEnd"/>
      <w:r w:rsidRPr="00131C95">
        <w:rPr>
          <w:sz w:val="28"/>
          <w:szCs w:val="28"/>
        </w:rPr>
        <w:t xml:space="preserve"> </w:t>
      </w:r>
      <w:proofErr w:type="spellStart"/>
      <w:r w:rsidRPr="00131C95">
        <w:rPr>
          <w:sz w:val="28"/>
          <w:szCs w:val="28"/>
        </w:rPr>
        <w:t>Balasubramanian</w:t>
      </w:r>
      <w:proofErr w:type="spellEnd"/>
      <w:r w:rsidRPr="00131C95">
        <w:rPr>
          <w:sz w:val="28"/>
          <w:szCs w:val="28"/>
        </w:rPr>
        <w:t xml:space="preserve">. </w:t>
      </w:r>
      <w:proofErr w:type="spellStart"/>
      <w:r w:rsidRPr="00131C95">
        <w:rPr>
          <w:sz w:val="28"/>
          <w:szCs w:val="28"/>
        </w:rPr>
        <w:t>Dharmanomics</w:t>
      </w:r>
      <w:proofErr w:type="spellEnd"/>
      <w:r w:rsidRPr="00131C95">
        <w:rPr>
          <w:sz w:val="28"/>
          <w:szCs w:val="28"/>
        </w:rPr>
        <w:t xml:space="preserve">: </w:t>
      </w:r>
      <w:proofErr w:type="spellStart"/>
      <w:r w:rsidRPr="00131C95">
        <w:rPr>
          <w:sz w:val="28"/>
          <w:szCs w:val="28"/>
        </w:rPr>
        <w:t>An</w:t>
      </w:r>
      <w:proofErr w:type="spellEnd"/>
      <w:r w:rsidRPr="00131C95">
        <w:rPr>
          <w:sz w:val="28"/>
          <w:szCs w:val="28"/>
        </w:rPr>
        <w:t xml:space="preserve"> </w:t>
      </w:r>
      <w:proofErr w:type="spellStart"/>
      <w:r w:rsidRPr="00131C95">
        <w:rPr>
          <w:sz w:val="28"/>
          <w:szCs w:val="28"/>
        </w:rPr>
        <w:t>Indigenous</w:t>
      </w:r>
      <w:proofErr w:type="spellEnd"/>
      <w:r w:rsidRPr="00131C95">
        <w:rPr>
          <w:sz w:val="28"/>
          <w:szCs w:val="28"/>
        </w:rPr>
        <w:t xml:space="preserve"> </w:t>
      </w:r>
      <w:proofErr w:type="spellStart"/>
      <w:r w:rsidRPr="00131C95">
        <w:rPr>
          <w:sz w:val="28"/>
          <w:szCs w:val="28"/>
        </w:rPr>
        <w:t>and</w:t>
      </w:r>
      <w:proofErr w:type="spellEnd"/>
      <w:r w:rsidRPr="00131C95">
        <w:rPr>
          <w:sz w:val="28"/>
          <w:szCs w:val="28"/>
        </w:rPr>
        <w:t xml:space="preserve"> </w:t>
      </w:r>
      <w:proofErr w:type="spellStart"/>
      <w:r w:rsidRPr="00131C95">
        <w:rPr>
          <w:sz w:val="28"/>
          <w:szCs w:val="28"/>
        </w:rPr>
        <w:t>Sustainable</w:t>
      </w:r>
      <w:proofErr w:type="spellEnd"/>
      <w:r w:rsidRPr="00131C95">
        <w:rPr>
          <w:sz w:val="28"/>
          <w:szCs w:val="28"/>
        </w:rPr>
        <w:t xml:space="preserve"> </w:t>
      </w:r>
      <w:proofErr w:type="spellStart"/>
      <w:r w:rsidRPr="00131C95">
        <w:rPr>
          <w:sz w:val="28"/>
          <w:szCs w:val="28"/>
        </w:rPr>
        <w:t>Economic</w:t>
      </w:r>
      <w:proofErr w:type="spellEnd"/>
      <w:r w:rsidRPr="00131C95">
        <w:rPr>
          <w:sz w:val="28"/>
          <w:szCs w:val="28"/>
        </w:rPr>
        <w:t xml:space="preserve"> </w:t>
      </w:r>
      <w:proofErr w:type="spellStart"/>
      <w:r w:rsidRPr="00131C95">
        <w:rPr>
          <w:sz w:val="28"/>
          <w:szCs w:val="28"/>
        </w:rPr>
        <w:t>Model</w:t>
      </w:r>
      <w:proofErr w:type="spellEnd"/>
      <w:r w:rsidRPr="00131C95">
        <w:rPr>
          <w:sz w:val="28"/>
          <w:szCs w:val="28"/>
        </w:rPr>
        <w:t xml:space="preserve">. – </w:t>
      </w:r>
      <w:proofErr w:type="spellStart"/>
      <w:r w:rsidRPr="00131C95">
        <w:rPr>
          <w:sz w:val="28"/>
          <w:szCs w:val="28"/>
        </w:rPr>
        <w:t>Bloomsbury</w:t>
      </w:r>
      <w:proofErr w:type="spellEnd"/>
      <w:r w:rsidRPr="00131C95">
        <w:rPr>
          <w:sz w:val="28"/>
          <w:szCs w:val="28"/>
        </w:rPr>
        <w:t xml:space="preserve"> </w:t>
      </w:r>
      <w:proofErr w:type="spellStart"/>
      <w:r w:rsidRPr="00131C95">
        <w:rPr>
          <w:sz w:val="28"/>
          <w:szCs w:val="28"/>
        </w:rPr>
        <w:t>India</w:t>
      </w:r>
      <w:proofErr w:type="spellEnd"/>
      <w:r w:rsidRPr="00131C95">
        <w:rPr>
          <w:sz w:val="28"/>
          <w:szCs w:val="28"/>
        </w:rPr>
        <w:t>, 2024. (альтернативні економічні концепції та історичні детермінанти)</w:t>
      </w:r>
    </w:p>
    <w:p w14:paraId="54137F74" w14:textId="77777777" w:rsidR="00131C95" w:rsidRDefault="00131C95" w:rsidP="00131C95">
      <w:pPr>
        <w:pStyle w:val="a5"/>
        <w:spacing w:line="270" w:lineRule="auto"/>
        <w:ind w:left="4913" w:firstLine="0"/>
        <w:jc w:val="both"/>
        <w:rPr>
          <w:sz w:val="28"/>
          <w:szCs w:val="28"/>
        </w:rPr>
      </w:pPr>
    </w:p>
    <w:p w14:paraId="3684774C" w14:textId="77777777" w:rsidR="00131C95" w:rsidRDefault="00131C95" w:rsidP="00131C95">
      <w:pPr>
        <w:pStyle w:val="a5"/>
        <w:spacing w:line="270" w:lineRule="auto"/>
        <w:ind w:left="4913" w:firstLine="0"/>
        <w:jc w:val="both"/>
        <w:rPr>
          <w:sz w:val="28"/>
          <w:szCs w:val="28"/>
        </w:rPr>
      </w:pPr>
    </w:p>
    <w:p w14:paraId="6FEA9908" w14:textId="77777777" w:rsidR="00131C95" w:rsidRDefault="00131C95" w:rsidP="00131C95">
      <w:pPr>
        <w:pStyle w:val="a5"/>
        <w:spacing w:line="270" w:lineRule="auto"/>
        <w:ind w:left="4913" w:firstLine="0"/>
        <w:jc w:val="both"/>
        <w:rPr>
          <w:sz w:val="28"/>
          <w:szCs w:val="28"/>
        </w:rPr>
      </w:pPr>
    </w:p>
    <w:p w14:paraId="42158163" w14:textId="77777777" w:rsidR="00131C95" w:rsidRPr="00131C95" w:rsidRDefault="00131C95" w:rsidP="00131C95">
      <w:pPr>
        <w:pStyle w:val="a5"/>
        <w:spacing w:line="270" w:lineRule="auto"/>
        <w:ind w:left="4913" w:firstLine="0"/>
        <w:jc w:val="both"/>
        <w:rPr>
          <w:sz w:val="28"/>
          <w:szCs w:val="28"/>
        </w:rPr>
      </w:pPr>
    </w:p>
    <w:p w14:paraId="45607BA7" w14:textId="77777777" w:rsidR="00131C95" w:rsidRDefault="00000000" w:rsidP="00131C95">
      <w:pPr>
        <w:pBdr>
          <w:top w:val="nil"/>
          <w:left w:val="nil"/>
          <w:bottom w:val="nil"/>
          <w:right w:val="nil"/>
          <w:between w:val="nil"/>
        </w:pBdr>
        <w:spacing w:line="270" w:lineRule="auto"/>
        <w:ind w:left="593"/>
        <w:rPr>
          <w:b/>
          <w:color w:val="000000"/>
          <w:sz w:val="24"/>
          <w:szCs w:val="24"/>
        </w:rPr>
      </w:pPr>
      <w:r>
        <w:rPr>
          <w:b/>
          <w:color w:val="000000"/>
          <w:sz w:val="24"/>
          <w:szCs w:val="24"/>
        </w:rPr>
        <w:t>Інформаційні ресурси</w:t>
      </w:r>
    </w:p>
    <w:p w14:paraId="705446C1" w14:textId="77777777" w:rsidR="00131C95" w:rsidRDefault="00131C95" w:rsidP="00131C95">
      <w:pPr>
        <w:pBdr>
          <w:top w:val="nil"/>
          <w:left w:val="nil"/>
          <w:bottom w:val="nil"/>
          <w:right w:val="nil"/>
          <w:between w:val="nil"/>
        </w:pBdr>
        <w:spacing w:line="270" w:lineRule="auto"/>
        <w:ind w:left="593"/>
        <w:rPr>
          <w:b/>
          <w:color w:val="000000"/>
          <w:sz w:val="24"/>
          <w:szCs w:val="24"/>
        </w:rPr>
      </w:pPr>
    </w:p>
    <w:p w14:paraId="20F0355E" w14:textId="4F384F83" w:rsidR="00131C95" w:rsidRP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sidRPr="00131C95">
        <w:rPr>
          <w:bCs/>
          <w:color w:val="000000"/>
          <w:sz w:val="24"/>
          <w:szCs w:val="24"/>
        </w:rPr>
        <w:t xml:space="preserve">СЕЗН ЗНУ </w:t>
      </w:r>
      <w:proofErr w:type="spellStart"/>
      <w:r w:rsidRPr="00131C95">
        <w:rPr>
          <w:bCs/>
          <w:color w:val="000000"/>
          <w:sz w:val="24"/>
          <w:szCs w:val="24"/>
        </w:rPr>
        <w:t>Moodle</w:t>
      </w:r>
      <w:proofErr w:type="spellEnd"/>
      <w:r w:rsidRPr="00131C95">
        <w:rPr>
          <w:bCs/>
          <w:color w:val="000000"/>
          <w:sz w:val="24"/>
          <w:szCs w:val="24"/>
        </w:rPr>
        <w:t xml:space="preserve"> – дистанційний навчальний курс дисципліни з тестовими завданнями, матеріалами до лекцій і семінарів.</w:t>
      </w:r>
      <w:r>
        <w:rPr>
          <w:bCs/>
          <w:color w:val="000000"/>
          <w:sz w:val="24"/>
          <w:szCs w:val="24"/>
        </w:rPr>
        <w:t xml:space="preserve"> </w:t>
      </w:r>
      <w:hyperlink r:id="rId9" w:history="1">
        <w:r w:rsidRPr="002D0975">
          <w:rPr>
            <w:rStyle w:val="aa"/>
            <w:bCs/>
            <w:sz w:val="24"/>
            <w:szCs w:val="24"/>
          </w:rPr>
          <w:t>https://sezn.znu.edu.ua</w:t>
        </w:r>
      </w:hyperlink>
    </w:p>
    <w:p w14:paraId="1B59696D" w14:textId="38FECB0F"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Google</w:t>
      </w:r>
      <w:proofErr w:type="spellEnd"/>
      <w:r w:rsidRPr="00131C95">
        <w:rPr>
          <w:bCs/>
          <w:color w:val="000000"/>
          <w:sz w:val="24"/>
          <w:szCs w:val="24"/>
        </w:rPr>
        <w:t xml:space="preserve"> </w:t>
      </w:r>
      <w:proofErr w:type="spellStart"/>
      <w:r w:rsidRPr="00131C95">
        <w:rPr>
          <w:bCs/>
          <w:color w:val="000000"/>
          <w:sz w:val="24"/>
          <w:szCs w:val="24"/>
        </w:rPr>
        <w:t>Scholar</w:t>
      </w:r>
      <w:proofErr w:type="spellEnd"/>
      <w:r w:rsidRPr="00131C95">
        <w:rPr>
          <w:bCs/>
          <w:color w:val="000000"/>
          <w:sz w:val="24"/>
          <w:szCs w:val="24"/>
        </w:rPr>
        <w:t xml:space="preserve"> – академічний пошук наукових праць, статей і цитувань з історії економіки та економічної думки.</w:t>
      </w:r>
      <w:r>
        <w:rPr>
          <w:bCs/>
          <w:color w:val="000000"/>
          <w:sz w:val="24"/>
          <w:szCs w:val="24"/>
        </w:rPr>
        <w:t xml:space="preserve"> </w:t>
      </w:r>
      <w:hyperlink r:id="rId10" w:history="1">
        <w:r w:rsidRPr="002D0975">
          <w:rPr>
            <w:rStyle w:val="aa"/>
            <w:bCs/>
            <w:sz w:val="24"/>
            <w:szCs w:val="24"/>
          </w:rPr>
          <w:t>https://scholar.google.com</w:t>
        </w:r>
      </w:hyperlink>
    </w:p>
    <w:p w14:paraId="75C9FB3B" w14:textId="2D0EFFCB"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ResearchGate</w:t>
      </w:r>
      <w:proofErr w:type="spellEnd"/>
      <w:r w:rsidRPr="00131C95">
        <w:rPr>
          <w:bCs/>
          <w:color w:val="000000"/>
          <w:sz w:val="24"/>
          <w:szCs w:val="24"/>
        </w:rPr>
        <w:t xml:space="preserve"> – соціальна мережа для науковців із доступом до статей, препринтів, дискусій.</w:t>
      </w:r>
      <w:r>
        <w:rPr>
          <w:bCs/>
          <w:color w:val="000000"/>
          <w:sz w:val="24"/>
          <w:szCs w:val="24"/>
        </w:rPr>
        <w:t xml:space="preserve"> </w:t>
      </w:r>
      <w:hyperlink r:id="rId11" w:history="1">
        <w:r w:rsidRPr="002D0975">
          <w:rPr>
            <w:rStyle w:val="aa"/>
            <w:bCs/>
            <w:sz w:val="24"/>
            <w:szCs w:val="24"/>
          </w:rPr>
          <w:t>https://www.researchgate.net</w:t>
        </w:r>
      </w:hyperlink>
    </w:p>
    <w:p w14:paraId="10400AB8" w14:textId="12C3306A"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sidRPr="00131C95">
        <w:rPr>
          <w:bCs/>
          <w:color w:val="000000"/>
          <w:sz w:val="24"/>
          <w:szCs w:val="24"/>
        </w:rPr>
        <w:t>Національна бібліотека України імені В. І. Вернадського – електронний каталог наукових публікацій (включно з економічними).</w:t>
      </w:r>
      <w:r>
        <w:rPr>
          <w:bCs/>
          <w:color w:val="000000"/>
          <w:sz w:val="24"/>
          <w:szCs w:val="24"/>
        </w:rPr>
        <w:t xml:space="preserve"> </w:t>
      </w:r>
      <w:hyperlink r:id="rId12" w:history="1">
        <w:r w:rsidRPr="002D0975">
          <w:rPr>
            <w:rStyle w:val="aa"/>
            <w:bCs/>
            <w:sz w:val="24"/>
            <w:szCs w:val="24"/>
          </w:rPr>
          <w:t>https://www.nbuv.gov.ua</w:t>
        </w:r>
      </w:hyperlink>
    </w:p>
    <w:p w14:paraId="10B39737" w14:textId="7E2944C4" w:rsidR="00131C95" w:rsidRP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sidRPr="00131C95">
        <w:rPr>
          <w:bCs/>
          <w:color w:val="000000"/>
          <w:sz w:val="24"/>
          <w:szCs w:val="24"/>
        </w:rPr>
        <w:t>JSTOR – архів наукових журналів з економічної історії, економічної думки, соціальних наук.</w:t>
      </w:r>
    </w:p>
    <w:p w14:paraId="4DD49E9A" w14:textId="31105290" w:rsidR="00131C95" w:rsidRDefault="00131C95" w:rsidP="00131C95">
      <w:pPr>
        <w:pBdr>
          <w:top w:val="nil"/>
          <w:left w:val="nil"/>
          <w:bottom w:val="nil"/>
          <w:right w:val="nil"/>
          <w:between w:val="nil"/>
        </w:pBdr>
        <w:spacing w:line="270" w:lineRule="auto"/>
        <w:ind w:left="593"/>
        <w:rPr>
          <w:bCs/>
          <w:color w:val="000000"/>
          <w:sz w:val="24"/>
          <w:szCs w:val="24"/>
        </w:rPr>
      </w:pPr>
      <w:hyperlink r:id="rId13" w:history="1">
        <w:r w:rsidRPr="002D0975">
          <w:rPr>
            <w:rStyle w:val="aa"/>
            <w:bCs/>
            <w:sz w:val="24"/>
            <w:szCs w:val="24"/>
          </w:rPr>
          <w:t>https://www.jstor.org</w:t>
        </w:r>
      </w:hyperlink>
    </w:p>
    <w:p w14:paraId="796AB566" w14:textId="587A455B"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sidRPr="00131C95">
        <w:rPr>
          <w:bCs/>
          <w:color w:val="000000"/>
          <w:sz w:val="24"/>
          <w:szCs w:val="24"/>
        </w:rPr>
        <w:t xml:space="preserve">Project </w:t>
      </w:r>
      <w:proofErr w:type="spellStart"/>
      <w:r w:rsidRPr="00131C95">
        <w:rPr>
          <w:bCs/>
          <w:color w:val="000000"/>
          <w:sz w:val="24"/>
          <w:szCs w:val="24"/>
        </w:rPr>
        <w:t>Gutenberg</w:t>
      </w:r>
      <w:proofErr w:type="spellEnd"/>
      <w:r w:rsidRPr="00131C95">
        <w:rPr>
          <w:bCs/>
          <w:color w:val="000000"/>
          <w:sz w:val="24"/>
          <w:szCs w:val="24"/>
        </w:rPr>
        <w:t xml:space="preserve"> – безкоштовна цифрова бібліотека класичних творів (</w:t>
      </w:r>
      <w:proofErr w:type="spellStart"/>
      <w:r w:rsidRPr="00131C95">
        <w:rPr>
          <w:bCs/>
          <w:color w:val="000000"/>
          <w:sz w:val="24"/>
          <w:szCs w:val="24"/>
        </w:rPr>
        <w:t>Smith</w:t>
      </w:r>
      <w:proofErr w:type="spellEnd"/>
      <w:r w:rsidRPr="00131C95">
        <w:rPr>
          <w:bCs/>
          <w:color w:val="000000"/>
          <w:sz w:val="24"/>
          <w:szCs w:val="24"/>
        </w:rPr>
        <w:t xml:space="preserve">, </w:t>
      </w:r>
      <w:proofErr w:type="spellStart"/>
      <w:r w:rsidRPr="00131C95">
        <w:rPr>
          <w:bCs/>
          <w:color w:val="000000"/>
          <w:sz w:val="24"/>
          <w:szCs w:val="24"/>
        </w:rPr>
        <w:t>Ricardo</w:t>
      </w:r>
      <w:proofErr w:type="spellEnd"/>
      <w:r w:rsidRPr="00131C95">
        <w:rPr>
          <w:bCs/>
          <w:color w:val="000000"/>
          <w:sz w:val="24"/>
          <w:szCs w:val="24"/>
        </w:rPr>
        <w:t xml:space="preserve"> тощо). </w:t>
      </w:r>
      <w:hyperlink r:id="rId14" w:history="1">
        <w:r w:rsidRPr="002D0975">
          <w:rPr>
            <w:rStyle w:val="aa"/>
            <w:bCs/>
            <w:sz w:val="24"/>
            <w:szCs w:val="24"/>
          </w:rPr>
          <w:t>https://www.gutenberg.org</w:t>
        </w:r>
      </w:hyperlink>
    </w:p>
    <w:p w14:paraId="429F31A6" w14:textId="5CF5D0BA"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Journal</w:t>
      </w:r>
      <w:proofErr w:type="spellEnd"/>
      <w:r w:rsidRPr="00131C95">
        <w:rPr>
          <w:bCs/>
          <w:color w:val="000000"/>
          <w:sz w:val="24"/>
          <w:szCs w:val="24"/>
        </w:rPr>
        <w:t xml:space="preserve"> </w:t>
      </w:r>
      <w:proofErr w:type="spellStart"/>
      <w:r w:rsidRPr="00131C95">
        <w:rPr>
          <w:bCs/>
          <w:color w:val="000000"/>
          <w:sz w:val="24"/>
          <w:szCs w:val="24"/>
        </w:rPr>
        <w:t>of</w:t>
      </w:r>
      <w:proofErr w:type="spellEnd"/>
      <w:r w:rsidRPr="00131C95">
        <w:rPr>
          <w:bCs/>
          <w:color w:val="000000"/>
          <w:sz w:val="24"/>
          <w:szCs w:val="24"/>
        </w:rPr>
        <w:t xml:space="preserve"> </w:t>
      </w:r>
      <w:proofErr w:type="spellStart"/>
      <w:r w:rsidRPr="00131C95">
        <w:rPr>
          <w:bCs/>
          <w:color w:val="000000"/>
          <w:sz w:val="24"/>
          <w:szCs w:val="24"/>
        </w:rPr>
        <w:t>the</w:t>
      </w:r>
      <w:proofErr w:type="spellEnd"/>
      <w:r w:rsidRPr="00131C95">
        <w:rPr>
          <w:bCs/>
          <w:color w:val="000000"/>
          <w:sz w:val="24"/>
          <w:szCs w:val="24"/>
        </w:rPr>
        <w:t xml:space="preserve"> </w:t>
      </w:r>
      <w:proofErr w:type="spellStart"/>
      <w:r w:rsidRPr="00131C95">
        <w:rPr>
          <w:bCs/>
          <w:color w:val="000000"/>
          <w:sz w:val="24"/>
          <w:szCs w:val="24"/>
        </w:rPr>
        <w:t>History</w:t>
      </w:r>
      <w:proofErr w:type="spellEnd"/>
      <w:r w:rsidRPr="00131C95">
        <w:rPr>
          <w:bCs/>
          <w:color w:val="000000"/>
          <w:sz w:val="24"/>
          <w:szCs w:val="24"/>
        </w:rPr>
        <w:t xml:space="preserve"> </w:t>
      </w:r>
      <w:proofErr w:type="spellStart"/>
      <w:r w:rsidRPr="00131C95">
        <w:rPr>
          <w:bCs/>
          <w:color w:val="000000"/>
          <w:sz w:val="24"/>
          <w:szCs w:val="24"/>
        </w:rPr>
        <w:t>of</w:t>
      </w:r>
      <w:proofErr w:type="spellEnd"/>
      <w:r w:rsidRPr="00131C95">
        <w:rPr>
          <w:bCs/>
          <w:color w:val="000000"/>
          <w:sz w:val="24"/>
          <w:szCs w:val="24"/>
        </w:rPr>
        <w:t xml:space="preserve"> </w:t>
      </w:r>
      <w:proofErr w:type="spellStart"/>
      <w:r w:rsidRPr="00131C95">
        <w:rPr>
          <w:bCs/>
          <w:color w:val="000000"/>
          <w:sz w:val="24"/>
          <w:szCs w:val="24"/>
        </w:rPr>
        <w:t>Economic</w:t>
      </w:r>
      <w:proofErr w:type="spellEnd"/>
      <w:r w:rsidRPr="00131C95">
        <w:rPr>
          <w:bCs/>
          <w:color w:val="000000"/>
          <w:sz w:val="24"/>
          <w:szCs w:val="24"/>
        </w:rPr>
        <w:t xml:space="preserve"> </w:t>
      </w:r>
      <w:proofErr w:type="spellStart"/>
      <w:r w:rsidRPr="00131C95">
        <w:rPr>
          <w:bCs/>
          <w:color w:val="000000"/>
          <w:sz w:val="24"/>
          <w:szCs w:val="24"/>
        </w:rPr>
        <w:t>Thought</w:t>
      </w:r>
      <w:proofErr w:type="spellEnd"/>
      <w:r w:rsidRPr="00131C95">
        <w:rPr>
          <w:bCs/>
          <w:color w:val="000000"/>
          <w:sz w:val="24"/>
          <w:szCs w:val="24"/>
        </w:rPr>
        <w:t xml:space="preserve"> (</w:t>
      </w:r>
      <w:proofErr w:type="spellStart"/>
      <w:r w:rsidRPr="00131C95">
        <w:rPr>
          <w:bCs/>
          <w:color w:val="000000"/>
          <w:sz w:val="24"/>
          <w:szCs w:val="24"/>
        </w:rPr>
        <w:t>Cambridge</w:t>
      </w:r>
      <w:proofErr w:type="spellEnd"/>
      <w:r w:rsidRPr="00131C95">
        <w:rPr>
          <w:bCs/>
          <w:color w:val="000000"/>
          <w:sz w:val="24"/>
          <w:szCs w:val="24"/>
        </w:rPr>
        <w:t>) – академічний журнал з історії економічної думки.</w:t>
      </w:r>
      <w:r>
        <w:rPr>
          <w:bCs/>
          <w:color w:val="000000"/>
          <w:sz w:val="24"/>
          <w:szCs w:val="24"/>
        </w:rPr>
        <w:t xml:space="preserve"> </w:t>
      </w:r>
      <w:hyperlink r:id="rId15" w:history="1">
        <w:r w:rsidRPr="002D0975">
          <w:rPr>
            <w:rStyle w:val="aa"/>
            <w:bCs/>
            <w:sz w:val="24"/>
            <w:szCs w:val="24"/>
          </w:rPr>
          <w:t>https://www.cambridge.org/core/journals/journal-of-the-history-of-economic-thought</w:t>
        </w:r>
      </w:hyperlink>
    </w:p>
    <w:p w14:paraId="6B30C35A" w14:textId="5A460750"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Springer</w:t>
      </w:r>
      <w:proofErr w:type="spellEnd"/>
      <w:r w:rsidRPr="00131C95">
        <w:rPr>
          <w:bCs/>
          <w:color w:val="000000"/>
          <w:sz w:val="24"/>
          <w:szCs w:val="24"/>
        </w:rPr>
        <w:t xml:space="preserve"> — </w:t>
      </w:r>
      <w:proofErr w:type="spellStart"/>
      <w:r w:rsidRPr="00131C95">
        <w:rPr>
          <w:bCs/>
          <w:color w:val="000000"/>
          <w:sz w:val="24"/>
          <w:szCs w:val="24"/>
        </w:rPr>
        <w:t>History</w:t>
      </w:r>
      <w:proofErr w:type="spellEnd"/>
      <w:r w:rsidRPr="00131C95">
        <w:rPr>
          <w:bCs/>
          <w:color w:val="000000"/>
          <w:sz w:val="24"/>
          <w:szCs w:val="24"/>
        </w:rPr>
        <w:t xml:space="preserve"> </w:t>
      </w:r>
      <w:proofErr w:type="spellStart"/>
      <w:r w:rsidRPr="00131C95">
        <w:rPr>
          <w:bCs/>
          <w:color w:val="000000"/>
          <w:sz w:val="24"/>
          <w:szCs w:val="24"/>
        </w:rPr>
        <w:t>of</w:t>
      </w:r>
      <w:proofErr w:type="spellEnd"/>
      <w:r w:rsidRPr="00131C95">
        <w:rPr>
          <w:bCs/>
          <w:color w:val="000000"/>
          <w:sz w:val="24"/>
          <w:szCs w:val="24"/>
        </w:rPr>
        <w:t xml:space="preserve"> </w:t>
      </w:r>
      <w:proofErr w:type="spellStart"/>
      <w:r w:rsidRPr="00131C95">
        <w:rPr>
          <w:bCs/>
          <w:color w:val="000000"/>
          <w:sz w:val="24"/>
          <w:szCs w:val="24"/>
        </w:rPr>
        <w:t>Economic</w:t>
      </w:r>
      <w:proofErr w:type="spellEnd"/>
      <w:r w:rsidRPr="00131C95">
        <w:rPr>
          <w:bCs/>
          <w:color w:val="000000"/>
          <w:sz w:val="24"/>
          <w:szCs w:val="24"/>
        </w:rPr>
        <w:t xml:space="preserve"> </w:t>
      </w:r>
      <w:proofErr w:type="spellStart"/>
      <w:r w:rsidRPr="00131C95">
        <w:rPr>
          <w:bCs/>
          <w:color w:val="000000"/>
          <w:sz w:val="24"/>
          <w:szCs w:val="24"/>
        </w:rPr>
        <w:t>Thought</w:t>
      </w:r>
      <w:proofErr w:type="spellEnd"/>
      <w:r w:rsidRPr="00131C95">
        <w:rPr>
          <w:bCs/>
          <w:color w:val="000000"/>
          <w:sz w:val="24"/>
          <w:szCs w:val="24"/>
        </w:rPr>
        <w:t xml:space="preserve"> – серія книг і публікацій із сучасних досліджень.</w:t>
      </w:r>
      <w:r>
        <w:rPr>
          <w:bCs/>
          <w:color w:val="000000"/>
          <w:sz w:val="24"/>
          <w:szCs w:val="24"/>
        </w:rPr>
        <w:t xml:space="preserve"> </w:t>
      </w:r>
      <w:hyperlink r:id="rId16" w:history="1">
        <w:r w:rsidRPr="002D0975">
          <w:rPr>
            <w:rStyle w:val="aa"/>
            <w:bCs/>
            <w:sz w:val="24"/>
            <w:szCs w:val="24"/>
          </w:rPr>
          <w:t>https://link.springer.com/series/14585</w:t>
        </w:r>
      </w:hyperlink>
    </w:p>
    <w:p w14:paraId="4F5F95C8" w14:textId="41B06E8F"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Taylor</w:t>
      </w:r>
      <w:proofErr w:type="spellEnd"/>
      <w:r w:rsidRPr="00131C95">
        <w:rPr>
          <w:bCs/>
          <w:color w:val="000000"/>
          <w:sz w:val="24"/>
          <w:szCs w:val="24"/>
        </w:rPr>
        <w:t xml:space="preserve"> &amp; </w:t>
      </w:r>
      <w:proofErr w:type="spellStart"/>
      <w:r w:rsidRPr="00131C95">
        <w:rPr>
          <w:bCs/>
          <w:color w:val="000000"/>
          <w:sz w:val="24"/>
          <w:szCs w:val="24"/>
        </w:rPr>
        <w:t>Francis</w:t>
      </w:r>
      <w:proofErr w:type="spellEnd"/>
      <w:r w:rsidRPr="00131C95">
        <w:rPr>
          <w:bCs/>
          <w:color w:val="000000"/>
          <w:sz w:val="24"/>
          <w:szCs w:val="24"/>
        </w:rPr>
        <w:t xml:space="preserve"> </w:t>
      </w:r>
      <w:proofErr w:type="spellStart"/>
      <w:r w:rsidRPr="00131C95">
        <w:rPr>
          <w:bCs/>
          <w:color w:val="000000"/>
          <w:sz w:val="24"/>
          <w:szCs w:val="24"/>
        </w:rPr>
        <w:t>Online</w:t>
      </w:r>
      <w:proofErr w:type="spellEnd"/>
      <w:r w:rsidRPr="00131C95">
        <w:rPr>
          <w:bCs/>
          <w:color w:val="000000"/>
          <w:sz w:val="24"/>
          <w:szCs w:val="24"/>
        </w:rPr>
        <w:t xml:space="preserve"> – наукові журнали з економічних і соціальних наук (історія економіки).</w:t>
      </w:r>
      <w:r>
        <w:rPr>
          <w:bCs/>
          <w:color w:val="000000"/>
          <w:sz w:val="24"/>
          <w:szCs w:val="24"/>
        </w:rPr>
        <w:t xml:space="preserve"> </w:t>
      </w:r>
      <w:hyperlink r:id="rId17" w:history="1">
        <w:r w:rsidRPr="002D0975">
          <w:rPr>
            <w:rStyle w:val="aa"/>
            <w:bCs/>
            <w:sz w:val="24"/>
            <w:szCs w:val="24"/>
          </w:rPr>
          <w:t>https://www.tandfonline.com</w:t>
        </w:r>
      </w:hyperlink>
    </w:p>
    <w:p w14:paraId="1C5BA0CE" w14:textId="66D3042A"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proofErr w:type="spellStart"/>
      <w:r w:rsidRPr="00131C95">
        <w:rPr>
          <w:bCs/>
          <w:color w:val="000000"/>
          <w:sz w:val="24"/>
          <w:szCs w:val="24"/>
        </w:rPr>
        <w:t>World</w:t>
      </w:r>
      <w:proofErr w:type="spellEnd"/>
      <w:r w:rsidRPr="00131C95">
        <w:rPr>
          <w:bCs/>
          <w:color w:val="000000"/>
          <w:sz w:val="24"/>
          <w:szCs w:val="24"/>
        </w:rPr>
        <w:t xml:space="preserve"> </w:t>
      </w:r>
      <w:proofErr w:type="spellStart"/>
      <w:r w:rsidRPr="00131C95">
        <w:rPr>
          <w:bCs/>
          <w:color w:val="000000"/>
          <w:sz w:val="24"/>
          <w:szCs w:val="24"/>
        </w:rPr>
        <w:t>Bank</w:t>
      </w:r>
      <w:proofErr w:type="spellEnd"/>
      <w:r w:rsidRPr="00131C95">
        <w:rPr>
          <w:bCs/>
          <w:color w:val="000000"/>
          <w:sz w:val="24"/>
          <w:szCs w:val="24"/>
        </w:rPr>
        <w:t xml:space="preserve"> </w:t>
      </w:r>
      <w:proofErr w:type="spellStart"/>
      <w:r w:rsidRPr="00131C95">
        <w:rPr>
          <w:bCs/>
          <w:color w:val="000000"/>
          <w:sz w:val="24"/>
          <w:szCs w:val="24"/>
        </w:rPr>
        <w:t>Open</w:t>
      </w:r>
      <w:proofErr w:type="spellEnd"/>
      <w:r w:rsidRPr="00131C95">
        <w:rPr>
          <w:bCs/>
          <w:color w:val="000000"/>
          <w:sz w:val="24"/>
          <w:szCs w:val="24"/>
        </w:rPr>
        <w:t xml:space="preserve"> </w:t>
      </w:r>
      <w:proofErr w:type="spellStart"/>
      <w:r w:rsidRPr="00131C95">
        <w:rPr>
          <w:bCs/>
          <w:color w:val="000000"/>
          <w:sz w:val="24"/>
          <w:szCs w:val="24"/>
        </w:rPr>
        <w:t>Data</w:t>
      </w:r>
      <w:proofErr w:type="spellEnd"/>
      <w:r w:rsidRPr="00131C95">
        <w:rPr>
          <w:bCs/>
          <w:color w:val="000000"/>
          <w:sz w:val="24"/>
          <w:szCs w:val="24"/>
        </w:rPr>
        <w:t xml:space="preserve"> – відкриті макроекономічні дані для порівняльного аналізу економічних систем.</w:t>
      </w:r>
      <w:r>
        <w:rPr>
          <w:bCs/>
          <w:color w:val="000000"/>
          <w:sz w:val="24"/>
          <w:szCs w:val="24"/>
        </w:rPr>
        <w:t xml:space="preserve"> </w:t>
      </w:r>
      <w:hyperlink r:id="rId18" w:history="1">
        <w:r w:rsidRPr="002D0975">
          <w:rPr>
            <w:rStyle w:val="aa"/>
            <w:bCs/>
            <w:sz w:val="24"/>
            <w:szCs w:val="24"/>
          </w:rPr>
          <w:t>https://data.worldbank.org</w:t>
        </w:r>
      </w:hyperlink>
    </w:p>
    <w:p w14:paraId="750957DF" w14:textId="22680E73"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Pr>
          <w:bCs/>
          <w:color w:val="000000"/>
          <w:sz w:val="24"/>
          <w:szCs w:val="24"/>
        </w:rPr>
        <w:t xml:space="preserve"> </w:t>
      </w:r>
      <w:r w:rsidRPr="00131C95">
        <w:rPr>
          <w:bCs/>
          <w:color w:val="000000"/>
          <w:sz w:val="24"/>
          <w:szCs w:val="24"/>
        </w:rPr>
        <w:t xml:space="preserve">IMF </w:t>
      </w:r>
      <w:proofErr w:type="spellStart"/>
      <w:r w:rsidRPr="00131C95">
        <w:rPr>
          <w:bCs/>
          <w:color w:val="000000"/>
          <w:sz w:val="24"/>
          <w:szCs w:val="24"/>
        </w:rPr>
        <w:t>Data</w:t>
      </w:r>
      <w:proofErr w:type="spellEnd"/>
      <w:r w:rsidRPr="00131C95">
        <w:rPr>
          <w:bCs/>
          <w:color w:val="000000"/>
          <w:sz w:val="24"/>
          <w:szCs w:val="24"/>
        </w:rPr>
        <w:t xml:space="preserve"> – статистичні дані Міжнародного валютного фонду за історичними вибірками.</w:t>
      </w:r>
      <w:r>
        <w:rPr>
          <w:bCs/>
          <w:color w:val="000000"/>
          <w:sz w:val="24"/>
          <w:szCs w:val="24"/>
        </w:rPr>
        <w:t xml:space="preserve"> </w:t>
      </w:r>
      <w:hyperlink r:id="rId19" w:history="1">
        <w:r w:rsidRPr="002D0975">
          <w:rPr>
            <w:rStyle w:val="aa"/>
            <w:bCs/>
            <w:sz w:val="24"/>
            <w:szCs w:val="24"/>
          </w:rPr>
          <w:t>https://data.imf.org</w:t>
        </w:r>
      </w:hyperlink>
    </w:p>
    <w:p w14:paraId="33EE6B3F" w14:textId="3B553D63" w:rsidR="00131C95" w:rsidRDefault="00131C95" w:rsidP="00131C95">
      <w:pPr>
        <w:pStyle w:val="a5"/>
        <w:numPr>
          <w:ilvl w:val="0"/>
          <w:numId w:val="6"/>
        </w:numPr>
        <w:pBdr>
          <w:top w:val="nil"/>
          <w:left w:val="nil"/>
          <w:bottom w:val="nil"/>
          <w:right w:val="nil"/>
          <w:between w:val="nil"/>
        </w:pBdr>
        <w:spacing w:line="270" w:lineRule="auto"/>
        <w:rPr>
          <w:bCs/>
          <w:color w:val="000000"/>
          <w:sz w:val="24"/>
          <w:szCs w:val="24"/>
        </w:rPr>
      </w:pPr>
      <w:r w:rsidRPr="00131C95">
        <w:rPr>
          <w:bCs/>
          <w:color w:val="000000"/>
          <w:sz w:val="24"/>
          <w:szCs w:val="24"/>
        </w:rPr>
        <w:t xml:space="preserve">OECD </w:t>
      </w:r>
      <w:proofErr w:type="spellStart"/>
      <w:r w:rsidRPr="00131C95">
        <w:rPr>
          <w:bCs/>
          <w:color w:val="000000"/>
          <w:sz w:val="24"/>
          <w:szCs w:val="24"/>
        </w:rPr>
        <w:t>iLibrary</w:t>
      </w:r>
      <w:proofErr w:type="spellEnd"/>
      <w:r w:rsidRPr="00131C95">
        <w:rPr>
          <w:bCs/>
          <w:color w:val="000000"/>
          <w:sz w:val="24"/>
          <w:szCs w:val="24"/>
        </w:rPr>
        <w:t xml:space="preserve"> – аналітика, підручники, історичні огляди з економічних питань країн ОЕСР.</w:t>
      </w:r>
      <w:r>
        <w:rPr>
          <w:bCs/>
          <w:color w:val="000000"/>
          <w:sz w:val="24"/>
          <w:szCs w:val="24"/>
        </w:rPr>
        <w:t xml:space="preserve"> </w:t>
      </w:r>
      <w:hyperlink r:id="rId20" w:history="1">
        <w:r w:rsidRPr="002D0975">
          <w:rPr>
            <w:rStyle w:val="aa"/>
            <w:bCs/>
            <w:sz w:val="24"/>
            <w:szCs w:val="24"/>
          </w:rPr>
          <w:t>https://www.oecd-ilibrary.org</w:t>
        </w:r>
      </w:hyperlink>
    </w:p>
    <w:p w14:paraId="4B4899C5" w14:textId="77777777" w:rsidR="00131C95" w:rsidRDefault="00131C95" w:rsidP="00131C95">
      <w:pPr>
        <w:pBdr>
          <w:top w:val="nil"/>
          <w:left w:val="nil"/>
          <w:bottom w:val="nil"/>
          <w:right w:val="nil"/>
          <w:between w:val="nil"/>
        </w:pBdr>
        <w:spacing w:line="270" w:lineRule="auto"/>
        <w:ind w:left="593"/>
        <w:rPr>
          <w:i/>
          <w:sz w:val="24"/>
          <w:szCs w:val="24"/>
        </w:rPr>
      </w:pPr>
    </w:p>
    <w:p w14:paraId="0EC68A82" w14:textId="77777777" w:rsidR="00131C95" w:rsidRDefault="00131C95" w:rsidP="00131C95">
      <w:pPr>
        <w:pBdr>
          <w:top w:val="nil"/>
          <w:left w:val="nil"/>
          <w:bottom w:val="nil"/>
          <w:right w:val="nil"/>
          <w:between w:val="nil"/>
        </w:pBdr>
        <w:spacing w:line="270" w:lineRule="auto"/>
        <w:ind w:left="593"/>
        <w:rPr>
          <w:i/>
          <w:sz w:val="24"/>
          <w:szCs w:val="24"/>
        </w:rPr>
      </w:pPr>
    </w:p>
    <w:p w14:paraId="31E1A71A" w14:textId="77777777" w:rsidR="00131C95" w:rsidRPr="00131C95" w:rsidRDefault="00131C95" w:rsidP="00131C95">
      <w:pPr>
        <w:pBdr>
          <w:top w:val="nil"/>
          <w:left w:val="nil"/>
          <w:bottom w:val="nil"/>
          <w:right w:val="nil"/>
          <w:between w:val="nil"/>
        </w:pBdr>
        <w:spacing w:line="20" w:lineRule="auto"/>
        <w:ind w:left="828"/>
        <w:rPr>
          <w:i/>
          <w:sz w:val="24"/>
          <w:szCs w:val="24"/>
        </w:rPr>
      </w:pPr>
    </w:p>
    <w:p w14:paraId="00000564" w14:textId="5F0CBB44" w:rsidR="007C59AD" w:rsidRDefault="00131C95" w:rsidP="00131C95">
      <w:pPr>
        <w:pBdr>
          <w:top w:val="nil"/>
          <w:left w:val="nil"/>
          <w:bottom w:val="nil"/>
          <w:right w:val="nil"/>
          <w:between w:val="nil"/>
        </w:pBdr>
        <w:spacing w:line="20" w:lineRule="auto"/>
        <w:ind w:left="828"/>
        <w:rPr>
          <w:color w:val="000000"/>
          <w:sz w:val="2"/>
          <w:szCs w:val="2"/>
        </w:rPr>
      </w:pPr>
      <w:r w:rsidRPr="00131C95">
        <w:rPr>
          <w:i/>
          <w:sz w:val="24"/>
          <w:szCs w:val="24"/>
        </w:rPr>
        <w:t>.</w:t>
      </w:r>
      <w:proofErr w:type="spellStart"/>
      <w:r w:rsidRPr="00131C95">
        <w:rPr>
          <w:i/>
          <w:sz w:val="24"/>
          <w:szCs w:val="24"/>
        </w:rPr>
        <w:t>org</w:t>
      </w:r>
      <w:proofErr w:type="spellEnd"/>
      <w:r w:rsidRPr="00131C95">
        <w:rPr>
          <w:i/>
          <w:sz w:val="24"/>
          <w:szCs w:val="24"/>
        </w:rPr>
        <w:t>/</w:t>
      </w:r>
      <w:proofErr w:type="spellStart"/>
      <w:r w:rsidRPr="00131C95">
        <w:rPr>
          <w:i/>
          <w:sz w:val="24"/>
          <w:szCs w:val="24"/>
        </w:rPr>
        <w:t>economics-finance-domain</w:t>
      </w:r>
      <w:proofErr w:type="spellEnd"/>
      <w:r>
        <w:rPr>
          <w:noProof/>
          <w:color w:val="000000"/>
          <w:sz w:val="2"/>
          <w:szCs w:val="2"/>
        </w:rPr>
        <mc:AlternateContent>
          <mc:Choice Requires="wpg">
            <w:drawing>
              <wp:inline distT="0" distB="0" distL="0" distR="0" wp14:anchorId="562273F7" wp14:editId="02C7BF79">
                <wp:extent cx="5715000" cy="6350"/>
                <wp:effectExtent l="0" t="0" r="0" b="0"/>
                <wp:docPr id="1968147632" name="Группа 1968147632"/>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1240044887" name="Группа 1240044887"/>
                        <wpg:cNvGrpSpPr/>
                        <wpg:grpSpPr>
                          <a:xfrm>
                            <a:off x="2488500" y="3776825"/>
                            <a:ext cx="5715000" cy="3175"/>
                            <a:chOff x="0" y="0"/>
                            <a:chExt cx="9000" cy="5"/>
                          </a:xfrm>
                        </wpg:grpSpPr>
                        <wps:wsp>
                          <wps:cNvPr id="1142186766" name="Прямоугольник 1142186766"/>
                          <wps:cNvSpPr/>
                          <wps:spPr>
                            <a:xfrm>
                              <a:off x="0" y="0"/>
                              <a:ext cx="9000" cy="0"/>
                            </a:xfrm>
                            <a:prstGeom prst="rect">
                              <a:avLst/>
                            </a:prstGeom>
                            <a:noFill/>
                            <a:ln>
                              <a:noFill/>
                            </a:ln>
                          </wps:spPr>
                          <wps:txbx>
                            <w:txbxContent>
                              <w:p w14:paraId="49D5981D" w14:textId="77777777" w:rsidR="007C59AD" w:rsidRDefault="007C59AD">
                                <w:pPr>
                                  <w:textDirection w:val="btLr"/>
                                </w:pPr>
                              </w:p>
                            </w:txbxContent>
                          </wps:txbx>
                          <wps:bodyPr spcFirstLastPara="1" wrap="square" lIns="91425" tIns="91425" rIns="91425" bIns="91425" anchor="ctr" anchorCtr="0">
                            <a:noAutofit/>
                          </wps:bodyPr>
                        </wps:wsp>
                        <wps:wsp>
                          <wps:cNvPr id="1078752845" name="Прямая со стрелкой 1078752845"/>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562273F7" id="Группа 1968147632" o:spid="_x0000_s1026"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">
                <v:group id="Группа 1240044887" o:spid="_x0000_s1027"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">
                  <v:rect id="Прямоугольник 1142186766" o:spid="_x0000_s1028"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" filled="f" stroked="f">
                    <v:textbox inset="2.53958mm,2.53958mm,2.53958mm,2.53958mm">
                      <w:txbxContent>
                        <w:p w14:paraId="49D5981D" w14:textId="77777777" w:rsidR="007C59AD" w:rsidRDefault="007C59AD">
                          <w:pPr>
                            <w:textDirection w:val="btLr"/>
                          </w:pPr>
                        </w:p>
                      </w:txbxContent>
                    </v:textbox>
                  </v:rect>
                  <v:shapetype id="_x0000_t32" coordsize="21600,21600" o:spt="32" o:oned="t" path="m,l21600,21600e" filled="f">
                    <v:path arrowok="t" fillok="f" o:connecttype="none"/>
                    <o:lock v:ext="edit" shapetype="t"/>
                  </v:shapetype>
                  <v:shape id="Прямая со стрелкой 1078752845" o:spid="_x0000_s1029"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"/>
                </v:group>
                <w10:anchorlock/>
              </v:group>
            </w:pict>
          </mc:Fallback>
        </mc:AlternateContent>
      </w:r>
    </w:p>
    <w:p w14:paraId="00000565" w14:textId="77777777" w:rsidR="007C59AD" w:rsidRDefault="007C59AD">
      <w:pPr>
        <w:pBdr>
          <w:top w:val="nil"/>
          <w:left w:val="nil"/>
          <w:bottom w:val="nil"/>
          <w:right w:val="nil"/>
          <w:between w:val="nil"/>
        </w:pBdr>
        <w:rPr>
          <w:i/>
          <w:color w:val="000000"/>
          <w:sz w:val="24"/>
          <w:szCs w:val="24"/>
        </w:rPr>
      </w:pPr>
    </w:p>
    <w:p w14:paraId="00000566" w14:textId="77777777" w:rsidR="007C59AD" w:rsidRDefault="00000000">
      <w:pPr>
        <w:numPr>
          <w:ilvl w:val="0"/>
          <w:numId w:val="1"/>
        </w:numPr>
        <w:pBdr>
          <w:top w:val="nil"/>
          <w:left w:val="nil"/>
          <w:bottom w:val="nil"/>
          <w:right w:val="nil"/>
          <w:between w:val="nil"/>
        </w:pBdr>
        <w:tabs>
          <w:tab w:val="left" w:pos="1021"/>
        </w:tabs>
        <w:spacing w:line="275" w:lineRule="auto"/>
        <w:jc w:val="center"/>
        <w:rPr>
          <w:b/>
          <w:color w:val="000000"/>
          <w:sz w:val="24"/>
          <w:szCs w:val="24"/>
        </w:rPr>
      </w:pPr>
      <w:r>
        <w:rPr>
          <w:b/>
          <w:color w:val="000000"/>
          <w:sz w:val="24"/>
          <w:szCs w:val="24"/>
        </w:rPr>
        <w:t>РЕГУЛЯЦІЇ І ПОЛІТИКИ КУРСУ</w:t>
      </w:r>
    </w:p>
    <w:p w14:paraId="00000567" w14:textId="77777777" w:rsidR="007C59AD" w:rsidRDefault="00000000">
      <w:pPr>
        <w:ind w:firstLine="567"/>
        <w:jc w:val="both"/>
        <w:rPr>
          <w:b/>
          <w:sz w:val="24"/>
          <w:szCs w:val="24"/>
        </w:rPr>
      </w:pPr>
      <w:r>
        <w:rPr>
          <w:b/>
          <w:sz w:val="24"/>
          <w:szCs w:val="24"/>
        </w:rPr>
        <w:t>Відвідування занять. Регуляція пропусків.</w:t>
      </w:r>
    </w:p>
    <w:p w14:paraId="00000568" w14:textId="77777777" w:rsidR="007C59AD" w:rsidRDefault="00000000">
      <w:pPr>
        <w:ind w:firstLine="567"/>
        <w:jc w:val="both"/>
        <w:rPr>
          <w:sz w:val="24"/>
          <w:szCs w:val="24"/>
        </w:rPr>
      </w:pPr>
      <w:r>
        <w:rPr>
          <w:sz w:val="24"/>
          <w:szCs w:val="24"/>
        </w:rPr>
        <w:t>Відвідування усіх занять є обов’язковим. У разі виникнення пропусків за будь-якими причинами студент повинен здійснити їх відпрацювання. Спосіб відпрацювання, терміни тощо, студент повинен обговорити з викладачем.</w:t>
      </w:r>
    </w:p>
    <w:p w14:paraId="00000569" w14:textId="77777777" w:rsidR="007C59AD" w:rsidRDefault="00000000">
      <w:pPr>
        <w:ind w:firstLine="567"/>
        <w:jc w:val="both"/>
        <w:rPr>
          <w:b/>
          <w:sz w:val="24"/>
          <w:szCs w:val="24"/>
        </w:rPr>
      </w:pPr>
      <w:r>
        <w:rPr>
          <w:b/>
          <w:sz w:val="24"/>
          <w:szCs w:val="24"/>
        </w:rPr>
        <w:t>Політика академічної доброчесності</w:t>
      </w:r>
    </w:p>
    <w:p w14:paraId="0000056A" w14:textId="77777777" w:rsidR="007C59AD" w:rsidRDefault="00000000">
      <w:pPr>
        <w:ind w:firstLine="567"/>
        <w:jc w:val="both"/>
        <w:rPr>
          <w:sz w:val="24"/>
          <w:szCs w:val="24"/>
        </w:rPr>
      </w:pPr>
      <w:r>
        <w:rPr>
          <w:sz w:val="24"/>
          <w:szCs w:val="24"/>
        </w:rPr>
        <w:t>Дотримання академічної доброчесності сприяє якості освіти та довірі до наукового середовища. Викладачі вживають різні заходи для виявлення плагіату у студентських роботах. Це може включати використання спеціалізованих програм для аналізу тексту, порівняння з іншими джерелами, а також експертну оцінку.</w:t>
      </w:r>
    </w:p>
    <w:p w14:paraId="0000056B" w14:textId="77777777" w:rsidR="007C59AD" w:rsidRDefault="00000000">
      <w:pPr>
        <w:ind w:firstLine="567"/>
        <w:jc w:val="both"/>
        <w:rPr>
          <w:sz w:val="24"/>
          <w:szCs w:val="24"/>
        </w:rPr>
      </w:pPr>
      <w:r>
        <w:rPr>
          <w:sz w:val="24"/>
          <w:szCs w:val="24"/>
        </w:rPr>
        <w:t>У якості санкцій за плагіат викладач залишає за собою право використати один з наступних: повторне проходження частини навчальної програми або повторне оцінювання, та (або) позбавлення права участі студента в програмах академічної мобільності.</w:t>
      </w:r>
    </w:p>
    <w:p w14:paraId="0000056C" w14:textId="77777777" w:rsidR="007C59AD" w:rsidRDefault="00000000">
      <w:pPr>
        <w:ind w:firstLine="567"/>
        <w:jc w:val="both"/>
        <w:rPr>
          <w:b/>
          <w:sz w:val="24"/>
          <w:szCs w:val="24"/>
        </w:rPr>
      </w:pPr>
      <w:r>
        <w:rPr>
          <w:b/>
          <w:sz w:val="24"/>
          <w:szCs w:val="24"/>
        </w:rPr>
        <w:t>Використання комп’ютерів/телефонів на занятті</w:t>
      </w:r>
    </w:p>
    <w:p w14:paraId="0000056D" w14:textId="77777777" w:rsidR="007C59AD" w:rsidRDefault="00000000">
      <w:pPr>
        <w:ind w:firstLine="567"/>
        <w:jc w:val="both"/>
        <w:rPr>
          <w:sz w:val="24"/>
          <w:szCs w:val="24"/>
        </w:rPr>
      </w:pPr>
      <w:r>
        <w:rPr>
          <w:sz w:val="24"/>
          <w:szCs w:val="24"/>
        </w:rPr>
        <w:t>Під час занять студентам користуватися мобільними телефонами, ноутбуками, планшетами та іншими персональними гаджетами дозволяється за потреби отримання специфічної довідникової інформації (ці моменти вказуються викладачем), в інших випадках – забороняється.</w:t>
      </w:r>
    </w:p>
    <w:p w14:paraId="0000056E" w14:textId="77777777" w:rsidR="007C59AD" w:rsidRDefault="00000000">
      <w:pPr>
        <w:ind w:firstLine="567"/>
        <w:jc w:val="both"/>
        <w:rPr>
          <w:sz w:val="24"/>
          <w:szCs w:val="24"/>
        </w:rPr>
      </w:pPr>
      <w:r>
        <w:rPr>
          <w:sz w:val="24"/>
          <w:szCs w:val="24"/>
        </w:rPr>
        <w:lastRenderedPageBreak/>
        <w:t>Визнання результатів неформальної/</w:t>
      </w:r>
      <w:proofErr w:type="spellStart"/>
      <w:r>
        <w:rPr>
          <w:sz w:val="24"/>
          <w:szCs w:val="24"/>
        </w:rPr>
        <w:t>інформальної</w:t>
      </w:r>
      <w:proofErr w:type="spellEnd"/>
      <w:r>
        <w:rPr>
          <w:sz w:val="24"/>
          <w:szCs w:val="24"/>
        </w:rPr>
        <w:t xml:space="preserve"> освіти</w:t>
      </w:r>
    </w:p>
    <w:p w14:paraId="0000056F" w14:textId="77777777" w:rsidR="007C59AD" w:rsidRDefault="00000000">
      <w:pPr>
        <w:ind w:firstLine="567"/>
        <w:jc w:val="both"/>
        <w:rPr>
          <w:sz w:val="24"/>
          <w:szCs w:val="24"/>
        </w:rPr>
      </w:pPr>
      <w:r>
        <w:rPr>
          <w:sz w:val="24"/>
          <w:szCs w:val="24"/>
        </w:rPr>
        <w:t>Неформальна освіта – це організована навчальна діяльність, яка не передбачає  присудження визнаних державою освітніх кваліфікацій за рівнями освіти, але вона може бути доповненням формальній освіті, і її можна здобувати протягом усього життя. В якості неформальної освіти студенти можуть обирати додаткові професійні курси / тренінги, отримати громадську освіту або залучитись до онлайн освіти (МООС).</w:t>
      </w:r>
    </w:p>
    <w:p w14:paraId="00000570" w14:textId="77777777" w:rsidR="007C59AD" w:rsidRDefault="00000000">
      <w:pPr>
        <w:ind w:firstLine="567"/>
        <w:jc w:val="both"/>
        <w:rPr>
          <w:sz w:val="24"/>
          <w:szCs w:val="24"/>
        </w:rPr>
      </w:pPr>
      <w:r>
        <w:rPr>
          <w:sz w:val="24"/>
          <w:szCs w:val="24"/>
        </w:rPr>
        <w:t>Процедура врахування результатів отримання такої освіти обговорюється з викладачем в індивідуальному порядку.</w:t>
      </w:r>
    </w:p>
    <w:p w14:paraId="00000571" w14:textId="77777777" w:rsidR="007C59AD" w:rsidRDefault="00000000">
      <w:pPr>
        <w:ind w:firstLine="567"/>
        <w:jc w:val="both"/>
        <w:rPr>
          <w:b/>
          <w:sz w:val="24"/>
          <w:szCs w:val="24"/>
        </w:rPr>
      </w:pPr>
      <w:r>
        <w:rPr>
          <w:b/>
          <w:sz w:val="24"/>
          <w:szCs w:val="24"/>
        </w:rPr>
        <w:t>Комунікація</w:t>
      </w:r>
    </w:p>
    <w:p w14:paraId="00000572" w14:textId="77777777" w:rsidR="007C59AD" w:rsidRDefault="00000000">
      <w:pPr>
        <w:ind w:firstLine="567"/>
        <w:jc w:val="both"/>
        <w:rPr>
          <w:sz w:val="24"/>
          <w:szCs w:val="24"/>
        </w:rPr>
        <w:sectPr w:rsidR="007C59AD">
          <w:headerReference w:type="default" r:id="rId21"/>
          <w:pgSz w:w="11910" w:h="16840"/>
          <w:pgMar w:top="1580" w:right="460" w:bottom="280" w:left="900" w:header="707" w:footer="0" w:gutter="0"/>
          <w:cols w:space="720"/>
        </w:sectPr>
      </w:pPr>
      <w:r>
        <w:rPr>
          <w:sz w:val="24"/>
          <w:szCs w:val="24"/>
        </w:rPr>
        <w:t xml:space="preserve">Комунікація викладача зі студентами здійснюється у будь-який спосіб: електронна пошта, </w:t>
      </w:r>
      <w:proofErr w:type="spellStart"/>
      <w:r>
        <w:rPr>
          <w:sz w:val="24"/>
          <w:szCs w:val="24"/>
        </w:rPr>
        <w:t>Moodle</w:t>
      </w:r>
      <w:proofErr w:type="spellEnd"/>
      <w:r>
        <w:rPr>
          <w:sz w:val="24"/>
          <w:szCs w:val="24"/>
        </w:rPr>
        <w:t xml:space="preserve">, </w:t>
      </w:r>
      <w:proofErr w:type="spellStart"/>
      <w:r>
        <w:rPr>
          <w:sz w:val="24"/>
          <w:szCs w:val="24"/>
        </w:rPr>
        <w:t>Viber</w:t>
      </w:r>
      <w:proofErr w:type="spellEnd"/>
      <w:r>
        <w:rPr>
          <w:sz w:val="24"/>
          <w:szCs w:val="24"/>
        </w:rPr>
        <w:t xml:space="preserve">, </w:t>
      </w:r>
      <w:proofErr w:type="spellStart"/>
      <w:r>
        <w:rPr>
          <w:sz w:val="24"/>
          <w:szCs w:val="24"/>
        </w:rPr>
        <w:t>Telegram</w:t>
      </w:r>
      <w:proofErr w:type="spellEnd"/>
      <w:r>
        <w:rPr>
          <w:sz w:val="24"/>
          <w:szCs w:val="24"/>
        </w:rPr>
        <w:t xml:space="preserve"> або особисто на кафедрі. Під час воєнного стану особисту зустріч попередньо слід узгодити з викладачем. Формальних вимог до оформлення таких запитів викладач не встановлює. </w:t>
      </w:r>
    </w:p>
    <w:p w14:paraId="00000573" w14:textId="77777777" w:rsidR="007C59AD" w:rsidRDefault="007C59AD">
      <w:pPr>
        <w:pBdr>
          <w:top w:val="nil"/>
          <w:left w:val="nil"/>
          <w:bottom w:val="nil"/>
          <w:right w:val="nil"/>
          <w:between w:val="nil"/>
        </w:pBdr>
        <w:spacing w:before="8"/>
        <w:rPr>
          <w:b/>
          <w:color w:val="000000"/>
          <w:sz w:val="13"/>
          <w:szCs w:val="13"/>
        </w:rPr>
      </w:pPr>
    </w:p>
    <w:p w14:paraId="00000574" w14:textId="77777777" w:rsidR="007C59AD" w:rsidRDefault="00000000">
      <w:pPr>
        <w:pBdr>
          <w:top w:val="nil"/>
          <w:left w:val="nil"/>
          <w:bottom w:val="nil"/>
          <w:right w:val="nil"/>
          <w:between w:val="nil"/>
        </w:pBdr>
        <w:spacing w:line="20" w:lineRule="auto"/>
        <w:ind w:left="828"/>
        <w:rPr>
          <w:color w:val="000000"/>
          <w:sz w:val="2"/>
          <w:szCs w:val="2"/>
        </w:rPr>
      </w:pPr>
      <w:r>
        <w:rPr>
          <w:noProof/>
          <w:color w:val="000000"/>
          <w:sz w:val="2"/>
          <w:szCs w:val="2"/>
        </w:rPr>
        <mc:AlternateContent>
          <mc:Choice Requires="wpg">
            <w:drawing>
              <wp:inline distT="0" distB="0" distL="0" distR="0" wp14:anchorId="44093848" wp14:editId="30C10C42">
                <wp:extent cx="5715000" cy="6350"/>
                <wp:effectExtent l="0" t="0" r="0" b="0"/>
                <wp:docPr id="1968147631" name="Группа 1968147631"/>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208977645" name="Группа 208977645"/>
                        <wpg:cNvGrpSpPr/>
                        <wpg:grpSpPr>
                          <a:xfrm>
                            <a:off x="2488500" y="3776825"/>
                            <a:ext cx="5715000" cy="3175"/>
                            <a:chOff x="0" y="0"/>
                            <a:chExt cx="9000" cy="5"/>
                          </a:xfrm>
                        </wpg:grpSpPr>
                        <wps:wsp>
                          <wps:cNvPr id="549658246" name="Прямоугольник 549658246"/>
                          <wps:cNvSpPr/>
                          <wps:spPr>
                            <a:xfrm>
                              <a:off x="0" y="0"/>
                              <a:ext cx="9000" cy="0"/>
                            </a:xfrm>
                            <a:prstGeom prst="rect">
                              <a:avLst/>
                            </a:prstGeom>
                            <a:noFill/>
                            <a:ln>
                              <a:noFill/>
                            </a:ln>
                          </wps:spPr>
                          <wps:txbx>
                            <w:txbxContent>
                              <w:p w14:paraId="36C9E57B" w14:textId="77777777" w:rsidR="007C59AD" w:rsidRDefault="007C59AD">
                                <w:pPr>
                                  <w:textDirection w:val="btLr"/>
                                </w:pPr>
                              </w:p>
                            </w:txbxContent>
                          </wps:txbx>
                          <wps:bodyPr spcFirstLastPara="1" wrap="square" lIns="91425" tIns="91425" rIns="91425" bIns="91425" anchor="ctr" anchorCtr="0">
                            <a:noAutofit/>
                          </wps:bodyPr>
                        </wps:wsp>
                        <wps:wsp>
                          <wps:cNvPr id="1513427731" name="Прямая со стрелкой 1513427731"/>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44093848" id="Группа 1968147631" o:spid="_x0000_s1030"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">
                <v:group id="Группа 208977645" o:spid="_x0000_s1031"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Iy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">
                  <v:rect id="Прямоугольник 549658246" o:spid="_x0000_s1032"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" filled="f" stroked="f">
                    <v:textbox inset="2.53958mm,2.53958mm,2.53958mm,2.53958mm">
                      <w:txbxContent>
                        <w:p w14:paraId="36C9E57B" w14:textId="77777777" w:rsidR="007C59AD" w:rsidRDefault="007C59AD">
                          <w:pPr>
                            <w:textDirection w:val="btLr"/>
                          </w:pPr>
                        </w:p>
                      </w:txbxContent>
                    </v:textbox>
                  </v:rect>
                  <v:shape id="Прямая со стрелкой 1513427731" o:spid="_x0000_s1033"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"/>
                </v:group>
                <w10:anchorlock/>
              </v:group>
            </w:pict>
          </mc:Fallback>
        </mc:AlternateContent>
      </w:r>
    </w:p>
    <w:p w14:paraId="00000575" w14:textId="77777777" w:rsidR="007C59AD" w:rsidRDefault="007C59AD">
      <w:pPr>
        <w:spacing w:line="271" w:lineRule="auto"/>
        <w:rPr>
          <w:sz w:val="2"/>
          <w:szCs w:val="2"/>
        </w:rPr>
      </w:pPr>
    </w:p>
    <w:p w14:paraId="00000576" w14:textId="2DD07D68" w:rsidR="007C59AD" w:rsidRDefault="00000000">
      <w:pPr>
        <w:tabs>
          <w:tab w:val="left" w:pos="3957"/>
        </w:tabs>
        <w:jc w:val="center"/>
        <w:rPr>
          <w:b/>
          <w:sz w:val="24"/>
          <w:szCs w:val="24"/>
        </w:rPr>
      </w:pPr>
      <w:r>
        <w:rPr>
          <w:b/>
          <w:sz w:val="24"/>
          <w:szCs w:val="24"/>
        </w:rPr>
        <w:t>ДОДАТОК ДО СИЛАБУСУ ЗНУ – 202</w:t>
      </w:r>
      <w:r w:rsidR="00131C95">
        <w:rPr>
          <w:b/>
          <w:sz w:val="24"/>
          <w:szCs w:val="24"/>
        </w:rPr>
        <w:t>5</w:t>
      </w:r>
      <w:r>
        <w:rPr>
          <w:b/>
          <w:sz w:val="24"/>
          <w:szCs w:val="24"/>
        </w:rPr>
        <w:t>-202</w:t>
      </w:r>
      <w:r w:rsidR="00131C95">
        <w:rPr>
          <w:b/>
          <w:sz w:val="24"/>
          <w:szCs w:val="24"/>
        </w:rPr>
        <w:t>6</w:t>
      </w:r>
      <w:r>
        <w:rPr>
          <w:b/>
          <w:sz w:val="24"/>
          <w:szCs w:val="24"/>
        </w:rPr>
        <w:t xml:space="preserve"> рр.</w:t>
      </w:r>
    </w:p>
    <w:p w14:paraId="00000577" w14:textId="77777777" w:rsidR="007C59AD" w:rsidRDefault="007C59AD">
      <w:pPr>
        <w:tabs>
          <w:tab w:val="left" w:pos="3957"/>
        </w:tabs>
        <w:jc w:val="center"/>
        <w:rPr>
          <w:b/>
          <w:sz w:val="24"/>
          <w:szCs w:val="24"/>
        </w:rPr>
      </w:pPr>
    </w:p>
    <w:p w14:paraId="00000578" w14:textId="321E4BCB" w:rsidR="007C59AD" w:rsidRDefault="00000000">
      <w:pPr>
        <w:tabs>
          <w:tab w:val="left" w:pos="3957"/>
        </w:tabs>
        <w:jc w:val="both"/>
        <w:rPr>
          <w:sz w:val="24"/>
          <w:szCs w:val="24"/>
        </w:rPr>
      </w:pPr>
      <w:r>
        <w:rPr>
          <w:b/>
          <w:sz w:val="24"/>
          <w:szCs w:val="24"/>
        </w:rPr>
        <w:t>ГРАФІК ОСВІТНЬОГО ПРОЦЕСУ 202</w:t>
      </w:r>
      <w:r w:rsidR="00131C95">
        <w:rPr>
          <w:b/>
          <w:sz w:val="24"/>
          <w:szCs w:val="24"/>
        </w:rPr>
        <w:t>5</w:t>
      </w:r>
      <w:r>
        <w:rPr>
          <w:b/>
          <w:sz w:val="24"/>
          <w:szCs w:val="24"/>
        </w:rPr>
        <w:t>-202</w:t>
      </w:r>
      <w:r w:rsidR="00131C95">
        <w:rPr>
          <w:b/>
          <w:sz w:val="24"/>
          <w:szCs w:val="24"/>
        </w:rPr>
        <w:t>6</w:t>
      </w:r>
      <w:r>
        <w:rPr>
          <w:b/>
          <w:sz w:val="24"/>
          <w:szCs w:val="24"/>
        </w:rPr>
        <w:t xml:space="preserve"> н. р</w:t>
      </w:r>
      <w:r>
        <w:rPr>
          <w:sz w:val="24"/>
          <w:szCs w:val="24"/>
        </w:rPr>
        <w:t xml:space="preserve">. доступний за </w:t>
      </w:r>
      <w:proofErr w:type="spellStart"/>
      <w:r>
        <w:rPr>
          <w:sz w:val="24"/>
          <w:szCs w:val="24"/>
        </w:rPr>
        <w:t>адресою</w:t>
      </w:r>
      <w:proofErr w:type="spellEnd"/>
      <w:r>
        <w:rPr>
          <w:sz w:val="24"/>
          <w:szCs w:val="24"/>
        </w:rPr>
        <w:t xml:space="preserve">: </w:t>
      </w:r>
      <w:hyperlink r:id="rId22">
        <w:r w:rsidR="007C59AD">
          <w:rPr>
            <w:color w:val="0000FF"/>
            <w:sz w:val="24"/>
            <w:szCs w:val="24"/>
            <w:u w:val="single"/>
          </w:rPr>
          <w:t>https://tinyurl.com/yckze4jd</w:t>
        </w:r>
      </w:hyperlink>
      <w:r>
        <w:rPr>
          <w:sz w:val="24"/>
          <w:szCs w:val="24"/>
        </w:rPr>
        <w:t xml:space="preserve">.  </w:t>
      </w:r>
    </w:p>
    <w:p w14:paraId="00000579" w14:textId="77777777" w:rsidR="007C59AD" w:rsidRDefault="007C59AD">
      <w:pPr>
        <w:tabs>
          <w:tab w:val="left" w:pos="3957"/>
        </w:tabs>
        <w:jc w:val="both"/>
        <w:rPr>
          <w:sz w:val="24"/>
          <w:szCs w:val="24"/>
        </w:rPr>
      </w:pPr>
    </w:p>
    <w:p w14:paraId="0000057A" w14:textId="77777777" w:rsidR="007C59AD" w:rsidRDefault="00000000">
      <w:pPr>
        <w:tabs>
          <w:tab w:val="left" w:pos="3957"/>
        </w:tabs>
        <w:jc w:val="both"/>
        <w:rPr>
          <w:sz w:val="24"/>
          <w:szCs w:val="24"/>
        </w:rPr>
      </w:pPr>
      <w:r>
        <w:rPr>
          <w:b/>
          <w:sz w:val="24"/>
          <w:szCs w:val="24"/>
        </w:rPr>
        <w:t>АКАДЕМІЧНА ДОБРОЧЕСНІСТЬ.</w:t>
      </w:r>
      <w:r>
        <w:rPr>
          <w:sz w:val="24"/>
          <w:szCs w:val="24"/>
        </w:rPr>
        <w:t xml:space="preserve"> Студенти і викладачі Запорізького національного університету несуть персональну відповідальність за дотримання принципів академічної доброчесності, затверджених Кодексом академічної доброчесності ЗНУ: https://tinyurl.com/ya6yk4ad. Декларація академічної доброчесності здобувача вищої освіти (додається в обов’язковому порядку до письмових кваліфікаційних робіт, виконаних здобувачем, та засвідчується особистим підписом): </w:t>
      </w:r>
      <w:hyperlink r:id="rId23">
        <w:r w:rsidR="007C59AD">
          <w:rPr>
            <w:color w:val="0000FF"/>
            <w:sz w:val="24"/>
            <w:szCs w:val="24"/>
            <w:u w:val="single"/>
          </w:rPr>
          <w:t>https://tinyurl.com/y6wzzlu3</w:t>
        </w:r>
      </w:hyperlink>
      <w:r>
        <w:rPr>
          <w:sz w:val="24"/>
          <w:szCs w:val="24"/>
        </w:rPr>
        <w:t xml:space="preserve">.   </w:t>
      </w:r>
    </w:p>
    <w:p w14:paraId="0000057B" w14:textId="77777777" w:rsidR="007C59AD" w:rsidRDefault="007C59AD">
      <w:pPr>
        <w:tabs>
          <w:tab w:val="left" w:pos="3957"/>
        </w:tabs>
        <w:jc w:val="both"/>
        <w:rPr>
          <w:sz w:val="24"/>
          <w:szCs w:val="24"/>
        </w:rPr>
      </w:pPr>
    </w:p>
    <w:p w14:paraId="0000057C" w14:textId="77777777" w:rsidR="007C59AD" w:rsidRDefault="00000000">
      <w:pPr>
        <w:tabs>
          <w:tab w:val="left" w:pos="3957"/>
        </w:tabs>
        <w:jc w:val="both"/>
        <w:rPr>
          <w:sz w:val="24"/>
          <w:szCs w:val="24"/>
        </w:rPr>
      </w:pPr>
      <w:r>
        <w:rPr>
          <w:b/>
          <w:sz w:val="24"/>
          <w:szCs w:val="24"/>
        </w:rPr>
        <w:t>НАВЧАЛЬНИЙ ПРОЦЕС ТА ЗАБЕЗПЕЧЕННЯ ЯКОСТІ ОСВІТИ</w:t>
      </w:r>
      <w:r>
        <w:rPr>
          <w:sz w:val="24"/>
          <w:szCs w:val="24"/>
        </w:rPr>
        <w:t xml:space="preserve">. 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4">
        <w:r w:rsidR="007C59AD">
          <w:rPr>
            <w:color w:val="0000FF"/>
            <w:sz w:val="24"/>
            <w:szCs w:val="24"/>
            <w:u w:val="single"/>
          </w:rPr>
          <w:t>https://tinyurl.com/y9tve4lk</w:t>
        </w:r>
      </w:hyperlink>
      <w:r>
        <w:rPr>
          <w:sz w:val="24"/>
          <w:szCs w:val="24"/>
        </w:rPr>
        <w:t xml:space="preserve">.  </w:t>
      </w:r>
    </w:p>
    <w:p w14:paraId="0000057D" w14:textId="77777777" w:rsidR="007C59AD" w:rsidRDefault="007C59AD">
      <w:pPr>
        <w:tabs>
          <w:tab w:val="left" w:pos="3957"/>
        </w:tabs>
        <w:jc w:val="both"/>
        <w:rPr>
          <w:sz w:val="24"/>
          <w:szCs w:val="24"/>
        </w:rPr>
      </w:pPr>
    </w:p>
    <w:p w14:paraId="0000057E" w14:textId="77777777" w:rsidR="007C59AD" w:rsidRDefault="00000000">
      <w:pPr>
        <w:tabs>
          <w:tab w:val="left" w:pos="3957"/>
        </w:tabs>
        <w:jc w:val="both"/>
        <w:rPr>
          <w:sz w:val="24"/>
          <w:szCs w:val="24"/>
        </w:rPr>
      </w:pPr>
      <w:r>
        <w:rPr>
          <w:b/>
          <w:sz w:val="24"/>
          <w:szCs w:val="24"/>
        </w:rPr>
        <w:t>ПОВТОРНЕ ВИВЧЕННЯ ДИСЦИПЛІН, ВІДРАХУВАННЯ</w:t>
      </w:r>
      <w:r>
        <w:rPr>
          <w:sz w:val="24"/>
          <w:szCs w:val="24"/>
        </w:rPr>
        <w:t xml:space="preserve">. 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https://tinyurl.com/y9pkmmp5.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25">
        <w:r w:rsidR="007C59AD">
          <w:rPr>
            <w:color w:val="0000FF"/>
            <w:sz w:val="24"/>
            <w:szCs w:val="24"/>
            <w:u w:val="single"/>
          </w:rPr>
          <w:t>https://tinyurl.com/ycds57la</w:t>
        </w:r>
      </w:hyperlink>
      <w:r>
        <w:rPr>
          <w:sz w:val="24"/>
          <w:szCs w:val="24"/>
        </w:rPr>
        <w:t xml:space="preserve">.  </w:t>
      </w:r>
    </w:p>
    <w:p w14:paraId="0000057F" w14:textId="77777777" w:rsidR="007C59AD" w:rsidRDefault="007C59AD">
      <w:pPr>
        <w:tabs>
          <w:tab w:val="left" w:pos="3957"/>
        </w:tabs>
        <w:jc w:val="both"/>
        <w:rPr>
          <w:sz w:val="24"/>
          <w:szCs w:val="24"/>
        </w:rPr>
      </w:pPr>
    </w:p>
    <w:p w14:paraId="00000580" w14:textId="77777777" w:rsidR="007C59AD" w:rsidRDefault="00000000">
      <w:pPr>
        <w:tabs>
          <w:tab w:val="left" w:pos="3957"/>
        </w:tabs>
        <w:jc w:val="both"/>
        <w:rPr>
          <w:sz w:val="24"/>
          <w:szCs w:val="24"/>
        </w:rPr>
      </w:pPr>
      <w:r>
        <w:rPr>
          <w:b/>
          <w:sz w:val="24"/>
          <w:szCs w:val="24"/>
        </w:rPr>
        <w:t>НЕФОРМАЛЬНА ОСВІТА.</w:t>
      </w:r>
      <w:r>
        <w:rPr>
          <w:sz w:val="24"/>
          <w:szCs w:val="24"/>
        </w:rPr>
        <w:t xml:space="preserve"> Порядок зарахування результатів навчання, підтверджених сертифікатами, </w:t>
      </w:r>
      <w:proofErr w:type="spellStart"/>
      <w:r>
        <w:rPr>
          <w:sz w:val="24"/>
          <w:szCs w:val="24"/>
        </w:rPr>
        <w:t>свідоцтвами</w:t>
      </w:r>
      <w:proofErr w:type="spellEnd"/>
      <w:r>
        <w:rPr>
          <w:sz w:val="24"/>
          <w:szCs w:val="24"/>
        </w:rPr>
        <w:t xml:space="preserve">, іншими документами, здобутими поза основним місцем навчання, регулюється Положенням про порядок визнання результатів навчання, отриманих у неформальній освіті: </w:t>
      </w:r>
      <w:hyperlink r:id="rId26">
        <w:r w:rsidR="007C59AD">
          <w:rPr>
            <w:color w:val="0000FF"/>
            <w:sz w:val="24"/>
            <w:szCs w:val="24"/>
            <w:u w:val="single"/>
          </w:rPr>
          <w:t>https://tinyurl.com/y8gbt4xs</w:t>
        </w:r>
      </w:hyperlink>
      <w:r>
        <w:rPr>
          <w:sz w:val="24"/>
          <w:szCs w:val="24"/>
        </w:rPr>
        <w:t xml:space="preserve">.  </w:t>
      </w:r>
    </w:p>
    <w:p w14:paraId="00000581" w14:textId="77777777" w:rsidR="007C59AD" w:rsidRDefault="007C59AD">
      <w:pPr>
        <w:tabs>
          <w:tab w:val="left" w:pos="3957"/>
        </w:tabs>
        <w:jc w:val="both"/>
        <w:rPr>
          <w:sz w:val="24"/>
          <w:szCs w:val="24"/>
        </w:rPr>
      </w:pPr>
    </w:p>
    <w:p w14:paraId="00000582" w14:textId="77777777" w:rsidR="007C59AD" w:rsidRDefault="00000000">
      <w:pPr>
        <w:tabs>
          <w:tab w:val="left" w:pos="3957"/>
        </w:tabs>
        <w:jc w:val="both"/>
        <w:rPr>
          <w:sz w:val="24"/>
          <w:szCs w:val="24"/>
        </w:rPr>
      </w:pPr>
      <w:r>
        <w:rPr>
          <w:b/>
          <w:sz w:val="24"/>
          <w:szCs w:val="24"/>
        </w:rPr>
        <w:t>ВИРІШЕННЯ КОНФЛІКТІВ.</w:t>
      </w:r>
      <w:r>
        <w:rPr>
          <w:sz w:val="24"/>
          <w:szCs w:val="24"/>
        </w:rPr>
        <w:t xml:space="preserve"> 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7">
        <w:r w:rsidR="007C59AD">
          <w:rPr>
            <w:color w:val="0000FF"/>
            <w:sz w:val="24"/>
            <w:szCs w:val="24"/>
            <w:u w:val="single"/>
          </w:rPr>
          <w:t>https://tinyurl.com/57wha734</w:t>
        </w:r>
      </w:hyperlink>
      <w:r>
        <w:rPr>
          <w:sz w:val="24"/>
          <w:szCs w:val="24"/>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8">
        <w:r w:rsidR="007C59AD">
          <w:rPr>
            <w:color w:val="0000FF"/>
            <w:sz w:val="24"/>
            <w:szCs w:val="24"/>
            <w:u w:val="single"/>
          </w:rPr>
          <w:t>https://tinyurl.com/yd6bq6p9</w:t>
        </w:r>
      </w:hyperlink>
      <w:r>
        <w:rPr>
          <w:sz w:val="24"/>
          <w:szCs w:val="24"/>
        </w:rPr>
        <w:t xml:space="preserve">;  Положення про призначення та виплату соціальних стипендій у ЗНУ: </w:t>
      </w:r>
      <w:hyperlink r:id="rId29">
        <w:r w:rsidR="007C59AD">
          <w:rPr>
            <w:color w:val="0000FF"/>
            <w:sz w:val="24"/>
            <w:szCs w:val="24"/>
            <w:u w:val="single"/>
          </w:rPr>
          <w:t>https://tinyurl.com/y9r5dpwh</w:t>
        </w:r>
      </w:hyperlink>
      <w:r>
        <w:rPr>
          <w:sz w:val="24"/>
          <w:szCs w:val="24"/>
        </w:rPr>
        <w:t xml:space="preserve">.    </w:t>
      </w:r>
    </w:p>
    <w:p w14:paraId="00000583" w14:textId="77777777" w:rsidR="007C59AD" w:rsidRDefault="007C59AD">
      <w:pPr>
        <w:tabs>
          <w:tab w:val="left" w:pos="3957"/>
        </w:tabs>
        <w:jc w:val="both"/>
        <w:rPr>
          <w:sz w:val="24"/>
          <w:szCs w:val="24"/>
        </w:rPr>
      </w:pPr>
    </w:p>
    <w:p w14:paraId="00000584" w14:textId="77777777" w:rsidR="007C59AD" w:rsidRDefault="00000000">
      <w:pPr>
        <w:tabs>
          <w:tab w:val="left" w:pos="3957"/>
        </w:tabs>
        <w:jc w:val="both"/>
        <w:rPr>
          <w:sz w:val="24"/>
          <w:szCs w:val="24"/>
        </w:rPr>
      </w:pPr>
      <w:r>
        <w:rPr>
          <w:b/>
          <w:sz w:val="24"/>
          <w:szCs w:val="24"/>
        </w:rPr>
        <w:t>ПСИХОЛОГІЧНА ДОПОМОГА.</w:t>
      </w:r>
      <w:r>
        <w:rPr>
          <w:sz w:val="24"/>
          <w:szCs w:val="24"/>
        </w:rPr>
        <w:t xml:space="preserve"> Телефон довіри практичного психолога Марті Ірини Вадимівни (061)228-15-84, (099)253-78-73 (щоденно з 9 до 21). </w:t>
      </w:r>
    </w:p>
    <w:p w14:paraId="00000585" w14:textId="77777777" w:rsidR="007C59AD" w:rsidRDefault="007C59AD">
      <w:pPr>
        <w:tabs>
          <w:tab w:val="left" w:pos="3957"/>
        </w:tabs>
        <w:jc w:val="both"/>
        <w:rPr>
          <w:sz w:val="24"/>
          <w:szCs w:val="24"/>
        </w:rPr>
      </w:pPr>
    </w:p>
    <w:p w14:paraId="00000586" w14:textId="77777777" w:rsidR="007C59AD" w:rsidRDefault="00000000">
      <w:pPr>
        <w:tabs>
          <w:tab w:val="left" w:pos="3957"/>
        </w:tabs>
        <w:jc w:val="both"/>
        <w:rPr>
          <w:sz w:val="24"/>
          <w:szCs w:val="24"/>
        </w:rPr>
      </w:pPr>
      <w:r>
        <w:rPr>
          <w:b/>
          <w:sz w:val="24"/>
          <w:szCs w:val="24"/>
        </w:rPr>
        <w:t>УПОВНОВАЖЕНА ОСОБА З ПИТАНЬ ЗАПОБІГАННЯ ТА ВИЯВЛЕННЯ КОРУПЦІЇ</w:t>
      </w:r>
      <w:r>
        <w:rPr>
          <w:sz w:val="24"/>
          <w:szCs w:val="24"/>
        </w:rPr>
        <w:t xml:space="preserve"> Запорізького національного університету: Борисов Костянтин Борисович</w:t>
      </w:r>
    </w:p>
    <w:p w14:paraId="00000587" w14:textId="77777777" w:rsidR="007C59AD" w:rsidRDefault="00000000">
      <w:pPr>
        <w:tabs>
          <w:tab w:val="left" w:pos="3957"/>
        </w:tabs>
        <w:jc w:val="both"/>
        <w:rPr>
          <w:sz w:val="24"/>
          <w:szCs w:val="24"/>
        </w:rPr>
      </w:pPr>
      <w:r>
        <w:rPr>
          <w:sz w:val="24"/>
          <w:szCs w:val="24"/>
        </w:rPr>
        <w:t xml:space="preserve">Електронна адреса: uv@znu.edu.ua Гаряча лінія: </w:t>
      </w:r>
      <w:proofErr w:type="spellStart"/>
      <w:r>
        <w:rPr>
          <w:sz w:val="24"/>
          <w:szCs w:val="24"/>
        </w:rPr>
        <w:t>Тел</w:t>
      </w:r>
      <w:proofErr w:type="spellEnd"/>
      <w:r>
        <w:rPr>
          <w:sz w:val="24"/>
          <w:szCs w:val="24"/>
        </w:rPr>
        <w:t>. (061) 228-75-50</w:t>
      </w:r>
    </w:p>
    <w:p w14:paraId="00000588" w14:textId="77777777" w:rsidR="007C59AD" w:rsidRDefault="007C59AD">
      <w:pPr>
        <w:tabs>
          <w:tab w:val="left" w:pos="3957"/>
        </w:tabs>
        <w:jc w:val="both"/>
        <w:rPr>
          <w:sz w:val="24"/>
          <w:szCs w:val="24"/>
        </w:rPr>
      </w:pPr>
    </w:p>
    <w:p w14:paraId="00000589" w14:textId="77777777" w:rsidR="007C59AD" w:rsidRDefault="007C59AD">
      <w:pPr>
        <w:tabs>
          <w:tab w:val="left" w:pos="3957"/>
        </w:tabs>
        <w:jc w:val="both"/>
        <w:rPr>
          <w:sz w:val="24"/>
          <w:szCs w:val="24"/>
        </w:rPr>
      </w:pPr>
    </w:p>
    <w:p w14:paraId="0000058A" w14:textId="77777777" w:rsidR="007C59AD" w:rsidRDefault="007C59AD">
      <w:pPr>
        <w:tabs>
          <w:tab w:val="left" w:pos="3957"/>
        </w:tabs>
        <w:jc w:val="both"/>
        <w:rPr>
          <w:sz w:val="24"/>
          <w:szCs w:val="24"/>
        </w:rPr>
      </w:pPr>
    </w:p>
    <w:p w14:paraId="0000058B" w14:textId="77777777" w:rsidR="007C59AD" w:rsidRDefault="007C59AD">
      <w:pPr>
        <w:tabs>
          <w:tab w:val="left" w:pos="3957"/>
        </w:tabs>
        <w:jc w:val="both"/>
        <w:rPr>
          <w:sz w:val="24"/>
          <w:szCs w:val="24"/>
        </w:rPr>
      </w:pPr>
    </w:p>
    <w:p w14:paraId="0000058C" w14:textId="77777777" w:rsidR="007C59AD" w:rsidRDefault="00000000">
      <w:pPr>
        <w:tabs>
          <w:tab w:val="left" w:pos="3957"/>
        </w:tabs>
        <w:jc w:val="both"/>
        <w:rPr>
          <w:sz w:val="24"/>
          <w:szCs w:val="24"/>
        </w:rPr>
      </w:pPr>
      <w:r>
        <w:rPr>
          <w:b/>
          <w:sz w:val="24"/>
          <w:szCs w:val="24"/>
        </w:rPr>
        <w:t>РІВНІ МОЖЛИВОСТІ ТА ІНКЛЮЗИВНЕ ОСВІТНЄ СЕРЕДОВИЩЕ</w:t>
      </w:r>
      <w:r>
        <w:rPr>
          <w:sz w:val="24"/>
          <w:szCs w:val="24"/>
        </w:rPr>
        <w:t>.</w:t>
      </w:r>
    </w:p>
    <w:p w14:paraId="0000058D" w14:textId="77777777" w:rsidR="007C59AD" w:rsidRDefault="00000000">
      <w:pPr>
        <w:jc w:val="both"/>
      </w:pPr>
      <w:r>
        <w:lastRenderedPageBreak/>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30">
        <w:r w:rsidR="007C59AD">
          <w:rPr>
            <w:color w:val="0000FF"/>
            <w:u w:val="single"/>
          </w:rPr>
          <w:t>https://tinyurl.com/ydhcsagx</w:t>
        </w:r>
      </w:hyperlink>
      <w:r>
        <w:t xml:space="preserve">.    </w:t>
      </w:r>
    </w:p>
    <w:p w14:paraId="0000058E" w14:textId="77777777" w:rsidR="007C59AD" w:rsidRDefault="007C59AD"/>
    <w:p w14:paraId="0000058F" w14:textId="77777777" w:rsidR="007C59AD" w:rsidRDefault="00000000">
      <w:pPr>
        <w:jc w:val="both"/>
      </w:pPr>
      <w:r>
        <w:rPr>
          <w:b/>
        </w:rPr>
        <w:t>РЕСУРСИ ДЛЯ НАВЧАННЯ</w:t>
      </w:r>
      <w:r>
        <w:t>. Наукова бібліотека: http://library.znu.edu.ua. Графік роботи абонементів: понеділок – п`ятниця з 08.00 до 16.00; вихідні дні: субота і неділя.</w:t>
      </w:r>
    </w:p>
    <w:p w14:paraId="00000590" w14:textId="77777777" w:rsidR="007C59AD" w:rsidRDefault="007C59AD"/>
    <w:p w14:paraId="00000591" w14:textId="77777777" w:rsidR="007C59AD" w:rsidRDefault="00000000">
      <w:r>
        <w:rPr>
          <w:b/>
        </w:rPr>
        <w:t>ЕЛЕКТРОННЕ ЗАБЕЗПЕЧЕННЯ НАВЧАННЯ (MOODLE</w:t>
      </w:r>
      <w:r>
        <w:t xml:space="preserve">): </w:t>
      </w:r>
      <w:hyperlink r:id="rId31">
        <w:r w:rsidR="007C59AD">
          <w:rPr>
            <w:color w:val="0000FF"/>
            <w:u w:val="single"/>
          </w:rPr>
          <w:t>https://moodle.znu.edu.ua</w:t>
        </w:r>
      </w:hyperlink>
      <w:r>
        <w:t xml:space="preserve">  </w:t>
      </w:r>
    </w:p>
    <w:p w14:paraId="00000592" w14:textId="77777777" w:rsidR="007C59AD" w:rsidRDefault="00000000">
      <w:r>
        <w:t xml:space="preserve">Якщо забули пароль/логін, </w:t>
      </w:r>
      <w:proofErr w:type="spellStart"/>
      <w:r>
        <w:t>направте</w:t>
      </w:r>
      <w:proofErr w:type="spellEnd"/>
      <w:r>
        <w:t xml:space="preserve"> листа з темою «</w:t>
      </w:r>
      <w:proofErr w:type="spellStart"/>
      <w:r>
        <w:t>Забув</w:t>
      </w:r>
      <w:proofErr w:type="spellEnd"/>
      <w:r>
        <w:t xml:space="preserve"> пароль/логін» за </w:t>
      </w:r>
      <w:proofErr w:type="spellStart"/>
      <w:r>
        <w:t>адресою</w:t>
      </w:r>
      <w:proofErr w:type="spellEnd"/>
      <w:r>
        <w:t xml:space="preserve">: </w:t>
      </w:r>
      <w:hyperlink r:id="rId32">
        <w:r w:rsidR="007C59AD">
          <w:rPr>
            <w:color w:val="0000FF"/>
            <w:u w:val="single"/>
          </w:rPr>
          <w:t>moodle.znu@znu.edu.ua</w:t>
        </w:r>
      </w:hyperlink>
      <w:r>
        <w:t xml:space="preserve">.  </w:t>
      </w:r>
    </w:p>
    <w:p w14:paraId="00000593" w14:textId="77777777" w:rsidR="007C59AD" w:rsidRDefault="00000000">
      <w:r>
        <w:t>У листі вкажіть: прізвище, ім'я, по-батькові українською мовою; шифр групи; електронну адресу.</w:t>
      </w:r>
    </w:p>
    <w:p w14:paraId="00000594" w14:textId="77777777" w:rsidR="007C59AD" w:rsidRDefault="00000000">
      <w:r>
        <w:t xml:space="preserve">Якщо ви вказували електронну адресу в профілі системи </w:t>
      </w:r>
      <w:proofErr w:type="spellStart"/>
      <w:r>
        <w:t>Moodle</w:t>
      </w:r>
      <w:proofErr w:type="spellEnd"/>
      <w:r>
        <w:t xml:space="preserve"> ЗНУ, то використовуйте посилання для відновлення паролю </w:t>
      </w:r>
      <w:hyperlink r:id="rId33">
        <w:r w:rsidR="007C59AD">
          <w:rPr>
            <w:color w:val="0000FF"/>
            <w:u w:val="single"/>
          </w:rPr>
          <w:t>https://moodle.znu.edu.ua/mod/page/view.php?id=133015</w:t>
        </w:r>
      </w:hyperlink>
      <w:r>
        <w:t xml:space="preserve">.  </w:t>
      </w:r>
    </w:p>
    <w:p w14:paraId="00000595" w14:textId="77777777" w:rsidR="007C59AD" w:rsidRDefault="007C59AD"/>
    <w:p w14:paraId="00000596" w14:textId="77777777" w:rsidR="007C59AD" w:rsidRDefault="00000000">
      <w:r>
        <w:t xml:space="preserve">Центр інтенсивного вивчення іноземних мов: http://sites.znu.edu.ua/child-advance/ </w:t>
      </w:r>
    </w:p>
    <w:p w14:paraId="00000597" w14:textId="77777777" w:rsidR="007C59AD" w:rsidRDefault="00000000">
      <w:r>
        <w:t xml:space="preserve">Центр німецької мови, партнер Гете-інституту: https://www.znu.edu.ua/ukr/edu/ocznu/nim </w:t>
      </w:r>
    </w:p>
    <w:p w14:paraId="00000598" w14:textId="77777777" w:rsidR="007C59AD" w:rsidRDefault="00000000">
      <w:r>
        <w:t xml:space="preserve">Школа Конфуція (вивчення китайської мови): http://sites.znu.edu.ua/confucius </w:t>
      </w:r>
    </w:p>
    <w:p w14:paraId="00000599" w14:textId="77777777" w:rsidR="007C59AD" w:rsidRDefault="007C59AD"/>
    <w:p w14:paraId="0000059A" w14:textId="77777777" w:rsidR="007C59AD" w:rsidRDefault="007C59AD"/>
    <w:p w14:paraId="0000059B" w14:textId="77777777" w:rsidR="007C59AD" w:rsidRDefault="007C59AD"/>
    <w:p w14:paraId="0000059C" w14:textId="77777777" w:rsidR="007C59AD" w:rsidRDefault="007C59AD"/>
    <w:p w14:paraId="0000059D" w14:textId="77777777" w:rsidR="007C59AD" w:rsidRDefault="007C59AD"/>
    <w:p w14:paraId="0000059E" w14:textId="77777777" w:rsidR="007C59AD" w:rsidRDefault="007C59AD">
      <w:pPr>
        <w:sectPr w:rsidR="007C59AD">
          <w:pgSz w:w="11910" w:h="16840"/>
          <w:pgMar w:top="1580" w:right="460" w:bottom="280" w:left="900" w:header="707" w:footer="0" w:gutter="0"/>
          <w:cols w:space="720"/>
        </w:sectPr>
      </w:pPr>
    </w:p>
    <w:p w14:paraId="0000059F" w14:textId="77777777" w:rsidR="007C59AD" w:rsidRDefault="007C59AD">
      <w:pPr>
        <w:pBdr>
          <w:top w:val="nil"/>
          <w:left w:val="nil"/>
          <w:bottom w:val="nil"/>
          <w:right w:val="nil"/>
          <w:between w:val="nil"/>
        </w:pBdr>
        <w:spacing w:before="8"/>
        <w:rPr>
          <w:i/>
          <w:color w:val="000000"/>
          <w:sz w:val="13"/>
          <w:szCs w:val="13"/>
        </w:rPr>
      </w:pPr>
    </w:p>
    <w:p w14:paraId="000005A0" w14:textId="77777777" w:rsidR="007C59AD" w:rsidRDefault="00000000">
      <w:pPr>
        <w:pBdr>
          <w:top w:val="nil"/>
          <w:left w:val="nil"/>
          <w:bottom w:val="nil"/>
          <w:right w:val="nil"/>
          <w:between w:val="nil"/>
        </w:pBdr>
        <w:spacing w:line="20" w:lineRule="auto"/>
        <w:ind w:left="828"/>
        <w:rPr>
          <w:color w:val="000000"/>
          <w:sz w:val="2"/>
          <w:szCs w:val="2"/>
        </w:rPr>
      </w:pPr>
      <w:r>
        <w:rPr>
          <w:noProof/>
          <w:color w:val="000000"/>
          <w:sz w:val="2"/>
          <w:szCs w:val="2"/>
        </w:rPr>
        <mc:AlternateContent>
          <mc:Choice Requires="wpg">
            <w:drawing>
              <wp:inline distT="0" distB="0" distL="0" distR="0" wp14:anchorId="7900123F" wp14:editId="12C8E5AA">
                <wp:extent cx="5715000" cy="6350"/>
                <wp:effectExtent l="0" t="0" r="0" b="0"/>
                <wp:docPr id="1968147633" name="Группа 1968147633"/>
                <wp:cNvGraphicFramePr/>
                <a:graphic xmlns:a="http://schemas.openxmlformats.org/drawingml/2006/main">
                  <a:graphicData uri="http://schemas.microsoft.com/office/word/2010/wordprocessingGroup">
                    <wpg:wgp>
                      <wpg:cNvGrpSpPr/>
                      <wpg:grpSpPr>
                        <a:xfrm>
                          <a:off x="0" y="0"/>
                          <a:ext cx="5715000" cy="6350"/>
                          <a:chOff x="2488500" y="3775225"/>
                          <a:chExt cx="5715000" cy="9550"/>
                        </a:xfrm>
                      </wpg:grpSpPr>
                      <wpg:grpSp>
                        <wpg:cNvPr id="1015007526" name="Группа 1015007526"/>
                        <wpg:cNvGrpSpPr/>
                        <wpg:grpSpPr>
                          <a:xfrm>
                            <a:off x="2488500" y="3776825"/>
                            <a:ext cx="5715000" cy="3175"/>
                            <a:chOff x="0" y="0"/>
                            <a:chExt cx="9000" cy="5"/>
                          </a:xfrm>
                        </wpg:grpSpPr>
                        <wps:wsp>
                          <wps:cNvPr id="462525760" name="Прямоугольник 462525760"/>
                          <wps:cNvSpPr/>
                          <wps:spPr>
                            <a:xfrm>
                              <a:off x="0" y="0"/>
                              <a:ext cx="9000" cy="0"/>
                            </a:xfrm>
                            <a:prstGeom prst="rect">
                              <a:avLst/>
                            </a:prstGeom>
                            <a:noFill/>
                            <a:ln>
                              <a:noFill/>
                            </a:ln>
                          </wps:spPr>
                          <wps:txbx>
                            <w:txbxContent>
                              <w:p w14:paraId="2B8C505A" w14:textId="77777777" w:rsidR="007C59AD" w:rsidRDefault="007C59AD">
                                <w:pPr>
                                  <w:textDirection w:val="btLr"/>
                                </w:pPr>
                              </w:p>
                            </w:txbxContent>
                          </wps:txbx>
                          <wps:bodyPr spcFirstLastPara="1" wrap="square" lIns="91425" tIns="91425" rIns="91425" bIns="91425" anchor="ctr" anchorCtr="0">
                            <a:noAutofit/>
                          </wps:bodyPr>
                        </wps:wsp>
                        <wps:wsp>
                          <wps:cNvPr id="35357928" name="Прямая со стрелкой 35357928"/>
                          <wps:cNvCnPr/>
                          <wps:spPr>
                            <a:xfrm>
                              <a:off x="0" y="5"/>
                              <a:ext cx="90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7900123F" id="Группа 1968147633" o:spid="_x0000_s1034" style="width:450pt;height:.5pt;mso-position-horizontal-relative:char;mso-position-vertical-relative:line" coordorigin="24885,37752"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">
                <v:group id="Группа 1015007526" o:spid="_x0000_s1035" style="position:absolute;left:24885;top:37768;width:57150;height:32" coordsize="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">
                  <v:rect id="Прямоугольник 462525760" o:spid="_x0000_s1036"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" filled="f" stroked="f">
                    <v:textbox inset="2.53958mm,2.53958mm,2.53958mm,2.53958mm">
                      <w:txbxContent>
                        <w:p w14:paraId="2B8C505A" w14:textId="77777777" w:rsidR="007C59AD" w:rsidRDefault="007C59AD">
                          <w:pPr>
                            <w:textDirection w:val="btLr"/>
                          </w:pPr>
                        </w:p>
                      </w:txbxContent>
                    </v:textbox>
                  </v:rect>
                  <v:shape id="Прямая со стрелкой 35357928" o:spid="_x0000_s1037" type="#_x0000_t32" style="position:absolute;top:5;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"/>
                </v:group>
                <w10:anchorlock/>
              </v:group>
            </w:pict>
          </mc:Fallback>
        </mc:AlternateContent>
      </w:r>
    </w:p>
    <w:p w14:paraId="40F358AC" w14:textId="77777777" w:rsidR="007C59AD" w:rsidRDefault="00000000">
      <w:r>
        <w:t>Навчальна дисципліна «Історія економіки і економічної думки» формує у здобувачів системне розуміння еволюції господарських систем та економічних ідей від найдавніших часів до сучасності.</w:t>
      </w:r>
    </w:p>
    <w:p w14:paraId="529D9F5E" w14:textId="77777777" w:rsidR="007C59AD" w:rsidRDefault="00000000">
      <w:r>
        <w:t>Курс розкриває взаємозв’язок економічної практики, соціальних трансформацій і теоретичних моделей економіки.</w:t>
      </w:r>
    </w:p>
    <w:p w14:paraId="03F7ADAC" w14:textId="77777777" w:rsidR="007C59AD" w:rsidRDefault="00000000">
      <w:r>
        <w:t>Особлива увага приділяється аналізу докапіталістичних та індустріальних економік, економічних криз і трансформацій ХХ–ХХІ ст., а також ключових напрямів економічної думки.</w:t>
      </w:r>
    </w:p>
    <w:p w14:paraId="4FCE4EC3" w14:textId="77777777" w:rsidR="007C59AD" w:rsidRDefault="00000000">
      <w:r>
        <w:t>Змістовий модуль 1. Економіка докапіталістичних суспільств</w:t>
      </w:r>
    </w:p>
    <w:p w14:paraId="38B08048" w14:textId="77777777" w:rsidR="007C59AD" w:rsidRDefault="00000000">
      <w:r>
        <w:t>Лекція 1. Вступ. Предмет і метод історії економіки і економічної думки.</w:t>
      </w:r>
    </w:p>
    <w:p w14:paraId="66362425" w14:textId="77777777" w:rsidR="007C59AD" w:rsidRDefault="00000000">
      <w:r>
        <w:t>Лекція 2. Господарство первісного суспільства та ранніх цивілізацій.</w:t>
      </w:r>
    </w:p>
    <w:p w14:paraId="46157F0D" w14:textId="77777777" w:rsidR="007C59AD" w:rsidRDefault="00000000">
      <w:r>
        <w:t>Лекція 3. Економіка античного світу та середньовіччя.</w:t>
      </w:r>
    </w:p>
    <w:p w14:paraId="41B7E6DF" w14:textId="77777777" w:rsidR="007C59AD" w:rsidRDefault="00000000">
      <w:r>
        <w:t>Семінар 1. Предмет історії економіки. Методи і джерела.</w:t>
      </w:r>
    </w:p>
    <w:p w14:paraId="4720C7FC" w14:textId="77777777" w:rsidR="007C59AD" w:rsidRDefault="007C59AD"/>
    <w:p w14:paraId="4FA4F99E" w14:textId="77777777" w:rsidR="007C59AD" w:rsidRDefault="00000000">
      <w:r>
        <w:t>Змістовий модуль 2. Формування ринкової економіки та індустріального суспільства</w:t>
      </w:r>
    </w:p>
    <w:p w14:paraId="070911E5" w14:textId="77777777" w:rsidR="007C59AD" w:rsidRDefault="00000000">
      <w:r>
        <w:t>Лекція 4. Генеза капіталізму і світова торгівля (XVI–XVIII ст.).</w:t>
      </w:r>
    </w:p>
    <w:p w14:paraId="02003C76" w14:textId="77777777" w:rsidR="007C59AD" w:rsidRDefault="00000000">
      <w:r>
        <w:t>Лекція 5. Індустріальна революція та її соціально-економічні наслідки.</w:t>
      </w:r>
    </w:p>
    <w:p w14:paraId="5E1C2C2B" w14:textId="77777777" w:rsidR="007C59AD" w:rsidRDefault="00000000">
      <w:r>
        <w:t>Лекція 6. Світова економіка XIX століття.</w:t>
      </w:r>
    </w:p>
    <w:p w14:paraId="79D75B64" w14:textId="77777777" w:rsidR="007C59AD" w:rsidRDefault="00000000">
      <w:r>
        <w:t>Семінар 2. Становлення капіталістичної економіки.</w:t>
      </w:r>
    </w:p>
    <w:p w14:paraId="55DA0024" w14:textId="77777777" w:rsidR="007C59AD" w:rsidRDefault="007C59AD"/>
    <w:p w14:paraId="274445D0" w14:textId="77777777" w:rsidR="007C59AD" w:rsidRDefault="00000000">
      <w:r>
        <w:t>Змістовий модуль 3. Економіка ХХ – початку ХХІ століття</w:t>
      </w:r>
    </w:p>
    <w:p w14:paraId="01370326" w14:textId="77777777" w:rsidR="007C59AD" w:rsidRDefault="00000000">
      <w:r>
        <w:t>Лекція 7. Світова економіка на початку ХХ століття.</w:t>
      </w:r>
    </w:p>
    <w:p w14:paraId="36808054" w14:textId="77777777" w:rsidR="007C59AD" w:rsidRDefault="00000000">
      <w:r>
        <w:t>Лекція 8. Велика депресія та трансформація економічних моделей.</w:t>
      </w:r>
    </w:p>
    <w:p w14:paraId="7AC7E0D8" w14:textId="77777777" w:rsidR="007C59AD" w:rsidRDefault="00000000">
      <w:r>
        <w:t>Лекція 9. Планова і ринкова економіки у ХХ столітті.</w:t>
      </w:r>
    </w:p>
    <w:p w14:paraId="6109AAF7" w14:textId="77777777" w:rsidR="007C59AD" w:rsidRDefault="00000000">
      <w:r>
        <w:t>Семінар 3. Світові економічні процеси початку ХХ ст.</w:t>
      </w:r>
    </w:p>
    <w:p w14:paraId="4AF0A02B" w14:textId="77777777" w:rsidR="007C59AD" w:rsidRDefault="00000000">
      <w:r>
        <w:t>Семінар 4. Порівняльний аналіз економічних систем ХХ ст.</w:t>
      </w:r>
    </w:p>
    <w:p w14:paraId="0C3D74AE" w14:textId="77777777" w:rsidR="007C59AD" w:rsidRDefault="007C59AD"/>
    <w:p w14:paraId="2CB1EFA2" w14:textId="77777777" w:rsidR="007C59AD" w:rsidRDefault="00000000">
      <w:r>
        <w:t>Змістовий модуль 4. Історія економічної думки</w:t>
      </w:r>
    </w:p>
    <w:p w14:paraId="4142EB13" w14:textId="77777777" w:rsidR="007C59AD" w:rsidRDefault="00000000">
      <w:r>
        <w:t>Лекція 10. Економічні ідеї Стародавнього світу та Середньовіччя.</w:t>
      </w:r>
    </w:p>
    <w:p w14:paraId="3F410DD8" w14:textId="77777777" w:rsidR="007C59AD" w:rsidRDefault="00000000">
      <w:r>
        <w:t>Лекція 11. Класичні та неокласичні напрями економічної думки.</w:t>
      </w:r>
    </w:p>
    <w:p w14:paraId="3DBCFE6C" w14:textId="77777777" w:rsidR="007C59AD" w:rsidRDefault="00000000">
      <w:r>
        <w:t>Лекція 12. Економічна думка ХХ – початку ХХІ століття.</w:t>
      </w:r>
    </w:p>
    <w:p w14:paraId="16793EBE" w14:textId="77777777" w:rsidR="007C59AD" w:rsidRDefault="00000000">
      <w:r>
        <w:t>Семінар 5. Ранні економічні уявлення та класичні школи.</w:t>
      </w:r>
    </w:p>
    <w:p w14:paraId="4468B9C4" w14:textId="77777777" w:rsidR="007C59AD" w:rsidRDefault="00000000">
      <w:r>
        <w:t>Семінар 6. Еволюція економічної думки та економічна політика.</w:t>
      </w:r>
    </w:p>
    <w:p w14:paraId="00AB7DA2" w14:textId="77777777" w:rsidR="007C59AD" w:rsidRDefault="00000000">
      <w:r>
        <w:br w:type="page"/>
      </w:r>
    </w:p>
    <w:p w14:paraId="4DFF52C5" w14:textId="77777777" w:rsidR="007C59AD" w:rsidRDefault="00000000">
      <w:pPr>
        <w:pStyle w:val="2"/>
      </w:pPr>
      <w:r>
        <w:lastRenderedPageBreak/>
        <w:t>Таблиця 2.1 – Результати навчання, методи навчання та засоби діагностики</w:t>
      </w:r>
      <w:r>
        <w:br/>
        <w:t>з дисципліни «Історія економіки і економічної думки»</w:t>
      </w:r>
    </w:p>
    <w:tbl>
      <w:tblPr>
        <w:tblW w:w="0" w:type="auto"/>
        <w:tblLook w:val="04A0" w:firstRow="1" w:lastRow="0" w:firstColumn="1" w:lastColumn="0" w:noHBand="0" w:noVBand="1"/>
      </w:tblPr>
      <w:tblGrid>
        <w:gridCol w:w="2637"/>
        <w:gridCol w:w="2637"/>
        <w:gridCol w:w="2637"/>
        <w:gridCol w:w="2637"/>
      </w:tblGrid>
      <w:tr w:rsidR="007C59AD" w14:paraId="6F28C678" w14:textId="77777777">
        <w:tc>
          <w:tcPr>
            <w:tcW w:w="2637" w:type="dxa"/>
          </w:tcPr>
          <w:p w14:paraId="57171BC5" w14:textId="77777777" w:rsidR="007C59AD" w:rsidRDefault="00000000">
            <w:r>
              <w:t>Код РН</w:t>
            </w:r>
          </w:p>
        </w:tc>
        <w:tc>
          <w:tcPr>
            <w:tcW w:w="2637" w:type="dxa"/>
          </w:tcPr>
          <w:p w14:paraId="2C912F75" w14:textId="77777777" w:rsidR="007C59AD" w:rsidRDefault="00000000">
            <w:r>
              <w:t>Результати навчання</w:t>
            </w:r>
          </w:p>
        </w:tc>
        <w:tc>
          <w:tcPr>
            <w:tcW w:w="2637" w:type="dxa"/>
          </w:tcPr>
          <w:p w14:paraId="58D65BA4" w14:textId="77777777" w:rsidR="007C59AD" w:rsidRDefault="00000000">
            <w:r>
              <w:t>Методи навчання</w:t>
            </w:r>
          </w:p>
        </w:tc>
        <w:tc>
          <w:tcPr>
            <w:tcW w:w="2637" w:type="dxa"/>
          </w:tcPr>
          <w:p w14:paraId="32868F00" w14:textId="77777777" w:rsidR="007C59AD" w:rsidRDefault="00000000">
            <w:r>
              <w:t>Методи оцінювання</w:t>
            </w:r>
          </w:p>
        </w:tc>
      </w:tr>
      <w:tr w:rsidR="007C59AD" w14:paraId="07099535" w14:textId="77777777">
        <w:tc>
          <w:tcPr>
            <w:tcW w:w="2637" w:type="dxa"/>
          </w:tcPr>
          <w:p w14:paraId="0A52D0C6" w14:textId="77777777" w:rsidR="007C59AD" w:rsidRDefault="00000000">
            <w:r>
              <w:t>1.1</w:t>
            </w:r>
          </w:p>
        </w:tc>
        <w:tc>
          <w:tcPr>
            <w:tcW w:w="2637" w:type="dxa"/>
          </w:tcPr>
          <w:p w14:paraId="261FF40E" w14:textId="77777777" w:rsidR="007C59AD" w:rsidRDefault="00000000">
            <w:r>
              <w:t>Знати предмет, методи та джерела історії економіки і економічної думки.</w:t>
            </w:r>
          </w:p>
        </w:tc>
        <w:tc>
          <w:tcPr>
            <w:tcW w:w="2637" w:type="dxa"/>
          </w:tcPr>
          <w:p w14:paraId="32E27270" w14:textId="77777777" w:rsidR="007C59AD" w:rsidRDefault="00000000">
            <w:r>
              <w:t>Лекція, пояснення, дискусія.</w:t>
            </w:r>
          </w:p>
        </w:tc>
        <w:tc>
          <w:tcPr>
            <w:tcW w:w="2637" w:type="dxa"/>
          </w:tcPr>
          <w:p w14:paraId="344CF2C1" w14:textId="77777777" w:rsidR="007C59AD" w:rsidRDefault="00000000">
            <w:r>
              <w:t>Семінари, поточний контроль.</w:t>
            </w:r>
          </w:p>
        </w:tc>
      </w:tr>
      <w:tr w:rsidR="007C59AD" w14:paraId="13C7BC4D" w14:textId="77777777">
        <w:tc>
          <w:tcPr>
            <w:tcW w:w="2637" w:type="dxa"/>
          </w:tcPr>
          <w:p w14:paraId="15ADC37C" w14:textId="77777777" w:rsidR="007C59AD" w:rsidRDefault="00000000">
            <w:r>
              <w:t>1.2</w:t>
            </w:r>
          </w:p>
        </w:tc>
        <w:tc>
          <w:tcPr>
            <w:tcW w:w="2637" w:type="dxa"/>
          </w:tcPr>
          <w:p w14:paraId="46312C7C" w14:textId="77777777" w:rsidR="007C59AD" w:rsidRDefault="00000000">
            <w:r>
              <w:t>Розуміти еволюцію докапіталістичних господарських систем.</w:t>
            </w:r>
          </w:p>
        </w:tc>
        <w:tc>
          <w:tcPr>
            <w:tcW w:w="2637" w:type="dxa"/>
          </w:tcPr>
          <w:p w14:paraId="678472FA" w14:textId="77777777" w:rsidR="007C59AD" w:rsidRDefault="00000000">
            <w:r>
              <w:t>Лекція, аналіз прикладів.</w:t>
            </w:r>
          </w:p>
        </w:tc>
        <w:tc>
          <w:tcPr>
            <w:tcW w:w="2637" w:type="dxa"/>
          </w:tcPr>
          <w:p w14:paraId="5F3BCA2B" w14:textId="77777777" w:rsidR="007C59AD" w:rsidRDefault="00000000">
            <w:r>
              <w:t>Семінари, тести.</w:t>
            </w:r>
          </w:p>
        </w:tc>
      </w:tr>
      <w:tr w:rsidR="007C59AD" w14:paraId="1A2C5C9E" w14:textId="77777777">
        <w:tc>
          <w:tcPr>
            <w:tcW w:w="2637" w:type="dxa"/>
          </w:tcPr>
          <w:p w14:paraId="708F7FEE" w14:textId="77777777" w:rsidR="007C59AD" w:rsidRDefault="00000000">
            <w:r>
              <w:t>2.1</w:t>
            </w:r>
          </w:p>
        </w:tc>
        <w:tc>
          <w:tcPr>
            <w:tcW w:w="2637" w:type="dxa"/>
          </w:tcPr>
          <w:p w14:paraId="4C2BC2E0" w14:textId="77777777" w:rsidR="007C59AD" w:rsidRDefault="00000000">
            <w:r>
              <w:t>Пояснювати становлення ринкової економіки та капіталізму.</w:t>
            </w:r>
          </w:p>
        </w:tc>
        <w:tc>
          <w:tcPr>
            <w:tcW w:w="2637" w:type="dxa"/>
          </w:tcPr>
          <w:p w14:paraId="45DFD721" w14:textId="77777777" w:rsidR="007C59AD" w:rsidRDefault="00000000">
            <w:r>
              <w:t>Лекція, проблемне навчання.</w:t>
            </w:r>
          </w:p>
        </w:tc>
        <w:tc>
          <w:tcPr>
            <w:tcW w:w="2637" w:type="dxa"/>
          </w:tcPr>
          <w:p w14:paraId="374CD8F7" w14:textId="77777777" w:rsidR="007C59AD" w:rsidRDefault="00000000">
            <w:r>
              <w:t>Семінари, письмові завдання.</w:t>
            </w:r>
          </w:p>
        </w:tc>
      </w:tr>
      <w:tr w:rsidR="007C59AD" w14:paraId="7806F65F" w14:textId="77777777">
        <w:tc>
          <w:tcPr>
            <w:tcW w:w="2637" w:type="dxa"/>
          </w:tcPr>
          <w:p w14:paraId="32E9C78E" w14:textId="77777777" w:rsidR="007C59AD" w:rsidRDefault="00000000">
            <w:r>
              <w:t>2.2</w:t>
            </w:r>
          </w:p>
        </w:tc>
        <w:tc>
          <w:tcPr>
            <w:tcW w:w="2637" w:type="dxa"/>
          </w:tcPr>
          <w:p w14:paraId="4D99683A" w14:textId="77777777" w:rsidR="007C59AD" w:rsidRDefault="00000000">
            <w:r>
              <w:t>Аналізувати індустріальну революцію та її наслідки.</w:t>
            </w:r>
          </w:p>
        </w:tc>
        <w:tc>
          <w:tcPr>
            <w:tcW w:w="2637" w:type="dxa"/>
          </w:tcPr>
          <w:p w14:paraId="11406A84" w14:textId="77777777" w:rsidR="007C59AD" w:rsidRDefault="00000000">
            <w:r>
              <w:t>Лекція, кейс-аналіз.</w:t>
            </w:r>
          </w:p>
        </w:tc>
        <w:tc>
          <w:tcPr>
            <w:tcW w:w="2637" w:type="dxa"/>
          </w:tcPr>
          <w:p w14:paraId="6F42FD93" w14:textId="77777777" w:rsidR="007C59AD" w:rsidRDefault="00000000">
            <w:r>
              <w:t>Семінари, самостійна робота.</w:t>
            </w:r>
          </w:p>
        </w:tc>
      </w:tr>
      <w:tr w:rsidR="007C59AD" w14:paraId="42E2F880" w14:textId="77777777">
        <w:tc>
          <w:tcPr>
            <w:tcW w:w="2637" w:type="dxa"/>
          </w:tcPr>
          <w:p w14:paraId="3E269206" w14:textId="77777777" w:rsidR="007C59AD" w:rsidRDefault="00000000">
            <w:r>
              <w:t>3.1</w:t>
            </w:r>
          </w:p>
        </w:tc>
        <w:tc>
          <w:tcPr>
            <w:tcW w:w="2637" w:type="dxa"/>
          </w:tcPr>
          <w:p w14:paraId="68BCBF3A" w14:textId="77777777" w:rsidR="007C59AD" w:rsidRDefault="00000000">
            <w:r>
              <w:t>Характеризувати економічні системи ХХ століття.</w:t>
            </w:r>
          </w:p>
        </w:tc>
        <w:tc>
          <w:tcPr>
            <w:tcW w:w="2637" w:type="dxa"/>
          </w:tcPr>
          <w:p w14:paraId="2C01061D" w14:textId="77777777" w:rsidR="007C59AD" w:rsidRDefault="00000000">
            <w:r>
              <w:t>Лекція, порівняльний аналіз.</w:t>
            </w:r>
          </w:p>
        </w:tc>
        <w:tc>
          <w:tcPr>
            <w:tcW w:w="2637" w:type="dxa"/>
          </w:tcPr>
          <w:p w14:paraId="3E544B8B" w14:textId="77777777" w:rsidR="007C59AD" w:rsidRDefault="00000000">
            <w:r>
              <w:t>Семінари, поточний контроль.</w:t>
            </w:r>
          </w:p>
        </w:tc>
      </w:tr>
      <w:tr w:rsidR="007C59AD" w14:paraId="39B5C6AF" w14:textId="77777777">
        <w:tc>
          <w:tcPr>
            <w:tcW w:w="2637" w:type="dxa"/>
          </w:tcPr>
          <w:p w14:paraId="18641AA6" w14:textId="77777777" w:rsidR="007C59AD" w:rsidRDefault="00000000">
            <w:r>
              <w:t>3.2</w:t>
            </w:r>
          </w:p>
        </w:tc>
        <w:tc>
          <w:tcPr>
            <w:tcW w:w="2637" w:type="dxa"/>
          </w:tcPr>
          <w:p w14:paraId="535F051B" w14:textId="77777777" w:rsidR="007C59AD" w:rsidRDefault="00000000">
            <w:r>
              <w:t>Аналізувати економічні кризи та державне регулювання.</w:t>
            </w:r>
          </w:p>
        </w:tc>
        <w:tc>
          <w:tcPr>
            <w:tcW w:w="2637" w:type="dxa"/>
          </w:tcPr>
          <w:p w14:paraId="7F53BC7D" w14:textId="77777777" w:rsidR="007C59AD" w:rsidRDefault="00000000">
            <w:r>
              <w:t>Лекція, дискусія.</w:t>
            </w:r>
          </w:p>
        </w:tc>
        <w:tc>
          <w:tcPr>
            <w:tcW w:w="2637" w:type="dxa"/>
          </w:tcPr>
          <w:p w14:paraId="4A7305E4" w14:textId="77777777" w:rsidR="007C59AD" w:rsidRDefault="00000000">
            <w:r>
              <w:t>Семінари, есе.</w:t>
            </w:r>
          </w:p>
        </w:tc>
      </w:tr>
      <w:tr w:rsidR="007C59AD" w14:paraId="68F21306" w14:textId="77777777">
        <w:tc>
          <w:tcPr>
            <w:tcW w:w="2637" w:type="dxa"/>
          </w:tcPr>
          <w:p w14:paraId="0D93ECA9" w14:textId="77777777" w:rsidR="007C59AD" w:rsidRDefault="00000000">
            <w:r>
              <w:t>4.1</w:t>
            </w:r>
          </w:p>
        </w:tc>
        <w:tc>
          <w:tcPr>
            <w:tcW w:w="2637" w:type="dxa"/>
          </w:tcPr>
          <w:p w14:paraId="7EEAD500" w14:textId="77777777" w:rsidR="007C59AD" w:rsidRDefault="00000000">
            <w:r>
              <w:t>Знати основні напрями економічної думки.</w:t>
            </w:r>
          </w:p>
        </w:tc>
        <w:tc>
          <w:tcPr>
            <w:tcW w:w="2637" w:type="dxa"/>
          </w:tcPr>
          <w:p w14:paraId="11FA5764" w14:textId="77777777" w:rsidR="007C59AD" w:rsidRDefault="00000000">
            <w:r>
              <w:t>Лекція, робота з текстами.</w:t>
            </w:r>
          </w:p>
        </w:tc>
        <w:tc>
          <w:tcPr>
            <w:tcW w:w="2637" w:type="dxa"/>
          </w:tcPr>
          <w:p w14:paraId="4BF74A81" w14:textId="77777777" w:rsidR="007C59AD" w:rsidRDefault="00000000">
            <w:r>
              <w:t>Семінари, тести.</w:t>
            </w:r>
          </w:p>
        </w:tc>
      </w:tr>
      <w:tr w:rsidR="007C59AD" w14:paraId="1C73B5BF" w14:textId="77777777">
        <w:tc>
          <w:tcPr>
            <w:tcW w:w="2637" w:type="dxa"/>
          </w:tcPr>
          <w:p w14:paraId="29D0B70E" w14:textId="77777777" w:rsidR="007C59AD" w:rsidRDefault="00000000">
            <w:r>
              <w:t>4.2</w:t>
            </w:r>
          </w:p>
        </w:tc>
        <w:tc>
          <w:tcPr>
            <w:tcW w:w="2637" w:type="dxa"/>
          </w:tcPr>
          <w:p w14:paraId="470B60D0" w14:textId="77777777" w:rsidR="007C59AD" w:rsidRDefault="00000000">
            <w:r>
              <w:t>Порівнювати економічні школи та концепції.</w:t>
            </w:r>
          </w:p>
        </w:tc>
        <w:tc>
          <w:tcPr>
            <w:tcW w:w="2637" w:type="dxa"/>
          </w:tcPr>
          <w:p w14:paraId="1A8DE567" w14:textId="77777777" w:rsidR="007C59AD" w:rsidRDefault="00000000">
            <w:r>
              <w:t>Дебати, аналітичні завдання.</w:t>
            </w:r>
          </w:p>
        </w:tc>
        <w:tc>
          <w:tcPr>
            <w:tcW w:w="2637" w:type="dxa"/>
          </w:tcPr>
          <w:p w14:paraId="50A67217" w14:textId="77777777" w:rsidR="007C59AD" w:rsidRDefault="00000000">
            <w:r>
              <w:t>Семінари, підсумковий контроль.</w:t>
            </w:r>
          </w:p>
        </w:tc>
      </w:tr>
    </w:tbl>
    <w:p w14:paraId="1E102E9D" w14:textId="77777777" w:rsidR="007C59AD" w:rsidRDefault="00000000">
      <w:pPr>
        <w:pStyle w:val="2"/>
      </w:pPr>
      <w:r>
        <w:t>Таблиця 2.2 – Відповідність результатів навчання програмним результатам</w:t>
      </w:r>
    </w:p>
    <w:tbl>
      <w:tblPr>
        <w:tblW w:w="0" w:type="auto"/>
        <w:tblLook w:val="04A0" w:firstRow="1" w:lastRow="0" w:firstColumn="1" w:lastColumn="0" w:noHBand="0" w:noVBand="1"/>
      </w:tblPr>
      <w:tblGrid>
        <w:gridCol w:w="2110"/>
        <w:gridCol w:w="2110"/>
        <w:gridCol w:w="2110"/>
        <w:gridCol w:w="2110"/>
        <w:gridCol w:w="2110"/>
      </w:tblGrid>
      <w:tr w:rsidR="007C59AD" w14:paraId="43E22060" w14:textId="77777777">
        <w:tc>
          <w:tcPr>
            <w:tcW w:w="2110" w:type="dxa"/>
          </w:tcPr>
          <w:p w14:paraId="6DD908C9" w14:textId="77777777" w:rsidR="007C59AD" w:rsidRDefault="00000000">
            <w:r>
              <w:t>РН \ ПРН</w:t>
            </w:r>
          </w:p>
        </w:tc>
        <w:tc>
          <w:tcPr>
            <w:tcW w:w="2110" w:type="dxa"/>
          </w:tcPr>
          <w:p w14:paraId="3A32F95C" w14:textId="77777777" w:rsidR="007C59AD" w:rsidRDefault="00000000">
            <w:r>
              <w:t>ПРН 18</w:t>
            </w:r>
          </w:p>
        </w:tc>
        <w:tc>
          <w:tcPr>
            <w:tcW w:w="2110" w:type="dxa"/>
          </w:tcPr>
          <w:p w14:paraId="50951F74" w14:textId="77777777" w:rsidR="007C59AD" w:rsidRDefault="00000000">
            <w:r>
              <w:t>ПРН 19</w:t>
            </w:r>
          </w:p>
        </w:tc>
        <w:tc>
          <w:tcPr>
            <w:tcW w:w="2110" w:type="dxa"/>
          </w:tcPr>
          <w:p w14:paraId="03E4879A" w14:textId="77777777" w:rsidR="007C59AD" w:rsidRDefault="00000000">
            <w:r>
              <w:t>ПРН 22</w:t>
            </w:r>
          </w:p>
        </w:tc>
        <w:tc>
          <w:tcPr>
            <w:tcW w:w="2110" w:type="dxa"/>
          </w:tcPr>
          <w:p w14:paraId="7132C5FB" w14:textId="77777777" w:rsidR="007C59AD" w:rsidRDefault="00000000">
            <w:r>
              <w:t>ПРН 23</w:t>
            </w:r>
          </w:p>
        </w:tc>
      </w:tr>
      <w:tr w:rsidR="007C59AD" w14:paraId="27E0A31B" w14:textId="77777777">
        <w:tc>
          <w:tcPr>
            <w:tcW w:w="2110" w:type="dxa"/>
          </w:tcPr>
          <w:p w14:paraId="5500D5D2" w14:textId="77777777" w:rsidR="007C59AD" w:rsidRDefault="00000000">
            <w:r>
              <w:t>1.1</w:t>
            </w:r>
          </w:p>
        </w:tc>
        <w:tc>
          <w:tcPr>
            <w:tcW w:w="2110" w:type="dxa"/>
          </w:tcPr>
          <w:p w14:paraId="1C17B60E" w14:textId="77777777" w:rsidR="007C59AD" w:rsidRDefault="00000000">
            <w:r>
              <w:t>+</w:t>
            </w:r>
          </w:p>
        </w:tc>
        <w:tc>
          <w:tcPr>
            <w:tcW w:w="2110" w:type="dxa"/>
          </w:tcPr>
          <w:p w14:paraId="54AFE59E" w14:textId="77777777" w:rsidR="007C59AD" w:rsidRDefault="00000000">
            <w:r>
              <w:t>+</w:t>
            </w:r>
          </w:p>
        </w:tc>
        <w:tc>
          <w:tcPr>
            <w:tcW w:w="2110" w:type="dxa"/>
          </w:tcPr>
          <w:p w14:paraId="7B08B084" w14:textId="77777777" w:rsidR="007C59AD" w:rsidRDefault="00000000">
            <w:r>
              <w:t>+</w:t>
            </w:r>
          </w:p>
        </w:tc>
        <w:tc>
          <w:tcPr>
            <w:tcW w:w="2110" w:type="dxa"/>
          </w:tcPr>
          <w:p w14:paraId="1768BB28" w14:textId="77777777" w:rsidR="007C59AD" w:rsidRDefault="007C59AD"/>
        </w:tc>
      </w:tr>
      <w:tr w:rsidR="007C59AD" w14:paraId="4B2FB5F8" w14:textId="77777777">
        <w:tc>
          <w:tcPr>
            <w:tcW w:w="2110" w:type="dxa"/>
          </w:tcPr>
          <w:p w14:paraId="6FDE17C6" w14:textId="77777777" w:rsidR="007C59AD" w:rsidRDefault="00000000">
            <w:r>
              <w:t>1.2</w:t>
            </w:r>
          </w:p>
        </w:tc>
        <w:tc>
          <w:tcPr>
            <w:tcW w:w="2110" w:type="dxa"/>
          </w:tcPr>
          <w:p w14:paraId="36430662" w14:textId="77777777" w:rsidR="007C59AD" w:rsidRDefault="00000000">
            <w:r>
              <w:t>+</w:t>
            </w:r>
          </w:p>
        </w:tc>
        <w:tc>
          <w:tcPr>
            <w:tcW w:w="2110" w:type="dxa"/>
          </w:tcPr>
          <w:p w14:paraId="4458B664" w14:textId="77777777" w:rsidR="007C59AD" w:rsidRDefault="00000000">
            <w:r>
              <w:t>+</w:t>
            </w:r>
          </w:p>
        </w:tc>
        <w:tc>
          <w:tcPr>
            <w:tcW w:w="2110" w:type="dxa"/>
          </w:tcPr>
          <w:p w14:paraId="1A59FD89" w14:textId="77777777" w:rsidR="007C59AD" w:rsidRDefault="007C59AD"/>
        </w:tc>
        <w:tc>
          <w:tcPr>
            <w:tcW w:w="2110" w:type="dxa"/>
          </w:tcPr>
          <w:p w14:paraId="09603721" w14:textId="77777777" w:rsidR="007C59AD" w:rsidRDefault="00000000">
            <w:r>
              <w:t>+</w:t>
            </w:r>
          </w:p>
        </w:tc>
      </w:tr>
      <w:tr w:rsidR="007C59AD" w14:paraId="18C03B35" w14:textId="77777777">
        <w:tc>
          <w:tcPr>
            <w:tcW w:w="2110" w:type="dxa"/>
          </w:tcPr>
          <w:p w14:paraId="0064C1CA" w14:textId="77777777" w:rsidR="007C59AD" w:rsidRDefault="00000000">
            <w:r>
              <w:t>2.1</w:t>
            </w:r>
          </w:p>
        </w:tc>
        <w:tc>
          <w:tcPr>
            <w:tcW w:w="2110" w:type="dxa"/>
          </w:tcPr>
          <w:p w14:paraId="346B1BEE" w14:textId="77777777" w:rsidR="007C59AD" w:rsidRDefault="00000000">
            <w:r>
              <w:t>+</w:t>
            </w:r>
          </w:p>
        </w:tc>
        <w:tc>
          <w:tcPr>
            <w:tcW w:w="2110" w:type="dxa"/>
          </w:tcPr>
          <w:p w14:paraId="0C1B4020" w14:textId="77777777" w:rsidR="007C59AD" w:rsidRDefault="00000000">
            <w:r>
              <w:t>+</w:t>
            </w:r>
          </w:p>
        </w:tc>
        <w:tc>
          <w:tcPr>
            <w:tcW w:w="2110" w:type="dxa"/>
          </w:tcPr>
          <w:p w14:paraId="0C77B224" w14:textId="77777777" w:rsidR="007C59AD" w:rsidRDefault="007C59AD"/>
        </w:tc>
        <w:tc>
          <w:tcPr>
            <w:tcW w:w="2110" w:type="dxa"/>
          </w:tcPr>
          <w:p w14:paraId="66F9D07D" w14:textId="77777777" w:rsidR="007C59AD" w:rsidRDefault="00000000">
            <w:r>
              <w:t>+</w:t>
            </w:r>
          </w:p>
        </w:tc>
      </w:tr>
      <w:tr w:rsidR="007C59AD" w14:paraId="6DDA98C0" w14:textId="77777777">
        <w:tc>
          <w:tcPr>
            <w:tcW w:w="2110" w:type="dxa"/>
          </w:tcPr>
          <w:p w14:paraId="21AC1408" w14:textId="77777777" w:rsidR="007C59AD" w:rsidRDefault="00000000">
            <w:r>
              <w:t>2.2</w:t>
            </w:r>
          </w:p>
        </w:tc>
        <w:tc>
          <w:tcPr>
            <w:tcW w:w="2110" w:type="dxa"/>
          </w:tcPr>
          <w:p w14:paraId="61893E16" w14:textId="77777777" w:rsidR="007C59AD" w:rsidRDefault="00000000">
            <w:r>
              <w:t>+</w:t>
            </w:r>
          </w:p>
        </w:tc>
        <w:tc>
          <w:tcPr>
            <w:tcW w:w="2110" w:type="dxa"/>
          </w:tcPr>
          <w:p w14:paraId="691FC142" w14:textId="77777777" w:rsidR="007C59AD" w:rsidRDefault="00000000">
            <w:r>
              <w:t>+</w:t>
            </w:r>
          </w:p>
        </w:tc>
        <w:tc>
          <w:tcPr>
            <w:tcW w:w="2110" w:type="dxa"/>
          </w:tcPr>
          <w:p w14:paraId="0245F711" w14:textId="77777777" w:rsidR="007C59AD" w:rsidRDefault="007C59AD"/>
        </w:tc>
        <w:tc>
          <w:tcPr>
            <w:tcW w:w="2110" w:type="dxa"/>
          </w:tcPr>
          <w:p w14:paraId="512404D7" w14:textId="77777777" w:rsidR="007C59AD" w:rsidRDefault="007C59AD"/>
        </w:tc>
      </w:tr>
      <w:tr w:rsidR="007C59AD" w14:paraId="65056FDE" w14:textId="77777777">
        <w:tc>
          <w:tcPr>
            <w:tcW w:w="2110" w:type="dxa"/>
          </w:tcPr>
          <w:p w14:paraId="7622FD20" w14:textId="77777777" w:rsidR="007C59AD" w:rsidRDefault="00000000">
            <w:r>
              <w:t>3.1</w:t>
            </w:r>
          </w:p>
        </w:tc>
        <w:tc>
          <w:tcPr>
            <w:tcW w:w="2110" w:type="dxa"/>
          </w:tcPr>
          <w:p w14:paraId="3755ACBC" w14:textId="77777777" w:rsidR="007C59AD" w:rsidRDefault="00000000">
            <w:r>
              <w:t>+</w:t>
            </w:r>
          </w:p>
        </w:tc>
        <w:tc>
          <w:tcPr>
            <w:tcW w:w="2110" w:type="dxa"/>
          </w:tcPr>
          <w:p w14:paraId="6CD088BA" w14:textId="77777777" w:rsidR="007C59AD" w:rsidRDefault="00000000">
            <w:r>
              <w:t>+</w:t>
            </w:r>
          </w:p>
        </w:tc>
        <w:tc>
          <w:tcPr>
            <w:tcW w:w="2110" w:type="dxa"/>
          </w:tcPr>
          <w:p w14:paraId="171A3F02" w14:textId="77777777" w:rsidR="007C59AD" w:rsidRDefault="007C59AD"/>
        </w:tc>
        <w:tc>
          <w:tcPr>
            <w:tcW w:w="2110" w:type="dxa"/>
          </w:tcPr>
          <w:p w14:paraId="64EFF7E1" w14:textId="77777777" w:rsidR="007C59AD" w:rsidRDefault="007C59AD"/>
        </w:tc>
      </w:tr>
      <w:tr w:rsidR="007C59AD" w14:paraId="71E7B556" w14:textId="77777777">
        <w:tc>
          <w:tcPr>
            <w:tcW w:w="2110" w:type="dxa"/>
          </w:tcPr>
          <w:p w14:paraId="1CA17E87" w14:textId="77777777" w:rsidR="007C59AD" w:rsidRDefault="00000000">
            <w:r>
              <w:t>3.2</w:t>
            </w:r>
          </w:p>
        </w:tc>
        <w:tc>
          <w:tcPr>
            <w:tcW w:w="2110" w:type="dxa"/>
          </w:tcPr>
          <w:p w14:paraId="7A7FC393" w14:textId="77777777" w:rsidR="007C59AD" w:rsidRDefault="00000000">
            <w:r>
              <w:t>+</w:t>
            </w:r>
          </w:p>
        </w:tc>
        <w:tc>
          <w:tcPr>
            <w:tcW w:w="2110" w:type="dxa"/>
          </w:tcPr>
          <w:p w14:paraId="127EE9FF" w14:textId="77777777" w:rsidR="007C59AD" w:rsidRDefault="00000000">
            <w:r>
              <w:t>+</w:t>
            </w:r>
          </w:p>
        </w:tc>
        <w:tc>
          <w:tcPr>
            <w:tcW w:w="2110" w:type="dxa"/>
          </w:tcPr>
          <w:p w14:paraId="29E39E66" w14:textId="77777777" w:rsidR="007C59AD" w:rsidRDefault="00000000">
            <w:r>
              <w:t>+</w:t>
            </w:r>
          </w:p>
        </w:tc>
        <w:tc>
          <w:tcPr>
            <w:tcW w:w="2110" w:type="dxa"/>
          </w:tcPr>
          <w:p w14:paraId="1C4082D4" w14:textId="77777777" w:rsidR="007C59AD" w:rsidRDefault="007C59AD"/>
        </w:tc>
      </w:tr>
      <w:tr w:rsidR="007C59AD" w14:paraId="75045C6B" w14:textId="77777777">
        <w:tc>
          <w:tcPr>
            <w:tcW w:w="2110" w:type="dxa"/>
          </w:tcPr>
          <w:p w14:paraId="61249887" w14:textId="77777777" w:rsidR="007C59AD" w:rsidRDefault="00000000">
            <w:r>
              <w:t>4.1</w:t>
            </w:r>
          </w:p>
        </w:tc>
        <w:tc>
          <w:tcPr>
            <w:tcW w:w="2110" w:type="dxa"/>
          </w:tcPr>
          <w:p w14:paraId="53FC6FA6" w14:textId="77777777" w:rsidR="007C59AD" w:rsidRDefault="00000000">
            <w:r>
              <w:t>+</w:t>
            </w:r>
          </w:p>
        </w:tc>
        <w:tc>
          <w:tcPr>
            <w:tcW w:w="2110" w:type="dxa"/>
          </w:tcPr>
          <w:p w14:paraId="16540FC5" w14:textId="77777777" w:rsidR="007C59AD" w:rsidRDefault="00000000">
            <w:r>
              <w:t>+</w:t>
            </w:r>
          </w:p>
        </w:tc>
        <w:tc>
          <w:tcPr>
            <w:tcW w:w="2110" w:type="dxa"/>
          </w:tcPr>
          <w:p w14:paraId="31EDB197" w14:textId="77777777" w:rsidR="007C59AD" w:rsidRDefault="007C59AD"/>
        </w:tc>
        <w:tc>
          <w:tcPr>
            <w:tcW w:w="2110" w:type="dxa"/>
          </w:tcPr>
          <w:p w14:paraId="06C2AA1A" w14:textId="77777777" w:rsidR="007C59AD" w:rsidRDefault="00000000">
            <w:r>
              <w:t>+</w:t>
            </w:r>
          </w:p>
        </w:tc>
      </w:tr>
      <w:tr w:rsidR="007C59AD" w14:paraId="77292EE6" w14:textId="77777777">
        <w:tc>
          <w:tcPr>
            <w:tcW w:w="2110" w:type="dxa"/>
          </w:tcPr>
          <w:p w14:paraId="435A5ED2" w14:textId="77777777" w:rsidR="007C59AD" w:rsidRDefault="00000000">
            <w:r>
              <w:t>4.2</w:t>
            </w:r>
          </w:p>
        </w:tc>
        <w:tc>
          <w:tcPr>
            <w:tcW w:w="2110" w:type="dxa"/>
          </w:tcPr>
          <w:p w14:paraId="7CF47221" w14:textId="77777777" w:rsidR="007C59AD" w:rsidRDefault="00000000">
            <w:r>
              <w:t>+</w:t>
            </w:r>
          </w:p>
        </w:tc>
        <w:tc>
          <w:tcPr>
            <w:tcW w:w="2110" w:type="dxa"/>
          </w:tcPr>
          <w:p w14:paraId="48CB6602" w14:textId="77777777" w:rsidR="007C59AD" w:rsidRDefault="00000000">
            <w:r>
              <w:t>+</w:t>
            </w:r>
          </w:p>
        </w:tc>
        <w:tc>
          <w:tcPr>
            <w:tcW w:w="2110" w:type="dxa"/>
          </w:tcPr>
          <w:p w14:paraId="3E1524AE" w14:textId="77777777" w:rsidR="007C59AD" w:rsidRDefault="00000000">
            <w:r>
              <w:t>+</w:t>
            </w:r>
          </w:p>
        </w:tc>
        <w:tc>
          <w:tcPr>
            <w:tcW w:w="2110" w:type="dxa"/>
          </w:tcPr>
          <w:p w14:paraId="4C2D0BC4" w14:textId="77777777" w:rsidR="007C59AD" w:rsidRDefault="007C59AD"/>
        </w:tc>
      </w:tr>
    </w:tbl>
    <w:p w14:paraId="01F91F73" w14:textId="77777777" w:rsidR="007C59AD" w:rsidRDefault="00000000">
      <w:pPr>
        <w:pStyle w:val="2"/>
      </w:pPr>
      <w:r>
        <w:t>Таблиця 2.3 – Програмні результати навчання, методи навчання та засоби діагностики</w:t>
      </w:r>
    </w:p>
    <w:tbl>
      <w:tblPr>
        <w:tblW w:w="0" w:type="auto"/>
        <w:tblLook w:val="04A0" w:firstRow="1" w:lastRow="0" w:firstColumn="1" w:lastColumn="0" w:noHBand="0" w:noVBand="1"/>
      </w:tblPr>
      <w:tblGrid>
        <w:gridCol w:w="3516"/>
        <w:gridCol w:w="3517"/>
        <w:gridCol w:w="3517"/>
      </w:tblGrid>
      <w:tr w:rsidR="007C59AD" w14:paraId="58DD80E6" w14:textId="77777777">
        <w:tc>
          <w:tcPr>
            <w:tcW w:w="3517" w:type="dxa"/>
          </w:tcPr>
          <w:p w14:paraId="4D3835D9" w14:textId="77777777" w:rsidR="007C59AD" w:rsidRDefault="00000000">
            <w:r>
              <w:t>Програмні результати навчання</w:t>
            </w:r>
          </w:p>
        </w:tc>
        <w:tc>
          <w:tcPr>
            <w:tcW w:w="3517" w:type="dxa"/>
          </w:tcPr>
          <w:p w14:paraId="0076B316" w14:textId="77777777" w:rsidR="007C59AD" w:rsidRDefault="00000000">
            <w:r>
              <w:t>Методи навчання</w:t>
            </w:r>
          </w:p>
        </w:tc>
        <w:tc>
          <w:tcPr>
            <w:tcW w:w="3517" w:type="dxa"/>
          </w:tcPr>
          <w:p w14:paraId="64C0F0A9" w14:textId="77777777" w:rsidR="007C59AD" w:rsidRDefault="00000000">
            <w:r>
              <w:t>Методи оцінювання</w:t>
            </w:r>
          </w:p>
        </w:tc>
      </w:tr>
      <w:tr w:rsidR="007C59AD" w14:paraId="6EBCF358" w14:textId="77777777">
        <w:tc>
          <w:tcPr>
            <w:tcW w:w="3517" w:type="dxa"/>
          </w:tcPr>
          <w:p w14:paraId="44A6E660" w14:textId="77777777" w:rsidR="007C59AD" w:rsidRDefault="00000000">
            <w:r>
              <w:t>ПРН 18. Критичне мислення та аналітичні навички.</w:t>
            </w:r>
          </w:p>
        </w:tc>
        <w:tc>
          <w:tcPr>
            <w:tcW w:w="3517" w:type="dxa"/>
          </w:tcPr>
          <w:p w14:paraId="51E0BD27" w14:textId="77777777" w:rsidR="007C59AD" w:rsidRDefault="00000000">
            <w:r>
              <w:t>Дискусії, аналіз кейсів.</w:t>
            </w:r>
          </w:p>
        </w:tc>
        <w:tc>
          <w:tcPr>
            <w:tcW w:w="3517" w:type="dxa"/>
          </w:tcPr>
          <w:p w14:paraId="35C55790" w14:textId="77777777" w:rsidR="007C59AD" w:rsidRDefault="00000000">
            <w:r>
              <w:t>Поточний контроль, семінари.</w:t>
            </w:r>
          </w:p>
        </w:tc>
      </w:tr>
      <w:tr w:rsidR="007C59AD" w14:paraId="5D29120D" w14:textId="77777777">
        <w:tc>
          <w:tcPr>
            <w:tcW w:w="3517" w:type="dxa"/>
          </w:tcPr>
          <w:p w14:paraId="61D07479" w14:textId="77777777" w:rsidR="007C59AD" w:rsidRDefault="00000000">
            <w:r>
              <w:t>ПРН 19. Самостійність у навчанні.</w:t>
            </w:r>
          </w:p>
        </w:tc>
        <w:tc>
          <w:tcPr>
            <w:tcW w:w="3517" w:type="dxa"/>
          </w:tcPr>
          <w:p w14:paraId="15112964" w14:textId="77777777" w:rsidR="007C59AD" w:rsidRDefault="00000000">
            <w:r>
              <w:t>Самостійна робота, проєкти.</w:t>
            </w:r>
          </w:p>
        </w:tc>
        <w:tc>
          <w:tcPr>
            <w:tcW w:w="3517" w:type="dxa"/>
          </w:tcPr>
          <w:p w14:paraId="4E6D963A" w14:textId="77777777" w:rsidR="007C59AD" w:rsidRDefault="00000000">
            <w:r>
              <w:t>Оцінювання завдань.</w:t>
            </w:r>
          </w:p>
        </w:tc>
      </w:tr>
      <w:tr w:rsidR="007C59AD" w14:paraId="43B0F6F0" w14:textId="77777777">
        <w:tc>
          <w:tcPr>
            <w:tcW w:w="3517" w:type="dxa"/>
          </w:tcPr>
          <w:p w14:paraId="0BA6548B" w14:textId="77777777" w:rsidR="007C59AD" w:rsidRDefault="00000000">
            <w:r>
              <w:t>ПРН 22. Соціальна відповідальність та громадянська позиція.</w:t>
            </w:r>
          </w:p>
        </w:tc>
        <w:tc>
          <w:tcPr>
            <w:tcW w:w="3517" w:type="dxa"/>
          </w:tcPr>
          <w:p w14:paraId="0706077B" w14:textId="77777777" w:rsidR="007C59AD" w:rsidRDefault="00000000">
            <w:r>
              <w:t>Обговорення економічної політики.</w:t>
            </w:r>
          </w:p>
        </w:tc>
        <w:tc>
          <w:tcPr>
            <w:tcW w:w="3517" w:type="dxa"/>
          </w:tcPr>
          <w:p w14:paraId="0D59A8E4" w14:textId="77777777" w:rsidR="007C59AD" w:rsidRDefault="00000000">
            <w:r>
              <w:t>Участь у дискусіях.</w:t>
            </w:r>
          </w:p>
        </w:tc>
      </w:tr>
      <w:tr w:rsidR="007C59AD" w14:paraId="10A75A2B" w14:textId="77777777">
        <w:tc>
          <w:tcPr>
            <w:tcW w:w="3517" w:type="dxa"/>
          </w:tcPr>
          <w:p w14:paraId="76FE334B" w14:textId="77777777" w:rsidR="007C59AD" w:rsidRDefault="00000000">
            <w:r>
              <w:t>ПРН 23. Розуміння місця економіки в системі знань.</w:t>
            </w:r>
          </w:p>
        </w:tc>
        <w:tc>
          <w:tcPr>
            <w:tcW w:w="3517" w:type="dxa"/>
          </w:tcPr>
          <w:p w14:paraId="1102C9D9" w14:textId="77777777" w:rsidR="007C59AD" w:rsidRDefault="00000000">
            <w:r>
              <w:t>Контекстне навчання.</w:t>
            </w:r>
          </w:p>
        </w:tc>
        <w:tc>
          <w:tcPr>
            <w:tcW w:w="3517" w:type="dxa"/>
          </w:tcPr>
          <w:p w14:paraId="33063837" w14:textId="77777777" w:rsidR="007C59AD" w:rsidRDefault="00000000">
            <w:r>
              <w:t>Підсумковий залік.</w:t>
            </w:r>
          </w:p>
        </w:tc>
      </w:tr>
    </w:tbl>
    <w:p w14:paraId="7F3AE255" w14:textId="77777777" w:rsidR="007C59AD" w:rsidRDefault="00000000">
      <w:r>
        <w:br w:type="page"/>
      </w:r>
    </w:p>
    <w:p w14:paraId="1109D85C" w14:textId="77777777" w:rsidR="007C59AD" w:rsidRDefault="00000000">
      <w:pPr>
        <w:pStyle w:val="1"/>
      </w:pPr>
      <w:r>
        <w:lastRenderedPageBreak/>
        <w:t>7. Самостійна робота здобувачів вищої освіти</w:t>
      </w:r>
    </w:p>
    <w:p w14:paraId="41BDF01A" w14:textId="77777777" w:rsidR="007C59AD" w:rsidRDefault="00000000">
      <w:r>
        <w:t>Самостійна робота здобувачів вищої освіти з дисципліни «Історія економіки і економічної думки» спрямована на поглиблення знань з лекційного матеріалу, формування навичок роботи з науковими та навчальними джерелами, а також розвиток аналітичного і критичного мислення.</w:t>
      </w:r>
    </w:p>
    <w:p w14:paraId="2EB0F581" w14:textId="77777777" w:rsidR="007C59AD" w:rsidRDefault="00000000">
      <w:r>
        <w:t>Загальний обсяг самостійної роботи становить 54 години і включає підготовку до семінарських занять, виконання індивідуальних аналітичних завдань, опрацювання рекомендованої літератури та підготовку до заліку.</w:t>
      </w:r>
    </w:p>
    <w:tbl>
      <w:tblPr>
        <w:tblW w:w="0" w:type="auto"/>
        <w:tblLook w:val="04A0" w:firstRow="1" w:lastRow="0" w:firstColumn="1" w:lastColumn="0" w:noHBand="0" w:noVBand="1"/>
      </w:tblPr>
      <w:tblGrid>
        <w:gridCol w:w="2637"/>
        <w:gridCol w:w="2637"/>
        <w:gridCol w:w="2637"/>
        <w:gridCol w:w="2637"/>
      </w:tblGrid>
      <w:tr w:rsidR="007C59AD" w14:paraId="2CA8C8D3" w14:textId="77777777">
        <w:tc>
          <w:tcPr>
            <w:tcW w:w="2637" w:type="dxa"/>
          </w:tcPr>
          <w:p w14:paraId="55C72A75" w14:textId="77777777" w:rsidR="007C59AD" w:rsidRDefault="00000000">
            <w:r>
              <w:t>№</w:t>
            </w:r>
          </w:p>
        </w:tc>
        <w:tc>
          <w:tcPr>
            <w:tcW w:w="2637" w:type="dxa"/>
          </w:tcPr>
          <w:p w14:paraId="54B4A71D" w14:textId="77777777" w:rsidR="007C59AD" w:rsidRDefault="00000000">
            <w:r>
              <w:t>Зміст самостійної роботи</w:t>
            </w:r>
          </w:p>
        </w:tc>
        <w:tc>
          <w:tcPr>
            <w:tcW w:w="2637" w:type="dxa"/>
          </w:tcPr>
          <w:p w14:paraId="317BF0DB" w14:textId="77777777" w:rsidR="007C59AD" w:rsidRDefault="00000000">
            <w:r>
              <w:t>Години</w:t>
            </w:r>
          </w:p>
        </w:tc>
        <w:tc>
          <w:tcPr>
            <w:tcW w:w="2637" w:type="dxa"/>
          </w:tcPr>
          <w:p w14:paraId="7AD3DBEB" w14:textId="77777777" w:rsidR="007C59AD" w:rsidRDefault="00000000">
            <w:r>
              <w:t>Форма контролю</w:t>
            </w:r>
          </w:p>
        </w:tc>
      </w:tr>
      <w:tr w:rsidR="007C59AD" w14:paraId="74F94D99" w14:textId="77777777">
        <w:tc>
          <w:tcPr>
            <w:tcW w:w="2637" w:type="dxa"/>
          </w:tcPr>
          <w:p w14:paraId="622D0344" w14:textId="77777777" w:rsidR="007C59AD" w:rsidRDefault="00000000">
            <w:r>
              <w:t>1</w:t>
            </w:r>
          </w:p>
        </w:tc>
        <w:tc>
          <w:tcPr>
            <w:tcW w:w="2637" w:type="dxa"/>
          </w:tcPr>
          <w:p w14:paraId="73E345E1" w14:textId="77777777" w:rsidR="007C59AD" w:rsidRDefault="00000000">
            <w:r>
              <w:t>Опрацювання тем 1–3. Підготовка глосарію основних понять історії економіки (не менше 30 термінів).</w:t>
            </w:r>
          </w:p>
        </w:tc>
        <w:tc>
          <w:tcPr>
            <w:tcW w:w="2637" w:type="dxa"/>
          </w:tcPr>
          <w:p w14:paraId="70FCC471" w14:textId="77777777" w:rsidR="007C59AD" w:rsidRDefault="00000000">
            <w:r>
              <w:t>8</w:t>
            </w:r>
          </w:p>
        </w:tc>
        <w:tc>
          <w:tcPr>
            <w:tcW w:w="2637" w:type="dxa"/>
          </w:tcPr>
          <w:p w14:paraId="2C091F0F" w14:textId="77777777" w:rsidR="007C59AD" w:rsidRDefault="00000000">
            <w:r>
              <w:t>Перевірка на семінарі</w:t>
            </w:r>
          </w:p>
        </w:tc>
      </w:tr>
      <w:tr w:rsidR="007C59AD" w14:paraId="64962454" w14:textId="77777777">
        <w:tc>
          <w:tcPr>
            <w:tcW w:w="2637" w:type="dxa"/>
          </w:tcPr>
          <w:p w14:paraId="1B22EDE8" w14:textId="77777777" w:rsidR="007C59AD" w:rsidRDefault="00000000">
            <w:r>
              <w:t>2</w:t>
            </w:r>
          </w:p>
        </w:tc>
        <w:tc>
          <w:tcPr>
            <w:tcW w:w="2637" w:type="dxa"/>
          </w:tcPr>
          <w:p w14:paraId="260D928F" w14:textId="77777777" w:rsidR="007C59AD" w:rsidRDefault="00000000">
            <w:r>
              <w:t>Порівняльний аналіз докапіталістичних господарських систем (форма власності, праця, обмін, роль держави).</w:t>
            </w:r>
          </w:p>
        </w:tc>
        <w:tc>
          <w:tcPr>
            <w:tcW w:w="2637" w:type="dxa"/>
          </w:tcPr>
          <w:p w14:paraId="71BC310B" w14:textId="77777777" w:rsidR="007C59AD" w:rsidRDefault="00000000">
            <w:r>
              <w:t>8</w:t>
            </w:r>
          </w:p>
        </w:tc>
        <w:tc>
          <w:tcPr>
            <w:tcW w:w="2637" w:type="dxa"/>
          </w:tcPr>
          <w:p w14:paraId="5BB25C92" w14:textId="77777777" w:rsidR="007C59AD" w:rsidRDefault="00000000">
            <w:r>
              <w:t>Усне опитування</w:t>
            </w:r>
          </w:p>
        </w:tc>
      </w:tr>
      <w:tr w:rsidR="007C59AD" w14:paraId="1F8D9640" w14:textId="77777777">
        <w:tc>
          <w:tcPr>
            <w:tcW w:w="2637" w:type="dxa"/>
          </w:tcPr>
          <w:p w14:paraId="6EFC9BCE" w14:textId="77777777" w:rsidR="007C59AD" w:rsidRDefault="00000000">
            <w:r>
              <w:t>3</w:t>
            </w:r>
          </w:p>
        </w:tc>
        <w:tc>
          <w:tcPr>
            <w:tcW w:w="2637" w:type="dxa"/>
          </w:tcPr>
          <w:p w14:paraId="6BF22040" w14:textId="77777777" w:rsidR="007C59AD" w:rsidRDefault="00000000">
            <w:r>
              <w:t xml:space="preserve">Аналіз </w:t>
            </w:r>
            <w:proofErr w:type="spellStart"/>
            <w:r>
              <w:t>генези</w:t>
            </w:r>
            <w:proofErr w:type="spellEnd"/>
            <w:r>
              <w:t xml:space="preserve"> капіталізму та індустріальної революції (причини, етапи, соціально-економічні наслідки).</w:t>
            </w:r>
          </w:p>
        </w:tc>
        <w:tc>
          <w:tcPr>
            <w:tcW w:w="2637" w:type="dxa"/>
          </w:tcPr>
          <w:p w14:paraId="42CC1F2D" w14:textId="77777777" w:rsidR="007C59AD" w:rsidRDefault="00000000">
            <w:r>
              <w:t>10</w:t>
            </w:r>
          </w:p>
        </w:tc>
        <w:tc>
          <w:tcPr>
            <w:tcW w:w="2637" w:type="dxa"/>
          </w:tcPr>
          <w:p w14:paraId="2BD4D8CA" w14:textId="77777777" w:rsidR="007C59AD" w:rsidRDefault="00000000">
            <w:r>
              <w:t>Письмове завдання</w:t>
            </w:r>
          </w:p>
        </w:tc>
      </w:tr>
      <w:tr w:rsidR="007C59AD" w14:paraId="230E4ADD" w14:textId="77777777">
        <w:tc>
          <w:tcPr>
            <w:tcW w:w="2637" w:type="dxa"/>
          </w:tcPr>
          <w:p w14:paraId="15C9D910" w14:textId="77777777" w:rsidR="007C59AD" w:rsidRDefault="00000000">
            <w:r>
              <w:t>4</w:t>
            </w:r>
          </w:p>
        </w:tc>
        <w:tc>
          <w:tcPr>
            <w:tcW w:w="2637" w:type="dxa"/>
          </w:tcPr>
          <w:p w14:paraId="7B98FD0C" w14:textId="77777777" w:rsidR="007C59AD" w:rsidRDefault="00000000">
            <w:r>
              <w:t>Есе: «Велика депресія та трансформація ролі держави в економіці» (2–3 сторінки).</w:t>
            </w:r>
          </w:p>
        </w:tc>
        <w:tc>
          <w:tcPr>
            <w:tcW w:w="2637" w:type="dxa"/>
          </w:tcPr>
          <w:p w14:paraId="3730A514" w14:textId="77777777" w:rsidR="007C59AD" w:rsidRDefault="00000000">
            <w:r>
              <w:t>10</w:t>
            </w:r>
          </w:p>
        </w:tc>
        <w:tc>
          <w:tcPr>
            <w:tcW w:w="2637" w:type="dxa"/>
          </w:tcPr>
          <w:p w14:paraId="6039C382" w14:textId="77777777" w:rsidR="007C59AD" w:rsidRDefault="00000000">
            <w:r>
              <w:t>Оцінювання есе</w:t>
            </w:r>
          </w:p>
        </w:tc>
      </w:tr>
      <w:tr w:rsidR="007C59AD" w14:paraId="3A92A74B" w14:textId="77777777">
        <w:tc>
          <w:tcPr>
            <w:tcW w:w="2637" w:type="dxa"/>
          </w:tcPr>
          <w:p w14:paraId="765AC4B1" w14:textId="77777777" w:rsidR="007C59AD" w:rsidRDefault="00000000">
            <w:r>
              <w:t>5</w:t>
            </w:r>
          </w:p>
        </w:tc>
        <w:tc>
          <w:tcPr>
            <w:tcW w:w="2637" w:type="dxa"/>
          </w:tcPr>
          <w:p w14:paraId="1338B449" w14:textId="77777777" w:rsidR="007C59AD" w:rsidRDefault="00000000">
            <w:r>
              <w:t xml:space="preserve">Аналіз фрагментів праць класиків економічної думки (А. Сміт, Д. Рікардо, К. Маркс, </w:t>
            </w:r>
            <w:proofErr w:type="spellStart"/>
            <w:r>
              <w:t>Дж</w:t>
            </w:r>
            <w:proofErr w:type="spellEnd"/>
            <w:r>
              <w:t>. М. Кейнс – на вибір).</w:t>
            </w:r>
          </w:p>
        </w:tc>
        <w:tc>
          <w:tcPr>
            <w:tcW w:w="2637" w:type="dxa"/>
          </w:tcPr>
          <w:p w14:paraId="01692346" w14:textId="77777777" w:rsidR="007C59AD" w:rsidRDefault="00000000">
            <w:r>
              <w:t>10</w:t>
            </w:r>
          </w:p>
        </w:tc>
        <w:tc>
          <w:tcPr>
            <w:tcW w:w="2637" w:type="dxa"/>
          </w:tcPr>
          <w:p w14:paraId="397AE43C" w14:textId="77777777" w:rsidR="007C59AD" w:rsidRDefault="00000000">
            <w:r>
              <w:t>Перевірка конспекту</w:t>
            </w:r>
          </w:p>
        </w:tc>
      </w:tr>
      <w:tr w:rsidR="007C59AD" w14:paraId="67F01DCA" w14:textId="77777777">
        <w:tc>
          <w:tcPr>
            <w:tcW w:w="2637" w:type="dxa"/>
          </w:tcPr>
          <w:p w14:paraId="2728B0DA" w14:textId="77777777" w:rsidR="007C59AD" w:rsidRDefault="00000000">
            <w:r>
              <w:t>6</w:t>
            </w:r>
          </w:p>
        </w:tc>
        <w:tc>
          <w:tcPr>
            <w:tcW w:w="2637" w:type="dxa"/>
          </w:tcPr>
          <w:p w14:paraId="5F157568" w14:textId="77777777" w:rsidR="007C59AD" w:rsidRDefault="00000000">
            <w:r>
              <w:t>Підготовка до заліку: узагальнення матеріалу курсу, виконання тренувальних тестових завдань.</w:t>
            </w:r>
          </w:p>
        </w:tc>
        <w:tc>
          <w:tcPr>
            <w:tcW w:w="2637" w:type="dxa"/>
          </w:tcPr>
          <w:p w14:paraId="55460B4B" w14:textId="77777777" w:rsidR="007C59AD" w:rsidRDefault="00000000">
            <w:r>
              <w:t>8</w:t>
            </w:r>
          </w:p>
        </w:tc>
        <w:tc>
          <w:tcPr>
            <w:tcW w:w="2637" w:type="dxa"/>
          </w:tcPr>
          <w:p w14:paraId="7B2C2764" w14:textId="77777777" w:rsidR="007C59AD" w:rsidRDefault="00000000">
            <w:r>
              <w:t>Підсумковий контроль</w:t>
            </w:r>
          </w:p>
        </w:tc>
      </w:tr>
    </w:tbl>
    <w:p w14:paraId="01B3AEF8" w14:textId="77777777" w:rsidR="007C59AD" w:rsidRDefault="00000000">
      <w:r>
        <w:br w:type="page"/>
      </w:r>
    </w:p>
    <w:p w14:paraId="654C18BD" w14:textId="77777777" w:rsidR="007C59AD" w:rsidRDefault="00000000">
      <w:pPr>
        <w:pStyle w:val="1"/>
      </w:pPr>
      <w:r>
        <w:lastRenderedPageBreak/>
        <w:t>8. Оцінювання результатів навчання</w:t>
      </w:r>
    </w:p>
    <w:p w14:paraId="335DF0CA" w14:textId="77777777" w:rsidR="007C59AD" w:rsidRDefault="00000000">
      <w:r>
        <w:t>Оцінювання результатів навчання з дисципліни «Історія економіки і економічної думки» здійснюється за накопичувальною системою відповідно до вимог освітньо-професійної програми. Підсумковою формою контролю є залік.</w:t>
      </w:r>
    </w:p>
    <w:tbl>
      <w:tblPr>
        <w:tblW w:w="0" w:type="auto"/>
        <w:tblLook w:val="04A0" w:firstRow="1" w:lastRow="0" w:firstColumn="1" w:lastColumn="0" w:noHBand="0" w:noVBand="1"/>
      </w:tblPr>
      <w:tblGrid>
        <w:gridCol w:w="3516"/>
        <w:gridCol w:w="3517"/>
        <w:gridCol w:w="3517"/>
      </w:tblGrid>
      <w:tr w:rsidR="007C59AD" w14:paraId="5A7981F6" w14:textId="77777777">
        <w:tc>
          <w:tcPr>
            <w:tcW w:w="3517" w:type="dxa"/>
          </w:tcPr>
          <w:p w14:paraId="35EB55F7" w14:textId="77777777" w:rsidR="007C59AD" w:rsidRDefault="00000000">
            <w:r>
              <w:t>Вид навчальної діяльності</w:t>
            </w:r>
          </w:p>
        </w:tc>
        <w:tc>
          <w:tcPr>
            <w:tcW w:w="3517" w:type="dxa"/>
          </w:tcPr>
          <w:p w14:paraId="204DC3BE" w14:textId="77777777" w:rsidR="007C59AD" w:rsidRDefault="00000000">
            <w:r>
              <w:t>Форма контролю</w:t>
            </w:r>
          </w:p>
        </w:tc>
        <w:tc>
          <w:tcPr>
            <w:tcW w:w="3517" w:type="dxa"/>
          </w:tcPr>
          <w:p w14:paraId="625B0FC9" w14:textId="77777777" w:rsidR="007C59AD" w:rsidRDefault="00000000">
            <w:r>
              <w:t>Максимальна кількість балів</w:t>
            </w:r>
          </w:p>
        </w:tc>
      </w:tr>
      <w:tr w:rsidR="007C59AD" w14:paraId="04B3262B" w14:textId="77777777">
        <w:tc>
          <w:tcPr>
            <w:tcW w:w="3517" w:type="dxa"/>
          </w:tcPr>
          <w:p w14:paraId="027BA272" w14:textId="77777777" w:rsidR="007C59AD" w:rsidRDefault="00000000">
            <w:r>
              <w:t>Робота на семінарських заняттях (6 семінарів)</w:t>
            </w:r>
          </w:p>
        </w:tc>
        <w:tc>
          <w:tcPr>
            <w:tcW w:w="3517" w:type="dxa"/>
          </w:tcPr>
          <w:p w14:paraId="5C13AE5A" w14:textId="77777777" w:rsidR="007C59AD" w:rsidRDefault="00000000">
            <w:r>
              <w:t>Усні відповіді, участь у дискусіях, виконання практичних завдань</w:t>
            </w:r>
          </w:p>
        </w:tc>
        <w:tc>
          <w:tcPr>
            <w:tcW w:w="3517" w:type="dxa"/>
          </w:tcPr>
          <w:p w14:paraId="7A14A2B6" w14:textId="77777777" w:rsidR="007C59AD" w:rsidRDefault="00000000">
            <w:r>
              <w:t>60</w:t>
            </w:r>
          </w:p>
        </w:tc>
      </w:tr>
      <w:tr w:rsidR="007C59AD" w14:paraId="74209EA0" w14:textId="77777777">
        <w:tc>
          <w:tcPr>
            <w:tcW w:w="3517" w:type="dxa"/>
          </w:tcPr>
          <w:p w14:paraId="67CBF172" w14:textId="77777777" w:rsidR="007C59AD" w:rsidRDefault="00000000">
            <w:r>
              <w:t>Самостійна робота</w:t>
            </w:r>
          </w:p>
        </w:tc>
        <w:tc>
          <w:tcPr>
            <w:tcW w:w="3517" w:type="dxa"/>
          </w:tcPr>
          <w:p w14:paraId="15FA9A9A" w14:textId="77777777" w:rsidR="007C59AD" w:rsidRDefault="00000000">
            <w:r>
              <w:t>Перевірка письмових робіт, есе, індивідуальних завдань</w:t>
            </w:r>
          </w:p>
        </w:tc>
        <w:tc>
          <w:tcPr>
            <w:tcW w:w="3517" w:type="dxa"/>
          </w:tcPr>
          <w:p w14:paraId="4A09C6E8" w14:textId="77777777" w:rsidR="007C59AD" w:rsidRDefault="00000000">
            <w:r>
              <w:t>20</w:t>
            </w:r>
          </w:p>
        </w:tc>
      </w:tr>
      <w:tr w:rsidR="007C59AD" w14:paraId="561D630A" w14:textId="77777777">
        <w:tc>
          <w:tcPr>
            <w:tcW w:w="3517" w:type="dxa"/>
          </w:tcPr>
          <w:p w14:paraId="227252FE" w14:textId="77777777" w:rsidR="007C59AD" w:rsidRDefault="00000000">
            <w:r>
              <w:t>Підсумковий контроль (залік)</w:t>
            </w:r>
          </w:p>
        </w:tc>
        <w:tc>
          <w:tcPr>
            <w:tcW w:w="3517" w:type="dxa"/>
          </w:tcPr>
          <w:p w14:paraId="16E69F49" w14:textId="77777777" w:rsidR="007C59AD" w:rsidRDefault="00000000">
            <w:r>
              <w:t>Підсумкове тестування / залікове завдання</w:t>
            </w:r>
          </w:p>
        </w:tc>
        <w:tc>
          <w:tcPr>
            <w:tcW w:w="3517" w:type="dxa"/>
          </w:tcPr>
          <w:p w14:paraId="28797229" w14:textId="77777777" w:rsidR="007C59AD" w:rsidRDefault="00000000">
            <w:r>
              <w:t>20</w:t>
            </w:r>
          </w:p>
        </w:tc>
      </w:tr>
    </w:tbl>
    <w:p w14:paraId="406D4FCC" w14:textId="77777777" w:rsidR="007C59AD" w:rsidRDefault="00000000">
      <w:r>
        <w:t>Загальна максимальна кількість балів за дисципліну – 100.</w:t>
      </w:r>
    </w:p>
    <w:p w14:paraId="3C9B24CB" w14:textId="77777777" w:rsidR="007C59AD" w:rsidRDefault="00000000">
      <w:pPr>
        <w:pStyle w:val="2"/>
      </w:pPr>
      <w:r>
        <w:t>Критерії оцінювання роботи на семінарських заняттях</w:t>
      </w:r>
    </w:p>
    <w:p w14:paraId="26DF57DD" w14:textId="77777777" w:rsidR="007C59AD" w:rsidRDefault="00000000">
      <w:r>
        <w:t>10 балів – повне, логічне та аргументоване розкриття питань семінару, активна участь у дискусії.</w:t>
      </w:r>
    </w:p>
    <w:p w14:paraId="613A8423" w14:textId="77777777" w:rsidR="007C59AD" w:rsidRDefault="00000000">
      <w:r>
        <w:t>7–9 балів – правильні, але неповні відповіді, незначні неточності.</w:t>
      </w:r>
    </w:p>
    <w:p w14:paraId="1CEC1E2A" w14:textId="77777777" w:rsidR="007C59AD" w:rsidRDefault="00000000">
      <w:r>
        <w:t>4–6 балів – фрагментарні знання, труднощі у формулюванні висновків.</w:t>
      </w:r>
    </w:p>
    <w:p w14:paraId="294DF6DE" w14:textId="77777777" w:rsidR="007C59AD" w:rsidRDefault="00000000">
      <w:r>
        <w:t>0–3 бали – відсутність системних знань, неготовність до заняття.</w:t>
      </w:r>
    </w:p>
    <w:p w14:paraId="2F0472AC" w14:textId="77777777" w:rsidR="007C59AD" w:rsidRDefault="00000000">
      <w:pPr>
        <w:pStyle w:val="2"/>
      </w:pPr>
      <w:r>
        <w:t>Умови отримання заліку</w:t>
      </w:r>
    </w:p>
    <w:p w14:paraId="58B00A06" w14:textId="77777777" w:rsidR="007C59AD" w:rsidRDefault="00000000">
      <w:r>
        <w:t xml:space="preserve">Залік виставляється за умови набрання здобувачем вищої освіти не менше 60 балів за всіма видами навчальної діяльності та виконання всіх обов’язкових видів робіт, передбачених </w:t>
      </w:r>
      <w:proofErr w:type="spellStart"/>
      <w:r>
        <w:t>силабусом</w:t>
      </w:r>
      <w:proofErr w:type="spellEnd"/>
      <w:r>
        <w:t>.</w:t>
      </w:r>
    </w:p>
    <w:sectPr w:rsidR="007C59AD">
      <w:pgSz w:w="11910" w:h="16840"/>
      <w:pgMar w:top="1580" w:right="460" w:bottom="280" w:left="90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B5DAC" w14:textId="77777777" w:rsidR="00451925" w:rsidRDefault="00451925">
      <w:r>
        <w:separator/>
      </w:r>
    </w:p>
  </w:endnote>
  <w:endnote w:type="continuationSeparator" w:id="0">
    <w:p w14:paraId="720E7FA7" w14:textId="77777777" w:rsidR="00451925" w:rsidRDefault="00451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8E5ED03-50F1-47A8-871D-5232DD4AFB9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Regular r:id="rId2" w:fontKey="{D37A628D-718A-4521-A8EC-1269C4575040}"/>
    <w:embedItalic r:id="rId3" w:fontKey="{3820C499-C6E2-4C80-9CF4-51511D26AE43}"/>
  </w:font>
  <w:font w:name="Cambria">
    <w:panose1 w:val="02040503050406030204"/>
    <w:charset w:val="CC"/>
    <w:family w:val="roman"/>
    <w:pitch w:val="variable"/>
    <w:sig w:usb0="E00006FF" w:usb1="420024FF" w:usb2="02000000" w:usb3="00000000" w:csb0="0000019F" w:csb1="00000000"/>
    <w:embedRegular r:id="rId4" w:fontKey="{026C6587-5DD6-4759-9FC8-E20F737BD43F}"/>
    <w:embedBold r:id="rId5" w:fontKey="{E89E7E51-2728-4CB1-80D5-7320E4B18087}"/>
    <w:embedItalic r:id="rId6" w:fontKey="{980063C9-D0A5-4188-B832-E86E1727E38D}"/>
  </w:font>
  <w:font w:name="Calibri">
    <w:panose1 w:val="020F0502020204030204"/>
    <w:charset w:val="CC"/>
    <w:family w:val="swiss"/>
    <w:pitch w:val="variable"/>
    <w:sig w:usb0="E4002EFF" w:usb1="C200247B" w:usb2="00000009" w:usb3="00000000" w:csb0="000001FF" w:csb1="00000000"/>
    <w:embedRegular r:id="rId7" w:fontKey="{D84DB1E9-90F9-4721-9BCA-8F5E9A5E53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A8D96" w14:textId="77777777" w:rsidR="00451925" w:rsidRDefault="00451925">
      <w:r>
        <w:separator/>
      </w:r>
    </w:p>
  </w:footnote>
  <w:footnote w:type="continuationSeparator" w:id="0">
    <w:p w14:paraId="13794E56" w14:textId="77777777" w:rsidR="00451925" w:rsidRDefault="00451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A1" w14:textId="77777777" w:rsidR="007C59AD" w:rsidRDefault="00000000">
    <w:pPr>
      <w:pBdr>
        <w:top w:val="nil"/>
        <w:left w:val="nil"/>
        <w:bottom w:val="nil"/>
        <w:right w:val="nil"/>
        <w:between w:val="nil"/>
      </w:pBdr>
      <w:spacing w:line="14" w:lineRule="auto"/>
      <w:rPr>
        <w:color w:val="000000"/>
        <w:sz w:val="20"/>
        <w:szCs w:val="20"/>
      </w:rPr>
    </w:pPr>
    <w:r>
      <w:rPr>
        <w:i/>
        <w:noProof/>
        <w:color w:val="000000"/>
        <w:sz w:val="24"/>
        <w:szCs w:val="24"/>
      </w:rPr>
      <mc:AlternateContent>
        <mc:Choice Requires="wps">
          <w:drawing>
            <wp:anchor distT="0" distB="0" distL="0" distR="0" simplePos="0" relativeHeight="251658240" behindDoc="1" locked="0" layoutInCell="1" hidden="0" allowOverlap="1" wp14:anchorId="401F5817" wp14:editId="0D834014">
              <wp:simplePos x="0" y="0"/>
              <wp:positionH relativeFrom="page">
                <wp:posOffset>559781</wp:posOffset>
              </wp:positionH>
              <wp:positionV relativeFrom="page">
                <wp:posOffset>186069</wp:posOffset>
              </wp:positionV>
              <wp:extent cx="6291055" cy="883920"/>
              <wp:effectExtent l="0" t="0" r="0" b="0"/>
              <wp:wrapNone/>
              <wp:docPr id="1968147634" name="Прямоугольник 1968147634"/>
              <wp:cNvGraphicFramePr/>
              <a:graphic xmlns:a="http://schemas.openxmlformats.org/drawingml/2006/main">
                <a:graphicData uri="http://schemas.microsoft.com/office/word/2010/wordprocessingShape">
                  <wps:wsp>
                    <wps:cNvSpPr/>
                    <wps:spPr>
                      <a:xfrm>
                        <a:off x="2205235" y="3342803"/>
                        <a:ext cx="6281530" cy="874395"/>
                      </a:xfrm>
                      <a:prstGeom prst="rect">
                        <a:avLst/>
                      </a:prstGeom>
                      <a:noFill/>
                      <a:ln>
                        <a:noFill/>
                      </a:ln>
                    </wps:spPr>
                    <wps:txbx>
                      <w:txbxContent>
                        <w:p w14:paraId="6F2E083F" w14:textId="77777777" w:rsidR="007C59AD" w:rsidRDefault="00000000">
                          <w:pPr>
                            <w:spacing w:before="20"/>
                            <w:ind w:left="20" w:right="17" w:firstLine="20"/>
                            <w:jc w:val="center"/>
                            <w:textDirection w:val="btLr"/>
                          </w:pPr>
                          <w:r>
                            <w:rPr>
                              <w:rFonts w:ascii="Cambria" w:eastAsia="Cambria" w:hAnsi="Cambria" w:cs="Cambria"/>
                              <w:i/>
                              <w:color w:val="000000"/>
                            </w:rPr>
                            <w:t xml:space="preserve">ЗАПОРІЗЬКИЙ НАЦІОНАЛЬНИЙ УНІВЕРСИТЕТ </w:t>
                          </w:r>
                        </w:p>
                        <w:p w14:paraId="53FF4502" w14:textId="77777777" w:rsidR="007C59AD" w:rsidRDefault="00000000">
                          <w:pPr>
                            <w:spacing w:before="3"/>
                            <w:ind w:left="15" w:right="17" w:firstLine="15"/>
                            <w:jc w:val="center"/>
                            <w:textDirection w:val="btLr"/>
                          </w:pPr>
                          <w:proofErr w:type="spellStart"/>
                          <w:r>
                            <w:rPr>
                              <w:rFonts w:ascii="Cambria" w:eastAsia="Cambria" w:hAnsi="Cambria" w:cs="Cambria"/>
                              <w:i/>
                              <w:color w:val="000000"/>
                            </w:rPr>
                            <w:t>Силабус</w:t>
                          </w:r>
                          <w:proofErr w:type="spellEnd"/>
                          <w:r>
                            <w:rPr>
                              <w:rFonts w:ascii="Cambria" w:eastAsia="Cambria" w:hAnsi="Cambria" w:cs="Cambria"/>
                              <w:i/>
                              <w:color w:val="000000"/>
                            </w:rPr>
                            <w:t xml:space="preserve"> навчальної дисципліни</w:t>
                          </w:r>
                        </w:p>
                        <w:p w14:paraId="03073BC4" w14:textId="41F64B0B" w:rsidR="007C59AD" w:rsidRDefault="00082FD0" w:rsidP="008C0881">
                          <w:pPr>
                            <w:spacing w:before="3"/>
                            <w:ind w:left="15" w:right="17" w:firstLine="15"/>
                            <w:jc w:val="center"/>
                            <w:textDirection w:val="btLr"/>
                            <w:rPr>
                              <w:rFonts w:ascii="Cambria" w:eastAsia="Cambria" w:hAnsi="Cambria" w:cs="Cambria"/>
                              <w:i/>
                              <w:color w:val="000000"/>
                            </w:rPr>
                          </w:pPr>
                          <w:r>
                            <w:rPr>
                              <w:rFonts w:ascii="Cambria" w:eastAsia="Cambria" w:hAnsi="Cambria" w:cs="Cambria"/>
                              <w:i/>
                              <w:color w:val="000000"/>
                            </w:rPr>
                            <w:t xml:space="preserve">ППС 11 «ІСТОРІЯ </w:t>
                          </w:r>
                          <w:r w:rsidR="009241CA">
                            <w:rPr>
                              <w:rFonts w:ascii="Cambria" w:eastAsia="Cambria" w:hAnsi="Cambria" w:cs="Cambria"/>
                              <w:i/>
                              <w:color w:val="000000"/>
                            </w:rPr>
                            <w:t xml:space="preserve">ЕКОНОМІКИ І ЕКОНОМІЧНОЇ </w:t>
                          </w:r>
                          <w:r w:rsidR="008C0881">
                            <w:rPr>
                              <w:rFonts w:ascii="Cambria" w:eastAsia="Cambria" w:hAnsi="Cambria" w:cs="Cambria"/>
                              <w:i/>
                              <w:color w:val="000000"/>
                            </w:rPr>
                            <w:t>ДУМКИ</w:t>
                          </w:r>
                          <w:r>
                            <w:rPr>
                              <w:rFonts w:ascii="Cambria" w:eastAsia="Cambria" w:hAnsi="Cambria" w:cs="Cambria"/>
                              <w:i/>
                              <w:color w:val="000000"/>
                            </w:rPr>
                            <w:t>»</w:t>
                          </w:r>
                        </w:p>
                        <w:p w14:paraId="7721E726" w14:textId="77777777" w:rsidR="008C0881" w:rsidRPr="008C0881" w:rsidRDefault="008C0881" w:rsidP="008C0881">
                          <w:pPr>
                            <w:spacing w:before="3"/>
                            <w:ind w:left="15" w:right="17" w:firstLine="15"/>
                            <w:jc w:val="center"/>
                            <w:textDirection w:val="btLr"/>
                            <w:rPr>
                              <w:rFonts w:ascii="Cambria" w:eastAsia="Cambria" w:hAnsi="Cambria" w:cs="Cambria"/>
                              <w:i/>
                              <w:color w:val="000000"/>
                            </w:rPr>
                          </w:pPr>
                        </w:p>
                      </w:txbxContent>
                    </wps:txbx>
                    <wps:bodyPr spcFirstLastPara="1" wrap="square" lIns="0" tIns="0" rIns="0" bIns="0" anchor="t" anchorCtr="0">
                      <a:noAutofit/>
                    </wps:bodyPr>
                  </wps:wsp>
                </a:graphicData>
              </a:graphic>
            </wp:anchor>
          </w:drawing>
        </mc:Choice>
        <mc:Fallback>
          <w:pict>
            <v:rect w14:anchorId="401F5817" id="Прямоугольник 1968147634" o:spid="_x0000_s1038" style="position:absolute;margin-left:44.1pt;margin-top:14.65pt;width:495.35pt;height:69.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" filled="f" stroked="f">
              <v:textbox inset="0,0,0,0">
                <w:txbxContent>
                  <w:p w14:paraId="6F2E083F" w14:textId="77777777" w:rsidR="007C59AD" w:rsidRDefault="00000000">
                    <w:pPr>
                      <w:spacing w:before="20"/>
                      <w:ind w:left="20" w:right="17" w:firstLine="20"/>
                      <w:jc w:val="center"/>
                      <w:textDirection w:val="btLr"/>
                    </w:pPr>
                    <w:r>
                      <w:rPr>
                        <w:rFonts w:ascii="Cambria" w:eastAsia="Cambria" w:hAnsi="Cambria" w:cs="Cambria"/>
                        <w:i/>
                        <w:color w:val="000000"/>
                      </w:rPr>
                      <w:t xml:space="preserve">ЗАПОРІЗЬКИЙ НАЦІОНАЛЬНИЙ УНІВЕРСИТЕТ </w:t>
                    </w:r>
                  </w:p>
                  <w:p w14:paraId="53FF4502" w14:textId="77777777" w:rsidR="007C59AD" w:rsidRDefault="00000000">
                    <w:pPr>
                      <w:spacing w:before="3"/>
                      <w:ind w:left="15" w:right="17" w:firstLine="15"/>
                      <w:jc w:val="center"/>
                      <w:textDirection w:val="btLr"/>
                    </w:pPr>
                    <w:proofErr w:type="spellStart"/>
                    <w:r>
                      <w:rPr>
                        <w:rFonts w:ascii="Cambria" w:eastAsia="Cambria" w:hAnsi="Cambria" w:cs="Cambria"/>
                        <w:i/>
                        <w:color w:val="000000"/>
                      </w:rPr>
                      <w:t>Силабус</w:t>
                    </w:r>
                    <w:proofErr w:type="spellEnd"/>
                    <w:r>
                      <w:rPr>
                        <w:rFonts w:ascii="Cambria" w:eastAsia="Cambria" w:hAnsi="Cambria" w:cs="Cambria"/>
                        <w:i/>
                        <w:color w:val="000000"/>
                      </w:rPr>
                      <w:t xml:space="preserve"> навчальної дисципліни</w:t>
                    </w:r>
                  </w:p>
                  <w:p w14:paraId="03073BC4" w14:textId="41F64B0B" w:rsidR="007C59AD" w:rsidRDefault="00082FD0" w:rsidP="008C0881">
                    <w:pPr>
                      <w:spacing w:before="3"/>
                      <w:ind w:left="15" w:right="17" w:firstLine="15"/>
                      <w:jc w:val="center"/>
                      <w:textDirection w:val="btLr"/>
                      <w:rPr>
                        <w:rFonts w:ascii="Cambria" w:eastAsia="Cambria" w:hAnsi="Cambria" w:cs="Cambria"/>
                        <w:i/>
                        <w:color w:val="000000"/>
                      </w:rPr>
                    </w:pPr>
                    <w:r>
                      <w:rPr>
                        <w:rFonts w:ascii="Cambria" w:eastAsia="Cambria" w:hAnsi="Cambria" w:cs="Cambria"/>
                        <w:i/>
                        <w:color w:val="000000"/>
                      </w:rPr>
                      <w:t xml:space="preserve">ППС 11 «ІСТОРІЯ </w:t>
                    </w:r>
                    <w:r w:rsidR="009241CA">
                      <w:rPr>
                        <w:rFonts w:ascii="Cambria" w:eastAsia="Cambria" w:hAnsi="Cambria" w:cs="Cambria"/>
                        <w:i/>
                        <w:color w:val="000000"/>
                      </w:rPr>
                      <w:t xml:space="preserve">ЕКОНОМІКИ І ЕКОНОМІЧНОЇ </w:t>
                    </w:r>
                    <w:r w:rsidR="008C0881">
                      <w:rPr>
                        <w:rFonts w:ascii="Cambria" w:eastAsia="Cambria" w:hAnsi="Cambria" w:cs="Cambria"/>
                        <w:i/>
                        <w:color w:val="000000"/>
                      </w:rPr>
                      <w:t>ДУМКИ</w:t>
                    </w:r>
                    <w:r>
                      <w:rPr>
                        <w:rFonts w:ascii="Cambria" w:eastAsia="Cambria" w:hAnsi="Cambria" w:cs="Cambria"/>
                        <w:i/>
                        <w:color w:val="000000"/>
                      </w:rPr>
                      <w:t>»</w:t>
                    </w:r>
                  </w:p>
                  <w:p w14:paraId="7721E726" w14:textId="77777777" w:rsidR="008C0881" w:rsidRPr="008C0881" w:rsidRDefault="008C0881" w:rsidP="008C0881">
                    <w:pPr>
                      <w:spacing w:before="3"/>
                      <w:ind w:left="15" w:right="17" w:firstLine="15"/>
                      <w:jc w:val="center"/>
                      <w:textDirection w:val="btLr"/>
                      <w:rPr>
                        <w:rFonts w:ascii="Cambria" w:eastAsia="Cambria" w:hAnsi="Cambria" w:cs="Cambria"/>
                        <w:i/>
                        <w:color w:val="000000"/>
                      </w:rPr>
                    </w:pPr>
                  </w:p>
                </w:txbxContent>
              </v:textbox>
              <w10:wrap anchorx="page" anchory="page"/>
            </v:rect>
          </w:pict>
        </mc:Fallback>
      </mc:AlternateContent>
    </w:r>
    <w:r>
      <w:rPr>
        <w:i/>
        <w:noProof/>
        <w:color w:val="000000"/>
        <w:sz w:val="24"/>
        <w:szCs w:val="24"/>
      </w:rPr>
      <w:drawing>
        <wp:anchor distT="0" distB="0" distL="0" distR="0" simplePos="0" relativeHeight="251659264" behindDoc="1" locked="0" layoutInCell="1" hidden="0" allowOverlap="1" wp14:anchorId="7F3DEAF2" wp14:editId="056B4226">
          <wp:simplePos x="0" y="0"/>
          <wp:positionH relativeFrom="page">
            <wp:posOffset>6895879</wp:posOffset>
          </wp:positionH>
          <wp:positionV relativeFrom="page">
            <wp:posOffset>244750</wp:posOffset>
          </wp:positionV>
          <wp:extent cx="530224" cy="553720"/>
          <wp:effectExtent l="0" t="0" r="0" b="0"/>
          <wp:wrapNone/>
          <wp:docPr id="1968147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0224" cy="553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35424"/>
    <w:multiLevelType w:val="multilevel"/>
    <w:tmpl w:val="566252F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A74BD"/>
    <w:multiLevelType w:val="multilevel"/>
    <w:tmpl w:val="73D07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4520FD"/>
    <w:multiLevelType w:val="hybridMultilevel"/>
    <w:tmpl w:val="28B298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CC669FE"/>
    <w:multiLevelType w:val="hybridMultilevel"/>
    <w:tmpl w:val="2D08E346"/>
    <w:lvl w:ilvl="0" w:tplc="18B63CB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04F514D"/>
    <w:multiLevelType w:val="hybridMultilevel"/>
    <w:tmpl w:val="B9FEDBA2"/>
    <w:lvl w:ilvl="0" w:tplc="B5227234">
      <w:start w:val="4"/>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15:restartNumberingAfterBreak="0">
    <w:nsid w:val="7755581D"/>
    <w:multiLevelType w:val="multilevel"/>
    <w:tmpl w:val="397491DE"/>
    <w:lvl w:ilvl="0">
      <w:start w:val="1"/>
      <w:numFmt w:val="decimal"/>
      <w:lvlText w:val="%1."/>
      <w:lvlJc w:val="left"/>
      <w:pPr>
        <w:ind w:left="593" w:hanging="360"/>
      </w:pPr>
    </w:lvl>
    <w:lvl w:ilvl="1">
      <w:start w:val="1"/>
      <w:numFmt w:val="lowerLetter"/>
      <w:lvlText w:val="%2."/>
      <w:lvlJc w:val="left"/>
      <w:pPr>
        <w:ind w:left="1313" w:hanging="359"/>
      </w:pPr>
    </w:lvl>
    <w:lvl w:ilvl="2">
      <w:start w:val="1"/>
      <w:numFmt w:val="lowerRoman"/>
      <w:lvlText w:val="%3."/>
      <w:lvlJc w:val="right"/>
      <w:pPr>
        <w:ind w:left="2033" w:hanging="180"/>
      </w:pPr>
    </w:lvl>
    <w:lvl w:ilvl="3">
      <w:start w:val="1"/>
      <w:numFmt w:val="decimal"/>
      <w:lvlText w:val="%4."/>
      <w:lvlJc w:val="left"/>
      <w:pPr>
        <w:ind w:left="2753" w:hanging="360"/>
      </w:pPr>
    </w:lvl>
    <w:lvl w:ilvl="4">
      <w:start w:val="1"/>
      <w:numFmt w:val="lowerLetter"/>
      <w:lvlText w:val="%5."/>
      <w:lvlJc w:val="left"/>
      <w:pPr>
        <w:ind w:left="3473" w:hanging="360"/>
      </w:pPr>
    </w:lvl>
    <w:lvl w:ilvl="5">
      <w:start w:val="1"/>
      <w:numFmt w:val="lowerRoman"/>
      <w:lvlText w:val="%6."/>
      <w:lvlJc w:val="right"/>
      <w:pPr>
        <w:ind w:left="4193" w:hanging="180"/>
      </w:pPr>
    </w:lvl>
    <w:lvl w:ilvl="6">
      <w:start w:val="1"/>
      <w:numFmt w:val="decimal"/>
      <w:lvlText w:val="%7."/>
      <w:lvlJc w:val="left"/>
      <w:pPr>
        <w:ind w:left="4913" w:hanging="360"/>
      </w:pPr>
    </w:lvl>
    <w:lvl w:ilvl="7">
      <w:start w:val="1"/>
      <w:numFmt w:val="lowerLetter"/>
      <w:lvlText w:val="%8."/>
      <w:lvlJc w:val="left"/>
      <w:pPr>
        <w:ind w:left="5633" w:hanging="360"/>
      </w:pPr>
    </w:lvl>
    <w:lvl w:ilvl="8">
      <w:start w:val="1"/>
      <w:numFmt w:val="lowerRoman"/>
      <w:lvlText w:val="%9."/>
      <w:lvlJc w:val="right"/>
      <w:pPr>
        <w:ind w:left="6353" w:hanging="180"/>
      </w:pPr>
    </w:lvl>
  </w:abstractNum>
  <w:num w:numId="1" w16cid:durableId="1769887352">
    <w:abstractNumId w:val="5"/>
  </w:num>
  <w:num w:numId="2" w16cid:durableId="701131158">
    <w:abstractNumId w:val="0"/>
  </w:num>
  <w:num w:numId="3" w16cid:durableId="628707989">
    <w:abstractNumId w:val="1"/>
  </w:num>
  <w:num w:numId="4" w16cid:durableId="1448700850">
    <w:abstractNumId w:val="4"/>
  </w:num>
  <w:num w:numId="5" w16cid:durableId="1963731763">
    <w:abstractNumId w:val="3"/>
  </w:num>
  <w:num w:numId="6" w16cid:durableId="1314259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9AD"/>
    <w:rsid w:val="00064552"/>
    <w:rsid w:val="00082FD0"/>
    <w:rsid w:val="000847BB"/>
    <w:rsid w:val="00131C95"/>
    <w:rsid w:val="001477B3"/>
    <w:rsid w:val="001D49C3"/>
    <w:rsid w:val="002255D5"/>
    <w:rsid w:val="00277575"/>
    <w:rsid w:val="00282709"/>
    <w:rsid w:val="002D4FF8"/>
    <w:rsid w:val="00345E43"/>
    <w:rsid w:val="00392DB0"/>
    <w:rsid w:val="003D45D9"/>
    <w:rsid w:val="00451925"/>
    <w:rsid w:val="0046129E"/>
    <w:rsid w:val="0048186B"/>
    <w:rsid w:val="00517EBE"/>
    <w:rsid w:val="005C1098"/>
    <w:rsid w:val="0063059E"/>
    <w:rsid w:val="006313ED"/>
    <w:rsid w:val="00686A12"/>
    <w:rsid w:val="006D1587"/>
    <w:rsid w:val="006F25E9"/>
    <w:rsid w:val="00701440"/>
    <w:rsid w:val="00786175"/>
    <w:rsid w:val="007C097F"/>
    <w:rsid w:val="007C59AD"/>
    <w:rsid w:val="007D0EB4"/>
    <w:rsid w:val="007F3915"/>
    <w:rsid w:val="008A4C61"/>
    <w:rsid w:val="008B27B3"/>
    <w:rsid w:val="008C0881"/>
    <w:rsid w:val="00907C7B"/>
    <w:rsid w:val="009241CA"/>
    <w:rsid w:val="009462A0"/>
    <w:rsid w:val="009E7DD4"/>
    <w:rsid w:val="00A6677C"/>
    <w:rsid w:val="00A963AA"/>
    <w:rsid w:val="00AB0DA5"/>
    <w:rsid w:val="00AC2F3F"/>
    <w:rsid w:val="00B91205"/>
    <w:rsid w:val="00BB55CA"/>
    <w:rsid w:val="00BD73A5"/>
    <w:rsid w:val="00C02A9E"/>
    <w:rsid w:val="00CA431A"/>
    <w:rsid w:val="00CB52F6"/>
    <w:rsid w:val="00CE738C"/>
    <w:rsid w:val="00DF4C54"/>
    <w:rsid w:val="00E2170E"/>
    <w:rsid w:val="00E47233"/>
    <w:rsid w:val="00E475F3"/>
    <w:rsid w:val="00E65734"/>
    <w:rsid w:val="00E7352F"/>
    <w:rsid w:val="00F042B6"/>
    <w:rsid w:val="00F52959"/>
    <w:rsid w:val="00F54A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72B1"/>
  <w15:docId w15:val="{2A0ECFBF-F1E9-4CDB-8F2D-E66C5EB9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233"/>
      <w:outlineLvl w:val="0"/>
    </w:pPr>
    <w:rPr>
      <w:b/>
      <w:bCs/>
      <w:sz w:val="28"/>
      <w:szCs w:val="28"/>
    </w:rPr>
  </w:style>
  <w:style w:type="paragraph" w:styleId="2">
    <w:name w:val="heading 2"/>
    <w:basedOn w:val="a"/>
    <w:uiPriority w:val="9"/>
    <w:unhideWhenUsed/>
    <w:qFormat/>
    <w:pPr>
      <w:spacing w:line="272" w:lineRule="exact"/>
      <w:ind w:left="233"/>
      <w:outlineLvl w:val="1"/>
    </w:pPr>
    <w:rPr>
      <w:b/>
      <w:bCs/>
      <w:sz w:val="24"/>
      <w:szCs w:val="24"/>
    </w:rPr>
  </w:style>
  <w:style w:type="paragraph" w:styleId="3">
    <w:name w:val="heading 3"/>
    <w:basedOn w:val="a"/>
    <w:uiPriority w:val="9"/>
    <w:semiHidden/>
    <w:unhideWhenUsed/>
    <w:qFormat/>
    <w:pPr>
      <w:spacing w:line="272" w:lineRule="exact"/>
      <w:ind w:left="233"/>
      <w:outlineLvl w:val="2"/>
    </w:pPr>
    <w:rPr>
      <w:b/>
      <w:bCs/>
      <w:i/>
      <w:iCs/>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pPr>
      <w:ind w:left="953"/>
    </w:pPr>
    <w:rPr>
      <w:i/>
      <w:iCs/>
      <w:sz w:val="24"/>
      <w:szCs w:val="24"/>
    </w:rPr>
  </w:style>
  <w:style w:type="paragraph" w:styleId="a5">
    <w:name w:val="List Paragraph"/>
    <w:basedOn w:val="a"/>
    <w:uiPriority w:val="1"/>
    <w:qFormat/>
    <w:pPr>
      <w:spacing w:line="275" w:lineRule="exact"/>
      <w:ind w:left="953" w:hanging="361"/>
    </w:pPr>
  </w:style>
  <w:style w:type="paragraph" w:customStyle="1" w:styleId="TableParagraph">
    <w:name w:val="Table Paragraph"/>
    <w:basedOn w:val="a"/>
    <w:uiPriority w:val="1"/>
    <w:qFormat/>
  </w:style>
  <w:style w:type="paragraph" w:styleId="a6">
    <w:name w:val="header"/>
    <w:basedOn w:val="a"/>
    <w:link w:val="a7"/>
    <w:uiPriority w:val="99"/>
    <w:unhideWhenUsed/>
    <w:rsid w:val="00186EB6"/>
    <w:pPr>
      <w:tabs>
        <w:tab w:val="center" w:pos="4677"/>
        <w:tab w:val="right" w:pos="9355"/>
      </w:tabs>
    </w:pPr>
  </w:style>
  <w:style w:type="character" w:customStyle="1" w:styleId="a7">
    <w:name w:val="Верхний колонтитул Знак"/>
    <w:basedOn w:val="a0"/>
    <w:link w:val="a6"/>
    <w:uiPriority w:val="99"/>
    <w:rsid w:val="00186EB6"/>
    <w:rPr>
      <w:rFonts w:ascii="Times New Roman" w:eastAsia="Times New Roman" w:hAnsi="Times New Roman" w:cs="Times New Roman"/>
      <w:lang w:val="uk-UA"/>
    </w:rPr>
  </w:style>
  <w:style w:type="paragraph" w:styleId="a8">
    <w:name w:val="footer"/>
    <w:basedOn w:val="a"/>
    <w:link w:val="a9"/>
    <w:uiPriority w:val="99"/>
    <w:unhideWhenUsed/>
    <w:rsid w:val="00186EB6"/>
    <w:pPr>
      <w:tabs>
        <w:tab w:val="center" w:pos="4677"/>
        <w:tab w:val="right" w:pos="9355"/>
      </w:tabs>
    </w:pPr>
  </w:style>
  <w:style w:type="character" w:customStyle="1" w:styleId="a9">
    <w:name w:val="Нижний колонтитул Знак"/>
    <w:basedOn w:val="a0"/>
    <w:link w:val="a8"/>
    <w:uiPriority w:val="99"/>
    <w:rsid w:val="00186EB6"/>
    <w:rPr>
      <w:rFonts w:ascii="Times New Roman" w:eastAsia="Times New Roman" w:hAnsi="Times New Roman" w:cs="Times New Roman"/>
      <w:lang w:val="uk-UA"/>
    </w:rPr>
  </w:style>
  <w:style w:type="character" w:styleId="aa">
    <w:name w:val="Hyperlink"/>
    <w:basedOn w:val="a0"/>
    <w:uiPriority w:val="99"/>
    <w:unhideWhenUsed/>
    <w:rsid w:val="009A1A0D"/>
    <w:rPr>
      <w:color w:val="0000FF" w:themeColor="hyperlink"/>
      <w:u w:val="single"/>
    </w:rPr>
  </w:style>
  <w:style w:type="character" w:styleId="ab">
    <w:name w:val="Unresolved Mention"/>
    <w:basedOn w:val="a0"/>
    <w:uiPriority w:val="99"/>
    <w:semiHidden/>
    <w:unhideWhenUsed/>
    <w:rsid w:val="00742D98"/>
    <w:rPr>
      <w:color w:val="605E5C"/>
      <w:shd w:val="clear" w:color="auto" w:fill="E1DFDD"/>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Pr>
  </w:style>
  <w:style w:type="paragraph" w:styleId="af4">
    <w:name w:val="annotation text"/>
    <w:basedOn w:val="a"/>
    <w:link w:val="af5"/>
    <w:uiPriority w:val="99"/>
    <w:semiHidden/>
    <w:unhideWhenUsed/>
    <w:rPr>
      <w:sz w:val="20"/>
      <w:szCs w:val="20"/>
    </w:rPr>
  </w:style>
  <w:style w:type="character" w:customStyle="1" w:styleId="af5">
    <w:name w:val="Текст примечания Знак"/>
    <w:basedOn w:val="a0"/>
    <w:link w:val="af4"/>
    <w:uiPriority w:val="99"/>
    <w:semiHidden/>
    <w:rPr>
      <w:sz w:val="20"/>
      <w:szCs w:val="20"/>
    </w:rPr>
  </w:style>
  <w:style w:type="character" w:styleId="af6">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stor.org" TargetMode="External"/><Relationship Id="rId18" Type="http://schemas.openxmlformats.org/officeDocument/2006/relationships/hyperlink" Target="https://data.worldbank.org" TargetMode="External"/><Relationship Id="rId26" Type="http://schemas.openxmlformats.org/officeDocument/2006/relationships/hyperlink" Target="https://tinyurl.com/y8gbt4x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buv.gov.ua" TargetMode="External"/><Relationship Id="rId17" Type="http://schemas.openxmlformats.org/officeDocument/2006/relationships/hyperlink" Target="https://www.tandfonline.com" TargetMode="External"/><Relationship Id="rId25" Type="http://schemas.openxmlformats.org/officeDocument/2006/relationships/hyperlink" Target="https://tinyurl.com/ycds57la" TargetMode="External"/><Relationship Id="rId33" Type="http://schemas.openxmlformats.org/officeDocument/2006/relationships/hyperlink" Target="https://moodle.znu.edu.ua/mod/page/view.php?id=133015" TargetMode="External"/><Relationship Id="rId2" Type="http://schemas.openxmlformats.org/officeDocument/2006/relationships/numbering" Target="numbering.xml"/><Relationship Id="rId16" Type="http://schemas.openxmlformats.org/officeDocument/2006/relationships/hyperlink" Target="https://link.springer.com/series/14585" TargetMode="External"/><Relationship Id="rId20" Type="http://schemas.openxmlformats.org/officeDocument/2006/relationships/hyperlink" Target="https://www.oecd-ilibrary.org" TargetMode="External"/><Relationship Id="rId29" Type="http://schemas.openxmlformats.org/officeDocument/2006/relationships/hyperlink" Target="https://tinyurl.com/y9r5dpw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 TargetMode="External"/><Relationship Id="rId24" Type="http://schemas.openxmlformats.org/officeDocument/2006/relationships/hyperlink" Target="https://tinyurl.com/y9tve4lk" TargetMode="External"/><Relationship Id="rId32" Type="http://schemas.openxmlformats.org/officeDocument/2006/relationships/hyperlink" Target="mailto:moodle.znu@znu.edu.ua" TargetMode="External"/><Relationship Id="rId5" Type="http://schemas.openxmlformats.org/officeDocument/2006/relationships/webSettings" Target="webSettings.xml"/><Relationship Id="rId15" Type="http://schemas.openxmlformats.org/officeDocument/2006/relationships/hyperlink" Target="https://www.cambridge.org/core/journals/journal-of-the-history-of-economic-thought" TargetMode="External"/><Relationship Id="rId23" Type="http://schemas.openxmlformats.org/officeDocument/2006/relationships/hyperlink" Target="https://tinyurl.com/y6wzzlu3" TargetMode="External"/><Relationship Id="rId28" Type="http://schemas.openxmlformats.org/officeDocument/2006/relationships/hyperlink" Target="https://tinyurl.com/yd6bq6p9" TargetMode="External"/><Relationship Id="rId10" Type="http://schemas.openxmlformats.org/officeDocument/2006/relationships/hyperlink" Target="https://scholar.google.com" TargetMode="External"/><Relationship Id="rId19" Type="http://schemas.openxmlformats.org/officeDocument/2006/relationships/hyperlink" Target="https://data.imf.org" TargetMode="External"/><Relationship Id="rId31" Type="http://schemas.openxmlformats.org/officeDocument/2006/relationships/hyperlink" Target="https://moodle.znu.edu.ua" TargetMode="External"/><Relationship Id="rId4" Type="http://schemas.openxmlformats.org/officeDocument/2006/relationships/settings" Target="settings.xml"/><Relationship Id="rId9" Type="http://schemas.openxmlformats.org/officeDocument/2006/relationships/hyperlink" Target="https://sezn.znu.edu.ua" TargetMode="External"/><Relationship Id="rId14" Type="http://schemas.openxmlformats.org/officeDocument/2006/relationships/hyperlink" Target="https://www.gutenberg.org" TargetMode="External"/><Relationship Id="rId22" Type="http://schemas.openxmlformats.org/officeDocument/2006/relationships/hyperlink" Target="https://tinyurl.com/yckze4jd" TargetMode="External"/><Relationship Id="rId27" Type="http://schemas.openxmlformats.org/officeDocument/2006/relationships/hyperlink" Target="https://tinyurl.com/57wha734" TargetMode="External"/><Relationship Id="rId30" Type="http://schemas.openxmlformats.org/officeDocument/2006/relationships/hyperlink" Target="https://tinyurl.com/ydhcsagx" TargetMode="External"/><Relationship Id="rId35" Type="http://schemas.openxmlformats.org/officeDocument/2006/relationships/theme" Target="theme/theme1.xml"/><Relationship Id="rId8" Type="http://schemas.openxmlformats.org/officeDocument/2006/relationships/hyperlink" Target="https://moodle.znu.edu.ua/course/view.php?id=148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JZFsGSdfC+B28chUAUx/yr2mzg==">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27841</Words>
  <Characters>15870</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reed</dc:creator>
  <cp:lastModifiedBy>Igor Salamakha</cp:lastModifiedBy>
  <cp:revision>35</cp:revision>
  <dcterms:created xsi:type="dcterms:W3CDTF">2026-01-21T12:56:00Z</dcterms:created>
  <dcterms:modified xsi:type="dcterms:W3CDTF">2026-02-02T12:36:00Z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Microsoft® Word 2016</vt:lpwstr>
  </property>
  <property fmtid="{D5CDD505-2E9C-101B-9397-08002B2CF9AE}" pid="4" name="LastSaved">
    <vt:filetime>2022-10-16T00:00:00Z</vt:filetime>
  </property>
</Properties>
</file>