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CA196" w14:textId="77777777" w:rsidR="00B3353A" w:rsidRPr="006B246C" w:rsidRDefault="00B3353A" w:rsidP="004F28D2">
      <w:pPr>
        <w:pStyle w:val="2"/>
      </w:pPr>
      <w:r w:rsidRPr="006B246C">
        <w:rPr>
          <w:spacing w:val="-2"/>
        </w:rPr>
        <w:t>ФАКУЛЬТЕТ</w:t>
      </w:r>
      <w:r w:rsidRPr="006B246C">
        <w:t xml:space="preserve"> СОЦІОЛОГІЇ ТА УПРАВЛІННЯ </w:t>
      </w:r>
    </w:p>
    <w:p w14:paraId="501FC0D9" w14:textId="77777777" w:rsidR="00B3353A" w:rsidRPr="006B246C" w:rsidRDefault="00B3353A" w:rsidP="004F28D2">
      <w:pPr>
        <w:pStyle w:val="2"/>
      </w:pPr>
      <w:r w:rsidRPr="006B246C">
        <w:t>ЗАПОРІЗЬКОГО НАЦІОНАЛЬНОГО УНІВЕРСИТЕТУ</w:t>
      </w:r>
    </w:p>
    <w:p w14:paraId="6D361800" w14:textId="77777777" w:rsidR="00B3353A" w:rsidRPr="006B246C" w:rsidRDefault="00B3353A">
      <w:pPr>
        <w:pStyle w:val="a3"/>
        <w:spacing w:before="260"/>
      </w:pPr>
    </w:p>
    <w:p w14:paraId="4F43A9AA" w14:textId="77777777" w:rsidR="00B3353A" w:rsidRPr="006B246C" w:rsidRDefault="00B3353A">
      <w:pPr>
        <w:pStyle w:val="a3"/>
        <w:spacing w:before="260"/>
      </w:pPr>
    </w:p>
    <w:p w14:paraId="71D0CDB9" w14:textId="77777777" w:rsidR="00B3353A" w:rsidRPr="006B246C" w:rsidRDefault="00B3353A">
      <w:pPr>
        <w:pStyle w:val="a3"/>
        <w:spacing w:before="260"/>
      </w:pPr>
    </w:p>
    <w:p w14:paraId="727132C8" w14:textId="77777777" w:rsidR="00B3353A" w:rsidRPr="006B246C" w:rsidRDefault="00B3353A" w:rsidP="00734B45">
      <w:pPr>
        <w:pStyle w:val="3"/>
        <w:spacing w:line="240" w:lineRule="auto"/>
        <w:ind w:left="6600"/>
      </w:pPr>
      <w:r w:rsidRPr="006B246C">
        <w:rPr>
          <w:spacing w:val="-2"/>
        </w:rPr>
        <w:t xml:space="preserve">     ЗАТВЕРДЖУЮ</w:t>
      </w:r>
    </w:p>
    <w:p w14:paraId="7BB6172B" w14:textId="77777777" w:rsidR="00B3353A" w:rsidRPr="006B246C" w:rsidRDefault="00B3353A" w:rsidP="00734B45">
      <w:pPr>
        <w:pStyle w:val="a3"/>
        <w:tabs>
          <w:tab w:val="left" w:pos="8291"/>
        </w:tabs>
        <w:ind w:left="6600"/>
      </w:pPr>
      <w:r w:rsidRPr="006B246C">
        <w:t xml:space="preserve">Декан факультету соціології та управління </w:t>
      </w:r>
    </w:p>
    <w:p w14:paraId="13A3B7D9" w14:textId="77777777" w:rsidR="00B3353A" w:rsidRPr="006B246C" w:rsidRDefault="00B3353A" w:rsidP="00734B45">
      <w:pPr>
        <w:pStyle w:val="a3"/>
        <w:tabs>
          <w:tab w:val="left" w:pos="8291"/>
        </w:tabs>
        <w:ind w:left="6600"/>
      </w:pPr>
      <w:r w:rsidRPr="006B246C">
        <w:t xml:space="preserve">      _______________  Т.Ф. Бірюкова</w:t>
      </w:r>
    </w:p>
    <w:p w14:paraId="0AD0B09D" w14:textId="77777777" w:rsidR="00B3353A" w:rsidRPr="006B246C" w:rsidRDefault="00B3353A" w:rsidP="00734B45">
      <w:pPr>
        <w:pStyle w:val="a3"/>
        <w:tabs>
          <w:tab w:val="left" w:pos="8291"/>
        </w:tabs>
        <w:ind w:left="6600"/>
        <w:jc w:val="center"/>
        <w:rPr>
          <w:sz w:val="8"/>
          <w:szCs w:val="8"/>
        </w:rPr>
      </w:pPr>
    </w:p>
    <w:p w14:paraId="03143408" w14:textId="08410500" w:rsidR="00B3353A" w:rsidRPr="006B246C" w:rsidRDefault="00B3353A" w:rsidP="00734B45">
      <w:pPr>
        <w:pStyle w:val="a3"/>
        <w:tabs>
          <w:tab w:val="left" w:pos="6830"/>
          <w:tab w:val="left" w:pos="8745"/>
          <w:tab w:val="left" w:pos="9520"/>
        </w:tabs>
        <w:ind w:left="6600"/>
      </w:pPr>
      <w:r w:rsidRPr="006B246C">
        <w:rPr>
          <w:spacing w:val="-10"/>
        </w:rPr>
        <w:t>«</w:t>
      </w:r>
      <w:r w:rsidRPr="006B246C">
        <w:rPr>
          <w:u w:val="single"/>
        </w:rPr>
        <w:tab/>
        <w:t>_</w:t>
      </w:r>
      <w:r w:rsidRPr="006B246C">
        <w:rPr>
          <w:spacing w:val="-10"/>
        </w:rPr>
        <w:t>»</w:t>
      </w:r>
      <w:r w:rsidRPr="006B246C">
        <w:rPr>
          <w:u w:val="single"/>
        </w:rPr>
        <w:tab/>
        <w:t xml:space="preserve"> </w:t>
      </w:r>
      <w:r w:rsidRPr="006B246C">
        <w:rPr>
          <w:spacing w:val="-5"/>
        </w:rPr>
        <w:t>202</w:t>
      </w:r>
      <w:r w:rsidR="001455A2">
        <w:rPr>
          <w:lang w:val="ru-RU"/>
        </w:rPr>
        <w:t xml:space="preserve">5 </w:t>
      </w:r>
      <w:r w:rsidRPr="006B246C">
        <w:t>р.</w:t>
      </w:r>
    </w:p>
    <w:p w14:paraId="391CC4D7" w14:textId="77777777" w:rsidR="00B3353A" w:rsidRPr="006B246C" w:rsidRDefault="00B3353A">
      <w:pPr>
        <w:pStyle w:val="a3"/>
        <w:spacing w:before="143"/>
        <w:rPr>
          <w:sz w:val="28"/>
        </w:rPr>
      </w:pPr>
    </w:p>
    <w:p w14:paraId="1FB82CD9" w14:textId="77777777" w:rsidR="00B3353A" w:rsidRPr="006B246C" w:rsidRDefault="00B3353A">
      <w:pPr>
        <w:pStyle w:val="a3"/>
        <w:spacing w:before="143"/>
        <w:rPr>
          <w:sz w:val="28"/>
        </w:rPr>
      </w:pPr>
    </w:p>
    <w:p w14:paraId="779D48E9" w14:textId="77777777" w:rsidR="00B3353A" w:rsidRPr="006B246C" w:rsidRDefault="00B3353A">
      <w:pPr>
        <w:pStyle w:val="2"/>
        <w:ind w:left="106"/>
        <w:rPr>
          <w:spacing w:val="-2"/>
        </w:rPr>
      </w:pPr>
      <w:r w:rsidRPr="006B246C">
        <w:t>СИЛАБУС</w:t>
      </w:r>
      <w:r w:rsidRPr="006B246C">
        <w:rPr>
          <w:spacing w:val="-10"/>
        </w:rPr>
        <w:t xml:space="preserve"> </w:t>
      </w:r>
      <w:r w:rsidRPr="006B246C">
        <w:t>НАВЧАЛЬНОЇ</w:t>
      </w:r>
      <w:r w:rsidRPr="006B246C">
        <w:rPr>
          <w:spacing w:val="-17"/>
        </w:rPr>
        <w:t xml:space="preserve"> </w:t>
      </w:r>
      <w:r w:rsidRPr="006B246C">
        <w:rPr>
          <w:spacing w:val="-2"/>
        </w:rPr>
        <w:t>ДИСЦИПЛІНИ</w:t>
      </w:r>
    </w:p>
    <w:p w14:paraId="680308CE" w14:textId="77777777" w:rsidR="00B3353A" w:rsidRPr="006B246C" w:rsidRDefault="00B3353A">
      <w:pPr>
        <w:pStyle w:val="2"/>
        <w:ind w:left="106"/>
        <w:rPr>
          <w:sz w:val="16"/>
          <w:szCs w:val="16"/>
        </w:rPr>
      </w:pPr>
    </w:p>
    <w:p w14:paraId="5775B1E8" w14:textId="77777777" w:rsidR="00B3353A" w:rsidRPr="006B246C" w:rsidRDefault="00B3353A" w:rsidP="006B246C">
      <w:pPr>
        <w:pStyle w:val="a3"/>
        <w:spacing w:line="360" w:lineRule="auto"/>
        <w:jc w:val="center"/>
        <w:rPr>
          <w:b/>
          <w:sz w:val="20"/>
        </w:rPr>
      </w:pPr>
      <w:r w:rsidRPr="006B246C">
        <w:rPr>
          <w:b/>
          <w:sz w:val="28"/>
          <w:szCs w:val="28"/>
        </w:rPr>
        <w:t>АКТУАЛЬНІ ПРОБЛЕМИ ФІЛОСОФІЇ КУЛЬТУРОЗНАВСТВА</w:t>
      </w:r>
    </w:p>
    <w:p w14:paraId="593700C6" w14:textId="77777777" w:rsidR="00B3353A" w:rsidRPr="006B246C" w:rsidRDefault="00B3353A" w:rsidP="006B246C">
      <w:pPr>
        <w:pStyle w:val="2"/>
        <w:tabs>
          <w:tab w:val="left" w:pos="5462"/>
        </w:tabs>
        <w:spacing w:line="360" w:lineRule="auto"/>
        <w:ind w:left="0"/>
      </w:pPr>
      <w:r w:rsidRPr="006B246C">
        <w:t>підготовки магістрів</w:t>
      </w:r>
    </w:p>
    <w:p w14:paraId="2E25908F" w14:textId="77777777" w:rsidR="00B3353A" w:rsidRPr="006B246C" w:rsidRDefault="00B3353A" w:rsidP="006B246C">
      <w:pPr>
        <w:pStyle w:val="2"/>
        <w:spacing w:line="360" w:lineRule="auto"/>
        <w:ind w:left="0"/>
      </w:pPr>
      <w:r w:rsidRPr="006B246C">
        <w:t>денної форми</w:t>
      </w:r>
      <w:r w:rsidRPr="006B246C">
        <w:rPr>
          <w:spacing w:val="-3"/>
        </w:rPr>
        <w:t xml:space="preserve"> </w:t>
      </w:r>
      <w:r w:rsidRPr="006B246C">
        <w:t>здобуття</w:t>
      </w:r>
      <w:r w:rsidRPr="006B246C">
        <w:rPr>
          <w:spacing w:val="-3"/>
        </w:rPr>
        <w:t xml:space="preserve"> </w:t>
      </w:r>
      <w:r w:rsidRPr="006B246C">
        <w:rPr>
          <w:spacing w:val="-2"/>
        </w:rPr>
        <w:t>освіти</w:t>
      </w:r>
    </w:p>
    <w:p w14:paraId="7227959D" w14:textId="77777777" w:rsidR="00B3353A" w:rsidRPr="006B246C" w:rsidRDefault="00B3353A" w:rsidP="006B246C">
      <w:pPr>
        <w:tabs>
          <w:tab w:val="left" w:pos="6807"/>
        </w:tabs>
        <w:spacing w:line="360" w:lineRule="auto"/>
        <w:jc w:val="center"/>
        <w:rPr>
          <w:sz w:val="28"/>
        </w:rPr>
      </w:pPr>
      <w:r w:rsidRPr="006B246C">
        <w:rPr>
          <w:spacing w:val="-2"/>
          <w:sz w:val="28"/>
        </w:rPr>
        <w:t>освітньо-професійна</w:t>
      </w:r>
      <w:r w:rsidRPr="006B246C">
        <w:rPr>
          <w:spacing w:val="13"/>
          <w:sz w:val="28"/>
        </w:rPr>
        <w:t xml:space="preserve"> </w:t>
      </w:r>
      <w:r w:rsidRPr="006B246C">
        <w:rPr>
          <w:spacing w:val="-2"/>
          <w:sz w:val="28"/>
        </w:rPr>
        <w:t>програма</w:t>
      </w:r>
      <w:r w:rsidRPr="006B246C">
        <w:rPr>
          <w:sz w:val="28"/>
        </w:rPr>
        <w:t xml:space="preserve"> Філософія</w:t>
      </w:r>
    </w:p>
    <w:p w14:paraId="73A395CD" w14:textId="77777777" w:rsidR="00B3353A" w:rsidRPr="006B246C" w:rsidRDefault="00B3353A" w:rsidP="006B246C">
      <w:pPr>
        <w:pStyle w:val="2"/>
        <w:tabs>
          <w:tab w:val="left" w:pos="2011"/>
          <w:tab w:val="left" w:pos="5991"/>
        </w:tabs>
        <w:spacing w:line="360" w:lineRule="auto"/>
        <w:ind w:left="0"/>
        <w:rPr>
          <w:sz w:val="16"/>
          <w:szCs w:val="22"/>
        </w:rPr>
      </w:pPr>
      <w:r w:rsidRPr="006B246C">
        <w:rPr>
          <w:spacing w:val="-2"/>
        </w:rPr>
        <w:t>спеціальності</w:t>
      </w:r>
      <w:r w:rsidRPr="006B246C">
        <w:t xml:space="preserve"> 033 Філософія</w:t>
      </w:r>
    </w:p>
    <w:p w14:paraId="65B6DDB8" w14:textId="77777777" w:rsidR="00B3353A" w:rsidRPr="006B246C" w:rsidRDefault="00B3353A" w:rsidP="006B246C">
      <w:pPr>
        <w:pStyle w:val="2"/>
        <w:tabs>
          <w:tab w:val="left" w:pos="3417"/>
        </w:tabs>
        <w:spacing w:line="360" w:lineRule="auto"/>
        <w:ind w:left="0"/>
        <w:rPr>
          <w:sz w:val="16"/>
        </w:rPr>
      </w:pPr>
      <w:r w:rsidRPr="006B246C">
        <w:t>галузі знань 03 Гуманітарні науки</w:t>
      </w:r>
    </w:p>
    <w:p w14:paraId="3364CC9D" w14:textId="77777777" w:rsidR="00B3353A" w:rsidRPr="006B246C" w:rsidRDefault="00B3353A" w:rsidP="006B246C">
      <w:pPr>
        <w:pStyle w:val="a3"/>
        <w:spacing w:line="360" w:lineRule="auto"/>
        <w:rPr>
          <w:sz w:val="16"/>
        </w:rPr>
      </w:pPr>
    </w:p>
    <w:p w14:paraId="3D0A64AC" w14:textId="77777777" w:rsidR="00B3353A" w:rsidRPr="006B246C" w:rsidRDefault="00B3353A">
      <w:pPr>
        <w:pStyle w:val="3"/>
        <w:tabs>
          <w:tab w:val="left" w:pos="8506"/>
        </w:tabs>
        <w:spacing w:line="274" w:lineRule="exact"/>
      </w:pPr>
    </w:p>
    <w:p w14:paraId="52C4F8D1" w14:textId="77777777" w:rsidR="00B3353A" w:rsidRPr="006B246C" w:rsidRDefault="00B3353A">
      <w:pPr>
        <w:pStyle w:val="3"/>
        <w:tabs>
          <w:tab w:val="left" w:pos="8506"/>
        </w:tabs>
        <w:spacing w:line="274" w:lineRule="exact"/>
        <w:rPr>
          <w:b w:val="0"/>
        </w:rPr>
      </w:pPr>
      <w:r w:rsidRPr="006B246C">
        <w:t xml:space="preserve">ВИКЛАДАЧ: </w:t>
      </w:r>
      <w:r w:rsidR="00F23E2A">
        <w:rPr>
          <w:b w:val="0"/>
        </w:rPr>
        <w:t>Чайка Ірина Юріївна</w:t>
      </w:r>
      <w:r w:rsidRPr="006B246C">
        <w:rPr>
          <w:b w:val="0"/>
        </w:rPr>
        <w:t xml:space="preserve">, д.філос.н., </w:t>
      </w:r>
      <w:r w:rsidR="00F23E2A">
        <w:rPr>
          <w:b w:val="0"/>
        </w:rPr>
        <w:t>доц.</w:t>
      </w:r>
      <w:r w:rsidRPr="006B246C">
        <w:rPr>
          <w:b w:val="0"/>
        </w:rPr>
        <w:t>, проф. кафедри філософії, публічного управління та соціальної роботи</w:t>
      </w:r>
    </w:p>
    <w:p w14:paraId="698A5E10" w14:textId="77777777" w:rsidR="00B3353A" w:rsidRPr="006B246C" w:rsidRDefault="00B3353A">
      <w:pPr>
        <w:pStyle w:val="a3"/>
        <w:rPr>
          <w:sz w:val="20"/>
        </w:rPr>
      </w:pPr>
    </w:p>
    <w:p w14:paraId="7C477A7A" w14:textId="77777777" w:rsidR="00B3353A" w:rsidRPr="006B246C" w:rsidRDefault="00B3353A">
      <w:pPr>
        <w:pStyle w:val="a3"/>
        <w:rPr>
          <w:sz w:val="20"/>
        </w:rPr>
      </w:pPr>
    </w:p>
    <w:p w14:paraId="5D32A563" w14:textId="77777777" w:rsidR="00B3353A" w:rsidRPr="006B246C" w:rsidRDefault="00B3353A">
      <w:pPr>
        <w:pStyle w:val="a3"/>
        <w:rPr>
          <w:sz w:val="20"/>
        </w:rPr>
      </w:pPr>
    </w:p>
    <w:tbl>
      <w:tblPr>
        <w:tblW w:w="0" w:type="auto"/>
        <w:tblInd w:w="349" w:type="dxa"/>
        <w:tblLayout w:type="fixed"/>
        <w:tblCellMar>
          <w:left w:w="0" w:type="dxa"/>
          <w:right w:w="0" w:type="dxa"/>
        </w:tblCellMar>
        <w:tblLook w:val="01E0" w:firstRow="1" w:lastRow="1" w:firstColumn="1" w:lastColumn="1" w:noHBand="0" w:noVBand="0"/>
      </w:tblPr>
      <w:tblGrid>
        <w:gridCol w:w="5026"/>
        <w:gridCol w:w="4398"/>
      </w:tblGrid>
      <w:tr w:rsidR="00B3353A" w:rsidRPr="006B246C" w14:paraId="5AE1E3C4" w14:textId="77777777" w:rsidTr="00734B45">
        <w:trPr>
          <w:trHeight w:val="2062"/>
        </w:trPr>
        <w:tc>
          <w:tcPr>
            <w:tcW w:w="5026" w:type="dxa"/>
          </w:tcPr>
          <w:p w14:paraId="7AFFA599" w14:textId="77777777" w:rsidR="00B3353A" w:rsidRPr="006B246C" w:rsidRDefault="00B3353A" w:rsidP="00076E89">
            <w:pPr>
              <w:pStyle w:val="TableParagraph"/>
              <w:rPr>
                <w:sz w:val="24"/>
              </w:rPr>
            </w:pPr>
            <w:r w:rsidRPr="006B246C">
              <w:rPr>
                <w:sz w:val="24"/>
              </w:rPr>
              <w:t>Обговорено</w:t>
            </w:r>
            <w:r w:rsidRPr="006B246C">
              <w:rPr>
                <w:spacing w:val="1"/>
                <w:sz w:val="24"/>
              </w:rPr>
              <w:t xml:space="preserve"> </w:t>
            </w:r>
            <w:r w:rsidRPr="006B246C">
              <w:rPr>
                <w:sz w:val="24"/>
              </w:rPr>
              <w:t>та</w:t>
            </w:r>
            <w:r w:rsidRPr="006B246C">
              <w:rPr>
                <w:spacing w:val="1"/>
                <w:sz w:val="24"/>
              </w:rPr>
              <w:t xml:space="preserve"> </w:t>
            </w:r>
            <w:r w:rsidRPr="006B246C">
              <w:rPr>
                <w:spacing w:val="-2"/>
                <w:sz w:val="24"/>
              </w:rPr>
              <w:t>ухвалено</w:t>
            </w:r>
          </w:p>
          <w:p w14:paraId="3C80C83B" w14:textId="77777777" w:rsidR="00B3353A" w:rsidRPr="006B246C" w:rsidRDefault="00B3353A" w:rsidP="00076E89">
            <w:pPr>
              <w:pStyle w:val="TableParagraph"/>
              <w:tabs>
                <w:tab w:val="left" w:pos="4277"/>
              </w:tabs>
              <w:rPr>
                <w:sz w:val="24"/>
              </w:rPr>
            </w:pPr>
            <w:r w:rsidRPr="006B246C">
              <w:rPr>
                <w:sz w:val="24"/>
              </w:rPr>
              <w:t>на</w:t>
            </w:r>
            <w:r w:rsidRPr="006B246C">
              <w:rPr>
                <w:spacing w:val="-3"/>
                <w:sz w:val="24"/>
              </w:rPr>
              <w:t xml:space="preserve"> </w:t>
            </w:r>
            <w:r w:rsidRPr="006B246C">
              <w:rPr>
                <w:sz w:val="24"/>
              </w:rPr>
              <w:t>засіданні</w:t>
            </w:r>
            <w:r w:rsidRPr="006B246C">
              <w:rPr>
                <w:spacing w:val="-9"/>
                <w:sz w:val="24"/>
              </w:rPr>
              <w:t xml:space="preserve"> </w:t>
            </w:r>
            <w:r w:rsidRPr="006B246C">
              <w:rPr>
                <w:spacing w:val="-2"/>
                <w:sz w:val="24"/>
              </w:rPr>
              <w:t>кафедри</w:t>
            </w:r>
            <w:r w:rsidRPr="006B246C">
              <w:rPr>
                <w:sz w:val="24"/>
                <w:u w:val="single"/>
              </w:rPr>
              <w:t xml:space="preserve"> філософії, публічного управління  та соціальної роботи</w:t>
            </w:r>
          </w:p>
          <w:p w14:paraId="338E5DC5" w14:textId="77777777" w:rsidR="00B3353A" w:rsidRPr="006B246C" w:rsidRDefault="00B3353A" w:rsidP="00076E89">
            <w:pPr>
              <w:pStyle w:val="TableParagraph"/>
              <w:tabs>
                <w:tab w:val="left" w:pos="1870"/>
                <w:tab w:val="left" w:pos="2755"/>
                <w:tab w:val="left" w:pos="3821"/>
              </w:tabs>
              <w:rPr>
                <w:sz w:val="18"/>
                <w:szCs w:val="18"/>
              </w:rPr>
            </w:pPr>
          </w:p>
          <w:p w14:paraId="77B01C57" w14:textId="6EDCBA3D" w:rsidR="00B3353A" w:rsidRPr="006B246C" w:rsidRDefault="00B3353A" w:rsidP="00076E89">
            <w:pPr>
              <w:pStyle w:val="TableParagraph"/>
              <w:tabs>
                <w:tab w:val="left" w:pos="1870"/>
                <w:tab w:val="left" w:pos="2755"/>
                <w:tab w:val="left" w:pos="3821"/>
              </w:tabs>
              <w:rPr>
                <w:sz w:val="24"/>
              </w:rPr>
            </w:pPr>
            <w:r w:rsidRPr="006B246C">
              <w:rPr>
                <w:sz w:val="24"/>
              </w:rPr>
              <w:t>Протокол</w:t>
            </w:r>
            <w:r w:rsidRPr="006B246C">
              <w:rPr>
                <w:spacing w:val="-3"/>
                <w:sz w:val="24"/>
              </w:rPr>
              <w:t xml:space="preserve"> </w:t>
            </w:r>
            <w:r w:rsidRPr="006B246C">
              <w:rPr>
                <w:spacing w:val="-12"/>
                <w:sz w:val="24"/>
              </w:rPr>
              <w:t xml:space="preserve">№ </w:t>
            </w:r>
            <w:r w:rsidRPr="006B246C">
              <w:rPr>
                <w:spacing w:val="-12"/>
                <w:sz w:val="24"/>
                <w:u w:val="single"/>
              </w:rPr>
              <w:t xml:space="preserve"> 1 </w:t>
            </w:r>
            <w:r w:rsidRPr="006B246C">
              <w:rPr>
                <w:sz w:val="24"/>
              </w:rPr>
              <w:t>від</w:t>
            </w:r>
            <w:r w:rsidRPr="006B246C">
              <w:rPr>
                <w:spacing w:val="56"/>
                <w:sz w:val="24"/>
              </w:rPr>
              <w:t xml:space="preserve"> </w:t>
            </w:r>
            <w:r w:rsidRPr="006B246C">
              <w:rPr>
                <w:spacing w:val="-10"/>
                <w:sz w:val="24"/>
              </w:rPr>
              <w:t>“</w:t>
            </w:r>
            <w:smartTag w:uri="urn:schemas-microsoft-com:office:smarttags" w:element="metricconverter">
              <w:smartTagPr>
                <w:attr w:name="ProductID" w:val="29”"/>
              </w:smartTagPr>
              <w:r w:rsidRPr="006B246C">
                <w:rPr>
                  <w:spacing w:val="-10"/>
                  <w:sz w:val="24"/>
                  <w:u w:val="single"/>
                </w:rPr>
                <w:t>2</w:t>
              </w:r>
              <w:r w:rsidR="001455A2">
                <w:rPr>
                  <w:spacing w:val="-10"/>
                  <w:sz w:val="24"/>
                  <w:u w:val="single"/>
                  <w:lang w:val="ru-RU"/>
                </w:rPr>
                <w:t>6</w:t>
              </w:r>
              <w:r w:rsidRPr="006B246C">
                <w:rPr>
                  <w:spacing w:val="-10"/>
                  <w:sz w:val="24"/>
                </w:rPr>
                <w:t>”</w:t>
              </w:r>
            </w:smartTag>
            <w:r w:rsidRPr="006B246C">
              <w:rPr>
                <w:spacing w:val="-10"/>
                <w:sz w:val="24"/>
              </w:rPr>
              <w:t xml:space="preserve"> </w:t>
            </w:r>
            <w:r w:rsidRPr="006B246C">
              <w:rPr>
                <w:spacing w:val="-10"/>
                <w:sz w:val="24"/>
                <w:u w:val="single"/>
              </w:rPr>
              <w:t xml:space="preserve">  серпня  </w:t>
            </w:r>
            <w:r w:rsidRPr="006B246C">
              <w:rPr>
                <w:spacing w:val="-10"/>
                <w:sz w:val="24"/>
              </w:rPr>
              <w:t xml:space="preserve"> 2</w:t>
            </w:r>
            <w:r w:rsidRPr="006B246C">
              <w:rPr>
                <w:sz w:val="24"/>
              </w:rPr>
              <w:t>02</w:t>
            </w:r>
            <w:r w:rsidR="001455A2">
              <w:rPr>
                <w:sz w:val="24"/>
                <w:lang w:val="ru-RU"/>
              </w:rPr>
              <w:t>5</w:t>
            </w:r>
            <w:r w:rsidRPr="006B246C">
              <w:rPr>
                <w:sz w:val="24"/>
              </w:rPr>
              <w:t xml:space="preserve"> </w:t>
            </w:r>
            <w:r w:rsidRPr="006B246C">
              <w:rPr>
                <w:spacing w:val="-5"/>
                <w:sz w:val="24"/>
              </w:rPr>
              <w:t>р.</w:t>
            </w:r>
          </w:p>
          <w:p w14:paraId="3A3C2446" w14:textId="77777777" w:rsidR="00B3353A" w:rsidRPr="006B246C" w:rsidRDefault="00B3353A" w:rsidP="00076E89">
            <w:pPr>
              <w:pStyle w:val="TableParagraph"/>
              <w:tabs>
                <w:tab w:val="left" w:pos="4406"/>
              </w:tabs>
              <w:rPr>
                <w:sz w:val="24"/>
              </w:rPr>
            </w:pPr>
            <w:r w:rsidRPr="006B246C">
              <w:rPr>
                <w:sz w:val="24"/>
              </w:rPr>
              <w:t>Завідувач</w:t>
            </w:r>
            <w:r w:rsidRPr="006B246C">
              <w:rPr>
                <w:spacing w:val="-8"/>
                <w:sz w:val="24"/>
              </w:rPr>
              <w:t xml:space="preserve"> </w:t>
            </w:r>
            <w:r w:rsidRPr="006B246C">
              <w:rPr>
                <w:spacing w:val="-2"/>
                <w:sz w:val="24"/>
              </w:rPr>
              <w:t>кафедри</w:t>
            </w:r>
            <w:r w:rsidRPr="006B246C">
              <w:rPr>
                <w:sz w:val="24"/>
                <w:u w:val="single"/>
              </w:rPr>
              <w:t xml:space="preserve"> філос., публ. упр. та соц. роб.</w:t>
            </w:r>
          </w:p>
          <w:p w14:paraId="30487636" w14:textId="77777777" w:rsidR="00B3353A" w:rsidRPr="006B246C" w:rsidRDefault="00B3353A" w:rsidP="00076E89">
            <w:pPr>
              <w:pStyle w:val="TableParagraph"/>
              <w:rPr>
                <w:sz w:val="24"/>
                <w:szCs w:val="24"/>
              </w:rPr>
            </w:pPr>
            <w:r w:rsidRPr="006B246C">
              <w:rPr>
                <w:sz w:val="20"/>
              </w:rPr>
              <w:t xml:space="preserve">                                                    </w:t>
            </w:r>
            <w:r w:rsidRPr="006B246C">
              <w:rPr>
                <w:sz w:val="24"/>
                <w:szCs w:val="24"/>
              </w:rPr>
              <w:t>Т.І. Бутченко</w:t>
            </w:r>
          </w:p>
          <w:p w14:paraId="66EBB4DB" w14:textId="77777777" w:rsidR="00B3353A" w:rsidRPr="006B246C" w:rsidRDefault="00000000" w:rsidP="00076E89">
            <w:pPr>
              <w:pStyle w:val="TableParagraph"/>
              <w:spacing w:line="20" w:lineRule="exact"/>
              <w:rPr>
                <w:sz w:val="2"/>
              </w:rPr>
            </w:pPr>
            <w:r>
              <w:rPr>
                <w:noProof/>
                <w:sz w:val="2"/>
                <w:lang w:eastAsia="uk-UA"/>
              </w:rPr>
            </w:r>
            <w:r>
              <w:rPr>
                <w:noProof/>
                <w:sz w:val="2"/>
                <w:lang w:eastAsia="uk-UA"/>
              </w:rPr>
              <w:pict w14:anchorId="2C01F96A">
                <v:group id="_x0000_s2050" style="width:222pt;height:.5pt;mso-position-horizontal-relative:char;mso-position-vertical-relative:line" coordsize="4440,10">
                  <v:line id="_x0000_s2051" style="position:absolute" from="0,5" to="4440,5" strokeweight=".17183mm"/>
                  <w10:wrap type="none"/>
                  <w10:anchorlock/>
                </v:group>
              </w:pict>
            </w:r>
          </w:p>
          <w:p w14:paraId="7B861B15" w14:textId="77777777" w:rsidR="00B3353A" w:rsidRPr="006B246C" w:rsidRDefault="00B3353A" w:rsidP="00076E89">
            <w:pPr>
              <w:pStyle w:val="TableParagraph"/>
              <w:tabs>
                <w:tab w:val="left" w:pos="2930"/>
              </w:tabs>
              <w:spacing w:before="9" w:line="164" w:lineRule="exact"/>
              <w:rPr>
                <w:sz w:val="16"/>
              </w:rPr>
            </w:pPr>
            <w:r w:rsidRPr="006B246C">
              <w:rPr>
                <w:spacing w:val="-2"/>
                <w:sz w:val="16"/>
              </w:rPr>
              <w:t xml:space="preserve">         (підпис)                                              </w:t>
            </w:r>
            <w:r w:rsidRPr="006B246C">
              <w:rPr>
                <w:sz w:val="16"/>
              </w:rPr>
              <w:t>(ініціали,</w:t>
            </w:r>
            <w:r w:rsidRPr="006B246C">
              <w:rPr>
                <w:spacing w:val="-9"/>
                <w:sz w:val="16"/>
              </w:rPr>
              <w:t xml:space="preserve"> </w:t>
            </w:r>
            <w:r w:rsidRPr="006B246C">
              <w:rPr>
                <w:sz w:val="16"/>
              </w:rPr>
              <w:t>прізвище</w:t>
            </w:r>
            <w:r w:rsidRPr="006B246C">
              <w:rPr>
                <w:spacing w:val="-10"/>
                <w:sz w:val="16"/>
              </w:rPr>
              <w:t xml:space="preserve"> )</w:t>
            </w:r>
          </w:p>
        </w:tc>
        <w:tc>
          <w:tcPr>
            <w:tcW w:w="4398" w:type="dxa"/>
          </w:tcPr>
          <w:p w14:paraId="62C9F98D" w14:textId="77777777" w:rsidR="00B3353A" w:rsidRPr="006B246C" w:rsidRDefault="00B3353A" w:rsidP="00076E89">
            <w:pPr>
              <w:pStyle w:val="TableParagraph"/>
              <w:spacing w:line="266" w:lineRule="exact"/>
              <w:rPr>
                <w:sz w:val="24"/>
              </w:rPr>
            </w:pPr>
            <w:r w:rsidRPr="006B246C">
              <w:rPr>
                <w:spacing w:val="-2"/>
                <w:sz w:val="24"/>
              </w:rPr>
              <w:t>Погоджено</w:t>
            </w:r>
          </w:p>
          <w:p w14:paraId="7977790D" w14:textId="77777777" w:rsidR="00B3353A" w:rsidRPr="006B246C" w:rsidRDefault="00B3353A" w:rsidP="00076E89">
            <w:pPr>
              <w:pStyle w:val="TableParagraph"/>
              <w:spacing w:before="41"/>
              <w:rPr>
                <w:sz w:val="24"/>
              </w:rPr>
            </w:pPr>
            <w:r w:rsidRPr="006B246C">
              <w:rPr>
                <w:sz w:val="24"/>
              </w:rPr>
              <w:t>Гарант</w:t>
            </w:r>
            <w:r w:rsidRPr="006B246C">
              <w:rPr>
                <w:spacing w:val="-6"/>
                <w:sz w:val="24"/>
              </w:rPr>
              <w:t xml:space="preserve"> </w:t>
            </w:r>
            <w:r w:rsidRPr="006B246C">
              <w:rPr>
                <w:sz w:val="24"/>
              </w:rPr>
              <w:t>освітньо-професійної</w:t>
            </w:r>
            <w:r w:rsidRPr="006B246C">
              <w:rPr>
                <w:spacing w:val="-10"/>
                <w:sz w:val="24"/>
              </w:rPr>
              <w:t xml:space="preserve"> </w:t>
            </w:r>
            <w:r w:rsidRPr="006B246C">
              <w:rPr>
                <w:spacing w:val="-2"/>
                <w:sz w:val="24"/>
              </w:rPr>
              <w:t>програми</w:t>
            </w:r>
          </w:p>
          <w:p w14:paraId="776BD7F6" w14:textId="77777777" w:rsidR="00B3353A" w:rsidRPr="006B246C" w:rsidRDefault="00B3353A" w:rsidP="00076E89">
            <w:pPr>
              <w:pStyle w:val="TableParagraph"/>
              <w:rPr>
                <w:sz w:val="24"/>
                <w:szCs w:val="24"/>
              </w:rPr>
            </w:pPr>
            <w:r w:rsidRPr="006B246C">
              <w:rPr>
                <w:sz w:val="24"/>
                <w:szCs w:val="24"/>
              </w:rPr>
              <w:t xml:space="preserve">                                       І.Ю. Чайка</w:t>
            </w:r>
          </w:p>
          <w:p w14:paraId="7F48FC76" w14:textId="77777777" w:rsidR="00B3353A" w:rsidRPr="006B246C" w:rsidRDefault="00000000" w:rsidP="00076E89">
            <w:pPr>
              <w:pStyle w:val="TableParagraph"/>
              <w:spacing w:line="20" w:lineRule="exact"/>
              <w:ind w:right="-15"/>
              <w:rPr>
                <w:sz w:val="2"/>
              </w:rPr>
            </w:pPr>
            <w:r>
              <w:rPr>
                <w:noProof/>
                <w:sz w:val="2"/>
                <w:lang w:eastAsia="uk-UA"/>
              </w:rPr>
            </w:r>
            <w:r>
              <w:rPr>
                <w:noProof/>
                <w:sz w:val="2"/>
                <w:lang w:eastAsia="uk-UA"/>
              </w:rPr>
              <w:pict w14:anchorId="7CD7AE6C">
                <v:group id="_x0000_s2052" style="width:209.7pt;height:.6pt;mso-position-horizontal-relative:char;mso-position-vertical-relative:line" coordsize="4194,12">
                  <v:line id="_x0000_s2053" style="position:absolute" from="0,6" to="4194,6" strokeweight=".19933mm"/>
                  <w10:wrap type="none"/>
                  <w10:anchorlock/>
                </v:group>
              </w:pict>
            </w:r>
          </w:p>
          <w:p w14:paraId="2E0A4410" w14:textId="77777777" w:rsidR="00B3353A" w:rsidRPr="006B246C" w:rsidRDefault="00B3353A" w:rsidP="00076E89">
            <w:pPr>
              <w:pStyle w:val="TableParagraph"/>
              <w:tabs>
                <w:tab w:val="left" w:pos="2986"/>
              </w:tabs>
              <w:spacing w:before="35"/>
              <w:rPr>
                <w:sz w:val="16"/>
              </w:rPr>
            </w:pPr>
            <w:r w:rsidRPr="006B246C">
              <w:rPr>
                <w:spacing w:val="-2"/>
                <w:sz w:val="16"/>
              </w:rPr>
              <w:t xml:space="preserve">      (підпис)</w:t>
            </w:r>
            <w:r w:rsidRPr="006B246C">
              <w:rPr>
                <w:sz w:val="16"/>
              </w:rPr>
              <w:t xml:space="preserve">                                      (ініціали,</w:t>
            </w:r>
            <w:r w:rsidRPr="006B246C">
              <w:rPr>
                <w:spacing w:val="-7"/>
                <w:sz w:val="16"/>
              </w:rPr>
              <w:t xml:space="preserve"> </w:t>
            </w:r>
            <w:r w:rsidRPr="006B246C">
              <w:rPr>
                <w:spacing w:val="-2"/>
                <w:sz w:val="16"/>
              </w:rPr>
              <w:t xml:space="preserve">прізвище)  </w:t>
            </w:r>
          </w:p>
        </w:tc>
      </w:tr>
    </w:tbl>
    <w:p w14:paraId="26EBBAC2" w14:textId="77777777" w:rsidR="00B3353A" w:rsidRPr="006B246C" w:rsidRDefault="00B3353A">
      <w:pPr>
        <w:pStyle w:val="a3"/>
        <w:rPr>
          <w:sz w:val="28"/>
        </w:rPr>
      </w:pPr>
    </w:p>
    <w:p w14:paraId="3C68752D" w14:textId="77777777" w:rsidR="00B3353A" w:rsidRPr="006B246C" w:rsidRDefault="00B3353A">
      <w:pPr>
        <w:pStyle w:val="a3"/>
        <w:rPr>
          <w:sz w:val="28"/>
        </w:rPr>
      </w:pPr>
    </w:p>
    <w:p w14:paraId="0E640AE1" w14:textId="77777777" w:rsidR="00B3353A" w:rsidRPr="006B246C" w:rsidRDefault="00B3353A">
      <w:pPr>
        <w:pStyle w:val="a3"/>
        <w:rPr>
          <w:sz w:val="28"/>
        </w:rPr>
      </w:pPr>
    </w:p>
    <w:p w14:paraId="2F0210D0" w14:textId="77777777" w:rsidR="00B3353A" w:rsidRPr="006B246C" w:rsidRDefault="00B3353A">
      <w:pPr>
        <w:pStyle w:val="a3"/>
        <w:spacing w:before="150"/>
        <w:rPr>
          <w:sz w:val="28"/>
        </w:rPr>
      </w:pPr>
    </w:p>
    <w:p w14:paraId="7D4BC271" w14:textId="7FF5F85C" w:rsidR="00B3353A" w:rsidRPr="006B246C" w:rsidRDefault="00B3353A">
      <w:pPr>
        <w:pStyle w:val="2"/>
        <w:ind w:left="102"/>
      </w:pPr>
      <w:r w:rsidRPr="006B246C">
        <w:t>202</w:t>
      </w:r>
      <w:r w:rsidR="001455A2">
        <w:rPr>
          <w:lang w:val="ru-RU"/>
        </w:rPr>
        <w:t>5</w:t>
      </w:r>
      <w:r w:rsidRPr="006B246C">
        <w:rPr>
          <w:spacing w:val="-5"/>
        </w:rPr>
        <w:t xml:space="preserve"> рік</w:t>
      </w:r>
    </w:p>
    <w:p w14:paraId="5E6F62CF" w14:textId="77777777" w:rsidR="00B3353A" w:rsidRPr="006B246C" w:rsidRDefault="00B3353A">
      <w:pPr>
        <w:sectPr w:rsidR="00B3353A" w:rsidRPr="006B246C">
          <w:type w:val="continuous"/>
          <w:pgSz w:w="11910" w:h="16840"/>
          <w:pgMar w:top="1040" w:right="440" w:bottom="280" w:left="900" w:header="720" w:footer="720" w:gutter="0"/>
          <w:cols w:space="720"/>
        </w:sectPr>
      </w:pPr>
    </w:p>
    <w:p w14:paraId="722E7F7B" w14:textId="77777777" w:rsidR="00B3353A" w:rsidRPr="006B246C" w:rsidRDefault="00B3353A">
      <w:pPr>
        <w:pStyle w:val="a3"/>
        <w:spacing w:before="52"/>
      </w:pPr>
    </w:p>
    <w:p w14:paraId="7CDD7B2E" w14:textId="77777777" w:rsidR="00B3353A" w:rsidRPr="006B246C" w:rsidRDefault="00B3353A" w:rsidP="00076E89">
      <w:pPr>
        <w:spacing w:before="1"/>
        <w:ind w:left="233"/>
        <w:jc w:val="both"/>
        <w:rPr>
          <w:b/>
          <w:sz w:val="24"/>
        </w:rPr>
      </w:pPr>
      <w:r w:rsidRPr="006B246C">
        <w:rPr>
          <w:b/>
          <w:sz w:val="24"/>
        </w:rPr>
        <w:t>Зв`язок</w:t>
      </w:r>
      <w:r w:rsidRPr="006B246C">
        <w:rPr>
          <w:b/>
          <w:spacing w:val="1"/>
          <w:sz w:val="24"/>
        </w:rPr>
        <w:t xml:space="preserve"> </w:t>
      </w:r>
      <w:r w:rsidRPr="006B246C">
        <w:rPr>
          <w:b/>
          <w:sz w:val="24"/>
        </w:rPr>
        <w:t>з</w:t>
      </w:r>
      <w:r w:rsidRPr="006B246C">
        <w:rPr>
          <w:b/>
          <w:spacing w:val="-1"/>
          <w:sz w:val="24"/>
        </w:rPr>
        <w:t xml:space="preserve"> </w:t>
      </w:r>
      <w:r w:rsidRPr="006B246C">
        <w:rPr>
          <w:b/>
          <w:sz w:val="24"/>
        </w:rPr>
        <w:t>викладачем</w:t>
      </w:r>
      <w:r w:rsidRPr="006B246C">
        <w:rPr>
          <w:b/>
          <w:spacing w:val="-1"/>
          <w:sz w:val="24"/>
        </w:rPr>
        <w:t>:</w:t>
      </w:r>
      <w:r w:rsidRPr="006B246C">
        <w:rPr>
          <w:b/>
          <w:spacing w:val="-2"/>
          <w:sz w:val="24"/>
        </w:rPr>
        <w:t xml:space="preserve"> </w:t>
      </w:r>
    </w:p>
    <w:p w14:paraId="57CB8A52" w14:textId="77777777" w:rsidR="00B3353A" w:rsidRPr="00BF2EEB" w:rsidRDefault="00B3353A" w:rsidP="00076E89">
      <w:pPr>
        <w:spacing w:before="2" w:line="275" w:lineRule="exact"/>
        <w:ind w:left="233"/>
        <w:jc w:val="both"/>
        <w:rPr>
          <w:b/>
          <w:spacing w:val="-2"/>
          <w:sz w:val="24"/>
          <w:lang w:val="en-US"/>
        </w:rPr>
      </w:pPr>
      <w:r w:rsidRPr="006B246C">
        <w:rPr>
          <w:b/>
          <w:spacing w:val="-2"/>
          <w:sz w:val="24"/>
        </w:rPr>
        <w:t xml:space="preserve">E-mail: </w:t>
      </w:r>
      <w:r w:rsidR="00BF2EEB">
        <w:rPr>
          <w:rFonts w:eastAsia="SimSun"/>
          <w:bCs/>
          <w:color w:val="000000"/>
          <w:sz w:val="24"/>
          <w:szCs w:val="24"/>
          <w:lang w:val="en-US" w:eastAsia="zh-CN"/>
        </w:rPr>
        <w:t>thcokur2004@ukr.net</w:t>
      </w:r>
    </w:p>
    <w:p w14:paraId="36865A4F" w14:textId="77777777" w:rsidR="00B3353A" w:rsidRPr="006B246C" w:rsidRDefault="00B3353A" w:rsidP="00076E89">
      <w:pPr>
        <w:spacing w:before="2" w:line="275" w:lineRule="exact"/>
        <w:ind w:left="233"/>
        <w:jc w:val="both"/>
        <w:rPr>
          <w:sz w:val="24"/>
        </w:rPr>
      </w:pPr>
      <w:r w:rsidRPr="006B246C">
        <w:rPr>
          <w:b/>
          <w:spacing w:val="-2"/>
          <w:sz w:val="24"/>
        </w:rPr>
        <w:t xml:space="preserve">Телефон: </w:t>
      </w:r>
      <w:r w:rsidR="00BF2EEB">
        <w:rPr>
          <w:rFonts w:eastAsia="SimSun"/>
          <w:bCs/>
          <w:color w:val="000000"/>
          <w:sz w:val="24"/>
          <w:szCs w:val="24"/>
          <w:lang w:val="en-US" w:eastAsia="zh-CN"/>
        </w:rPr>
        <w:t xml:space="preserve">067 614 71 </w:t>
      </w:r>
      <w:r w:rsidRPr="006B246C">
        <w:rPr>
          <w:rFonts w:eastAsia="SimSun"/>
          <w:bCs/>
          <w:color w:val="000000"/>
          <w:sz w:val="24"/>
          <w:szCs w:val="24"/>
          <w:lang w:val="en-US" w:eastAsia="zh-CN"/>
        </w:rPr>
        <w:t>20</w:t>
      </w:r>
    </w:p>
    <w:p w14:paraId="5B435F77" w14:textId="77777777" w:rsidR="00B3353A" w:rsidRPr="006B246C" w:rsidRDefault="00B3353A" w:rsidP="00076E89">
      <w:pPr>
        <w:spacing w:before="3" w:line="275" w:lineRule="exact"/>
        <w:ind w:left="233"/>
        <w:jc w:val="both"/>
      </w:pPr>
      <w:r w:rsidRPr="006B246C">
        <w:rPr>
          <w:b/>
          <w:sz w:val="24"/>
        </w:rPr>
        <w:t>Інші</w:t>
      </w:r>
      <w:r w:rsidRPr="006B246C">
        <w:rPr>
          <w:b/>
          <w:spacing w:val="-6"/>
          <w:sz w:val="24"/>
        </w:rPr>
        <w:t xml:space="preserve"> </w:t>
      </w:r>
      <w:r w:rsidRPr="006B246C">
        <w:rPr>
          <w:b/>
          <w:sz w:val="24"/>
        </w:rPr>
        <w:t>засоби</w:t>
      </w:r>
      <w:r w:rsidRPr="006B246C">
        <w:rPr>
          <w:b/>
          <w:spacing w:val="-3"/>
          <w:sz w:val="24"/>
        </w:rPr>
        <w:t xml:space="preserve"> </w:t>
      </w:r>
      <w:r w:rsidRPr="006B246C">
        <w:rPr>
          <w:b/>
          <w:sz w:val="24"/>
        </w:rPr>
        <w:t>зв’язку:</w:t>
      </w:r>
      <w:r w:rsidRPr="006B246C">
        <w:rPr>
          <w:b/>
          <w:spacing w:val="1"/>
          <w:sz w:val="24"/>
        </w:rPr>
        <w:t xml:space="preserve"> </w:t>
      </w:r>
      <w:r w:rsidRPr="006B246C">
        <w:t xml:space="preserve">Moodle (форум курсу, приватні повідомлення); </w:t>
      </w:r>
    </w:p>
    <w:p w14:paraId="42B23F1B" w14:textId="77777777" w:rsidR="00B3353A" w:rsidRPr="006B246C" w:rsidRDefault="00B3353A" w:rsidP="00076E89">
      <w:pPr>
        <w:spacing w:before="3" w:line="275" w:lineRule="exact"/>
        <w:ind w:left="233"/>
        <w:jc w:val="both"/>
        <w:rPr>
          <w:i/>
        </w:rPr>
      </w:pPr>
      <w:r w:rsidRPr="006B246C">
        <w:t xml:space="preserve">Telegram за номером </w:t>
      </w:r>
      <w:r w:rsidR="000E76B6" w:rsidRPr="001455A2">
        <w:rPr>
          <w:rFonts w:eastAsia="SimSun"/>
          <w:bCs/>
          <w:color w:val="000000"/>
          <w:sz w:val="24"/>
          <w:szCs w:val="24"/>
          <w:lang w:val="ru-RU" w:eastAsia="zh-CN"/>
        </w:rPr>
        <w:t>067</w:t>
      </w:r>
      <w:r w:rsidR="000E76B6">
        <w:rPr>
          <w:rFonts w:eastAsia="SimSun"/>
          <w:bCs/>
          <w:color w:val="000000"/>
          <w:sz w:val="24"/>
          <w:szCs w:val="24"/>
          <w:lang w:val="en-US" w:eastAsia="zh-CN"/>
        </w:rPr>
        <w:t> </w:t>
      </w:r>
      <w:r w:rsidR="000E76B6" w:rsidRPr="001455A2">
        <w:rPr>
          <w:rFonts w:eastAsia="SimSun"/>
          <w:bCs/>
          <w:color w:val="000000"/>
          <w:sz w:val="24"/>
          <w:szCs w:val="24"/>
          <w:lang w:val="ru-RU" w:eastAsia="zh-CN"/>
        </w:rPr>
        <w:t>614 71 20</w:t>
      </w:r>
    </w:p>
    <w:p w14:paraId="4B2BD7B5" w14:textId="77777777" w:rsidR="00B3353A" w:rsidRPr="006B246C" w:rsidRDefault="00B3353A" w:rsidP="00076E89">
      <w:pPr>
        <w:spacing w:line="275" w:lineRule="exact"/>
        <w:ind w:left="233"/>
        <w:jc w:val="both"/>
        <w:rPr>
          <w:i/>
        </w:rPr>
      </w:pPr>
      <w:r w:rsidRPr="006B246C">
        <w:rPr>
          <w:b/>
          <w:sz w:val="24"/>
        </w:rPr>
        <w:t xml:space="preserve">Кафедра: </w:t>
      </w:r>
      <w:r w:rsidRPr="006B246C">
        <w:rPr>
          <w:sz w:val="24"/>
        </w:rPr>
        <w:t>філософії, публічного управління та соціальної роботи,</w:t>
      </w:r>
      <w:r w:rsidRPr="006B246C">
        <w:rPr>
          <w:b/>
          <w:sz w:val="24"/>
        </w:rPr>
        <w:t xml:space="preserve"> </w:t>
      </w:r>
      <w:r w:rsidRPr="006B246C">
        <w:rPr>
          <w:sz w:val="24"/>
        </w:rPr>
        <w:t>4 корп. ЗНУ</w:t>
      </w:r>
      <w:r w:rsidRPr="006B246C">
        <w:rPr>
          <w:i/>
        </w:rPr>
        <w:t xml:space="preserve">, </w:t>
      </w:r>
      <w:r w:rsidRPr="006B246C">
        <w:rPr>
          <w:sz w:val="24"/>
        </w:rPr>
        <w:t xml:space="preserve">вул. Дніпровська, 33а </w:t>
      </w:r>
    </w:p>
    <w:p w14:paraId="6BFF1FFB" w14:textId="77777777" w:rsidR="00B3353A" w:rsidRPr="006B246C" w:rsidRDefault="00B3353A">
      <w:pPr>
        <w:pStyle w:val="a3"/>
        <w:spacing w:before="72"/>
        <w:rPr>
          <w:i/>
          <w:sz w:val="22"/>
        </w:rPr>
      </w:pPr>
    </w:p>
    <w:p w14:paraId="357AC93C" w14:textId="77777777" w:rsidR="00B3353A" w:rsidRPr="006B246C" w:rsidRDefault="00B3353A" w:rsidP="00076E89">
      <w:pPr>
        <w:pStyle w:val="1"/>
        <w:tabs>
          <w:tab w:val="left" w:pos="668"/>
        </w:tabs>
        <w:ind w:left="386" w:firstLine="0"/>
        <w:jc w:val="center"/>
        <w:rPr>
          <w:spacing w:val="-2"/>
          <w:sz w:val="24"/>
          <w:szCs w:val="24"/>
        </w:rPr>
      </w:pPr>
      <w:r w:rsidRPr="006B246C">
        <w:rPr>
          <w:sz w:val="24"/>
          <w:szCs w:val="24"/>
        </w:rPr>
        <w:t>1. Опис</w:t>
      </w:r>
      <w:r w:rsidRPr="006B246C">
        <w:rPr>
          <w:spacing w:val="-11"/>
          <w:sz w:val="24"/>
          <w:szCs w:val="24"/>
        </w:rPr>
        <w:t xml:space="preserve"> </w:t>
      </w:r>
      <w:r w:rsidRPr="006B246C">
        <w:rPr>
          <w:sz w:val="24"/>
          <w:szCs w:val="24"/>
        </w:rPr>
        <w:t>навчальної</w:t>
      </w:r>
      <w:r w:rsidRPr="006B246C">
        <w:rPr>
          <w:spacing w:val="-12"/>
          <w:sz w:val="24"/>
          <w:szCs w:val="24"/>
        </w:rPr>
        <w:t xml:space="preserve"> </w:t>
      </w:r>
      <w:r w:rsidRPr="006B246C">
        <w:rPr>
          <w:spacing w:val="-2"/>
          <w:sz w:val="24"/>
          <w:szCs w:val="24"/>
        </w:rPr>
        <w:t>дисципліни</w:t>
      </w:r>
    </w:p>
    <w:p w14:paraId="4286CFC0" w14:textId="77777777" w:rsidR="00B3353A" w:rsidRPr="006B246C" w:rsidRDefault="00B3353A" w:rsidP="00076E89">
      <w:pPr>
        <w:pStyle w:val="1"/>
        <w:tabs>
          <w:tab w:val="left" w:pos="668"/>
        </w:tabs>
        <w:ind w:left="386" w:firstLine="0"/>
        <w:jc w:val="center"/>
        <w:rPr>
          <w:sz w:val="24"/>
          <w:szCs w:val="24"/>
        </w:rPr>
      </w:pPr>
    </w:p>
    <w:p w14:paraId="48DCC121" w14:textId="77777777" w:rsidR="00B3353A" w:rsidRPr="006B246C" w:rsidRDefault="00B3353A" w:rsidP="002017DC">
      <w:pPr>
        <w:shd w:val="clear" w:color="auto" w:fill="FFFFFF"/>
        <w:ind w:left="284" w:firstLine="284"/>
        <w:jc w:val="both"/>
        <w:rPr>
          <w:sz w:val="24"/>
          <w:szCs w:val="24"/>
        </w:rPr>
      </w:pPr>
      <w:r w:rsidRPr="006B246C">
        <w:rPr>
          <w:b/>
          <w:sz w:val="24"/>
          <w:szCs w:val="24"/>
        </w:rPr>
        <w:t>Метою</w:t>
      </w:r>
      <w:r w:rsidRPr="006B246C">
        <w:rPr>
          <w:sz w:val="24"/>
          <w:szCs w:val="24"/>
        </w:rPr>
        <w:t xml:space="preserve"> вивчення навчальної дисципліни «Актуальні проблеми філософії культурознавства» є</w:t>
      </w:r>
      <w:r w:rsidRPr="006B246C">
        <w:rPr>
          <w:iCs/>
          <w:sz w:val="24"/>
          <w:szCs w:val="24"/>
        </w:rPr>
        <w:t xml:space="preserve"> </w:t>
      </w:r>
      <w:r w:rsidRPr="006B246C">
        <w:rPr>
          <w:sz w:val="24"/>
          <w:szCs w:val="24"/>
        </w:rPr>
        <w:t>формування у студентів гуманістичного світогляду через осмислення ціннісно-смислового змісту соціокультурної життєдіяльності людства. Курс є необхідною складовою вивчення комплексу гуманітарних дисциплін, що включені до програми підготовки магістрів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 огляду на суттєве значення філософських засад культурологічних досліджень у розвитку сучасної гуманістичної філософії. Наявність у майбутніх магістрів філософії знань щодо застосування філософської методології у дослідженні соціокультурної проблематики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57E9FAA9" w14:textId="77777777" w:rsidR="00B3353A" w:rsidRPr="006B246C" w:rsidRDefault="00B3353A" w:rsidP="005D1D1E">
      <w:pPr>
        <w:ind w:left="284" w:firstLine="283"/>
        <w:jc w:val="both"/>
        <w:rPr>
          <w:sz w:val="24"/>
          <w:szCs w:val="24"/>
        </w:rPr>
      </w:pPr>
      <w:r w:rsidRPr="006B246C">
        <w:rPr>
          <w:sz w:val="24"/>
          <w:szCs w:val="24"/>
        </w:rPr>
        <w:t>У концептуальному, інформаційному і логічному плані даний курс тісно пов’язаний з дисципліною «Теорія практичної філософії», «Сучасні проблеми естетики», «Методики критичного мислення».</w:t>
      </w:r>
    </w:p>
    <w:p w14:paraId="4641FFE8" w14:textId="77777777" w:rsidR="00B3353A" w:rsidRPr="006B246C" w:rsidRDefault="00B3353A" w:rsidP="005D1D1E">
      <w:pPr>
        <w:ind w:left="284" w:firstLine="283"/>
        <w:jc w:val="both"/>
        <w:rPr>
          <w:sz w:val="24"/>
          <w:szCs w:val="24"/>
        </w:rPr>
      </w:pPr>
    </w:p>
    <w:p w14:paraId="6D03514D" w14:textId="77777777" w:rsidR="00B3353A" w:rsidRPr="006B246C" w:rsidRDefault="00B3353A" w:rsidP="00076E89">
      <w:pPr>
        <w:pStyle w:val="1"/>
        <w:tabs>
          <w:tab w:val="left" w:pos="668"/>
        </w:tabs>
        <w:ind w:left="386" w:firstLine="0"/>
        <w:jc w:val="center"/>
        <w:rPr>
          <w:sz w:val="24"/>
          <w:szCs w:val="24"/>
        </w:rPr>
      </w:pPr>
      <w:r w:rsidRPr="006B246C">
        <w:rPr>
          <w:sz w:val="24"/>
          <w:szCs w:val="24"/>
        </w:rPr>
        <w:t>2. Паспорт навчальної дисципліни</w:t>
      </w:r>
    </w:p>
    <w:p w14:paraId="3352F800" w14:textId="77777777" w:rsidR="00B3353A" w:rsidRPr="006B246C" w:rsidRDefault="00B3353A">
      <w:pPr>
        <w:pStyle w:val="a3"/>
        <w:spacing w:before="7"/>
        <w:rPr>
          <w:b/>
          <w:sz w:val="10"/>
        </w:rPr>
      </w:pPr>
    </w:p>
    <w:tbl>
      <w:tblPr>
        <w:tblW w:w="9633" w:type="dxa"/>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3688"/>
        <w:gridCol w:w="2968"/>
      </w:tblGrid>
      <w:tr w:rsidR="00B3353A" w:rsidRPr="006B246C" w14:paraId="6C2516F9" w14:textId="77777777" w:rsidTr="00076E89">
        <w:trPr>
          <w:trHeight w:val="883"/>
        </w:trPr>
        <w:tc>
          <w:tcPr>
            <w:tcW w:w="2977" w:type="dxa"/>
            <w:vAlign w:val="center"/>
          </w:tcPr>
          <w:p w14:paraId="1100E9C0" w14:textId="77777777" w:rsidR="00B3353A" w:rsidRPr="006B246C" w:rsidRDefault="00B3353A" w:rsidP="00076E89">
            <w:pPr>
              <w:pStyle w:val="TableParagraph"/>
              <w:ind w:left="508"/>
              <w:jc w:val="center"/>
            </w:pPr>
            <w:r w:rsidRPr="006B246C">
              <w:t>Нормативні</w:t>
            </w:r>
            <w:r w:rsidRPr="006B246C">
              <w:rPr>
                <w:spacing w:val="-9"/>
              </w:rPr>
              <w:t xml:space="preserve"> </w:t>
            </w:r>
            <w:r w:rsidRPr="006B246C">
              <w:rPr>
                <w:spacing w:val="-2"/>
              </w:rPr>
              <w:t>показники</w:t>
            </w:r>
          </w:p>
        </w:tc>
        <w:tc>
          <w:tcPr>
            <w:tcW w:w="3688" w:type="dxa"/>
            <w:vAlign w:val="center"/>
          </w:tcPr>
          <w:p w14:paraId="6B1424BE" w14:textId="77777777" w:rsidR="00B3353A" w:rsidRPr="006B246C" w:rsidRDefault="00B3353A" w:rsidP="00076E89">
            <w:pPr>
              <w:pStyle w:val="TableParagraph"/>
              <w:ind w:left="75" w:right="69"/>
              <w:jc w:val="center"/>
            </w:pPr>
            <w:r w:rsidRPr="006B246C">
              <w:t>Денна</w:t>
            </w:r>
            <w:r w:rsidRPr="006B246C">
              <w:rPr>
                <w:spacing w:val="-7"/>
              </w:rPr>
              <w:t xml:space="preserve"> </w:t>
            </w:r>
            <w:r w:rsidRPr="006B246C">
              <w:t>форма</w:t>
            </w:r>
            <w:r w:rsidRPr="006B246C">
              <w:rPr>
                <w:spacing w:val="-2"/>
              </w:rPr>
              <w:t xml:space="preserve"> </w:t>
            </w:r>
            <w:r w:rsidRPr="006B246C">
              <w:t>здобуття</w:t>
            </w:r>
            <w:r w:rsidRPr="006B246C">
              <w:rPr>
                <w:spacing w:val="-5"/>
              </w:rPr>
              <w:t xml:space="preserve"> </w:t>
            </w:r>
            <w:r w:rsidRPr="006B246C">
              <w:rPr>
                <w:spacing w:val="-2"/>
              </w:rPr>
              <w:t>освіти</w:t>
            </w:r>
          </w:p>
        </w:tc>
        <w:tc>
          <w:tcPr>
            <w:tcW w:w="2968" w:type="dxa"/>
            <w:vAlign w:val="center"/>
          </w:tcPr>
          <w:p w14:paraId="7ED27D7D" w14:textId="77777777" w:rsidR="00B3353A" w:rsidRPr="006B246C" w:rsidRDefault="00B3353A" w:rsidP="00076E89">
            <w:pPr>
              <w:pStyle w:val="TableParagraph"/>
              <w:ind w:left="70" w:right="70"/>
              <w:jc w:val="center"/>
            </w:pPr>
            <w:r w:rsidRPr="006B246C">
              <w:t>Заочна</w:t>
            </w:r>
            <w:r w:rsidRPr="006B246C">
              <w:rPr>
                <w:spacing w:val="-7"/>
              </w:rPr>
              <w:t xml:space="preserve"> </w:t>
            </w:r>
            <w:r w:rsidRPr="006B246C">
              <w:t>форма</w:t>
            </w:r>
            <w:r w:rsidRPr="006B246C">
              <w:rPr>
                <w:spacing w:val="-4"/>
              </w:rPr>
              <w:t xml:space="preserve"> </w:t>
            </w:r>
            <w:r w:rsidRPr="006B246C">
              <w:t>здобуття</w:t>
            </w:r>
            <w:r w:rsidRPr="006B246C">
              <w:rPr>
                <w:spacing w:val="-5"/>
              </w:rPr>
              <w:t xml:space="preserve"> </w:t>
            </w:r>
            <w:r w:rsidRPr="006B246C">
              <w:rPr>
                <w:spacing w:val="-2"/>
              </w:rPr>
              <w:t>освіти</w:t>
            </w:r>
          </w:p>
        </w:tc>
      </w:tr>
      <w:tr w:rsidR="00B3353A" w:rsidRPr="006B246C" w14:paraId="16F0DF87" w14:textId="77777777" w:rsidTr="00076E89">
        <w:trPr>
          <w:trHeight w:val="436"/>
        </w:trPr>
        <w:tc>
          <w:tcPr>
            <w:tcW w:w="2977" w:type="dxa"/>
            <w:vAlign w:val="center"/>
          </w:tcPr>
          <w:p w14:paraId="65EF4451" w14:textId="77777777" w:rsidR="00B3353A" w:rsidRPr="006B246C" w:rsidRDefault="00B3353A" w:rsidP="00076E89">
            <w:pPr>
              <w:pStyle w:val="TableParagraph"/>
              <w:spacing w:before="49"/>
              <w:ind w:left="105"/>
              <w:jc w:val="center"/>
            </w:pPr>
            <w:r w:rsidRPr="006B246C">
              <w:t>Статус</w:t>
            </w:r>
            <w:r w:rsidRPr="006B246C">
              <w:rPr>
                <w:spacing w:val="-6"/>
              </w:rPr>
              <w:t xml:space="preserve"> </w:t>
            </w:r>
            <w:r w:rsidRPr="006B246C">
              <w:rPr>
                <w:spacing w:val="-2"/>
              </w:rPr>
              <w:t>дисципліни</w:t>
            </w:r>
          </w:p>
        </w:tc>
        <w:tc>
          <w:tcPr>
            <w:tcW w:w="6656" w:type="dxa"/>
            <w:gridSpan w:val="2"/>
            <w:vAlign w:val="center"/>
          </w:tcPr>
          <w:p w14:paraId="271CCCFD" w14:textId="77777777" w:rsidR="00B3353A" w:rsidRPr="006B246C" w:rsidRDefault="00B3353A" w:rsidP="00076E89">
            <w:pPr>
              <w:pStyle w:val="TableParagraph"/>
              <w:spacing w:before="26"/>
              <w:ind w:left="166"/>
              <w:jc w:val="center"/>
              <w:rPr>
                <w:b/>
              </w:rPr>
            </w:pPr>
            <w:r w:rsidRPr="006B246C">
              <w:rPr>
                <w:b/>
              </w:rPr>
              <w:t>Обов’язкова</w:t>
            </w:r>
          </w:p>
        </w:tc>
      </w:tr>
      <w:tr w:rsidR="00B3353A" w:rsidRPr="006B246C" w14:paraId="091EB458" w14:textId="77777777" w:rsidTr="00076E89">
        <w:trPr>
          <w:trHeight w:val="436"/>
        </w:trPr>
        <w:tc>
          <w:tcPr>
            <w:tcW w:w="2977" w:type="dxa"/>
            <w:vAlign w:val="center"/>
          </w:tcPr>
          <w:p w14:paraId="31BBFAD0" w14:textId="77777777" w:rsidR="00B3353A" w:rsidRPr="006B246C" w:rsidRDefault="00B3353A" w:rsidP="00076E89">
            <w:pPr>
              <w:pStyle w:val="TableParagraph"/>
              <w:spacing w:before="49"/>
              <w:ind w:left="105"/>
              <w:jc w:val="center"/>
            </w:pPr>
            <w:r w:rsidRPr="006B246C">
              <w:rPr>
                <w:spacing w:val="-2"/>
              </w:rPr>
              <w:t>Семестр</w:t>
            </w:r>
          </w:p>
        </w:tc>
        <w:tc>
          <w:tcPr>
            <w:tcW w:w="3688" w:type="dxa"/>
            <w:vAlign w:val="center"/>
          </w:tcPr>
          <w:p w14:paraId="1391BCF4" w14:textId="77777777" w:rsidR="00B3353A" w:rsidRPr="006B246C" w:rsidRDefault="00B3353A" w:rsidP="00076E89">
            <w:pPr>
              <w:pStyle w:val="TableParagraph"/>
              <w:spacing w:before="54"/>
              <w:ind w:left="75"/>
              <w:jc w:val="center"/>
            </w:pPr>
            <w:r w:rsidRPr="006B246C">
              <w:t>1-</w:t>
            </w:r>
            <w:r w:rsidRPr="006B246C">
              <w:rPr>
                <w:spacing w:val="-10"/>
              </w:rPr>
              <w:t>й</w:t>
            </w:r>
          </w:p>
        </w:tc>
        <w:tc>
          <w:tcPr>
            <w:tcW w:w="2968" w:type="dxa"/>
            <w:vAlign w:val="center"/>
          </w:tcPr>
          <w:p w14:paraId="590AA9BE" w14:textId="77777777" w:rsidR="00B3353A" w:rsidRPr="006B246C" w:rsidRDefault="00B3353A" w:rsidP="00076E89">
            <w:pPr>
              <w:pStyle w:val="TableParagraph"/>
              <w:spacing w:before="54"/>
              <w:ind w:left="70"/>
              <w:jc w:val="center"/>
            </w:pPr>
          </w:p>
        </w:tc>
      </w:tr>
      <w:tr w:rsidR="00B3353A" w:rsidRPr="006B246C" w14:paraId="4F8FC189" w14:textId="77777777" w:rsidTr="00076E89">
        <w:trPr>
          <w:trHeight w:val="513"/>
        </w:trPr>
        <w:tc>
          <w:tcPr>
            <w:tcW w:w="2977" w:type="dxa"/>
            <w:vAlign w:val="center"/>
          </w:tcPr>
          <w:p w14:paraId="79F95108" w14:textId="77777777" w:rsidR="00B3353A" w:rsidRPr="006B246C" w:rsidRDefault="00B3353A" w:rsidP="00076E89">
            <w:pPr>
              <w:pStyle w:val="TableParagraph"/>
              <w:spacing w:before="87"/>
              <w:ind w:left="105"/>
              <w:jc w:val="center"/>
            </w:pPr>
            <w:r w:rsidRPr="006B246C">
              <w:t>Кількість</w:t>
            </w:r>
            <w:r w:rsidRPr="006B246C">
              <w:rPr>
                <w:spacing w:val="-11"/>
              </w:rPr>
              <w:t xml:space="preserve"> </w:t>
            </w:r>
            <w:r w:rsidRPr="006B246C">
              <w:t>кредитів</w:t>
            </w:r>
            <w:r w:rsidRPr="006B246C">
              <w:rPr>
                <w:spacing w:val="-6"/>
              </w:rPr>
              <w:t xml:space="preserve"> </w:t>
            </w:r>
            <w:r w:rsidRPr="006B246C">
              <w:rPr>
                <w:spacing w:val="-4"/>
              </w:rPr>
              <w:t>ECTS</w:t>
            </w:r>
          </w:p>
        </w:tc>
        <w:tc>
          <w:tcPr>
            <w:tcW w:w="6656" w:type="dxa"/>
            <w:gridSpan w:val="2"/>
            <w:vAlign w:val="center"/>
          </w:tcPr>
          <w:p w14:paraId="6CA6A188" w14:textId="77777777" w:rsidR="00B3353A" w:rsidRPr="006B246C" w:rsidRDefault="00B3353A" w:rsidP="00076E89">
            <w:pPr>
              <w:pStyle w:val="TableParagraph"/>
              <w:jc w:val="center"/>
            </w:pPr>
            <w:r w:rsidRPr="006B246C">
              <w:t>3</w:t>
            </w:r>
          </w:p>
        </w:tc>
      </w:tr>
      <w:tr w:rsidR="00B3353A" w:rsidRPr="006B246C" w14:paraId="03174FDE" w14:textId="77777777" w:rsidTr="00076E89">
        <w:trPr>
          <w:trHeight w:val="436"/>
        </w:trPr>
        <w:tc>
          <w:tcPr>
            <w:tcW w:w="2977" w:type="dxa"/>
            <w:vAlign w:val="center"/>
          </w:tcPr>
          <w:p w14:paraId="59008A99" w14:textId="77777777" w:rsidR="00B3353A" w:rsidRPr="006B246C" w:rsidRDefault="00B3353A" w:rsidP="00076E89">
            <w:pPr>
              <w:pStyle w:val="TableParagraph"/>
              <w:spacing w:before="49"/>
              <w:ind w:left="105"/>
              <w:jc w:val="center"/>
            </w:pPr>
            <w:r w:rsidRPr="006B246C">
              <w:t>Кількість</w:t>
            </w:r>
            <w:r w:rsidRPr="006B246C">
              <w:rPr>
                <w:spacing w:val="-10"/>
              </w:rPr>
              <w:t xml:space="preserve"> </w:t>
            </w:r>
            <w:r w:rsidRPr="006B246C">
              <w:rPr>
                <w:spacing w:val="-2"/>
              </w:rPr>
              <w:t>годин</w:t>
            </w:r>
          </w:p>
        </w:tc>
        <w:tc>
          <w:tcPr>
            <w:tcW w:w="6656" w:type="dxa"/>
            <w:gridSpan w:val="2"/>
            <w:vAlign w:val="center"/>
          </w:tcPr>
          <w:p w14:paraId="04D1E3A8" w14:textId="77777777" w:rsidR="00B3353A" w:rsidRPr="006B246C" w:rsidRDefault="00B3353A" w:rsidP="00076E89">
            <w:pPr>
              <w:pStyle w:val="TableParagraph"/>
              <w:jc w:val="center"/>
            </w:pPr>
            <w:r w:rsidRPr="006B246C">
              <w:t>90</w:t>
            </w:r>
          </w:p>
        </w:tc>
      </w:tr>
      <w:tr w:rsidR="00B3353A" w:rsidRPr="006B246C" w14:paraId="4B34B67D" w14:textId="77777777" w:rsidTr="00076E89">
        <w:trPr>
          <w:trHeight w:val="316"/>
        </w:trPr>
        <w:tc>
          <w:tcPr>
            <w:tcW w:w="2977" w:type="dxa"/>
            <w:vAlign w:val="center"/>
          </w:tcPr>
          <w:p w14:paraId="305FB517" w14:textId="77777777" w:rsidR="00B3353A" w:rsidRPr="006B246C" w:rsidRDefault="00B3353A" w:rsidP="00076E89">
            <w:pPr>
              <w:pStyle w:val="TableParagraph"/>
              <w:spacing w:line="268" w:lineRule="exact"/>
              <w:ind w:left="105"/>
              <w:jc w:val="center"/>
            </w:pPr>
            <w:r w:rsidRPr="006B246C">
              <w:t>Лекційні</w:t>
            </w:r>
            <w:r w:rsidRPr="006B246C">
              <w:rPr>
                <w:spacing w:val="-9"/>
              </w:rPr>
              <w:t xml:space="preserve"> </w:t>
            </w:r>
            <w:r w:rsidRPr="006B246C">
              <w:rPr>
                <w:spacing w:val="-2"/>
              </w:rPr>
              <w:t>заняття</w:t>
            </w:r>
          </w:p>
        </w:tc>
        <w:tc>
          <w:tcPr>
            <w:tcW w:w="3688" w:type="dxa"/>
            <w:vAlign w:val="center"/>
          </w:tcPr>
          <w:p w14:paraId="62B30B19" w14:textId="18D5BED1" w:rsidR="00B3353A" w:rsidRPr="006B246C" w:rsidRDefault="00C61CE7" w:rsidP="00076E89">
            <w:pPr>
              <w:pStyle w:val="TableParagraph"/>
              <w:spacing w:line="268" w:lineRule="exact"/>
              <w:ind w:left="75" w:right="59"/>
              <w:jc w:val="center"/>
            </w:pPr>
            <w:r>
              <w:rPr>
                <w:spacing w:val="-4"/>
                <w:lang w:val="ru-RU"/>
              </w:rPr>
              <w:t>4</w:t>
            </w:r>
            <w:r w:rsidR="00B3353A" w:rsidRPr="006B246C">
              <w:rPr>
                <w:spacing w:val="-4"/>
              </w:rPr>
              <w:t xml:space="preserve"> год.</w:t>
            </w:r>
          </w:p>
        </w:tc>
        <w:tc>
          <w:tcPr>
            <w:tcW w:w="2968" w:type="dxa"/>
            <w:vAlign w:val="center"/>
          </w:tcPr>
          <w:p w14:paraId="09BDA377" w14:textId="77777777" w:rsidR="00B3353A" w:rsidRPr="006B246C" w:rsidRDefault="00B3353A" w:rsidP="00076E89">
            <w:pPr>
              <w:pStyle w:val="TableParagraph"/>
              <w:spacing w:line="268" w:lineRule="exact"/>
              <w:ind w:left="75" w:right="59"/>
              <w:jc w:val="center"/>
            </w:pPr>
          </w:p>
        </w:tc>
      </w:tr>
      <w:tr w:rsidR="00B3353A" w:rsidRPr="006B246C" w14:paraId="595F2A14" w14:textId="77777777" w:rsidTr="00076E89">
        <w:trPr>
          <w:trHeight w:val="316"/>
        </w:trPr>
        <w:tc>
          <w:tcPr>
            <w:tcW w:w="2977" w:type="dxa"/>
            <w:vAlign w:val="center"/>
          </w:tcPr>
          <w:p w14:paraId="4049C455" w14:textId="77777777" w:rsidR="00B3353A" w:rsidRPr="006B246C" w:rsidRDefault="00B3353A" w:rsidP="00076E89">
            <w:pPr>
              <w:pStyle w:val="TableParagraph"/>
              <w:spacing w:line="268" w:lineRule="exact"/>
              <w:ind w:left="105"/>
              <w:jc w:val="center"/>
            </w:pPr>
            <w:r w:rsidRPr="006B246C">
              <w:t>Семінарські</w:t>
            </w:r>
            <w:r w:rsidRPr="006B246C">
              <w:rPr>
                <w:spacing w:val="55"/>
              </w:rPr>
              <w:t xml:space="preserve"> </w:t>
            </w:r>
            <w:r w:rsidRPr="006B246C">
              <w:rPr>
                <w:spacing w:val="-2"/>
              </w:rPr>
              <w:t>заняття</w:t>
            </w:r>
          </w:p>
        </w:tc>
        <w:tc>
          <w:tcPr>
            <w:tcW w:w="3688" w:type="dxa"/>
            <w:vAlign w:val="center"/>
          </w:tcPr>
          <w:p w14:paraId="68FDD26F" w14:textId="77777777" w:rsidR="00B3353A" w:rsidRPr="006B246C" w:rsidRDefault="00B3353A" w:rsidP="00076E89">
            <w:pPr>
              <w:pStyle w:val="TableParagraph"/>
              <w:spacing w:line="268" w:lineRule="exact"/>
              <w:ind w:left="75" w:right="59"/>
              <w:jc w:val="center"/>
            </w:pPr>
          </w:p>
        </w:tc>
        <w:tc>
          <w:tcPr>
            <w:tcW w:w="2968" w:type="dxa"/>
            <w:vAlign w:val="center"/>
          </w:tcPr>
          <w:p w14:paraId="6C7ED931" w14:textId="77777777" w:rsidR="00B3353A" w:rsidRPr="006B246C" w:rsidRDefault="00B3353A" w:rsidP="00076E89">
            <w:pPr>
              <w:pStyle w:val="TableParagraph"/>
              <w:spacing w:line="268" w:lineRule="exact"/>
              <w:ind w:left="75" w:right="59"/>
              <w:jc w:val="center"/>
            </w:pPr>
          </w:p>
        </w:tc>
      </w:tr>
      <w:tr w:rsidR="00B3353A" w:rsidRPr="006B246C" w14:paraId="1842A420" w14:textId="77777777" w:rsidTr="00076E89">
        <w:trPr>
          <w:trHeight w:val="321"/>
        </w:trPr>
        <w:tc>
          <w:tcPr>
            <w:tcW w:w="2977" w:type="dxa"/>
            <w:vAlign w:val="center"/>
          </w:tcPr>
          <w:p w14:paraId="32DE3614" w14:textId="77777777" w:rsidR="00B3353A" w:rsidRPr="006B246C" w:rsidRDefault="00B3353A" w:rsidP="00076E89">
            <w:pPr>
              <w:pStyle w:val="TableParagraph"/>
              <w:spacing w:line="273" w:lineRule="exact"/>
              <w:ind w:left="105"/>
              <w:jc w:val="center"/>
            </w:pPr>
            <w:r w:rsidRPr="006B246C">
              <w:t>Практичні</w:t>
            </w:r>
            <w:r w:rsidRPr="006B246C">
              <w:rPr>
                <w:spacing w:val="56"/>
              </w:rPr>
              <w:t xml:space="preserve"> </w:t>
            </w:r>
            <w:r w:rsidRPr="006B246C">
              <w:rPr>
                <w:spacing w:val="-2"/>
              </w:rPr>
              <w:t>заняття</w:t>
            </w:r>
          </w:p>
        </w:tc>
        <w:tc>
          <w:tcPr>
            <w:tcW w:w="3688" w:type="dxa"/>
            <w:vAlign w:val="center"/>
          </w:tcPr>
          <w:p w14:paraId="11CD7DED" w14:textId="6F7CEE8E" w:rsidR="00B3353A" w:rsidRPr="006B246C" w:rsidRDefault="00C61CE7" w:rsidP="00076E89">
            <w:pPr>
              <w:pStyle w:val="TableParagraph"/>
              <w:spacing w:line="273" w:lineRule="exact"/>
              <w:ind w:left="75" w:right="59"/>
              <w:jc w:val="center"/>
            </w:pPr>
            <w:r>
              <w:rPr>
                <w:lang w:val="ru-RU"/>
              </w:rPr>
              <w:t>4</w:t>
            </w:r>
            <w:r w:rsidR="00B3353A" w:rsidRPr="006B246C">
              <w:t xml:space="preserve"> год.</w:t>
            </w:r>
          </w:p>
        </w:tc>
        <w:tc>
          <w:tcPr>
            <w:tcW w:w="2968" w:type="dxa"/>
            <w:vAlign w:val="center"/>
          </w:tcPr>
          <w:p w14:paraId="1364ACB7" w14:textId="77777777" w:rsidR="00B3353A" w:rsidRPr="006B246C" w:rsidRDefault="00B3353A" w:rsidP="00076E89">
            <w:pPr>
              <w:pStyle w:val="TableParagraph"/>
              <w:spacing w:line="273" w:lineRule="exact"/>
              <w:ind w:left="70" w:right="70"/>
              <w:jc w:val="center"/>
            </w:pPr>
          </w:p>
        </w:tc>
      </w:tr>
      <w:tr w:rsidR="00B3353A" w:rsidRPr="006B246C" w14:paraId="7F10E7EF" w14:textId="77777777" w:rsidTr="00076E89">
        <w:trPr>
          <w:trHeight w:val="316"/>
        </w:trPr>
        <w:tc>
          <w:tcPr>
            <w:tcW w:w="2977" w:type="dxa"/>
            <w:vAlign w:val="center"/>
          </w:tcPr>
          <w:p w14:paraId="4F9F2994" w14:textId="77777777" w:rsidR="00B3353A" w:rsidRPr="006B246C" w:rsidRDefault="00B3353A" w:rsidP="00076E89">
            <w:pPr>
              <w:pStyle w:val="TableParagraph"/>
              <w:spacing w:line="268" w:lineRule="exact"/>
              <w:ind w:left="105"/>
              <w:jc w:val="center"/>
            </w:pPr>
            <w:r w:rsidRPr="006B246C">
              <w:t>Лабораторні</w:t>
            </w:r>
            <w:r w:rsidRPr="006B246C">
              <w:rPr>
                <w:spacing w:val="-6"/>
              </w:rPr>
              <w:t xml:space="preserve"> </w:t>
            </w:r>
            <w:r w:rsidRPr="006B246C">
              <w:rPr>
                <w:spacing w:val="-2"/>
              </w:rPr>
              <w:t>заняття</w:t>
            </w:r>
          </w:p>
        </w:tc>
        <w:tc>
          <w:tcPr>
            <w:tcW w:w="3688" w:type="dxa"/>
            <w:vAlign w:val="center"/>
          </w:tcPr>
          <w:p w14:paraId="280AF752" w14:textId="77777777" w:rsidR="00B3353A" w:rsidRPr="006B246C" w:rsidRDefault="00B3353A" w:rsidP="00076E89">
            <w:pPr>
              <w:pStyle w:val="TableParagraph"/>
              <w:spacing w:line="268" w:lineRule="exact"/>
              <w:ind w:left="75" w:right="59"/>
              <w:jc w:val="center"/>
            </w:pPr>
          </w:p>
        </w:tc>
        <w:tc>
          <w:tcPr>
            <w:tcW w:w="2968" w:type="dxa"/>
            <w:vAlign w:val="center"/>
          </w:tcPr>
          <w:p w14:paraId="47BED57D" w14:textId="77777777" w:rsidR="00B3353A" w:rsidRPr="006B246C" w:rsidRDefault="00B3353A" w:rsidP="00076E89">
            <w:pPr>
              <w:pStyle w:val="TableParagraph"/>
              <w:spacing w:line="268" w:lineRule="exact"/>
              <w:ind w:left="70" w:right="70"/>
              <w:jc w:val="center"/>
            </w:pPr>
          </w:p>
        </w:tc>
      </w:tr>
      <w:tr w:rsidR="00B3353A" w:rsidRPr="006B246C" w14:paraId="1486D35D" w14:textId="77777777" w:rsidTr="00076E89">
        <w:trPr>
          <w:trHeight w:val="317"/>
        </w:trPr>
        <w:tc>
          <w:tcPr>
            <w:tcW w:w="2977" w:type="dxa"/>
            <w:vAlign w:val="center"/>
          </w:tcPr>
          <w:p w14:paraId="469EBF9F" w14:textId="77777777" w:rsidR="00B3353A" w:rsidRPr="006B246C" w:rsidRDefault="00B3353A" w:rsidP="00076E89">
            <w:pPr>
              <w:pStyle w:val="TableParagraph"/>
              <w:spacing w:line="268" w:lineRule="exact"/>
              <w:ind w:left="105"/>
              <w:jc w:val="center"/>
            </w:pPr>
            <w:r w:rsidRPr="006B246C">
              <w:t>Самостійна</w:t>
            </w:r>
            <w:r w:rsidRPr="006B246C">
              <w:rPr>
                <w:spacing w:val="-7"/>
              </w:rPr>
              <w:t xml:space="preserve"> </w:t>
            </w:r>
            <w:r w:rsidRPr="006B246C">
              <w:rPr>
                <w:spacing w:val="-2"/>
              </w:rPr>
              <w:t>робота</w:t>
            </w:r>
          </w:p>
        </w:tc>
        <w:tc>
          <w:tcPr>
            <w:tcW w:w="3688" w:type="dxa"/>
            <w:vAlign w:val="center"/>
          </w:tcPr>
          <w:p w14:paraId="532A2415" w14:textId="2F224347" w:rsidR="00B3353A" w:rsidRPr="006B246C" w:rsidRDefault="00C61CE7" w:rsidP="00076E89">
            <w:pPr>
              <w:pStyle w:val="TableParagraph"/>
              <w:spacing w:line="268" w:lineRule="exact"/>
              <w:ind w:left="75" w:right="59"/>
              <w:jc w:val="center"/>
            </w:pPr>
            <w:r>
              <w:rPr>
                <w:spacing w:val="-4"/>
                <w:lang w:val="ru-RU"/>
              </w:rPr>
              <w:t>82</w:t>
            </w:r>
            <w:r w:rsidR="00B3353A" w:rsidRPr="006B246C">
              <w:rPr>
                <w:spacing w:val="-4"/>
              </w:rPr>
              <w:t xml:space="preserve"> год.</w:t>
            </w:r>
          </w:p>
        </w:tc>
        <w:tc>
          <w:tcPr>
            <w:tcW w:w="2968" w:type="dxa"/>
            <w:vAlign w:val="center"/>
          </w:tcPr>
          <w:p w14:paraId="12B713FF" w14:textId="77777777" w:rsidR="00B3353A" w:rsidRPr="006B246C" w:rsidRDefault="00B3353A" w:rsidP="00076E89">
            <w:pPr>
              <w:pStyle w:val="TableParagraph"/>
              <w:spacing w:line="268" w:lineRule="exact"/>
              <w:ind w:left="70" w:right="70"/>
              <w:jc w:val="center"/>
            </w:pPr>
          </w:p>
        </w:tc>
      </w:tr>
      <w:tr w:rsidR="00B3353A" w:rsidRPr="006B246C" w14:paraId="5A746FC9" w14:textId="77777777" w:rsidTr="00076E89">
        <w:trPr>
          <w:trHeight w:val="560"/>
        </w:trPr>
        <w:tc>
          <w:tcPr>
            <w:tcW w:w="2977" w:type="dxa"/>
            <w:vAlign w:val="center"/>
          </w:tcPr>
          <w:p w14:paraId="13675355" w14:textId="77777777" w:rsidR="00B3353A" w:rsidRPr="006B246C" w:rsidRDefault="00B3353A" w:rsidP="00076E89">
            <w:pPr>
              <w:pStyle w:val="TableParagraph"/>
              <w:spacing w:before="179"/>
              <w:ind w:left="105"/>
              <w:jc w:val="center"/>
            </w:pPr>
            <w:r w:rsidRPr="006B246C">
              <w:rPr>
                <w:spacing w:val="-2"/>
              </w:rPr>
              <w:t>Консультації</w:t>
            </w:r>
          </w:p>
        </w:tc>
        <w:tc>
          <w:tcPr>
            <w:tcW w:w="6656" w:type="dxa"/>
            <w:gridSpan w:val="2"/>
            <w:vAlign w:val="center"/>
          </w:tcPr>
          <w:p w14:paraId="7DF48E5C" w14:textId="77777777" w:rsidR="00B3353A" w:rsidRPr="006B246C" w:rsidRDefault="00B3353A" w:rsidP="006522AB">
            <w:pPr>
              <w:pStyle w:val="TableParagraph"/>
              <w:spacing w:line="230" w:lineRule="atLeast"/>
              <w:ind w:left="110"/>
            </w:pPr>
            <w:r w:rsidRPr="006B246C">
              <w:t>Розклад розміщення консультацій: https://moodle.znu.edu.ua/course/view.php?id=12887</w:t>
            </w:r>
          </w:p>
          <w:p w14:paraId="2A065F40" w14:textId="77777777" w:rsidR="00B3353A" w:rsidRPr="006B246C" w:rsidRDefault="00B3353A" w:rsidP="006522AB">
            <w:pPr>
              <w:pStyle w:val="TableParagraph"/>
              <w:spacing w:line="230" w:lineRule="atLeast"/>
              <w:ind w:left="110"/>
            </w:pPr>
            <w:r w:rsidRPr="006B246C">
              <w:t>Кількість:</w:t>
            </w:r>
            <w:r w:rsidRPr="006B246C">
              <w:rPr>
                <w:color w:val="00B050"/>
              </w:rPr>
              <w:t xml:space="preserve"> </w:t>
            </w:r>
            <w:r w:rsidRPr="006B246C">
              <w:t>1 год.</w:t>
            </w:r>
            <w:r w:rsidRPr="006B246C">
              <w:rPr>
                <w:color w:val="00B050"/>
              </w:rPr>
              <w:t xml:space="preserve"> </w:t>
            </w:r>
            <w:r w:rsidRPr="006B246C">
              <w:t xml:space="preserve"> дистанційні – Zoom, субота, з 13:00 до 14:00;</w:t>
            </w:r>
          </w:p>
          <w:p w14:paraId="5180EF98" w14:textId="77777777" w:rsidR="00B3353A" w:rsidRPr="006B246C" w:rsidRDefault="00B3353A" w:rsidP="006522AB">
            <w:pPr>
              <w:pStyle w:val="TableParagraph"/>
              <w:spacing w:line="230" w:lineRule="atLeast"/>
              <w:ind w:left="110"/>
              <w:rPr>
                <w:i/>
              </w:rPr>
            </w:pPr>
            <w:r w:rsidRPr="006B246C">
              <w:t xml:space="preserve">Запис на консультації: </w:t>
            </w:r>
            <w:r w:rsidR="000E76B6">
              <w:rPr>
                <w:rFonts w:eastAsia="SimSun"/>
                <w:bCs/>
                <w:color w:val="000000"/>
                <w:sz w:val="24"/>
                <w:szCs w:val="24"/>
                <w:lang w:val="en-US" w:eastAsia="zh-CN"/>
              </w:rPr>
              <w:t>thcokur</w:t>
            </w:r>
            <w:r w:rsidR="000E76B6" w:rsidRPr="001455A2">
              <w:rPr>
                <w:rFonts w:eastAsia="SimSun"/>
                <w:bCs/>
                <w:color w:val="000000"/>
                <w:sz w:val="24"/>
                <w:szCs w:val="24"/>
                <w:lang w:val="ru-RU" w:eastAsia="zh-CN"/>
              </w:rPr>
              <w:t>2004@</w:t>
            </w:r>
            <w:r w:rsidR="000E76B6">
              <w:rPr>
                <w:rFonts w:eastAsia="SimSun"/>
                <w:bCs/>
                <w:color w:val="000000"/>
                <w:sz w:val="24"/>
                <w:szCs w:val="24"/>
                <w:lang w:val="en-US" w:eastAsia="zh-CN"/>
              </w:rPr>
              <w:t>ukr</w:t>
            </w:r>
            <w:r w:rsidR="000E76B6" w:rsidRPr="001455A2">
              <w:rPr>
                <w:rFonts w:eastAsia="SimSun"/>
                <w:bCs/>
                <w:color w:val="000000"/>
                <w:sz w:val="24"/>
                <w:szCs w:val="24"/>
                <w:lang w:val="ru-RU" w:eastAsia="zh-CN"/>
              </w:rPr>
              <w:t>.</w:t>
            </w:r>
            <w:r w:rsidR="000E76B6">
              <w:rPr>
                <w:rFonts w:eastAsia="SimSun"/>
                <w:bCs/>
                <w:color w:val="000000"/>
                <w:sz w:val="24"/>
                <w:szCs w:val="24"/>
                <w:lang w:val="en-US" w:eastAsia="zh-CN"/>
              </w:rPr>
              <w:t>net</w:t>
            </w:r>
          </w:p>
        </w:tc>
      </w:tr>
      <w:tr w:rsidR="00B3353A" w:rsidRPr="006B246C" w14:paraId="357E5C56" w14:textId="77777777" w:rsidTr="00076E89">
        <w:trPr>
          <w:trHeight w:val="634"/>
        </w:trPr>
        <w:tc>
          <w:tcPr>
            <w:tcW w:w="2977" w:type="dxa"/>
            <w:vAlign w:val="center"/>
          </w:tcPr>
          <w:p w14:paraId="3FF15C7E" w14:textId="77777777" w:rsidR="00B3353A" w:rsidRPr="006B246C" w:rsidRDefault="00B3353A" w:rsidP="00076E89">
            <w:pPr>
              <w:pStyle w:val="TableParagraph"/>
              <w:spacing w:before="44" w:line="276" w:lineRule="auto"/>
              <w:ind w:left="105"/>
              <w:jc w:val="center"/>
            </w:pPr>
            <w:r w:rsidRPr="006B246C">
              <w:t>Вид підсумкового семестрового</w:t>
            </w:r>
            <w:r w:rsidRPr="006B246C">
              <w:rPr>
                <w:spacing w:val="-15"/>
              </w:rPr>
              <w:t xml:space="preserve"> </w:t>
            </w:r>
            <w:r w:rsidRPr="006B246C">
              <w:t>контролю:</w:t>
            </w:r>
          </w:p>
        </w:tc>
        <w:tc>
          <w:tcPr>
            <w:tcW w:w="6656" w:type="dxa"/>
            <w:gridSpan w:val="2"/>
            <w:vAlign w:val="center"/>
          </w:tcPr>
          <w:p w14:paraId="29762BE3" w14:textId="77777777" w:rsidR="00B3353A" w:rsidRPr="006B246C" w:rsidRDefault="00B3353A" w:rsidP="00076E89">
            <w:pPr>
              <w:pStyle w:val="TableParagraph"/>
              <w:spacing w:line="320" w:lineRule="exact"/>
              <w:ind w:left="8"/>
              <w:jc w:val="center"/>
              <w:rPr>
                <w:b/>
              </w:rPr>
            </w:pPr>
            <w:r w:rsidRPr="006B246C">
              <w:rPr>
                <w:b/>
              </w:rPr>
              <w:t>залік</w:t>
            </w:r>
          </w:p>
        </w:tc>
      </w:tr>
      <w:tr w:rsidR="00B3353A" w:rsidRPr="006B246C" w14:paraId="77AAC4E7" w14:textId="77777777" w:rsidTr="00076E89">
        <w:trPr>
          <w:trHeight w:val="695"/>
        </w:trPr>
        <w:tc>
          <w:tcPr>
            <w:tcW w:w="2977" w:type="dxa"/>
            <w:vAlign w:val="center"/>
          </w:tcPr>
          <w:p w14:paraId="4BA923E9" w14:textId="77777777" w:rsidR="00B3353A" w:rsidRPr="006B246C" w:rsidRDefault="00B3353A" w:rsidP="00076E89">
            <w:pPr>
              <w:pStyle w:val="TableParagraph"/>
              <w:ind w:left="105"/>
              <w:jc w:val="center"/>
            </w:pPr>
            <w:r w:rsidRPr="006B246C">
              <w:lastRenderedPageBreak/>
              <w:t>Посилання на електронний</w:t>
            </w:r>
            <w:r w:rsidRPr="006B246C">
              <w:rPr>
                <w:spacing w:val="-15"/>
              </w:rPr>
              <w:t xml:space="preserve"> </w:t>
            </w:r>
            <w:r w:rsidRPr="006B246C">
              <w:t>курс</w:t>
            </w:r>
            <w:r w:rsidRPr="006B246C">
              <w:rPr>
                <w:spacing w:val="-9"/>
              </w:rPr>
              <w:t xml:space="preserve"> </w:t>
            </w:r>
            <w:r w:rsidRPr="006B246C">
              <w:t>у</w:t>
            </w:r>
            <w:r w:rsidRPr="006B246C">
              <w:rPr>
                <w:spacing w:val="-15"/>
              </w:rPr>
              <w:t xml:space="preserve"> </w:t>
            </w:r>
            <w:r w:rsidRPr="006B246C">
              <w:t>СЕЗН ЗНУ</w:t>
            </w:r>
            <w:r w:rsidRPr="006B246C">
              <w:rPr>
                <w:spacing w:val="-2"/>
              </w:rPr>
              <w:t xml:space="preserve"> </w:t>
            </w:r>
            <w:r w:rsidRPr="006B246C">
              <w:t>(платформа</w:t>
            </w:r>
            <w:r w:rsidRPr="006B246C">
              <w:rPr>
                <w:spacing w:val="1"/>
              </w:rPr>
              <w:t xml:space="preserve"> </w:t>
            </w:r>
            <w:r w:rsidRPr="006B246C">
              <w:rPr>
                <w:spacing w:val="-2"/>
              </w:rPr>
              <w:t>Moodle)</w:t>
            </w:r>
          </w:p>
        </w:tc>
        <w:tc>
          <w:tcPr>
            <w:tcW w:w="6656" w:type="dxa"/>
            <w:gridSpan w:val="2"/>
            <w:vAlign w:val="center"/>
          </w:tcPr>
          <w:p w14:paraId="32D3853A" w14:textId="77777777" w:rsidR="00B3353A" w:rsidRPr="006B246C" w:rsidRDefault="00B3353A" w:rsidP="00076E89">
            <w:pPr>
              <w:pStyle w:val="TableParagraph"/>
              <w:jc w:val="center"/>
              <w:rPr>
                <w:szCs w:val="20"/>
              </w:rPr>
            </w:pPr>
            <w:r w:rsidRPr="006B246C">
              <w:t>https://moodle.znu.edu.ua/course/view.php?id=12887</w:t>
            </w:r>
          </w:p>
        </w:tc>
      </w:tr>
    </w:tbl>
    <w:p w14:paraId="6D50D304" w14:textId="77777777" w:rsidR="00B3353A" w:rsidRPr="006B246C" w:rsidRDefault="00B3353A">
      <w:pPr>
        <w:pStyle w:val="a3"/>
        <w:spacing w:line="275" w:lineRule="exact"/>
        <w:ind w:left="3690"/>
        <w:rPr>
          <w:spacing w:val="-2"/>
        </w:rPr>
      </w:pPr>
    </w:p>
    <w:p w14:paraId="50BC3F75" w14:textId="77777777" w:rsidR="00B3353A" w:rsidRPr="006B246C" w:rsidRDefault="00B3353A">
      <w:pPr>
        <w:pStyle w:val="a3"/>
        <w:spacing w:line="275" w:lineRule="exact"/>
        <w:ind w:left="3690"/>
        <w:rPr>
          <w:spacing w:val="-2"/>
        </w:rPr>
      </w:pPr>
    </w:p>
    <w:p w14:paraId="60DB40D8" w14:textId="77777777" w:rsidR="00B3353A" w:rsidRPr="006B246C" w:rsidRDefault="00B3353A" w:rsidP="00076E89">
      <w:pPr>
        <w:pStyle w:val="1"/>
        <w:tabs>
          <w:tab w:val="left" w:pos="678"/>
        </w:tabs>
        <w:ind w:left="386" w:firstLine="0"/>
        <w:jc w:val="center"/>
        <w:rPr>
          <w:sz w:val="24"/>
          <w:szCs w:val="24"/>
        </w:rPr>
      </w:pPr>
      <w:r w:rsidRPr="006B246C">
        <w:rPr>
          <w:sz w:val="24"/>
          <w:szCs w:val="24"/>
        </w:rPr>
        <w:t>3. Методи досягнення запланованих освітньою програмою компетентностей і результатів навчання</w:t>
      </w:r>
    </w:p>
    <w:p w14:paraId="56539A66" w14:textId="77777777" w:rsidR="00B3353A" w:rsidRPr="006B246C" w:rsidRDefault="00B3353A">
      <w:pPr>
        <w:pStyle w:val="a3"/>
        <w:spacing w:before="93"/>
        <w:rPr>
          <w:b/>
          <w:sz w:val="20"/>
        </w:rPr>
      </w:pPr>
    </w:p>
    <w:tbl>
      <w:tblPr>
        <w:tblW w:w="9595"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0"/>
        <w:gridCol w:w="4755"/>
      </w:tblGrid>
      <w:tr w:rsidR="00B3353A" w:rsidRPr="006B246C" w14:paraId="176F44B9" w14:textId="77777777" w:rsidTr="006522AB">
        <w:trPr>
          <w:trHeight w:val="638"/>
        </w:trPr>
        <w:tc>
          <w:tcPr>
            <w:tcW w:w="4840" w:type="dxa"/>
          </w:tcPr>
          <w:p w14:paraId="60572587" w14:textId="77777777" w:rsidR="00B3353A" w:rsidRPr="006B246C" w:rsidRDefault="00B3353A" w:rsidP="009325D7">
            <w:pPr>
              <w:pStyle w:val="TableParagraph"/>
              <w:spacing w:line="268" w:lineRule="exact"/>
              <w:ind w:left="313" w:right="5"/>
              <w:jc w:val="center"/>
            </w:pPr>
            <w:r w:rsidRPr="006B246C">
              <w:t>Результати</w:t>
            </w:r>
            <w:r w:rsidRPr="006B246C">
              <w:rPr>
                <w:spacing w:val="-7"/>
              </w:rPr>
              <w:t xml:space="preserve"> </w:t>
            </w:r>
            <w:r w:rsidRPr="006B246C">
              <w:rPr>
                <w:spacing w:val="-2"/>
              </w:rPr>
              <w:t>навчання</w:t>
            </w:r>
          </w:p>
          <w:p w14:paraId="0A478A28" w14:textId="77777777" w:rsidR="00B3353A" w:rsidRPr="006B246C" w:rsidRDefault="00B3353A" w:rsidP="009325D7">
            <w:pPr>
              <w:pStyle w:val="TableParagraph"/>
              <w:spacing w:before="41"/>
              <w:ind w:left="313"/>
              <w:jc w:val="center"/>
            </w:pPr>
            <w:r w:rsidRPr="006B246C">
              <w:t>та</w:t>
            </w:r>
            <w:r w:rsidRPr="006B246C">
              <w:rPr>
                <w:spacing w:val="1"/>
              </w:rPr>
              <w:t xml:space="preserve"> </w:t>
            </w:r>
            <w:r w:rsidRPr="006B246C">
              <w:rPr>
                <w:spacing w:val="-2"/>
              </w:rPr>
              <w:t>компетентності</w:t>
            </w:r>
          </w:p>
        </w:tc>
        <w:tc>
          <w:tcPr>
            <w:tcW w:w="4755" w:type="dxa"/>
          </w:tcPr>
          <w:p w14:paraId="758BD966" w14:textId="77777777" w:rsidR="00B3353A" w:rsidRPr="006B246C" w:rsidRDefault="00B3353A" w:rsidP="009325D7">
            <w:pPr>
              <w:pStyle w:val="TableParagraph"/>
              <w:spacing w:line="268" w:lineRule="exact"/>
              <w:ind w:left="302"/>
              <w:jc w:val="center"/>
            </w:pPr>
            <w:r w:rsidRPr="006B246C">
              <w:t>Методи</w:t>
            </w:r>
            <w:r w:rsidRPr="006B246C">
              <w:rPr>
                <w:spacing w:val="1"/>
              </w:rPr>
              <w:t xml:space="preserve"> </w:t>
            </w:r>
            <w:r w:rsidRPr="006B246C">
              <w:t>навчання</w:t>
            </w:r>
            <w:r w:rsidRPr="006B246C">
              <w:rPr>
                <w:spacing w:val="-4"/>
              </w:rPr>
              <w:t xml:space="preserve"> </w:t>
            </w:r>
            <w:r w:rsidRPr="006B246C">
              <w:t>/</w:t>
            </w:r>
            <w:r w:rsidRPr="006B246C">
              <w:rPr>
                <w:spacing w:val="60"/>
              </w:rPr>
              <w:t xml:space="preserve"> </w:t>
            </w:r>
            <w:r w:rsidRPr="006B246C">
              <w:t>форми</w:t>
            </w:r>
            <w:r w:rsidRPr="006B246C">
              <w:rPr>
                <w:spacing w:val="-3"/>
              </w:rPr>
              <w:t xml:space="preserve"> </w:t>
            </w:r>
            <w:r w:rsidRPr="006B246C">
              <w:t>і</w:t>
            </w:r>
            <w:r w:rsidRPr="006B246C">
              <w:rPr>
                <w:spacing w:val="-7"/>
              </w:rPr>
              <w:t xml:space="preserve"> </w:t>
            </w:r>
            <w:r w:rsidRPr="006B246C">
              <w:rPr>
                <w:spacing w:val="-2"/>
              </w:rPr>
              <w:t>методи</w:t>
            </w:r>
          </w:p>
          <w:p w14:paraId="11201917" w14:textId="77777777" w:rsidR="00B3353A" w:rsidRPr="006B246C" w:rsidRDefault="00B3353A" w:rsidP="009325D7">
            <w:pPr>
              <w:pStyle w:val="TableParagraph"/>
              <w:spacing w:before="41"/>
              <w:ind w:left="302" w:right="291"/>
              <w:jc w:val="center"/>
            </w:pPr>
            <w:r w:rsidRPr="006B246C">
              <w:rPr>
                <w:spacing w:val="-2"/>
              </w:rPr>
              <w:t>оцінювання</w:t>
            </w:r>
          </w:p>
        </w:tc>
      </w:tr>
      <w:tr w:rsidR="00B3353A" w:rsidRPr="006B246C" w14:paraId="4E909B55" w14:textId="77777777" w:rsidTr="006522AB">
        <w:trPr>
          <w:trHeight w:val="316"/>
        </w:trPr>
        <w:tc>
          <w:tcPr>
            <w:tcW w:w="4840" w:type="dxa"/>
          </w:tcPr>
          <w:p w14:paraId="22AC3DFB" w14:textId="77777777" w:rsidR="00B3353A" w:rsidRPr="006B246C" w:rsidRDefault="00B3353A" w:rsidP="006522AB">
            <w:pPr>
              <w:ind w:left="110" w:right="110"/>
              <w:jc w:val="both"/>
            </w:pPr>
            <w:r w:rsidRPr="006B246C">
              <w:t>ПРН11. 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14:paraId="44D298AE" w14:textId="77777777" w:rsidR="00B3353A" w:rsidRPr="006B246C" w:rsidRDefault="00B3353A" w:rsidP="006522AB">
            <w:pPr>
              <w:ind w:left="110" w:right="110"/>
              <w:jc w:val="both"/>
            </w:pPr>
            <w:r w:rsidRPr="006B246C">
              <w:t>ЗК1.Знання та розуміння предметної області та розуміння професійної діяльності.</w:t>
            </w:r>
          </w:p>
          <w:p w14:paraId="5E382486" w14:textId="77777777" w:rsidR="00B3353A" w:rsidRPr="006B246C" w:rsidRDefault="00B3353A" w:rsidP="006522AB">
            <w:pPr>
              <w:shd w:val="clear" w:color="auto" w:fill="FFFFFF"/>
              <w:ind w:left="110" w:right="110"/>
              <w:jc w:val="both"/>
            </w:pPr>
            <w:r w:rsidRPr="006B246C">
              <w:t>ЗК6. Здатність до пошуку, оброблення та аналізу інформації з різних джерел.</w:t>
            </w:r>
          </w:p>
          <w:p w14:paraId="2ADE164D" w14:textId="77777777" w:rsidR="00B3353A" w:rsidRPr="006B246C" w:rsidRDefault="00B3353A" w:rsidP="006522AB">
            <w:pPr>
              <w:ind w:left="110" w:right="110"/>
              <w:jc w:val="both"/>
            </w:pPr>
            <w:r w:rsidRPr="006B246C">
              <w:t>ЗК7. Здатність розробляти проєкти та управляти ними.</w:t>
            </w:r>
          </w:p>
          <w:p w14:paraId="250A57D9" w14:textId="77777777" w:rsidR="00B3353A" w:rsidRPr="006B246C" w:rsidRDefault="00B3353A" w:rsidP="006522AB">
            <w:pPr>
              <w:tabs>
                <w:tab w:val="left" w:pos="993"/>
                <w:tab w:val="left" w:pos="1134"/>
              </w:tabs>
              <w:ind w:left="110" w:right="110"/>
              <w:jc w:val="both"/>
            </w:pPr>
            <w:r w:rsidRPr="006B246C">
              <w:t>СК1.Здатність використовувати історико-філософську спадщину в осмисленні та розв’язанні дослідницьких проблем.</w:t>
            </w:r>
          </w:p>
          <w:p w14:paraId="18D8EB70" w14:textId="77777777" w:rsidR="00B3353A" w:rsidRPr="006B246C" w:rsidRDefault="00B3353A" w:rsidP="006522AB">
            <w:pPr>
              <w:tabs>
                <w:tab w:val="left" w:pos="993"/>
                <w:tab w:val="left" w:pos="1134"/>
              </w:tabs>
              <w:ind w:left="110" w:right="110"/>
              <w:jc w:val="both"/>
            </w:pPr>
            <w:r w:rsidRPr="006B246C">
              <w:t xml:space="preserve">СК4. Здатність обирати і застосовувати найбільш ефективну методологічну стратегію дослідження. </w:t>
            </w:r>
          </w:p>
          <w:p w14:paraId="54CCE5BA" w14:textId="77777777" w:rsidR="00B3353A" w:rsidRPr="006B246C" w:rsidRDefault="00B3353A" w:rsidP="006522AB">
            <w:pPr>
              <w:tabs>
                <w:tab w:val="left" w:pos="993"/>
                <w:tab w:val="left" w:pos="1134"/>
              </w:tabs>
              <w:ind w:left="110" w:right="110"/>
              <w:jc w:val="both"/>
            </w:pPr>
            <w:r w:rsidRPr="006B246C">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p w14:paraId="5395F9B2" w14:textId="77777777" w:rsidR="00B3353A" w:rsidRPr="006B246C" w:rsidRDefault="00B3353A" w:rsidP="006522AB">
            <w:pPr>
              <w:ind w:left="110" w:right="110"/>
              <w:jc w:val="both"/>
            </w:pPr>
          </w:p>
        </w:tc>
        <w:tc>
          <w:tcPr>
            <w:tcW w:w="4755" w:type="dxa"/>
          </w:tcPr>
          <w:p w14:paraId="3B98F56F" w14:textId="77777777" w:rsidR="00B3353A" w:rsidRPr="006B246C" w:rsidRDefault="00B3353A" w:rsidP="006522AB">
            <w:pPr>
              <w:ind w:left="110" w:right="110"/>
              <w:jc w:val="both"/>
            </w:pPr>
            <w:r w:rsidRPr="006B246C">
              <w:t>Методи викладання: методи набуття нових знань, закріплення знань, формулювання проблеми, порівняння альтернативних точок зору, виконання творчих робіт.</w:t>
            </w:r>
          </w:p>
          <w:p w14:paraId="760C8002" w14:textId="77777777" w:rsidR="00B3353A" w:rsidRPr="006B246C" w:rsidRDefault="00B3353A" w:rsidP="006522AB">
            <w:pPr>
              <w:ind w:left="110" w:right="110"/>
              <w:jc w:val="both"/>
            </w:pPr>
            <w:r w:rsidRPr="006B246C">
              <w:t>Дискусійні та інтерактивні методи: дебати, дискусії, мозкові штурми, рольові ігри.</w:t>
            </w:r>
          </w:p>
          <w:p w14:paraId="5897C104" w14:textId="77777777" w:rsidR="00B3353A" w:rsidRPr="006B246C" w:rsidRDefault="00B3353A" w:rsidP="006522AB">
            <w:pPr>
              <w:ind w:left="110" w:right="110"/>
              <w:jc w:val="both"/>
            </w:pPr>
            <w:r w:rsidRPr="006B246C">
              <w:t>Поточний контроль: Форми контролю: усний, письмовий</w:t>
            </w:r>
          </w:p>
          <w:p w14:paraId="50D48CB2" w14:textId="77777777" w:rsidR="00B3353A" w:rsidRPr="006B246C" w:rsidRDefault="00B3353A" w:rsidP="006522AB">
            <w:pPr>
              <w:ind w:left="110" w:right="110"/>
              <w:jc w:val="both"/>
            </w:pPr>
            <w:r w:rsidRPr="006B246C">
              <w:t>Контрольні заходи: опитування, проміжні та підсумкове тестування, есе. Система додаткових (заохочувальних) видів контролю: робота у групі над розв’язанням практичного завдання.</w:t>
            </w:r>
          </w:p>
          <w:p w14:paraId="05266521" w14:textId="77777777" w:rsidR="00B3353A" w:rsidRPr="006B246C" w:rsidRDefault="00B3353A" w:rsidP="006522AB">
            <w:pPr>
              <w:ind w:left="110" w:right="110"/>
              <w:jc w:val="both"/>
            </w:pPr>
            <w:r w:rsidRPr="006B246C">
              <w:t>Самостійна робота: систематичний огляд літератури; самостійне вивчення окремих тем дисципліни; створення презентацій.</w:t>
            </w:r>
          </w:p>
          <w:p w14:paraId="2D025C03" w14:textId="77777777" w:rsidR="00B3353A" w:rsidRPr="006B246C" w:rsidRDefault="00B3353A" w:rsidP="006522AB">
            <w:pPr>
              <w:ind w:left="110" w:right="110"/>
              <w:jc w:val="both"/>
            </w:pPr>
            <w:r w:rsidRPr="006B246C">
              <w:t>Підсумковий контроль: тестування в системі Moodle, залік</w:t>
            </w:r>
          </w:p>
        </w:tc>
      </w:tr>
      <w:tr w:rsidR="00B3353A" w:rsidRPr="006B246C" w14:paraId="689EB91A" w14:textId="77777777" w:rsidTr="006522AB">
        <w:trPr>
          <w:trHeight w:val="316"/>
        </w:trPr>
        <w:tc>
          <w:tcPr>
            <w:tcW w:w="4840" w:type="dxa"/>
          </w:tcPr>
          <w:p w14:paraId="1CA3E738" w14:textId="77777777" w:rsidR="00B3353A" w:rsidRPr="006B246C" w:rsidRDefault="00B3353A" w:rsidP="006522AB">
            <w:pPr>
              <w:ind w:left="110" w:right="110"/>
              <w:jc w:val="both"/>
            </w:pPr>
            <w:r w:rsidRPr="006B246C">
              <w:t xml:space="preserve"> ПРН12. Використовувати набуті знання в практиці європейської  та євроатлантичної інтеграції України, зокрема проводити світоглядний аналіз  та етико-ціннісну експертизу інтеграційних процесів. </w:t>
            </w:r>
          </w:p>
          <w:p w14:paraId="56EA12EE" w14:textId="77777777" w:rsidR="00B3353A" w:rsidRPr="006B246C" w:rsidRDefault="00B3353A" w:rsidP="006522AB">
            <w:pPr>
              <w:ind w:left="110" w:right="110"/>
              <w:jc w:val="both"/>
            </w:pPr>
            <w:r w:rsidRPr="006B246C">
              <w:t>ЗК2.Здатність спілкуватися іноземною мовою.</w:t>
            </w:r>
          </w:p>
          <w:p w14:paraId="6CE50827" w14:textId="77777777" w:rsidR="00B3353A" w:rsidRPr="006B246C" w:rsidRDefault="00B3353A" w:rsidP="006522AB">
            <w:pPr>
              <w:shd w:val="clear" w:color="auto" w:fill="FFFFFF"/>
              <w:ind w:left="110" w:right="110"/>
              <w:jc w:val="both"/>
            </w:pPr>
            <w:r w:rsidRPr="006B246C">
              <w:t>СК7. Здатність професійно проводити світоглядний аналіз  та етико-ціннісну експертизу європейської та євроатлантичної інтеграції України на підставі принципу україноцентризму.</w:t>
            </w:r>
          </w:p>
          <w:p w14:paraId="2976BC40" w14:textId="77777777" w:rsidR="00B3353A" w:rsidRPr="006B246C" w:rsidRDefault="00B3353A" w:rsidP="006522AB">
            <w:pPr>
              <w:ind w:left="110" w:right="110"/>
              <w:jc w:val="both"/>
            </w:pPr>
            <w:r w:rsidRPr="006B246C">
              <w:t xml:space="preserve"> </w:t>
            </w:r>
          </w:p>
        </w:tc>
        <w:tc>
          <w:tcPr>
            <w:tcW w:w="4755" w:type="dxa"/>
          </w:tcPr>
          <w:p w14:paraId="4B20B54C" w14:textId="77777777" w:rsidR="00B3353A" w:rsidRPr="006B246C" w:rsidRDefault="00B3353A" w:rsidP="006522AB">
            <w:pPr>
              <w:ind w:left="110" w:right="110"/>
              <w:jc w:val="both"/>
            </w:pPr>
            <w:r w:rsidRPr="006B246C">
              <w:t>Методи аналізу та рефлексії: формулювання проблеми, вирішення проблемних ситуацій, аналіз і порівняння альтернативних точок зору, рефлексія за результатами вивчення курсу.</w:t>
            </w:r>
          </w:p>
          <w:p w14:paraId="40D7FA7A" w14:textId="77777777" w:rsidR="00B3353A" w:rsidRPr="006B246C" w:rsidRDefault="00B3353A" w:rsidP="006522AB">
            <w:pPr>
              <w:ind w:left="110" w:right="110"/>
              <w:jc w:val="both"/>
            </w:pPr>
            <w:r w:rsidRPr="006B246C">
              <w:t>Поточний контроль: Форми контролю: усний, письмовий</w:t>
            </w:r>
          </w:p>
          <w:p w14:paraId="38B0FA4E" w14:textId="77777777" w:rsidR="00B3353A" w:rsidRPr="006B246C" w:rsidRDefault="00B3353A" w:rsidP="006522AB">
            <w:pPr>
              <w:ind w:left="110" w:right="110"/>
              <w:jc w:val="both"/>
            </w:pPr>
            <w:r w:rsidRPr="006B246C">
              <w:t>Контрольні заходи: опитування, проміжні та підсумкове тестування, есе. Система додаткових (заохочувальних) видів контролю: робота у групі над розв’язанням практичного завдання.</w:t>
            </w:r>
          </w:p>
          <w:p w14:paraId="787F4FF5" w14:textId="77777777" w:rsidR="00B3353A" w:rsidRPr="006B246C" w:rsidRDefault="00B3353A" w:rsidP="006522AB">
            <w:pPr>
              <w:ind w:left="110" w:right="110"/>
              <w:jc w:val="both"/>
            </w:pPr>
            <w:r w:rsidRPr="006B246C">
              <w:t>Самостійна робота: систематичний огляд літератури; самостійне вивчення окремих тем дисципліни; створення презентацій.</w:t>
            </w:r>
          </w:p>
          <w:p w14:paraId="472B7119" w14:textId="77777777" w:rsidR="00B3353A" w:rsidRPr="006B246C" w:rsidRDefault="00B3353A" w:rsidP="006522AB">
            <w:pPr>
              <w:ind w:left="110" w:right="110"/>
              <w:jc w:val="both"/>
            </w:pPr>
            <w:r w:rsidRPr="006B246C">
              <w:t>Підсумковий контроль: тестування в системі Moodle, залік</w:t>
            </w:r>
          </w:p>
        </w:tc>
      </w:tr>
    </w:tbl>
    <w:p w14:paraId="2C2FFF4D" w14:textId="77777777" w:rsidR="00B3353A" w:rsidRPr="006B246C" w:rsidRDefault="00B3353A" w:rsidP="000F2AF3">
      <w:pPr>
        <w:spacing w:before="1"/>
        <w:ind w:left="233" w:right="120"/>
        <w:jc w:val="both"/>
        <w:rPr>
          <w:i/>
        </w:rPr>
      </w:pPr>
    </w:p>
    <w:p w14:paraId="4861F32E" w14:textId="77777777" w:rsidR="00B3353A" w:rsidRPr="006B246C" w:rsidRDefault="00B3353A" w:rsidP="006522AB">
      <w:pPr>
        <w:pStyle w:val="1"/>
        <w:tabs>
          <w:tab w:val="left" w:pos="3617"/>
        </w:tabs>
        <w:ind w:left="0" w:firstLine="0"/>
        <w:jc w:val="both"/>
      </w:pPr>
      <w:r w:rsidRPr="006B246C">
        <w:br w:type="page"/>
      </w:r>
    </w:p>
    <w:p w14:paraId="70BB0D1D" w14:textId="77777777" w:rsidR="00B3353A" w:rsidRPr="006B246C" w:rsidRDefault="00B3353A" w:rsidP="00C15097">
      <w:pPr>
        <w:pStyle w:val="1"/>
        <w:tabs>
          <w:tab w:val="left" w:pos="2835"/>
        </w:tabs>
        <w:ind w:hanging="104"/>
        <w:jc w:val="center"/>
        <w:rPr>
          <w:spacing w:val="-2"/>
          <w:sz w:val="24"/>
          <w:szCs w:val="24"/>
        </w:rPr>
      </w:pPr>
      <w:r w:rsidRPr="006B246C">
        <w:rPr>
          <w:sz w:val="24"/>
          <w:szCs w:val="24"/>
        </w:rPr>
        <w:t>4. Зміст</w:t>
      </w:r>
      <w:r w:rsidRPr="006B246C">
        <w:rPr>
          <w:spacing w:val="-12"/>
          <w:sz w:val="24"/>
          <w:szCs w:val="24"/>
        </w:rPr>
        <w:t xml:space="preserve"> </w:t>
      </w:r>
      <w:r w:rsidRPr="006B246C">
        <w:rPr>
          <w:sz w:val="24"/>
          <w:szCs w:val="24"/>
        </w:rPr>
        <w:t>навчальної</w:t>
      </w:r>
      <w:r w:rsidRPr="006B246C">
        <w:rPr>
          <w:spacing w:val="-12"/>
          <w:sz w:val="24"/>
          <w:szCs w:val="24"/>
        </w:rPr>
        <w:t xml:space="preserve"> </w:t>
      </w:r>
      <w:r w:rsidRPr="006B246C">
        <w:rPr>
          <w:spacing w:val="-2"/>
          <w:sz w:val="24"/>
          <w:szCs w:val="24"/>
        </w:rPr>
        <w:t>дисципліни</w:t>
      </w:r>
    </w:p>
    <w:p w14:paraId="52F316D5" w14:textId="77777777" w:rsidR="00B3353A" w:rsidRPr="006B246C" w:rsidRDefault="00B3353A" w:rsidP="00C15097">
      <w:pPr>
        <w:pStyle w:val="1"/>
        <w:tabs>
          <w:tab w:val="left" w:pos="2835"/>
        </w:tabs>
        <w:ind w:hanging="104"/>
        <w:jc w:val="center"/>
      </w:pPr>
    </w:p>
    <w:p w14:paraId="52BFC89D" w14:textId="77777777" w:rsidR="00B3353A" w:rsidRPr="006B246C" w:rsidRDefault="00B3353A" w:rsidP="00C56D5D">
      <w:pPr>
        <w:pStyle w:val="3"/>
        <w:tabs>
          <w:tab w:val="num" w:pos="0"/>
        </w:tabs>
        <w:ind w:left="0" w:firstLine="440"/>
        <w:jc w:val="center"/>
        <w:rPr>
          <w:i/>
        </w:rPr>
      </w:pPr>
      <w:r w:rsidRPr="006B246C">
        <w:rPr>
          <w:i/>
        </w:rPr>
        <w:t>Змістовий модуль 1. Філософія культурознавства як наукова та навчальна дисципліна</w:t>
      </w:r>
    </w:p>
    <w:p w14:paraId="228003B5" w14:textId="77777777" w:rsidR="00B3353A" w:rsidRPr="006B246C" w:rsidRDefault="00B3353A" w:rsidP="00C56D5D">
      <w:pPr>
        <w:pStyle w:val="3"/>
        <w:tabs>
          <w:tab w:val="num" w:pos="0"/>
        </w:tabs>
        <w:ind w:left="0" w:firstLine="440"/>
        <w:jc w:val="center"/>
        <w:rPr>
          <w:i/>
        </w:rPr>
      </w:pPr>
    </w:p>
    <w:p w14:paraId="241AF3F9" w14:textId="77777777" w:rsidR="00B3353A" w:rsidRPr="006B246C" w:rsidRDefault="00B3353A" w:rsidP="00C56D5D">
      <w:pPr>
        <w:pStyle w:val="3"/>
        <w:tabs>
          <w:tab w:val="num" w:pos="720"/>
        </w:tabs>
        <w:ind w:left="0" w:firstLine="440"/>
        <w:rPr>
          <w:b w:val="0"/>
        </w:rPr>
      </w:pPr>
      <w:r w:rsidRPr="006B246C">
        <w:t>Вступ до курсу</w:t>
      </w:r>
    </w:p>
    <w:p w14:paraId="390E5A4B" w14:textId="77777777" w:rsidR="00B3353A" w:rsidRPr="006B246C" w:rsidRDefault="00B3353A" w:rsidP="00C56D5D">
      <w:pPr>
        <w:tabs>
          <w:tab w:val="left" w:pos="284"/>
        </w:tabs>
        <w:ind w:firstLine="440"/>
        <w:jc w:val="both"/>
        <w:rPr>
          <w:sz w:val="24"/>
          <w:szCs w:val="24"/>
        </w:rPr>
      </w:pPr>
      <w:r w:rsidRPr="006B246C">
        <w:rPr>
          <w:sz w:val="24"/>
          <w:szCs w:val="24"/>
        </w:rPr>
        <w:t xml:space="preserve">«Культурний шок» і способи його подолання. Історичні умови становлення наук про культуру (внесок ідей Й.Форстера та Й.Г.Гердера), значення культурно-світоглядних революцій в історії людства (коперніканська, фрейдіанська, антропологічна). Формування систематичних наук про культуру: філософія культури, культурна антропологія, соціологія культури. Виникнення міждисциплінарного культурного аналізу (Л.Уайт). </w:t>
      </w:r>
    </w:p>
    <w:p w14:paraId="76AAC9FB" w14:textId="77777777" w:rsidR="00B3353A" w:rsidRPr="006B246C" w:rsidRDefault="00B3353A" w:rsidP="00C56D5D">
      <w:pPr>
        <w:tabs>
          <w:tab w:val="left" w:pos="284"/>
        </w:tabs>
        <w:ind w:firstLine="440"/>
        <w:jc w:val="both"/>
        <w:rPr>
          <w:b/>
          <w:sz w:val="24"/>
          <w:szCs w:val="24"/>
        </w:rPr>
      </w:pPr>
      <w:r w:rsidRPr="006B246C">
        <w:rPr>
          <w:b/>
          <w:sz w:val="24"/>
          <w:szCs w:val="24"/>
        </w:rPr>
        <w:t>Предмет, мета і завдання філософії культурознавства</w:t>
      </w:r>
    </w:p>
    <w:p w14:paraId="1113A11E" w14:textId="77777777" w:rsidR="00B3353A" w:rsidRPr="006B246C" w:rsidRDefault="00B3353A" w:rsidP="00C56D5D">
      <w:pPr>
        <w:tabs>
          <w:tab w:val="left" w:pos="284"/>
        </w:tabs>
        <w:ind w:firstLine="440"/>
        <w:jc w:val="both"/>
        <w:rPr>
          <w:sz w:val="24"/>
          <w:szCs w:val="24"/>
        </w:rPr>
      </w:pPr>
      <w:r w:rsidRPr="006B246C">
        <w:rPr>
          <w:sz w:val="24"/>
          <w:szCs w:val="24"/>
        </w:rPr>
        <w:t>Філософія культурознавства як складова частина гуманітарного знання. Предмет, мета і завдання філософії культурознавства. Створення і вдосконалення категоріального апарату філософії культурознавства. Найбільш усталені культурфілософські категорії.</w:t>
      </w:r>
    </w:p>
    <w:p w14:paraId="3918A3FC" w14:textId="77777777" w:rsidR="00B3353A" w:rsidRPr="006B246C" w:rsidRDefault="00B3353A" w:rsidP="00C56D5D">
      <w:pPr>
        <w:ind w:firstLine="440"/>
        <w:jc w:val="both"/>
        <w:rPr>
          <w:b/>
          <w:i/>
          <w:sz w:val="24"/>
          <w:szCs w:val="24"/>
        </w:rPr>
      </w:pPr>
      <w:r w:rsidRPr="006B246C">
        <w:rPr>
          <w:b/>
          <w:sz w:val="24"/>
          <w:szCs w:val="24"/>
        </w:rPr>
        <w:t>Сутність культури.</w:t>
      </w:r>
      <w:r w:rsidRPr="006B246C">
        <w:rPr>
          <w:b/>
          <w:i/>
          <w:sz w:val="24"/>
          <w:szCs w:val="24"/>
        </w:rPr>
        <w:t xml:space="preserve"> </w:t>
      </w:r>
    </w:p>
    <w:p w14:paraId="0157DB35" w14:textId="77777777" w:rsidR="00B3353A" w:rsidRPr="006B246C" w:rsidRDefault="00B3353A" w:rsidP="00C56D5D">
      <w:pPr>
        <w:ind w:firstLine="440"/>
        <w:jc w:val="both"/>
        <w:rPr>
          <w:sz w:val="24"/>
          <w:szCs w:val="24"/>
        </w:rPr>
      </w:pPr>
      <w:r w:rsidRPr="006B246C">
        <w:rPr>
          <w:sz w:val="24"/>
          <w:szCs w:val="24"/>
        </w:rPr>
        <w:t xml:space="preserve">Причини багатоманітності підходів до розуміння культури. Класифікація визначень культури. Сутнісні характеристики культури. Культура як світ смислів. Культура як спосіб буття людини та людства, вища форма існування суспільства. Культура як критерій досконалості людини і суспільства. </w:t>
      </w:r>
    </w:p>
    <w:p w14:paraId="22813FDF" w14:textId="77777777" w:rsidR="00B3353A" w:rsidRPr="006B246C" w:rsidRDefault="00B3353A" w:rsidP="00C56D5D">
      <w:pPr>
        <w:ind w:firstLine="440"/>
        <w:jc w:val="both"/>
        <w:rPr>
          <w:b/>
          <w:sz w:val="24"/>
          <w:szCs w:val="24"/>
        </w:rPr>
      </w:pPr>
      <w:r w:rsidRPr="006B246C">
        <w:rPr>
          <w:b/>
          <w:sz w:val="24"/>
          <w:szCs w:val="24"/>
        </w:rPr>
        <w:t>Сучасні типологічні класифікації культури.</w:t>
      </w:r>
    </w:p>
    <w:p w14:paraId="537C09A8" w14:textId="77777777" w:rsidR="00B3353A" w:rsidRPr="006B246C" w:rsidRDefault="00B3353A" w:rsidP="00C56D5D">
      <w:pPr>
        <w:ind w:firstLine="440"/>
        <w:jc w:val="both"/>
        <w:rPr>
          <w:sz w:val="24"/>
          <w:szCs w:val="24"/>
        </w:rPr>
      </w:pPr>
      <w:r w:rsidRPr="006B246C">
        <w:rPr>
          <w:sz w:val="24"/>
          <w:szCs w:val="24"/>
        </w:rPr>
        <w:t xml:space="preserve">Традиціоналістські і інноваційні класифікації культури. Дихотомія “Схід-Захід”. Соціологічні критерії. Життєво-циклічний принцип класифікації культури: виокремлення дитячої, молодіжної, культури людей похилого віку. Диференціація культури на субкультури за принципом соціальної специфіки її носіїв. Марґінальний характер субкультур. Проблема контркультури. Авторські типологічні моделі культури (М.Данилевського, О. Шпенглера, П. Сорокіна, Ф. Ніцше, К. Ясперса, інших). </w:t>
      </w:r>
    </w:p>
    <w:p w14:paraId="588B477C" w14:textId="77777777" w:rsidR="00B3353A" w:rsidRPr="006B246C" w:rsidRDefault="00B3353A" w:rsidP="00C56D5D">
      <w:pPr>
        <w:ind w:firstLine="440"/>
        <w:jc w:val="both"/>
        <w:rPr>
          <w:i/>
          <w:sz w:val="24"/>
          <w:szCs w:val="24"/>
        </w:rPr>
      </w:pPr>
    </w:p>
    <w:p w14:paraId="72425349"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2. Філософські проблеми взаємозв</w:t>
      </w:r>
      <w:r w:rsidRPr="006B246C">
        <w:rPr>
          <w:b/>
          <w:i/>
          <w:sz w:val="24"/>
          <w:szCs w:val="24"/>
          <w:lang w:val="ru-RU"/>
        </w:rPr>
        <w:t>’язку культури, природи, суспільства і людини</w:t>
      </w:r>
    </w:p>
    <w:p w14:paraId="7581FF4B" w14:textId="77777777" w:rsidR="00B3353A" w:rsidRPr="006B246C" w:rsidRDefault="00B3353A" w:rsidP="00C56D5D">
      <w:pPr>
        <w:adjustRightInd w:val="0"/>
        <w:ind w:firstLine="440"/>
        <w:jc w:val="both"/>
        <w:rPr>
          <w:b/>
          <w:sz w:val="24"/>
          <w:szCs w:val="24"/>
        </w:rPr>
      </w:pPr>
      <w:r w:rsidRPr="006B246C">
        <w:rPr>
          <w:b/>
          <w:sz w:val="24"/>
          <w:szCs w:val="24"/>
        </w:rPr>
        <w:t>Культура і природа</w:t>
      </w:r>
    </w:p>
    <w:p w14:paraId="172BD01E" w14:textId="77777777" w:rsidR="00B3353A" w:rsidRPr="006B246C" w:rsidRDefault="00B3353A" w:rsidP="00C56D5D">
      <w:pPr>
        <w:adjustRightInd w:val="0"/>
        <w:ind w:firstLine="440"/>
        <w:jc w:val="both"/>
        <w:rPr>
          <w:sz w:val="24"/>
          <w:szCs w:val="24"/>
        </w:rPr>
      </w:pPr>
      <w:r w:rsidRPr="006B246C">
        <w:rPr>
          <w:sz w:val="24"/>
          <w:szCs w:val="24"/>
        </w:rPr>
        <w:t>Взаємодія «природи» і «культури» на практичному, практично-духовному та духовно-теоретичному рівнях. Зміна уявлень про систему «природа – культура» в духовній історії людства.</w:t>
      </w:r>
    </w:p>
    <w:p w14:paraId="06DBC9B9" w14:textId="77777777" w:rsidR="00B3353A" w:rsidRPr="006B246C" w:rsidRDefault="00B3353A" w:rsidP="00C56D5D">
      <w:pPr>
        <w:adjustRightInd w:val="0"/>
        <w:ind w:firstLine="440"/>
        <w:jc w:val="both"/>
        <w:rPr>
          <w:sz w:val="24"/>
          <w:szCs w:val="24"/>
        </w:rPr>
      </w:pPr>
      <w:r w:rsidRPr="006B246C">
        <w:rPr>
          <w:sz w:val="24"/>
          <w:szCs w:val="24"/>
        </w:rPr>
        <w:t>Екологічна криза як наслідок протиріччя розвитку техніки та природи. Проблема історичних причин екологічної кризи (Л. Вайт та Р. Атфілд). Екологічна етика. А. Швейцер. «Культура та етика»: світогляд благоговіння перед життям. Екологія та екологічна культура. Принципи екологічної культури.</w:t>
      </w:r>
    </w:p>
    <w:p w14:paraId="38D661E0" w14:textId="77777777" w:rsidR="00B3353A" w:rsidRPr="006B246C" w:rsidRDefault="00B3353A" w:rsidP="00C56D5D">
      <w:pPr>
        <w:ind w:firstLine="440"/>
        <w:jc w:val="both"/>
        <w:rPr>
          <w:b/>
          <w:sz w:val="24"/>
          <w:szCs w:val="24"/>
        </w:rPr>
      </w:pPr>
      <w:r w:rsidRPr="006B246C">
        <w:rPr>
          <w:b/>
          <w:sz w:val="24"/>
          <w:szCs w:val="24"/>
        </w:rPr>
        <w:t>Культура – суспільство – людина</w:t>
      </w:r>
    </w:p>
    <w:p w14:paraId="13759389" w14:textId="77777777" w:rsidR="00B3353A" w:rsidRPr="006B246C" w:rsidRDefault="00B3353A" w:rsidP="00C56D5D">
      <w:pPr>
        <w:ind w:firstLine="440"/>
        <w:jc w:val="both"/>
        <w:rPr>
          <w:sz w:val="24"/>
          <w:szCs w:val="24"/>
        </w:rPr>
      </w:pPr>
      <w:r w:rsidRPr="006B246C">
        <w:rPr>
          <w:sz w:val="24"/>
          <w:szCs w:val="24"/>
        </w:rPr>
        <w:t>Антропосоціокультурний підхід у сучасному філософському знанні.</w:t>
      </w:r>
    </w:p>
    <w:p w14:paraId="20A9BB59" w14:textId="77777777" w:rsidR="00B3353A" w:rsidRPr="006B246C" w:rsidRDefault="00B3353A" w:rsidP="00C56D5D">
      <w:pPr>
        <w:ind w:firstLine="440"/>
        <w:jc w:val="both"/>
        <w:rPr>
          <w:sz w:val="24"/>
          <w:szCs w:val="24"/>
        </w:rPr>
      </w:pPr>
      <w:r w:rsidRPr="006B246C">
        <w:rPr>
          <w:sz w:val="24"/>
          <w:szCs w:val="24"/>
        </w:rPr>
        <w:t>Системи «культура – суспільство», «культура – людина», «суспільство – людина», їх трансформація у систему «культура – суспільство – людина» в межах антропосоціокультурного підходу у філософії та науці. Предметно-практичний та предметно-духовний аспекти взаємозв’язку суспільства та культури. Способи теоретичного осмислення проблеми «культура – суспільство». Культура та суспільство у вигляді соціокультурної реальності. Інтеріоризація культури та суспільства в людині. Соціалізація та окультурнення індивіда.</w:t>
      </w:r>
    </w:p>
    <w:p w14:paraId="2A85113C" w14:textId="77777777" w:rsidR="00B3353A" w:rsidRPr="006B246C" w:rsidRDefault="00B3353A" w:rsidP="00C56D5D">
      <w:pPr>
        <w:adjustRightInd w:val="0"/>
        <w:ind w:firstLine="440"/>
        <w:jc w:val="both"/>
        <w:rPr>
          <w:sz w:val="24"/>
          <w:szCs w:val="24"/>
        </w:rPr>
      </w:pPr>
      <w:r w:rsidRPr="006B246C">
        <w:rPr>
          <w:sz w:val="24"/>
          <w:szCs w:val="24"/>
        </w:rPr>
        <w:t>Людина як біосоціокультурна істота. Основні рівні відносин між культурою та людиною. Проблема «культура – людина» в контексті різних масштабних планів існування людини. Людство і культура. Культура як багатовимірне поле культурних модифікацій (субкультур). Взаємозв’язок культури та окремої особистості.</w:t>
      </w:r>
    </w:p>
    <w:p w14:paraId="4DF304B6" w14:textId="77777777" w:rsidR="00B3353A" w:rsidRPr="006B246C" w:rsidRDefault="00B3353A" w:rsidP="00C56D5D">
      <w:pPr>
        <w:pStyle w:val="a9"/>
        <w:ind w:firstLine="440"/>
        <w:jc w:val="center"/>
        <w:rPr>
          <w:sz w:val="24"/>
          <w:shd w:val="clear" w:color="auto" w:fill="FFFFFF"/>
        </w:rPr>
      </w:pPr>
    </w:p>
    <w:p w14:paraId="7F0892C1"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3.</w:t>
      </w:r>
      <w:r w:rsidRPr="006B246C">
        <w:rPr>
          <w:b/>
          <w:sz w:val="24"/>
          <w:szCs w:val="24"/>
        </w:rPr>
        <w:t xml:space="preserve"> </w:t>
      </w:r>
      <w:r w:rsidRPr="006B246C">
        <w:rPr>
          <w:b/>
          <w:i/>
          <w:sz w:val="24"/>
          <w:szCs w:val="24"/>
        </w:rPr>
        <w:t>Філософські проблеми цивілізаційного та етнокультурного розвитку</w:t>
      </w:r>
    </w:p>
    <w:p w14:paraId="06F2F1C0" w14:textId="77777777" w:rsidR="00B3353A" w:rsidRPr="006B246C" w:rsidRDefault="00B3353A" w:rsidP="00C56D5D">
      <w:pPr>
        <w:ind w:firstLine="440"/>
        <w:jc w:val="both"/>
        <w:rPr>
          <w:b/>
          <w:sz w:val="24"/>
          <w:szCs w:val="24"/>
        </w:rPr>
      </w:pPr>
      <w:r w:rsidRPr="006B246C">
        <w:rPr>
          <w:b/>
          <w:sz w:val="24"/>
          <w:szCs w:val="24"/>
        </w:rPr>
        <w:t>Культура і цивілізація</w:t>
      </w:r>
    </w:p>
    <w:p w14:paraId="3130FB23" w14:textId="77777777" w:rsidR="00B3353A" w:rsidRPr="006B246C" w:rsidRDefault="00B3353A" w:rsidP="00C56D5D">
      <w:pPr>
        <w:ind w:firstLine="440"/>
        <w:jc w:val="both"/>
        <w:rPr>
          <w:sz w:val="24"/>
          <w:szCs w:val="24"/>
        </w:rPr>
      </w:pPr>
      <w:r w:rsidRPr="006B246C">
        <w:rPr>
          <w:sz w:val="24"/>
          <w:szCs w:val="24"/>
        </w:rPr>
        <w:t>Актуальність проблеми співвідношення культури і цивілізації. Сутність поняття “цивілізація”, його багатозначність. Історія і логіка розвитку співвідношення між цивілізацією і культурою. Ідея прогресу цивілізації як прогресу культури (Гердер, Вольтер). Виникнення традиції протиставлення культури і цивілізації у творчості Ж.-Ж. Руссо. Формування уявлень про культуру як духовний зміст цивілізації (О. Шпенглер, М. Бердяєв, А. Тойнбі, П. Сорокін). Типологізація цивілізацій: за типом господарчої діяльності, за принципом природно-географічного середовища, за часовим, релігійним принципом. Традиційні і техногенні цивілізації (В. Стьопін). Культура як соціогенетичний код цивілізації. Вплив людей на процеси цивілізаційного розвитку. Специфіка і основні риси техногенної цивілізації. Перспективи взаємовідносин культури і цивілізації.</w:t>
      </w:r>
    </w:p>
    <w:p w14:paraId="3F1F43E2" w14:textId="77777777" w:rsidR="00B3353A" w:rsidRPr="006B246C" w:rsidRDefault="00B3353A" w:rsidP="00C56D5D">
      <w:pPr>
        <w:ind w:firstLine="440"/>
        <w:jc w:val="both"/>
        <w:rPr>
          <w:b/>
          <w:sz w:val="24"/>
          <w:szCs w:val="24"/>
        </w:rPr>
      </w:pPr>
      <w:r w:rsidRPr="006B246C">
        <w:rPr>
          <w:b/>
          <w:sz w:val="24"/>
          <w:szCs w:val="24"/>
        </w:rPr>
        <w:t>Культури і народи</w:t>
      </w:r>
    </w:p>
    <w:p w14:paraId="2D7C0A99" w14:textId="77777777" w:rsidR="00B3353A" w:rsidRPr="006B246C" w:rsidRDefault="00B3353A" w:rsidP="0045069C">
      <w:pPr>
        <w:pStyle w:val="a6"/>
        <w:ind w:left="0" w:firstLine="440"/>
        <w:jc w:val="both"/>
        <w:rPr>
          <w:sz w:val="24"/>
          <w:lang w:val="uk-UA"/>
        </w:rPr>
      </w:pPr>
      <w:r w:rsidRPr="006B246C">
        <w:rPr>
          <w:sz w:val="24"/>
          <w:lang w:val="uk-UA"/>
        </w:rPr>
        <w:t>Народ, етнос, нація. Етнічна та національна культура: особливості, ієрархія, взаємостосунки. Поняття етнокультурного стереотипу: автостереотипи, гетеростереотипи. Етнічні символи культури. Феномен національного характеру. Основні підходи до визначення національного характеру: особистісно-психологічні та культурно-нормативні визначення. Менталітет. Особливості менталітету духовного світу українського народу.</w:t>
      </w:r>
    </w:p>
    <w:p w14:paraId="0AAF4CBA" w14:textId="77777777" w:rsidR="00B3353A" w:rsidRPr="006B246C" w:rsidRDefault="00B3353A" w:rsidP="00C56D5D">
      <w:pPr>
        <w:ind w:firstLine="440"/>
        <w:jc w:val="center"/>
        <w:rPr>
          <w:b/>
          <w:i/>
          <w:sz w:val="24"/>
          <w:szCs w:val="24"/>
        </w:rPr>
      </w:pPr>
    </w:p>
    <w:p w14:paraId="021F3771" w14:textId="77777777" w:rsidR="00B3353A" w:rsidRPr="006B246C" w:rsidRDefault="00B3353A" w:rsidP="00C56D5D">
      <w:pPr>
        <w:tabs>
          <w:tab w:val="num" w:pos="0"/>
        </w:tabs>
        <w:ind w:firstLine="440"/>
        <w:jc w:val="center"/>
        <w:rPr>
          <w:b/>
          <w:i/>
          <w:sz w:val="24"/>
          <w:szCs w:val="24"/>
        </w:rPr>
      </w:pPr>
      <w:r w:rsidRPr="006B246C">
        <w:rPr>
          <w:b/>
          <w:i/>
          <w:sz w:val="24"/>
          <w:szCs w:val="24"/>
        </w:rPr>
        <w:t>Змістовий модуль 4.</w:t>
      </w:r>
      <w:r w:rsidRPr="006B246C">
        <w:rPr>
          <w:b/>
          <w:sz w:val="24"/>
          <w:szCs w:val="24"/>
        </w:rPr>
        <w:t xml:space="preserve"> </w:t>
      </w:r>
      <w:r w:rsidRPr="006B246C">
        <w:rPr>
          <w:b/>
          <w:i/>
          <w:sz w:val="24"/>
          <w:szCs w:val="24"/>
        </w:rPr>
        <w:t xml:space="preserve">Перспективи культурного розвитку </w:t>
      </w:r>
    </w:p>
    <w:p w14:paraId="029EA28D" w14:textId="77777777" w:rsidR="00B3353A" w:rsidRPr="006B246C" w:rsidRDefault="00B3353A" w:rsidP="0045069C">
      <w:pPr>
        <w:pStyle w:val="a6"/>
        <w:spacing w:after="0"/>
        <w:ind w:left="0" w:firstLine="442"/>
        <w:jc w:val="both"/>
        <w:rPr>
          <w:b/>
          <w:i/>
          <w:sz w:val="24"/>
          <w:lang w:val="uk-UA"/>
        </w:rPr>
      </w:pPr>
      <w:r w:rsidRPr="006B246C">
        <w:rPr>
          <w:b/>
          <w:sz w:val="24"/>
          <w:lang w:val="uk-UA"/>
        </w:rPr>
        <w:t>Постмодерністська ситуація у культурі</w:t>
      </w:r>
      <w:r w:rsidRPr="006B246C">
        <w:rPr>
          <w:b/>
          <w:i/>
          <w:sz w:val="24"/>
          <w:lang w:val="uk-UA"/>
        </w:rPr>
        <w:t xml:space="preserve"> </w:t>
      </w:r>
    </w:p>
    <w:p w14:paraId="1ACEAD0E" w14:textId="77777777" w:rsidR="00B3353A" w:rsidRPr="006B246C" w:rsidRDefault="00B3353A" w:rsidP="0045069C">
      <w:pPr>
        <w:pStyle w:val="a6"/>
        <w:spacing w:after="0"/>
        <w:ind w:left="0" w:firstLine="442"/>
        <w:jc w:val="both"/>
        <w:rPr>
          <w:sz w:val="24"/>
        </w:rPr>
      </w:pPr>
      <w:r w:rsidRPr="006B246C">
        <w:rPr>
          <w:sz w:val="24"/>
          <w:lang w:val="uk-UA"/>
        </w:rPr>
        <w:t xml:space="preserve">Постмодерністські концепції культури (Ж. Дерріда, Ж.-Ф. Ліотар, Ж. Бодрійяр, П.Козловські). </w:t>
      </w:r>
      <w:r w:rsidRPr="006B246C">
        <w:rPr>
          <w:sz w:val="24"/>
        </w:rPr>
        <w:t xml:space="preserve">Передумови виникнення постмодернізму. Генеалогія поняття “постмодернізм”. Модернізм і постмодернізм: порівняльна характеристика. Постмодерністська модель світобачення. Людина в контексті постмодерністського світобачення. Основні принципи постмодерністської естетики (Л. Фідлер). Специфічні течії постмодернізму: кінетизм, соц-арт, постсоц-арт, гіперреалізм, концептуалізм, постконцептуалізм, психоделіка та ін. Постмодерністська література, скульптура, архітектура, живопис. Український постмодернізм: специфіка прояву. </w:t>
      </w:r>
    </w:p>
    <w:p w14:paraId="05D1B48C" w14:textId="77777777" w:rsidR="00B3353A" w:rsidRPr="006B246C" w:rsidRDefault="00B3353A" w:rsidP="0045069C">
      <w:pPr>
        <w:pStyle w:val="31"/>
        <w:spacing w:after="0"/>
        <w:ind w:left="0" w:firstLine="442"/>
        <w:jc w:val="both"/>
        <w:rPr>
          <w:b/>
          <w:sz w:val="24"/>
          <w:szCs w:val="24"/>
        </w:rPr>
      </w:pPr>
      <w:r w:rsidRPr="006B246C">
        <w:rPr>
          <w:b/>
          <w:sz w:val="24"/>
          <w:szCs w:val="24"/>
        </w:rPr>
        <w:t xml:space="preserve">Метамодернізм </w:t>
      </w:r>
    </w:p>
    <w:p w14:paraId="59080F1D" w14:textId="77777777" w:rsidR="00B3353A" w:rsidRPr="006B246C" w:rsidRDefault="00B3353A" w:rsidP="0045069C">
      <w:pPr>
        <w:pStyle w:val="3"/>
        <w:shd w:val="clear" w:color="auto" w:fill="FFFFFF"/>
        <w:spacing w:line="240" w:lineRule="auto"/>
        <w:ind w:left="0" w:firstLine="442"/>
        <w:jc w:val="both"/>
        <w:rPr>
          <w:b w:val="0"/>
        </w:rPr>
      </w:pPr>
      <w:r w:rsidRPr="006B246C">
        <w:rPr>
          <w:b w:val="0"/>
        </w:rPr>
        <w:t xml:space="preserve">Зародження нової культури: метамодернізм. Філософське осмислення тенденцій культурного розвитку. </w:t>
      </w:r>
      <w:r w:rsidRPr="006B246C">
        <w:rPr>
          <w:b w:val="0"/>
          <w:color w:val="202122"/>
          <w:shd w:val="clear" w:color="auto" w:fill="FFFFFF"/>
        </w:rPr>
        <w:t>Нідерландські філософи Робін ван ден Аккер та Тімотеус Вермьолен, «Нотатки про метамодернізм».</w:t>
      </w:r>
      <w:r w:rsidRPr="001455A2">
        <w:rPr>
          <w:rStyle w:val="a7"/>
          <w:b w:val="0"/>
          <w:color w:val="000000"/>
          <w:lang w:val="uk-UA"/>
        </w:rPr>
        <w:t xml:space="preserve"> </w:t>
      </w:r>
      <w:r w:rsidRPr="006B246C">
        <w:rPr>
          <w:rStyle w:val="mw-headline"/>
          <w:b w:val="0"/>
          <w:color w:val="000000"/>
        </w:rPr>
        <w:t>Постпостмодернізм Т.Тернера.</w:t>
      </w:r>
      <w:r w:rsidRPr="006B246C">
        <w:rPr>
          <w:rStyle w:val="a7"/>
          <w:b w:val="0"/>
          <w:color w:val="000000"/>
        </w:rPr>
        <w:t xml:space="preserve"> </w:t>
      </w:r>
      <w:r w:rsidRPr="006B246C">
        <w:rPr>
          <w:rStyle w:val="mw-headline"/>
          <w:b w:val="0"/>
          <w:color w:val="000000"/>
        </w:rPr>
        <w:t>Транспостмодернізм М. Епштейна.</w:t>
      </w:r>
    </w:p>
    <w:p w14:paraId="2538A47A" w14:textId="77777777" w:rsidR="00B3353A" w:rsidRPr="006B246C" w:rsidRDefault="00B3353A" w:rsidP="00930538">
      <w:pPr>
        <w:ind w:left="1440" w:hanging="873"/>
        <w:jc w:val="both"/>
        <w:rPr>
          <w:sz w:val="28"/>
          <w:szCs w:val="28"/>
        </w:rPr>
      </w:pPr>
    </w:p>
    <w:p w14:paraId="090AA71A" w14:textId="77777777" w:rsidR="00B3353A" w:rsidRPr="006B246C" w:rsidRDefault="00B3353A" w:rsidP="006522AB">
      <w:pPr>
        <w:pStyle w:val="1"/>
        <w:tabs>
          <w:tab w:val="left" w:pos="2835"/>
        </w:tabs>
        <w:ind w:hanging="104"/>
        <w:jc w:val="center"/>
        <w:rPr>
          <w:sz w:val="24"/>
          <w:szCs w:val="24"/>
        </w:rPr>
      </w:pPr>
      <w:r w:rsidRPr="006B246C">
        <w:rPr>
          <w:sz w:val="24"/>
          <w:szCs w:val="24"/>
        </w:rPr>
        <w:t>5. Теми лекційних занять</w:t>
      </w:r>
    </w:p>
    <w:p w14:paraId="78B94E8F" w14:textId="77777777" w:rsidR="00B3353A" w:rsidRPr="006B246C" w:rsidRDefault="00B3353A" w:rsidP="006522AB">
      <w:pPr>
        <w:pStyle w:val="1"/>
        <w:tabs>
          <w:tab w:val="left" w:pos="2835"/>
        </w:tabs>
        <w:ind w:hanging="104"/>
        <w:jc w:val="center"/>
        <w:rPr>
          <w:sz w:val="24"/>
          <w:szCs w:val="24"/>
        </w:rPr>
      </w:pPr>
    </w:p>
    <w:tbl>
      <w:tblPr>
        <w:tblW w:w="9119"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610"/>
        <w:gridCol w:w="654"/>
        <w:gridCol w:w="556"/>
        <w:gridCol w:w="1322"/>
      </w:tblGrid>
      <w:tr w:rsidR="00B3353A" w:rsidRPr="006B246C" w14:paraId="586E3616" w14:textId="77777777" w:rsidTr="0045069C">
        <w:trPr>
          <w:trHeight w:val="532"/>
        </w:trPr>
        <w:tc>
          <w:tcPr>
            <w:tcW w:w="977" w:type="dxa"/>
            <w:vMerge w:val="restart"/>
          </w:tcPr>
          <w:p w14:paraId="7807B40A" w14:textId="77777777" w:rsidR="00B3353A" w:rsidRPr="006B246C" w:rsidRDefault="00B3353A" w:rsidP="009325D7">
            <w:pPr>
              <w:pStyle w:val="TableParagraph"/>
              <w:spacing w:line="229" w:lineRule="exact"/>
              <w:ind w:left="16" w:right="80"/>
              <w:jc w:val="center"/>
            </w:pPr>
            <w:r w:rsidRPr="006B246C">
              <w:rPr>
                <w:spacing w:val="-10"/>
              </w:rPr>
              <w:t>№</w:t>
            </w:r>
            <w:r w:rsidRPr="006B246C">
              <w:rPr>
                <w:spacing w:val="-2"/>
              </w:rPr>
              <w:t xml:space="preserve"> змістового модуля</w:t>
            </w:r>
          </w:p>
        </w:tc>
        <w:tc>
          <w:tcPr>
            <w:tcW w:w="5610" w:type="dxa"/>
            <w:vMerge w:val="restart"/>
          </w:tcPr>
          <w:p w14:paraId="5A92D9A5" w14:textId="77777777" w:rsidR="00B3353A" w:rsidRPr="006B246C" w:rsidRDefault="00B3353A" w:rsidP="009325D7">
            <w:pPr>
              <w:pStyle w:val="TableParagraph"/>
              <w:ind w:left="1955" w:right="1934"/>
              <w:jc w:val="center"/>
            </w:pPr>
            <w:r w:rsidRPr="006B246C">
              <w:t>Назва</w:t>
            </w:r>
            <w:r w:rsidRPr="006B246C">
              <w:rPr>
                <w:spacing w:val="-3"/>
              </w:rPr>
              <w:t xml:space="preserve"> </w:t>
            </w:r>
            <w:r w:rsidRPr="006B246C">
              <w:rPr>
                <w:spacing w:val="-4"/>
              </w:rPr>
              <w:t>теми</w:t>
            </w:r>
          </w:p>
        </w:tc>
        <w:tc>
          <w:tcPr>
            <w:tcW w:w="1210" w:type="dxa"/>
            <w:gridSpan w:val="2"/>
          </w:tcPr>
          <w:p w14:paraId="4EB46C14" w14:textId="77777777" w:rsidR="00B3353A" w:rsidRPr="006B246C" w:rsidRDefault="00B3353A" w:rsidP="009325D7">
            <w:pPr>
              <w:pStyle w:val="TableParagraph"/>
              <w:ind w:left="13" w:right="1"/>
              <w:jc w:val="center"/>
            </w:pPr>
            <w:r w:rsidRPr="006B246C">
              <w:rPr>
                <w:spacing w:val="-2"/>
              </w:rPr>
              <w:t>Кількість</w:t>
            </w:r>
          </w:p>
          <w:p w14:paraId="7AA30CA2" w14:textId="77777777" w:rsidR="00B3353A" w:rsidRPr="006B246C" w:rsidRDefault="00B3353A" w:rsidP="009325D7">
            <w:pPr>
              <w:pStyle w:val="TableParagraph"/>
              <w:spacing w:before="34"/>
              <w:ind w:left="13"/>
              <w:jc w:val="center"/>
            </w:pPr>
            <w:r w:rsidRPr="006B246C">
              <w:rPr>
                <w:spacing w:val="-2"/>
              </w:rPr>
              <w:t>годин</w:t>
            </w:r>
          </w:p>
        </w:tc>
        <w:tc>
          <w:tcPr>
            <w:tcW w:w="1322" w:type="dxa"/>
          </w:tcPr>
          <w:p w14:paraId="5C28AD18" w14:textId="77777777" w:rsidR="00B3353A" w:rsidRPr="006B246C" w:rsidRDefault="00B3353A" w:rsidP="009325D7">
            <w:pPr>
              <w:pStyle w:val="TableParagraph"/>
              <w:ind w:left="370"/>
            </w:pPr>
            <w:r w:rsidRPr="006B246C">
              <w:t>Згідно</w:t>
            </w:r>
            <w:r w:rsidRPr="006B246C">
              <w:rPr>
                <w:spacing w:val="-10"/>
              </w:rPr>
              <w:t xml:space="preserve"> з</w:t>
            </w:r>
          </w:p>
          <w:p w14:paraId="1F855081" w14:textId="77777777" w:rsidR="00B3353A" w:rsidRPr="006B246C" w:rsidRDefault="00B3353A" w:rsidP="009325D7">
            <w:pPr>
              <w:pStyle w:val="TableParagraph"/>
              <w:spacing w:before="34"/>
              <w:ind w:left="264"/>
            </w:pPr>
            <w:r w:rsidRPr="006B246C">
              <w:rPr>
                <w:spacing w:val="-2"/>
              </w:rPr>
              <w:t>розкладом</w:t>
            </w:r>
          </w:p>
        </w:tc>
      </w:tr>
      <w:tr w:rsidR="00B3353A" w:rsidRPr="006B246C" w14:paraId="09017FF5" w14:textId="77777777" w:rsidTr="0045069C">
        <w:trPr>
          <w:trHeight w:val="268"/>
        </w:trPr>
        <w:tc>
          <w:tcPr>
            <w:tcW w:w="977" w:type="dxa"/>
            <w:vMerge/>
            <w:tcBorders>
              <w:top w:val="nil"/>
            </w:tcBorders>
          </w:tcPr>
          <w:p w14:paraId="171DBFF0" w14:textId="77777777" w:rsidR="00B3353A" w:rsidRPr="006B246C" w:rsidRDefault="00B3353A"/>
        </w:tc>
        <w:tc>
          <w:tcPr>
            <w:tcW w:w="5610" w:type="dxa"/>
            <w:vMerge/>
            <w:tcBorders>
              <w:top w:val="nil"/>
            </w:tcBorders>
          </w:tcPr>
          <w:p w14:paraId="6B591AC6" w14:textId="77777777" w:rsidR="00B3353A" w:rsidRPr="006B246C" w:rsidRDefault="00B3353A"/>
        </w:tc>
        <w:tc>
          <w:tcPr>
            <w:tcW w:w="654" w:type="dxa"/>
          </w:tcPr>
          <w:p w14:paraId="54650DCC" w14:textId="77777777" w:rsidR="00B3353A" w:rsidRPr="006B246C" w:rsidRDefault="00B3353A" w:rsidP="009325D7">
            <w:pPr>
              <w:pStyle w:val="TableParagraph"/>
              <w:spacing w:line="225" w:lineRule="exact"/>
              <w:ind w:left="16" w:right="4"/>
              <w:jc w:val="center"/>
            </w:pPr>
            <w:r w:rsidRPr="006B246C">
              <w:rPr>
                <w:spacing w:val="-2"/>
              </w:rPr>
              <w:t>о/д.ф.</w:t>
            </w:r>
          </w:p>
        </w:tc>
        <w:tc>
          <w:tcPr>
            <w:tcW w:w="556" w:type="dxa"/>
          </w:tcPr>
          <w:p w14:paraId="43CF2C4B" w14:textId="77777777" w:rsidR="00B3353A" w:rsidRPr="006B246C" w:rsidRDefault="00B3353A" w:rsidP="009325D7">
            <w:pPr>
              <w:pStyle w:val="TableParagraph"/>
              <w:spacing w:line="225" w:lineRule="exact"/>
              <w:ind w:left="20" w:right="3"/>
              <w:jc w:val="center"/>
            </w:pPr>
            <w:r w:rsidRPr="006B246C">
              <w:rPr>
                <w:spacing w:val="-4"/>
              </w:rPr>
              <w:t>з.ф.</w:t>
            </w:r>
          </w:p>
        </w:tc>
        <w:tc>
          <w:tcPr>
            <w:tcW w:w="1322" w:type="dxa"/>
          </w:tcPr>
          <w:p w14:paraId="7DE30346" w14:textId="77777777" w:rsidR="00B3353A" w:rsidRPr="006B246C" w:rsidRDefault="00B3353A">
            <w:pPr>
              <w:pStyle w:val="TableParagraph"/>
            </w:pPr>
          </w:p>
        </w:tc>
      </w:tr>
      <w:tr w:rsidR="00B3353A" w:rsidRPr="006B246C" w14:paraId="3BEF4458" w14:textId="77777777" w:rsidTr="0045069C">
        <w:trPr>
          <w:trHeight w:val="291"/>
        </w:trPr>
        <w:tc>
          <w:tcPr>
            <w:tcW w:w="977" w:type="dxa"/>
          </w:tcPr>
          <w:p w14:paraId="1996804C" w14:textId="77777777" w:rsidR="00B3353A" w:rsidRPr="006B246C" w:rsidRDefault="00B3353A" w:rsidP="009325D7">
            <w:pPr>
              <w:pStyle w:val="TableParagraph"/>
              <w:ind w:left="14"/>
              <w:jc w:val="center"/>
            </w:pPr>
            <w:r w:rsidRPr="006B246C">
              <w:rPr>
                <w:spacing w:val="-10"/>
              </w:rPr>
              <w:t>1</w:t>
            </w:r>
          </w:p>
        </w:tc>
        <w:tc>
          <w:tcPr>
            <w:tcW w:w="5610" w:type="dxa"/>
          </w:tcPr>
          <w:p w14:paraId="3DC4901E" w14:textId="77777777" w:rsidR="00B3353A" w:rsidRPr="006B246C" w:rsidRDefault="00B3353A" w:rsidP="009325D7">
            <w:pPr>
              <w:pStyle w:val="3"/>
              <w:tabs>
                <w:tab w:val="num" w:pos="720"/>
              </w:tabs>
              <w:ind w:left="0"/>
              <w:rPr>
                <w:b w:val="0"/>
                <w:sz w:val="22"/>
                <w:szCs w:val="22"/>
              </w:rPr>
            </w:pPr>
            <w:r w:rsidRPr="006B246C">
              <w:rPr>
                <w:b w:val="0"/>
                <w:sz w:val="22"/>
                <w:szCs w:val="22"/>
              </w:rPr>
              <w:t>Тема 1. Вступ до курсу.</w:t>
            </w:r>
          </w:p>
        </w:tc>
        <w:tc>
          <w:tcPr>
            <w:tcW w:w="654" w:type="dxa"/>
          </w:tcPr>
          <w:p w14:paraId="38D9A4B1" w14:textId="77777777" w:rsidR="00B3353A" w:rsidRPr="006B246C" w:rsidRDefault="00B3353A" w:rsidP="009325D7">
            <w:pPr>
              <w:jc w:val="center"/>
            </w:pPr>
            <w:r w:rsidRPr="006B246C">
              <w:t>1</w:t>
            </w:r>
          </w:p>
        </w:tc>
        <w:tc>
          <w:tcPr>
            <w:tcW w:w="556" w:type="dxa"/>
          </w:tcPr>
          <w:p w14:paraId="108FF352" w14:textId="77777777" w:rsidR="00B3353A" w:rsidRPr="006B246C" w:rsidRDefault="00B3353A" w:rsidP="009325D7">
            <w:pPr>
              <w:jc w:val="center"/>
            </w:pPr>
          </w:p>
        </w:tc>
        <w:tc>
          <w:tcPr>
            <w:tcW w:w="1322" w:type="dxa"/>
          </w:tcPr>
          <w:p w14:paraId="7D763C2B" w14:textId="77777777" w:rsidR="00B3353A" w:rsidRPr="006B246C" w:rsidRDefault="00B3353A" w:rsidP="009325D7">
            <w:pPr>
              <w:jc w:val="center"/>
            </w:pPr>
            <w:r w:rsidRPr="006B246C">
              <w:rPr>
                <w:i/>
                <w:spacing w:val="-2"/>
                <w:sz w:val="20"/>
              </w:rPr>
              <w:t>раз на два тижні</w:t>
            </w:r>
          </w:p>
        </w:tc>
      </w:tr>
      <w:tr w:rsidR="00B3353A" w:rsidRPr="006B246C" w14:paraId="0FE4551B" w14:textId="77777777" w:rsidTr="0045069C">
        <w:trPr>
          <w:trHeight w:val="260"/>
        </w:trPr>
        <w:tc>
          <w:tcPr>
            <w:tcW w:w="977" w:type="dxa"/>
          </w:tcPr>
          <w:p w14:paraId="651DAE39"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3EB19AC5" w14:textId="77777777" w:rsidR="00B3353A" w:rsidRPr="006B246C" w:rsidRDefault="00B3353A" w:rsidP="009325D7">
            <w:pPr>
              <w:tabs>
                <w:tab w:val="left" w:pos="284"/>
              </w:tabs>
              <w:jc w:val="both"/>
            </w:pPr>
            <w:r w:rsidRPr="006B246C">
              <w:t>Тема 2. Предмет, мета і завдання філософії культурознавства.</w:t>
            </w:r>
          </w:p>
        </w:tc>
        <w:tc>
          <w:tcPr>
            <w:tcW w:w="654" w:type="dxa"/>
          </w:tcPr>
          <w:p w14:paraId="3E8B5E25" w14:textId="507BBC34" w:rsidR="00B3353A" w:rsidRPr="00C61CE7" w:rsidRDefault="00B3353A" w:rsidP="009325D7">
            <w:pPr>
              <w:jc w:val="center"/>
              <w:rPr>
                <w:lang w:val="ru-RU"/>
              </w:rPr>
            </w:pPr>
          </w:p>
        </w:tc>
        <w:tc>
          <w:tcPr>
            <w:tcW w:w="556" w:type="dxa"/>
          </w:tcPr>
          <w:p w14:paraId="03A77E79" w14:textId="77777777" w:rsidR="00B3353A" w:rsidRPr="006B246C" w:rsidRDefault="00B3353A"/>
        </w:tc>
        <w:tc>
          <w:tcPr>
            <w:tcW w:w="1322" w:type="dxa"/>
          </w:tcPr>
          <w:p w14:paraId="4BAB90F1" w14:textId="77777777" w:rsidR="00B3353A" w:rsidRPr="006B246C" w:rsidRDefault="00B3353A" w:rsidP="009325D7">
            <w:pPr>
              <w:jc w:val="center"/>
            </w:pPr>
            <w:r w:rsidRPr="006B246C">
              <w:rPr>
                <w:i/>
                <w:spacing w:val="-2"/>
                <w:sz w:val="20"/>
              </w:rPr>
              <w:t>раз на два тижні</w:t>
            </w:r>
          </w:p>
        </w:tc>
      </w:tr>
      <w:tr w:rsidR="00B3353A" w:rsidRPr="006B246C" w14:paraId="75E89D46" w14:textId="77777777" w:rsidTr="0045069C">
        <w:trPr>
          <w:trHeight w:val="381"/>
        </w:trPr>
        <w:tc>
          <w:tcPr>
            <w:tcW w:w="977" w:type="dxa"/>
          </w:tcPr>
          <w:p w14:paraId="45A1A155"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64B72061" w14:textId="77777777" w:rsidR="00B3353A" w:rsidRPr="006B246C" w:rsidRDefault="00B3353A" w:rsidP="0018143A">
            <w:r w:rsidRPr="006B246C">
              <w:t>Тема 3. Сутність культури.</w:t>
            </w:r>
            <w:r w:rsidRPr="006B246C">
              <w:rPr>
                <w:i/>
              </w:rPr>
              <w:t xml:space="preserve"> </w:t>
            </w:r>
          </w:p>
        </w:tc>
        <w:tc>
          <w:tcPr>
            <w:tcW w:w="654" w:type="dxa"/>
          </w:tcPr>
          <w:p w14:paraId="606215A8" w14:textId="35F006AF" w:rsidR="00B3353A" w:rsidRPr="00C61CE7" w:rsidRDefault="00B3353A" w:rsidP="009325D7">
            <w:pPr>
              <w:jc w:val="center"/>
              <w:rPr>
                <w:lang w:val="ru-RU"/>
              </w:rPr>
            </w:pPr>
          </w:p>
        </w:tc>
        <w:tc>
          <w:tcPr>
            <w:tcW w:w="556" w:type="dxa"/>
          </w:tcPr>
          <w:p w14:paraId="2DE5C7DE" w14:textId="77777777" w:rsidR="00B3353A" w:rsidRPr="006B246C" w:rsidRDefault="00B3353A"/>
        </w:tc>
        <w:tc>
          <w:tcPr>
            <w:tcW w:w="1322" w:type="dxa"/>
          </w:tcPr>
          <w:p w14:paraId="63315076" w14:textId="77777777" w:rsidR="00B3353A" w:rsidRPr="006B246C" w:rsidRDefault="00B3353A" w:rsidP="009325D7">
            <w:pPr>
              <w:jc w:val="center"/>
            </w:pPr>
            <w:r w:rsidRPr="006B246C">
              <w:rPr>
                <w:i/>
                <w:spacing w:val="-2"/>
                <w:sz w:val="20"/>
              </w:rPr>
              <w:t>раз на два тижні</w:t>
            </w:r>
          </w:p>
        </w:tc>
      </w:tr>
      <w:tr w:rsidR="00B3353A" w:rsidRPr="006B246C" w14:paraId="1B8AB2A9" w14:textId="77777777" w:rsidTr="0045069C">
        <w:trPr>
          <w:trHeight w:val="329"/>
        </w:trPr>
        <w:tc>
          <w:tcPr>
            <w:tcW w:w="977" w:type="dxa"/>
          </w:tcPr>
          <w:p w14:paraId="77E68189"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61044F64" w14:textId="77777777" w:rsidR="00B3353A" w:rsidRPr="006B246C" w:rsidRDefault="00B3353A" w:rsidP="0018143A">
            <w:r w:rsidRPr="006B246C">
              <w:t>Тема 4. Сучасні типологічні класифікації культури</w:t>
            </w:r>
          </w:p>
        </w:tc>
        <w:tc>
          <w:tcPr>
            <w:tcW w:w="654" w:type="dxa"/>
          </w:tcPr>
          <w:p w14:paraId="7D669B72" w14:textId="543D41B6" w:rsidR="00B3353A" w:rsidRPr="00C61CE7" w:rsidRDefault="00B3353A" w:rsidP="009325D7">
            <w:pPr>
              <w:jc w:val="center"/>
              <w:rPr>
                <w:lang w:val="ru-RU"/>
              </w:rPr>
            </w:pPr>
          </w:p>
        </w:tc>
        <w:tc>
          <w:tcPr>
            <w:tcW w:w="556" w:type="dxa"/>
          </w:tcPr>
          <w:p w14:paraId="646668BC" w14:textId="77777777" w:rsidR="00B3353A" w:rsidRPr="006B246C" w:rsidRDefault="00B3353A"/>
        </w:tc>
        <w:tc>
          <w:tcPr>
            <w:tcW w:w="1322" w:type="dxa"/>
          </w:tcPr>
          <w:p w14:paraId="47CCEC1B" w14:textId="77777777" w:rsidR="00B3353A" w:rsidRPr="006B246C" w:rsidRDefault="00B3353A" w:rsidP="009325D7">
            <w:pPr>
              <w:jc w:val="center"/>
            </w:pPr>
            <w:r w:rsidRPr="006B246C">
              <w:rPr>
                <w:i/>
                <w:spacing w:val="-2"/>
                <w:sz w:val="20"/>
              </w:rPr>
              <w:t>раз на два тижні</w:t>
            </w:r>
          </w:p>
        </w:tc>
      </w:tr>
      <w:tr w:rsidR="00B3353A" w:rsidRPr="006B246C" w14:paraId="549E7E68" w14:textId="77777777" w:rsidTr="0045069C">
        <w:trPr>
          <w:trHeight w:val="259"/>
        </w:trPr>
        <w:tc>
          <w:tcPr>
            <w:tcW w:w="977" w:type="dxa"/>
          </w:tcPr>
          <w:p w14:paraId="32F4B19F"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704EEB63" w14:textId="77777777" w:rsidR="00B3353A" w:rsidRPr="006B246C" w:rsidRDefault="00B3353A" w:rsidP="009325D7">
            <w:pPr>
              <w:adjustRightInd w:val="0"/>
              <w:jc w:val="both"/>
            </w:pPr>
            <w:r w:rsidRPr="006B246C">
              <w:t>Тема 5. Культура і природа</w:t>
            </w:r>
          </w:p>
        </w:tc>
        <w:tc>
          <w:tcPr>
            <w:tcW w:w="654" w:type="dxa"/>
          </w:tcPr>
          <w:p w14:paraId="1EA931DF" w14:textId="4C67D2AA" w:rsidR="00B3353A" w:rsidRPr="00C61CE7" w:rsidRDefault="00C61CE7" w:rsidP="009325D7">
            <w:pPr>
              <w:jc w:val="center"/>
              <w:rPr>
                <w:lang w:val="ru-RU"/>
              </w:rPr>
            </w:pPr>
            <w:r>
              <w:rPr>
                <w:lang w:val="ru-RU"/>
              </w:rPr>
              <w:t>1</w:t>
            </w:r>
          </w:p>
        </w:tc>
        <w:tc>
          <w:tcPr>
            <w:tcW w:w="556" w:type="dxa"/>
          </w:tcPr>
          <w:p w14:paraId="5BEB0A0F" w14:textId="77777777" w:rsidR="00B3353A" w:rsidRPr="006B246C" w:rsidRDefault="00B3353A"/>
        </w:tc>
        <w:tc>
          <w:tcPr>
            <w:tcW w:w="1322" w:type="dxa"/>
          </w:tcPr>
          <w:p w14:paraId="62EDB751" w14:textId="77777777" w:rsidR="00B3353A" w:rsidRPr="006B246C" w:rsidRDefault="00B3353A" w:rsidP="009325D7">
            <w:pPr>
              <w:jc w:val="center"/>
            </w:pPr>
            <w:r w:rsidRPr="006B246C">
              <w:rPr>
                <w:i/>
                <w:spacing w:val="-2"/>
                <w:sz w:val="20"/>
              </w:rPr>
              <w:t xml:space="preserve">раз на два </w:t>
            </w:r>
            <w:r w:rsidRPr="006B246C">
              <w:rPr>
                <w:i/>
                <w:spacing w:val="-2"/>
                <w:sz w:val="20"/>
              </w:rPr>
              <w:lastRenderedPageBreak/>
              <w:t>тижні</w:t>
            </w:r>
          </w:p>
        </w:tc>
      </w:tr>
      <w:tr w:rsidR="00B3353A" w:rsidRPr="006B246C" w14:paraId="48FD938D" w14:textId="77777777" w:rsidTr="0045069C">
        <w:trPr>
          <w:trHeight w:val="375"/>
        </w:trPr>
        <w:tc>
          <w:tcPr>
            <w:tcW w:w="977" w:type="dxa"/>
          </w:tcPr>
          <w:p w14:paraId="5F644FC5" w14:textId="77777777" w:rsidR="00B3353A" w:rsidRPr="006B246C" w:rsidRDefault="00B3353A" w:rsidP="009325D7">
            <w:pPr>
              <w:pStyle w:val="TableParagraph"/>
              <w:ind w:left="14"/>
              <w:jc w:val="center"/>
              <w:rPr>
                <w:spacing w:val="-10"/>
              </w:rPr>
            </w:pPr>
            <w:r w:rsidRPr="006B246C">
              <w:rPr>
                <w:spacing w:val="-10"/>
              </w:rPr>
              <w:lastRenderedPageBreak/>
              <w:t>2</w:t>
            </w:r>
          </w:p>
        </w:tc>
        <w:tc>
          <w:tcPr>
            <w:tcW w:w="5610" w:type="dxa"/>
          </w:tcPr>
          <w:p w14:paraId="2655194D" w14:textId="77777777" w:rsidR="00B3353A" w:rsidRPr="006B246C" w:rsidRDefault="00B3353A" w:rsidP="009325D7">
            <w:pPr>
              <w:adjustRightInd w:val="0"/>
              <w:jc w:val="both"/>
            </w:pPr>
            <w:r w:rsidRPr="006B246C">
              <w:t>Тема 6. Культура – суспільство - людина</w:t>
            </w:r>
          </w:p>
        </w:tc>
        <w:tc>
          <w:tcPr>
            <w:tcW w:w="654" w:type="dxa"/>
          </w:tcPr>
          <w:p w14:paraId="29B8658F" w14:textId="4609937B" w:rsidR="00B3353A" w:rsidRPr="00C61CE7" w:rsidRDefault="00B3353A" w:rsidP="009325D7">
            <w:pPr>
              <w:jc w:val="center"/>
              <w:rPr>
                <w:lang w:val="ru-RU"/>
              </w:rPr>
            </w:pPr>
          </w:p>
        </w:tc>
        <w:tc>
          <w:tcPr>
            <w:tcW w:w="556" w:type="dxa"/>
          </w:tcPr>
          <w:p w14:paraId="221CD679" w14:textId="77777777" w:rsidR="00B3353A" w:rsidRPr="006B246C" w:rsidRDefault="00B3353A"/>
        </w:tc>
        <w:tc>
          <w:tcPr>
            <w:tcW w:w="1322" w:type="dxa"/>
          </w:tcPr>
          <w:p w14:paraId="475CAA49" w14:textId="77777777" w:rsidR="00B3353A" w:rsidRPr="006B246C" w:rsidRDefault="00B3353A" w:rsidP="009325D7">
            <w:pPr>
              <w:jc w:val="center"/>
            </w:pPr>
            <w:r w:rsidRPr="006B246C">
              <w:rPr>
                <w:i/>
                <w:spacing w:val="-2"/>
                <w:sz w:val="20"/>
              </w:rPr>
              <w:t>раз на два тижні</w:t>
            </w:r>
          </w:p>
        </w:tc>
      </w:tr>
      <w:tr w:rsidR="00B3353A" w:rsidRPr="006B246C" w14:paraId="24EDED93" w14:textId="77777777" w:rsidTr="0045069C">
        <w:trPr>
          <w:trHeight w:val="432"/>
        </w:trPr>
        <w:tc>
          <w:tcPr>
            <w:tcW w:w="977" w:type="dxa"/>
          </w:tcPr>
          <w:p w14:paraId="43126AAE"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3493629D" w14:textId="77777777" w:rsidR="00B3353A" w:rsidRPr="006B246C" w:rsidRDefault="00B3353A" w:rsidP="009325D7">
            <w:pPr>
              <w:jc w:val="both"/>
            </w:pPr>
            <w:r w:rsidRPr="006B246C">
              <w:t>Тема 7. Культура і цивілізація</w:t>
            </w:r>
          </w:p>
          <w:p w14:paraId="153AECDE" w14:textId="77777777" w:rsidR="00B3353A" w:rsidRPr="006B246C" w:rsidRDefault="00B3353A" w:rsidP="009325D7">
            <w:pPr>
              <w:jc w:val="both"/>
            </w:pPr>
          </w:p>
        </w:tc>
        <w:tc>
          <w:tcPr>
            <w:tcW w:w="654" w:type="dxa"/>
          </w:tcPr>
          <w:p w14:paraId="109DAD3C" w14:textId="77777777" w:rsidR="00B3353A" w:rsidRPr="006B246C" w:rsidRDefault="00B3353A" w:rsidP="009325D7">
            <w:pPr>
              <w:jc w:val="center"/>
            </w:pPr>
            <w:r w:rsidRPr="006B246C">
              <w:t>1</w:t>
            </w:r>
          </w:p>
        </w:tc>
        <w:tc>
          <w:tcPr>
            <w:tcW w:w="556" w:type="dxa"/>
          </w:tcPr>
          <w:p w14:paraId="0C0B8D33" w14:textId="77777777" w:rsidR="00B3353A" w:rsidRPr="006B246C" w:rsidRDefault="00B3353A"/>
        </w:tc>
        <w:tc>
          <w:tcPr>
            <w:tcW w:w="1322" w:type="dxa"/>
          </w:tcPr>
          <w:p w14:paraId="32348C0F" w14:textId="77777777" w:rsidR="00B3353A" w:rsidRPr="006B246C" w:rsidRDefault="00B3353A" w:rsidP="009325D7">
            <w:pPr>
              <w:jc w:val="center"/>
            </w:pPr>
            <w:r w:rsidRPr="006B246C">
              <w:rPr>
                <w:i/>
                <w:spacing w:val="-2"/>
                <w:sz w:val="20"/>
              </w:rPr>
              <w:t>раз на два тижні</w:t>
            </w:r>
          </w:p>
        </w:tc>
      </w:tr>
      <w:tr w:rsidR="00B3353A" w:rsidRPr="006B246C" w14:paraId="0074CC91" w14:textId="77777777" w:rsidTr="0045069C">
        <w:trPr>
          <w:trHeight w:val="557"/>
        </w:trPr>
        <w:tc>
          <w:tcPr>
            <w:tcW w:w="977" w:type="dxa"/>
          </w:tcPr>
          <w:p w14:paraId="56BFD6E0"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18A32B3D" w14:textId="77777777" w:rsidR="00B3353A" w:rsidRPr="006B246C" w:rsidRDefault="00B3353A" w:rsidP="009325D7">
            <w:pPr>
              <w:jc w:val="both"/>
            </w:pPr>
            <w:r w:rsidRPr="006B246C">
              <w:t>Тема 8. Культури і народи</w:t>
            </w:r>
          </w:p>
        </w:tc>
        <w:tc>
          <w:tcPr>
            <w:tcW w:w="654" w:type="dxa"/>
          </w:tcPr>
          <w:p w14:paraId="46BE9129" w14:textId="786BB9B6" w:rsidR="00B3353A" w:rsidRPr="00C61CE7" w:rsidRDefault="00B3353A" w:rsidP="009325D7">
            <w:pPr>
              <w:jc w:val="center"/>
              <w:rPr>
                <w:lang w:val="ru-RU"/>
              </w:rPr>
            </w:pPr>
          </w:p>
        </w:tc>
        <w:tc>
          <w:tcPr>
            <w:tcW w:w="556" w:type="dxa"/>
          </w:tcPr>
          <w:p w14:paraId="17D3AF1C" w14:textId="77777777" w:rsidR="00B3353A" w:rsidRPr="006B246C" w:rsidRDefault="00B3353A"/>
        </w:tc>
        <w:tc>
          <w:tcPr>
            <w:tcW w:w="1322" w:type="dxa"/>
          </w:tcPr>
          <w:p w14:paraId="2EF17727" w14:textId="77777777" w:rsidR="00B3353A" w:rsidRPr="006B246C" w:rsidRDefault="00B3353A" w:rsidP="009325D7">
            <w:pPr>
              <w:jc w:val="center"/>
            </w:pPr>
            <w:r w:rsidRPr="006B246C">
              <w:rPr>
                <w:i/>
                <w:spacing w:val="-2"/>
                <w:sz w:val="20"/>
              </w:rPr>
              <w:t>раз на два тижні</w:t>
            </w:r>
          </w:p>
        </w:tc>
      </w:tr>
      <w:tr w:rsidR="00B3353A" w:rsidRPr="006B246C" w14:paraId="352616A2" w14:textId="77777777" w:rsidTr="0045069C">
        <w:trPr>
          <w:trHeight w:val="487"/>
        </w:trPr>
        <w:tc>
          <w:tcPr>
            <w:tcW w:w="977" w:type="dxa"/>
          </w:tcPr>
          <w:p w14:paraId="1BD88F66"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5E0202C9" w14:textId="77777777" w:rsidR="00B3353A" w:rsidRPr="006B246C" w:rsidRDefault="00B3353A" w:rsidP="009325D7">
            <w:pPr>
              <w:jc w:val="both"/>
            </w:pPr>
            <w:r w:rsidRPr="006B246C">
              <w:t>Тема 9. Постмодерністська ситуація у культурі.</w:t>
            </w:r>
            <w:r w:rsidRPr="006B246C">
              <w:rPr>
                <w:i/>
              </w:rPr>
              <w:t xml:space="preserve"> </w:t>
            </w:r>
          </w:p>
        </w:tc>
        <w:tc>
          <w:tcPr>
            <w:tcW w:w="654" w:type="dxa"/>
          </w:tcPr>
          <w:p w14:paraId="0E31D059" w14:textId="0B598C5E" w:rsidR="00B3353A" w:rsidRPr="00C61CE7" w:rsidRDefault="00C61CE7" w:rsidP="009325D7">
            <w:pPr>
              <w:jc w:val="center"/>
              <w:rPr>
                <w:lang w:val="ru-RU"/>
              </w:rPr>
            </w:pPr>
            <w:r>
              <w:rPr>
                <w:lang w:val="ru-RU"/>
              </w:rPr>
              <w:t>1</w:t>
            </w:r>
          </w:p>
        </w:tc>
        <w:tc>
          <w:tcPr>
            <w:tcW w:w="556" w:type="dxa"/>
          </w:tcPr>
          <w:p w14:paraId="281290BE" w14:textId="77777777" w:rsidR="00B3353A" w:rsidRPr="006B246C" w:rsidRDefault="00B3353A"/>
        </w:tc>
        <w:tc>
          <w:tcPr>
            <w:tcW w:w="1322" w:type="dxa"/>
          </w:tcPr>
          <w:p w14:paraId="6B479B84" w14:textId="77777777" w:rsidR="00B3353A" w:rsidRPr="006B246C" w:rsidRDefault="00B3353A" w:rsidP="009325D7">
            <w:pPr>
              <w:jc w:val="center"/>
            </w:pPr>
            <w:r w:rsidRPr="006B246C">
              <w:rPr>
                <w:i/>
                <w:spacing w:val="-2"/>
                <w:sz w:val="20"/>
              </w:rPr>
              <w:t>раз на два тижні</w:t>
            </w:r>
          </w:p>
        </w:tc>
      </w:tr>
      <w:tr w:rsidR="00B3353A" w:rsidRPr="006B246C" w14:paraId="59929589" w14:textId="77777777" w:rsidTr="0045069C">
        <w:trPr>
          <w:trHeight w:val="469"/>
        </w:trPr>
        <w:tc>
          <w:tcPr>
            <w:tcW w:w="977" w:type="dxa"/>
          </w:tcPr>
          <w:p w14:paraId="113F0C1D"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3AC05E0C" w14:textId="77777777" w:rsidR="00B3353A" w:rsidRPr="006B246C" w:rsidRDefault="00B3353A" w:rsidP="009325D7">
            <w:pPr>
              <w:jc w:val="both"/>
            </w:pPr>
            <w:r w:rsidRPr="006B246C">
              <w:t>Тема 10. Метамодернізм</w:t>
            </w:r>
          </w:p>
        </w:tc>
        <w:tc>
          <w:tcPr>
            <w:tcW w:w="654" w:type="dxa"/>
          </w:tcPr>
          <w:p w14:paraId="00E4BDF7" w14:textId="056AB48A" w:rsidR="00B3353A" w:rsidRPr="00C61CE7" w:rsidRDefault="00B3353A" w:rsidP="009325D7">
            <w:pPr>
              <w:jc w:val="center"/>
              <w:rPr>
                <w:lang w:val="ru-RU"/>
              </w:rPr>
            </w:pPr>
          </w:p>
        </w:tc>
        <w:tc>
          <w:tcPr>
            <w:tcW w:w="556" w:type="dxa"/>
          </w:tcPr>
          <w:p w14:paraId="62586AC5" w14:textId="77777777" w:rsidR="00B3353A" w:rsidRPr="006B246C" w:rsidRDefault="00B3353A"/>
        </w:tc>
        <w:tc>
          <w:tcPr>
            <w:tcW w:w="1322" w:type="dxa"/>
          </w:tcPr>
          <w:p w14:paraId="7504F0B0" w14:textId="77777777" w:rsidR="00B3353A" w:rsidRPr="006B246C" w:rsidRDefault="00B3353A" w:rsidP="009325D7">
            <w:pPr>
              <w:jc w:val="center"/>
            </w:pPr>
            <w:r w:rsidRPr="006B246C">
              <w:rPr>
                <w:i/>
                <w:spacing w:val="-2"/>
                <w:sz w:val="20"/>
              </w:rPr>
              <w:t>раз на два тижні</w:t>
            </w:r>
          </w:p>
        </w:tc>
      </w:tr>
      <w:tr w:rsidR="00B3353A" w:rsidRPr="006B246C" w14:paraId="6BC17EF7" w14:textId="77777777" w:rsidTr="0045069C">
        <w:trPr>
          <w:trHeight w:val="316"/>
        </w:trPr>
        <w:tc>
          <w:tcPr>
            <w:tcW w:w="6587" w:type="dxa"/>
            <w:gridSpan w:val="2"/>
          </w:tcPr>
          <w:p w14:paraId="677F7D83" w14:textId="77777777" w:rsidR="00B3353A" w:rsidRPr="006B246C" w:rsidRDefault="00B3353A" w:rsidP="009325D7">
            <w:pPr>
              <w:pStyle w:val="TableParagraph"/>
              <w:ind w:left="110"/>
            </w:pPr>
            <w:r w:rsidRPr="006B246C">
              <w:rPr>
                <w:spacing w:val="-4"/>
              </w:rPr>
              <w:t>Разом</w:t>
            </w:r>
          </w:p>
        </w:tc>
        <w:tc>
          <w:tcPr>
            <w:tcW w:w="654" w:type="dxa"/>
          </w:tcPr>
          <w:p w14:paraId="20FEF524" w14:textId="3DF407BE" w:rsidR="00B3353A" w:rsidRPr="00C61CE7" w:rsidRDefault="00C61CE7" w:rsidP="009325D7">
            <w:pPr>
              <w:pStyle w:val="TableParagraph"/>
              <w:ind w:left="16"/>
              <w:jc w:val="center"/>
              <w:rPr>
                <w:lang w:val="ru-RU"/>
              </w:rPr>
            </w:pPr>
            <w:r>
              <w:rPr>
                <w:spacing w:val="-10"/>
                <w:lang w:val="ru-RU"/>
              </w:rPr>
              <w:t>4</w:t>
            </w:r>
          </w:p>
        </w:tc>
        <w:tc>
          <w:tcPr>
            <w:tcW w:w="556" w:type="dxa"/>
          </w:tcPr>
          <w:p w14:paraId="700F24CA" w14:textId="77777777" w:rsidR="00B3353A" w:rsidRPr="006B246C" w:rsidRDefault="00B3353A" w:rsidP="009325D7">
            <w:pPr>
              <w:jc w:val="center"/>
            </w:pPr>
          </w:p>
        </w:tc>
        <w:tc>
          <w:tcPr>
            <w:tcW w:w="1322" w:type="dxa"/>
          </w:tcPr>
          <w:p w14:paraId="10035ADD" w14:textId="77777777" w:rsidR="00B3353A" w:rsidRPr="006B246C" w:rsidRDefault="00B3353A" w:rsidP="009325D7">
            <w:pPr>
              <w:jc w:val="center"/>
            </w:pPr>
          </w:p>
        </w:tc>
      </w:tr>
    </w:tbl>
    <w:p w14:paraId="7930A9C9" w14:textId="77777777" w:rsidR="00B3353A" w:rsidRPr="006B246C" w:rsidRDefault="00B3353A" w:rsidP="008746D9">
      <w:pPr>
        <w:pStyle w:val="a3"/>
        <w:spacing w:line="275" w:lineRule="exact"/>
      </w:pPr>
    </w:p>
    <w:p w14:paraId="5AEE7F20" w14:textId="77777777" w:rsidR="00B3353A" w:rsidRPr="006B246C" w:rsidRDefault="00B3353A" w:rsidP="006522AB">
      <w:pPr>
        <w:pStyle w:val="1"/>
        <w:tabs>
          <w:tab w:val="left" w:pos="2835"/>
        </w:tabs>
        <w:ind w:hanging="104"/>
        <w:jc w:val="center"/>
        <w:rPr>
          <w:sz w:val="24"/>
          <w:szCs w:val="24"/>
        </w:rPr>
      </w:pPr>
      <w:r w:rsidRPr="006B246C">
        <w:rPr>
          <w:sz w:val="24"/>
          <w:szCs w:val="24"/>
        </w:rPr>
        <w:t>6. Теми семінарських занять</w:t>
      </w:r>
    </w:p>
    <w:p w14:paraId="0A8FD940" w14:textId="77777777" w:rsidR="00B3353A" w:rsidRPr="006B246C" w:rsidRDefault="00B3353A" w:rsidP="00261158">
      <w:pPr>
        <w:pStyle w:val="1"/>
        <w:tabs>
          <w:tab w:val="left" w:pos="2032"/>
        </w:tabs>
        <w:spacing w:before="146"/>
        <w:ind w:hanging="104"/>
        <w:rPr>
          <w:spacing w:val="-2"/>
          <w:sz w:val="16"/>
          <w:szCs w:val="16"/>
        </w:rPr>
      </w:pPr>
    </w:p>
    <w:tbl>
      <w:tblPr>
        <w:tblW w:w="911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5610"/>
        <w:gridCol w:w="654"/>
        <w:gridCol w:w="556"/>
        <w:gridCol w:w="1320"/>
      </w:tblGrid>
      <w:tr w:rsidR="00B3353A" w:rsidRPr="006B246C" w14:paraId="0ECFA6F2" w14:textId="77777777" w:rsidTr="0045069C">
        <w:trPr>
          <w:trHeight w:val="532"/>
        </w:trPr>
        <w:tc>
          <w:tcPr>
            <w:tcW w:w="977" w:type="dxa"/>
            <w:vMerge w:val="restart"/>
          </w:tcPr>
          <w:p w14:paraId="4B8E31EF" w14:textId="77777777" w:rsidR="00B3353A" w:rsidRPr="006B246C" w:rsidRDefault="00B3353A" w:rsidP="009325D7">
            <w:pPr>
              <w:pStyle w:val="TableParagraph"/>
              <w:spacing w:line="229" w:lineRule="exact"/>
              <w:ind w:left="16" w:right="80"/>
              <w:jc w:val="center"/>
            </w:pPr>
            <w:r w:rsidRPr="006B246C">
              <w:rPr>
                <w:spacing w:val="-10"/>
              </w:rPr>
              <w:t>№</w:t>
            </w:r>
            <w:r w:rsidRPr="006B246C">
              <w:rPr>
                <w:spacing w:val="-2"/>
              </w:rPr>
              <w:t xml:space="preserve"> змістового модуля</w:t>
            </w:r>
          </w:p>
        </w:tc>
        <w:tc>
          <w:tcPr>
            <w:tcW w:w="5610" w:type="dxa"/>
            <w:vMerge w:val="restart"/>
          </w:tcPr>
          <w:p w14:paraId="291E74D1" w14:textId="77777777" w:rsidR="00B3353A" w:rsidRPr="006B246C" w:rsidRDefault="00B3353A" w:rsidP="009325D7">
            <w:pPr>
              <w:pStyle w:val="TableParagraph"/>
              <w:ind w:left="1955" w:right="1934"/>
              <w:jc w:val="center"/>
            </w:pPr>
            <w:r w:rsidRPr="006B246C">
              <w:t>Назва</w:t>
            </w:r>
            <w:r w:rsidRPr="006B246C">
              <w:rPr>
                <w:spacing w:val="-3"/>
              </w:rPr>
              <w:t xml:space="preserve"> </w:t>
            </w:r>
            <w:r w:rsidRPr="006B246C">
              <w:rPr>
                <w:spacing w:val="-4"/>
              </w:rPr>
              <w:t>теми</w:t>
            </w:r>
          </w:p>
        </w:tc>
        <w:tc>
          <w:tcPr>
            <w:tcW w:w="1210" w:type="dxa"/>
            <w:gridSpan w:val="2"/>
          </w:tcPr>
          <w:p w14:paraId="10744B59" w14:textId="77777777" w:rsidR="00B3353A" w:rsidRPr="006B246C" w:rsidRDefault="00B3353A" w:rsidP="009325D7">
            <w:pPr>
              <w:pStyle w:val="TableParagraph"/>
              <w:ind w:left="13" w:right="1"/>
              <w:jc w:val="center"/>
            </w:pPr>
            <w:r w:rsidRPr="006B246C">
              <w:rPr>
                <w:spacing w:val="-2"/>
              </w:rPr>
              <w:t>Кількість</w:t>
            </w:r>
          </w:p>
          <w:p w14:paraId="587B4B81" w14:textId="77777777" w:rsidR="00B3353A" w:rsidRPr="006B246C" w:rsidRDefault="00B3353A" w:rsidP="009325D7">
            <w:pPr>
              <w:pStyle w:val="TableParagraph"/>
              <w:spacing w:before="34"/>
              <w:ind w:left="13"/>
              <w:jc w:val="center"/>
            </w:pPr>
            <w:r w:rsidRPr="006B246C">
              <w:rPr>
                <w:spacing w:val="-2"/>
              </w:rPr>
              <w:t>годин</w:t>
            </w:r>
          </w:p>
        </w:tc>
        <w:tc>
          <w:tcPr>
            <w:tcW w:w="1320" w:type="dxa"/>
          </w:tcPr>
          <w:p w14:paraId="0D0C7A38" w14:textId="77777777" w:rsidR="00B3353A" w:rsidRPr="006B246C" w:rsidRDefault="00B3353A" w:rsidP="009325D7">
            <w:pPr>
              <w:pStyle w:val="TableParagraph"/>
              <w:ind w:left="370"/>
            </w:pPr>
            <w:r w:rsidRPr="006B246C">
              <w:t>Згідно</w:t>
            </w:r>
            <w:r w:rsidRPr="006B246C">
              <w:rPr>
                <w:spacing w:val="-10"/>
              </w:rPr>
              <w:t xml:space="preserve"> з</w:t>
            </w:r>
          </w:p>
          <w:p w14:paraId="32B96E77" w14:textId="77777777" w:rsidR="00B3353A" w:rsidRPr="006B246C" w:rsidRDefault="00B3353A" w:rsidP="009325D7">
            <w:pPr>
              <w:pStyle w:val="TableParagraph"/>
              <w:spacing w:before="34"/>
              <w:ind w:left="264"/>
            </w:pPr>
            <w:r w:rsidRPr="006B246C">
              <w:rPr>
                <w:spacing w:val="-2"/>
              </w:rPr>
              <w:t>розкладом</w:t>
            </w:r>
          </w:p>
        </w:tc>
      </w:tr>
      <w:tr w:rsidR="00B3353A" w:rsidRPr="006B246C" w14:paraId="73998ADD" w14:textId="77777777" w:rsidTr="0045069C">
        <w:trPr>
          <w:trHeight w:val="268"/>
        </w:trPr>
        <w:tc>
          <w:tcPr>
            <w:tcW w:w="977" w:type="dxa"/>
            <w:vMerge/>
            <w:tcBorders>
              <w:top w:val="nil"/>
            </w:tcBorders>
          </w:tcPr>
          <w:p w14:paraId="4F4451FA" w14:textId="77777777" w:rsidR="00B3353A" w:rsidRPr="006B246C" w:rsidRDefault="00B3353A" w:rsidP="004F28D2"/>
        </w:tc>
        <w:tc>
          <w:tcPr>
            <w:tcW w:w="5610" w:type="dxa"/>
            <w:vMerge/>
            <w:tcBorders>
              <w:top w:val="nil"/>
            </w:tcBorders>
          </w:tcPr>
          <w:p w14:paraId="0B09C947" w14:textId="77777777" w:rsidR="00B3353A" w:rsidRPr="006B246C" w:rsidRDefault="00B3353A" w:rsidP="004F28D2"/>
        </w:tc>
        <w:tc>
          <w:tcPr>
            <w:tcW w:w="654" w:type="dxa"/>
          </w:tcPr>
          <w:p w14:paraId="117B5A06" w14:textId="77777777" w:rsidR="00B3353A" w:rsidRPr="006B246C" w:rsidRDefault="00B3353A" w:rsidP="009325D7">
            <w:pPr>
              <w:pStyle w:val="TableParagraph"/>
              <w:spacing w:line="225" w:lineRule="exact"/>
              <w:ind w:left="16" w:right="4"/>
              <w:jc w:val="center"/>
            </w:pPr>
            <w:r w:rsidRPr="006B246C">
              <w:rPr>
                <w:spacing w:val="-2"/>
              </w:rPr>
              <w:t>о/д.ф.</w:t>
            </w:r>
          </w:p>
        </w:tc>
        <w:tc>
          <w:tcPr>
            <w:tcW w:w="556" w:type="dxa"/>
          </w:tcPr>
          <w:p w14:paraId="4439589E" w14:textId="77777777" w:rsidR="00B3353A" w:rsidRPr="006B246C" w:rsidRDefault="00B3353A" w:rsidP="009325D7">
            <w:pPr>
              <w:pStyle w:val="TableParagraph"/>
              <w:spacing w:line="225" w:lineRule="exact"/>
              <w:ind w:left="20" w:right="3"/>
              <w:jc w:val="center"/>
            </w:pPr>
            <w:r w:rsidRPr="006B246C">
              <w:rPr>
                <w:spacing w:val="-4"/>
              </w:rPr>
              <w:t>з.ф.</w:t>
            </w:r>
          </w:p>
        </w:tc>
        <w:tc>
          <w:tcPr>
            <w:tcW w:w="1320" w:type="dxa"/>
          </w:tcPr>
          <w:p w14:paraId="67098754" w14:textId="77777777" w:rsidR="00B3353A" w:rsidRPr="006B246C" w:rsidRDefault="00B3353A" w:rsidP="004F28D2">
            <w:pPr>
              <w:pStyle w:val="TableParagraph"/>
            </w:pPr>
          </w:p>
        </w:tc>
      </w:tr>
      <w:tr w:rsidR="00B3353A" w:rsidRPr="006B246C" w14:paraId="3F400801" w14:textId="77777777" w:rsidTr="0045069C">
        <w:trPr>
          <w:trHeight w:val="591"/>
        </w:trPr>
        <w:tc>
          <w:tcPr>
            <w:tcW w:w="977" w:type="dxa"/>
          </w:tcPr>
          <w:p w14:paraId="647128F5" w14:textId="77777777" w:rsidR="00B3353A" w:rsidRPr="006B246C" w:rsidRDefault="00B3353A" w:rsidP="009325D7">
            <w:pPr>
              <w:pStyle w:val="TableParagraph"/>
              <w:ind w:left="14"/>
              <w:jc w:val="center"/>
            </w:pPr>
            <w:r w:rsidRPr="006B246C">
              <w:rPr>
                <w:spacing w:val="-10"/>
              </w:rPr>
              <w:t>1</w:t>
            </w:r>
          </w:p>
        </w:tc>
        <w:tc>
          <w:tcPr>
            <w:tcW w:w="5610" w:type="dxa"/>
          </w:tcPr>
          <w:p w14:paraId="643D35C3" w14:textId="77777777" w:rsidR="00B3353A" w:rsidRPr="006B246C" w:rsidRDefault="00B3353A" w:rsidP="009325D7">
            <w:pPr>
              <w:jc w:val="both"/>
            </w:pPr>
            <w:r w:rsidRPr="006B246C">
              <w:rPr>
                <w:color w:val="000000"/>
              </w:rPr>
              <w:t>Вступ до курсу.</w:t>
            </w:r>
            <w:r w:rsidRPr="006B246C">
              <w:t xml:space="preserve"> </w:t>
            </w:r>
          </w:p>
          <w:p w14:paraId="1B447639" w14:textId="77777777" w:rsidR="00B3353A" w:rsidRPr="006B246C" w:rsidRDefault="00B3353A" w:rsidP="009325D7">
            <w:pPr>
              <w:jc w:val="both"/>
            </w:pPr>
            <w:r w:rsidRPr="006B246C">
              <w:t>План.</w:t>
            </w:r>
          </w:p>
          <w:p w14:paraId="2C783044" w14:textId="77777777" w:rsidR="00B3353A" w:rsidRPr="006B246C" w:rsidRDefault="00B3353A" w:rsidP="009325D7">
            <w:pPr>
              <w:widowControl/>
              <w:suppressAutoHyphens/>
              <w:autoSpaceDE/>
              <w:autoSpaceDN/>
              <w:contextualSpacing/>
            </w:pPr>
            <w:r w:rsidRPr="006B246C">
              <w:t xml:space="preserve">1.«Культурний шок» і способи його подолання. </w:t>
            </w:r>
          </w:p>
          <w:p w14:paraId="19E06617" w14:textId="77777777" w:rsidR="00B3353A" w:rsidRPr="006B246C" w:rsidRDefault="00B3353A" w:rsidP="009325D7">
            <w:pPr>
              <w:widowControl/>
              <w:suppressAutoHyphens/>
              <w:autoSpaceDE/>
              <w:autoSpaceDN/>
              <w:contextualSpacing/>
            </w:pPr>
            <w:r w:rsidRPr="006B246C">
              <w:t xml:space="preserve">2.Історичні умови становлення наук про культуру </w:t>
            </w:r>
          </w:p>
          <w:p w14:paraId="50B93B79" w14:textId="77777777" w:rsidR="00B3353A" w:rsidRPr="006B246C" w:rsidRDefault="00B3353A" w:rsidP="009325D7">
            <w:pPr>
              <w:widowControl/>
              <w:suppressAutoHyphens/>
              <w:autoSpaceDE/>
              <w:autoSpaceDN/>
              <w:contextualSpacing/>
            </w:pPr>
            <w:r w:rsidRPr="006B246C">
              <w:t xml:space="preserve">3.Значення культурно-світоглядних революцій в історії людства. </w:t>
            </w:r>
          </w:p>
          <w:p w14:paraId="6D2B76DB" w14:textId="77777777" w:rsidR="00B3353A" w:rsidRPr="006B246C" w:rsidRDefault="00B3353A" w:rsidP="009325D7">
            <w:pPr>
              <w:widowControl/>
              <w:suppressAutoHyphens/>
              <w:autoSpaceDE/>
              <w:autoSpaceDN/>
              <w:contextualSpacing/>
            </w:pPr>
            <w:r w:rsidRPr="006B246C">
              <w:t xml:space="preserve">4.Формування систематичних наук про культуру. </w:t>
            </w:r>
          </w:p>
          <w:p w14:paraId="377BB0F6" w14:textId="77777777" w:rsidR="00B3353A" w:rsidRPr="006B246C" w:rsidRDefault="00B3353A" w:rsidP="009325D7">
            <w:pPr>
              <w:widowControl/>
              <w:suppressAutoHyphens/>
              <w:autoSpaceDE/>
              <w:autoSpaceDN/>
              <w:contextualSpacing/>
              <w:rPr>
                <w:lang w:val="ru-RU"/>
              </w:rPr>
            </w:pPr>
            <w:r w:rsidRPr="006B246C">
              <w:t>5. Виникнення міждисциплінарного культурного аналізу</w:t>
            </w:r>
          </w:p>
        </w:tc>
        <w:tc>
          <w:tcPr>
            <w:tcW w:w="654" w:type="dxa"/>
          </w:tcPr>
          <w:p w14:paraId="1F409B85" w14:textId="77777777" w:rsidR="00B3353A" w:rsidRPr="006B246C" w:rsidRDefault="00B3353A" w:rsidP="009325D7">
            <w:pPr>
              <w:jc w:val="center"/>
            </w:pPr>
            <w:r w:rsidRPr="006B246C">
              <w:t>1</w:t>
            </w:r>
          </w:p>
        </w:tc>
        <w:tc>
          <w:tcPr>
            <w:tcW w:w="556" w:type="dxa"/>
          </w:tcPr>
          <w:p w14:paraId="0C9B021B" w14:textId="77777777" w:rsidR="00B3353A" w:rsidRPr="006B246C" w:rsidRDefault="00B3353A" w:rsidP="009325D7">
            <w:pPr>
              <w:jc w:val="center"/>
              <w:rPr>
                <w:b/>
              </w:rPr>
            </w:pPr>
          </w:p>
        </w:tc>
        <w:tc>
          <w:tcPr>
            <w:tcW w:w="1320" w:type="dxa"/>
          </w:tcPr>
          <w:p w14:paraId="31AC6F8B" w14:textId="77777777" w:rsidR="00B3353A" w:rsidRPr="006B246C" w:rsidRDefault="00B3353A" w:rsidP="009325D7">
            <w:pPr>
              <w:jc w:val="center"/>
            </w:pPr>
            <w:r w:rsidRPr="006B246C">
              <w:rPr>
                <w:i/>
                <w:spacing w:val="-2"/>
                <w:sz w:val="20"/>
              </w:rPr>
              <w:t>раз на два тижні</w:t>
            </w:r>
          </w:p>
        </w:tc>
      </w:tr>
      <w:tr w:rsidR="00B3353A" w:rsidRPr="006B246C" w14:paraId="3DC621FB" w14:textId="77777777" w:rsidTr="0045069C">
        <w:trPr>
          <w:trHeight w:val="373"/>
        </w:trPr>
        <w:tc>
          <w:tcPr>
            <w:tcW w:w="977" w:type="dxa"/>
          </w:tcPr>
          <w:p w14:paraId="167FE668"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43B6E7AB" w14:textId="77777777" w:rsidR="00B3353A" w:rsidRPr="006B246C" w:rsidRDefault="00B3353A" w:rsidP="009325D7">
            <w:pPr>
              <w:jc w:val="both"/>
              <w:rPr>
                <w:b/>
              </w:rPr>
            </w:pPr>
            <w:r w:rsidRPr="006B246C">
              <w:t>Предмет, мета і завдання філософії культурознавства</w:t>
            </w:r>
            <w:r w:rsidRPr="006B246C">
              <w:rPr>
                <w:rStyle w:val="af0"/>
                <w:b w:val="0"/>
                <w:color w:val="000000"/>
                <w:shd w:val="clear" w:color="auto" w:fill="FFFFFF"/>
              </w:rPr>
              <w:t>.</w:t>
            </w:r>
            <w:r w:rsidRPr="006B246C">
              <w:rPr>
                <w:b/>
              </w:rPr>
              <w:t xml:space="preserve"> </w:t>
            </w:r>
          </w:p>
          <w:p w14:paraId="5AE25453" w14:textId="77777777" w:rsidR="00B3353A" w:rsidRPr="006B246C" w:rsidRDefault="00B3353A" w:rsidP="009325D7">
            <w:pPr>
              <w:jc w:val="both"/>
            </w:pPr>
            <w:r w:rsidRPr="006B246C">
              <w:t>План.</w:t>
            </w:r>
          </w:p>
          <w:p w14:paraId="37C9DFC0" w14:textId="77777777" w:rsidR="00B3353A" w:rsidRPr="006B246C" w:rsidRDefault="00B3353A" w:rsidP="009325D7">
            <w:pPr>
              <w:widowControl/>
              <w:suppressAutoHyphens/>
              <w:autoSpaceDE/>
              <w:autoSpaceDN/>
              <w:contextualSpacing/>
            </w:pPr>
            <w:r w:rsidRPr="006B246C">
              <w:t>1. Філософія культурознавства в системі гуманітарного знання.</w:t>
            </w:r>
          </w:p>
          <w:p w14:paraId="56999C4B" w14:textId="77777777" w:rsidR="00B3353A" w:rsidRPr="006B246C" w:rsidRDefault="00B3353A" w:rsidP="009325D7">
            <w:pPr>
              <w:widowControl/>
              <w:suppressAutoHyphens/>
              <w:autoSpaceDE/>
              <w:autoSpaceDN/>
              <w:contextualSpacing/>
              <w:rPr>
                <w:sz w:val="24"/>
                <w:szCs w:val="24"/>
              </w:rPr>
            </w:pPr>
            <w:r w:rsidRPr="006B246C">
              <w:t>2.Предмет, мета і завдання філософії культурознавства. 3.Категоріальний апарат філософії культурознавства.</w:t>
            </w:r>
          </w:p>
        </w:tc>
        <w:tc>
          <w:tcPr>
            <w:tcW w:w="654" w:type="dxa"/>
          </w:tcPr>
          <w:p w14:paraId="5E0DD764" w14:textId="55D9D013" w:rsidR="00B3353A" w:rsidRPr="00C61CE7" w:rsidRDefault="00B3353A" w:rsidP="009325D7">
            <w:pPr>
              <w:jc w:val="center"/>
              <w:rPr>
                <w:lang w:val="ru-RU"/>
              </w:rPr>
            </w:pPr>
          </w:p>
        </w:tc>
        <w:tc>
          <w:tcPr>
            <w:tcW w:w="556" w:type="dxa"/>
          </w:tcPr>
          <w:p w14:paraId="540CF19E" w14:textId="77777777" w:rsidR="00B3353A" w:rsidRPr="006B246C" w:rsidRDefault="00B3353A" w:rsidP="00593811"/>
        </w:tc>
        <w:tc>
          <w:tcPr>
            <w:tcW w:w="1320" w:type="dxa"/>
          </w:tcPr>
          <w:p w14:paraId="0F9E0F85" w14:textId="77777777" w:rsidR="00B3353A" w:rsidRPr="006B246C" w:rsidRDefault="00B3353A" w:rsidP="009325D7">
            <w:pPr>
              <w:jc w:val="center"/>
            </w:pPr>
            <w:r w:rsidRPr="006B246C">
              <w:rPr>
                <w:i/>
                <w:spacing w:val="-2"/>
                <w:sz w:val="20"/>
              </w:rPr>
              <w:t>раз на два тижні</w:t>
            </w:r>
          </w:p>
        </w:tc>
      </w:tr>
      <w:tr w:rsidR="00B3353A" w:rsidRPr="006B246C" w14:paraId="6C83611A" w14:textId="77777777" w:rsidTr="00C61CE7">
        <w:trPr>
          <w:trHeight w:val="1405"/>
        </w:trPr>
        <w:tc>
          <w:tcPr>
            <w:tcW w:w="977" w:type="dxa"/>
          </w:tcPr>
          <w:p w14:paraId="75126AA7"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5E928C04" w14:textId="77777777" w:rsidR="00B3353A" w:rsidRPr="006B246C" w:rsidRDefault="00B3353A" w:rsidP="009325D7">
            <w:pPr>
              <w:jc w:val="both"/>
              <w:rPr>
                <w:b/>
              </w:rPr>
            </w:pPr>
            <w:r w:rsidRPr="006B246C">
              <w:rPr>
                <w:color w:val="000000"/>
              </w:rPr>
              <w:t>Сутність культури</w:t>
            </w:r>
            <w:r w:rsidRPr="006B246C">
              <w:rPr>
                <w:rStyle w:val="af0"/>
                <w:b w:val="0"/>
                <w:color w:val="000000"/>
                <w:shd w:val="clear" w:color="auto" w:fill="FFFFFF"/>
              </w:rPr>
              <w:t>.</w:t>
            </w:r>
            <w:r w:rsidRPr="006B246C">
              <w:rPr>
                <w:b/>
              </w:rPr>
              <w:t xml:space="preserve"> </w:t>
            </w:r>
          </w:p>
          <w:p w14:paraId="37125F54" w14:textId="77777777" w:rsidR="00B3353A" w:rsidRPr="006B246C" w:rsidRDefault="00B3353A" w:rsidP="009325D7">
            <w:pPr>
              <w:jc w:val="both"/>
            </w:pPr>
            <w:r w:rsidRPr="006B246C">
              <w:t>План.</w:t>
            </w:r>
          </w:p>
          <w:p w14:paraId="56DFE63E" w14:textId="77777777" w:rsidR="00B3353A" w:rsidRPr="006B246C" w:rsidRDefault="00B3353A" w:rsidP="009325D7">
            <w:pPr>
              <w:widowControl/>
              <w:suppressAutoHyphens/>
              <w:autoSpaceDE/>
              <w:autoSpaceDN/>
              <w:contextualSpacing/>
              <w:jc w:val="both"/>
            </w:pPr>
            <w:r w:rsidRPr="006B246C">
              <w:t xml:space="preserve">1.Класифікація визначень культури. </w:t>
            </w:r>
          </w:p>
          <w:p w14:paraId="6690B25C" w14:textId="77777777" w:rsidR="00B3353A" w:rsidRPr="006B246C" w:rsidRDefault="00B3353A" w:rsidP="009325D7">
            <w:pPr>
              <w:widowControl/>
              <w:suppressAutoHyphens/>
              <w:autoSpaceDE/>
              <w:autoSpaceDN/>
              <w:contextualSpacing/>
              <w:jc w:val="both"/>
            </w:pPr>
            <w:r w:rsidRPr="006B246C">
              <w:t xml:space="preserve">2.Сутнісні характеристики культури. </w:t>
            </w:r>
          </w:p>
          <w:p w14:paraId="58176B75" w14:textId="77777777" w:rsidR="00B3353A" w:rsidRPr="006B246C" w:rsidRDefault="00B3353A" w:rsidP="009325D7">
            <w:pPr>
              <w:widowControl/>
              <w:suppressAutoHyphens/>
              <w:autoSpaceDE/>
              <w:autoSpaceDN/>
              <w:contextualSpacing/>
              <w:jc w:val="both"/>
              <w:rPr>
                <w:color w:val="000000"/>
                <w:shd w:val="clear" w:color="auto" w:fill="FFFFFF"/>
              </w:rPr>
            </w:pPr>
            <w:r w:rsidRPr="006B246C">
              <w:t>3.Культура як світ смислів.</w:t>
            </w:r>
          </w:p>
        </w:tc>
        <w:tc>
          <w:tcPr>
            <w:tcW w:w="654" w:type="dxa"/>
          </w:tcPr>
          <w:p w14:paraId="158240E5" w14:textId="201050C1" w:rsidR="00B3353A" w:rsidRPr="00C61CE7" w:rsidRDefault="00B3353A" w:rsidP="009325D7">
            <w:pPr>
              <w:jc w:val="center"/>
              <w:rPr>
                <w:lang w:val="ru-RU"/>
              </w:rPr>
            </w:pPr>
          </w:p>
        </w:tc>
        <w:tc>
          <w:tcPr>
            <w:tcW w:w="556" w:type="dxa"/>
          </w:tcPr>
          <w:p w14:paraId="41005F6B" w14:textId="77777777" w:rsidR="00B3353A" w:rsidRPr="006B246C" w:rsidRDefault="00B3353A" w:rsidP="009325D7">
            <w:pPr>
              <w:jc w:val="center"/>
            </w:pPr>
          </w:p>
        </w:tc>
        <w:tc>
          <w:tcPr>
            <w:tcW w:w="1320" w:type="dxa"/>
          </w:tcPr>
          <w:p w14:paraId="465957A0" w14:textId="77777777" w:rsidR="00B3353A" w:rsidRPr="006B246C" w:rsidRDefault="00B3353A" w:rsidP="009325D7">
            <w:pPr>
              <w:jc w:val="center"/>
            </w:pPr>
            <w:r w:rsidRPr="006B246C">
              <w:rPr>
                <w:i/>
                <w:spacing w:val="-2"/>
                <w:sz w:val="20"/>
              </w:rPr>
              <w:t>раз на два тижні</w:t>
            </w:r>
          </w:p>
        </w:tc>
      </w:tr>
      <w:tr w:rsidR="00B3353A" w:rsidRPr="006B246C" w14:paraId="58C9D6F5" w14:textId="77777777" w:rsidTr="0045069C">
        <w:trPr>
          <w:trHeight w:val="792"/>
        </w:trPr>
        <w:tc>
          <w:tcPr>
            <w:tcW w:w="977" w:type="dxa"/>
          </w:tcPr>
          <w:p w14:paraId="07310355" w14:textId="77777777" w:rsidR="00B3353A" w:rsidRPr="006B246C" w:rsidRDefault="00B3353A" w:rsidP="009325D7">
            <w:pPr>
              <w:pStyle w:val="TableParagraph"/>
              <w:ind w:left="14"/>
              <w:jc w:val="center"/>
              <w:rPr>
                <w:spacing w:val="-10"/>
              </w:rPr>
            </w:pPr>
            <w:r w:rsidRPr="006B246C">
              <w:rPr>
                <w:spacing w:val="-10"/>
              </w:rPr>
              <w:t>1</w:t>
            </w:r>
          </w:p>
        </w:tc>
        <w:tc>
          <w:tcPr>
            <w:tcW w:w="5610" w:type="dxa"/>
          </w:tcPr>
          <w:p w14:paraId="7E59821B" w14:textId="77777777" w:rsidR="00B3353A" w:rsidRPr="006B246C" w:rsidRDefault="00B3353A" w:rsidP="009325D7">
            <w:pPr>
              <w:jc w:val="both"/>
              <w:rPr>
                <w:b/>
              </w:rPr>
            </w:pPr>
            <w:r w:rsidRPr="006B246C">
              <w:t>Сучасні типологічні класифікації культури</w:t>
            </w:r>
            <w:r w:rsidRPr="006B246C">
              <w:rPr>
                <w:rStyle w:val="af0"/>
                <w:b w:val="0"/>
                <w:color w:val="000000"/>
                <w:shd w:val="clear" w:color="auto" w:fill="FFFFFF"/>
              </w:rPr>
              <w:t>.</w:t>
            </w:r>
            <w:r w:rsidRPr="006B246C">
              <w:rPr>
                <w:b/>
              </w:rPr>
              <w:t xml:space="preserve"> </w:t>
            </w:r>
          </w:p>
          <w:p w14:paraId="4AE148C8" w14:textId="77777777" w:rsidR="00B3353A" w:rsidRPr="006B246C" w:rsidRDefault="00B3353A" w:rsidP="009325D7">
            <w:pPr>
              <w:jc w:val="both"/>
            </w:pPr>
            <w:r w:rsidRPr="006B246C">
              <w:t>План.</w:t>
            </w:r>
          </w:p>
          <w:p w14:paraId="3FB20DFA" w14:textId="77777777" w:rsidR="00B3353A" w:rsidRPr="006B246C" w:rsidRDefault="00B3353A" w:rsidP="009325D7">
            <w:pPr>
              <w:widowControl/>
              <w:adjustRightInd w:val="0"/>
              <w:contextualSpacing/>
              <w:jc w:val="both"/>
            </w:pPr>
            <w:r w:rsidRPr="006B246C">
              <w:rPr>
                <w:color w:val="000000"/>
              </w:rPr>
              <w:t>1.</w:t>
            </w:r>
            <w:r w:rsidRPr="006B246C">
              <w:t xml:space="preserve"> Традиціоналістські і інноваційні класифікації культури. 2. Життєво-циклічний принцип класифікації культури. </w:t>
            </w:r>
          </w:p>
          <w:p w14:paraId="2CCF0A2F" w14:textId="77777777" w:rsidR="00B3353A" w:rsidRPr="006B246C" w:rsidRDefault="00B3353A" w:rsidP="009325D7">
            <w:pPr>
              <w:widowControl/>
              <w:adjustRightInd w:val="0"/>
              <w:contextualSpacing/>
              <w:jc w:val="both"/>
            </w:pPr>
            <w:r w:rsidRPr="006B246C">
              <w:t xml:space="preserve">3. Феномен субкультури. </w:t>
            </w:r>
          </w:p>
          <w:p w14:paraId="1DC6892A" w14:textId="77777777" w:rsidR="00B3353A" w:rsidRPr="006B246C" w:rsidRDefault="00B3353A" w:rsidP="009325D7">
            <w:pPr>
              <w:widowControl/>
              <w:adjustRightInd w:val="0"/>
              <w:contextualSpacing/>
              <w:jc w:val="both"/>
              <w:rPr>
                <w:sz w:val="28"/>
                <w:szCs w:val="28"/>
              </w:rPr>
            </w:pPr>
            <w:r w:rsidRPr="006B246C">
              <w:t>4.Проблема контркультури.</w:t>
            </w:r>
          </w:p>
        </w:tc>
        <w:tc>
          <w:tcPr>
            <w:tcW w:w="654" w:type="dxa"/>
          </w:tcPr>
          <w:p w14:paraId="6488CCCC" w14:textId="7DDE6D8A" w:rsidR="00B3353A" w:rsidRPr="00C61CE7" w:rsidRDefault="00B3353A" w:rsidP="009325D7">
            <w:pPr>
              <w:jc w:val="center"/>
              <w:rPr>
                <w:lang w:val="ru-RU"/>
              </w:rPr>
            </w:pPr>
          </w:p>
        </w:tc>
        <w:tc>
          <w:tcPr>
            <w:tcW w:w="556" w:type="dxa"/>
          </w:tcPr>
          <w:p w14:paraId="6F25A551" w14:textId="77777777" w:rsidR="00B3353A" w:rsidRPr="006B246C" w:rsidRDefault="00B3353A" w:rsidP="009325D7">
            <w:pPr>
              <w:jc w:val="center"/>
            </w:pPr>
          </w:p>
        </w:tc>
        <w:tc>
          <w:tcPr>
            <w:tcW w:w="1320" w:type="dxa"/>
          </w:tcPr>
          <w:p w14:paraId="12441442" w14:textId="77777777" w:rsidR="00B3353A" w:rsidRPr="006B246C" w:rsidRDefault="00B3353A" w:rsidP="009325D7">
            <w:pPr>
              <w:jc w:val="center"/>
            </w:pPr>
            <w:r w:rsidRPr="006B246C">
              <w:rPr>
                <w:i/>
                <w:spacing w:val="-2"/>
                <w:sz w:val="20"/>
              </w:rPr>
              <w:t>раз на два тижні</w:t>
            </w:r>
          </w:p>
        </w:tc>
      </w:tr>
      <w:tr w:rsidR="00B3353A" w:rsidRPr="006B246C" w14:paraId="5D274723" w14:textId="77777777" w:rsidTr="0045069C">
        <w:trPr>
          <w:trHeight w:val="329"/>
        </w:trPr>
        <w:tc>
          <w:tcPr>
            <w:tcW w:w="977" w:type="dxa"/>
          </w:tcPr>
          <w:p w14:paraId="52484A92" w14:textId="77777777" w:rsidR="00B3353A" w:rsidRPr="006B246C" w:rsidRDefault="00B3353A" w:rsidP="009325D7">
            <w:pPr>
              <w:pStyle w:val="TableParagraph"/>
              <w:ind w:left="14"/>
              <w:jc w:val="center"/>
              <w:rPr>
                <w:spacing w:val="-10"/>
              </w:rPr>
            </w:pPr>
            <w:r w:rsidRPr="006B246C">
              <w:rPr>
                <w:spacing w:val="-10"/>
              </w:rPr>
              <w:t>2</w:t>
            </w:r>
          </w:p>
        </w:tc>
        <w:tc>
          <w:tcPr>
            <w:tcW w:w="5610" w:type="dxa"/>
          </w:tcPr>
          <w:p w14:paraId="3A61AD83" w14:textId="77777777" w:rsidR="00B3353A" w:rsidRPr="006B246C" w:rsidRDefault="00B3353A" w:rsidP="009325D7">
            <w:pPr>
              <w:jc w:val="both"/>
              <w:rPr>
                <w:b/>
              </w:rPr>
            </w:pPr>
            <w:r w:rsidRPr="006B246C">
              <w:rPr>
                <w:color w:val="000000"/>
              </w:rPr>
              <w:t>Культура і природа</w:t>
            </w:r>
            <w:r w:rsidRPr="006B246C">
              <w:rPr>
                <w:rStyle w:val="af0"/>
                <w:b w:val="0"/>
                <w:color w:val="000000"/>
                <w:shd w:val="clear" w:color="auto" w:fill="FFFFFF"/>
              </w:rPr>
              <w:t>.</w:t>
            </w:r>
            <w:r w:rsidRPr="006B246C">
              <w:rPr>
                <w:b/>
              </w:rPr>
              <w:t xml:space="preserve"> </w:t>
            </w:r>
          </w:p>
          <w:p w14:paraId="504A58B3" w14:textId="77777777" w:rsidR="00B3353A" w:rsidRPr="006B246C" w:rsidRDefault="00B3353A" w:rsidP="009325D7">
            <w:pPr>
              <w:jc w:val="both"/>
            </w:pPr>
            <w:r w:rsidRPr="006B246C">
              <w:t>План.</w:t>
            </w:r>
          </w:p>
          <w:p w14:paraId="4F39AA43" w14:textId="77777777" w:rsidR="00B3353A" w:rsidRPr="006B246C" w:rsidRDefault="00B3353A" w:rsidP="009325D7">
            <w:pPr>
              <w:adjustRightInd w:val="0"/>
              <w:jc w:val="both"/>
            </w:pPr>
            <w:r w:rsidRPr="006B246C">
              <w:t xml:space="preserve">1.Взаємодія «природи» і «культури» на практичному, практично-духовному та духовно-теоретичному рівнях. </w:t>
            </w:r>
          </w:p>
          <w:p w14:paraId="7245A102" w14:textId="77777777" w:rsidR="00B3353A" w:rsidRPr="006B246C" w:rsidRDefault="00B3353A" w:rsidP="009325D7">
            <w:pPr>
              <w:adjustRightInd w:val="0"/>
              <w:jc w:val="both"/>
            </w:pPr>
            <w:r w:rsidRPr="006B246C">
              <w:t xml:space="preserve">2.Екологічна криза як наслідок протиріччя розвитку техніки та природи. </w:t>
            </w:r>
          </w:p>
          <w:p w14:paraId="743EAD4E" w14:textId="77777777" w:rsidR="00B3353A" w:rsidRPr="006B246C" w:rsidRDefault="00B3353A" w:rsidP="009325D7">
            <w:pPr>
              <w:adjustRightInd w:val="0"/>
              <w:jc w:val="both"/>
            </w:pPr>
            <w:r w:rsidRPr="006B246C">
              <w:t>3.Екологічна етика.</w:t>
            </w:r>
          </w:p>
        </w:tc>
        <w:tc>
          <w:tcPr>
            <w:tcW w:w="654" w:type="dxa"/>
          </w:tcPr>
          <w:p w14:paraId="238B729D" w14:textId="53B6A669" w:rsidR="00B3353A" w:rsidRPr="00C61CE7" w:rsidRDefault="00C61CE7" w:rsidP="009325D7">
            <w:pPr>
              <w:jc w:val="center"/>
              <w:rPr>
                <w:lang w:val="ru-RU"/>
              </w:rPr>
            </w:pPr>
            <w:r>
              <w:rPr>
                <w:lang w:val="ru-RU"/>
              </w:rPr>
              <w:t>1</w:t>
            </w:r>
          </w:p>
        </w:tc>
        <w:tc>
          <w:tcPr>
            <w:tcW w:w="556" w:type="dxa"/>
          </w:tcPr>
          <w:p w14:paraId="37B8AC74" w14:textId="77777777" w:rsidR="00B3353A" w:rsidRPr="006B246C" w:rsidRDefault="00B3353A" w:rsidP="009325D7">
            <w:pPr>
              <w:jc w:val="center"/>
            </w:pPr>
          </w:p>
        </w:tc>
        <w:tc>
          <w:tcPr>
            <w:tcW w:w="1320" w:type="dxa"/>
          </w:tcPr>
          <w:p w14:paraId="42BCB98E" w14:textId="77777777" w:rsidR="00B3353A" w:rsidRPr="006B246C" w:rsidRDefault="00B3353A" w:rsidP="009325D7">
            <w:pPr>
              <w:jc w:val="center"/>
            </w:pPr>
            <w:r w:rsidRPr="006B246C">
              <w:rPr>
                <w:i/>
                <w:spacing w:val="-2"/>
                <w:sz w:val="20"/>
              </w:rPr>
              <w:t>раз на два тижні</w:t>
            </w:r>
          </w:p>
        </w:tc>
      </w:tr>
      <w:tr w:rsidR="00B3353A" w:rsidRPr="006B246C" w14:paraId="707ABB15" w14:textId="77777777" w:rsidTr="0045069C">
        <w:trPr>
          <w:trHeight w:val="2406"/>
        </w:trPr>
        <w:tc>
          <w:tcPr>
            <w:tcW w:w="977" w:type="dxa"/>
          </w:tcPr>
          <w:p w14:paraId="46E0FFA7" w14:textId="77777777" w:rsidR="00B3353A" w:rsidRPr="006B246C" w:rsidRDefault="00B3353A" w:rsidP="009325D7">
            <w:pPr>
              <w:pStyle w:val="TableParagraph"/>
              <w:ind w:left="14"/>
              <w:jc w:val="center"/>
              <w:rPr>
                <w:spacing w:val="-10"/>
              </w:rPr>
            </w:pPr>
            <w:r w:rsidRPr="006B246C">
              <w:rPr>
                <w:spacing w:val="-10"/>
              </w:rPr>
              <w:lastRenderedPageBreak/>
              <w:t>2</w:t>
            </w:r>
          </w:p>
        </w:tc>
        <w:tc>
          <w:tcPr>
            <w:tcW w:w="5610" w:type="dxa"/>
          </w:tcPr>
          <w:p w14:paraId="40BC7FC3" w14:textId="77777777" w:rsidR="00B3353A" w:rsidRPr="006B246C" w:rsidRDefault="00B3353A" w:rsidP="009325D7">
            <w:pPr>
              <w:jc w:val="both"/>
              <w:rPr>
                <w:b/>
              </w:rPr>
            </w:pPr>
            <w:r w:rsidRPr="006B246C">
              <w:t>Культура – суспільство - людина</w:t>
            </w:r>
            <w:r w:rsidRPr="006B246C">
              <w:rPr>
                <w:rStyle w:val="af0"/>
                <w:b w:val="0"/>
                <w:shd w:val="clear" w:color="auto" w:fill="FFFFFF"/>
              </w:rPr>
              <w:t>.</w:t>
            </w:r>
          </w:p>
          <w:p w14:paraId="1A7E2A5E" w14:textId="77777777" w:rsidR="00B3353A" w:rsidRPr="006B246C" w:rsidRDefault="00B3353A" w:rsidP="009325D7">
            <w:pPr>
              <w:jc w:val="both"/>
            </w:pPr>
            <w:r w:rsidRPr="006B246C">
              <w:t>План.</w:t>
            </w:r>
          </w:p>
          <w:p w14:paraId="752C1968" w14:textId="77777777" w:rsidR="00B3353A" w:rsidRPr="006B246C" w:rsidRDefault="00B3353A" w:rsidP="009325D7">
            <w:pPr>
              <w:jc w:val="both"/>
            </w:pPr>
            <w:r w:rsidRPr="006B246C">
              <w:t>1.Антропосоціокультурний підхід у сучасному філософському знанні.</w:t>
            </w:r>
          </w:p>
          <w:p w14:paraId="37D7B300" w14:textId="77777777" w:rsidR="00B3353A" w:rsidRPr="006B246C" w:rsidRDefault="00B3353A" w:rsidP="009325D7">
            <w:pPr>
              <w:jc w:val="both"/>
            </w:pPr>
            <w:r w:rsidRPr="006B246C">
              <w:t xml:space="preserve">2. Предметно-практичний та предметно-духовний аспекти взаємозв’язку суспільства та культури. </w:t>
            </w:r>
          </w:p>
          <w:p w14:paraId="68FAE987" w14:textId="77777777" w:rsidR="00B3353A" w:rsidRPr="006B246C" w:rsidRDefault="00B3353A" w:rsidP="009325D7">
            <w:pPr>
              <w:jc w:val="both"/>
            </w:pPr>
            <w:r w:rsidRPr="006B246C">
              <w:t xml:space="preserve">3.Культура та суспільство у вигляді соціокультурної реальності. </w:t>
            </w:r>
          </w:p>
          <w:p w14:paraId="7CDDDAC6" w14:textId="77777777" w:rsidR="00B3353A" w:rsidRPr="006B246C" w:rsidRDefault="00B3353A" w:rsidP="009325D7">
            <w:pPr>
              <w:jc w:val="both"/>
            </w:pPr>
            <w:r w:rsidRPr="006B246C">
              <w:t>4. Соціалізація та окультурнення індивіда.</w:t>
            </w:r>
          </w:p>
        </w:tc>
        <w:tc>
          <w:tcPr>
            <w:tcW w:w="654" w:type="dxa"/>
          </w:tcPr>
          <w:p w14:paraId="661ECBFF" w14:textId="211ADB38" w:rsidR="00B3353A" w:rsidRPr="00C61CE7" w:rsidRDefault="00B3353A" w:rsidP="009325D7">
            <w:pPr>
              <w:jc w:val="center"/>
              <w:rPr>
                <w:lang w:val="ru-RU"/>
              </w:rPr>
            </w:pPr>
          </w:p>
        </w:tc>
        <w:tc>
          <w:tcPr>
            <w:tcW w:w="556" w:type="dxa"/>
          </w:tcPr>
          <w:p w14:paraId="4684EF65" w14:textId="77777777" w:rsidR="00B3353A" w:rsidRPr="006B246C" w:rsidRDefault="00B3353A" w:rsidP="009325D7">
            <w:pPr>
              <w:jc w:val="center"/>
            </w:pPr>
          </w:p>
        </w:tc>
        <w:tc>
          <w:tcPr>
            <w:tcW w:w="1320" w:type="dxa"/>
          </w:tcPr>
          <w:p w14:paraId="74E0D5E5" w14:textId="77777777" w:rsidR="00B3353A" w:rsidRPr="006B246C" w:rsidRDefault="00B3353A" w:rsidP="009325D7">
            <w:pPr>
              <w:jc w:val="center"/>
            </w:pPr>
            <w:r w:rsidRPr="006B246C">
              <w:rPr>
                <w:i/>
                <w:spacing w:val="-2"/>
                <w:sz w:val="20"/>
              </w:rPr>
              <w:t>раз на два тижні</w:t>
            </w:r>
          </w:p>
        </w:tc>
      </w:tr>
      <w:tr w:rsidR="00B3353A" w:rsidRPr="006B246C" w14:paraId="58FCC93B" w14:textId="77777777" w:rsidTr="0045069C">
        <w:trPr>
          <w:trHeight w:val="259"/>
        </w:trPr>
        <w:tc>
          <w:tcPr>
            <w:tcW w:w="977" w:type="dxa"/>
          </w:tcPr>
          <w:p w14:paraId="2F680F70"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46250A70" w14:textId="77777777" w:rsidR="00B3353A" w:rsidRPr="006B246C" w:rsidRDefault="00B3353A" w:rsidP="009325D7">
            <w:pPr>
              <w:jc w:val="both"/>
              <w:rPr>
                <w:b/>
              </w:rPr>
            </w:pPr>
            <w:r w:rsidRPr="006B246C">
              <w:rPr>
                <w:color w:val="000000"/>
              </w:rPr>
              <w:t>Культура і цивілізація</w:t>
            </w:r>
            <w:r w:rsidRPr="006B246C">
              <w:rPr>
                <w:rStyle w:val="af0"/>
                <w:b w:val="0"/>
                <w:shd w:val="clear" w:color="auto" w:fill="FFFFFF"/>
              </w:rPr>
              <w:t>.</w:t>
            </w:r>
          </w:p>
          <w:p w14:paraId="160E40DC" w14:textId="77777777" w:rsidR="00B3353A" w:rsidRPr="006B246C" w:rsidRDefault="00B3353A" w:rsidP="009325D7">
            <w:pPr>
              <w:jc w:val="both"/>
            </w:pPr>
            <w:r w:rsidRPr="006B246C">
              <w:t>План.</w:t>
            </w:r>
          </w:p>
          <w:p w14:paraId="3BDAE70D" w14:textId="77777777" w:rsidR="00B3353A" w:rsidRPr="006B246C" w:rsidRDefault="00B3353A" w:rsidP="009325D7">
            <w:pPr>
              <w:jc w:val="both"/>
            </w:pPr>
            <w:r w:rsidRPr="006B246C">
              <w:t>1. Сутність поняття «цивілізація», його багатозначність. 2.Історія і логіка розвитку співвідношення між цивілізацією і культурою.</w:t>
            </w:r>
          </w:p>
          <w:p w14:paraId="57DEC13A" w14:textId="77777777" w:rsidR="00B3353A" w:rsidRPr="006B246C" w:rsidRDefault="00B3353A" w:rsidP="009325D7">
            <w:pPr>
              <w:jc w:val="both"/>
            </w:pPr>
            <w:r w:rsidRPr="006B246C">
              <w:t xml:space="preserve">3.Формування уявлень про культуру як духовний зміст цивілізації (О. Шпенглер, М. Бердяєв, А. Тойнбі, П. Сорокін). </w:t>
            </w:r>
          </w:p>
          <w:p w14:paraId="17A7B04E" w14:textId="77777777" w:rsidR="00B3353A" w:rsidRPr="006B246C" w:rsidRDefault="00B3353A" w:rsidP="009325D7">
            <w:pPr>
              <w:jc w:val="both"/>
            </w:pPr>
            <w:r w:rsidRPr="006B246C">
              <w:t xml:space="preserve">4.Культура як соціогенетичний код цивілізації. </w:t>
            </w:r>
          </w:p>
          <w:p w14:paraId="172358D6" w14:textId="77777777" w:rsidR="00B3353A" w:rsidRPr="006B246C" w:rsidRDefault="00B3353A" w:rsidP="009325D7">
            <w:pPr>
              <w:jc w:val="both"/>
            </w:pPr>
            <w:r w:rsidRPr="006B246C">
              <w:t>5.Перспективи взаємовідносин культури і цивілізації.</w:t>
            </w:r>
          </w:p>
        </w:tc>
        <w:tc>
          <w:tcPr>
            <w:tcW w:w="654" w:type="dxa"/>
          </w:tcPr>
          <w:p w14:paraId="4213BB92" w14:textId="1E58BB5A" w:rsidR="00B3353A" w:rsidRPr="00C61CE7" w:rsidRDefault="00B3353A" w:rsidP="009325D7">
            <w:pPr>
              <w:jc w:val="center"/>
              <w:rPr>
                <w:lang w:val="ru-RU"/>
              </w:rPr>
            </w:pPr>
          </w:p>
        </w:tc>
        <w:tc>
          <w:tcPr>
            <w:tcW w:w="556" w:type="dxa"/>
          </w:tcPr>
          <w:p w14:paraId="0A0FA1DD" w14:textId="77777777" w:rsidR="00B3353A" w:rsidRPr="006B246C" w:rsidRDefault="00B3353A" w:rsidP="009325D7">
            <w:pPr>
              <w:jc w:val="center"/>
            </w:pPr>
          </w:p>
        </w:tc>
        <w:tc>
          <w:tcPr>
            <w:tcW w:w="1320" w:type="dxa"/>
          </w:tcPr>
          <w:p w14:paraId="14C15C40" w14:textId="77777777" w:rsidR="00B3353A" w:rsidRPr="006B246C" w:rsidRDefault="00B3353A" w:rsidP="009325D7">
            <w:pPr>
              <w:jc w:val="center"/>
            </w:pPr>
            <w:r w:rsidRPr="006B246C">
              <w:rPr>
                <w:i/>
                <w:spacing w:val="-2"/>
                <w:sz w:val="20"/>
              </w:rPr>
              <w:t>раз на два тижні</w:t>
            </w:r>
          </w:p>
        </w:tc>
      </w:tr>
      <w:tr w:rsidR="00B3353A" w:rsidRPr="006B246C" w14:paraId="5DA6E281" w14:textId="77777777" w:rsidTr="0045069C">
        <w:trPr>
          <w:trHeight w:val="259"/>
        </w:trPr>
        <w:tc>
          <w:tcPr>
            <w:tcW w:w="977" w:type="dxa"/>
          </w:tcPr>
          <w:p w14:paraId="74C0CF4C" w14:textId="77777777" w:rsidR="00B3353A" w:rsidRPr="006B246C" w:rsidRDefault="00B3353A" w:rsidP="009325D7">
            <w:pPr>
              <w:pStyle w:val="TableParagraph"/>
              <w:ind w:left="14"/>
              <w:jc w:val="center"/>
              <w:rPr>
                <w:spacing w:val="-10"/>
              </w:rPr>
            </w:pPr>
            <w:r w:rsidRPr="006B246C">
              <w:rPr>
                <w:spacing w:val="-10"/>
              </w:rPr>
              <w:t>3</w:t>
            </w:r>
          </w:p>
        </w:tc>
        <w:tc>
          <w:tcPr>
            <w:tcW w:w="5610" w:type="dxa"/>
          </w:tcPr>
          <w:p w14:paraId="23DD81E9" w14:textId="77777777" w:rsidR="00B3353A" w:rsidRPr="006B246C" w:rsidRDefault="00B3353A" w:rsidP="009325D7">
            <w:pPr>
              <w:jc w:val="both"/>
              <w:rPr>
                <w:color w:val="000000"/>
              </w:rPr>
            </w:pPr>
            <w:r w:rsidRPr="006B246C">
              <w:rPr>
                <w:color w:val="000000"/>
              </w:rPr>
              <w:t>Культури і народи</w:t>
            </w:r>
          </w:p>
          <w:p w14:paraId="03CD7F52" w14:textId="77777777" w:rsidR="00B3353A" w:rsidRPr="006B246C" w:rsidRDefault="00B3353A" w:rsidP="009325D7">
            <w:pPr>
              <w:jc w:val="both"/>
              <w:rPr>
                <w:color w:val="000000"/>
              </w:rPr>
            </w:pPr>
            <w:r w:rsidRPr="006B246C">
              <w:rPr>
                <w:color w:val="000000"/>
              </w:rPr>
              <w:t>План.</w:t>
            </w:r>
          </w:p>
          <w:p w14:paraId="7D9A1EB0" w14:textId="77777777" w:rsidR="00B3353A" w:rsidRPr="006B246C" w:rsidRDefault="00B3353A" w:rsidP="009325D7">
            <w:pPr>
              <w:pStyle w:val="a6"/>
              <w:spacing w:after="0"/>
              <w:ind w:left="0"/>
              <w:rPr>
                <w:sz w:val="22"/>
                <w:szCs w:val="22"/>
                <w:lang w:val="uk-UA"/>
              </w:rPr>
            </w:pPr>
            <w:r w:rsidRPr="006B246C">
              <w:rPr>
                <w:sz w:val="22"/>
                <w:szCs w:val="22"/>
                <w:lang w:val="uk-UA"/>
              </w:rPr>
              <w:t xml:space="preserve">1.Народ, етнос, нація. </w:t>
            </w:r>
          </w:p>
          <w:p w14:paraId="1C984518" w14:textId="77777777" w:rsidR="00B3353A" w:rsidRPr="006B246C" w:rsidRDefault="00B3353A" w:rsidP="009325D7">
            <w:pPr>
              <w:pStyle w:val="a6"/>
              <w:spacing w:after="0"/>
              <w:ind w:left="0"/>
              <w:rPr>
                <w:sz w:val="22"/>
                <w:szCs w:val="22"/>
                <w:lang w:val="uk-UA"/>
              </w:rPr>
            </w:pPr>
            <w:r w:rsidRPr="006B246C">
              <w:rPr>
                <w:sz w:val="22"/>
                <w:szCs w:val="22"/>
                <w:lang w:val="uk-UA"/>
              </w:rPr>
              <w:t>2.Етнічна та національна культура: особливості, ієрархія, взаємостосунки.</w:t>
            </w:r>
          </w:p>
          <w:p w14:paraId="189F66A3" w14:textId="77777777" w:rsidR="00B3353A" w:rsidRPr="006B246C" w:rsidRDefault="00B3353A" w:rsidP="009325D7">
            <w:pPr>
              <w:pStyle w:val="a6"/>
              <w:spacing w:after="0"/>
              <w:ind w:left="0"/>
              <w:rPr>
                <w:sz w:val="22"/>
                <w:szCs w:val="22"/>
                <w:lang w:val="uk-UA"/>
              </w:rPr>
            </w:pPr>
            <w:r w:rsidRPr="006B246C">
              <w:rPr>
                <w:sz w:val="22"/>
                <w:szCs w:val="22"/>
                <w:lang w:val="uk-UA"/>
              </w:rPr>
              <w:t xml:space="preserve">3. Етнічні символи культури. </w:t>
            </w:r>
          </w:p>
          <w:p w14:paraId="3631488B" w14:textId="77777777" w:rsidR="00B3353A" w:rsidRPr="006B246C" w:rsidRDefault="00B3353A" w:rsidP="009325D7">
            <w:pPr>
              <w:pStyle w:val="a6"/>
              <w:spacing w:after="0"/>
              <w:ind w:left="0"/>
              <w:rPr>
                <w:sz w:val="22"/>
                <w:szCs w:val="22"/>
                <w:lang w:val="uk-UA"/>
              </w:rPr>
            </w:pPr>
            <w:r w:rsidRPr="006B246C">
              <w:rPr>
                <w:sz w:val="22"/>
                <w:szCs w:val="22"/>
                <w:lang w:val="uk-UA"/>
              </w:rPr>
              <w:t>4. Менталітет. Особливості менталітету духовного світу українського народу.</w:t>
            </w:r>
          </w:p>
        </w:tc>
        <w:tc>
          <w:tcPr>
            <w:tcW w:w="654" w:type="dxa"/>
          </w:tcPr>
          <w:p w14:paraId="1BB8C15C" w14:textId="4D183486" w:rsidR="00B3353A" w:rsidRPr="00C61CE7" w:rsidRDefault="00B3353A" w:rsidP="009325D7">
            <w:pPr>
              <w:jc w:val="center"/>
              <w:rPr>
                <w:lang w:val="ru-RU"/>
              </w:rPr>
            </w:pPr>
          </w:p>
        </w:tc>
        <w:tc>
          <w:tcPr>
            <w:tcW w:w="556" w:type="dxa"/>
          </w:tcPr>
          <w:p w14:paraId="19DE9721" w14:textId="77777777" w:rsidR="00B3353A" w:rsidRPr="006B246C" w:rsidRDefault="00B3353A" w:rsidP="009325D7">
            <w:pPr>
              <w:jc w:val="center"/>
            </w:pPr>
          </w:p>
        </w:tc>
        <w:tc>
          <w:tcPr>
            <w:tcW w:w="1320" w:type="dxa"/>
          </w:tcPr>
          <w:p w14:paraId="0B588304" w14:textId="77777777" w:rsidR="00B3353A" w:rsidRPr="006B246C" w:rsidRDefault="00B3353A" w:rsidP="009325D7">
            <w:pPr>
              <w:jc w:val="center"/>
            </w:pPr>
            <w:r w:rsidRPr="006B246C">
              <w:rPr>
                <w:i/>
                <w:spacing w:val="-2"/>
                <w:sz w:val="20"/>
              </w:rPr>
              <w:t>раз на два тижні</w:t>
            </w:r>
          </w:p>
        </w:tc>
      </w:tr>
      <w:tr w:rsidR="00B3353A" w:rsidRPr="006B246C" w14:paraId="5B320C00" w14:textId="77777777" w:rsidTr="0045069C">
        <w:trPr>
          <w:trHeight w:val="259"/>
        </w:trPr>
        <w:tc>
          <w:tcPr>
            <w:tcW w:w="977" w:type="dxa"/>
          </w:tcPr>
          <w:p w14:paraId="664C5597"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197C5CD2" w14:textId="77777777" w:rsidR="00B3353A" w:rsidRPr="006B246C" w:rsidRDefault="00B3353A" w:rsidP="009325D7">
            <w:pPr>
              <w:jc w:val="both"/>
            </w:pPr>
            <w:r w:rsidRPr="006B246C">
              <w:t>Постмодерністська ситуація у культурі</w:t>
            </w:r>
          </w:p>
          <w:p w14:paraId="5301AB65" w14:textId="77777777" w:rsidR="00B3353A" w:rsidRPr="006B246C" w:rsidRDefault="00B3353A" w:rsidP="009325D7">
            <w:pPr>
              <w:jc w:val="both"/>
            </w:pPr>
            <w:r w:rsidRPr="006B246C">
              <w:t>План.</w:t>
            </w:r>
          </w:p>
          <w:p w14:paraId="021929FF" w14:textId="77777777" w:rsidR="00B3353A" w:rsidRPr="006B246C" w:rsidRDefault="00B3353A" w:rsidP="009325D7">
            <w:pPr>
              <w:jc w:val="both"/>
            </w:pPr>
            <w:r w:rsidRPr="006B246C">
              <w:t>1.Постмодерністські концепції культури (Ж. Дерріда, Ж.-Ф. Ліотар, Ж. Бодрійяр, П.Козловські).</w:t>
            </w:r>
          </w:p>
          <w:p w14:paraId="1A6CC91F" w14:textId="77777777" w:rsidR="00B3353A" w:rsidRPr="006B246C" w:rsidRDefault="00B3353A" w:rsidP="009325D7">
            <w:pPr>
              <w:jc w:val="both"/>
            </w:pPr>
            <w:r w:rsidRPr="006B246C">
              <w:t xml:space="preserve">2. Модернізм і постмодернізм: порівняльна характеристика. </w:t>
            </w:r>
          </w:p>
          <w:p w14:paraId="5A6C678E" w14:textId="77777777" w:rsidR="00B3353A" w:rsidRPr="006B246C" w:rsidRDefault="00B3353A" w:rsidP="009325D7">
            <w:pPr>
              <w:jc w:val="both"/>
            </w:pPr>
            <w:r w:rsidRPr="006B246C">
              <w:t xml:space="preserve">3.Людина в контексті постмодерністського світобачення. </w:t>
            </w:r>
          </w:p>
          <w:p w14:paraId="0BCD9366" w14:textId="77777777" w:rsidR="00B3353A" w:rsidRPr="006B246C" w:rsidRDefault="00B3353A" w:rsidP="009325D7">
            <w:pPr>
              <w:jc w:val="both"/>
              <w:rPr>
                <w:color w:val="000000"/>
              </w:rPr>
            </w:pPr>
            <w:r w:rsidRPr="006B246C">
              <w:t>4. Український постмодернізм: специфіка прояву.</w:t>
            </w:r>
          </w:p>
        </w:tc>
        <w:tc>
          <w:tcPr>
            <w:tcW w:w="654" w:type="dxa"/>
          </w:tcPr>
          <w:p w14:paraId="689C573D" w14:textId="77777777" w:rsidR="00B3353A" w:rsidRPr="006B246C" w:rsidRDefault="00B3353A" w:rsidP="009325D7">
            <w:pPr>
              <w:jc w:val="center"/>
            </w:pPr>
            <w:r w:rsidRPr="006B246C">
              <w:t>1</w:t>
            </w:r>
          </w:p>
        </w:tc>
        <w:tc>
          <w:tcPr>
            <w:tcW w:w="556" w:type="dxa"/>
          </w:tcPr>
          <w:p w14:paraId="50CBBF49" w14:textId="77777777" w:rsidR="00B3353A" w:rsidRPr="006B246C" w:rsidRDefault="00B3353A" w:rsidP="009325D7">
            <w:pPr>
              <w:jc w:val="center"/>
            </w:pPr>
          </w:p>
        </w:tc>
        <w:tc>
          <w:tcPr>
            <w:tcW w:w="1320" w:type="dxa"/>
          </w:tcPr>
          <w:p w14:paraId="33764496" w14:textId="77777777" w:rsidR="00B3353A" w:rsidRPr="006B246C" w:rsidRDefault="00B3353A" w:rsidP="009325D7">
            <w:pPr>
              <w:jc w:val="center"/>
            </w:pPr>
            <w:r w:rsidRPr="006B246C">
              <w:rPr>
                <w:i/>
                <w:spacing w:val="-2"/>
                <w:sz w:val="20"/>
              </w:rPr>
              <w:t>раз на два тижні</w:t>
            </w:r>
          </w:p>
        </w:tc>
      </w:tr>
      <w:tr w:rsidR="00B3353A" w:rsidRPr="006B246C" w14:paraId="3351D72F" w14:textId="77777777" w:rsidTr="0045069C">
        <w:trPr>
          <w:trHeight w:val="259"/>
        </w:trPr>
        <w:tc>
          <w:tcPr>
            <w:tcW w:w="977" w:type="dxa"/>
          </w:tcPr>
          <w:p w14:paraId="2A035037" w14:textId="77777777" w:rsidR="00B3353A" w:rsidRPr="006B246C" w:rsidRDefault="00B3353A" w:rsidP="009325D7">
            <w:pPr>
              <w:pStyle w:val="TableParagraph"/>
              <w:ind w:left="14"/>
              <w:jc w:val="center"/>
              <w:rPr>
                <w:spacing w:val="-10"/>
              </w:rPr>
            </w:pPr>
            <w:r w:rsidRPr="006B246C">
              <w:rPr>
                <w:spacing w:val="-10"/>
              </w:rPr>
              <w:t>4</w:t>
            </w:r>
          </w:p>
        </w:tc>
        <w:tc>
          <w:tcPr>
            <w:tcW w:w="5610" w:type="dxa"/>
          </w:tcPr>
          <w:p w14:paraId="5C291D41" w14:textId="77777777" w:rsidR="00B3353A" w:rsidRPr="006B246C" w:rsidRDefault="00B3353A" w:rsidP="009325D7">
            <w:pPr>
              <w:jc w:val="both"/>
              <w:rPr>
                <w:color w:val="000000"/>
              </w:rPr>
            </w:pPr>
            <w:r w:rsidRPr="006B246C">
              <w:rPr>
                <w:color w:val="000000"/>
              </w:rPr>
              <w:t>Метамодернізм</w:t>
            </w:r>
          </w:p>
          <w:p w14:paraId="30542732" w14:textId="77777777" w:rsidR="00B3353A" w:rsidRPr="006B246C" w:rsidRDefault="00B3353A" w:rsidP="009325D7">
            <w:pPr>
              <w:jc w:val="both"/>
              <w:rPr>
                <w:color w:val="000000"/>
              </w:rPr>
            </w:pPr>
            <w:r w:rsidRPr="006B246C">
              <w:rPr>
                <w:color w:val="000000"/>
              </w:rPr>
              <w:t>План.</w:t>
            </w:r>
          </w:p>
          <w:p w14:paraId="2770882D" w14:textId="77777777" w:rsidR="00B3353A" w:rsidRPr="006B246C" w:rsidRDefault="00B3353A" w:rsidP="009325D7">
            <w:pPr>
              <w:pStyle w:val="3"/>
              <w:shd w:val="clear" w:color="auto" w:fill="FFFFFF"/>
              <w:ind w:left="0"/>
              <w:jc w:val="both"/>
              <w:rPr>
                <w:b w:val="0"/>
                <w:sz w:val="22"/>
                <w:szCs w:val="22"/>
              </w:rPr>
            </w:pPr>
            <w:r w:rsidRPr="006B246C">
              <w:rPr>
                <w:b w:val="0"/>
                <w:sz w:val="22"/>
                <w:szCs w:val="22"/>
              </w:rPr>
              <w:t xml:space="preserve">1.Зародження нової культури: метамодернізм. </w:t>
            </w:r>
          </w:p>
          <w:p w14:paraId="2324E61D" w14:textId="77777777" w:rsidR="00B3353A" w:rsidRPr="001455A2" w:rsidRDefault="00B3353A" w:rsidP="009325D7">
            <w:pPr>
              <w:pStyle w:val="3"/>
              <w:shd w:val="clear" w:color="auto" w:fill="FFFFFF"/>
              <w:ind w:left="0"/>
              <w:jc w:val="both"/>
              <w:rPr>
                <w:rStyle w:val="a7"/>
                <w:b w:val="0"/>
                <w:color w:val="000000"/>
                <w:sz w:val="22"/>
                <w:szCs w:val="22"/>
                <w:lang w:val="uk-UA"/>
              </w:rPr>
            </w:pPr>
            <w:r w:rsidRPr="006B246C">
              <w:rPr>
                <w:b w:val="0"/>
                <w:sz w:val="22"/>
                <w:szCs w:val="22"/>
              </w:rPr>
              <w:t>2.</w:t>
            </w:r>
            <w:r w:rsidRPr="006B246C">
              <w:rPr>
                <w:b w:val="0"/>
                <w:color w:val="202122"/>
                <w:sz w:val="22"/>
                <w:szCs w:val="22"/>
                <w:shd w:val="clear" w:color="auto" w:fill="FFFFFF"/>
              </w:rPr>
              <w:t>Нідерландські філософи Робін ван ден Аккер та Тімотеус Вермьолен, «Нотатки про метамодернізм».</w:t>
            </w:r>
            <w:r w:rsidRPr="001455A2">
              <w:rPr>
                <w:rStyle w:val="a7"/>
                <w:b w:val="0"/>
                <w:color w:val="000000"/>
                <w:sz w:val="22"/>
                <w:szCs w:val="22"/>
                <w:lang w:val="uk-UA"/>
              </w:rPr>
              <w:t xml:space="preserve"> </w:t>
            </w:r>
          </w:p>
          <w:p w14:paraId="599CB01D" w14:textId="77777777" w:rsidR="00B3353A" w:rsidRPr="006B246C" w:rsidRDefault="00B3353A" w:rsidP="009325D7">
            <w:pPr>
              <w:pStyle w:val="3"/>
              <w:shd w:val="clear" w:color="auto" w:fill="FFFFFF"/>
              <w:ind w:left="0"/>
              <w:jc w:val="both"/>
              <w:rPr>
                <w:rStyle w:val="a7"/>
                <w:b w:val="0"/>
                <w:color w:val="000000"/>
                <w:sz w:val="22"/>
                <w:szCs w:val="22"/>
              </w:rPr>
            </w:pPr>
            <w:r w:rsidRPr="006B246C">
              <w:rPr>
                <w:rStyle w:val="a7"/>
                <w:b w:val="0"/>
                <w:color w:val="000000"/>
                <w:sz w:val="22"/>
                <w:szCs w:val="22"/>
              </w:rPr>
              <w:t>3.</w:t>
            </w:r>
            <w:r w:rsidRPr="006B246C">
              <w:rPr>
                <w:rStyle w:val="mw-headline"/>
                <w:b w:val="0"/>
                <w:color w:val="000000"/>
                <w:sz w:val="22"/>
                <w:szCs w:val="22"/>
              </w:rPr>
              <w:t>Постпостмодернізм Т.Тернера.</w:t>
            </w:r>
            <w:r w:rsidRPr="006B246C">
              <w:rPr>
                <w:rStyle w:val="a7"/>
                <w:b w:val="0"/>
                <w:color w:val="000000"/>
                <w:sz w:val="22"/>
                <w:szCs w:val="22"/>
              </w:rPr>
              <w:t xml:space="preserve"> </w:t>
            </w:r>
          </w:p>
          <w:p w14:paraId="6B1D309C" w14:textId="77777777" w:rsidR="00B3353A" w:rsidRPr="006B246C" w:rsidRDefault="00B3353A" w:rsidP="009325D7">
            <w:pPr>
              <w:pStyle w:val="3"/>
              <w:shd w:val="clear" w:color="auto" w:fill="FFFFFF"/>
              <w:ind w:left="0"/>
              <w:jc w:val="both"/>
            </w:pPr>
            <w:r w:rsidRPr="006B246C">
              <w:rPr>
                <w:rStyle w:val="a7"/>
                <w:b w:val="0"/>
                <w:color w:val="000000"/>
                <w:sz w:val="22"/>
                <w:szCs w:val="22"/>
              </w:rPr>
              <w:t>4.</w:t>
            </w:r>
            <w:r w:rsidRPr="006B246C">
              <w:rPr>
                <w:rStyle w:val="mw-headline"/>
                <w:b w:val="0"/>
                <w:color w:val="000000"/>
                <w:sz w:val="22"/>
                <w:szCs w:val="22"/>
              </w:rPr>
              <w:t>Транспостмодернізм М. Епштейна.</w:t>
            </w:r>
          </w:p>
        </w:tc>
        <w:tc>
          <w:tcPr>
            <w:tcW w:w="654" w:type="dxa"/>
          </w:tcPr>
          <w:p w14:paraId="59DEB5F9" w14:textId="34A3E7CD" w:rsidR="00B3353A" w:rsidRPr="00C61CE7" w:rsidRDefault="00B3353A" w:rsidP="009325D7">
            <w:pPr>
              <w:jc w:val="center"/>
              <w:rPr>
                <w:lang w:val="ru-RU"/>
              </w:rPr>
            </w:pPr>
          </w:p>
        </w:tc>
        <w:tc>
          <w:tcPr>
            <w:tcW w:w="556" w:type="dxa"/>
          </w:tcPr>
          <w:p w14:paraId="4FF80179" w14:textId="77777777" w:rsidR="00B3353A" w:rsidRPr="006B246C" w:rsidRDefault="00B3353A" w:rsidP="009325D7">
            <w:pPr>
              <w:jc w:val="center"/>
            </w:pPr>
          </w:p>
        </w:tc>
        <w:tc>
          <w:tcPr>
            <w:tcW w:w="1320" w:type="dxa"/>
          </w:tcPr>
          <w:p w14:paraId="785D6DFF" w14:textId="77777777" w:rsidR="00B3353A" w:rsidRPr="006B246C" w:rsidRDefault="00B3353A" w:rsidP="009325D7">
            <w:pPr>
              <w:jc w:val="center"/>
            </w:pPr>
            <w:r w:rsidRPr="006B246C">
              <w:rPr>
                <w:i/>
                <w:spacing w:val="-2"/>
                <w:sz w:val="20"/>
              </w:rPr>
              <w:t>раз на два тижні</w:t>
            </w:r>
          </w:p>
        </w:tc>
      </w:tr>
      <w:tr w:rsidR="00B3353A" w:rsidRPr="006B246C" w14:paraId="0DA3CE41" w14:textId="77777777" w:rsidTr="0045069C">
        <w:trPr>
          <w:trHeight w:val="316"/>
        </w:trPr>
        <w:tc>
          <w:tcPr>
            <w:tcW w:w="6587" w:type="dxa"/>
            <w:gridSpan w:val="2"/>
          </w:tcPr>
          <w:p w14:paraId="65B8F02D" w14:textId="77777777" w:rsidR="00B3353A" w:rsidRPr="006B246C" w:rsidRDefault="00B3353A" w:rsidP="009325D7">
            <w:pPr>
              <w:pStyle w:val="TableParagraph"/>
              <w:ind w:left="110"/>
            </w:pPr>
            <w:r w:rsidRPr="006B246C">
              <w:rPr>
                <w:spacing w:val="-4"/>
              </w:rPr>
              <w:t>Разом</w:t>
            </w:r>
          </w:p>
        </w:tc>
        <w:tc>
          <w:tcPr>
            <w:tcW w:w="654" w:type="dxa"/>
          </w:tcPr>
          <w:p w14:paraId="02E2E0D8" w14:textId="77777777" w:rsidR="00B3353A" w:rsidRPr="006B246C" w:rsidRDefault="00B3353A" w:rsidP="009325D7">
            <w:pPr>
              <w:pStyle w:val="TableParagraph"/>
              <w:spacing w:line="268" w:lineRule="exact"/>
              <w:ind w:left="16"/>
              <w:jc w:val="center"/>
            </w:pPr>
            <w:r w:rsidRPr="006B246C">
              <w:rPr>
                <w:spacing w:val="-10"/>
              </w:rPr>
              <w:t>12</w:t>
            </w:r>
          </w:p>
        </w:tc>
        <w:tc>
          <w:tcPr>
            <w:tcW w:w="556" w:type="dxa"/>
          </w:tcPr>
          <w:p w14:paraId="54D8608F" w14:textId="77777777" w:rsidR="00B3353A" w:rsidRPr="006B246C" w:rsidRDefault="00B3353A" w:rsidP="009325D7">
            <w:pPr>
              <w:pStyle w:val="TableParagraph"/>
              <w:ind w:left="16"/>
              <w:jc w:val="center"/>
            </w:pPr>
          </w:p>
        </w:tc>
        <w:tc>
          <w:tcPr>
            <w:tcW w:w="1320" w:type="dxa"/>
          </w:tcPr>
          <w:p w14:paraId="0BFD4098" w14:textId="77777777" w:rsidR="00B3353A" w:rsidRPr="006B246C" w:rsidRDefault="00B3353A" w:rsidP="009325D7">
            <w:pPr>
              <w:jc w:val="center"/>
            </w:pPr>
          </w:p>
        </w:tc>
      </w:tr>
    </w:tbl>
    <w:p w14:paraId="602C4E95" w14:textId="77777777" w:rsidR="00B3353A" w:rsidRPr="006B246C" w:rsidRDefault="00B3353A"/>
    <w:p w14:paraId="1ECF8219" w14:textId="77777777" w:rsidR="00B3353A" w:rsidRPr="006B246C" w:rsidRDefault="00B3353A" w:rsidP="006522AB">
      <w:pPr>
        <w:pStyle w:val="1"/>
        <w:tabs>
          <w:tab w:val="left" w:pos="2835"/>
        </w:tabs>
        <w:ind w:hanging="104"/>
        <w:jc w:val="center"/>
        <w:rPr>
          <w:sz w:val="24"/>
          <w:szCs w:val="24"/>
        </w:rPr>
      </w:pPr>
      <w:r w:rsidRPr="006B246C">
        <w:rPr>
          <w:sz w:val="24"/>
          <w:szCs w:val="24"/>
        </w:rPr>
        <w:t>7. Самостійна робота</w:t>
      </w:r>
    </w:p>
    <w:p w14:paraId="19BEB600" w14:textId="77777777" w:rsidR="00B3353A" w:rsidRPr="006B246C" w:rsidRDefault="00B3353A">
      <w:pPr>
        <w:pStyle w:val="a3"/>
        <w:spacing w:before="3"/>
        <w:rPr>
          <w:b/>
          <w:sz w:val="12"/>
        </w:rPr>
      </w:pPr>
    </w:p>
    <w:tbl>
      <w:tblPr>
        <w:tblW w:w="878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6"/>
        <w:gridCol w:w="5821"/>
        <w:gridCol w:w="770"/>
        <w:gridCol w:w="880"/>
      </w:tblGrid>
      <w:tr w:rsidR="00B3353A" w:rsidRPr="006B246C" w14:paraId="60F6B8F0" w14:textId="77777777" w:rsidTr="000D7CD1">
        <w:trPr>
          <w:trHeight w:val="532"/>
        </w:trPr>
        <w:tc>
          <w:tcPr>
            <w:tcW w:w="1316" w:type="dxa"/>
            <w:vMerge w:val="restart"/>
          </w:tcPr>
          <w:p w14:paraId="4458EB53" w14:textId="77777777" w:rsidR="00B3353A" w:rsidRPr="006B246C" w:rsidRDefault="00B3353A" w:rsidP="009325D7">
            <w:pPr>
              <w:pStyle w:val="TableParagraph"/>
              <w:spacing w:line="276" w:lineRule="auto"/>
              <w:ind w:left="311" w:right="97" w:hanging="264"/>
              <w:rPr>
                <w:sz w:val="20"/>
              </w:rPr>
            </w:pPr>
            <w:r w:rsidRPr="006B246C">
              <w:rPr>
                <w:sz w:val="20"/>
              </w:rPr>
              <w:t>№</w:t>
            </w:r>
            <w:r w:rsidRPr="006B246C">
              <w:rPr>
                <w:spacing w:val="-13"/>
                <w:sz w:val="20"/>
              </w:rPr>
              <w:t xml:space="preserve"> </w:t>
            </w:r>
            <w:r w:rsidRPr="006B246C">
              <w:rPr>
                <w:sz w:val="20"/>
              </w:rPr>
              <w:t xml:space="preserve">змістового </w:t>
            </w:r>
            <w:r w:rsidRPr="006B246C">
              <w:rPr>
                <w:spacing w:val="-2"/>
                <w:sz w:val="20"/>
              </w:rPr>
              <w:t>модуля</w:t>
            </w:r>
          </w:p>
        </w:tc>
        <w:tc>
          <w:tcPr>
            <w:tcW w:w="5821" w:type="dxa"/>
            <w:vMerge w:val="restart"/>
          </w:tcPr>
          <w:p w14:paraId="2248BA60" w14:textId="77777777" w:rsidR="00B3353A" w:rsidRPr="006B246C" w:rsidRDefault="00B3353A" w:rsidP="009325D7">
            <w:pPr>
              <w:pStyle w:val="TableParagraph"/>
              <w:spacing w:line="225" w:lineRule="exact"/>
              <w:ind w:left="1655"/>
            </w:pPr>
            <w:r w:rsidRPr="006B246C">
              <w:t>Питання</w:t>
            </w:r>
            <w:r w:rsidRPr="006B246C">
              <w:rPr>
                <w:spacing w:val="-8"/>
              </w:rPr>
              <w:t xml:space="preserve"> </w:t>
            </w:r>
            <w:r w:rsidRPr="006B246C">
              <w:t>для</w:t>
            </w:r>
            <w:r w:rsidRPr="006B246C">
              <w:rPr>
                <w:spacing w:val="-8"/>
              </w:rPr>
              <w:t xml:space="preserve"> </w:t>
            </w:r>
            <w:r w:rsidRPr="006B246C">
              <w:t>самостійного</w:t>
            </w:r>
            <w:r w:rsidRPr="006B246C">
              <w:rPr>
                <w:spacing w:val="-9"/>
              </w:rPr>
              <w:t xml:space="preserve"> </w:t>
            </w:r>
            <w:r w:rsidRPr="006B246C">
              <w:rPr>
                <w:spacing w:val="-2"/>
              </w:rPr>
              <w:t>опрацювання</w:t>
            </w:r>
          </w:p>
        </w:tc>
        <w:tc>
          <w:tcPr>
            <w:tcW w:w="1650" w:type="dxa"/>
            <w:gridSpan w:val="2"/>
          </w:tcPr>
          <w:p w14:paraId="5B22CBF1" w14:textId="77777777" w:rsidR="00B3353A" w:rsidRPr="006B246C" w:rsidRDefault="00B3353A" w:rsidP="009325D7">
            <w:pPr>
              <w:pStyle w:val="TableParagraph"/>
              <w:spacing w:before="34"/>
              <w:ind w:left="13" w:right="8"/>
              <w:jc w:val="center"/>
            </w:pPr>
            <w:r w:rsidRPr="006B246C">
              <w:rPr>
                <w:spacing w:val="-2"/>
              </w:rPr>
              <w:t>Кількість годин</w:t>
            </w:r>
          </w:p>
        </w:tc>
      </w:tr>
      <w:tr w:rsidR="00B3353A" w:rsidRPr="006B246C" w14:paraId="37878C71" w14:textId="77777777" w:rsidTr="000D7CD1">
        <w:trPr>
          <w:trHeight w:val="343"/>
        </w:trPr>
        <w:tc>
          <w:tcPr>
            <w:tcW w:w="1316" w:type="dxa"/>
            <w:vMerge/>
            <w:tcBorders>
              <w:top w:val="nil"/>
            </w:tcBorders>
          </w:tcPr>
          <w:p w14:paraId="7421A79A" w14:textId="77777777" w:rsidR="00B3353A" w:rsidRPr="006B246C" w:rsidRDefault="00B3353A">
            <w:pPr>
              <w:rPr>
                <w:sz w:val="2"/>
                <w:szCs w:val="2"/>
              </w:rPr>
            </w:pPr>
          </w:p>
        </w:tc>
        <w:tc>
          <w:tcPr>
            <w:tcW w:w="5821" w:type="dxa"/>
            <w:vMerge/>
            <w:tcBorders>
              <w:top w:val="nil"/>
            </w:tcBorders>
          </w:tcPr>
          <w:p w14:paraId="4A27A5AC" w14:textId="77777777" w:rsidR="00B3353A" w:rsidRPr="006B246C" w:rsidRDefault="00B3353A"/>
        </w:tc>
        <w:tc>
          <w:tcPr>
            <w:tcW w:w="770" w:type="dxa"/>
          </w:tcPr>
          <w:p w14:paraId="6E0B9285" w14:textId="77777777" w:rsidR="00B3353A" w:rsidRPr="006B246C" w:rsidRDefault="00B3353A" w:rsidP="009325D7">
            <w:pPr>
              <w:pStyle w:val="TableParagraph"/>
              <w:spacing w:line="225" w:lineRule="exact"/>
              <w:ind w:left="16" w:right="7"/>
              <w:jc w:val="center"/>
            </w:pPr>
            <w:r w:rsidRPr="006B246C">
              <w:rPr>
                <w:spacing w:val="-2"/>
              </w:rPr>
              <w:t>о/д.ф.</w:t>
            </w:r>
          </w:p>
        </w:tc>
        <w:tc>
          <w:tcPr>
            <w:tcW w:w="880" w:type="dxa"/>
          </w:tcPr>
          <w:p w14:paraId="4D00ECC1" w14:textId="77777777" w:rsidR="00B3353A" w:rsidRPr="006B246C" w:rsidRDefault="00B3353A" w:rsidP="009325D7">
            <w:pPr>
              <w:pStyle w:val="TableParagraph"/>
              <w:spacing w:line="225" w:lineRule="exact"/>
              <w:ind w:left="16" w:right="7"/>
              <w:jc w:val="center"/>
            </w:pPr>
            <w:r w:rsidRPr="006B246C">
              <w:rPr>
                <w:spacing w:val="-4"/>
              </w:rPr>
              <w:t>з.ф.</w:t>
            </w:r>
          </w:p>
        </w:tc>
      </w:tr>
      <w:tr w:rsidR="00B3353A" w:rsidRPr="006B246C" w14:paraId="4DA1827B" w14:textId="77777777" w:rsidTr="000D7CD1">
        <w:trPr>
          <w:trHeight w:val="1270"/>
        </w:trPr>
        <w:tc>
          <w:tcPr>
            <w:tcW w:w="1316" w:type="dxa"/>
          </w:tcPr>
          <w:p w14:paraId="6623AD34" w14:textId="77777777" w:rsidR="00B3353A" w:rsidRPr="006B246C" w:rsidRDefault="00B3353A" w:rsidP="009325D7">
            <w:pPr>
              <w:pStyle w:val="TableParagraph"/>
              <w:spacing w:line="268" w:lineRule="exact"/>
              <w:ind w:left="13"/>
              <w:jc w:val="center"/>
            </w:pPr>
            <w:r w:rsidRPr="006B246C">
              <w:rPr>
                <w:spacing w:val="-10"/>
              </w:rPr>
              <w:t>1</w:t>
            </w:r>
          </w:p>
        </w:tc>
        <w:tc>
          <w:tcPr>
            <w:tcW w:w="5821" w:type="dxa"/>
          </w:tcPr>
          <w:p w14:paraId="01B8A226" w14:textId="77777777" w:rsidR="00B3353A" w:rsidRPr="006B246C" w:rsidRDefault="00B3353A" w:rsidP="009325D7">
            <w:pPr>
              <w:jc w:val="both"/>
            </w:pPr>
            <w:r w:rsidRPr="006B246C">
              <w:t xml:space="preserve">1.Причини багатоманітності підходів до розуміння культури.  </w:t>
            </w:r>
          </w:p>
          <w:p w14:paraId="233141C1" w14:textId="77777777" w:rsidR="00B3353A" w:rsidRPr="006B246C" w:rsidRDefault="00B3353A" w:rsidP="009325D7">
            <w:pPr>
              <w:jc w:val="both"/>
            </w:pPr>
            <w:r w:rsidRPr="006B246C">
              <w:t xml:space="preserve">2. Культура як спосіб буття людини та людства, вища форма існування суспільства. </w:t>
            </w:r>
          </w:p>
          <w:p w14:paraId="33B45A90" w14:textId="77777777" w:rsidR="00B3353A" w:rsidRPr="006B246C" w:rsidRDefault="00B3353A" w:rsidP="009325D7">
            <w:pPr>
              <w:jc w:val="both"/>
            </w:pPr>
            <w:r w:rsidRPr="006B246C">
              <w:t xml:space="preserve">3.Культура як критерій досконалості людини і суспільства. </w:t>
            </w:r>
          </w:p>
          <w:p w14:paraId="290321CD" w14:textId="77777777" w:rsidR="00B3353A" w:rsidRPr="006B246C" w:rsidRDefault="00B3353A" w:rsidP="009325D7">
            <w:pPr>
              <w:jc w:val="both"/>
            </w:pPr>
            <w:r w:rsidRPr="006B246C">
              <w:t>4.Морфологія культури.</w:t>
            </w:r>
          </w:p>
          <w:p w14:paraId="783486FE" w14:textId="77777777" w:rsidR="00B3353A" w:rsidRPr="006B246C" w:rsidRDefault="00B3353A" w:rsidP="009325D7">
            <w:pPr>
              <w:jc w:val="both"/>
            </w:pPr>
            <w:r w:rsidRPr="006B246C">
              <w:lastRenderedPageBreak/>
              <w:t xml:space="preserve">5. Критерії структурації культури. </w:t>
            </w:r>
          </w:p>
          <w:p w14:paraId="122BB018" w14:textId="77777777" w:rsidR="00B3353A" w:rsidRPr="006B246C" w:rsidRDefault="00B3353A" w:rsidP="009325D7">
            <w:pPr>
              <w:jc w:val="both"/>
            </w:pPr>
            <w:r w:rsidRPr="006B246C">
              <w:t xml:space="preserve">6.Матеріальна і духовна культура. </w:t>
            </w:r>
          </w:p>
          <w:p w14:paraId="310F38E6" w14:textId="77777777" w:rsidR="00B3353A" w:rsidRPr="006B246C" w:rsidRDefault="00B3353A" w:rsidP="009325D7">
            <w:pPr>
              <w:jc w:val="both"/>
            </w:pPr>
            <w:r w:rsidRPr="006B246C">
              <w:t xml:space="preserve">7.Рівні функціонування культури: спеціалізований і буденний. </w:t>
            </w:r>
          </w:p>
          <w:p w14:paraId="3006A187" w14:textId="77777777" w:rsidR="00B3353A" w:rsidRPr="006B246C" w:rsidRDefault="00B3353A" w:rsidP="009325D7">
            <w:pPr>
              <w:jc w:val="both"/>
            </w:pPr>
            <w:r w:rsidRPr="006B246C">
              <w:t xml:space="preserve">8.Кумулятивний і трансляційний компоненти спеціалізованої культури. </w:t>
            </w:r>
          </w:p>
          <w:p w14:paraId="096F86F2" w14:textId="77777777" w:rsidR="00B3353A" w:rsidRPr="006B246C" w:rsidRDefault="00B3353A" w:rsidP="009325D7">
            <w:pPr>
              <w:jc w:val="both"/>
            </w:pPr>
            <w:r w:rsidRPr="006B246C">
              <w:t xml:space="preserve">9.Сутність масової культури. </w:t>
            </w:r>
          </w:p>
          <w:p w14:paraId="1698AFA8" w14:textId="77777777" w:rsidR="00B3353A" w:rsidRPr="006B246C" w:rsidRDefault="00B3353A" w:rsidP="009325D7">
            <w:pPr>
              <w:jc w:val="both"/>
              <w:rPr>
                <w:i/>
              </w:rPr>
            </w:pPr>
            <w:r w:rsidRPr="006B246C">
              <w:t>10.Масова і елітарна культура: аналіз співвідношення.</w:t>
            </w:r>
          </w:p>
        </w:tc>
        <w:tc>
          <w:tcPr>
            <w:tcW w:w="770" w:type="dxa"/>
          </w:tcPr>
          <w:p w14:paraId="7A978D47" w14:textId="69559D13" w:rsidR="00B3353A" w:rsidRPr="00C61CE7" w:rsidRDefault="00C61CE7" w:rsidP="009325D7">
            <w:pPr>
              <w:pStyle w:val="TableParagraph"/>
              <w:ind w:right="3" w:firstLine="436"/>
              <w:rPr>
                <w:lang w:val="ru-RU"/>
              </w:rPr>
            </w:pPr>
            <w:r>
              <w:rPr>
                <w:lang w:val="ru-RU"/>
              </w:rPr>
              <w:lastRenderedPageBreak/>
              <w:t>21</w:t>
            </w:r>
          </w:p>
        </w:tc>
        <w:tc>
          <w:tcPr>
            <w:tcW w:w="880" w:type="dxa"/>
          </w:tcPr>
          <w:p w14:paraId="2313E76A" w14:textId="77777777" w:rsidR="00B3353A" w:rsidRPr="006B246C" w:rsidRDefault="00B3353A" w:rsidP="009325D7">
            <w:pPr>
              <w:pStyle w:val="TableParagraph"/>
              <w:spacing w:line="315" w:lineRule="exact"/>
              <w:ind w:left="16" w:right="4"/>
              <w:jc w:val="center"/>
            </w:pPr>
          </w:p>
        </w:tc>
      </w:tr>
      <w:tr w:rsidR="00B3353A" w:rsidRPr="006B246C" w14:paraId="2B8FE93C" w14:textId="77777777" w:rsidTr="000D7CD1">
        <w:trPr>
          <w:trHeight w:val="959"/>
        </w:trPr>
        <w:tc>
          <w:tcPr>
            <w:tcW w:w="1316" w:type="dxa"/>
          </w:tcPr>
          <w:p w14:paraId="481792A2" w14:textId="77777777" w:rsidR="00B3353A" w:rsidRPr="006B246C" w:rsidRDefault="00B3353A" w:rsidP="009325D7">
            <w:pPr>
              <w:pStyle w:val="TableParagraph"/>
              <w:spacing w:line="268" w:lineRule="exact"/>
              <w:ind w:left="13"/>
              <w:jc w:val="center"/>
              <w:rPr>
                <w:spacing w:val="-10"/>
                <w:sz w:val="24"/>
              </w:rPr>
            </w:pPr>
            <w:r w:rsidRPr="006B246C">
              <w:rPr>
                <w:spacing w:val="-10"/>
                <w:sz w:val="24"/>
              </w:rPr>
              <w:t>2</w:t>
            </w:r>
          </w:p>
        </w:tc>
        <w:tc>
          <w:tcPr>
            <w:tcW w:w="5821" w:type="dxa"/>
          </w:tcPr>
          <w:p w14:paraId="4B61248C" w14:textId="77777777" w:rsidR="00B3353A" w:rsidRPr="006B246C" w:rsidRDefault="00B3353A" w:rsidP="009325D7">
            <w:pPr>
              <w:pStyle w:val="TableParagraph"/>
              <w:jc w:val="both"/>
            </w:pPr>
            <w:r w:rsidRPr="006B246C">
              <w:t xml:space="preserve">1.Проблема історичних причин екологічної кризи (Л. Вайт та Р. Атфілд). </w:t>
            </w:r>
          </w:p>
          <w:p w14:paraId="68C3E493" w14:textId="77777777" w:rsidR="00B3353A" w:rsidRPr="006B246C" w:rsidRDefault="00B3353A" w:rsidP="009325D7">
            <w:pPr>
              <w:pStyle w:val="TableParagraph"/>
              <w:jc w:val="both"/>
            </w:pPr>
            <w:r w:rsidRPr="006B246C">
              <w:t xml:space="preserve">2. А. Швейцер. “Культура та етика”: світогляд благоговіння перед життям. </w:t>
            </w:r>
          </w:p>
          <w:p w14:paraId="3E24D3D0" w14:textId="77777777" w:rsidR="00B3353A" w:rsidRPr="006B246C" w:rsidRDefault="00B3353A" w:rsidP="009325D7">
            <w:pPr>
              <w:pStyle w:val="TableParagraph"/>
              <w:jc w:val="both"/>
            </w:pPr>
            <w:r w:rsidRPr="006B246C">
              <w:t>3.Екологія та екологічна культура.</w:t>
            </w:r>
          </w:p>
          <w:p w14:paraId="25DEA86F" w14:textId="77777777" w:rsidR="00B3353A" w:rsidRPr="006B246C" w:rsidRDefault="00B3353A" w:rsidP="009325D7">
            <w:pPr>
              <w:pStyle w:val="TableParagraph"/>
              <w:jc w:val="both"/>
            </w:pPr>
            <w:r w:rsidRPr="006B246C">
              <w:t xml:space="preserve">4.Способи теоретичного осмислення проблеми “культура – суспільство”. </w:t>
            </w:r>
          </w:p>
          <w:p w14:paraId="69F063F1" w14:textId="77777777" w:rsidR="00B3353A" w:rsidRPr="006B246C" w:rsidRDefault="00B3353A" w:rsidP="009325D7">
            <w:pPr>
              <w:pStyle w:val="TableParagraph"/>
              <w:jc w:val="both"/>
              <w:rPr>
                <w:spacing w:val="-10"/>
              </w:rPr>
            </w:pPr>
            <w:r w:rsidRPr="006B246C">
              <w:t>5.Культура та суспільство у вигляді соціокультурної реальності. 6.Інтеріоризація культури та суспільства в людині.</w:t>
            </w:r>
          </w:p>
        </w:tc>
        <w:tc>
          <w:tcPr>
            <w:tcW w:w="770" w:type="dxa"/>
          </w:tcPr>
          <w:p w14:paraId="4637088A" w14:textId="0E3B537B" w:rsidR="00B3353A" w:rsidRPr="00C61CE7" w:rsidRDefault="00C61CE7" w:rsidP="009325D7">
            <w:pPr>
              <w:jc w:val="center"/>
              <w:rPr>
                <w:lang w:val="ru-RU"/>
              </w:rPr>
            </w:pPr>
            <w:r>
              <w:rPr>
                <w:lang w:val="ru-RU"/>
              </w:rPr>
              <w:t>21</w:t>
            </w:r>
          </w:p>
        </w:tc>
        <w:tc>
          <w:tcPr>
            <w:tcW w:w="880" w:type="dxa"/>
          </w:tcPr>
          <w:p w14:paraId="484F76DD" w14:textId="77777777" w:rsidR="00B3353A" w:rsidRPr="006B246C" w:rsidRDefault="00B3353A" w:rsidP="009325D7">
            <w:pPr>
              <w:pStyle w:val="TableParagraph"/>
              <w:spacing w:line="315" w:lineRule="exact"/>
              <w:ind w:left="16" w:right="4"/>
              <w:jc w:val="center"/>
              <w:rPr>
                <w:spacing w:val="-10"/>
              </w:rPr>
            </w:pPr>
          </w:p>
        </w:tc>
      </w:tr>
      <w:tr w:rsidR="00B3353A" w:rsidRPr="006B246C" w14:paraId="7997189D" w14:textId="77777777" w:rsidTr="000D7CD1">
        <w:trPr>
          <w:trHeight w:val="369"/>
        </w:trPr>
        <w:tc>
          <w:tcPr>
            <w:tcW w:w="1316" w:type="dxa"/>
          </w:tcPr>
          <w:p w14:paraId="4AF35A52" w14:textId="77777777" w:rsidR="00B3353A" w:rsidRPr="006B246C" w:rsidRDefault="00B3353A" w:rsidP="009325D7">
            <w:pPr>
              <w:pStyle w:val="TableParagraph"/>
              <w:spacing w:line="268" w:lineRule="exact"/>
              <w:ind w:left="13"/>
              <w:jc w:val="center"/>
              <w:rPr>
                <w:spacing w:val="-10"/>
                <w:sz w:val="24"/>
              </w:rPr>
            </w:pPr>
            <w:r w:rsidRPr="006B246C">
              <w:rPr>
                <w:spacing w:val="-10"/>
                <w:sz w:val="24"/>
              </w:rPr>
              <w:t>3</w:t>
            </w:r>
          </w:p>
        </w:tc>
        <w:tc>
          <w:tcPr>
            <w:tcW w:w="5821" w:type="dxa"/>
          </w:tcPr>
          <w:p w14:paraId="74DCC61D" w14:textId="77777777" w:rsidR="00B3353A" w:rsidRPr="006B246C" w:rsidRDefault="00B3353A" w:rsidP="009325D7">
            <w:pPr>
              <w:pStyle w:val="TableParagraph"/>
              <w:jc w:val="both"/>
            </w:pPr>
            <w:r w:rsidRPr="006B246C">
              <w:t xml:space="preserve">1.Ідея прогресу цивілізації як прогресу культури (Гердер, Вольтер). 2.Виникнення традиції протиставлення культури і цивілізації у творчості Ж.-Ж. Руссо. </w:t>
            </w:r>
          </w:p>
          <w:p w14:paraId="54A94DEE" w14:textId="77777777" w:rsidR="00B3353A" w:rsidRPr="006B246C" w:rsidRDefault="00B3353A" w:rsidP="009325D7">
            <w:pPr>
              <w:pStyle w:val="TableParagraph"/>
              <w:jc w:val="both"/>
            </w:pPr>
            <w:r w:rsidRPr="006B246C">
              <w:t xml:space="preserve">3.Типологізація цивілізацій: за типом господарчої діяльності, за принципом природно-географічного середовища, за часовим, релігійним принципом. </w:t>
            </w:r>
          </w:p>
          <w:p w14:paraId="7E1F85FD" w14:textId="77777777" w:rsidR="00B3353A" w:rsidRPr="006B246C" w:rsidRDefault="00B3353A" w:rsidP="009325D7">
            <w:pPr>
              <w:pStyle w:val="TableParagraph"/>
              <w:jc w:val="both"/>
            </w:pPr>
            <w:r w:rsidRPr="006B246C">
              <w:t xml:space="preserve">4. Вплив людей на процеси цивілізаційного розвитку. </w:t>
            </w:r>
          </w:p>
          <w:p w14:paraId="1A6435A5" w14:textId="77777777" w:rsidR="00B3353A" w:rsidRPr="006B246C" w:rsidRDefault="00B3353A" w:rsidP="009325D7">
            <w:pPr>
              <w:pStyle w:val="TableParagraph"/>
              <w:jc w:val="both"/>
            </w:pPr>
            <w:r w:rsidRPr="006B246C">
              <w:t>5.Специфіка і основні риси техногенної цивілізації.</w:t>
            </w:r>
          </w:p>
          <w:p w14:paraId="116AC2CD" w14:textId="77777777" w:rsidR="00B3353A" w:rsidRPr="006B246C" w:rsidRDefault="00B3353A" w:rsidP="009325D7">
            <w:pPr>
              <w:pStyle w:val="TableParagraph"/>
              <w:jc w:val="both"/>
            </w:pPr>
            <w:r w:rsidRPr="006B246C">
              <w:t xml:space="preserve">6.Поняття етнокультурного стереотипу: автостереотипи, гетеростереотипи. </w:t>
            </w:r>
          </w:p>
          <w:p w14:paraId="47BFED5E" w14:textId="77777777" w:rsidR="00B3353A" w:rsidRPr="006B246C" w:rsidRDefault="00B3353A" w:rsidP="009325D7">
            <w:pPr>
              <w:pStyle w:val="TableParagraph"/>
              <w:jc w:val="both"/>
            </w:pPr>
            <w:r w:rsidRPr="006B246C">
              <w:t xml:space="preserve">7.Феномен національного характеру. </w:t>
            </w:r>
          </w:p>
          <w:p w14:paraId="29020026" w14:textId="77777777" w:rsidR="00B3353A" w:rsidRPr="006B246C" w:rsidRDefault="00B3353A" w:rsidP="009325D7">
            <w:pPr>
              <w:pStyle w:val="TableParagraph"/>
              <w:jc w:val="both"/>
              <w:rPr>
                <w:spacing w:val="-10"/>
              </w:rPr>
            </w:pPr>
            <w:r w:rsidRPr="006B246C">
              <w:t>8.Основні підходи до визначення національного характеру: особистісно-психологічні та культурно-нормативні визначення.</w:t>
            </w:r>
          </w:p>
        </w:tc>
        <w:tc>
          <w:tcPr>
            <w:tcW w:w="770" w:type="dxa"/>
          </w:tcPr>
          <w:p w14:paraId="4CCC72D8" w14:textId="0397A023" w:rsidR="00B3353A" w:rsidRPr="00C61CE7" w:rsidRDefault="00C61CE7" w:rsidP="009325D7">
            <w:pPr>
              <w:jc w:val="center"/>
              <w:rPr>
                <w:lang w:val="ru-RU"/>
              </w:rPr>
            </w:pPr>
            <w:r>
              <w:rPr>
                <w:lang w:val="ru-RU"/>
              </w:rPr>
              <w:t>20</w:t>
            </w:r>
          </w:p>
        </w:tc>
        <w:tc>
          <w:tcPr>
            <w:tcW w:w="880" w:type="dxa"/>
          </w:tcPr>
          <w:p w14:paraId="5A5E956B" w14:textId="77777777" w:rsidR="00B3353A" w:rsidRPr="006B246C" w:rsidRDefault="00B3353A" w:rsidP="009325D7">
            <w:pPr>
              <w:pStyle w:val="TableParagraph"/>
              <w:spacing w:line="315" w:lineRule="exact"/>
              <w:ind w:left="16" w:right="4"/>
              <w:jc w:val="center"/>
              <w:rPr>
                <w:spacing w:val="-10"/>
              </w:rPr>
            </w:pPr>
          </w:p>
        </w:tc>
      </w:tr>
      <w:tr w:rsidR="00B3353A" w:rsidRPr="006B246C" w14:paraId="7C4323FE" w14:textId="77777777" w:rsidTr="000D7CD1">
        <w:trPr>
          <w:trHeight w:val="1002"/>
        </w:trPr>
        <w:tc>
          <w:tcPr>
            <w:tcW w:w="1316" w:type="dxa"/>
          </w:tcPr>
          <w:p w14:paraId="34982AB5" w14:textId="77777777" w:rsidR="00B3353A" w:rsidRPr="006B246C" w:rsidRDefault="00B3353A" w:rsidP="009325D7">
            <w:pPr>
              <w:pStyle w:val="TableParagraph"/>
              <w:jc w:val="center"/>
              <w:rPr>
                <w:spacing w:val="-10"/>
                <w:sz w:val="24"/>
              </w:rPr>
            </w:pPr>
            <w:r w:rsidRPr="006B246C">
              <w:rPr>
                <w:spacing w:val="-10"/>
                <w:sz w:val="24"/>
              </w:rPr>
              <w:t>4</w:t>
            </w:r>
          </w:p>
        </w:tc>
        <w:tc>
          <w:tcPr>
            <w:tcW w:w="5821" w:type="dxa"/>
          </w:tcPr>
          <w:p w14:paraId="4CAB3C57" w14:textId="77777777" w:rsidR="00B3353A" w:rsidRPr="006B246C" w:rsidRDefault="00B3353A" w:rsidP="009325D7">
            <w:pPr>
              <w:widowControl/>
              <w:tabs>
                <w:tab w:val="left" w:pos="0"/>
                <w:tab w:val="left" w:pos="709"/>
              </w:tabs>
              <w:jc w:val="both"/>
            </w:pPr>
            <w:r w:rsidRPr="006B246C">
              <w:t xml:space="preserve">1.Передумови виникнення постмодернізму. </w:t>
            </w:r>
          </w:p>
          <w:p w14:paraId="6036C698" w14:textId="77777777" w:rsidR="00B3353A" w:rsidRPr="006B246C" w:rsidRDefault="00B3353A" w:rsidP="009325D7">
            <w:pPr>
              <w:widowControl/>
              <w:tabs>
                <w:tab w:val="left" w:pos="0"/>
                <w:tab w:val="left" w:pos="709"/>
              </w:tabs>
              <w:jc w:val="both"/>
            </w:pPr>
            <w:r w:rsidRPr="006B246C">
              <w:t xml:space="preserve">2.Генеалогія поняття “постмодернізм”. </w:t>
            </w:r>
          </w:p>
          <w:p w14:paraId="306DB220" w14:textId="77777777" w:rsidR="00B3353A" w:rsidRPr="006B246C" w:rsidRDefault="00B3353A" w:rsidP="009325D7">
            <w:pPr>
              <w:widowControl/>
              <w:tabs>
                <w:tab w:val="left" w:pos="0"/>
                <w:tab w:val="left" w:pos="709"/>
              </w:tabs>
              <w:jc w:val="both"/>
            </w:pPr>
            <w:r w:rsidRPr="006B246C">
              <w:t xml:space="preserve">3.Постмодерністська модель світобачення. </w:t>
            </w:r>
          </w:p>
          <w:p w14:paraId="7B574798" w14:textId="77777777" w:rsidR="00B3353A" w:rsidRPr="006B246C" w:rsidRDefault="00B3353A" w:rsidP="009325D7">
            <w:pPr>
              <w:widowControl/>
              <w:tabs>
                <w:tab w:val="left" w:pos="0"/>
                <w:tab w:val="left" w:pos="709"/>
              </w:tabs>
              <w:jc w:val="both"/>
            </w:pPr>
            <w:r w:rsidRPr="006B246C">
              <w:t xml:space="preserve">4.Основні принципи постмодерністської естетики (Л. Фідлер). 5.Специфічні течії постмодернізму: кінетизм, соц-арт, постсоц-арт, гіперреалізм, концептуалізм, постконцептуалізм, психоделіка та ін. </w:t>
            </w:r>
          </w:p>
          <w:p w14:paraId="5E62877B" w14:textId="77777777" w:rsidR="00B3353A" w:rsidRPr="006B246C" w:rsidRDefault="00B3353A" w:rsidP="009325D7">
            <w:pPr>
              <w:widowControl/>
              <w:tabs>
                <w:tab w:val="left" w:pos="0"/>
                <w:tab w:val="left" w:pos="709"/>
              </w:tabs>
              <w:jc w:val="both"/>
            </w:pPr>
            <w:r w:rsidRPr="006B246C">
              <w:t>6.Постмодерністська література, скульптура, архітектура, живопис.</w:t>
            </w:r>
          </w:p>
        </w:tc>
        <w:tc>
          <w:tcPr>
            <w:tcW w:w="770" w:type="dxa"/>
          </w:tcPr>
          <w:p w14:paraId="04F45DDE" w14:textId="6396587F" w:rsidR="00B3353A" w:rsidRPr="00C61CE7" w:rsidRDefault="00C61CE7" w:rsidP="009325D7">
            <w:pPr>
              <w:jc w:val="center"/>
              <w:rPr>
                <w:lang w:val="ru-RU"/>
              </w:rPr>
            </w:pPr>
            <w:r>
              <w:rPr>
                <w:lang w:val="ru-RU"/>
              </w:rPr>
              <w:t>20</w:t>
            </w:r>
          </w:p>
        </w:tc>
        <w:tc>
          <w:tcPr>
            <w:tcW w:w="880" w:type="dxa"/>
          </w:tcPr>
          <w:p w14:paraId="2DC1BB82" w14:textId="77777777" w:rsidR="00B3353A" w:rsidRPr="006B246C" w:rsidRDefault="00B3353A" w:rsidP="009325D7">
            <w:pPr>
              <w:pStyle w:val="TableParagraph"/>
              <w:spacing w:line="315" w:lineRule="exact"/>
              <w:ind w:left="16" w:right="4"/>
              <w:jc w:val="center"/>
              <w:rPr>
                <w:spacing w:val="-10"/>
              </w:rPr>
            </w:pPr>
          </w:p>
        </w:tc>
      </w:tr>
      <w:tr w:rsidR="00B3353A" w:rsidRPr="006B246C" w14:paraId="0DE6796E" w14:textId="77777777" w:rsidTr="000D7CD1">
        <w:trPr>
          <w:trHeight w:val="369"/>
        </w:trPr>
        <w:tc>
          <w:tcPr>
            <w:tcW w:w="7137" w:type="dxa"/>
            <w:gridSpan w:val="2"/>
          </w:tcPr>
          <w:p w14:paraId="36C8C933" w14:textId="77777777" w:rsidR="00B3353A" w:rsidRPr="006B246C" w:rsidRDefault="00B3353A" w:rsidP="009325D7">
            <w:pPr>
              <w:pStyle w:val="TableParagraph"/>
              <w:spacing w:line="268" w:lineRule="exact"/>
              <w:ind w:left="110"/>
            </w:pPr>
            <w:r w:rsidRPr="006B246C">
              <w:rPr>
                <w:spacing w:val="-4"/>
              </w:rPr>
              <w:t>Разом</w:t>
            </w:r>
          </w:p>
        </w:tc>
        <w:tc>
          <w:tcPr>
            <w:tcW w:w="770" w:type="dxa"/>
          </w:tcPr>
          <w:p w14:paraId="4FDB822B" w14:textId="0B2C0565" w:rsidR="00B3353A" w:rsidRPr="00C61CE7" w:rsidRDefault="00C61CE7" w:rsidP="009325D7">
            <w:pPr>
              <w:pStyle w:val="TableParagraph"/>
              <w:spacing w:line="315" w:lineRule="exact"/>
              <w:ind w:left="16" w:right="3"/>
              <w:jc w:val="center"/>
              <w:rPr>
                <w:lang w:val="ru-RU"/>
              </w:rPr>
            </w:pPr>
            <w:r>
              <w:rPr>
                <w:lang w:val="ru-RU"/>
              </w:rPr>
              <w:t>82</w:t>
            </w:r>
          </w:p>
        </w:tc>
        <w:tc>
          <w:tcPr>
            <w:tcW w:w="880" w:type="dxa"/>
          </w:tcPr>
          <w:p w14:paraId="331D80E4" w14:textId="77777777" w:rsidR="00B3353A" w:rsidRPr="006B246C" w:rsidRDefault="00B3353A" w:rsidP="009325D7">
            <w:pPr>
              <w:pStyle w:val="TableParagraph"/>
              <w:spacing w:line="315" w:lineRule="exact"/>
              <w:ind w:left="16" w:right="4"/>
              <w:jc w:val="center"/>
            </w:pPr>
          </w:p>
        </w:tc>
      </w:tr>
    </w:tbl>
    <w:p w14:paraId="5DCD3931" w14:textId="77777777" w:rsidR="00B3353A" w:rsidRPr="006B246C" w:rsidRDefault="00B3353A">
      <w:pPr>
        <w:pStyle w:val="a3"/>
        <w:spacing w:before="137"/>
        <w:rPr>
          <w:b/>
          <w:sz w:val="28"/>
        </w:rPr>
      </w:pPr>
    </w:p>
    <w:p w14:paraId="2517EA8A" w14:textId="77777777" w:rsidR="00B3353A" w:rsidRPr="006B246C" w:rsidRDefault="00B3353A" w:rsidP="00CD4E91">
      <w:pPr>
        <w:tabs>
          <w:tab w:val="left" w:pos="3199"/>
        </w:tabs>
        <w:spacing w:after="7"/>
        <w:jc w:val="center"/>
        <w:rPr>
          <w:b/>
          <w:bCs/>
          <w:sz w:val="24"/>
          <w:szCs w:val="24"/>
        </w:rPr>
      </w:pPr>
      <w:r w:rsidRPr="006B246C">
        <w:rPr>
          <w:b/>
          <w:bCs/>
          <w:sz w:val="24"/>
          <w:szCs w:val="24"/>
        </w:rPr>
        <w:t>8. Види і зміст поточних контрольних заходів</w:t>
      </w:r>
    </w:p>
    <w:p w14:paraId="218D6C87" w14:textId="77777777" w:rsidR="00B3353A" w:rsidRPr="006B246C" w:rsidRDefault="00B3353A" w:rsidP="00CD4E91">
      <w:pPr>
        <w:tabs>
          <w:tab w:val="left" w:pos="3199"/>
        </w:tabs>
        <w:spacing w:after="7"/>
        <w:jc w:val="center"/>
        <w:rPr>
          <w:b/>
          <w:bCs/>
          <w:sz w:val="24"/>
          <w:szCs w:val="24"/>
        </w:rPr>
      </w:pPr>
    </w:p>
    <w:tbl>
      <w:tblPr>
        <w:tblW w:w="9303"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9"/>
        <w:gridCol w:w="1584"/>
        <w:gridCol w:w="2750"/>
        <w:gridCol w:w="2970"/>
        <w:gridCol w:w="990"/>
      </w:tblGrid>
      <w:tr w:rsidR="00B3353A" w:rsidRPr="006B246C" w14:paraId="1A41D4DD" w14:textId="77777777" w:rsidTr="000D7CD1">
        <w:trPr>
          <w:trHeight w:val="801"/>
        </w:trPr>
        <w:tc>
          <w:tcPr>
            <w:tcW w:w="1009" w:type="dxa"/>
          </w:tcPr>
          <w:p w14:paraId="498939F4" w14:textId="77777777" w:rsidR="00B3353A" w:rsidRPr="006B246C" w:rsidRDefault="00B3353A" w:rsidP="009325D7">
            <w:pPr>
              <w:pStyle w:val="TableParagraph"/>
              <w:spacing w:line="276" w:lineRule="auto"/>
              <w:ind w:left="17"/>
              <w:jc w:val="center"/>
              <w:rPr>
                <w:sz w:val="20"/>
              </w:rPr>
            </w:pPr>
            <w:r w:rsidRPr="006B246C">
              <w:rPr>
                <w:sz w:val="20"/>
              </w:rPr>
              <w:t>№</w:t>
            </w:r>
            <w:r w:rsidRPr="006B246C">
              <w:rPr>
                <w:spacing w:val="-13"/>
                <w:sz w:val="20"/>
              </w:rPr>
              <w:t xml:space="preserve"> </w:t>
            </w:r>
            <w:r w:rsidRPr="006B246C">
              <w:rPr>
                <w:sz w:val="20"/>
              </w:rPr>
              <w:t xml:space="preserve">змі-стового </w:t>
            </w:r>
            <w:r w:rsidRPr="006B246C">
              <w:rPr>
                <w:spacing w:val="-2"/>
                <w:sz w:val="20"/>
              </w:rPr>
              <w:t>модуля</w:t>
            </w:r>
          </w:p>
        </w:tc>
        <w:tc>
          <w:tcPr>
            <w:tcW w:w="1584" w:type="dxa"/>
          </w:tcPr>
          <w:p w14:paraId="30812759" w14:textId="77777777" w:rsidR="00B3353A" w:rsidRPr="006B246C" w:rsidRDefault="00B3353A" w:rsidP="009325D7">
            <w:pPr>
              <w:pStyle w:val="TableParagraph"/>
              <w:spacing w:line="276" w:lineRule="auto"/>
              <w:ind w:left="142" w:right="141"/>
              <w:jc w:val="center"/>
              <w:rPr>
                <w:sz w:val="20"/>
              </w:rPr>
            </w:pPr>
            <w:r w:rsidRPr="006B246C">
              <w:rPr>
                <w:sz w:val="20"/>
              </w:rPr>
              <w:t>Вид поточного контрольного</w:t>
            </w:r>
            <w:r w:rsidRPr="006B246C">
              <w:rPr>
                <w:spacing w:val="-13"/>
                <w:sz w:val="20"/>
              </w:rPr>
              <w:t xml:space="preserve"> </w:t>
            </w:r>
            <w:r w:rsidRPr="006B246C">
              <w:rPr>
                <w:sz w:val="20"/>
              </w:rPr>
              <w:t>заходу</w:t>
            </w:r>
          </w:p>
        </w:tc>
        <w:tc>
          <w:tcPr>
            <w:tcW w:w="2750" w:type="dxa"/>
          </w:tcPr>
          <w:p w14:paraId="65CF55C6" w14:textId="77777777" w:rsidR="00B3353A" w:rsidRPr="006B246C" w:rsidRDefault="00B3353A" w:rsidP="009325D7">
            <w:pPr>
              <w:pStyle w:val="TableParagraph"/>
              <w:spacing w:line="276" w:lineRule="auto"/>
              <w:ind w:left="330" w:right="325" w:firstLine="254"/>
              <w:rPr>
                <w:sz w:val="20"/>
              </w:rPr>
            </w:pPr>
            <w:r w:rsidRPr="006B246C">
              <w:rPr>
                <w:sz w:val="20"/>
              </w:rPr>
              <w:t>Зміст поточного контрольного</w:t>
            </w:r>
            <w:r w:rsidRPr="006B246C">
              <w:rPr>
                <w:spacing w:val="-13"/>
                <w:sz w:val="20"/>
              </w:rPr>
              <w:t xml:space="preserve"> </w:t>
            </w:r>
            <w:r w:rsidRPr="006B246C">
              <w:rPr>
                <w:sz w:val="20"/>
              </w:rPr>
              <w:t>заходу*</w:t>
            </w:r>
          </w:p>
        </w:tc>
        <w:tc>
          <w:tcPr>
            <w:tcW w:w="2970" w:type="dxa"/>
          </w:tcPr>
          <w:p w14:paraId="5E1A81F7" w14:textId="77777777" w:rsidR="00B3353A" w:rsidRPr="006B246C" w:rsidRDefault="00B3353A" w:rsidP="009325D7">
            <w:pPr>
              <w:pStyle w:val="TableParagraph"/>
              <w:spacing w:line="276" w:lineRule="auto"/>
              <w:ind w:left="262" w:right="230" w:hanging="20"/>
              <w:jc w:val="center"/>
              <w:rPr>
                <w:sz w:val="20"/>
              </w:rPr>
            </w:pPr>
            <w:r w:rsidRPr="006B246C">
              <w:rPr>
                <w:sz w:val="20"/>
              </w:rPr>
              <w:t>Критерії</w:t>
            </w:r>
            <w:r w:rsidRPr="006B246C">
              <w:rPr>
                <w:spacing w:val="-13"/>
                <w:sz w:val="20"/>
              </w:rPr>
              <w:t xml:space="preserve"> </w:t>
            </w:r>
            <w:r w:rsidRPr="006B246C">
              <w:rPr>
                <w:sz w:val="20"/>
              </w:rPr>
              <w:t>оцінювання та</w:t>
            </w:r>
            <w:r w:rsidRPr="006B246C">
              <w:rPr>
                <w:spacing w:val="1"/>
                <w:sz w:val="20"/>
              </w:rPr>
              <w:t xml:space="preserve"> </w:t>
            </w:r>
            <w:r w:rsidRPr="006B246C">
              <w:rPr>
                <w:sz w:val="20"/>
              </w:rPr>
              <w:t>термін</w:t>
            </w:r>
            <w:r w:rsidRPr="006B246C">
              <w:rPr>
                <w:spacing w:val="-7"/>
                <w:sz w:val="20"/>
              </w:rPr>
              <w:t xml:space="preserve"> </w:t>
            </w:r>
            <w:r w:rsidRPr="006B246C">
              <w:rPr>
                <w:spacing w:val="-2"/>
                <w:sz w:val="20"/>
              </w:rPr>
              <w:t>виконання</w:t>
            </w:r>
          </w:p>
        </w:tc>
        <w:tc>
          <w:tcPr>
            <w:tcW w:w="990" w:type="dxa"/>
          </w:tcPr>
          <w:p w14:paraId="39F8D64B" w14:textId="77777777" w:rsidR="00B3353A" w:rsidRPr="006B246C" w:rsidRDefault="00B3353A" w:rsidP="009325D7">
            <w:pPr>
              <w:pStyle w:val="TableParagraph"/>
              <w:spacing w:line="276" w:lineRule="auto"/>
              <w:ind w:right="255"/>
              <w:jc w:val="right"/>
              <w:rPr>
                <w:sz w:val="20"/>
              </w:rPr>
            </w:pPr>
            <w:r w:rsidRPr="006B246C">
              <w:rPr>
                <w:spacing w:val="-2"/>
                <w:sz w:val="20"/>
              </w:rPr>
              <w:t>Усього балів</w:t>
            </w:r>
          </w:p>
        </w:tc>
      </w:tr>
      <w:tr w:rsidR="00B3353A" w:rsidRPr="006B246C" w14:paraId="31EAEF73" w14:textId="77777777" w:rsidTr="000D7CD1">
        <w:trPr>
          <w:trHeight w:val="297"/>
        </w:trPr>
        <w:tc>
          <w:tcPr>
            <w:tcW w:w="1009" w:type="dxa"/>
          </w:tcPr>
          <w:p w14:paraId="6A8FDF0D"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2C6CDB7A"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672CA46B" w14:textId="77777777" w:rsidR="00B3353A" w:rsidRPr="006B246C" w:rsidRDefault="00B3353A" w:rsidP="00CE0774">
            <w:pPr>
              <w:pStyle w:val="TableParagraph"/>
              <w:rPr>
                <w:sz w:val="20"/>
                <w:szCs w:val="20"/>
              </w:rPr>
            </w:pPr>
            <w:r w:rsidRPr="006B246C">
              <w:rPr>
                <w:sz w:val="20"/>
                <w:szCs w:val="20"/>
              </w:rPr>
              <w:t>Практичне заняття 1</w:t>
            </w:r>
          </w:p>
          <w:p w14:paraId="36AC998D" w14:textId="77777777" w:rsidR="00B3353A" w:rsidRPr="006B246C" w:rsidRDefault="00B3353A" w:rsidP="00CE0774">
            <w:pPr>
              <w:rPr>
                <w:sz w:val="20"/>
                <w:szCs w:val="20"/>
              </w:rPr>
            </w:pPr>
            <w:r w:rsidRPr="006B246C">
              <w:rPr>
                <w:sz w:val="20"/>
                <w:szCs w:val="20"/>
              </w:rPr>
              <w:t>Питання для підготовки до практичного заняття</w:t>
            </w:r>
          </w:p>
          <w:p w14:paraId="168B99A8"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1.«Культурний шок» і способи його подолання. </w:t>
            </w:r>
          </w:p>
          <w:p w14:paraId="049276EF"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2.Історичні умови становлення </w:t>
            </w:r>
            <w:r w:rsidRPr="006B246C">
              <w:rPr>
                <w:sz w:val="20"/>
                <w:szCs w:val="20"/>
              </w:rPr>
              <w:lastRenderedPageBreak/>
              <w:t xml:space="preserve">наук про культуру </w:t>
            </w:r>
          </w:p>
          <w:p w14:paraId="01E96B72"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3.Значення культурно-світоглядних революцій в історії людства. </w:t>
            </w:r>
          </w:p>
          <w:p w14:paraId="72CBA5DD" w14:textId="77777777" w:rsidR="00B3353A" w:rsidRPr="006B246C" w:rsidRDefault="00B3353A" w:rsidP="009325D7">
            <w:pPr>
              <w:widowControl/>
              <w:suppressAutoHyphens/>
              <w:autoSpaceDE/>
              <w:autoSpaceDN/>
              <w:contextualSpacing/>
              <w:rPr>
                <w:sz w:val="20"/>
                <w:szCs w:val="20"/>
              </w:rPr>
            </w:pPr>
            <w:r w:rsidRPr="006B246C">
              <w:rPr>
                <w:sz w:val="20"/>
                <w:szCs w:val="20"/>
              </w:rPr>
              <w:t xml:space="preserve">4.Формування систематичних наук про культуру. </w:t>
            </w:r>
          </w:p>
          <w:p w14:paraId="09A70AFF" w14:textId="77777777" w:rsidR="00B3353A" w:rsidRPr="006B246C" w:rsidRDefault="00B3353A" w:rsidP="00761B7F">
            <w:pPr>
              <w:rPr>
                <w:sz w:val="20"/>
                <w:szCs w:val="20"/>
              </w:rPr>
            </w:pPr>
            <w:r w:rsidRPr="006B246C">
              <w:rPr>
                <w:sz w:val="20"/>
                <w:szCs w:val="20"/>
              </w:rPr>
              <w:t>5. Виникнення міждисциплінарного культурного аналізу</w:t>
            </w:r>
          </w:p>
          <w:p w14:paraId="685D9ED8" w14:textId="77777777" w:rsidR="00B3353A" w:rsidRPr="006B246C" w:rsidRDefault="00B3353A" w:rsidP="009325D7">
            <w:pPr>
              <w:widowControl/>
              <w:suppressAutoHyphens/>
              <w:autoSpaceDE/>
              <w:autoSpaceDN/>
              <w:contextualSpacing/>
              <w:rPr>
                <w:sz w:val="20"/>
                <w:szCs w:val="20"/>
              </w:rPr>
            </w:pPr>
            <w:r w:rsidRPr="006B246C">
              <w:rPr>
                <w:sz w:val="20"/>
                <w:szCs w:val="20"/>
              </w:rPr>
              <w:t>6. Філософія культурознавства в системі гуманітарного знання.</w:t>
            </w:r>
          </w:p>
          <w:p w14:paraId="6AA3A5E0" w14:textId="77777777" w:rsidR="00B3353A" w:rsidRPr="006B246C" w:rsidRDefault="00B3353A" w:rsidP="00761B7F">
            <w:pPr>
              <w:rPr>
                <w:sz w:val="20"/>
                <w:szCs w:val="20"/>
              </w:rPr>
            </w:pPr>
            <w:r w:rsidRPr="006B246C">
              <w:rPr>
                <w:sz w:val="20"/>
                <w:szCs w:val="20"/>
              </w:rPr>
              <w:t>7.Предмет, мета і завдання філософії культурознавства. 8.Категоріальний апарат філософії культурознавства.</w:t>
            </w:r>
          </w:p>
          <w:p w14:paraId="231F6150" w14:textId="77777777" w:rsidR="00B3353A" w:rsidRPr="006B246C" w:rsidRDefault="00B3353A" w:rsidP="00761B7F">
            <w:pPr>
              <w:rPr>
                <w:sz w:val="20"/>
                <w:szCs w:val="20"/>
              </w:rPr>
            </w:pPr>
            <w:r w:rsidRPr="006B246C">
              <w:rPr>
                <w:sz w:val="20"/>
                <w:szCs w:val="20"/>
              </w:rPr>
              <w:t>Посилання на тест:</w:t>
            </w:r>
          </w:p>
          <w:p w14:paraId="05E4F2DD" w14:textId="77777777" w:rsidR="00B3353A" w:rsidRPr="006B246C" w:rsidRDefault="00B3353A" w:rsidP="00E06187">
            <w:pPr>
              <w:pStyle w:val="TableParagraph"/>
              <w:rPr>
                <w:sz w:val="20"/>
                <w:szCs w:val="20"/>
              </w:rPr>
            </w:pPr>
            <w:r w:rsidRPr="006B246C">
              <w:rPr>
                <w:sz w:val="20"/>
                <w:szCs w:val="20"/>
              </w:rPr>
              <w:t>https://moodle.znu.edu.ua/course/view.php?id=12887</w:t>
            </w:r>
          </w:p>
        </w:tc>
        <w:tc>
          <w:tcPr>
            <w:tcW w:w="2970" w:type="dxa"/>
          </w:tcPr>
          <w:p w14:paraId="3B45AFA0"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w:t>
            </w:r>
            <w:r w:rsidRPr="006B246C">
              <w:rPr>
                <w:sz w:val="20"/>
                <w:szCs w:val="20"/>
              </w:rPr>
              <w:lastRenderedPageBreak/>
              <w:t xml:space="preserve">Наявна авторська позиція </w:t>
            </w:r>
          </w:p>
          <w:p w14:paraId="7B6F4E76"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821EDB0"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8A87DA3" w14:textId="77777777" w:rsidR="00B3353A" w:rsidRPr="006B246C" w:rsidRDefault="00B3353A" w:rsidP="00CE788C">
            <w:pPr>
              <w:rPr>
                <w:sz w:val="20"/>
                <w:szCs w:val="20"/>
              </w:rPr>
            </w:pPr>
            <w:r w:rsidRPr="006B246C">
              <w:rPr>
                <w:sz w:val="20"/>
                <w:szCs w:val="20"/>
              </w:rPr>
              <w:t>Тест: мах 2 бали</w:t>
            </w:r>
          </w:p>
        </w:tc>
        <w:tc>
          <w:tcPr>
            <w:tcW w:w="990" w:type="dxa"/>
          </w:tcPr>
          <w:p w14:paraId="02E8A412" w14:textId="77777777" w:rsidR="00B3353A" w:rsidRPr="006B246C" w:rsidRDefault="00B3353A" w:rsidP="009325D7">
            <w:pPr>
              <w:pStyle w:val="TableParagraph"/>
              <w:jc w:val="center"/>
              <w:rPr>
                <w:sz w:val="20"/>
                <w:szCs w:val="20"/>
              </w:rPr>
            </w:pPr>
            <w:r w:rsidRPr="006B246C">
              <w:rPr>
                <w:sz w:val="20"/>
                <w:szCs w:val="20"/>
              </w:rPr>
              <w:lastRenderedPageBreak/>
              <w:t>5</w:t>
            </w:r>
          </w:p>
        </w:tc>
      </w:tr>
      <w:tr w:rsidR="00B3353A" w:rsidRPr="006B246C" w14:paraId="184E694E" w14:textId="77777777" w:rsidTr="000D7CD1">
        <w:trPr>
          <w:trHeight w:val="297"/>
        </w:trPr>
        <w:tc>
          <w:tcPr>
            <w:tcW w:w="1009" w:type="dxa"/>
          </w:tcPr>
          <w:p w14:paraId="1CF0EF5D"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621B926F"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56CD8962" w14:textId="77777777" w:rsidR="00B3353A" w:rsidRPr="006B246C" w:rsidRDefault="00B3353A" w:rsidP="00E01A86">
            <w:pPr>
              <w:pStyle w:val="TableParagraph"/>
              <w:rPr>
                <w:sz w:val="20"/>
                <w:szCs w:val="20"/>
              </w:rPr>
            </w:pPr>
            <w:r w:rsidRPr="006B246C">
              <w:rPr>
                <w:sz w:val="20"/>
                <w:szCs w:val="20"/>
              </w:rPr>
              <w:t>Практичне заняття 2</w:t>
            </w:r>
          </w:p>
          <w:p w14:paraId="261C655F" w14:textId="77777777" w:rsidR="00B3353A" w:rsidRPr="006B246C" w:rsidRDefault="00B3353A" w:rsidP="00E01A86">
            <w:pPr>
              <w:rPr>
                <w:sz w:val="20"/>
                <w:szCs w:val="20"/>
              </w:rPr>
            </w:pPr>
            <w:r w:rsidRPr="006B246C">
              <w:rPr>
                <w:sz w:val="20"/>
                <w:szCs w:val="20"/>
              </w:rPr>
              <w:t>Питання для підготовки до практичного заняття</w:t>
            </w:r>
          </w:p>
          <w:p w14:paraId="2A69AF27"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 xml:space="preserve">1.Класифікація визначень культури. </w:t>
            </w:r>
          </w:p>
          <w:p w14:paraId="33712324"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 xml:space="preserve">2.Сутнісні характеристики культури. </w:t>
            </w:r>
          </w:p>
          <w:p w14:paraId="165DE9DB" w14:textId="77777777" w:rsidR="00B3353A" w:rsidRPr="006B246C" w:rsidRDefault="00B3353A" w:rsidP="00B13D6A">
            <w:pPr>
              <w:rPr>
                <w:sz w:val="20"/>
                <w:szCs w:val="20"/>
              </w:rPr>
            </w:pPr>
            <w:r w:rsidRPr="006B246C">
              <w:rPr>
                <w:sz w:val="20"/>
                <w:szCs w:val="20"/>
              </w:rPr>
              <w:t>3.Культура як світ смислів.</w:t>
            </w:r>
          </w:p>
          <w:p w14:paraId="2BE13EDE" w14:textId="77777777" w:rsidR="00B3353A" w:rsidRPr="006B246C" w:rsidRDefault="00B3353A" w:rsidP="009325D7">
            <w:pPr>
              <w:widowControl/>
              <w:adjustRightInd w:val="0"/>
              <w:contextualSpacing/>
              <w:jc w:val="both"/>
              <w:rPr>
                <w:sz w:val="20"/>
                <w:szCs w:val="20"/>
              </w:rPr>
            </w:pPr>
            <w:r w:rsidRPr="006B246C">
              <w:rPr>
                <w:sz w:val="20"/>
                <w:szCs w:val="20"/>
              </w:rPr>
              <w:t xml:space="preserve">4.Традиціоналістські і інноваційні класифікації культури. </w:t>
            </w:r>
          </w:p>
          <w:p w14:paraId="7B3588FC" w14:textId="77777777" w:rsidR="00B3353A" w:rsidRPr="006B246C" w:rsidRDefault="00B3353A" w:rsidP="009325D7">
            <w:pPr>
              <w:widowControl/>
              <w:adjustRightInd w:val="0"/>
              <w:contextualSpacing/>
              <w:jc w:val="both"/>
              <w:rPr>
                <w:sz w:val="20"/>
                <w:szCs w:val="20"/>
              </w:rPr>
            </w:pPr>
            <w:r w:rsidRPr="006B246C">
              <w:rPr>
                <w:sz w:val="20"/>
                <w:szCs w:val="20"/>
              </w:rPr>
              <w:t xml:space="preserve">5. Життєво-циклічний принцип класифікації культури. </w:t>
            </w:r>
          </w:p>
          <w:p w14:paraId="4FD5308B" w14:textId="77777777" w:rsidR="00B3353A" w:rsidRPr="006B246C" w:rsidRDefault="00B3353A" w:rsidP="009325D7">
            <w:pPr>
              <w:widowControl/>
              <w:adjustRightInd w:val="0"/>
              <w:contextualSpacing/>
              <w:jc w:val="both"/>
              <w:rPr>
                <w:sz w:val="20"/>
                <w:szCs w:val="20"/>
              </w:rPr>
            </w:pPr>
            <w:r w:rsidRPr="006B246C">
              <w:rPr>
                <w:sz w:val="20"/>
                <w:szCs w:val="20"/>
              </w:rPr>
              <w:t xml:space="preserve">6. Феномен субкультури. </w:t>
            </w:r>
          </w:p>
          <w:p w14:paraId="40B42E38" w14:textId="77777777" w:rsidR="00B3353A" w:rsidRPr="006B246C" w:rsidRDefault="00B3353A" w:rsidP="00B13D6A">
            <w:pPr>
              <w:rPr>
                <w:sz w:val="20"/>
                <w:szCs w:val="20"/>
              </w:rPr>
            </w:pPr>
            <w:r w:rsidRPr="006B246C">
              <w:rPr>
                <w:sz w:val="20"/>
                <w:szCs w:val="20"/>
              </w:rPr>
              <w:t>7.Проблема контркультури.</w:t>
            </w:r>
          </w:p>
          <w:p w14:paraId="5B5DFF7F" w14:textId="77777777" w:rsidR="00B3353A" w:rsidRPr="006B246C" w:rsidRDefault="00B3353A" w:rsidP="00B13D6A">
            <w:pPr>
              <w:rPr>
                <w:sz w:val="20"/>
                <w:szCs w:val="20"/>
              </w:rPr>
            </w:pPr>
            <w:r w:rsidRPr="006B246C">
              <w:rPr>
                <w:sz w:val="20"/>
                <w:szCs w:val="20"/>
              </w:rPr>
              <w:t>Посилання на тест:</w:t>
            </w:r>
          </w:p>
          <w:p w14:paraId="401F8D38" w14:textId="77777777" w:rsidR="00B3353A" w:rsidRPr="006B246C" w:rsidRDefault="00B3353A" w:rsidP="00E01A86">
            <w:pPr>
              <w:pStyle w:val="TableParagraph"/>
              <w:rPr>
                <w:sz w:val="20"/>
                <w:szCs w:val="20"/>
              </w:rPr>
            </w:pPr>
            <w:r w:rsidRPr="006B246C">
              <w:rPr>
                <w:sz w:val="20"/>
                <w:szCs w:val="20"/>
              </w:rPr>
              <w:t>https://moodle.znu.edu.ua/course/view.php?id=12887</w:t>
            </w:r>
          </w:p>
        </w:tc>
        <w:tc>
          <w:tcPr>
            <w:tcW w:w="2970" w:type="dxa"/>
          </w:tcPr>
          <w:p w14:paraId="15796E45"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E880722"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3869AC9"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DECFF8B" w14:textId="77777777" w:rsidR="00B3353A" w:rsidRPr="006B246C" w:rsidRDefault="00B3353A" w:rsidP="00CE788C">
            <w:pPr>
              <w:rPr>
                <w:sz w:val="20"/>
                <w:szCs w:val="20"/>
              </w:rPr>
            </w:pPr>
            <w:r w:rsidRPr="006B246C">
              <w:rPr>
                <w:sz w:val="20"/>
                <w:szCs w:val="20"/>
              </w:rPr>
              <w:t>Тест: мах 2 бали</w:t>
            </w:r>
          </w:p>
        </w:tc>
        <w:tc>
          <w:tcPr>
            <w:tcW w:w="990" w:type="dxa"/>
          </w:tcPr>
          <w:p w14:paraId="581427F9"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79AFA989" w14:textId="77777777" w:rsidTr="000D7CD1">
        <w:trPr>
          <w:trHeight w:val="297"/>
        </w:trPr>
        <w:tc>
          <w:tcPr>
            <w:tcW w:w="1009" w:type="dxa"/>
          </w:tcPr>
          <w:p w14:paraId="132A93C1"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1</w:t>
            </w:r>
          </w:p>
        </w:tc>
        <w:tc>
          <w:tcPr>
            <w:tcW w:w="1584" w:type="dxa"/>
          </w:tcPr>
          <w:p w14:paraId="6373125A" w14:textId="77777777" w:rsidR="00B3353A" w:rsidRPr="006B246C" w:rsidRDefault="00B3353A" w:rsidP="009325D7">
            <w:pPr>
              <w:pStyle w:val="TableParagraph"/>
              <w:spacing w:line="215" w:lineRule="exact"/>
              <w:ind w:left="110"/>
              <w:rPr>
                <w:sz w:val="20"/>
                <w:szCs w:val="20"/>
              </w:rPr>
            </w:pPr>
            <w:r w:rsidRPr="006B246C">
              <w:rPr>
                <w:sz w:val="20"/>
                <w:szCs w:val="20"/>
              </w:rPr>
              <w:t>Есе</w:t>
            </w:r>
          </w:p>
        </w:tc>
        <w:tc>
          <w:tcPr>
            <w:tcW w:w="2750" w:type="dxa"/>
          </w:tcPr>
          <w:p w14:paraId="5093EC39" w14:textId="77777777" w:rsidR="00B3353A" w:rsidRPr="006B246C" w:rsidRDefault="00B3353A" w:rsidP="00593811">
            <w:pPr>
              <w:pStyle w:val="TableParagraph"/>
              <w:rPr>
                <w:sz w:val="20"/>
                <w:szCs w:val="20"/>
              </w:rPr>
            </w:pPr>
            <w:r w:rsidRPr="006B246C">
              <w:rPr>
                <w:spacing w:val="-2"/>
                <w:sz w:val="20"/>
                <w:szCs w:val="20"/>
              </w:rPr>
              <w:t>Контрольна робота:</w:t>
            </w:r>
            <w:r w:rsidRPr="006B246C">
              <w:rPr>
                <w:sz w:val="20"/>
                <w:szCs w:val="20"/>
              </w:rPr>
              <w:t xml:space="preserve"> написання есе за 1 змістовим модулем</w:t>
            </w:r>
          </w:p>
        </w:tc>
        <w:tc>
          <w:tcPr>
            <w:tcW w:w="2970" w:type="dxa"/>
          </w:tcPr>
          <w:p w14:paraId="55DA2544" w14:textId="77777777" w:rsidR="00B3353A" w:rsidRPr="006B246C" w:rsidRDefault="00B3353A" w:rsidP="009325D7">
            <w:pPr>
              <w:jc w:val="both"/>
              <w:rPr>
                <w:iCs/>
                <w:sz w:val="20"/>
                <w:szCs w:val="20"/>
              </w:rPr>
            </w:pPr>
            <w:r w:rsidRPr="006B246C">
              <w:rPr>
                <w:iCs/>
                <w:sz w:val="20"/>
                <w:szCs w:val="20"/>
              </w:rPr>
              <w:t>Есе:</w:t>
            </w:r>
          </w:p>
          <w:p w14:paraId="2CD48463" w14:textId="77777777" w:rsidR="00B3353A" w:rsidRPr="006B246C" w:rsidRDefault="00B3353A" w:rsidP="009325D7">
            <w:pPr>
              <w:jc w:val="both"/>
              <w:rPr>
                <w:sz w:val="20"/>
                <w:szCs w:val="20"/>
              </w:rPr>
            </w:pPr>
            <w:r w:rsidRPr="006B246C">
              <w:rPr>
                <w:sz w:val="20"/>
                <w:szCs w:val="20"/>
              </w:rPr>
              <w:t xml:space="preserve">Максимальна кіл-ть балів – 5. </w:t>
            </w:r>
          </w:p>
          <w:p w14:paraId="6FE785E8" w14:textId="77777777" w:rsidR="00B3353A" w:rsidRPr="006B246C" w:rsidRDefault="00B3353A" w:rsidP="009325D7">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2008FB1C" w14:textId="77777777" w:rsidR="00B3353A" w:rsidRPr="006B246C" w:rsidRDefault="00B3353A" w:rsidP="009325D7">
            <w:pPr>
              <w:jc w:val="both"/>
              <w:rPr>
                <w:iCs/>
                <w:sz w:val="20"/>
                <w:szCs w:val="20"/>
              </w:rPr>
            </w:pPr>
          </w:p>
          <w:p w14:paraId="13963552"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Pr>
          <w:p w14:paraId="04883D98"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05764B5B" w14:textId="77777777" w:rsidTr="000D7CD1">
        <w:trPr>
          <w:trHeight w:val="297"/>
        </w:trPr>
        <w:tc>
          <w:tcPr>
            <w:tcW w:w="1009" w:type="dxa"/>
          </w:tcPr>
          <w:p w14:paraId="6307EB3F"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2</w:t>
            </w:r>
          </w:p>
        </w:tc>
        <w:tc>
          <w:tcPr>
            <w:tcW w:w="1584" w:type="dxa"/>
          </w:tcPr>
          <w:p w14:paraId="41D8C11B"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3374EDE5" w14:textId="77777777" w:rsidR="00B3353A" w:rsidRPr="006B246C" w:rsidRDefault="00B3353A" w:rsidP="00A7590B">
            <w:pPr>
              <w:pStyle w:val="TableParagraph"/>
              <w:rPr>
                <w:sz w:val="20"/>
                <w:szCs w:val="20"/>
              </w:rPr>
            </w:pPr>
            <w:r w:rsidRPr="006B246C">
              <w:rPr>
                <w:sz w:val="20"/>
                <w:szCs w:val="20"/>
              </w:rPr>
              <w:t>Практичне заняття 3</w:t>
            </w:r>
          </w:p>
          <w:p w14:paraId="27D72FCD" w14:textId="77777777" w:rsidR="00B3353A" w:rsidRPr="006B246C" w:rsidRDefault="00B3353A" w:rsidP="00A7590B">
            <w:pPr>
              <w:rPr>
                <w:sz w:val="20"/>
                <w:szCs w:val="20"/>
              </w:rPr>
            </w:pPr>
            <w:r w:rsidRPr="006B246C">
              <w:rPr>
                <w:sz w:val="20"/>
                <w:szCs w:val="20"/>
              </w:rPr>
              <w:t>Питання для підготовки до практичного заняття</w:t>
            </w:r>
          </w:p>
          <w:p w14:paraId="05519B80" w14:textId="77777777" w:rsidR="00B3353A" w:rsidRPr="006B246C" w:rsidRDefault="00B3353A" w:rsidP="009325D7">
            <w:pPr>
              <w:adjustRightInd w:val="0"/>
              <w:jc w:val="both"/>
              <w:rPr>
                <w:sz w:val="20"/>
                <w:szCs w:val="20"/>
              </w:rPr>
            </w:pPr>
            <w:r w:rsidRPr="006B246C">
              <w:rPr>
                <w:sz w:val="20"/>
                <w:szCs w:val="20"/>
              </w:rPr>
              <w:t xml:space="preserve">1.Взаємодія «природи» і «культури» на практичному, </w:t>
            </w:r>
            <w:r w:rsidRPr="006B246C">
              <w:rPr>
                <w:sz w:val="20"/>
                <w:szCs w:val="20"/>
              </w:rPr>
              <w:lastRenderedPageBreak/>
              <w:t xml:space="preserve">практично-духовному та духовно-теоретичному рівнях. </w:t>
            </w:r>
          </w:p>
          <w:p w14:paraId="26C730AE" w14:textId="77777777" w:rsidR="00B3353A" w:rsidRPr="006B246C" w:rsidRDefault="00B3353A" w:rsidP="009325D7">
            <w:pPr>
              <w:adjustRightInd w:val="0"/>
              <w:jc w:val="both"/>
              <w:rPr>
                <w:sz w:val="20"/>
                <w:szCs w:val="20"/>
              </w:rPr>
            </w:pPr>
            <w:r w:rsidRPr="006B246C">
              <w:rPr>
                <w:sz w:val="20"/>
                <w:szCs w:val="20"/>
              </w:rPr>
              <w:t xml:space="preserve">2.Екологічна криза як наслідок протиріччя розвитку техніки та природи. </w:t>
            </w:r>
          </w:p>
          <w:p w14:paraId="42A33902"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3.Екологічна етика.</w:t>
            </w:r>
          </w:p>
          <w:p w14:paraId="0ACEEB9B" w14:textId="77777777" w:rsidR="00B3353A" w:rsidRPr="006B246C" w:rsidRDefault="00B3353A" w:rsidP="009325D7">
            <w:pPr>
              <w:jc w:val="both"/>
              <w:rPr>
                <w:sz w:val="20"/>
                <w:szCs w:val="20"/>
              </w:rPr>
            </w:pPr>
            <w:r w:rsidRPr="006B246C">
              <w:rPr>
                <w:sz w:val="20"/>
                <w:szCs w:val="20"/>
              </w:rPr>
              <w:t xml:space="preserve"> </w:t>
            </w:r>
          </w:p>
          <w:p w14:paraId="3F313FAC" w14:textId="77777777" w:rsidR="00B3353A" w:rsidRPr="006B246C" w:rsidRDefault="00B3353A" w:rsidP="00A7590B">
            <w:pPr>
              <w:rPr>
                <w:sz w:val="20"/>
                <w:szCs w:val="20"/>
              </w:rPr>
            </w:pPr>
            <w:r w:rsidRPr="006B246C">
              <w:rPr>
                <w:sz w:val="20"/>
                <w:szCs w:val="20"/>
              </w:rPr>
              <w:t>Посилання на тест:</w:t>
            </w:r>
          </w:p>
          <w:p w14:paraId="5F648352"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Pr>
          <w:p w14:paraId="2E0ED8D3"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w:t>
            </w:r>
            <w:r w:rsidRPr="006B246C">
              <w:rPr>
                <w:sz w:val="20"/>
                <w:szCs w:val="20"/>
              </w:rPr>
              <w:lastRenderedPageBreak/>
              <w:t xml:space="preserve">рівень узагальненості знань. Наявна авторська позиція </w:t>
            </w:r>
          </w:p>
          <w:p w14:paraId="0AA0F00C"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B25A438"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E19EA76" w14:textId="77777777" w:rsidR="00B3353A" w:rsidRPr="006B246C" w:rsidRDefault="00B3353A" w:rsidP="00CE788C">
            <w:pPr>
              <w:rPr>
                <w:sz w:val="20"/>
                <w:szCs w:val="20"/>
              </w:rPr>
            </w:pPr>
            <w:r w:rsidRPr="006B246C">
              <w:rPr>
                <w:sz w:val="20"/>
                <w:szCs w:val="20"/>
              </w:rPr>
              <w:t>Тест: мах 2 бали</w:t>
            </w:r>
          </w:p>
        </w:tc>
        <w:tc>
          <w:tcPr>
            <w:tcW w:w="990" w:type="dxa"/>
          </w:tcPr>
          <w:p w14:paraId="53447CD8" w14:textId="77777777" w:rsidR="00B3353A" w:rsidRPr="006B246C" w:rsidRDefault="00B3353A" w:rsidP="009325D7">
            <w:pPr>
              <w:pStyle w:val="TableParagraph"/>
              <w:jc w:val="center"/>
              <w:rPr>
                <w:sz w:val="20"/>
                <w:szCs w:val="20"/>
              </w:rPr>
            </w:pPr>
            <w:r w:rsidRPr="006B246C">
              <w:rPr>
                <w:sz w:val="20"/>
                <w:szCs w:val="20"/>
              </w:rPr>
              <w:lastRenderedPageBreak/>
              <w:t>5</w:t>
            </w:r>
          </w:p>
        </w:tc>
      </w:tr>
      <w:tr w:rsidR="00B3353A" w:rsidRPr="006B246C" w14:paraId="2C195CFE" w14:textId="77777777" w:rsidTr="000D7CD1">
        <w:trPr>
          <w:trHeight w:val="297"/>
        </w:trPr>
        <w:tc>
          <w:tcPr>
            <w:tcW w:w="1009" w:type="dxa"/>
          </w:tcPr>
          <w:p w14:paraId="26359037" w14:textId="77777777" w:rsidR="00B3353A" w:rsidRPr="006B246C" w:rsidRDefault="00B3353A" w:rsidP="009325D7">
            <w:pPr>
              <w:pStyle w:val="TableParagraph"/>
              <w:spacing w:line="268" w:lineRule="exact"/>
              <w:ind w:left="13"/>
              <w:jc w:val="center"/>
              <w:rPr>
                <w:spacing w:val="-10"/>
                <w:sz w:val="20"/>
                <w:szCs w:val="20"/>
              </w:rPr>
            </w:pPr>
            <w:r w:rsidRPr="006B246C">
              <w:rPr>
                <w:spacing w:val="-10"/>
                <w:sz w:val="20"/>
                <w:szCs w:val="20"/>
              </w:rPr>
              <w:t>2</w:t>
            </w:r>
          </w:p>
        </w:tc>
        <w:tc>
          <w:tcPr>
            <w:tcW w:w="1584" w:type="dxa"/>
          </w:tcPr>
          <w:p w14:paraId="6FEA639F" w14:textId="77777777" w:rsidR="00B3353A" w:rsidRPr="006B246C" w:rsidRDefault="00B3353A" w:rsidP="009325D7">
            <w:pPr>
              <w:pStyle w:val="TableParagraph"/>
              <w:spacing w:line="215" w:lineRule="exact"/>
              <w:ind w:left="110"/>
              <w:rPr>
                <w:spacing w:val="-2"/>
                <w:sz w:val="20"/>
                <w:szCs w:val="20"/>
              </w:rPr>
            </w:pPr>
            <w:r w:rsidRPr="006B246C">
              <w:rPr>
                <w:spacing w:val="-2"/>
                <w:sz w:val="20"/>
                <w:szCs w:val="20"/>
              </w:rPr>
              <w:t>Опитування, тести</w:t>
            </w:r>
          </w:p>
        </w:tc>
        <w:tc>
          <w:tcPr>
            <w:tcW w:w="2750" w:type="dxa"/>
          </w:tcPr>
          <w:p w14:paraId="0DFCBC35" w14:textId="77777777" w:rsidR="00B3353A" w:rsidRPr="006B246C" w:rsidRDefault="00B3353A" w:rsidP="00EC5ADD">
            <w:pPr>
              <w:pStyle w:val="TableParagraph"/>
              <w:rPr>
                <w:sz w:val="20"/>
                <w:szCs w:val="20"/>
              </w:rPr>
            </w:pPr>
            <w:r w:rsidRPr="006B246C">
              <w:rPr>
                <w:sz w:val="20"/>
                <w:szCs w:val="20"/>
              </w:rPr>
              <w:t>Практичне заняття 4.</w:t>
            </w:r>
          </w:p>
          <w:p w14:paraId="33CCF108" w14:textId="77777777" w:rsidR="00B3353A" w:rsidRPr="006B246C" w:rsidRDefault="00B3353A" w:rsidP="00AB5E75">
            <w:pPr>
              <w:rPr>
                <w:sz w:val="20"/>
                <w:szCs w:val="20"/>
              </w:rPr>
            </w:pPr>
            <w:r w:rsidRPr="006B246C">
              <w:rPr>
                <w:sz w:val="20"/>
                <w:szCs w:val="20"/>
              </w:rPr>
              <w:t>Питання для підготовки до практичного заняття</w:t>
            </w:r>
          </w:p>
          <w:p w14:paraId="58478716" w14:textId="77777777" w:rsidR="00B3353A" w:rsidRPr="006B246C" w:rsidRDefault="00B3353A" w:rsidP="009325D7">
            <w:pPr>
              <w:jc w:val="both"/>
              <w:rPr>
                <w:sz w:val="20"/>
                <w:szCs w:val="20"/>
              </w:rPr>
            </w:pPr>
            <w:r w:rsidRPr="006B246C">
              <w:rPr>
                <w:sz w:val="20"/>
                <w:szCs w:val="20"/>
              </w:rPr>
              <w:t>1.Антропосоціокультурний підхід у сучасному філософському знанні.</w:t>
            </w:r>
          </w:p>
          <w:p w14:paraId="4B164643" w14:textId="77777777" w:rsidR="00B3353A" w:rsidRPr="006B246C" w:rsidRDefault="00B3353A" w:rsidP="009325D7">
            <w:pPr>
              <w:jc w:val="both"/>
              <w:rPr>
                <w:sz w:val="20"/>
                <w:szCs w:val="20"/>
              </w:rPr>
            </w:pPr>
            <w:r w:rsidRPr="006B246C">
              <w:rPr>
                <w:sz w:val="20"/>
                <w:szCs w:val="20"/>
              </w:rPr>
              <w:t xml:space="preserve">2. Предметно-практичний та предметно-духовний аспекти взаємозв’язку суспільства та культури. </w:t>
            </w:r>
          </w:p>
          <w:p w14:paraId="30924811" w14:textId="77777777" w:rsidR="00B3353A" w:rsidRPr="006B246C" w:rsidRDefault="00B3353A" w:rsidP="009325D7">
            <w:pPr>
              <w:jc w:val="both"/>
              <w:rPr>
                <w:sz w:val="20"/>
                <w:szCs w:val="20"/>
              </w:rPr>
            </w:pPr>
            <w:r w:rsidRPr="006B246C">
              <w:rPr>
                <w:sz w:val="20"/>
                <w:szCs w:val="20"/>
              </w:rPr>
              <w:t xml:space="preserve">3.Культура та суспільство у вигляді соціокультурної реальності. </w:t>
            </w:r>
          </w:p>
          <w:p w14:paraId="76E371D7" w14:textId="77777777" w:rsidR="00B3353A" w:rsidRPr="006B246C" w:rsidRDefault="00B3353A" w:rsidP="009325D7">
            <w:pPr>
              <w:widowControl/>
              <w:suppressAutoHyphens/>
              <w:autoSpaceDE/>
              <w:autoSpaceDN/>
              <w:contextualSpacing/>
              <w:jc w:val="both"/>
              <w:rPr>
                <w:sz w:val="20"/>
                <w:szCs w:val="20"/>
              </w:rPr>
            </w:pPr>
            <w:r w:rsidRPr="006B246C">
              <w:rPr>
                <w:sz w:val="20"/>
                <w:szCs w:val="20"/>
              </w:rPr>
              <w:t>4. Соціалізація та окультурнення індивіда.</w:t>
            </w:r>
          </w:p>
          <w:p w14:paraId="0E9331C1" w14:textId="77777777" w:rsidR="00B3353A" w:rsidRPr="006B246C" w:rsidRDefault="00B3353A" w:rsidP="009325D7">
            <w:pPr>
              <w:widowControl/>
              <w:suppressAutoHyphens/>
              <w:autoSpaceDE/>
              <w:autoSpaceDN/>
              <w:contextualSpacing/>
              <w:jc w:val="both"/>
              <w:rPr>
                <w:sz w:val="20"/>
                <w:szCs w:val="20"/>
              </w:rPr>
            </w:pPr>
          </w:p>
          <w:p w14:paraId="3FE87B46" w14:textId="77777777" w:rsidR="00B3353A" w:rsidRPr="006B246C" w:rsidRDefault="00B3353A" w:rsidP="00EC5ADD">
            <w:pPr>
              <w:rPr>
                <w:sz w:val="20"/>
                <w:szCs w:val="20"/>
              </w:rPr>
            </w:pPr>
            <w:r w:rsidRPr="006B246C">
              <w:rPr>
                <w:sz w:val="20"/>
                <w:szCs w:val="20"/>
              </w:rPr>
              <w:t>Посилання на тест:</w:t>
            </w:r>
          </w:p>
          <w:p w14:paraId="54CE152E"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Pr>
          <w:p w14:paraId="010F5D02"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56FBA4B"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A4A9B4C"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B34A5EC" w14:textId="77777777" w:rsidR="00B3353A" w:rsidRPr="006B246C" w:rsidRDefault="00B3353A" w:rsidP="009325D7">
            <w:pPr>
              <w:jc w:val="both"/>
              <w:rPr>
                <w:sz w:val="20"/>
                <w:szCs w:val="20"/>
              </w:rPr>
            </w:pPr>
            <w:r w:rsidRPr="006B246C">
              <w:rPr>
                <w:sz w:val="20"/>
                <w:szCs w:val="20"/>
              </w:rPr>
              <w:t>Тест: мах 2 бали</w:t>
            </w:r>
          </w:p>
        </w:tc>
        <w:tc>
          <w:tcPr>
            <w:tcW w:w="990" w:type="dxa"/>
          </w:tcPr>
          <w:p w14:paraId="3DCE3D7B"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198344CA" w14:textId="77777777" w:rsidTr="000D7CD1">
        <w:trPr>
          <w:trHeight w:val="297"/>
        </w:trPr>
        <w:tc>
          <w:tcPr>
            <w:tcW w:w="1009" w:type="dxa"/>
          </w:tcPr>
          <w:p w14:paraId="641156C9" w14:textId="77777777" w:rsidR="00B3353A" w:rsidRPr="006B246C" w:rsidRDefault="00B3353A" w:rsidP="009325D7">
            <w:pPr>
              <w:pStyle w:val="TableParagraph"/>
              <w:spacing w:line="268" w:lineRule="exact"/>
              <w:ind w:left="13"/>
              <w:jc w:val="center"/>
              <w:rPr>
                <w:sz w:val="20"/>
                <w:szCs w:val="20"/>
              </w:rPr>
            </w:pPr>
            <w:r w:rsidRPr="006B246C">
              <w:rPr>
                <w:sz w:val="20"/>
                <w:szCs w:val="20"/>
              </w:rPr>
              <w:t>2</w:t>
            </w:r>
          </w:p>
        </w:tc>
        <w:tc>
          <w:tcPr>
            <w:tcW w:w="1584" w:type="dxa"/>
          </w:tcPr>
          <w:p w14:paraId="083B470C" w14:textId="77777777" w:rsidR="00B3353A" w:rsidRPr="006B246C" w:rsidRDefault="00B3353A" w:rsidP="009325D7">
            <w:pPr>
              <w:pStyle w:val="TableParagraph"/>
              <w:spacing w:line="215" w:lineRule="exact"/>
              <w:ind w:left="110"/>
              <w:rPr>
                <w:sz w:val="20"/>
                <w:szCs w:val="20"/>
              </w:rPr>
            </w:pPr>
            <w:r w:rsidRPr="006B246C">
              <w:rPr>
                <w:sz w:val="20"/>
                <w:szCs w:val="20"/>
              </w:rPr>
              <w:t>Есе</w:t>
            </w:r>
            <w:r w:rsidRPr="006B246C">
              <w:rPr>
                <w:spacing w:val="-2"/>
                <w:sz w:val="20"/>
                <w:szCs w:val="20"/>
              </w:rPr>
              <w:t xml:space="preserve"> </w:t>
            </w:r>
          </w:p>
        </w:tc>
        <w:tc>
          <w:tcPr>
            <w:tcW w:w="2750" w:type="dxa"/>
          </w:tcPr>
          <w:p w14:paraId="65214BA8" w14:textId="77777777" w:rsidR="00B3353A" w:rsidRPr="006B246C" w:rsidRDefault="00B3353A" w:rsidP="00E27D41">
            <w:pPr>
              <w:pStyle w:val="TableParagraph"/>
              <w:rPr>
                <w:sz w:val="20"/>
                <w:szCs w:val="20"/>
              </w:rPr>
            </w:pPr>
            <w:r w:rsidRPr="006B246C">
              <w:rPr>
                <w:spacing w:val="-2"/>
                <w:sz w:val="20"/>
                <w:szCs w:val="20"/>
              </w:rPr>
              <w:t>Контрольна робота</w:t>
            </w:r>
            <w:r w:rsidRPr="006B246C">
              <w:rPr>
                <w:sz w:val="20"/>
                <w:szCs w:val="20"/>
              </w:rPr>
              <w:t xml:space="preserve"> </w:t>
            </w:r>
          </w:p>
          <w:p w14:paraId="496063FE" w14:textId="77777777" w:rsidR="00B3353A" w:rsidRPr="006B246C" w:rsidRDefault="00B3353A" w:rsidP="00E27D41">
            <w:pPr>
              <w:pStyle w:val="TableParagraph"/>
              <w:rPr>
                <w:sz w:val="20"/>
                <w:szCs w:val="20"/>
              </w:rPr>
            </w:pPr>
            <w:r w:rsidRPr="006B246C">
              <w:rPr>
                <w:sz w:val="20"/>
                <w:szCs w:val="20"/>
              </w:rPr>
              <w:t>написання есе за 2 змістовим модулем</w:t>
            </w:r>
          </w:p>
        </w:tc>
        <w:tc>
          <w:tcPr>
            <w:tcW w:w="2970" w:type="dxa"/>
          </w:tcPr>
          <w:p w14:paraId="11E8D9B3" w14:textId="77777777" w:rsidR="00B3353A" w:rsidRPr="006B246C" w:rsidRDefault="00B3353A" w:rsidP="00943BDC">
            <w:pPr>
              <w:jc w:val="both"/>
              <w:rPr>
                <w:iCs/>
                <w:sz w:val="20"/>
                <w:szCs w:val="20"/>
              </w:rPr>
            </w:pPr>
            <w:r w:rsidRPr="006B246C">
              <w:rPr>
                <w:iCs/>
                <w:sz w:val="20"/>
                <w:szCs w:val="20"/>
              </w:rPr>
              <w:t>Есе:</w:t>
            </w:r>
          </w:p>
          <w:p w14:paraId="2CF45403"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3447C278"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3FFC4518" w14:textId="77777777" w:rsidR="00B3353A" w:rsidRPr="006B246C" w:rsidRDefault="00B3353A" w:rsidP="009325D7">
            <w:pPr>
              <w:jc w:val="both"/>
              <w:rPr>
                <w:iCs/>
                <w:sz w:val="20"/>
                <w:szCs w:val="20"/>
              </w:rPr>
            </w:pPr>
          </w:p>
          <w:p w14:paraId="4BF378D8"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Pr>
          <w:p w14:paraId="566FC91D"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6D335F2C" w14:textId="77777777" w:rsidTr="000D7CD1">
        <w:trPr>
          <w:trHeight w:val="259"/>
        </w:trPr>
        <w:tc>
          <w:tcPr>
            <w:tcW w:w="1009" w:type="dxa"/>
          </w:tcPr>
          <w:p w14:paraId="5BF2B865"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0998F1AE" w14:textId="77777777" w:rsidR="00B3353A" w:rsidRPr="006B246C" w:rsidRDefault="00B3353A" w:rsidP="00F92B13">
            <w:pPr>
              <w:pStyle w:val="TableParagraph"/>
              <w:rPr>
                <w:sz w:val="20"/>
                <w:szCs w:val="20"/>
              </w:rPr>
            </w:pPr>
            <w:r w:rsidRPr="006B246C">
              <w:rPr>
                <w:spacing w:val="-2"/>
                <w:sz w:val="20"/>
                <w:szCs w:val="20"/>
              </w:rPr>
              <w:t>Опитування, тести</w:t>
            </w:r>
          </w:p>
        </w:tc>
        <w:tc>
          <w:tcPr>
            <w:tcW w:w="2750" w:type="dxa"/>
            <w:tcBorders>
              <w:bottom w:val="single" w:sz="4" w:space="0" w:color="auto"/>
            </w:tcBorders>
          </w:tcPr>
          <w:p w14:paraId="4B7C64C5" w14:textId="77777777" w:rsidR="00B3353A" w:rsidRPr="006B246C" w:rsidRDefault="00B3353A" w:rsidP="00E25B4C">
            <w:pPr>
              <w:pStyle w:val="TableParagraph"/>
              <w:rPr>
                <w:sz w:val="20"/>
                <w:szCs w:val="20"/>
              </w:rPr>
            </w:pPr>
            <w:r w:rsidRPr="006B246C">
              <w:rPr>
                <w:sz w:val="20"/>
                <w:szCs w:val="20"/>
              </w:rPr>
              <w:t>Практичне заняття 5</w:t>
            </w:r>
          </w:p>
          <w:p w14:paraId="7E32BB1F" w14:textId="77777777" w:rsidR="00B3353A" w:rsidRPr="006B246C" w:rsidRDefault="00B3353A" w:rsidP="00AB5E75">
            <w:pPr>
              <w:rPr>
                <w:sz w:val="20"/>
                <w:szCs w:val="20"/>
              </w:rPr>
            </w:pPr>
            <w:r w:rsidRPr="006B246C">
              <w:rPr>
                <w:sz w:val="20"/>
                <w:szCs w:val="20"/>
              </w:rPr>
              <w:t>Питання для підготовки до практичного заняття</w:t>
            </w:r>
          </w:p>
          <w:p w14:paraId="7B418121" w14:textId="77777777" w:rsidR="00B3353A" w:rsidRPr="006B246C" w:rsidRDefault="00B3353A" w:rsidP="009325D7">
            <w:pPr>
              <w:jc w:val="both"/>
              <w:rPr>
                <w:sz w:val="20"/>
                <w:szCs w:val="20"/>
              </w:rPr>
            </w:pPr>
            <w:r w:rsidRPr="006B246C">
              <w:rPr>
                <w:sz w:val="20"/>
                <w:szCs w:val="20"/>
              </w:rPr>
              <w:t xml:space="preserve">1.Сутність поняття «цивілізація», його багатозначність. </w:t>
            </w:r>
          </w:p>
          <w:p w14:paraId="1B03CC59" w14:textId="77777777" w:rsidR="00B3353A" w:rsidRPr="006B246C" w:rsidRDefault="00B3353A" w:rsidP="009325D7">
            <w:pPr>
              <w:jc w:val="both"/>
              <w:rPr>
                <w:sz w:val="20"/>
                <w:szCs w:val="20"/>
              </w:rPr>
            </w:pPr>
            <w:r w:rsidRPr="006B246C">
              <w:rPr>
                <w:sz w:val="20"/>
                <w:szCs w:val="20"/>
              </w:rPr>
              <w:t xml:space="preserve">2.Історія і логіка розвитку співвідношення між </w:t>
            </w:r>
            <w:r w:rsidRPr="006B246C">
              <w:rPr>
                <w:sz w:val="20"/>
                <w:szCs w:val="20"/>
              </w:rPr>
              <w:lastRenderedPageBreak/>
              <w:t>цивілізацією і культурою.</w:t>
            </w:r>
          </w:p>
          <w:p w14:paraId="7BC32175" w14:textId="77777777" w:rsidR="00B3353A" w:rsidRPr="006B246C" w:rsidRDefault="00B3353A" w:rsidP="009325D7">
            <w:pPr>
              <w:jc w:val="both"/>
              <w:rPr>
                <w:sz w:val="20"/>
                <w:szCs w:val="20"/>
              </w:rPr>
            </w:pPr>
            <w:r w:rsidRPr="006B246C">
              <w:rPr>
                <w:sz w:val="20"/>
                <w:szCs w:val="20"/>
              </w:rPr>
              <w:t xml:space="preserve">3.Формування уявлень про культуру як духовний зміст цивілізації (О. Шпенглер, М. Бердяєв, А. Тойнбі, П. Сорокін). </w:t>
            </w:r>
          </w:p>
          <w:p w14:paraId="07E78F60" w14:textId="77777777" w:rsidR="00B3353A" w:rsidRPr="006B246C" w:rsidRDefault="00B3353A" w:rsidP="009325D7">
            <w:pPr>
              <w:jc w:val="both"/>
              <w:rPr>
                <w:sz w:val="20"/>
                <w:szCs w:val="20"/>
              </w:rPr>
            </w:pPr>
            <w:r w:rsidRPr="006B246C">
              <w:rPr>
                <w:sz w:val="20"/>
                <w:szCs w:val="20"/>
              </w:rPr>
              <w:t xml:space="preserve">4.Культура як соціогенетичний код цивілізації. </w:t>
            </w:r>
          </w:p>
          <w:p w14:paraId="597411BE" w14:textId="77777777" w:rsidR="00B3353A" w:rsidRPr="006B246C" w:rsidRDefault="00B3353A" w:rsidP="009C7E96">
            <w:pPr>
              <w:rPr>
                <w:sz w:val="20"/>
                <w:szCs w:val="20"/>
              </w:rPr>
            </w:pPr>
            <w:r w:rsidRPr="006B246C">
              <w:rPr>
                <w:sz w:val="20"/>
                <w:szCs w:val="20"/>
              </w:rPr>
              <w:t>Посилання на тест:</w:t>
            </w:r>
          </w:p>
          <w:p w14:paraId="54D984E2" w14:textId="77777777" w:rsidR="00B3353A" w:rsidRPr="006B246C" w:rsidRDefault="00B3353A" w:rsidP="00E25B4C">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37CBAA4B"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B50D112" w14:textId="77777777" w:rsidR="00B3353A" w:rsidRPr="006B246C" w:rsidRDefault="00B3353A" w:rsidP="009325D7">
            <w:pPr>
              <w:jc w:val="both"/>
              <w:rPr>
                <w:sz w:val="20"/>
                <w:szCs w:val="20"/>
              </w:rPr>
            </w:pPr>
            <w:r w:rsidRPr="006B246C">
              <w:rPr>
                <w:sz w:val="20"/>
                <w:szCs w:val="20"/>
              </w:rPr>
              <w:t xml:space="preserve">2 бали – студент знає і може </w:t>
            </w:r>
            <w:r w:rsidRPr="006B246C">
              <w:rPr>
                <w:sz w:val="20"/>
                <w:szCs w:val="20"/>
              </w:rPr>
              <w:lastRenderedPageBreak/>
              <w:t xml:space="preserve">самостійно сформулювати основні поняття теми та пов'язати їх з реальними явищами. Відповідь логічна, але змістовно неповна. </w:t>
            </w:r>
          </w:p>
          <w:p w14:paraId="06716081"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68FFAD9" w14:textId="77777777" w:rsidR="00B3353A" w:rsidRPr="006B246C" w:rsidRDefault="00B3353A" w:rsidP="00CE788C">
            <w:pPr>
              <w:pStyle w:val="TableParagraph"/>
              <w:rPr>
                <w:sz w:val="20"/>
              </w:rPr>
            </w:pPr>
            <w:r w:rsidRPr="006B246C">
              <w:rPr>
                <w:sz w:val="20"/>
                <w:szCs w:val="20"/>
              </w:rPr>
              <w:t>Тест: мах 2 бали</w:t>
            </w:r>
          </w:p>
        </w:tc>
        <w:tc>
          <w:tcPr>
            <w:tcW w:w="990" w:type="dxa"/>
            <w:tcBorders>
              <w:bottom w:val="single" w:sz="4" w:space="0" w:color="auto"/>
            </w:tcBorders>
          </w:tcPr>
          <w:p w14:paraId="1C972356" w14:textId="77777777" w:rsidR="00B3353A" w:rsidRPr="006B246C" w:rsidRDefault="00B3353A" w:rsidP="009325D7">
            <w:pPr>
              <w:pStyle w:val="TableParagraph"/>
              <w:jc w:val="center"/>
              <w:rPr>
                <w:sz w:val="20"/>
              </w:rPr>
            </w:pPr>
            <w:r w:rsidRPr="006B246C">
              <w:rPr>
                <w:sz w:val="20"/>
              </w:rPr>
              <w:lastRenderedPageBreak/>
              <w:t>5</w:t>
            </w:r>
          </w:p>
        </w:tc>
      </w:tr>
      <w:tr w:rsidR="00B3353A" w:rsidRPr="006B246C" w14:paraId="7B949A26" w14:textId="77777777" w:rsidTr="000D7CD1">
        <w:trPr>
          <w:trHeight w:val="259"/>
        </w:trPr>
        <w:tc>
          <w:tcPr>
            <w:tcW w:w="1009" w:type="dxa"/>
          </w:tcPr>
          <w:p w14:paraId="66D71F61"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65DBCAF1" w14:textId="77777777" w:rsidR="00B3353A" w:rsidRPr="006B246C" w:rsidRDefault="00B3353A" w:rsidP="00F92B13">
            <w:pPr>
              <w:pStyle w:val="TableParagraph"/>
              <w:rPr>
                <w:spacing w:val="-2"/>
                <w:sz w:val="20"/>
                <w:szCs w:val="20"/>
              </w:rPr>
            </w:pPr>
            <w:r w:rsidRPr="006B246C">
              <w:rPr>
                <w:spacing w:val="-2"/>
                <w:sz w:val="20"/>
                <w:szCs w:val="20"/>
              </w:rPr>
              <w:t>Опитування, тести</w:t>
            </w:r>
          </w:p>
        </w:tc>
        <w:tc>
          <w:tcPr>
            <w:tcW w:w="2750" w:type="dxa"/>
            <w:tcBorders>
              <w:bottom w:val="single" w:sz="4" w:space="0" w:color="auto"/>
            </w:tcBorders>
          </w:tcPr>
          <w:p w14:paraId="3C055F4F" w14:textId="77777777" w:rsidR="00B3353A" w:rsidRPr="006B246C" w:rsidRDefault="00B3353A" w:rsidP="00CA7B71">
            <w:pPr>
              <w:pStyle w:val="TableParagraph"/>
              <w:rPr>
                <w:sz w:val="20"/>
                <w:szCs w:val="20"/>
              </w:rPr>
            </w:pPr>
            <w:r w:rsidRPr="006B246C">
              <w:rPr>
                <w:sz w:val="20"/>
                <w:szCs w:val="20"/>
              </w:rPr>
              <w:t>Практичне заняття 6</w:t>
            </w:r>
          </w:p>
          <w:p w14:paraId="352638C9" w14:textId="77777777" w:rsidR="00B3353A" w:rsidRPr="006B246C" w:rsidRDefault="00B3353A" w:rsidP="00CA7B71">
            <w:pPr>
              <w:rPr>
                <w:sz w:val="20"/>
                <w:szCs w:val="20"/>
              </w:rPr>
            </w:pPr>
            <w:r w:rsidRPr="006B246C">
              <w:rPr>
                <w:sz w:val="20"/>
                <w:szCs w:val="20"/>
              </w:rPr>
              <w:t>Питання для підготовки до практичного заняття</w:t>
            </w:r>
          </w:p>
          <w:p w14:paraId="165D3DC1" w14:textId="77777777" w:rsidR="00B3353A" w:rsidRPr="006B246C" w:rsidRDefault="00B3353A" w:rsidP="009325D7">
            <w:pPr>
              <w:pStyle w:val="a6"/>
              <w:spacing w:after="0"/>
              <w:ind w:left="0"/>
              <w:rPr>
                <w:sz w:val="20"/>
                <w:szCs w:val="20"/>
                <w:lang w:val="uk-UA"/>
              </w:rPr>
            </w:pPr>
            <w:r w:rsidRPr="006B246C">
              <w:rPr>
                <w:sz w:val="20"/>
                <w:szCs w:val="20"/>
                <w:lang w:val="uk-UA"/>
              </w:rPr>
              <w:t xml:space="preserve">1.Народ, етнос, нація. </w:t>
            </w:r>
          </w:p>
          <w:p w14:paraId="1216DA93" w14:textId="77777777" w:rsidR="00B3353A" w:rsidRPr="006B246C" w:rsidRDefault="00B3353A" w:rsidP="009325D7">
            <w:pPr>
              <w:pStyle w:val="a6"/>
              <w:spacing w:after="0"/>
              <w:ind w:left="0"/>
              <w:rPr>
                <w:sz w:val="20"/>
                <w:szCs w:val="20"/>
                <w:lang w:val="uk-UA"/>
              </w:rPr>
            </w:pPr>
            <w:r w:rsidRPr="006B246C">
              <w:rPr>
                <w:sz w:val="20"/>
                <w:szCs w:val="20"/>
                <w:lang w:val="uk-UA"/>
              </w:rPr>
              <w:t>2.Етнічна та національна культура: особливості, ієрархія, взаємостосунки.</w:t>
            </w:r>
          </w:p>
          <w:p w14:paraId="11CBFB7E" w14:textId="77777777" w:rsidR="00B3353A" w:rsidRPr="006B246C" w:rsidRDefault="00B3353A" w:rsidP="009325D7">
            <w:pPr>
              <w:pStyle w:val="a6"/>
              <w:spacing w:after="0"/>
              <w:ind w:left="0"/>
              <w:rPr>
                <w:sz w:val="20"/>
                <w:szCs w:val="20"/>
                <w:lang w:val="uk-UA"/>
              </w:rPr>
            </w:pPr>
            <w:r w:rsidRPr="006B246C">
              <w:rPr>
                <w:sz w:val="20"/>
                <w:szCs w:val="20"/>
                <w:lang w:val="uk-UA"/>
              </w:rPr>
              <w:t xml:space="preserve">3. Етнічні символи культури. </w:t>
            </w:r>
          </w:p>
          <w:p w14:paraId="597BCC31" w14:textId="77777777" w:rsidR="00B3353A" w:rsidRPr="006B246C" w:rsidRDefault="00B3353A" w:rsidP="009325D7">
            <w:pPr>
              <w:jc w:val="both"/>
              <w:rPr>
                <w:sz w:val="20"/>
                <w:szCs w:val="20"/>
              </w:rPr>
            </w:pPr>
            <w:r w:rsidRPr="006B246C">
              <w:rPr>
                <w:sz w:val="20"/>
                <w:szCs w:val="20"/>
              </w:rPr>
              <w:t xml:space="preserve">4.Менталітет. Особливості менталітету духовного світу українського народу. </w:t>
            </w:r>
          </w:p>
          <w:p w14:paraId="7D554F36" w14:textId="77777777" w:rsidR="00B3353A" w:rsidRPr="006B246C" w:rsidRDefault="00B3353A" w:rsidP="00CA7B71">
            <w:pPr>
              <w:rPr>
                <w:sz w:val="20"/>
                <w:szCs w:val="20"/>
              </w:rPr>
            </w:pPr>
            <w:r w:rsidRPr="006B246C">
              <w:rPr>
                <w:sz w:val="20"/>
                <w:szCs w:val="20"/>
              </w:rPr>
              <w:t>Посилання на тест:</w:t>
            </w:r>
          </w:p>
          <w:p w14:paraId="4CCCBB89" w14:textId="77777777" w:rsidR="00B3353A" w:rsidRPr="006B246C" w:rsidRDefault="00B3353A" w:rsidP="00E25B4C">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6543466B"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0F153EE"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252DC23B"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7811312" w14:textId="77777777" w:rsidR="00B3353A" w:rsidRPr="006B246C" w:rsidRDefault="00B3353A" w:rsidP="009325D7">
            <w:pPr>
              <w:jc w:val="both"/>
              <w:rPr>
                <w:sz w:val="20"/>
                <w:szCs w:val="20"/>
              </w:rPr>
            </w:pPr>
            <w:r w:rsidRPr="006B246C">
              <w:rPr>
                <w:sz w:val="20"/>
                <w:szCs w:val="20"/>
              </w:rPr>
              <w:t>Тест: мах 2 бали</w:t>
            </w:r>
          </w:p>
        </w:tc>
        <w:tc>
          <w:tcPr>
            <w:tcW w:w="990" w:type="dxa"/>
            <w:tcBorders>
              <w:bottom w:val="single" w:sz="4" w:space="0" w:color="auto"/>
            </w:tcBorders>
          </w:tcPr>
          <w:p w14:paraId="5DC577DF" w14:textId="77777777" w:rsidR="00B3353A" w:rsidRPr="006B246C" w:rsidRDefault="00B3353A" w:rsidP="009325D7">
            <w:pPr>
              <w:pStyle w:val="TableParagraph"/>
              <w:jc w:val="center"/>
              <w:rPr>
                <w:sz w:val="20"/>
              </w:rPr>
            </w:pPr>
            <w:r w:rsidRPr="006B246C">
              <w:rPr>
                <w:sz w:val="20"/>
              </w:rPr>
              <w:t>5</w:t>
            </w:r>
          </w:p>
        </w:tc>
      </w:tr>
      <w:tr w:rsidR="00B3353A" w:rsidRPr="006B246C" w14:paraId="52AAE6B2" w14:textId="77777777" w:rsidTr="000D7CD1">
        <w:trPr>
          <w:trHeight w:val="259"/>
        </w:trPr>
        <w:tc>
          <w:tcPr>
            <w:tcW w:w="1009" w:type="dxa"/>
          </w:tcPr>
          <w:p w14:paraId="0EEA927A" w14:textId="77777777" w:rsidR="00B3353A" w:rsidRPr="006B246C" w:rsidRDefault="00B3353A" w:rsidP="009325D7">
            <w:pPr>
              <w:pStyle w:val="TableParagraph"/>
              <w:jc w:val="center"/>
              <w:rPr>
                <w:sz w:val="24"/>
                <w:szCs w:val="24"/>
              </w:rPr>
            </w:pPr>
            <w:r w:rsidRPr="006B246C">
              <w:rPr>
                <w:sz w:val="24"/>
                <w:szCs w:val="24"/>
              </w:rPr>
              <w:t>3</w:t>
            </w:r>
          </w:p>
        </w:tc>
        <w:tc>
          <w:tcPr>
            <w:tcW w:w="1584" w:type="dxa"/>
            <w:tcBorders>
              <w:bottom w:val="single" w:sz="4" w:space="0" w:color="auto"/>
            </w:tcBorders>
          </w:tcPr>
          <w:p w14:paraId="580210BC" w14:textId="77777777" w:rsidR="00B3353A" w:rsidRPr="006B246C" w:rsidRDefault="00B3353A" w:rsidP="009325D7">
            <w:pPr>
              <w:pStyle w:val="TableParagraph"/>
              <w:spacing w:line="215" w:lineRule="exact"/>
              <w:ind w:left="110"/>
              <w:rPr>
                <w:sz w:val="20"/>
                <w:szCs w:val="20"/>
              </w:rPr>
            </w:pPr>
            <w:r w:rsidRPr="006B246C">
              <w:rPr>
                <w:sz w:val="20"/>
                <w:szCs w:val="20"/>
              </w:rPr>
              <w:t>Есе</w:t>
            </w:r>
          </w:p>
        </w:tc>
        <w:tc>
          <w:tcPr>
            <w:tcW w:w="2750" w:type="dxa"/>
            <w:tcBorders>
              <w:bottom w:val="single" w:sz="4" w:space="0" w:color="auto"/>
            </w:tcBorders>
          </w:tcPr>
          <w:p w14:paraId="6248E1E6" w14:textId="77777777" w:rsidR="00B3353A" w:rsidRPr="006B246C" w:rsidRDefault="00B3353A" w:rsidP="00E27D41">
            <w:pPr>
              <w:pStyle w:val="TableParagraph"/>
              <w:rPr>
                <w:sz w:val="20"/>
                <w:szCs w:val="20"/>
              </w:rPr>
            </w:pPr>
            <w:r w:rsidRPr="006B246C">
              <w:rPr>
                <w:spacing w:val="-2"/>
                <w:sz w:val="20"/>
                <w:szCs w:val="20"/>
              </w:rPr>
              <w:t>Контрольна робота</w:t>
            </w:r>
            <w:r w:rsidRPr="006B246C">
              <w:rPr>
                <w:sz w:val="20"/>
                <w:szCs w:val="20"/>
              </w:rPr>
              <w:t xml:space="preserve"> </w:t>
            </w:r>
          </w:p>
          <w:p w14:paraId="210F1A16" w14:textId="77777777" w:rsidR="00B3353A" w:rsidRPr="006B246C" w:rsidRDefault="00B3353A" w:rsidP="00E27D41">
            <w:pPr>
              <w:pStyle w:val="TableParagraph"/>
              <w:rPr>
                <w:sz w:val="20"/>
                <w:szCs w:val="20"/>
              </w:rPr>
            </w:pPr>
            <w:r w:rsidRPr="006B246C">
              <w:rPr>
                <w:sz w:val="20"/>
                <w:szCs w:val="20"/>
              </w:rPr>
              <w:t>написання есе за 3 змістовим модулем</w:t>
            </w:r>
          </w:p>
        </w:tc>
        <w:tc>
          <w:tcPr>
            <w:tcW w:w="2970" w:type="dxa"/>
            <w:tcBorders>
              <w:bottom w:val="single" w:sz="4" w:space="0" w:color="auto"/>
            </w:tcBorders>
          </w:tcPr>
          <w:p w14:paraId="5B687630" w14:textId="77777777" w:rsidR="00B3353A" w:rsidRPr="006B246C" w:rsidRDefault="00B3353A" w:rsidP="00943BDC">
            <w:pPr>
              <w:jc w:val="both"/>
              <w:rPr>
                <w:iCs/>
                <w:sz w:val="20"/>
                <w:szCs w:val="20"/>
              </w:rPr>
            </w:pPr>
            <w:r w:rsidRPr="006B246C">
              <w:rPr>
                <w:iCs/>
                <w:sz w:val="20"/>
                <w:szCs w:val="20"/>
              </w:rPr>
              <w:t>Есе:</w:t>
            </w:r>
          </w:p>
          <w:p w14:paraId="518AF21E"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5A774B34"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2D8CEFB8" w14:textId="77777777" w:rsidR="00B3353A" w:rsidRPr="006B246C" w:rsidRDefault="00B3353A" w:rsidP="009325D7">
            <w:pPr>
              <w:jc w:val="both"/>
              <w:rPr>
                <w:iCs/>
                <w:sz w:val="20"/>
                <w:szCs w:val="20"/>
              </w:rPr>
            </w:pPr>
          </w:p>
          <w:p w14:paraId="12D539EB" w14:textId="77777777" w:rsidR="00B3353A" w:rsidRPr="006B246C" w:rsidRDefault="00B3353A" w:rsidP="009325D7">
            <w:pPr>
              <w:jc w:val="both"/>
              <w:rPr>
                <w:sz w:val="20"/>
                <w:szCs w:val="20"/>
              </w:rPr>
            </w:pPr>
            <w:r w:rsidRPr="006B246C">
              <w:rPr>
                <w:iCs/>
                <w:sz w:val="20"/>
                <w:szCs w:val="20"/>
              </w:rPr>
              <w:t>Виконується наприкінці поточного модулю.</w:t>
            </w:r>
          </w:p>
        </w:tc>
        <w:tc>
          <w:tcPr>
            <w:tcW w:w="990" w:type="dxa"/>
            <w:tcBorders>
              <w:bottom w:val="single" w:sz="4" w:space="0" w:color="auto"/>
            </w:tcBorders>
          </w:tcPr>
          <w:p w14:paraId="191B9835" w14:textId="77777777" w:rsidR="00B3353A" w:rsidRPr="006B246C" w:rsidRDefault="00B3353A" w:rsidP="009325D7">
            <w:pPr>
              <w:pStyle w:val="TableParagraph"/>
              <w:jc w:val="center"/>
              <w:rPr>
                <w:sz w:val="20"/>
                <w:szCs w:val="20"/>
              </w:rPr>
            </w:pPr>
            <w:r w:rsidRPr="006B246C">
              <w:rPr>
                <w:sz w:val="20"/>
                <w:szCs w:val="20"/>
              </w:rPr>
              <w:t>5</w:t>
            </w:r>
          </w:p>
        </w:tc>
      </w:tr>
      <w:tr w:rsidR="00B3353A" w:rsidRPr="006B246C" w14:paraId="0EBFE9C4" w14:textId="77777777" w:rsidTr="000D7CD1">
        <w:trPr>
          <w:trHeight w:val="259"/>
        </w:trPr>
        <w:tc>
          <w:tcPr>
            <w:tcW w:w="1009" w:type="dxa"/>
          </w:tcPr>
          <w:p w14:paraId="01611269" w14:textId="77777777" w:rsidR="00B3353A" w:rsidRPr="006B246C" w:rsidRDefault="00B3353A" w:rsidP="009325D7">
            <w:pPr>
              <w:pStyle w:val="TableParagraph"/>
              <w:jc w:val="center"/>
              <w:rPr>
                <w:sz w:val="24"/>
                <w:szCs w:val="24"/>
              </w:rPr>
            </w:pPr>
            <w:r w:rsidRPr="006B246C">
              <w:rPr>
                <w:sz w:val="24"/>
                <w:szCs w:val="24"/>
              </w:rPr>
              <w:t>4</w:t>
            </w:r>
          </w:p>
        </w:tc>
        <w:tc>
          <w:tcPr>
            <w:tcW w:w="1584" w:type="dxa"/>
            <w:tcBorders>
              <w:bottom w:val="single" w:sz="4" w:space="0" w:color="auto"/>
            </w:tcBorders>
          </w:tcPr>
          <w:p w14:paraId="040BEE29" w14:textId="77777777" w:rsidR="00B3353A" w:rsidRPr="006B246C" w:rsidRDefault="00B3353A" w:rsidP="00A7590B">
            <w:pPr>
              <w:pStyle w:val="TableParagraph"/>
              <w:rPr>
                <w:sz w:val="20"/>
                <w:szCs w:val="20"/>
              </w:rPr>
            </w:pPr>
            <w:r w:rsidRPr="006B246C">
              <w:rPr>
                <w:spacing w:val="-2"/>
                <w:sz w:val="20"/>
                <w:szCs w:val="20"/>
              </w:rPr>
              <w:t>Опитування, тести</w:t>
            </w:r>
          </w:p>
        </w:tc>
        <w:tc>
          <w:tcPr>
            <w:tcW w:w="2750" w:type="dxa"/>
            <w:tcBorders>
              <w:bottom w:val="single" w:sz="4" w:space="0" w:color="auto"/>
            </w:tcBorders>
          </w:tcPr>
          <w:p w14:paraId="58BC4E38" w14:textId="77777777" w:rsidR="00B3353A" w:rsidRPr="006B246C" w:rsidRDefault="00B3353A" w:rsidP="00A7590B">
            <w:pPr>
              <w:pStyle w:val="TableParagraph"/>
              <w:rPr>
                <w:sz w:val="20"/>
                <w:szCs w:val="20"/>
              </w:rPr>
            </w:pPr>
            <w:r w:rsidRPr="006B246C">
              <w:rPr>
                <w:sz w:val="20"/>
                <w:szCs w:val="20"/>
              </w:rPr>
              <w:t>Практичне заняття 7</w:t>
            </w:r>
          </w:p>
          <w:p w14:paraId="4B11AFF0" w14:textId="77777777" w:rsidR="00B3353A" w:rsidRPr="006B246C" w:rsidRDefault="00B3353A" w:rsidP="00A7590B">
            <w:pPr>
              <w:rPr>
                <w:sz w:val="20"/>
                <w:szCs w:val="20"/>
              </w:rPr>
            </w:pPr>
            <w:r w:rsidRPr="006B246C">
              <w:rPr>
                <w:sz w:val="20"/>
                <w:szCs w:val="20"/>
              </w:rPr>
              <w:t>Питання для підготовки до практичного заняття</w:t>
            </w:r>
          </w:p>
          <w:p w14:paraId="009772DE" w14:textId="77777777" w:rsidR="00B3353A" w:rsidRPr="006B246C" w:rsidRDefault="00B3353A" w:rsidP="009325D7">
            <w:pPr>
              <w:jc w:val="both"/>
              <w:rPr>
                <w:sz w:val="20"/>
                <w:szCs w:val="20"/>
              </w:rPr>
            </w:pPr>
            <w:r w:rsidRPr="006B246C">
              <w:rPr>
                <w:sz w:val="20"/>
                <w:szCs w:val="20"/>
              </w:rPr>
              <w:t>1.Постмодерністські концепції культури (Ж. Дерріда, Ж.-Ф. Ліотар, Ж. Бодрійяр, П.Козловські).</w:t>
            </w:r>
          </w:p>
          <w:p w14:paraId="4D1E589C" w14:textId="77777777" w:rsidR="00B3353A" w:rsidRPr="006B246C" w:rsidRDefault="00B3353A" w:rsidP="009325D7">
            <w:pPr>
              <w:jc w:val="both"/>
              <w:rPr>
                <w:sz w:val="20"/>
                <w:szCs w:val="20"/>
              </w:rPr>
            </w:pPr>
            <w:r w:rsidRPr="006B246C">
              <w:rPr>
                <w:sz w:val="20"/>
                <w:szCs w:val="20"/>
              </w:rPr>
              <w:t xml:space="preserve">2. Модернізм і постмодернізм: порівняльна характеристика. </w:t>
            </w:r>
          </w:p>
          <w:p w14:paraId="203A27BA" w14:textId="77777777" w:rsidR="00B3353A" w:rsidRPr="006B246C" w:rsidRDefault="00B3353A" w:rsidP="009325D7">
            <w:pPr>
              <w:jc w:val="both"/>
              <w:rPr>
                <w:sz w:val="20"/>
                <w:szCs w:val="20"/>
              </w:rPr>
            </w:pPr>
            <w:r w:rsidRPr="006B246C">
              <w:rPr>
                <w:sz w:val="20"/>
                <w:szCs w:val="20"/>
              </w:rPr>
              <w:t xml:space="preserve">3.Людина в контексті постмодерністського </w:t>
            </w:r>
            <w:r w:rsidRPr="006B246C">
              <w:rPr>
                <w:sz w:val="20"/>
                <w:szCs w:val="20"/>
              </w:rPr>
              <w:lastRenderedPageBreak/>
              <w:t xml:space="preserve">світобачення. </w:t>
            </w:r>
          </w:p>
          <w:p w14:paraId="7212BB59" w14:textId="77777777" w:rsidR="00B3353A" w:rsidRPr="006B246C" w:rsidRDefault="00B3353A" w:rsidP="009325D7">
            <w:pPr>
              <w:widowControl/>
              <w:adjustRightInd w:val="0"/>
              <w:contextualSpacing/>
              <w:jc w:val="both"/>
              <w:rPr>
                <w:sz w:val="20"/>
                <w:szCs w:val="20"/>
              </w:rPr>
            </w:pPr>
            <w:r w:rsidRPr="006B246C">
              <w:rPr>
                <w:sz w:val="20"/>
                <w:szCs w:val="20"/>
              </w:rPr>
              <w:t>4. Український постмодернізм: специфіка прояву.</w:t>
            </w:r>
          </w:p>
          <w:p w14:paraId="53AA28B0" w14:textId="77777777" w:rsidR="00B3353A" w:rsidRPr="006B246C" w:rsidRDefault="00B3353A" w:rsidP="00A7590B">
            <w:pPr>
              <w:rPr>
                <w:sz w:val="20"/>
                <w:szCs w:val="20"/>
              </w:rPr>
            </w:pPr>
            <w:r w:rsidRPr="006B246C">
              <w:rPr>
                <w:sz w:val="20"/>
                <w:szCs w:val="20"/>
              </w:rPr>
              <w:t>Посилання на тест:</w:t>
            </w:r>
          </w:p>
          <w:p w14:paraId="41E7BC62"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7232CA46" w14:textId="77777777" w:rsidR="00B3353A" w:rsidRPr="006B246C" w:rsidRDefault="00B3353A" w:rsidP="009325D7">
            <w:pPr>
              <w:jc w:val="both"/>
              <w:rPr>
                <w:sz w:val="20"/>
                <w:szCs w:val="20"/>
              </w:rPr>
            </w:pPr>
            <w:r w:rsidRPr="006B246C">
              <w:rPr>
                <w:sz w:val="20"/>
                <w:szCs w:val="20"/>
              </w:rPr>
              <w:lastRenderedPageBreak/>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186D4FF"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w:t>
            </w:r>
            <w:r w:rsidRPr="006B246C">
              <w:rPr>
                <w:sz w:val="20"/>
                <w:szCs w:val="20"/>
              </w:rPr>
              <w:lastRenderedPageBreak/>
              <w:t xml:space="preserve">Відповідь логічна, але змістовно неповна. </w:t>
            </w:r>
          </w:p>
          <w:p w14:paraId="4CA5EDF6"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4A6E078" w14:textId="77777777" w:rsidR="00B3353A" w:rsidRPr="006B246C" w:rsidRDefault="00B3353A" w:rsidP="00CE788C">
            <w:pPr>
              <w:pStyle w:val="TableParagraph"/>
              <w:rPr>
                <w:sz w:val="20"/>
              </w:rPr>
            </w:pPr>
            <w:r w:rsidRPr="006B246C">
              <w:rPr>
                <w:sz w:val="20"/>
                <w:szCs w:val="20"/>
              </w:rPr>
              <w:t>Тест: мах 2 бали</w:t>
            </w:r>
          </w:p>
        </w:tc>
        <w:tc>
          <w:tcPr>
            <w:tcW w:w="990" w:type="dxa"/>
            <w:tcBorders>
              <w:bottom w:val="single" w:sz="4" w:space="0" w:color="auto"/>
            </w:tcBorders>
          </w:tcPr>
          <w:p w14:paraId="60FE16DC" w14:textId="77777777" w:rsidR="00B3353A" w:rsidRPr="006B246C" w:rsidRDefault="00B3353A" w:rsidP="009325D7">
            <w:pPr>
              <w:pStyle w:val="TableParagraph"/>
              <w:jc w:val="center"/>
              <w:rPr>
                <w:sz w:val="20"/>
              </w:rPr>
            </w:pPr>
            <w:r w:rsidRPr="006B246C">
              <w:rPr>
                <w:sz w:val="20"/>
              </w:rPr>
              <w:lastRenderedPageBreak/>
              <w:t>5</w:t>
            </w:r>
          </w:p>
        </w:tc>
      </w:tr>
      <w:tr w:rsidR="00B3353A" w:rsidRPr="006B246C" w14:paraId="146DF5E3" w14:textId="77777777" w:rsidTr="000D7CD1">
        <w:trPr>
          <w:trHeight w:val="259"/>
        </w:trPr>
        <w:tc>
          <w:tcPr>
            <w:tcW w:w="1009" w:type="dxa"/>
          </w:tcPr>
          <w:p w14:paraId="7377B0A2" w14:textId="77777777" w:rsidR="00B3353A" w:rsidRPr="006B246C" w:rsidRDefault="00B3353A" w:rsidP="009325D7">
            <w:pPr>
              <w:pStyle w:val="TableParagraph"/>
              <w:jc w:val="center"/>
              <w:rPr>
                <w:sz w:val="24"/>
                <w:szCs w:val="24"/>
              </w:rPr>
            </w:pPr>
            <w:r w:rsidRPr="006B246C">
              <w:rPr>
                <w:sz w:val="24"/>
                <w:szCs w:val="24"/>
              </w:rPr>
              <w:t>4</w:t>
            </w:r>
          </w:p>
        </w:tc>
        <w:tc>
          <w:tcPr>
            <w:tcW w:w="1584" w:type="dxa"/>
            <w:tcBorders>
              <w:bottom w:val="single" w:sz="4" w:space="0" w:color="auto"/>
            </w:tcBorders>
          </w:tcPr>
          <w:p w14:paraId="51C02C0A" w14:textId="77777777" w:rsidR="00B3353A" w:rsidRPr="006B246C" w:rsidRDefault="00B3353A" w:rsidP="00A7590B">
            <w:pPr>
              <w:pStyle w:val="TableParagraph"/>
              <w:rPr>
                <w:spacing w:val="-2"/>
                <w:sz w:val="20"/>
                <w:szCs w:val="20"/>
              </w:rPr>
            </w:pPr>
            <w:r w:rsidRPr="006B246C">
              <w:rPr>
                <w:spacing w:val="-2"/>
                <w:sz w:val="20"/>
                <w:szCs w:val="20"/>
              </w:rPr>
              <w:t>Опитування, тести</w:t>
            </w:r>
          </w:p>
        </w:tc>
        <w:tc>
          <w:tcPr>
            <w:tcW w:w="2750" w:type="dxa"/>
            <w:tcBorders>
              <w:bottom w:val="single" w:sz="4" w:space="0" w:color="auto"/>
            </w:tcBorders>
          </w:tcPr>
          <w:p w14:paraId="546658C5" w14:textId="77777777" w:rsidR="00B3353A" w:rsidRPr="006B246C" w:rsidRDefault="00B3353A" w:rsidP="004713F5">
            <w:pPr>
              <w:pStyle w:val="TableParagraph"/>
              <w:rPr>
                <w:sz w:val="20"/>
                <w:szCs w:val="20"/>
              </w:rPr>
            </w:pPr>
            <w:r w:rsidRPr="006B246C">
              <w:rPr>
                <w:sz w:val="20"/>
                <w:szCs w:val="20"/>
              </w:rPr>
              <w:t>Практичне заняття 8</w:t>
            </w:r>
          </w:p>
          <w:p w14:paraId="75684EF0" w14:textId="77777777" w:rsidR="00B3353A" w:rsidRPr="006B246C" w:rsidRDefault="00B3353A" w:rsidP="004713F5">
            <w:pPr>
              <w:rPr>
                <w:sz w:val="20"/>
                <w:szCs w:val="20"/>
              </w:rPr>
            </w:pPr>
            <w:r w:rsidRPr="006B246C">
              <w:rPr>
                <w:sz w:val="20"/>
                <w:szCs w:val="20"/>
              </w:rPr>
              <w:t>Питання для підготовки до практичного заняття</w:t>
            </w:r>
          </w:p>
          <w:p w14:paraId="3DA93111" w14:textId="77777777" w:rsidR="00B3353A" w:rsidRPr="006B246C" w:rsidRDefault="00B3353A" w:rsidP="009325D7">
            <w:pPr>
              <w:pStyle w:val="3"/>
              <w:shd w:val="clear" w:color="auto" w:fill="FFFFFF"/>
              <w:ind w:left="0"/>
              <w:jc w:val="both"/>
              <w:rPr>
                <w:b w:val="0"/>
                <w:sz w:val="20"/>
                <w:szCs w:val="20"/>
              </w:rPr>
            </w:pPr>
            <w:r w:rsidRPr="006B246C">
              <w:rPr>
                <w:b w:val="0"/>
                <w:sz w:val="20"/>
                <w:szCs w:val="20"/>
              </w:rPr>
              <w:t xml:space="preserve">1.Зародження нової культури: метамодернізм. </w:t>
            </w:r>
          </w:p>
          <w:p w14:paraId="1ECC37F6" w14:textId="77777777" w:rsidR="00B3353A" w:rsidRPr="001455A2" w:rsidRDefault="00B3353A" w:rsidP="009325D7">
            <w:pPr>
              <w:pStyle w:val="3"/>
              <w:shd w:val="clear" w:color="auto" w:fill="FFFFFF"/>
              <w:ind w:left="0"/>
              <w:jc w:val="both"/>
              <w:rPr>
                <w:rStyle w:val="a7"/>
                <w:b w:val="0"/>
                <w:color w:val="000000"/>
                <w:sz w:val="20"/>
                <w:szCs w:val="20"/>
                <w:lang w:val="uk-UA"/>
              </w:rPr>
            </w:pPr>
            <w:r w:rsidRPr="006B246C">
              <w:rPr>
                <w:b w:val="0"/>
                <w:sz w:val="20"/>
                <w:szCs w:val="20"/>
              </w:rPr>
              <w:t>2.</w:t>
            </w:r>
            <w:r w:rsidRPr="006B246C">
              <w:rPr>
                <w:b w:val="0"/>
                <w:color w:val="202122"/>
                <w:sz w:val="20"/>
                <w:szCs w:val="20"/>
                <w:shd w:val="clear" w:color="auto" w:fill="FFFFFF"/>
              </w:rPr>
              <w:t>Нідерландські філософи Робін ван ден Аккер та Тімотеус Вермьолен, «Нотатки про метамодернізм».</w:t>
            </w:r>
            <w:r w:rsidRPr="001455A2">
              <w:rPr>
                <w:rStyle w:val="a7"/>
                <w:b w:val="0"/>
                <w:color w:val="000000"/>
                <w:sz w:val="20"/>
                <w:szCs w:val="20"/>
                <w:lang w:val="uk-UA"/>
              </w:rPr>
              <w:t xml:space="preserve"> </w:t>
            </w:r>
          </w:p>
          <w:p w14:paraId="1B8BA998" w14:textId="77777777" w:rsidR="00B3353A" w:rsidRPr="006B246C" w:rsidRDefault="00B3353A" w:rsidP="009325D7">
            <w:pPr>
              <w:pStyle w:val="3"/>
              <w:shd w:val="clear" w:color="auto" w:fill="FFFFFF"/>
              <w:ind w:left="0"/>
              <w:jc w:val="both"/>
              <w:rPr>
                <w:rStyle w:val="a7"/>
                <w:b w:val="0"/>
                <w:color w:val="000000"/>
                <w:sz w:val="20"/>
                <w:szCs w:val="20"/>
              </w:rPr>
            </w:pPr>
            <w:r w:rsidRPr="006B246C">
              <w:rPr>
                <w:rStyle w:val="a7"/>
                <w:b w:val="0"/>
                <w:color w:val="000000"/>
                <w:sz w:val="20"/>
                <w:szCs w:val="20"/>
              </w:rPr>
              <w:t>3.</w:t>
            </w:r>
            <w:r w:rsidRPr="006B246C">
              <w:rPr>
                <w:rStyle w:val="mw-headline"/>
                <w:b w:val="0"/>
                <w:color w:val="000000"/>
                <w:sz w:val="20"/>
                <w:szCs w:val="20"/>
              </w:rPr>
              <w:t>Постпостмодернізм Т.Тернера.</w:t>
            </w:r>
            <w:r w:rsidRPr="006B246C">
              <w:rPr>
                <w:rStyle w:val="a7"/>
                <w:b w:val="0"/>
                <w:color w:val="000000"/>
                <w:sz w:val="20"/>
                <w:szCs w:val="20"/>
              </w:rPr>
              <w:t xml:space="preserve"> </w:t>
            </w:r>
          </w:p>
          <w:p w14:paraId="57F5DBCC" w14:textId="77777777" w:rsidR="00B3353A" w:rsidRPr="006B246C" w:rsidRDefault="00B3353A" w:rsidP="009325D7">
            <w:pPr>
              <w:jc w:val="both"/>
              <w:rPr>
                <w:sz w:val="20"/>
                <w:szCs w:val="20"/>
              </w:rPr>
            </w:pPr>
            <w:r w:rsidRPr="006B246C">
              <w:rPr>
                <w:rStyle w:val="a7"/>
                <w:color w:val="000000"/>
                <w:sz w:val="20"/>
                <w:szCs w:val="20"/>
              </w:rPr>
              <w:t>4.</w:t>
            </w:r>
            <w:r w:rsidRPr="006B246C">
              <w:rPr>
                <w:rStyle w:val="mw-headline"/>
                <w:color w:val="000000"/>
                <w:sz w:val="20"/>
                <w:szCs w:val="20"/>
              </w:rPr>
              <w:t>Транспостмодернізм М. Епштейна.</w:t>
            </w:r>
          </w:p>
          <w:p w14:paraId="0DFE0810" w14:textId="77777777" w:rsidR="00B3353A" w:rsidRPr="006B246C" w:rsidRDefault="00B3353A" w:rsidP="004713F5">
            <w:pPr>
              <w:rPr>
                <w:sz w:val="20"/>
                <w:szCs w:val="20"/>
              </w:rPr>
            </w:pPr>
            <w:r w:rsidRPr="006B246C">
              <w:rPr>
                <w:sz w:val="20"/>
                <w:szCs w:val="20"/>
              </w:rPr>
              <w:t>Посилання на тест:</w:t>
            </w:r>
          </w:p>
          <w:p w14:paraId="65881751" w14:textId="77777777" w:rsidR="00B3353A" w:rsidRPr="006B246C" w:rsidRDefault="00B3353A" w:rsidP="00A7590B">
            <w:pPr>
              <w:pStyle w:val="TableParagraph"/>
              <w:rPr>
                <w:sz w:val="20"/>
                <w:szCs w:val="20"/>
              </w:rPr>
            </w:pPr>
            <w:r w:rsidRPr="006B246C">
              <w:rPr>
                <w:sz w:val="20"/>
                <w:szCs w:val="20"/>
              </w:rPr>
              <w:t>https://moodle.znu.edu.ua/course/view.php?id=12887</w:t>
            </w:r>
          </w:p>
        </w:tc>
        <w:tc>
          <w:tcPr>
            <w:tcW w:w="2970" w:type="dxa"/>
            <w:tcBorders>
              <w:bottom w:val="single" w:sz="4" w:space="0" w:color="auto"/>
            </w:tcBorders>
          </w:tcPr>
          <w:p w14:paraId="30F35F89" w14:textId="77777777" w:rsidR="00B3353A" w:rsidRPr="006B246C" w:rsidRDefault="00B3353A" w:rsidP="009325D7">
            <w:pPr>
              <w:jc w:val="both"/>
              <w:rPr>
                <w:sz w:val="20"/>
                <w:szCs w:val="20"/>
              </w:rPr>
            </w:pPr>
            <w:r w:rsidRPr="006B246C">
              <w:rPr>
                <w:sz w:val="20"/>
                <w:szCs w:val="20"/>
              </w:rPr>
              <w:t xml:space="preserve">3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03A4CDD6" w14:textId="77777777" w:rsidR="00B3353A" w:rsidRPr="006B246C" w:rsidRDefault="00B3353A" w:rsidP="009325D7">
            <w:pPr>
              <w:jc w:val="both"/>
              <w:rPr>
                <w:sz w:val="20"/>
                <w:szCs w:val="20"/>
              </w:rPr>
            </w:pPr>
            <w:r w:rsidRPr="006B246C">
              <w:rPr>
                <w:sz w:val="20"/>
                <w:szCs w:val="20"/>
              </w:rPr>
              <w:t xml:space="preserve">2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64792DA8" w14:textId="77777777" w:rsidR="00B3353A" w:rsidRPr="006B246C" w:rsidRDefault="00B3353A" w:rsidP="00CE788C">
            <w:pPr>
              <w:pStyle w:val="TableParagraph"/>
              <w:rPr>
                <w:sz w:val="20"/>
                <w:szCs w:val="20"/>
              </w:rPr>
            </w:pPr>
            <w:r w:rsidRPr="006B246C">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17D97899" w14:textId="77777777" w:rsidR="00B3353A" w:rsidRPr="006B246C" w:rsidRDefault="00B3353A" w:rsidP="009325D7">
            <w:pPr>
              <w:jc w:val="both"/>
              <w:rPr>
                <w:sz w:val="20"/>
                <w:szCs w:val="20"/>
              </w:rPr>
            </w:pPr>
            <w:r w:rsidRPr="006B246C">
              <w:rPr>
                <w:sz w:val="20"/>
                <w:szCs w:val="20"/>
              </w:rPr>
              <w:t>Тест: мах 2 бали</w:t>
            </w:r>
          </w:p>
        </w:tc>
        <w:tc>
          <w:tcPr>
            <w:tcW w:w="990" w:type="dxa"/>
            <w:tcBorders>
              <w:bottom w:val="single" w:sz="4" w:space="0" w:color="auto"/>
            </w:tcBorders>
          </w:tcPr>
          <w:p w14:paraId="0CF45502" w14:textId="77777777" w:rsidR="00B3353A" w:rsidRPr="006B246C" w:rsidRDefault="00B3353A" w:rsidP="009325D7">
            <w:pPr>
              <w:pStyle w:val="TableParagraph"/>
              <w:jc w:val="center"/>
              <w:rPr>
                <w:sz w:val="20"/>
              </w:rPr>
            </w:pPr>
            <w:r w:rsidRPr="006B246C">
              <w:rPr>
                <w:sz w:val="20"/>
              </w:rPr>
              <w:t>5</w:t>
            </w:r>
          </w:p>
        </w:tc>
      </w:tr>
      <w:tr w:rsidR="00B3353A" w:rsidRPr="006B246C" w14:paraId="2A08A76F" w14:textId="77777777" w:rsidTr="000D7CD1">
        <w:trPr>
          <w:trHeight w:val="259"/>
        </w:trPr>
        <w:tc>
          <w:tcPr>
            <w:tcW w:w="1009" w:type="dxa"/>
          </w:tcPr>
          <w:p w14:paraId="597EB5DE" w14:textId="77777777" w:rsidR="00B3353A" w:rsidRPr="006B246C" w:rsidRDefault="00B3353A" w:rsidP="009325D7">
            <w:pPr>
              <w:pStyle w:val="TableParagraph"/>
              <w:spacing w:line="268" w:lineRule="exact"/>
              <w:ind w:left="13"/>
              <w:jc w:val="center"/>
              <w:rPr>
                <w:sz w:val="24"/>
              </w:rPr>
            </w:pPr>
            <w:r w:rsidRPr="006B246C">
              <w:rPr>
                <w:sz w:val="24"/>
              </w:rPr>
              <w:t>4</w:t>
            </w:r>
          </w:p>
        </w:tc>
        <w:tc>
          <w:tcPr>
            <w:tcW w:w="1584" w:type="dxa"/>
            <w:tcBorders>
              <w:bottom w:val="single" w:sz="4" w:space="0" w:color="auto"/>
            </w:tcBorders>
          </w:tcPr>
          <w:p w14:paraId="6D13EC86" w14:textId="77777777" w:rsidR="00B3353A" w:rsidRPr="006B246C" w:rsidRDefault="00B3353A" w:rsidP="009325D7">
            <w:pPr>
              <w:pStyle w:val="TableParagraph"/>
              <w:spacing w:line="215" w:lineRule="exact"/>
              <w:ind w:left="110"/>
              <w:rPr>
                <w:sz w:val="20"/>
              </w:rPr>
            </w:pPr>
            <w:r w:rsidRPr="006B246C">
              <w:rPr>
                <w:sz w:val="20"/>
                <w:szCs w:val="20"/>
              </w:rPr>
              <w:t>Есе</w:t>
            </w:r>
          </w:p>
        </w:tc>
        <w:tc>
          <w:tcPr>
            <w:tcW w:w="2750" w:type="dxa"/>
            <w:tcBorders>
              <w:bottom w:val="single" w:sz="4" w:space="0" w:color="auto"/>
            </w:tcBorders>
          </w:tcPr>
          <w:p w14:paraId="3065B995" w14:textId="77777777" w:rsidR="00B3353A" w:rsidRPr="006B246C" w:rsidRDefault="00B3353A" w:rsidP="00E27D41">
            <w:pPr>
              <w:pStyle w:val="TableParagraph"/>
              <w:rPr>
                <w:sz w:val="20"/>
              </w:rPr>
            </w:pPr>
            <w:r w:rsidRPr="006B246C">
              <w:rPr>
                <w:spacing w:val="-2"/>
                <w:sz w:val="20"/>
              </w:rPr>
              <w:t>Контрольна робота</w:t>
            </w:r>
            <w:r w:rsidRPr="006B246C">
              <w:rPr>
                <w:sz w:val="20"/>
              </w:rPr>
              <w:t xml:space="preserve"> </w:t>
            </w:r>
          </w:p>
          <w:p w14:paraId="498D47FE" w14:textId="77777777" w:rsidR="00B3353A" w:rsidRPr="006B246C" w:rsidRDefault="00B3353A" w:rsidP="00E27D41">
            <w:pPr>
              <w:pStyle w:val="TableParagraph"/>
              <w:rPr>
                <w:sz w:val="20"/>
              </w:rPr>
            </w:pPr>
            <w:r w:rsidRPr="006B246C">
              <w:rPr>
                <w:sz w:val="20"/>
              </w:rPr>
              <w:t>написання есе за 4 змістовим модулем</w:t>
            </w:r>
          </w:p>
        </w:tc>
        <w:tc>
          <w:tcPr>
            <w:tcW w:w="2970" w:type="dxa"/>
            <w:tcBorders>
              <w:bottom w:val="single" w:sz="4" w:space="0" w:color="auto"/>
            </w:tcBorders>
          </w:tcPr>
          <w:p w14:paraId="4C0FC453" w14:textId="77777777" w:rsidR="00B3353A" w:rsidRPr="006B246C" w:rsidRDefault="00B3353A" w:rsidP="00943BDC">
            <w:pPr>
              <w:jc w:val="both"/>
              <w:rPr>
                <w:iCs/>
                <w:sz w:val="20"/>
                <w:szCs w:val="20"/>
              </w:rPr>
            </w:pPr>
            <w:r w:rsidRPr="006B246C">
              <w:rPr>
                <w:iCs/>
                <w:sz w:val="20"/>
                <w:szCs w:val="20"/>
              </w:rPr>
              <w:t>Есе:</w:t>
            </w:r>
          </w:p>
          <w:p w14:paraId="13EB70F5" w14:textId="77777777" w:rsidR="00B3353A" w:rsidRPr="006B246C" w:rsidRDefault="00B3353A" w:rsidP="00943BDC">
            <w:pPr>
              <w:jc w:val="both"/>
              <w:rPr>
                <w:sz w:val="20"/>
                <w:szCs w:val="20"/>
              </w:rPr>
            </w:pPr>
            <w:r w:rsidRPr="006B246C">
              <w:rPr>
                <w:sz w:val="20"/>
                <w:szCs w:val="20"/>
              </w:rPr>
              <w:t xml:space="preserve">Максимальна кіл-ть балів – 5. </w:t>
            </w:r>
          </w:p>
          <w:p w14:paraId="4A592173" w14:textId="77777777" w:rsidR="00B3353A" w:rsidRPr="006B246C" w:rsidRDefault="00B3353A" w:rsidP="00943BDC">
            <w:pPr>
              <w:jc w:val="both"/>
              <w:rPr>
                <w:sz w:val="20"/>
                <w:szCs w:val="20"/>
              </w:rPr>
            </w:pPr>
            <w:r w:rsidRPr="006B246C">
              <w:rPr>
                <w:sz w:val="20"/>
                <w:szCs w:val="20"/>
              </w:rPr>
              <w:t>При цьому оцінюється правильність і повнота виконаного завдання: виконано правильно, повністю із застосуванням оригінального підходу (5 балів); містить незначні неточності (4 бали), наявні помилки (3 бали), студент демонструє поверхове і неточне володіння теоретичним матеріалом (1-2 бали)</w:t>
            </w:r>
          </w:p>
          <w:p w14:paraId="58650654" w14:textId="77777777" w:rsidR="00B3353A" w:rsidRPr="006B246C" w:rsidRDefault="00B3353A" w:rsidP="009325D7">
            <w:pPr>
              <w:jc w:val="both"/>
              <w:rPr>
                <w:iCs/>
                <w:sz w:val="20"/>
                <w:szCs w:val="20"/>
              </w:rPr>
            </w:pPr>
          </w:p>
          <w:p w14:paraId="36B09E48" w14:textId="77777777" w:rsidR="00B3353A" w:rsidRPr="006B246C" w:rsidRDefault="00B3353A" w:rsidP="009325D7">
            <w:pPr>
              <w:jc w:val="both"/>
              <w:rPr>
                <w:iCs/>
              </w:rPr>
            </w:pPr>
            <w:r w:rsidRPr="006B246C">
              <w:rPr>
                <w:iCs/>
                <w:sz w:val="20"/>
                <w:szCs w:val="20"/>
              </w:rPr>
              <w:t>Виконується наприкінці поточного модулю.</w:t>
            </w:r>
          </w:p>
        </w:tc>
        <w:tc>
          <w:tcPr>
            <w:tcW w:w="990" w:type="dxa"/>
            <w:tcBorders>
              <w:bottom w:val="single" w:sz="4" w:space="0" w:color="auto"/>
            </w:tcBorders>
          </w:tcPr>
          <w:p w14:paraId="30B4FADC" w14:textId="77777777" w:rsidR="00B3353A" w:rsidRPr="006B246C" w:rsidRDefault="00B3353A" w:rsidP="009325D7">
            <w:pPr>
              <w:pStyle w:val="TableParagraph"/>
              <w:jc w:val="center"/>
              <w:rPr>
                <w:sz w:val="20"/>
              </w:rPr>
            </w:pPr>
            <w:r w:rsidRPr="006B246C">
              <w:rPr>
                <w:sz w:val="20"/>
              </w:rPr>
              <w:t>5</w:t>
            </w:r>
          </w:p>
        </w:tc>
      </w:tr>
      <w:tr w:rsidR="00B3353A" w:rsidRPr="006B246C" w14:paraId="71AEE2A2" w14:textId="77777777" w:rsidTr="000D7CD1">
        <w:trPr>
          <w:trHeight w:val="950"/>
        </w:trPr>
        <w:tc>
          <w:tcPr>
            <w:tcW w:w="1009" w:type="dxa"/>
          </w:tcPr>
          <w:p w14:paraId="290C1B2D" w14:textId="77777777" w:rsidR="00B3353A" w:rsidRPr="006B246C" w:rsidRDefault="00B3353A" w:rsidP="009325D7">
            <w:pPr>
              <w:pStyle w:val="TableParagraph"/>
              <w:spacing w:line="273" w:lineRule="exact"/>
              <w:ind w:left="110"/>
              <w:rPr>
                <w:b/>
                <w:sz w:val="20"/>
                <w:szCs w:val="20"/>
              </w:rPr>
            </w:pPr>
            <w:r w:rsidRPr="006B246C">
              <w:rPr>
                <w:b/>
                <w:sz w:val="20"/>
                <w:szCs w:val="20"/>
              </w:rPr>
              <w:t>Усього</w:t>
            </w:r>
            <w:r w:rsidRPr="006B246C">
              <w:rPr>
                <w:b/>
                <w:spacing w:val="4"/>
                <w:sz w:val="20"/>
                <w:szCs w:val="20"/>
              </w:rPr>
              <w:t xml:space="preserve"> </w:t>
            </w:r>
            <w:r w:rsidRPr="006B246C">
              <w:rPr>
                <w:b/>
                <w:spacing w:val="-5"/>
                <w:sz w:val="20"/>
                <w:szCs w:val="20"/>
              </w:rPr>
              <w:t>за</w:t>
            </w:r>
          </w:p>
          <w:p w14:paraId="507B5C9F" w14:textId="77777777" w:rsidR="00B3353A" w:rsidRPr="006B246C" w:rsidRDefault="00B3353A" w:rsidP="009325D7">
            <w:pPr>
              <w:pStyle w:val="TableParagraph"/>
              <w:spacing w:before="7" w:line="310" w:lineRule="atLeast"/>
              <w:ind w:left="110"/>
              <w:rPr>
                <w:b/>
                <w:sz w:val="24"/>
              </w:rPr>
            </w:pPr>
            <w:r w:rsidRPr="006B246C">
              <w:rPr>
                <w:b/>
                <w:spacing w:val="-2"/>
                <w:sz w:val="20"/>
                <w:szCs w:val="20"/>
              </w:rPr>
              <w:t>змістові модулі</w:t>
            </w:r>
          </w:p>
        </w:tc>
        <w:tc>
          <w:tcPr>
            <w:tcW w:w="1584" w:type="dxa"/>
          </w:tcPr>
          <w:p w14:paraId="279D2059" w14:textId="77777777" w:rsidR="00B3353A" w:rsidRPr="006B246C" w:rsidRDefault="00B3353A" w:rsidP="009325D7">
            <w:pPr>
              <w:pStyle w:val="TableParagraph"/>
              <w:spacing w:line="273" w:lineRule="exact"/>
              <w:ind w:left="9"/>
              <w:jc w:val="center"/>
              <w:rPr>
                <w:b/>
                <w:sz w:val="24"/>
              </w:rPr>
            </w:pPr>
            <w:r w:rsidRPr="006B246C">
              <w:rPr>
                <w:b/>
                <w:spacing w:val="-10"/>
                <w:sz w:val="24"/>
              </w:rPr>
              <w:t>12</w:t>
            </w:r>
          </w:p>
        </w:tc>
        <w:tc>
          <w:tcPr>
            <w:tcW w:w="2750" w:type="dxa"/>
          </w:tcPr>
          <w:p w14:paraId="51EEAEFA" w14:textId="77777777" w:rsidR="00B3353A" w:rsidRPr="006B246C" w:rsidRDefault="00B3353A">
            <w:pPr>
              <w:pStyle w:val="TableParagraph"/>
              <w:rPr>
                <w:sz w:val="20"/>
              </w:rPr>
            </w:pPr>
          </w:p>
        </w:tc>
        <w:tc>
          <w:tcPr>
            <w:tcW w:w="2970" w:type="dxa"/>
          </w:tcPr>
          <w:p w14:paraId="4CBB92F2" w14:textId="77777777" w:rsidR="00B3353A" w:rsidRPr="006B246C" w:rsidRDefault="00B3353A">
            <w:pPr>
              <w:pStyle w:val="TableParagraph"/>
              <w:rPr>
                <w:sz w:val="20"/>
              </w:rPr>
            </w:pPr>
          </w:p>
        </w:tc>
        <w:tc>
          <w:tcPr>
            <w:tcW w:w="990" w:type="dxa"/>
          </w:tcPr>
          <w:p w14:paraId="53013DDB" w14:textId="77777777" w:rsidR="00B3353A" w:rsidRPr="006B246C" w:rsidRDefault="00B3353A" w:rsidP="009325D7">
            <w:pPr>
              <w:pStyle w:val="TableParagraph"/>
              <w:spacing w:line="273" w:lineRule="exact"/>
              <w:ind w:right="2"/>
              <w:jc w:val="center"/>
              <w:rPr>
                <w:b/>
                <w:sz w:val="24"/>
              </w:rPr>
            </w:pPr>
            <w:r w:rsidRPr="006B246C">
              <w:rPr>
                <w:b/>
                <w:spacing w:val="-5"/>
                <w:sz w:val="24"/>
              </w:rPr>
              <w:t>60</w:t>
            </w:r>
          </w:p>
        </w:tc>
      </w:tr>
    </w:tbl>
    <w:p w14:paraId="5D394627" w14:textId="77777777" w:rsidR="00B3353A" w:rsidRPr="006B246C" w:rsidRDefault="00B3353A">
      <w:pPr>
        <w:pStyle w:val="a3"/>
        <w:rPr>
          <w:b/>
          <w:i/>
          <w:sz w:val="20"/>
        </w:rPr>
      </w:pPr>
    </w:p>
    <w:p w14:paraId="7945362F" w14:textId="77777777" w:rsidR="00B3353A" w:rsidRPr="006B246C" w:rsidRDefault="00B3353A">
      <w:pPr>
        <w:pStyle w:val="a3"/>
        <w:rPr>
          <w:b/>
          <w:i/>
          <w:sz w:val="20"/>
        </w:rPr>
      </w:pPr>
    </w:p>
    <w:p w14:paraId="6F3C981E" w14:textId="77777777" w:rsidR="00B3353A" w:rsidRPr="006B246C" w:rsidRDefault="00B3353A" w:rsidP="00CD4E91">
      <w:pPr>
        <w:pStyle w:val="1"/>
        <w:tabs>
          <w:tab w:val="left" w:pos="3282"/>
        </w:tabs>
        <w:spacing w:before="120"/>
        <w:ind w:left="0" w:firstLine="0"/>
        <w:jc w:val="center"/>
        <w:rPr>
          <w:sz w:val="24"/>
          <w:szCs w:val="24"/>
        </w:rPr>
      </w:pPr>
      <w:r w:rsidRPr="006B246C">
        <w:rPr>
          <w:spacing w:val="-2"/>
          <w:sz w:val="24"/>
          <w:szCs w:val="24"/>
        </w:rPr>
        <w:t>9.Підсумковий</w:t>
      </w:r>
      <w:r w:rsidRPr="006B246C">
        <w:rPr>
          <w:spacing w:val="3"/>
          <w:sz w:val="24"/>
          <w:szCs w:val="24"/>
        </w:rPr>
        <w:t xml:space="preserve"> </w:t>
      </w:r>
      <w:r w:rsidRPr="006B246C">
        <w:rPr>
          <w:spacing w:val="-2"/>
          <w:sz w:val="24"/>
          <w:szCs w:val="24"/>
        </w:rPr>
        <w:t>семестровий</w:t>
      </w:r>
      <w:r w:rsidRPr="006B246C">
        <w:rPr>
          <w:spacing w:val="3"/>
          <w:sz w:val="24"/>
          <w:szCs w:val="24"/>
        </w:rPr>
        <w:t xml:space="preserve"> </w:t>
      </w:r>
      <w:r w:rsidRPr="006B246C">
        <w:rPr>
          <w:spacing w:val="-2"/>
          <w:sz w:val="24"/>
          <w:szCs w:val="24"/>
        </w:rPr>
        <w:t>контроль</w:t>
      </w:r>
    </w:p>
    <w:p w14:paraId="02A4983C" w14:textId="77777777" w:rsidR="00B3353A" w:rsidRPr="006B246C" w:rsidRDefault="00B3353A" w:rsidP="00D171EF">
      <w:pPr>
        <w:pStyle w:val="a5"/>
        <w:ind w:left="10207" w:firstLine="0"/>
        <w:jc w:val="center"/>
        <w:rPr>
          <w:b/>
          <w:bCs/>
          <w:szCs w:val="28"/>
        </w:rPr>
      </w:pPr>
    </w:p>
    <w:tbl>
      <w:tblPr>
        <w:tblW w:w="957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1650"/>
        <w:gridCol w:w="3300"/>
        <w:gridCol w:w="2656"/>
        <w:gridCol w:w="974"/>
      </w:tblGrid>
      <w:tr w:rsidR="00B3353A" w:rsidRPr="006B246C" w14:paraId="46018B82" w14:textId="77777777" w:rsidTr="006B246C">
        <w:trPr>
          <w:trHeight w:val="318"/>
        </w:trPr>
        <w:tc>
          <w:tcPr>
            <w:tcW w:w="990" w:type="dxa"/>
          </w:tcPr>
          <w:p w14:paraId="7F70E779" w14:textId="77777777" w:rsidR="00B3353A" w:rsidRPr="006B246C" w:rsidRDefault="00B3353A" w:rsidP="006E137D">
            <w:pPr>
              <w:jc w:val="center"/>
            </w:pPr>
            <w:r w:rsidRPr="006B246C">
              <w:t xml:space="preserve">Форма </w:t>
            </w:r>
          </w:p>
        </w:tc>
        <w:tc>
          <w:tcPr>
            <w:tcW w:w="1650" w:type="dxa"/>
          </w:tcPr>
          <w:p w14:paraId="296CF736" w14:textId="77777777" w:rsidR="00B3353A" w:rsidRPr="006B246C" w:rsidRDefault="00B3353A" w:rsidP="006E137D">
            <w:pPr>
              <w:jc w:val="center"/>
              <w:rPr>
                <w:sz w:val="20"/>
                <w:szCs w:val="20"/>
              </w:rPr>
            </w:pPr>
            <w:r w:rsidRPr="006B246C">
              <w:rPr>
                <w:sz w:val="20"/>
                <w:szCs w:val="20"/>
              </w:rPr>
              <w:t>Види підсумкових контрольних заходів</w:t>
            </w:r>
          </w:p>
        </w:tc>
        <w:tc>
          <w:tcPr>
            <w:tcW w:w="3300" w:type="dxa"/>
          </w:tcPr>
          <w:p w14:paraId="54548C89" w14:textId="77777777" w:rsidR="00B3353A" w:rsidRPr="006B246C" w:rsidRDefault="00B3353A" w:rsidP="006E137D">
            <w:pPr>
              <w:jc w:val="center"/>
              <w:rPr>
                <w:sz w:val="20"/>
                <w:szCs w:val="20"/>
              </w:rPr>
            </w:pPr>
            <w:r w:rsidRPr="006B246C">
              <w:rPr>
                <w:sz w:val="20"/>
                <w:szCs w:val="20"/>
              </w:rPr>
              <w:t>Зміст підсумкового контрольного заходу</w:t>
            </w:r>
          </w:p>
        </w:tc>
        <w:tc>
          <w:tcPr>
            <w:tcW w:w="2656" w:type="dxa"/>
          </w:tcPr>
          <w:p w14:paraId="4AA04D45" w14:textId="77777777" w:rsidR="00B3353A" w:rsidRPr="006B246C" w:rsidRDefault="00B3353A" w:rsidP="006E137D">
            <w:pPr>
              <w:jc w:val="center"/>
              <w:rPr>
                <w:sz w:val="20"/>
                <w:szCs w:val="20"/>
              </w:rPr>
            </w:pPr>
            <w:r w:rsidRPr="006B246C">
              <w:rPr>
                <w:sz w:val="20"/>
                <w:szCs w:val="20"/>
              </w:rPr>
              <w:t>Критерії оцінювання</w:t>
            </w:r>
          </w:p>
        </w:tc>
        <w:tc>
          <w:tcPr>
            <w:tcW w:w="974" w:type="dxa"/>
          </w:tcPr>
          <w:p w14:paraId="02C12052" w14:textId="77777777" w:rsidR="00B3353A" w:rsidRPr="006B246C" w:rsidRDefault="00B3353A" w:rsidP="006E137D">
            <w:pPr>
              <w:jc w:val="center"/>
              <w:rPr>
                <w:sz w:val="20"/>
                <w:szCs w:val="20"/>
              </w:rPr>
            </w:pPr>
            <w:r w:rsidRPr="006B246C">
              <w:rPr>
                <w:sz w:val="20"/>
                <w:szCs w:val="20"/>
              </w:rPr>
              <w:t>Усього балів</w:t>
            </w:r>
          </w:p>
        </w:tc>
      </w:tr>
      <w:tr w:rsidR="00B3353A" w:rsidRPr="006B246C" w14:paraId="36C30590" w14:textId="77777777" w:rsidTr="006B246C">
        <w:trPr>
          <w:trHeight w:val="190"/>
        </w:trPr>
        <w:tc>
          <w:tcPr>
            <w:tcW w:w="990" w:type="dxa"/>
          </w:tcPr>
          <w:p w14:paraId="4451CA07" w14:textId="77777777" w:rsidR="00B3353A" w:rsidRPr="006B246C" w:rsidRDefault="00B3353A" w:rsidP="006E137D">
            <w:pPr>
              <w:jc w:val="center"/>
              <w:rPr>
                <w:b/>
              </w:rPr>
            </w:pPr>
            <w:r w:rsidRPr="006B246C">
              <w:rPr>
                <w:b/>
              </w:rPr>
              <w:t>1</w:t>
            </w:r>
          </w:p>
        </w:tc>
        <w:tc>
          <w:tcPr>
            <w:tcW w:w="1650" w:type="dxa"/>
          </w:tcPr>
          <w:p w14:paraId="10C04A2F" w14:textId="77777777" w:rsidR="00B3353A" w:rsidRPr="006B246C" w:rsidRDefault="00B3353A" w:rsidP="006E137D">
            <w:pPr>
              <w:jc w:val="center"/>
              <w:rPr>
                <w:b/>
                <w:sz w:val="20"/>
                <w:szCs w:val="20"/>
              </w:rPr>
            </w:pPr>
            <w:r w:rsidRPr="006B246C">
              <w:rPr>
                <w:b/>
                <w:sz w:val="20"/>
                <w:szCs w:val="20"/>
              </w:rPr>
              <w:t>2</w:t>
            </w:r>
          </w:p>
        </w:tc>
        <w:tc>
          <w:tcPr>
            <w:tcW w:w="3300" w:type="dxa"/>
          </w:tcPr>
          <w:p w14:paraId="3BEAA62C" w14:textId="77777777" w:rsidR="00B3353A" w:rsidRPr="006B246C" w:rsidRDefault="00B3353A" w:rsidP="006E137D">
            <w:pPr>
              <w:jc w:val="center"/>
              <w:rPr>
                <w:b/>
                <w:sz w:val="20"/>
                <w:szCs w:val="20"/>
              </w:rPr>
            </w:pPr>
            <w:r w:rsidRPr="006B246C">
              <w:rPr>
                <w:b/>
                <w:sz w:val="20"/>
                <w:szCs w:val="20"/>
              </w:rPr>
              <w:t>3</w:t>
            </w:r>
          </w:p>
        </w:tc>
        <w:tc>
          <w:tcPr>
            <w:tcW w:w="2656" w:type="dxa"/>
          </w:tcPr>
          <w:p w14:paraId="33F5A932" w14:textId="77777777" w:rsidR="00B3353A" w:rsidRPr="006B246C" w:rsidRDefault="00B3353A" w:rsidP="006E137D">
            <w:pPr>
              <w:jc w:val="center"/>
              <w:rPr>
                <w:b/>
                <w:sz w:val="20"/>
                <w:szCs w:val="20"/>
              </w:rPr>
            </w:pPr>
            <w:r w:rsidRPr="006B246C">
              <w:rPr>
                <w:b/>
                <w:sz w:val="20"/>
                <w:szCs w:val="20"/>
              </w:rPr>
              <w:t>4</w:t>
            </w:r>
          </w:p>
        </w:tc>
        <w:tc>
          <w:tcPr>
            <w:tcW w:w="974" w:type="dxa"/>
          </w:tcPr>
          <w:p w14:paraId="7268BA61" w14:textId="77777777" w:rsidR="00B3353A" w:rsidRPr="006B246C" w:rsidRDefault="00B3353A" w:rsidP="006E137D">
            <w:pPr>
              <w:jc w:val="center"/>
              <w:rPr>
                <w:b/>
                <w:sz w:val="20"/>
                <w:szCs w:val="20"/>
              </w:rPr>
            </w:pPr>
            <w:r w:rsidRPr="006B246C">
              <w:rPr>
                <w:b/>
                <w:sz w:val="20"/>
                <w:szCs w:val="20"/>
              </w:rPr>
              <w:t>5</w:t>
            </w:r>
          </w:p>
        </w:tc>
      </w:tr>
      <w:tr w:rsidR="00B3353A" w:rsidRPr="006B246C" w14:paraId="45073908" w14:textId="77777777" w:rsidTr="006B246C">
        <w:trPr>
          <w:trHeight w:val="814"/>
        </w:trPr>
        <w:tc>
          <w:tcPr>
            <w:tcW w:w="990" w:type="dxa"/>
            <w:vMerge w:val="restart"/>
            <w:textDirection w:val="btLr"/>
          </w:tcPr>
          <w:p w14:paraId="72B9358F" w14:textId="77777777" w:rsidR="00B3353A" w:rsidRPr="006B246C" w:rsidRDefault="00B3353A" w:rsidP="006E137D">
            <w:pPr>
              <w:ind w:left="113" w:right="113"/>
              <w:jc w:val="center"/>
              <w:rPr>
                <w:b/>
              </w:rPr>
            </w:pPr>
            <w:r w:rsidRPr="006B246C">
              <w:rPr>
                <w:b/>
              </w:rPr>
              <w:lastRenderedPageBreak/>
              <w:t>залік</w:t>
            </w:r>
          </w:p>
        </w:tc>
        <w:tc>
          <w:tcPr>
            <w:tcW w:w="1650" w:type="dxa"/>
            <w:tcBorders>
              <w:bottom w:val="single" w:sz="4" w:space="0" w:color="000000"/>
            </w:tcBorders>
          </w:tcPr>
          <w:p w14:paraId="46489D65" w14:textId="77777777" w:rsidR="00B3353A" w:rsidRPr="006B246C" w:rsidRDefault="00B3353A" w:rsidP="006E137D">
            <w:pPr>
              <w:rPr>
                <w:sz w:val="20"/>
                <w:szCs w:val="20"/>
              </w:rPr>
            </w:pPr>
            <w:r w:rsidRPr="006B246C">
              <w:rPr>
                <w:sz w:val="20"/>
                <w:szCs w:val="20"/>
              </w:rPr>
              <w:t>Теоретичне завдання</w:t>
            </w:r>
          </w:p>
          <w:p w14:paraId="6ACAFBA3" w14:textId="77777777" w:rsidR="00B3353A" w:rsidRPr="006B246C" w:rsidRDefault="00B3353A" w:rsidP="006E137D">
            <w:pPr>
              <w:ind w:firstLine="34"/>
              <w:rPr>
                <w:sz w:val="20"/>
                <w:szCs w:val="20"/>
              </w:rPr>
            </w:pPr>
          </w:p>
        </w:tc>
        <w:tc>
          <w:tcPr>
            <w:tcW w:w="3300" w:type="dxa"/>
            <w:tcBorders>
              <w:bottom w:val="single" w:sz="4" w:space="0" w:color="000000"/>
            </w:tcBorders>
          </w:tcPr>
          <w:p w14:paraId="08249527" w14:textId="77777777" w:rsidR="00B3353A" w:rsidRPr="006B246C" w:rsidRDefault="00B3353A" w:rsidP="00BF69E3">
            <w:pPr>
              <w:rPr>
                <w:sz w:val="20"/>
                <w:szCs w:val="20"/>
              </w:rPr>
            </w:pPr>
            <w:r w:rsidRPr="006B246C">
              <w:rPr>
                <w:sz w:val="20"/>
                <w:szCs w:val="20"/>
              </w:rPr>
              <w:t>Питання для підготовки:</w:t>
            </w:r>
          </w:p>
          <w:p w14:paraId="7E7AB33C"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1.«Культурний шок» і способи його подолання. </w:t>
            </w:r>
          </w:p>
          <w:p w14:paraId="443AFC3C"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2.Історичні умови становлення наук про культуру </w:t>
            </w:r>
          </w:p>
          <w:p w14:paraId="25EB51F4"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3.Значення культурно-світоглядних революцій в історії людства. </w:t>
            </w:r>
          </w:p>
          <w:p w14:paraId="4FB3D468" w14:textId="77777777" w:rsidR="00B3353A" w:rsidRPr="006B246C" w:rsidRDefault="00B3353A" w:rsidP="006F4D95">
            <w:pPr>
              <w:widowControl/>
              <w:suppressAutoHyphens/>
              <w:autoSpaceDE/>
              <w:autoSpaceDN/>
              <w:contextualSpacing/>
              <w:rPr>
                <w:sz w:val="20"/>
                <w:szCs w:val="20"/>
              </w:rPr>
            </w:pPr>
            <w:r w:rsidRPr="006B246C">
              <w:rPr>
                <w:sz w:val="20"/>
                <w:szCs w:val="20"/>
              </w:rPr>
              <w:t xml:space="preserve">4.Формування систематичних наук про культуру. </w:t>
            </w:r>
          </w:p>
          <w:p w14:paraId="40E880A8" w14:textId="77777777" w:rsidR="00B3353A" w:rsidRPr="006B246C" w:rsidRDefault="00B3353A" w:rsidP="006F4D95">
            <w:pPr>
              <w:rPr>
                <w:sz w:val="20"/>
                <w:szCs w:val="20"/>
              </w:rPr>
            </w:pPr>
            <w:r w:rsidRPr="006B246C">
              <w:rPr>
                <w:sz w:val="20"/>
                <w:szCs w:val="20"/>
              </w:rPr>
              <w:t>5. Виникнення міждисциплінарного культурного аналізу</w:t>
            </w:r>
          </w:p>
          <w:p w14:paraId="329C95EF" w14:textId="77777777" w:rsidR="00B3353A" w:rsidRPr="006B246C" w:rsidRDefault="00B3353A" w:rsidP="006F4D95">
            <w:pPr>
              <w:widowControl/>
              <w:suppressAutoHyphens/>
              <w:autoSpaceDE/>
              <w:autoSpaceDN/>
              <w:contextualSpacing/>
              <w:rPr>
                <w:sz w:val="20"/>
                <w:szCs w:val="20"/>
              </w:rPr>
            </w:pPr>
            <w:r w:rsidRPr="006B246C">
              <w:rPr>
                <w:sz w:val="20"/>
                <w:szCs w:val="20"/>
              </w:rPr>
              <w:t>6. Філософія культурознавства в системі гуманітарного знання.</w:t>
            </w:r>
          </w:p>
          <w:p w14:paraId="3C30B0B1" w14:textId="77777777" w:rsidR="00B3353A" w:rsidRPr="006B246C" w:rsidRDefault="00B3353A" w:rsidP="006F4D95">
            <w:pPr>
              <w:rPr>
                <w:sz w:val="20"/>
                <w:szCs w:val="20"/>
              </w:rPr>
            </w:pPr>
            <w:r w:rsidRPr="006B246C">
              <w:rPr>
                <w:sz w:val="20"/>
                <w:szCs w:val="20"/>
              </w:rPr>
              <w:t xml:space="preserve">7.Предмет, мета і завдання філософії культурознавства. </w:t>
            </w:r>
          </w:p>
          <w:p w14:paraId="32F738FD" w14:textId="77777777" w:rsidR="00B3353A" w:rsidRPr="006B246C" w:rsidRDefault="00B3353A" w:rsidP="006F4D95">
            <w:pPr>
              <w:rPr>
                <w:sz w:val="20"/>
                <w:szCs w:val="20"/>
              </w:rPr>
            </w:pPr>
            <w:r w:rsidRPr="006B246C">
              <w:rPr>
                <w:sz w:val="20"/>
                <w:szCs w:val="20"/>
              </w:rPr>
              <w:t>8.Категоріальний апарат філософії культурознавства.</w:t>
            </w:r>
          </w:p>
          <w:p w14:paraId="51520EB6"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 xml:space="preserve">9.Класифікація визначень культури. </w:t>
            </w:r>
          </w:p>
          <w:p w14:paraId="540B3CEC"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 xml:space="preserve">10.Сутнісні характеристики культури. </w:t>
            </w:r>
          </w:p>
          <w:p w14:paraId="4E2D1DA6" w14:textId="77777777" w:rsidR="00B3353A" w:rsidRPr="006B246C" w:rsidRDefault="00B3353A" w:rsidP="006F4D95">
            <w:pPr>
              <w:rPr>
                <w:sz w:val="20"/>
                <w:szCs w:val="20"/>
              </w:rPr>
            </w:pPr>
            <w:r w:rsidRPr="006B246C">
              <w:rPr>
                <w:sz w:val="20"/>
                <w:szCs w:val="20"/>
              </w:rPr>
              <w:t>11.Культура як світ смислів.</w:t>
            </w:r>
          </w:p>
          <w:p w14:paraId="33D74312" w14:textId="77777777" w:rsidR="00B3353A" w:rsidRPr="006B246C" w:rsidRDefault="00B3353A" w:rsidP="006F4D95">
            <w:pPr>
              <w:widowControl/>
              <w:adjustRightInd w:val="0"/>
              <w:contextualSpacing/>
              <w:jc w:val="both"/>
              <w:rPr>
                <w:sz w:val="20"/>
                <w:szCs w:val="20"/>
              </w:rPr>
            </w:pPr>
            <w:r w:rsidRPr="006B246C">
              <w:rPr>
                <w:sz w:val="20"/>
                <w:szCs w:val="20"/>
              </w:rPr>
              <w:t xml:space="preserve">12.Традиціоналістські і інноваційні класифікації культури. </w:t>
            </w:r>
          </w:p>
          <w:p w14:paraId="6434D43E" w14:textId="77777777" w:rsidR="00B3353A" w:rsidRPr="006B246C" w:rsidRDefault="00B3353A" w:rsidP="006F4D95">
            <w:pPr>
              <w:widowControl/>
              <w:adjustRightInd w:val="0"/>
              <w:contextualSpacing/>
              <w:jc w:val="both"/>
              <w:rPr>
                <w:sz w:val="20"/>
                <w:szCs w:val="20"/>
              </w:rPr>
            </w:pPr>
            <w:r w:rsidRPr="006B246C">
              <w:rPr>
                <w:sz w:val="20"/>
                <w:szCs w:val="20"/>
              </w:rPr>
              <w:t xml:space="preserve">13. Життєво-циклічний принцип класифікації культури. </w:t>
            </w:r>
          </w:p>
          <w:p w14:paraId="59BF2C08" w14:textId="77777777" w:rsidR="00B3353A" w:rsidRPr="006B246C" w:rsidRDefault="00B3353A" w:rsidP="006F4D95">
            <w:pPr>
              <w:widowControl/>
              <w:adjustRightInd w:val="0"/>
              <w:contextualSpacing/>
              <w:jc w:val="both"/>
              <w:rPr>
                <w:sz w:val="20"/>
                <w:szCs w:val="20"/>
              </w:rPr>
            </w:pPr>
            <w:r w:rsidRPr="006B246C">
              <w:rPr>
                <w:sz w:val="20"/>
                <w:szCs w:val="20"/>
              </w:rPr>
              <w:t xml:space="preserve">14. Феномен субкультури. </w:t>
            </w:r>
          </w:p>
          <w:p w14:paraId="1609231F" w14:textId="77777777" w:rsidR="00B3353A" w:rsidRPr="006B246C" w:rsidRDefault="00B3353A" w:rsidP="006F4D95">
            <w:pPr>
              <w:rPr>
                <w:sz w:val="20"/>
                <w:szCs w:val="20"/>
              </w:rPr>
            </w:pPr>
            <w:r w:rsidRPr="006B246C">
              <w:rPr>
                <w:sz w:val="20"/>
                <w:szCs w:val="20"/>
              </w:rPr>
              <w:t>15.Проблема контркультури.</w:t>
            </w:r>
          </w:p>
          <w:p w14:paraId="77952B88" w14:textId="77777777" w:rsidR="00B3353A" w:rsidRPr="006B246C" w:rsidRDefault="00B3353A" w:rsidP="006F4D95">
            <w:pPr>
              <w:adjustRightInd w:val="0"/>
              <w:jc w:val="both"/>
              <w:rPr>
                <w:sz w:val="20"/>
                <w:szCs w:val="20"/>
              </w:rPr>
            </w:pPr>
            <w:r w:rsidRPr="006B246C">
              <w:rPr>
                <w:sz w:val="20"/>
                <w:szCs w:val="20"/>
              </w:rPr>
              <w:t xml:space="preserve">16.Взаємодія «природи» і «культури» на практичному, практично-духовному та духовно-теоретичному рівнях. </w:t>
            </w:r>
          </w:p>
          <w:p w14:paraId="30B4075A" w14:textId="77777777" w:rsidR="00B3353A" w:rsidRPr="006B246C" w:rsidRDefault="00B3353A" w:rsidP="006F4D95">
            <w:pPr>
              <w:adjustRightInd w:val="0"/>
              <w:jc w:val="both"/>
              <w:rPr>
                <w:sz w:val="20"/>
                <w:szCs w:val="20"/>
              </w:rPr>
            </w:pPr>
            <w:r w:rsidRPr="006B246C">
              <w:rPr>
                <w:sz w:val="20"/>
                <w:szCs w:val="20"/>
              </w:rPr>
              <w:t xml:space="preserve">17.Екологічна криза як наслідок протиріччя розвитку техніки та природи. </w:t>
            </w:r>
          </w:p>
          <w:p w14:paraId="058AE6C9"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18.Екологічна етика.</w:t>
            </w:r>
          </w:p>
          <w:p w14:paraId="3CC44D64" w14:textId="77777777" w:rsidR="00B3353A" w:rsidRPr="006B246C" w:rsidRDefault="00B3353A" w:rsidP="006F4D95">
            <w:pPr>
              <w:jc w:val="both"/>
              <w:rPr>
                <w:sz w:val="20"/>
                <w:szCs w:val="20"/>
              </w:rPr>
            </w:pPr>
            <w:r w:rsidRPr="006B246C">
              <w:rPr>
                <w:sz w:val="20"/>
                <w:szCs w:val="20"/>
              </w:rPr>
              <w:t>19.Антропосоціокультурний підхід у сучасному філософському знанні.</w:t>
            </w:r>
          </w:p>
          <w:p w14:paraId="51D9BAC9" w14:textId="77777777" w:rsidR="00B3353A" w:rsidRPr="006B246C" w:rsidRDefault="00B3353A" w:rsidP="006F4D95">
            <w:pPr>
              <w:jc w:val="both"/>
              <w:rPr>
                <w:sz w:val="20"/>
                <w:szCs w:val="20"/>
              </w:rPr>
            </w:pPr>
            <w:r w:rsidRPr="006B246C">
              <w:rPr>
                <w:sz w:val="20"/>
                <w:szCs w:val="20"/>
              </w:rPr>
              <w:t xml:space="preserve">20. Предметно-практичний та предметно-духовний аспекти взаємозв’язку суспільства та культури. </w:t>
            </w:r>
          </w:p>
          <w:p w14:paraId="28DF9979" w14:textId="77777777" w:rsidR="00B3353A" w:rsidRPr="006B246C" w:rsidRDefault="00B3353A" w:rsidP="006F4D95">
            <w:pPr>
              <w:jc w:val="both"/>
              <w:rPr>
                <w:sz w:val="20"/>
                <w:szCs w:val="20"/>
              </w:rPr>
            </w:pPr>
            <w:r w:rsidRPr="006B246C">
              <w:rPr>
                <w:sz w:val="20"/>
                <w:szCs w:val="20"/>
              </w:rPr>
              <w:t xml:space="preserve">21.Культура та суспільство у вигляді соціокультурної реальності. </w:t>
            </w:r>
          </w:p>
          <w:p w14:paraId="250F7261" w14:textId="77777777" w:rsidR="00B3353A" w:rsidRPr="006B246C" w:rsidRDefault="00B3353A" w:rsidP="006F4D95">
            <w:pPr>
              <w:widowControl/>
              <w:suppressAutoHyphens/>
              <w:autoSpaceDE/>
              <w:autoSpaceDN/>
              <w:contextualSpacing/>
              <w:jc w:val="both"/>
              <w:rPr>
                <w:sz w:val="20"/>
                <w:szCs w:val="20"/>
              </w:rPr>
            </w:pPr>
            <w:r w:rsidRPr="006B246C">
              <w:rPr>
                <w:sz w:val="20"/>
                <w:szCs w:val="20"/>
              </w:rPr>
              <w:t>22. Соціалізація та окультурнення індивіда.</w:t>
            </w:r>
          </w:p>
          <w:p w14:paraId="5CA3A849" w14:textId="77777777" w:rsidR="00B3353A" w:rsidRPr="006B246C" w:rsidRDefault="00B3353A" w:rsidP="00D369AB">
            <w:pPr>
              <w:jc w:val="both"/>
              <w:rPr>
                <w:sz w:val="20"/>
                <w:szCs w:val="20"/>
              </w:rPr>
            </w:pPr>
            <w:r w:rsidRPr="006B246C">
              <w:rPr>
                <w:sz w:val="20"/>
                <w:szCs w:val="20"/>
              </w:rPr>
              <w:t xml:space="preserve">23.Сутність поняття «цивілізація», його багатозначність. </w:t>
            </w:r>
          </w:p>
          <w:p w14:paraId="0D7BE971" w14:textId="77777777" w:rsidR="00B3353A" w:rsidRPr="006B246C" w:rsidRDefault="00B3353A" w:rsidP="00D369AB">
            <w:pPr>
              <w:jc w:val="both"/>
              <w:rPr>
                <w:sz w:val="20"/>
                <w:szCs w:val="20"/>
              </w:rPr>
            </w:pPr>
            <w:r w:rsidRPr="006B246C">
              <w:rPr>
                <w:sz w:val="20"/>
                <w:szCs w:val="20"/>
              </w:rPr>
              <w:t>24.Історія і логіка розвитку співвідношення між цивілізацією і культурою.</w:t>
            </w:r>
          </w:p>
          <w:p w14:paraId="65B73D42" w14:textId="77777777" w:rsidR="00B3353A" w:rsidRPr="006B246C" w:rsidRDefault="00B3353A" w:rsidP="00D369AB">
            <w:pPr>
              <w:jc w:val="both"/>
              <w:rPr>
                <w:sz w:val="20"/>
                <w:szCs w:val="20"/>
              </w:rPr>
            </w:pPr>
            <w:r w:rsidRPr="006B246C">
              <w:rPr>
                <w:sz w:val="20"/>
                <w:szCs w:val="20"/>
              </w:rPr>
              <w:t xml:space="preserve">25.Формування уявлень про культуру як духовний зміст цивілізації (О. Шпенглер, М. Бердяєв, А. Тойнбі, П. Сорокін). </w:t>
            </w:r>
          </w:p>
          <w:p w14:paraId="41B6096F" w14:textId="77777777" w:rsidR="00B3353A" w:rsidRPr="006B246C" w:rsidRDefault="00B3353A" w:rsidP="00D369AB">
            <w:pPr>
              <w:jc w:val="both"/>
              <w:rPr>
                <w:sz w:val="20"/>
                <w:szCs w:val="20"/>
              </w:rPr>
            </w:pPr>
            <w:r w:rsidRPr="006B246C">
              <w:rPr>
                <w:sz w:val="20"/>
                <w:szCs w:val="20"/>
              </w:rPr>
              <w:t xml:space="preserve">26.Культура як соціогенетичний код цивілізації. </w:t>
            </w:r>
          </w:p>
          <w:p w14:paraId="7F94B5D8" w14:textId="77777777" w:rsidR="00B3353A" w:rsidRPr="006B246C" w:rsidRDefault="00B3353A" w:rsidP="00D369AB">
            <w:pPr>
              <w:pStyle w:val="a6"/>
              <w:spacing w:after="0"/>
              <w:ind w:left="0"/>
              <w:rPr>
                <w:sz w:val="20"/>
                <w:szCs w:val="20"/>
                <w:lang w:val="uk-UA"/>
              </w:rPr>
            </w:pPr>
            <w:r w:rsidRPr="006B246C">
              <w:rPr>
                <w:sz w:val="20"/>
                <w:szCs w:val="20"/>
                <w:lang w:val="uk-UA"/>
              </w:rPr>
              <w:t xml:space="preserve">27.Народ, етнос, нація. </w:t>
            </w:r>
          </w:p>
          <w:p w14:paraId="07112D76" w14:textId="77777777" w:rsidR="00B3353A" w:rsidRPr="006B246C" w:rsidRDefault="00B3353A" w:rsidP="00D369AB">
            <w:pPr>
              <w:pStyle w:val="a6"/>
              <w:spacing w:after="0"/>
              <w:ind w:left="0"/>
              <w:rPr>
                <w:sz w:val="20"/>
                <w:szCs w:val="20"/>
                <w:lang w:val="uk-UA"/>
              </w:rPr>
            </w:pPr>
            <w:r w:rsidRPr="006B246C">
              <w:rPr>
                <w:sz w:val="20"/>
                <w:szCs w:val="20"/>
                <w:lang w:val="uk-UA"/>
              </w:rPr>
              <w:t>28.Етнічна та національна культура: особливості, ієрархія, взаємостосунки.</w:t>
            </w:r>
          </w:p>
          <w:p w14:paraId="3909C370" w14:textId="77777777" w:rsidR="00B3353A" w:rsidRPr="006B246C" w:rsidRDefault="00B3353A" w:rsidP="00D369AB">
            <w:pPr>
              <w:pStyle w:val="a6"/>
              <w:spacing w:after="0"/>
              <w:ind w:left="0"/>
              <w:rPr>
                <w:sz w:val="20"/>
                <w:szCs w:val="20"/>
                <w:lang w:val="uk-UA"/>
              </w:rPr>
            </w:pPr>
            <w:r w:rsidRPr="006B246C">
              <w:rPr>
                <w:sz w:val="20"/>
                <w:szCs w:val="20"/>
                <w:lang w:val="uk-UA"/>
              </w:rPr>
              <w:lastRenderedPageBreak/>
              <w:t xml:space="preserve">29. Етнічні символи культури. </w:t>
            </w:r>
          </w:p>
          <w:p w14:paraId="469B62AC" w14:textId="77777777" w:rsidR="00B3353A" w:rsidRPr="006B246C" w:rsidRDefault="00B3353A" w:rsidP="00D369AB">
            <w:pPr>
              <w:jc w:val="both"/>
              <w:rPr>
                <w:sz w:val="20"/>
                <w:szCs w:val="20"/>
              </w:rPr>
            </w:pPr>
            <w:r w:rsidRPr="006B246C">
              <w:rPr>
                <w:sz w:val="20"/>
                <w:szCs w:val="20"/>
              </w:rPr>
              <w:t xml:space="preserve">30.Менталітет. Особливості менталітету духовного світу українського народу. </w:t>
            </w:r>
          </w:p>
          <w:p w14:paraId="52254929" w14:textId="77777777" w:rsidR="00B3353A" w:rsidRPr="006B246C" w:rsidRDefault="00B3353A" w:rsidP="00D369AB">
            <w:pPr>
              <w:jc w:val="both"/>
              <w:rPr>
                <w:sz w:val="20"/>
                <w:szCs w:val="20"/>
              </w:rPr>
            </w:pPr>
            <w:r w:rsidRPr="006B246C">
              <w:rPr>
                <w:sz w:val="20"/>
                <w:szCs w:val="20"/>
              </w:rPr>
              <w:t>31.Постмодерністські концепції культури (Ж. Дерріда, Ж.-Ф. Ліотар, Ж. Бодрійяр, П.Козловські).</w:t>
            </w:r>
          </w:p>
          <w:p w14:paraId="7B747A37" w14:textId="77777777" w:rsidR="00B3353A" w:rsidRPr="006B246C" w:rsidRDefault="00B3353A" w:rsidP="00D369AB">
            <w:pPr>
              <w:jc w:val="both"/>
              <w:rPr>
                <w:sz w:val="20"/>
                <w:szCs w:val="20"/>
              </w:rPr>
            </w:pPr>
            <w:r w:rsidRPr="006B246C">
              <w:rPr>
                <w:sz w:val="20"/>
                <w:szCs w:val="20"/>
              </w:rPr>
              <w:t xml:space="preserve">32. Модернізм і постмодернізм: порівняльна характеристика. </w:t>
            </w:r>
          </w:p>
          <w:p w14:paraId="3E818565" w14:textId="77777777" w:rsidR="00B3353A" w:rsidRPr="006B246C" w:rsidRDefault="00B3353A" w:rsidP="00D369AB">
            <w:pPr>
              <w:jc w:val="both"/>
              <w:rPr>
                <w:sz w:val="20"/>
                <w:szCs w:val="20"/>
              </w:rPr>
            </w:pPr>
            <w:r w:rsidRPr="006B246C">
              <w:rPr>
                <w:sz w:val="20"/>
                <w:szCs w:val="20"/>
              </w:rPr>
              <w:t xml:space="preserve">33.Людина в контексті постмодерністського світобачення. </w:t>
            </w:r>
          </w:p>
          <w:p w14:paraId="09E73F73" w14:textId="77777777" w:rsidR="00B3353A" w:rsidRPr="006B246C" w:rsidRDefault="00B3353A" w:rsidP="00D369AB">
            <w:pPr>
              <w:widowControl/>
              <w:adjustRightInd w:val="0"/>
              <w:contextualSpacing/>
              <w:jc w:val="both"/>
              <w:rPr>
                <w:sz w:val="20"/>
                <w:szCs w:val="20"/>
              </w:rPr>
            </w:pPr>
            <w:r w:rsidRPr="006B246C">
              <w:rPr>
                <w:sz w:val="20"/>
                <w:szCs w:val="20"/>
              </w:rPr>
              <w:t>34. Український постмодернізм: специфіка прояву.</w:t>
            </w:r>
          </w:p>
          <w:p w14:paraId="0779C465" w14:textId="77777777" w:rsidR="00B3353A" w:rsidRPr="006B246C" w:rsidRDefault="00B3353A" w:rsidP="00D369AB">
            <w:pPr>
              <w:pStyle w:val="3"/>
              <w:shd w:val="clear" w:color="auto" w:fill="FFFFFF"/>
              <w:ind w:left="0"/>
              <w:jc w:val="both"/>
              <w:rPr>
                <w:b w:val="0"/>
                <w:sz w:val="20"/>
                <w:szCs w:val="20"/>
              </w:rPr>
            </w:pPr>
            <w:r w:rsidRPr="006B246C">
              <w:rPr>
                <w:b w:val="0"/>
                <w:sz w:val="20"/>
                <w:szCs w:val="20"/>
              </w:rPr>
              <w:t xml:space="preserve">35.Зародження нової культури: метамодернізм. </w:t>
            </w:r>
          </w:p>
          <w:p w14:paraId="65701135" w14:textId="77777777" w:rsidR="00B3353A" w:rsidRPr="001455A2" w:rsidRDefault="00B3353A" w:rsidP="00D369AB">
            <w:pPr>
              <w:pStyle w:val="3"/>
              <w:shd w:val="clear" w:color="auto" w:fill="FFFFFF"/>
              <w:ind w:left="0"/>
              <w:jc w:val="both"/>
              <w:rPr>
                <w:rStyle w:val="a7"/>
                <w:b w:val="0"/>
                <w:color w:val="000000"/>
                <w:sz w:val="20"/>
                <w:szCs w:val="20"/>
                <w:lang w:val="uk-UA"/>
              </w:rPr>
            </w:pPr>
            <w:r w:rsidRPr="006B246C">
              <w:rPr>
                <w:b w:val="0"/>
                <w:sz w:val="20"/>
                <w:szCs w:val="20"/>
              </w:rPr>
              <w:t>36.</w:t>
            </w:r>
            <w:r w:rsidRPr="006B246C">
              <w:rPr>
                <w:b w:val="0"/>
                <w:color w:val="202122"/>
                <w:sz w:val="20"/>
                <w:szCs w:val="20"/>
                <w:shd w:val="clear" w:color="auto" w:fill="FFFFFF"/>
              </w:rPr>
              <w:t>Нідерландські філософи Робін ван ден Аккер та Тімотеус Вермьолен, «Нотатки про метамодернізм».</w:t>
            </w:r>
            <w:r w:rsidRPr="001455A2">
              <w:rPr>
                <w:rStyle w:val="a7"/>
                <w:b w:val="0"/>
                <w:color w:val="000000"/>
                <w:sz w:val="20"/>
                <w:szCs w:val="20"/>
                <w:lang w:val="uk-UA"/>
              </w:rPr>
              <w:t xml:space="preserve"> </w:t>
            </w:r>
          </w:p>
          <w:p w14:paraId="17511924" w14:textId="77777777" w:rsidR="00B3353A" w:rsidRPr="006B246C" w:rsidRDefault="00B3353A" w:rsidP="00D369AB">
            <w:pPr>
              <w:pStyle w:val="3"/>
              <w:shd w:val="clear" w:color="auto" w:fill="FFFFFF"/>
              <w:ind w:left="0"/>
              <w:jc w:val="both"/>
              <w:rPr>
                <w:rStyle w:val="a7"/>
                <w:b w:val="0"/>
                <w:color w:val="000000"/>
                <w:sz w:val="20"/>
                <w:szCs w:val="20"/>
              </w:rPr>
            </w:pPr>
            <w:r w:rsidRPr="006B246C">
              <w:rPr>
                <w:rStyle w:val="a7"/>
                <w:b w:val="0"/>
                <w:color w:val="000000"/>
                <w:sz w:val="20"/>
                <w:szCs w:val="20"/>
              </w:rPr>
              <w:t>37.</w:t>
            </w:r>
            <w:r w:rsidRPr="006B246C">
              <w:rPr>
                <w:rStyle w:val="mw-headline"/>
                <w:b w:val="0"/>
                <w:color w:val="000000"/>
                <w:sz w:val="20"/>
                <w:szCs w:val="20"/>
              </w:rPr>
              <w:t>Постпостмодернізм Т.Тернера.</w:t>
            </w:r>
            <w:r w:rsidRPr="006B246C">
              <w:rPr>
                <w:rStyle w:val="a7"/>
                <w:b w:val="0"/>
                <w:color w:val="000000"/>
                <w:sz w:val="20"/>
                <w:szCs w:val="20"/>
              </w:rPr>
              <w:t xml:space="preserve"> </w:t>
            </w:r>
          </w:p>
          <w:p w14:paraId="1D3E295C" w14:textId="77777777" w:rsidR="00B3353A" w:rsidRPr="006B246C" w:rsidRDefault="00B3353A" w:rsidP="00D369AB">
            <w:pPr>
              <w:jc w:val="both"/>
              <w:rPr>
                <w:sz w:val="20"/>
                <w:szCs w:val="20"/>
              </w:rPr>
            </w:pPr>
            <w:r w:rsidRPr="006B246C">
              <w:rPr>
                <w:rStyle w:val="a7"/>
                <w:color w:val="000000"/>
                <w:sz w:val="20"/>
                <w:szCs w:val="20"/>
              </w:rPr>
              <w:t>38.</w:t>
            </w:r>
            <w:r w:rsidRPr="006B246C">
              <w:rPr>
                <w:rStyle w:val="mw-headline"/>
                <w:color w:val="000000"/>
                <w:sz w:val="20"/>
                <w:szCs w:val="20"/>
              </w:rPr>
              <w:t>Транспостмодернізм М. Епштейна.</w:t>
            </w:r>
          </w:p>
        </w:tc>
        <w:tc>
          <w:tcPr>
            <w:tcW w:w="2656" w:type="dxa"/>
            <w:tcBorders>
              <w:bottom w:val="single" w:sz="4" w:space="0" w:color="000000"/>
            </w:tcBorders>
          </w:tcPr>
          <w:p w14:paraId="74C5797F" w14:textId="77777777" w:rsidR="00B3353A" w:rsidRPr="006B246C" w:rsidRDefault="00B3353A" w:rsidP="006E137D">
            <w:pPr>
              <w:jc w:val="both"/>
              <w:rPr>
                <w:sz w:val="20"/>
                <w:szCs w:val="20"/>
              </w:rPr>
            </w:pPr>
            <w:r w:rsidRPr="006B246C">
              <w:rPr>
                <w:sz w:val="20"/>
                <w:szCs w:val="20"/>
              </w:rPr>
              <w:lastRenderedPageBreak/>
              <w:t>2 питання, відповідь на кожне оцінюється у 10 балів</w:t>
            </w:r>
          </w:p>
          <w:p w14:paraId="56D2FD7D" w14:textId="77777777" w:rsidR="00B3353A" w:rsidRPr="006B246C" w:rsidRDefault="00B3353A" w:rsidP="00057414">
            <w:pPr>
              <w:jc w:val="both"/>
              <w:rPr>
                <w:sz w:val="20"/>
                <w:szCs w:val="20"/>
              </w:rPr>
            </w:pPr>
            <w:r w:rsidRPr="006B246C">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7538417" w14:textId="77777777" w:rsidR="00B3353A" w:rsidRPr="006B246C" w:rsidRDefault="00B3353A" w:rsidP="00057414">
            <w:pPr>
              <w:jc w:val="both"/>
              <w:rPr>
                <w:sz w:val="20"/>
                <w:szCs w:val="20"/>
              </w:rPr>
            </w:pPr>
            <w:r w:rsidRPr="006B246C">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59FF64D5" w14:textId="77777777" w:rsidR="00B3353A" w:rsidRPr="006B246C" w:rsidRDefault="00B3353A" w:rsidP="00057414">
            <w:pPr>
              <w:jc w:val="both"/>
              <w:rPr>
                <w:sz w:val="20"/>
                <w:szCs w:val="20"/>
              </w:rPr>
            </w:pPr>
            <w:r w:rsidRPr="006B246C">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35CC3099" w14:textId="77777777" w:rsidR="00B3353A" w:rsidRPr="006B246C" w:rsidRDefault="00B3353A" w:rsidP="00057414">
            <w:pPr>
              <w:jc w:val="both"/>
              <w:rPr>
                <w:sz w:val="20"/>
                <w:szCs w:val="20"/>
              </w:rPr>
            </w:pPr>
            <w:r w:rsidRPr="006B246C">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757122AA" w14:textId="77777777" w:rsidR="00B3353A" w:rsidRPr="006B246C" w:rsidRDefault="00B3353A" w:rsidP="00057414">
            <w:pPr>
              <w:jc w:val="both"/>
              <w:rPr>
                <w:sz w:val="20"/>
                <w:szCs w:val="20"/>
              </w:rPr>
            </w:pPr>
            <w:r w:rsidRPr="006B246C">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974" w:type="dxa"/>
            <w:tcBorders>
              <w:bottom w:val="single" w:sz="4" w:space="0" w:color="000000"/>
            </w:tcBorders>
          </w:tcPr>
          <w:p w14:paraId="104BBFBC" w14:textId="77777777" w:rsidR="00B3353A" w:rsidRPr="006B246C" w:rsidRDefault="00B3353A" w:rsidP="006E137D">
            <w:pPr>
              <w:jc w:val="center"/>
              <w:rPr>
                <w:b/>
                <w:sz w:val="20"/>
                <w:szCs w:val="20"/>
              </w:rPr>
            </w:pPr>
            <w:r w:rsidRPr="006B246C">
              <w:rPr>
                <w:b/>
                <w:sz w:val="20"/>
                <w:szCs w:val="20"/>
              </w:rPr>
              <w:t>20</w:t>
            </w:r>
          </w:p>
        </w:tc>
      </w:tr>
      <w:tr w:rsidR="00B3353A" w:rsidRPr="006B246C" w14:paraId="2A745B89" w14:textId="77777777" w:rsidTr="006B246C">
        <w:trPr>
          <w:trHeight w:val="814"/>
        </w:trPr>
        <w:tc>
          <w:tcPr>
            <w:tcW w:w="990" w:type="dxa"/>
            <w:vMerge/>
            <w:textDirection w:val="btLr"/>
          </w:tcPr>
          <w:p w14:paraId="4123C86A" w14:textId="77777777" w:rsidR="00B3353A" w:rsidRPr="006B246C" w:rsidRDefault="00B3353A" w:rsidP="006E137D">
            <w:pPr>
              <w:ind w:left="113" w:right="113"/>
              <w:jc w:val="center"/>
              <w:rPr>
                <w:b/>
              </w:rPr>
            </w:pPr>
          </w:p>
        </w:tc>
        <w:tc>
          <w:tcPr>
            <w:tcW w:w="1650" w:type="dxa"/>
            <w:tcBorders>
              <w:bottom w:val="single" w:sz="4" w:space="0" w:color="000000"/>
            </w:tcBorders>
          </w:tcPr>
          <w:p w14:paraId="14CC628D" w14:textId="77777777" w:rsidR="00B3353A" w:rsidRPr="006B246C" w:rsidRDefault="00B3353A" w:rsidP="006E137D">
            <w:pPr>
              <w:rPr>
                <w:sz w:val="20"/>
                <w:szCs w:val="20"/>
              </w:rPr>
            </w:pPr>
          </w:p>
        </w:tc>
        <w:tc>
          <w:tcPr>
            <w:tcW w:w="3300" w:type="dxa"/>
            <w:tcBorders>
              <w:bottom w:val="single" w:sz="4" w:space="0" w:color="000000"/>
            </w:tcBorders>
          </w:tcPr>
          <w:p w14:paraId="7FED7F1B" w14:textId="77777777" w:rsidR="00B3353A" w:rsidRPr="006B246C" w:rsidRDefault="00B3353A" w:rsidP="00F01902">
            <w:pPr>
              <w:rPr>
                <w:sz w:val="20"/>
                <w:szCs w:val="20"/>
              </w:rPr>
            </w:pPr>
            <w:r w:rsidRPr="006B246C">
              <w:rPr>
                <w:sz w:val="20"/>
                <w:szCs w:val="20"/>
              </w:rPr>
              <w:t>Тести  - 10 питань, розміщені у Moodle.</w:t>
            </w:r>
          </w:p>
          <w:p w14:paraId="55321E60" w14:textId="77777777" w:rsidR="00B3353A" w:rsidRPr="006B246C" w:rsidRDefault="00B3353A" w:rsidP="00F01902">
            <w:pPr>
              <w:rPr>
                <w:sz w:val="20"/>
                <w:szCs w:val="20"/>
              </w:rPr>
            </w:pPr>
          </w:p>
        </w:tc>
        <w:tc>
          <w:tcPr>
            <w:tcW w:w="2656" w:type="dxa"/>
            <w:tcBorders>
              <w:bottom w:val="single" w:sz="4" w:space="0" w:color="000000"/>
            </w:tcBorders>
          </w:tcPr>
          <w:p w14:paraId="7EC4348B" w14:textId="77777777" w:rsidR="00B3353A" w:rsidRPr="006B246C" w:rsidRDefault="00B3353A" w:rsidP="006E137D">
            <w:pPr>
              <w:jc w:val="both"/>
              <w:rPr>
                <w:sz w:val="20"/>
                <w:szCs w:val="20"/>
              </w:rPr>
            </w:pPr>
            <w:r w:rsidRPr="006B246C">
              <w:rPr>
                <w:sz w:val="20"/>
                <w:szCs w:val="20"/>
              </w:rPr>
              <w:t>1 бал за кожну правильну відповідь. На проходження тесту дається 15 хвилин і одна спроба</w:t>
            </w:r>
          </w:p>
        </w:tc>
        <w:tc>
          <w:tcPr>
            <w:tcW w:w="974" w:type="dxa"/>
            <w:tcBorders>
              <w:bottom w:val="single" w:sz="4" w:space="0" w:color="000000"/>
            </w:tcBorders>
          </w:tcPr>
          <w:p w14:paraId="4820B95F" w14:textId="77777777" w:rsidR="00B3353A" w:rsidRPr="006B246C" w:rsidRDefault="00B3353A" w:rsidP="006E137D">
            <w:pPr>
              <w:jc w:val="center"/>
              <w:rPr>
                <w:b/>
                <w:sz w:val="20"/>
                <w:szCs w:val="20"/>
              </w:rPr>
            </w:pPr>
            <w:r w:rsidRPr="006B246C">
              <w:rPr>
                <w:b/>
                <w:sz w:val="20"/>
                <w:szCs w:val="20"/>
              </w:rPr>
              <w:t>10</w:t>
            </w:r>
          </w:p>
        </w:tc>
      </w:tr>
      <w:tr w:rsidR="00B3353A" w:rsidRPr="006B246C" w14:paraId="774A1186" w14:textId="77777777" w:rsidTr="006B246C">
        <w:trPr>
          <w:trHeight w:val="219"/>
        </w:trPr>
        <w:tc>
          <w:tcPr>
            <w:tcW w:w="990" w:type="dxa"/>
            <w:vMerge/>
            <w:textDirection w:val="btLr"/>
          </w:tcPr>
          <w:p w14:paraId="4CE8716F" w14:textId="77777777" w:rsidR="00B3353A" w:rsidRPr="006B246C" w:rsidRDefault="00B3353A" w:rsidP="006E137D">
            <w:pPr>
              <w:ind w:left="113" w:right="113"/>
              <w:jc w:val="center"/>
              <w:rPr>
                <w:b/>
              </w:rPr>
            </w:pPr>
          </w:p>
        </w:tc>
        <w:tc>
          <w:tcPr>
            <w:tcW w:w="1650" w:type="dxa"/>
            <w:tcBorders>
              <w:top w:val="single" w:sz="4" w:space="0" w:color="000000"/>
              <w:bottom w:val="single" w:sz="4" w:space="0" w:color="000000"/>
            </w:tcBorders>
          </w:tcPr>
          <w:p w14:paraId="0C5480ED" w14:textId="77777777" w:rsidR="00B3353A" w:rsidRPr="006B246C" w:rsidRDefault="00B3353A" w:rsidP="006E137D">
            <w:pPr>
              <w:rPr>
                <w:sz w:val="20"/>
                <w:szCs w:val="20"/>
              </w:rPr>
            </w:pPr>
            <w:r w:rsidRPr="006B246C">
              <w:rPr>
                <w:sz w:val="20"/>
                <w:szCs w:val="20"/>
              </w:rPr>
              <w:t>Практичне завдання</w:t>
            </w:r>
          </w:p>
        </w:tc>
        <w:tc>
          <w:tcPr>
            <w:tcW w:w="3300" w:type="dxa"/>
            <w:tcBorders>
              <w:top w:val="single" w:sz="4" w:space="0" w:color="000000"/>
              <w:bottom w:val="single" w:sz="4" w:space="0" w:color="000000"/>
            </w:tcBorders>
          </w:tcPr>
          <w:p w14:paraId="20E2B028" w14:textId="77777777" w:rsidR="00B3353A" w:rsidRPr="006B246C" w:rsidRDefault="00B3353A" w:rsidP="00851A68">
            <w:pPr>
              <w:pStyle w:val="a5"/>
              <w:ind w:left="0" w:firstLine="0"/>
              <w:jc w:val="both"/>
              <w:rPr>
                <w:sz w:val="20"/>
                <w:szCs w:val="20"/>
              </w:rPr>
            </w:pPr>
            <w:r w:rsidRPr="006B246C">
              <w:rPr>
                <w:sz w:val="20"/>
                <w:szCs w:val="20"/>
              </w:rPr>
              <w:t>написання залікового есе.</w:t>
            </w:r>
          </w:p>
          <w:p w14:paraId="338CC0E1" w14:textId="77777777" w:rsidR="00B3353A" w:rsidRPr="006B246C" w:rsidRDefault="00B3353A" w:rsidP="00EB3FE2">
            <w:pPr>
              <w:jc w:val="both"/>
              <w:rPr>
                <w:iCs/>
                <w:sz w:val="20"/>
                <w:szCs w:val="20"/>
              </w:rPr>
            </w:pPr>
            <w:r w:rsidRPr="006B246C">
              <w:rPr>
                <w:b/>
                <w:bCs/>
                <w:iCs/>
                <w:sz w:val="20"/>
                <w:szCs w:val="20"/>
              </w:rPr>
              <w:t>Есе</w:t>
            </w:r>
            <w:r w:rsidRPr="006B246C">
              <w:rPr>
                <w:iCs/>
                <w:sz w:val="20"/>
                <w:szCs w:val="20"/>
              </w:rPr>
              <w:t xml:space="preserve"> складається з таких структурних елементів: </w:t>
            </w:r>
          </w:p>
          <w:p w14:paraId="39D0431E"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 xml:space="preserve">вступ, де студент формулює власну точку зору на проблему, винесену як тему есе; </w:t>
            </w:r>
          </w:p>
          <w:p w14:paraId="05ABA567"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блок аргументації: три і більше аргументи, що підтверджують точку зору автора;</w:t>
            </w:r>
          </w:p>
          <w:p w14:paraId="24F5092E" w14:textId="77777777" w:rsidR="00B3353A" w:rsidRPr="006B246C" w:rsidRDefault="00B3353A" w:rsidP="000A653B">
            <w:pPr>
              <w:pStyle w:val="11"/>
              <w:numPr>
                <w:ilvl w:val="0"/>
                <w:numId w:val="3"/>
              </w:numPr>
              <w:ind w:left="0" w:firstLine="360"/>
              <w:jc w:val="both"/>
              <w:rPr>
                <w:iCs/>
                <w:sz w:val="20"/>
                <w:szCs w:val="20"/>
                <w:lang w:val="uk-UA"/>
              </w:rPr>
            </w:pPr>
            <w:r w:rsidRPr="006B246C">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676DFC5B" w14:textId="77777777" w:rsidR="00B3353A" w:rsidRPr="006B246C" w:rsidRDefault="00B3353A" w:rsidP="00EB3FE2">
            <w:pPr>
              <w:pStyle w:val="a5"/>
              <w:ind w:left="0" w:firstLine="0"/>
              <w:jc w:val="both"/>
              <w:rPr>
                <w:sz w:val="20"/>
                <w:szCs w:val="20"/>
              </w:rPr>
            </w:pPr>
            <w:r w:rsidRPr="006B246C">
              <w:rPr>
                <w:iCs/>
                <w:sz w:val="20"/>
                <w:szCs w:val="20"/>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2656" w:type="dxa"/>
            <w:tcBorders>
              <w:top w:val="single" w:sz="4" w:space="0" w:color="000000"/>
            </w:tcBorders>
          </w:tcPr>
          <w:p w14:paraId="01771650" w14:textId="77777777" w:rsidR="00B3353A" w:rsidRPr="006B246C" w:rsidRDefault="00B3353A" w:rsidP="002F41CE">
            <w:pPr>
              <w:widowControl/>
              <w:autoSpaceDE/>
              <w:autoSpaceDN/>
              <w:ind w:right="-82"/>
              <w:rPr>
                <w:sz w:val="20"/>
                <w:szCs w:val="20"/>
                <w:lang w:eastAsia="uk-UA"/>
              </w:rPr>
            </w:pPr>
            <w:r w:rsidRPr="006B246C">
              <w:rPr>
                <w:sz w:val="20"/>
                <w:szCs w:val="20"/>
                <w:lang w:eastAsia="uk-UA"/>
              </w:rPr>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509FBA14"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8-7 – положення та висновки недостатньо аргументовані, але робота достатньо логічна</w:t>
            </w:r>
          </w:p>
          <w:p w14:paraId="1AB261E4"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6-5 – недостатньо чітка структура, аргументація положень має незавершений характер, розмита конкретика</w:t>
            </w:r>
          </w:p>
          <w:p w14:paraId="486237DA" w14:textId="77777777" w:rsidR="00B3353A" w:rsidRPr="006B246C" w:rsidRDefault="00B3353A" w:rsidP="002F41CE">
            <w:pPr>
              <w:widowControl/>
              <w:autoSpaceDE/>
              <w:autoSpaceDN/>
              <w:jc w:val="both"/>
              <w:rPr>
                <w:sz w:val="20"/>
                <w:szCs w:val="20"/>
                <w:lang w:eastAsia="uk-UA"/>
              </w:rPr>
            </w:pPr>
            <w:r w:rsidRPr="006B246C">
              <w:rPr>
                <w:sz w:val="20"/>
                <w:szCs w:val="20"/>
                <w:lang w:eastAsia="uk-UA"/>
              </w:rPr>
              <w:t>4-3 – відсутня чітка структура, описовий характер</w:t>
            </w:r>
          </w:p>
          <w:p w14:paraId="7B057FBB" w14:textId="77777777" w:rsidR="00B3353A" w:rsidRPr="006B246C" w:rsidRDefault="00B3353A" w:rsidP="002F41CE">
            <w:pPr>
              <w:jc w:val="both"/>
              <w:rPr>
                <w:b/>
                <w:sz w:val="20"/>
                <w:szCs w:val="20"/>
              </w:rPr>
            </w:pPr>
            <w:r w:rsidRPr="006B246C">
              <w:rPr>
                <w:sz w:val="20"/>
                <w:szCs w:val="20"/>
                <w:lang w:eastAsia="uk-UA"/>
              </w:rPr>
              <w:t>2-1 – робота фрагментарна, відсутня логіка та структура</w:t>
            </w:r>
          </w:p>
        </w:tc>
        <w:tc>
          <w:tcPr>
            <w:tcW w:w="974" w:type="dxa"/>
            <w:tcBorders>
              <w:top w:val="single" w:sz="4" w:space="0" w:color="000000"/>
            </w:tcBorders>
          </w:tcPr>
          <w:p w14:paraId="1D022B76" w14:textId="77777777" w:rsidR="00B3353A" w:rsidRPr="006B246C" w:rsidRDefault="00B3353A" w:rsidP="006E137D">
            <w:pPr>
              <w:jc w:val="center"/>
              <w:rPr>
                <w:b/>
                <w:sz w:val="20"/>
                <w:szCs w:val="20"/>
              </w:rPr>
            </w:pPr>
            <w:r w:rsidRPr="006B246C">
              <w:rPr>
                <w:b/>
                <w:sz w:val="20"/>
                <w:szCs w:val="20"/>
              </w:rPr>
              <w:t>10</w:t>
            </w:r>
          </w:p>
        </w:tc>
      </w:tr>
      <w:tr w:rsidR="00B3353A" w:rsidRPr="006B246C" w14:paraId="558F3AE5" w14:textId="77777777" w:rsidTr="006B246C">
        <w:tc>
          <w:tcPr>
            <w:tcW w:w="990" w:type="dxa"/>
          </w:tcPr>
          <w:p w14:paraId="6F8F42B4" w14:textId="77777777" w:rsidR="00B3353A" w:rsidRPr="006B246C" w:rsidRDefault="00B3353A" w:rsidP="006E137D">
            <w:pPr>
              <w:rPr>
                <w:b/>
                <w:sz w:val="20"/>
                <w:szCs w:val="20"/>
              </w:rPr>
            </w:pPr>
            <w:r w:rsidRPr="006B246C">
              <w:rPr>
                <w:sz w:val="20"/>
                <w:szCs w:val="20"/>
              </w:rPr>
              <w:t xml:space="preserve">Усього за </w:t>
            </w:r>
            <w:r w:rsidRPr="006B246C">
              <w:rPr>
                <w:sz w:val="20"/>
                <w:szCs w:val="20"/>
              </w:rPr>
              <w:lastRenderedPageBreak/>
              <w:t>підсумковий  семестровий контроль</w:t>
            </w:r>
          </w:p>
        </w:tc>
        <w:tc>
          <w:tcPr>
            <w:tcW w:w="7606" w:type="dxa"/>
            <w:gridSpan w:val="3"/>
          </w:tcPr>
          <w:p w14:paraId="65FEEB80" w14:textId="77777777" w:rsidR="00B3353A" w:rsidRPr="006B246C" w:rsidRDefault="00B3353A" w:rsidP="006E137D">
            <w:pPr>
              <w:jc w:val="center"/>
              <w:rPr>
                <w:b/>
                <w:sz w:val="20"/>
                <w:szCs w:val="20"/>
              </w:rPr>
            </w:pPr>
          </w:p>
        </w:tc>
        <w:tc>
          <w:tcPr>
            <w:tcW w:w="974" w:type="dxa"/>
          </w:tcPr>
          <w:p w14:paraId="7F9D6DEE" w14:textId="77777777" w:rsidR="00B3353A" w:rsidRPr="006B246C" w:rsidRDefault="00B3353A" w:rsidP="006E137D">
            <w:pPr>
              <w:jc w:val="center"/>
              <w:rPr>
                <w:b/>
                <w:sz w:val="20"/>
                <w:szCs w:val="20"/>
              </w:rPr>
            </w:pPr>
            <w:r w:rsidRPr="006B246C">
              <w:rPr>
                <w:b/>
                <w:sz w:val="20"/>
                <w:szCs w:val="20"/>
              </w:rPr>
              <w:t>40</w:t>
            </w:r>
          </w:p>
        </w:tc>
      </w:tr>
    </w:tbl>
    <w:p w14:paraId="72D351B5" w14:textId="77777777" w:rsidR="00B3353A" w:rsidRPr="006B246C" w:rsidRDefault="00B3353A" w:rsidP="006E137D">
      <w:pPr>
        <w:spacing w:after="120"/>
        <w:rPr>
          <w:b/>
          <w:bCs/>
          <w:sz w:val="24"/>
        </w:rPr>
      </w:pPr>
    </w:p>
    <w:p w14:paraId="2FF289E3" w14:textId="77777777" w:rsidR="00B3353A" w:rsidRPr="006B246C" w:rsidRDefault="00B3353A">
      <w:pPr>
        <w:spacing w:before="125"/>
        <w:ind w:left="110"/>
        <w:jc w:val="center"/>
        <w:rPr>
          <w:b/>
          <w:sz w:val="24"/>
        </w:rPr>
      </w:pPr>
      <w:r w:rsidRPr="006B246C">
        <w:rPr>
          <w:b/>
          <w:sz w:val="24"/>
        </w:rPr>
        <w:t>Шкала</w:t>
      </w:r>
      <w:r w:rsidRPr="006B246C">
        <w:rPr>
          <w:b/>
          <w:spacing w:val="-4"/>
          <w:sz w:val="24"/>
        </w:rPr>
        <w:t xml:space="preserve"> </w:t>
      </w:r>
      <w:r w:rsidRPr="006B246C">
        <w:rPr>
          <w:b/>
          <w:sz w:val="24"/>
        </w:rPr>
        <w:t>оцінювання</w:t>
      </w:r>
      <w:r w:rsidRPr="006B246C">
        <w:rPr>
          <w:b/>
          <w:spacing w:val="-4"/>
          <w:sz w:val="24"/>
        </w:rPr>
        <w:t xml:space="preserve"> </w:t>
      </w:r>
      <w:r w:rsidRPr="006B246C">
        <w:rPr>
          <w:b/>
          <w:sz w:val="24"/>
        </w:rPr>
        <w:t>ЗНУ:</w:t>
      </w:r>
      <w:r w:rsidRPr="006B246C">
        <w:rPr>
          <w:b/>
          <w:spacing w:val="-1"/>
          <w:sz w:val="24"/>
        </w:rPr>
        <w:t xml:space="preserve"> </w:t>
      </w:r>
      <w:r w:rsidRPr="006B246C">
        <w:rPr>
          <w:b/>
          <w:sz w:val="24"/>
        </w:rPr>
        <w:t>національна</w:t>
      </w:r>
      <w:r w:rsidRPr="006B246C">
        <w:rPr>
          <w:b/>
          <w:spacing w:val="-4"/>
          <w:sz w:val="24"/>
        </w:rPr>
        <w:t xml:space="preserve"> </w:t>
      </w:r>
      <w:r w:rsidRPr="006B246C">
        <w:rPr>
          <w:b/>
          <w:sz w:val="24"/>
        </w:rPr>
        <w:t>та</w:t>
      </w:r>
      <w:r w:rsidRPr="006B246C">
        <w:rPr>
          <w:b/>
          <w:spacing w:val="3"/>
          <w:sz w:val="24"/>
        </w:rPr>
        <w:t xml:space="preserve"> </w:t>
      </w:r>
      <w:r w:rsidRPr="006B246C">
        <w:rPr>
          <w:b/>
          <w:spacing w:val="-4"/>
          <w:sz w:val="24"/>
        </w:rPr>
        <w:t>ECTS</w:t>
      </w:r>
    </w:p>
    <w:tbl>
      <w:tblPr>
        <w:tblW w:w="9407" w:type="dxa"/>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3998"/>
        <w:gridCol w:w="2028"/>
        <w:gridCol w:w="1878"/>
      </w:tblGrid>
      <w:tr w:rsidR="00B3353A" w:rsidRPr="006B246C" w14:paraId="58D35765" w14:textId="77777777" w:rsidTr="006B246C">
        <w:trPr>
          <w:trHeight w:val="253"/>
        </w:trPr>
        <w:tc>
          <w:tcPr>
            <w:tcW w:w="1503" w:type="dxa"/>
            <w:vMerge w:val="restart"/>
            <w:vAlign w:val="center"/>
          </w:tcPr>
          <w:p w14:paraId="06A08A22" w14:textId="77777777" w:rsidR="00B3353A" w:rsidRPr="006B246C" w:rsidRDefault="00B3353A" w:rsidP="006B246C">
            <w:pPr>
              <w:pStyle w:val="TableParagraph"/>
              <w:spacing w:line="243" w:lineRule="exact"/>
              <w:ind w:left="84" w:right="75"/>
              <w:jc w:val="center"/>
              <w:rPr>
                <w:sz w:val="24"/>
              </w:rPr>
            </w:pPr>
            <w:r w:rsidRPr="006B246C">
              <w:rPr>
                <w:sz w:val="24"/>
              </w:rPr>
              <w:t>За</w:t>
            </w:r>
            <w:r w:rsidRPr="006B246C">
              <w:rPr>
                <w:spacing w:val="-2"/>
                <w:sz w:val="24"/>
              </w:rPr>
              <w:t xml:space="preserve"> шкалою</w:t>
            </w:r>
          </w:p>
          <w:p w14:paraId="57DFE476" w14:textId="77777777" w:rsidR="00B3353A" w:rsidRPr="006B246C" w:rsidRDefault="00B3353A" w:rsidP="006B246C">
            <w:pPr>
              <w:pStyle w:val="TableParagraph"/>
              <w:spacing w:line="255" w:lineRule="exact"/>
              <w:ind w:left="84" w:right="77"/>
              <w:jc w:val="center"/>
              <w:rPr>
                <w:sz w:val="24"/>
              </w:rPr>
            </w:pPr>
            <w:r w:rsidRPr="006B246C">
              <w:rPr>
                <w:spacing w:val="-4"/>
                <w:sz w:val="24"/>
              </w:rPr>
              <w:t>ECTS</w:t>
            </w:r>
          </w:p>
        </w:tc>
        <w:tc>
          <w:tcPr>
            <w:tcW w:w="3998" w:type="dxa"/>
            <w:vMerge w:val="restart"/>
            <w:vAlign w:val="center"/>
          </w:tcPr>
          <w:p w14:paraId="434C5FDA" w14:textId="77777777" w:rsidR="00B3353A" w:rsidRPr="006B246C" w:rsidRDefault="00B3353A" w:rsidP="006B246C">
            <w:pPr>
              <w:pStyle w:val="TableParagraph"/>
              <w:spacing w:line="253" w:lineRule="exact"/>
              <w:ind w:left="1060"/>
              <w:jc w:val="center"/>
              <w:rPr>
                <w:sz w:val="24"/>
              </w:rPr>
            </w:pPr>
            <w:r w:rsidRPr="006B246C">
              <w:rPr>
                <w:sz w:val="24"/>
              </w:rPr>
              <w:t>За</w:t>
            </w:r>
            <w:r w:rsidRPr="006B246C">
              <w:rPr>
                <w:spacing w:val="2"/>
                <w:sz w:val="24"/>
              </w:rPr>
              <w:t xml:space="preserve"> </w:t>
            </w:r>
            <w:r w:rsidRPr="006B246C">
              <w:rPr>
                <w:sz w:val="24"/>
              </w:rPr>
              <w:t>шкалою</w:t>
            </w:r>
            <w:r w:rsidRPr="006B246C">
              <w:rPr>
                <w:spacing w:val="-3"/>
                <w:sz w:val="24"/>
              </w:rPr>
              <w:t xml:space="preserve"> </w:t>
            </w:r>
            <w:r w:rsidRPr="006B246C">
              <w:rPr>
                <w:spacing w:val="-2"/>
                <w:sz w:val="24"/>
              </w:rPr>
              <w:t>університету</w:t>
            </w:r>
          </w:p>
        </w:tc>
        <w:tc>
          <w:tcPr>
            <w:tcW w:w="3906" w:type="dxa"/>
            <w:gridSpan w:val="2"/>
            <w:vAlign w:val="center"/>
          </w:tcPr>
          <w:p w14:paraId="640617FE" w14:textId="77777777" w:rsidR="00B3353A" w:rsidRPr="006B246C" w:rsidRDefault="00B3353A" w:rsidP="006B246C">
            <w:pPr>
              <w:pStyle w:val="TableParagraph"/>
              <w:spacing w:line="234" w:lineRule="exact"/>
              <w:ind w:left="685"/>
              <w:jc w:val="center"/>
              <w:rPr>
                <w:sz w:val="24"/>
              </w:rPr>
            </w:pPr>
            <w:r w:rsidRPr="006B246C">
              <w:rPr>
                <w:sz w:val="24"/>
              </w:rPr>
              <w:t>За</w:t>
            </w:r>
            <w:r w:rsidRPr="006B246C">
              <w:rPr>
                <w:spacing w:val="-2"/>
                <w:sz w:val="24"/>
              </w:rPr>
              <w:t xml:space="preserve"> </w:t>
            </w:r>
            <w:r w:rsidRPr="006B246C">
              <w:rPr>
                <w:sz w:val="24"/>
              </w:rPr>
              <w:t>національною</w:t>
            </w:r>
            <w:r w:rsidRPr="006B246C">
              <w:rPr>
                <w:spacing w:val="-7"/>
                <w:sz w:val="24"/>
              </w:rPr>
              <w:t xml:space="preserve"> </w:t>
            </w:r>
            <w:r w:rsidRPr="006B246C">
              <w:rPr>
                <w:spacing w:val="-2"/>
                <w:sz w:val="24"/>
              </w:rPr>
              <w:t>шкалою</w:t>
            </w:r>
          </w:p>
        </w:tc>
      </w:tr>
      <w:tr w:rsidR="00B3353A" w:rsidRPr="006B246C" w14:paraId="17E20207" w14:textId="77777777" w:rsidTr="006B246C">
        <w:trPr>
          <w:trHeight w:val="254"/>
        </w:trPr>
        <w:tc>
          <w:tcPr>
            <w:tcW w:w="1503" w:type="dxa"/>
            <w:vMerge/>
            <w:tcBorders>
              <w:top w:val="nil"/>
            </w:tcBorders>
            <w:vAlign w:val="center"/>
          </w:tcPr>
          <w:p w14:paraId="3ECC9BA7" w14:textId="77777777" w:rsidR="00B3353A" w:rsidRPr="006B246C" w:rsidRDefault="00B3353A" w:rsidP="006B246C">
            <w:pPr>
              <w:jc w:val="center"/>
              <w:rPr>
                <w:sz w:val="2"/>
                <w:szCs w:val="2"/>
              </w:rPr>
            </w:pPr>
          </w:p>
        </w:tc>
        <w:tc>
          <w:tcPr>
            <w:tcW w:w="3998" w:type="dxa"/>
            <w:vMerge/>
            <w:tcBorders>
              <w:top w:val="nil"/>
            </w:tcBorders>
            <w:vAlign w:val="center"/>
          </w:tcPr>
          <w:p w14:paraId="4A7C26F7" w14:textId="77777777" w:rsidR="00B3353A" w:rsidRPr="006B246C" w:rsidRDefault="00B3353A" w:rsidP="006B246C">
            <w:pPr>
              <w:jc w:val="center"/>
              <w:rPr>
                <w:sz w:val="2"/>
                <w:szCs w:val="2"/>
              </w:rPr>
            </w:pPr>
          </w:p>
        </w:tc>
        <w:tc>
          <w:tcPr>
            <w:tcW w:w="2028" w:type="dxa"/>
            <w:vAlign w:val="center"/>
          </w:tcPr>
          <w:p w14:paraId="17EFAEA5" w14:textId="77777777" w:rsidR="00B3353A" w:rsidRPr="006B246C" w:rsidRDefault="00B3353A" w:rsidP="006B246C">
            <w:pPr>
              <w:pStyle w:val="TableParagraph"/>
              <w:spacing w:line="234" w:lineRule="exact"/>
              <w:ind w:left="6"/>
              <w:jc w:val="center"/>
              <w:rPr>
                <w:sz w:val="24"/>
              </w:rPr>
            </w:pPr>
            <w:r w:rsidRPr="006B246C">
              <w:rPr>
                <w:spacing w:val="-2"/>
                <w:sz w:val="24"/>
              </w:rPr>
              <w:t>Екзамен</w:t>
            </w:r>
          </w:p>
        </w:tc>
        <w:tc>
          <w:tcPr>
            <w:tcW w:w="1878" w:type="dxa"/>
            <w:vAlign w:val="center"/>
          </w:tcPr>
          <w:p w14:paraId="610BAC68" w14:textId="77777777" w:rsidR="00B3353A" w:rsidRPr="006B246C" w:rsidRDefault="00B3353A" w:rsidP="006B246C">
            <w:pPr>
              <w:pStyle w:val="TableParagraph"/>
              <w:spacing w:line="234" w:lineRule="exact"/>
              <w:jc w:val="center"/>
              <w:rPr>
                <w:sz w:val="24"/>
              </w:rPr>
            </w:pPr>
            <w:r w:rsidRPr="006B246C">
              <w:rPr>
                <w:spacing w:val="-2"/>
                <w:sz w:val="24"/>
              </w:rPr>
              <w:t>Залік</w:t>
            </w:r>
          </w:p>
        </w:tc>
      </w:tr>
      <w:tr w:rsidR="00B3353A" w:rsidRPr="006B246C" w14:paraId="770E003A" w14:textId="77777777" w:rsidTr="006B246C">
        <w:trPr>
          <w:trHeight w:val="249"/>
        </w:trPr>
        <w:tc>
          <w:tcPr>
            <w:tcW w:w="1503" w:type="dxa"/>
            <w:vAlign w:val="center"/>
          </w:tcPr>
          <w:p w14:paraId="54747DC4" w14:textId="77777777" w:rsidR="00B3353A" w:rsidRPr="006B246C" w:rsidRDefault="00B3353A" w:rsidP="006B246C">
            <w:pPr>
              <w:pStyle w:val="TableParagraph"/>
              <w:spacing w:line="229" w:lineRule="exact"/>
              <w:ind w:left="84" w:right="2"/>
              <w:jc w:val="center"/>
              <w:rPr>
                <w:sz w:val="24"/>
              </w:rPr>
            </w:pPr>
            <w:r w:rsidRPr="006B246C">
              <w:rPr>
                <w:spacing w:val="-10"/>
                <w:sz w:val="24"/>
              </w:rPr>
              <w:t>A</w:t>
            </w:r>
          </w:p>
        </w:tc>
        <w:tc>
          <w:tcPr>
            <w:tcW w:w="3998" w:type="dxa"/>
            <w:vAlign w:val="center"/>
          </w:tcPr>
          <w:p w14:paraId="14099D06" w14:textId="77777777" w:rsidR="00B3353A" w:rsidRPr="006B246C" w:rsidRDefault="00B3353A" w:rsidP="006B246C">
            <w:pPr>
              <w:pStyle w:val="TableParagraph"/>
              <w:spacing w:line="229" w:lineRule="exact"/>
              <w:ind w:left="6" w:right="213"/>
              <w:jc w:val="center"/>
              <w:rPr>
                <w:sz w:val="24"/>
              </w:rPr>
            </w:pPr>
            <w:r w:rsidRPr="006B246C">
              <w:rPr>
                <w:sz w:val="24"/>
              </w:rPr>
              <w:t>90</w:t>
            </w:r>
            <w:r w:rsidRPr="006B246C">
              <w:rPr>
                <w:spacing w:val="-3"/>
                <w:sz w:val="24"/>
              </w:rPr>
              <w:t xml:space="preserve"> </w:t>
            </w:r>
            <w:r w:rsidRPr="006B246C">
              <w:rPr>
                <w:sz w:val="24"/>
              </w:rPr>
              <w:t>–</w:t>
            </w:r>
            <w:r w:rsidRPr="006B246C">
              <w:rPr>
                <w:spacing w:val="-7"/>
                <w:sz w:val="24"/>
              </w:rPr>
              <w:t xml:space="preserve"> </w:t>
            </w:r>
            <w:r w:rsidRPr="006B246C">
              <w:rPr>
                <w:sz w:val="24"/>
              </w:rPr>
              <w:t>100</w:t>
            </w:r>
            <w:r w:rsidRPr="006B246C">
              <w:rPr>
                <w:spacing w:val="-8"/>
                <w:sz w:val="24"/>
              </w:rPr>
              <w:t xml:space="preserve"> </w:t>
            </w:r>
            <w:r w:rsidRPr="006B246C">
              <w:rPr>
                <w:spacing w:val="-2"/>
                <w:sz w:val="24"/>
              </w:rPr>
              <w:t>(відмінно)</w:t>
            </w:r>
          </w:p>
        </w:tc>
        <w:tc>
          <w:tcPr>
            <w:tcW w:w="2028" w:type="dxa"/>
            <w:vAlign w:val="center"/>
          </w:tcPr>
          <w:p w14:paraId="4FD9BA55" w14:textId="77777777" w:rsidR="00B3353A" w:rsidRPr="006B246C" w:rsidRDefault="00B3353A" w:rsidP="006B246C">
            <w:pPr>
              <w:pStyle w:val="TableParagraph"/>
              <w:spacing w:line="229" w:lineRule="exact"/>
              <w:ind w:left="6" w:right="1"/>
              <w:jc w:val="center"/>
              <w:rPr>
                <w:sz w:val="24"/>
              </w:rPr>
            </w:pPr>
            <w:r w:rsidRPr="006B246C">
              <w:rPr>
                <w:sz w:val="24"/>
              </w:rPr>
              <w:t>5</w:t>
            </w:r>
            <w:r w:rsidRPr="006B246C">
              <w:rPr>
                <w:spacing w:val="2"/>
                <w:sz w:val="24"/>
              </w:rPr>
              <w:t xml:space="preserve"> </w:t>
            </w:r>
            <w:r w:rsidRPr="006B246C">
              <w:rPr>
                <w:spacing w:val="-2"/>
                <w:sz w:val="24"/>
              </w:rPr>
              <w:t>(відмінно)</w:t>
            </w:r>
          </w:p>
        </w:tc>
        <w:tc>
          <w:tcPr>
            <w:tcW w:w="1878" w:type="dxa"/>
            <w:vMerge w:val="restart"/>
            <w:vAlign w:val="center"/>
          </w:tcPr>
          <w:p w14:paraId="6ECE2FD5" w14:textId="77777777" w:rsidR="00B3353A" w:rsidRPr="006B246C" w:rsidRDefault="00B3353A" w:rsidP="006B246C">
            <w:pPr>
              <w:pStyle w:val="TableParagraph"/>
              <w:ind w:left="355"/>
              <w:jc w:val="center"/>
              <w:rPr>
                <w:sz w:val="24"/>
              </w:rPr>
            </w:pPr>
            <w:r w:rsidRPr="006B246C">
              <w:rPr>
                <w:spacing w:val="-2"/>
                <w:sz w:val="24"/>
              </w:rPr>
              <w:t>Зараховано</w:t>
            </w:r>
          </w:p>
        </w:tc>
      </w:tr>
      <w:tr w:rsidR="00B3353A" w:rsidRPr="006B246C" w14:paraId="6B8C4238" w14:textId="77777777" w:rsidTr="006B246C">
        <w:trPr>
          <w:trHeight w:val="253"/>
        </w:trPr>
        <w:tc>
          <w:tcPr>
            <w:tcW w:w="1503" w:type="dxa"/>
            <w:vAlign w:val="center"/>
          </w:tcPr>
          <w:p w14:paraId="6F2BA907" w14:textId="77777777" w:rsidR="00B3353A" w:rsidRPr="006B246C" w:rsidRDefault="00B3353A" w:rsidP="006B246C">
            <w:pPr>
              <w:pStyle w:val="TableParagraph"/>
              <w:spacing w:line="234" w:lineRule="exact"/>
              <w:ind w:left="84" w:right="6"/>
              <w:jc w:val="center"/>
              <w:rPr>
                <w:sz w:val="24"/>
              </w:rPr>
            </w:pPr>
            <w:r w:rsidRPr="006B246C">
              <w:rPr>
                <w:spacing w:val="-10"/>
                <w:sz w:val="24"/>
              </w:rPr>
              <w:t>B</w:t>
            </w:r>
          </w:p>
        </w:tc>
        <w:tc>
          <w:tcPr>
            <w:tcW w:w="3998" w:type="dxa"/>
            <w:vAlign w:val="center"/>
          </w:tcPr>
          <w:p w14:paraId="79006A66" w14:textId="77777777" w:rsidR="00B3353A" w:rsidRPr="006B246C" w:rsidRDefault="00B3353A" w:rsidP="006B246C">
            <w:pPr>
              <w:pStyle w:val="TableParagraph"/>
              <w:spacing w:line="234" w:lineRule="exact"/>
              <w:ind w:left="5" w:right="213"/>
              <w:jc w:val="center"/>
              <w:rPr>
                <w:sz w:val="24"/>
              </w:rPr>
            </w:pPr>
            <w:r w:rsidRPr="006B246C">
              <w:rPr>
                <w:sz w:val="24"/>
              </w:rPr>
              <w:t>85</w:t>
            </w:r>
            <w:r w:rsidRPr="006B246C">
              <w:rPr>
                <w:spacing w:val="-6"/>
                <w:sz w:val="24"/>
              </w:rPr>
              <w:t xml:space="preserve"> </w:t>
            </w:r>
            <w:r w:rsidRPr="006B246C">
              <w:rPr>
                <w:sz w:val="24"/>
              </w:rPr>
              <w:t>–</w:t>
            </w:r>
            <w:r w:rsidRPr="006B246C">
              <w:rPr>
                <w:spacing w:val="-11"/>
                <w:sz w:val="24"/>
              </w:rPr>
              <w:t xml:space="preserve"> </w:t>
            </w:r>
            <w:r w:rsidRPr="006B246C">
              <w:rPr>
                <w:sz w:val="24"/>
              </w:rPr>
              <w:t>89</w:t>
            </w:r>
            <w:r w:rsidRPr="006B246C">
              <w:rPr>
                <w:spacing w:val="-10"/>
                <w:sz w:val="24"/>
              </w:rPr>
              <w:t xml:space="preserve"> </w:t>
            </w:r>
            <w:r w:rsidRPr="006B246C">
              <w:rPr>
                <w:sz w:val="24"/>
              </w:rPr>
              <w:t>(дуже</w:t>
            </w:r>
            <w:r w:rsidRPr="006B246C">
              <w:rPr>
                <w:spacing w:val="-2"/>
                <w:sz w:val="24"/>
              </w:rPr>
              <w:t xml:space="preserve"> добре)</w:t>
            </w:r>
          </w:p>
        </w:tc>
        <w:tc>
          <w:tcPr>
            <w:tcW w:w="2028" w:type="dxa"/>
            <w:vMerge w:val="restart"/>
            <w:vAlign w:val="center"/>
          </w:tcPr>
          <w:p w14:paraId="1FFECACF" w14:textId="77777777" w:rsidR="00B3353A" w:rsidRPr="006B246C" w:rsidRDefault="00B3353A" w:rsidP="006B246C">
            <w:pPr>
              <w:pStyle w:val="TableParagraph"/>
              <w:spacing w:before="111"/>
              <w:ind w:left="628"/>
              <w:jc w:val="center"/>
              <w:rPr>
                <w:sz w:val="24"/>
              </w:rPr>
            </w:pPr>
            <w:r w:rsidRPr="006B246C">
              <w:rPr>
                <w:sz w:val="24"/>
              </w:rPr>
              <w:t>4</w:t>
            </w:r>
            <w:r w:rsidRPr="006B246C">
              <w:rPr>
                <w:spacing w:val="-3"/>
                <w:sz w:val="24"/>
              </w:rPr>
              <w:t xml:space="preserve"> </w:t>
            </w:r>
            <w:r w:rsidRPr="006B246C">
              <w:rPr>
                <w:spacing w:val="-2"/>
                <w:sz w:val="24"/>
              </w:rPr>
              <w:t>(добре)</w:t>
            </w:r>
          </w:p>
        </w:tc>
        <w:tc>
          <w:tcPr>
            <w:tcW w:w="1878" w:type="dxa"/>
            <w:vMerge/>
            <w:tcBorders>
              <w:top w:val="nil"/>
            </w:tcBorders>
            <w:vAlign w:val="center"/>
          </w:tcPr>
          <w:p w14:paraId="0CB73581" w14:textId="77777777" w:rsidR="00B3353A" w:rsidRPr="006B246C" w:rsidRDefault="00B3353A" w:rsidP="006B246C">
            <w:pPr>
              <w:jc w:val="center"/>
              <w:rPr>
                <w:sz w:val="2"/>
                <w:szCs w:val="2"/>
              </w:rPr>
            </w:pPr>
          </w:p>
        </w:tc>
      </w:tr>
      <w:tr w:rsidR="00B3353A" w:rsidRPr="006B246C" w14:paraId="77D9A487" w14:textId="77777777" w:rsidTr="006B246C">
        <w:trPr>
          <w:trHeight w:val="254"/>
        </w:trPr>
        <w:tc>
          <w:tcPr>
            <w:tcW w:w="1503" w:type="dxa"/>
            <w:vAlign w:val="center"/>
          </w:tcPr>
          <w:p w14:paraId="7ED54C8F" w14:textId="77777777" w:rsidR="00B3353A" w:rsidRPr="006B246C" w:rsidRDefault="00B3353A" w:rsidP="006B246C">
            <w:pPr>
              <w:pStyle w:val="TableParagraph"/>
              <w:spacing w:line="234" w:lineRule="exact"/>
              <w:ind w:left="84" w:right="6"/>
              <w:jc w:val="center"/>
              <w:rPr>
                <w:sz w:val="24"/>
              </w:rPr>
            </w:pPr>
            <w:r w:rsidRPr="006B246C">
              <w:rPr>
                <w:spacing w:val="-10"/>
                <w:sz w:val="24"/>
              </w:rPr>
              <w:t>C</w:t>
            </w:r>
          </w:p>
        </w:tc>
        <w:tc>
          <w:tcPr>
            <w:tcW w:w="3998" w:type="dxa"/>
            <w:vAlign w:val="center"/>
          </w:tcPr>
          <w:p w14:paraId="57E711A5" w14:textId="77777777" w:rsidR="00B3353A" w:rsidRPr="006B246C" w:rsidRDefault="00B3353A" w:rsidP="006B246C">
            <w:pPr>
              <w:pStyle w:val="TableParagraph"/>
              <w:spacing w:line="234" w:lineRule="exact"/>
              <w:ind w:left="1" w:right="213"/>
              <w:jc w:val="center"/>
              <w:rPr>
                <w:sz w:val="24"/>
              </w:rPr>
            </w:pPr>
            <w:r w:rsidRPr="006B246C">
              <w:rPr>
                <w:sz w:val="24"/>
              </w:rPr>
              <w:t>75</w:t>
            </w:r>
            <w:r w:rsidRPr="006B246C">
              <w:rPr>
                <w:spacing w:val="-2"/>
                <w:sz w:val="24"/>
              </w:rPr>
              <w:t xml:space="preserve"> </w:t>
            </w:r>
            <w:r w:rsidRPr="006B246C">
              <w:rPr>
                <w:sz w:val="24"/>
              </w:rPr>
              <w:t>–</w:t>
            </w:r>
            <w:r w:rsidRPr="006B246C">
              <w:rPr>
                <w:spacing w:val="-8"/>
                <w:sz w:val="24"/>
              </w:rPr>
              <w:t xml:space="preserve"> </w:t>
            </w:r>
            <w:r w:rsidRPr="006B246C">
              <w:rPr>
                <w:sz w:val="24"/>
              </w:rPr>
              <w:t>84</w:t>
            </w:r>
            <w:r w:rsidRPr="006B246C">
              <w:rPr>
                <w:spacing w:val="-8"/>
                <w:sz w:val="24"/>
              </w:rPr>
              <w:t xml:space="preserve"> </w:t>
            </w:r>
            <w:r w:rsidRPr="006B246C">
              <w:rPr>
                <w:spacing w:val="-2"/>
                <w:sz w:val="24"/>
              </w:rPr>
              <w:t>(добре)</w:t>
            </w:r>
          </w:p>
        </w:tc>
        <w:tc>
          <w:tcPr>
            <w:tcW w:w="2028" w:type="dxa"/>
            <w:vMerge/>
            <w:tcBorders>
              <w:top w:val="nil"/>
            </w:tcBorders>
            <w:vAlign w:val="center"/>
          </w:tcPr>
          <w:p w14:paraId="569CBEFB" w14:textId="77777777" w:rsidR="00B3353A" w:rsidRPr="006B246C" w:rsidRDefault="00B3353A" w:rsidP="006B246C">
            <w:pPr>
              <w:jc w:val="center"/>
              <w:rPr>
                <w:sz w:val="2"/>
                <w:szCs w:val="2"/>
              </w:rPr>
            </w:pPr>
          </w:p>
        </w:tc>
        <w:tc>
          <w:tcPr>
            <w:tcW w:w="1878" w:type="dxa"/>
            <w:vMerge/>
            <w:tcBorders>
              <w:top w:val="nil"/>
            </w:tcBorders>
            <w:vAlign w:val="center"/>
          </w:tcPr>
          <w:p w14:paraId="56578D6E" w14:textId="77777777" w:rsidR="00B3353A" w:rsidRPr="006B246C" w:rsidRDefault="00B3353A" w:rsidP="006B246C">
            <w:pPr>
              <w:jc w:val="center"/>
              <w:rPr>
                <w:sz w:val="2"/>
                <w:szCs w:val="2"/>
              </w:rPr>
            </w:pPr>
          </w:p>
        </w:tc>
      </w:tr>
      <w:tr w:rsidR="00B3353A" w:rsidRPr="006B246C" w14:paraId="2517E98D" w14:textId="77777777" w:rsidTr="006B246C">
        <w:trPr>
          <w:trHeight w:val="254"/>
        </w:trPr>
        <w:tc>
          <w:tcPr>
            <w:tcW w:w="1503" w:type="dxa"/>
            <w:vAlign w:val="center"/>
          </w:tcPr>
          <w:p w14:paraId="7389BAA3" w14:textId="77777777" w:rsidR="00B3353A" w:rsidRPr="006B246C" w:rsidRDefault="00B3353A" w:rsidP="006B246C">
            <w:pPr>
              <w:pStyle w:val="TableParagraph"/>
              <w:spacing w:line="234" w:lineRule="exact"/>
              <w:ind w:left="84" w:right="2"/>
              <w:jc w:val="center"/>
              <w:rPr>
                <w:sz w:val="24"/>
              </w:rPr>
            </w:pPr>
            <w:r w:rsidRPr="006B246C">
              <w:rPr>
                <w:spacing w:val="-10"/>
                <w:sz w:val="24"/>
              </w:rPr>
              <w:t>D</w:t>
            </w:r>
          </w:p>
        </w:tc>
        <w:tc>
          <w:tcPr>
            <w:tcW w:w="3998" w:type="dxa"/>
            <w:vAlign w:val="center"/>
          </w:tcPr>
          <w:p w14:paraId="05C9F921" w14:textId="77777777" w:rsidR="00B3353A" w:rsidRPr="006B246C" w:rsidRDefault="00B3353A" w:rsidP="006B246C">
            <w:pPr>
              <w:pStyle w:val="TableParagraph"/>
              <w:spacing w:line="234" w:lineRule="exact"/>
              <w:ind w:right="213"/>
              <w:jc w:val="center"/>
              <w:rPr>
                <w:sz w:val="24"/>
              </w:rPr>
            </w:pPr>
            <w:r w:rsidRPr="006B246C">
              <w:rPr>
                <w:sz w:val="24"/>
              </w:rPr>
              <w:t>70</w:t>
            </w:r>
            <w:r w:rsidRPr="006B246C">
              <w:rPr>
                <w:spacing w:val="-3"/>
                <w:sz w:val="24"/>
              </w:rPr>
              <w:t xml:space="preserve"> </w:t>
            </w:r>
            <w:r w:rsidRPr="006B246C">
              <w:rPr>
                <w:sz w:val="24"/>
              </w:rPr>
              <w:t>–</w:t>
            </w:r>
            <w:r w:rsidRPr="006B246C">
              <w:rPr>
                <w:spacing w:val="-8"/>
                <w:sz w:val="24"/>
              </w:rPr>
              <w:t xml:space="preserve"> </w:t>
            </w:r>
            <w:r w:rsidRPr="006B246C">
              <w:rPr>
                <w:sz w:val="24"/>
              </w:rPr>
              <w:t>74</w:t>
            </w:r>
            <w:r w:rsidRPr="006B246C">
              <w:rPr>
                <w:spacing w:val="-8"/>
                <w:sz w:val="24"/>
              </w:rPr>
              <w:t xml:space="preserve"> </w:t>
            </w:r>
            <w:r w:rsidRPr="006B246C">
              <w:rPr>
                <w:spacing w:val="-2"/>
                <w:sz w:val="24"/>
              </w:rPr>
              <w:t>(задовільно)</w:t>
            </w:r>
          </w:p>
        </w:tc>
        <w:tc>
          <w:tcPr>
            <w:tcW w:w="2028" w:type="dxa"/>
            <w:vMerge w:val="restart"/>
            <w:vAlign w:val="center"/>
          </w:tcPr>
          <w:p w14:paraId="3067087C" w14:textId="77777777" w:rsidR="00B3353A" w:rsidRPr="006B246C" w:rsidRDefault="00B3353A" w:rsidP="006B246C">
            <w:pPr>
              <w:pStyle w:val="TableParagraph"/>
              <w:spacing w:before="107"/>
              <w:ind w:left="378"/>
              <w:jc w:val="center"/>
              <w:rPr>
                <w:sz w:val="24"/>
              </w:rPr>
            </w:pPr>
            <w:r w:rsidRPr="006B246C">
              <w:rPr>
                <w:sz w:val="24"/>
              </w:rPr>
              <w:t>3</w:t>
            </w:r>
            <w:r w:rsidRPr="006B246C">
              <w:rPr>
                <w:spacing w:val="-3"/>
                <w:sz w:val="24"/>
              </w:rPr>
              <w:t xml:space="preserve"> </w:t>
            </w:r>
            <w:r w:rsidRPr="006B246C">
              <w:rPr>
                <w:spacing w:val="-2"/>
                <w:sz w:val="24"/>
              </w:rPr>
              <w:t>(задовільно)</w:t>
            </w:r>
          </w:p>
        </w:tc>
        <w:tc>
          <w:tcPr>
            <w:tcW w:w="1878" w:type="dxa"/>
            <w:vMerge/>
            <w:tcBorders>
              <w:top w:val="nil"/>
            </w:tcBorders>
            <w:vAlign w:val="center"/>
          </w:tcPr>
          <w:p w14:paraId="7BBD37F0" w14:textId="77777777" w:rsidR="00B3353A" w:rsidRPr="006B246C" w:rsidRDefault="00B3353A" w:rsidP="006B246C">
            <w:pPr>
              <w:jc w:val="center"/>
              <w:rPr>
                <w:sz w:val="2"/>
                <w:szCs w:val="2"/>
              </w:rPr>
            </w:pPr>
          </w:p>
        </w:tc>
      </w:tr>
      <w:tr w:rsidR="00B3353A" w:rsidRPr="006B246C" w14:paraId="15FECBFF" w14:textId="77777777" w:rsidTr="006B246C">
        <w:trPr>
          <w:trHeight w:val="253"/>
        </w:trPr>
        <w:tc>
          <w:tcPr>
            <w:tcW w:w="1503" w:type="dxa"/>
            <w:vAlign w:val="center"/>
          </w:tcPr>
          <w:p w14:paraId="21678756" w14:textId="77777777" w:rsidR="00B3353A" w:rsidRPr="006B246C" w:rsidRDefault="00B3353A" w:rsidP="006B246C">
            <w:pPr>
              <w:pStyle w:val="TableParagraph"/>
              <w:spacing w:line="234" w:lineRule="exact"/>
              <w:ind w:left="84"/>
              <w:jc w:val="center"/>
              <w:rPr>
                <w:sz w:val="24"/>
              </w:rPr>
            </w:pPr>
            <w:r w:rsidRPr="006B246C">
              <w:rPr>
                <w:spacing w:val="-10"/>
                <w:sz w:val="24"/>
              </w:rPr>
              <w:t>E</w:t>
            </w:r>
          </w:p>
        </w:tc>
        <w:tc>
          <w:tcPr>
            <w:tcW w:w="3998" w:type="dxa"/>
            <w:vAlign w:val="center"/>
          </w:tcPr>
          <w:p w14:paraId="1BBFC22A" w14:textId="77777777" w:rsidR="00B3353A" w:rsidRPr="006B246C" w:rsidRDefault="00B3353A" w:rsidP="006B246C">
            <w:pPr>
              <w:pStyle w:val="TableParagraph"/>
              <w:spacing w:line="234" w:lineRule="exact"/>
              <w:ind w:left="1" w:right="213"/>
              <w:jc w:val="center"/>
              <w:rPr>
                <w:sz w:val="24"/>
              </w:rPr>
            </w:pPr>
            <w:r w:rsidRPr="006B246C">
              <w:rPr>
                <w:sz w:val="24"/>
              </w:rPr>
              <w:t>60</w:t>
            </w:r>
            <w:r w:rsidRPr="006B246C">
              <w:rPr>
                <w:spacing w:val="-3"/>
                <w:sz w:val="24"/>
              </w:rPr>
              <w:t xml:space="preserve"> </w:t>
            </w:r>
            <w:r w:rsidRPr="006B246C">
              <w:rPr>
                <w:sz w:val="24"/>
              </w:rPr>
              <w:t>–</w:t>
            </w:r>
            <w:r w:rsidRPr="006B246C">
              <w:rPr>
                <w:spacing w:val="-7"/>
                <w:sz w:val="24"/>
              </w:rPr>
              <w:t xml:space="preserve"> </w:t>
            </w:r>
            <w:r w:rsidRPr="006B246C">
              <w:rPr>
                <w:sz w:val="24"/>
              </w:rPr>
              <w:t>69</w:t>
            </w:r>
            <w:r w:rsidRPr="006B246C">
              <w:rPr>
                <w:spacing w:val="-8"/>
                <w:sz w:val="24"/>
              </w:rPr>
              <w:t xml:space="preserve"> </w:t>
            </w:r>
            <w:r w:rsidRPr="006B246C">
              <w:rPr>
                <w:spacing w:val="-2"/>
                <w:sz w:val="24"/>
              </w:rPr>
              <w:t>(достатньо)</w:t>
            </w:r>
          </w:p>
        </w:tc>
        <w:tc>
          <w:tcPr>
            <w:tcW w:w="2028" w:type="dxa"/>
            <w:vMerge/>
            <w:tcBorders>
              <w:top w:val="nil"/>
            </w:tcBorders>
            <w:vAlign w:val="center"/>
          </w:tcPr>
          <w:p w14:paraId="26888985" w14:textId="77777777" w:rsidR="00B3353A" w:rsidRPr="006B246C" w:rsidRDefault="00B3353A" w:rsidP="006B246C">
            <w:pPr>
              <w:jc w:val="center"/>
              <w:rPr>
                <w:sz w:val="2"/>
                <w:szCs w:val="2"/>
              </w:rPr>
            </w:pPr>
          </w:p>
        </w:tc>
        <w:tc>
          <w:tcPr>
            <w:tcW w:w="1878" w:type="dxa"/>
            <w:vMerge/>
            <w:tcBorders>
              <w:top w:val="nil"/>
            </w:tcBorders>
            <w:vAlign w:val="center"/>
          </w:tcPr>
          <w:p w14:paraId="5F107900" w14:textId="77777777" w:rsidR="00B3353A" w:rsidRPr="006B246C" w:rsidRDefault="00B3353A" w:rsidP="006B246C">
            <w:pPr>
              <w:jc w:val="center"/>
              <w:rPr>
                <w:sz w:val="2"/>
                <w:szCs w:val="2"/>
              </w:rPr>
            </w:pPr>
          </w:p>
        </w:tc>
      </w:tr>
      <w:tr w:rsidR="00B3353A" w:rsidRPr="006B246C" w14:paraId="3661D17F" w14:textId="77777777" w:rsidTr="006B246C">
        <w:trPr>
          <w:trHeight w:val="503"/>
        </w:trPr>
        <w:tc>
          <w:tcPr>
            <w:tcW w:w="1503" w:type="dxa"/>
            <w:vAlign w:val="center"/>
          </w:tcPr>
          <w:p w14:paraId="6AE4A4B0" w14:textId="77777777" w:rsidR="00B3353A" w:rsidRPr="006B246C" w:rsidRDefault="00B3353A" w:rsidP="006B246C">
            <w:pPr>
              <w:pStyle w:val="TableParagraph"/>
              <w:spacing w:before="102"/>
              <w:ind w:left="84" w:right="11"/>
              <w:jc w:val="center"/>
              <w:rPr>
                <w:sz w:val="24"/>
              </w:rPr>
            </w:pPr>
            <w:r w:rsidRPr="006B246C">
              <w:rPr>
                <w:spacing w:val="-5"/>
                <w:sz w:val="24"/>
              </w:rPr>
              <w:t>FX</w:t>
            </w:r>
          </w:p>
        </w:tc>
        <w:tc>
          <w:tcPr>
            <w:tcW w:w="3998" w:type="dxa"/>
            <w:vAlign w:val="center"/>
          </w:tcPr>
          <w:p w14:paraId="608EF6D6" w14:textId="77777777" w:rsidR="00B3353A" w:rsidRPr="006B246C" w:rsidRDefault="00B3353A" w:rsidP="006B246C">
            <w:pPr>
              <w:pStyle w:val="TableParagraph"/>
              <w:spacing w:line="246" w:lineRule="exact"/>
              <w:ind w:left="1" w:right="213"/>
              <w:jc w:val="center"/>
              <w:rPr>
                <w:sz w:val="24"/>
              </w:rPr>
            </w:pPr>
            <w:r w:rsidRPr="006B246C">
              <w:rPr>
                <w:sz w:val="24"/>
              </w:rPr>
              <w:t>35</w:t>
            </w:r>
            <w:r w:rsidRPr="006B246C">
              <w:rPr>
                <w:spacing w:val="-8"/>
                <w:sz w:val="24"/>
              </w:rPr>
              <w:t xml:space="preserve"> </w:t>
            </w:r>
            <w:r w:rsidRPr="006B246C">
              <w:rPr>
                <w:sz w:val="24"/>
              </w:rPr>
              <w:t>–</w:t>
            </w:r>
            <w:r w:rsidRPr="006B246C">
              <w:rPr>
                <w:spacing w:val="-13"/>
                <w:sz w:val="24"/>
              </w:rPr>
              <w:t xml:space="preserve"> </w:t>
            </w:r>
            <w:r w:rsidRPr="006B246C">
              <w:rPr>
                <w:sz w:val="24"/>
              </w:rPr>
              <w:t>59</w:t>
            </w:r>
            <w:r w:rsidRPr="006B246C">
              <w:rPr>
                <w:spacing w:val="-13"/>
                <w:sz w:val="24"/>
              </w:rPr>
              <w:t xml:space="preserve"> </w:t>
            </w:r>
            <w:r w:rsidRPr="006B246C">
              <w:rPr>
                <w:sz w:val="24"/>
              </w:rPr>
              <w:t>(незадовільно</w:t>
            </w:r>
            <w:r w:rsidRPr="006B246C">
              <w:rPr>
                <w:spacing w:val="-7"/>
                <w:sz w:val="24"/>
              </w:rPr>
              <w:t xml:space="preserve"> </w:t>
            </w:r>
            <w:r w:rsidRPr="006B246C">
              <w:rPr>
                <w:sz w:val="24"/>
              </w:rPr>
              <w:t>–</w:t>
            </w:r>
            <w:r w:rsidRPr="006B246C">
              <w:rPr>
                <w:spacing w:val="-8"/>
                <w:sz w:val="24"/>
              </w:rPr>
              <w:t xml:space="preserve"> </w:t>
            </w:r>
            <w:r w:rsidRPr="006B246C">
              <w:rPr>
                <w:sz w:val="24"/>
              </w:rPr>
              <w:t>з</w:t>
            </w:r>
            <w:r w:rsidRPr="006B246C">
              <w:rPr>
                <w:spacing w:val="-11"/>
                <w:sz w:val="24"/>
              </w:rPr>
              <w:t xml:space="preserve"> </w:t>
            </w:r>
            <w:r w:rsidRPr="006B246C">
              <w:rPr>
                <w:spacing w:val="-2"/>
                <w:sz w:val="24"/>
              </w:rPr>
              <w:t>можливістю повторного</w:t>
            </w:r>
            <w:r w:rsidRPr="006B246C">
              <w:rPr>
                <w:spacing w:val="-5"/>
                <w:sz w:val="24"/>
              </w:rPr>
              <w:t xml:space="preserve"> </w:t>
            </w:r>
            <w:r w:rsidRPr="006B246C">
              <w:rPr>
                <w:spacing w:val="-2"/>
                <w:sz w:val="24"/>
              </w:rPr>
              <w:t>складання)</w:t>
            </w:r>
          </w:p>
        </w:tc>
        <w:tc>
          <w:tcPr>
            <w:tcW w:w="2028" w:type="dxa"/>
            <w:vMerge w:val="restart"/>
            <w:vAlign w:val="center"/>
          </w:tcPr>
          <w:p w14:paraId="67A0562B" w14:textId="77777777" w:rsidR="00B3353A" w:rsidRPr="006B246C" w:rsidRDefault="00B3353A" w:rsidP="006B246C">
            <w:pPr>
              <w:pStyle w:val="TableParagraph"/>
              <w:ind w:left="263"/>
              <w:jc w:val="center"/>
              <w:rPr>
                <w:sz w:val="24"/>
              </w:rPr>
            </w:pPr>
            <w:r w:rsidRPr="006B246C">
              <w:rPr>
                <w:sz w:val="24"/>
              </w:rPr>
              <w:t>2</w:t>
            </w:r>
            <w:r w:rsidRPr="006B246C">
              <w:rPr>
                <w:spacing w:val="-3"/>
                <w:sz w:val="24"/>
              </w:rPr>
              <w:t xml:space="preserve"> </w:t>
            </w:r>
            <w:r w:rsidRPr="006B246C">
              <w:rPr>
                <w:spacing w:val="-2"/>
                <w:sz w:val="24"/>
              </w:rPr>
              <w:t>(незадовільно)</w:t>
            </w:r>
          </w:p>
        </w:tc>
        <w:tc>
          <w:tcPr>
            <w:tcW w:w="1878" w:type="dxa"/>
            <w:vMerge w:val="restart"/>
            <w:vAlign w:val="center"/>
          </w:tcPr>
          <w:p w14:paraId="0D169514" w14:textId="77777777" w:rsidR="00B3353A" w:rsidRPr="006B246C" w:rsidRDefault="00B3353A" w:rsidP="006B246C">
            <w:pPr>
              <w:pStyle w:val="TableParagraph"/>
              <w:ind w:left="110"/>
              <w:jc w:val="center"/>
              <w:rPr>
                <w:sz w:val="24"/>
              </w:rPr>
            </w:pPr>
            <w:r w:rsidRPr="006B246C">
              <w:rPr>
                <w:sz w:val="24"/>
              </w:rPr>
              <w:t>Не</w:t>
            </w:r>
            <w:r w:rsidRPr="006B246C">
              <w:rPr>
                <w:spacing w:val="-4"/>
                <w:sz w:val="24"/>
              </w:rPr>
              <w:t xml:space="preserve"> </w:t>
            </w:r>
            <w:r w:rsidRPr="006B246C">
              <w:rPr>
                <w:spacing w:val="-2"/>
                <w:sz w:val="24"/>
              </w:rPr>
              <w:t>зараховано</w:t>
            </w:r>
          </w:p>
        </w:tc>
      </w:tr>
      <w:tr w:rsidR="00B3353A" w:rsidRPr="006B246C" w14:paraId="3A94ACB6" w14:textId="77777777" w:rsidTr="006B246C">
        <w:trPr>
          <w:trHeight w:val="508"/>
        </w:trPr>
        <w:tc>
          <w:tcPr>
            <w:tcW w:w="1503" w:type="dxa"/>
          </w:tcPr>
          <w:p w14:paraId="61AEB593" w14:textId="77777777" w:rsidR="00B3353A" w:rsidRPr="006B246C" w:rsidRDefault="00B3353A" w:rsidP="009325D7">
            <w:pPr>
              <w:pStyle w:val="TableParagraph"/>
              <w:spacing w:before="102"/>
              <w:ind w:left="84" w:right="3"/>
              <w:jc w:val="center"/>
              <w:rPr>
                <w:sz w:val="24"/>
              </w:rPr>
            </w:pPr>
            <w:r w:rsidRPr="006B246C">
              <w:rPr>
                <w:spacing w:val="-10"/>
                <w:sz w:val="24"/>
              </w:rPr>
              <w:t>F</w:t>
            </w:r>
          </w:p>
        </w:tc>
        <w:tc>
          <w:tcPr>
            <w:tcW w:w="3998" w:type="dxa"/>
          </w:tcPr>
          <w:p w14:paraId="0678AA56" w14:textId="77777777" w:rsidR="00B3353A" w:rsidRPr="006B246C" w:rsidRDefault="00B3353A" w:rsidP="009325D7">
            <w:pPr>
              <w:pStyle w:val="TableParagraph"/>
              <w:spacing w:line="246" w:lineRule="exact"/>
              <w:ind w:left="1" w:right="213"/>
              <w:jc w:val="center"/>
              <w:rPr>
                <w:sz w:val="24"/>
              </w:rPr>
            </w:pPr>
            <w:r w:rsidRPr="006B246C">
              <w:rPr>
                <w:sz w:val="24"/>
              </w:rPr>
              <w:t>1</w:t>
            </w:r>
            <w:r w:rsidRPr="006B246C">
              <w:rPr>
                <w:spacing w:val="-9"/>
                <w:sz w:val="24"/>
              </w:rPr>
              <w:t xml:space="preserve"> </w:t>
            </w:r>
            <w:r w:rsidRPr="006B246C">
              <w:rPr>
                <w:sz w:val="24"/>
              </w:rPr>
              <w:t>–</w:t>
            </w:r>
            <w:r w:rsidRPr="006B246C">
              <w:rPr>
                <w:spacing w:val="-9"/>
                <w:sz w:val="24"/>
              </w:rPr>
              <w:t xml:space="preserve"> </w:t>
            </w:r>
            <w:r w:rsidRPr="006B246C">
              <w:rPr>
                <w:sz w:val="24"/>
              </w:rPr>
              <w:t>34</w:t>
            </w:r>
            <w:r w:rsidRPr="006B246C">
              <w:rPr>
                <w:spacing w:val="-10"/>
                <w:sz w:val="24"/>
              </w:rPr>
              <w:t xml:space="preserve"> </w:t>
            </w:r>
            <w:r w:rsidRPr="006B246C">
              <w:rPr>
                <w:sz w:val="24"/>
              </w:rPr>
              <w:t>(незадовільно</w:t>
            </w:r>
            <w:r w:rsidRPr="006B246C">
              <w:rPr>
                <w:spacing w:val="-8"/>
                <w:sz w:val="24"/>
              </w:rPr>
              <w:t xml:space="preserve"> </w:t>
            </w:r>
            <w:r w:rsidRPr="006B246C">
              <w:rPr>
                <w:sz w:val="24"/>
              </w:rPr>
              <w:t>–</w:t>
            </w:r>
            <w:r w:rsidRPr="006B246C">
              <w:rPr>
                <w:spacing w:val="-13"/>
                <w:sz w:val="24"/>
              </w:rPr>
              <w:t xml:space="preserve"> </w:t>
            </w:r>
            <w:r w:rsidRPr="006B246C">
              <w:rPr>
                <w:sz w:val="24"/>
              </w:rPr>
              <w:t>з</w:t>
            </w:r>
            <w:r w:rsidRPr="006B246C">
              <w:rPr>
                <w:spacing w:val="-12"/>
                <w:sz w:val="24"/>
              </w:rPr>
              <w:t xml:space="preserve"> </w:t>
            </w:r>
            <w:r w:rsidRPr="006B246C">
              <w:rPr>
                <w:spacing w:val="-2"/>
                <w:sz w:val="24"/>
              </w:rPr>
              <w:t>обов’язковим повторним</w:t>
            </w:r>
            <w:r w:rsidRPr="006B246C">
              <w:rPr>
                <w:spacing w:val="-1"/>
                <w:sz w:val="24"/>
              </w:rPr>
              <w:t xml:space="preserve"> </w:t>
            </w:r>
            <w:r w:rsidRPr="006B246C">
              <w:rPr>
                <w:spacing w:val="-2"/>
                <w:sz w:val="24"/>
              </w:rPr>
              <w:t>курсом)</w:t>
            </w:r>
          </w:p>
        </w:tc>
        <w:tc>
          <w:tcPr>
            <w:tcW w:w="2028" w:type="dxa"/>
            <w:vMerge/>
            <w:tcBorders>
              <w:top w:val="nil"/>
            </w:tcBorders>
          </w:tcPr>
          <w:p w14:paraId="5E2B683A" w14:textId="77777777" w:rsidR="00B3353A" w:rsidRPr="006B246C" w:rsidRDefault="00B3353A">
            <w:pPr>
              <w:rPr>
                <w:sz w:val="2"/>
                <w:szCs w:val="2"/>
              </w:rPr>
            </w:pPr>
          </w:p>
        </w:tc>
        <w:tc>
          <w:tcPr>
            <w:tcW w:w="1878" w:type="dxa"/>
            <w:vMerge/>
            <w:tcBorders>
              <w:top w:val="nil"/>
            </w:tcBorders>
          </w:tcPr>
          <w:p w14:paraId="424A61BF" w14:textId="77777777" w:rsidR="00B3353A" w:rsidRPr="006B246C" w:rsidRDefault="00B3353A">
            <w:pPr>
              <w:rPr>
                <w:sz w:val="2"/>
                <w:szCs w:val="2"/>
              </w:rPr>
            </w:pPr>
          </w:p>
        </w:tc>
      </w:tr>
    </w:tbl>
    <w:p w14:paraId="74B2912A" w14:textId="77777777" w:rsidR="00B3353A" w:rsidRPr="006B246C" w:rsidRDefault="00B3353A">
      <w:pPr>
        <w:pStyle w:val="a3"/>
        <w:spacing w:before="2"/>
        <w:rPr>
          <w:b/>
          <w:sz w:val="28"/>
        </w:rPr>
      </w:pPr>
    </w:p>
    <w:p w14:paraId="0177EA4E" w14:textId="77777777" w:rsidR="00B3353A" w:rsidRPr="006B246C" w:rsidRDefault="00B3353A">
      <w:pPr>
        <w:pStyle w:val="a3"/>
        <w:spacing w:before="2"/>
        <w:rPr>
          <w:b/>
          <w:sz w:val="28"/>
        </w:rPr>
      </w:pPr>
    </w:p>
    <w:p w14:paraId="70645121" w14:textId="77777777" w:rsidR="00B3353A" w:rsidRPr="006B246C" w:rsidRDefault="00B3353A" w:rsidP="003F1B71">
      <w:pPr>
        <w:pStyle w:val="a3"/>
        <w:rPr>
          <w:b/>
          <w:i/>
          <w:sz w:val="20"/>
        </w:rPr>
      </w:pPr>
    </w:p>
    <w:p w14:paraId="538951EE" w14:textId="77777777" w:rsidR="00B3353A" w:rsidRPr="006B246C" w:rsidRDefault="00B3353A" w:rsidP="003F1B71">
      <w:pPr>
        <w:pStyle w:val="a3"/>
        <w:rPr>
          <w:b/>
          <w:i/>
          <w:sz w:val="20"/>
        </w:rPr>
      </w:pPr>
    </w:p>
    <w:p w14:paraId="5618EEE7" w14:textId="77777777" w:rsidR="00B3353A" w:rsidRPr="006B246C" w:rsidRDefault="00B3353A" w:rsidP="006522AB">
      <w:pPr>
        <w:pStyle w:val="1"/>
        <w:tabs>
          <w:tab w:val="left" w:pos="3823"/>
        </w:tabs>
        <w:spacing w:line="322" w:lineRule="exact"/>
        <w:ind w:left="3469" w:firstLine="0"/>
        <w:rPr>
          <w:sz w:val="24"/>
          <w:szCs w:val="24"/>
        </w:rPr>
      </w:pPr>
      <w:r w:rsidRPr="006B246C">
        <w:rPr>
          <w:spacing w:val="-2"/>
          <w:sz w:val="24"/>
          <w:szCs w:val="24"/>
        </w:rPr>
        <w:t>10. Рекомендована</w:t>
      </w:r>
      <w:r w:rsidRPr="006B246C">
        <w:rPr>
          <w:sz w:val="24"/>
          <w:szCs w:val="24"/>
        </w:rPr>
        <w:t xml:space="preserve"> </w:t>
      </w:r>
      <w:r w:rsidRPr="006B246C">
        <w:rPr>
          <w:spacing w:val="-2"/>
          <w:sz w:val="24"/>
          <w:szCs w:val="24"/>
        </w:rPr>
        <w:t>література</w:t>
      </w:r>
    </w:p>
    <w:p w14:paraId="1591ECC9" w14:textId="77777777" w:rsidR="00B3353A" w:rsidRPr="006B246C" w:rsidRDefault="00B3353A" w:rsidP="004F6E95">
      <w:pPr>
        <w:pStyle w:val="31"/>
        <w:tabs>
          <w:tab w:val="left" w:pos="426"/>
          <w:tab w:val="left" w:pos="1134"/>
        </w:tabs>
        <w:spacing w:after="0"/>
        <w:ind w:left="0"/>
        <w:rPr>
          <w:b/>
          <w:sz w:val="24"/>
          <w:szCs w:val="24"/>
        </w:rPr>
      </w:pPr>
      <w:r w:rsidRPr="006B246C">
        <w:rPr>
          <w:b/>
          <w:sz w:val="24"/>
          <w:szCs w:val="24"/>
        </w:rPr>
        <w:t>Основна:</w:t>
      </w:r>
    </w:p>
    <w:p w14:paraId="1A359ED5" w14:textId="77777777"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rPr>
          <w:shd w:val="clear" w:color="auto" w:fill="FFFFFF"/>
          <w:lang w:val="ru-RU"/>
        </w:rPr>
        <w:t>Культурологія / Д.</w:t>
      </w:r>
      <w:r w:rsidRPr="006B246C">
        <w:rPr>
          <w:shd w:val="clear" w:color="auto" w:fill="FFFFFF"/>
        </w:rPr>
        <w:t> </w:t>
      </w:r>
      <w:r w:rsidRPr="006B246C">
        <w:rPr>
          <w:shd w:val="clear" w:color="auto" w:fill="FFFFFF"/>
          <w:lang w:val="ru-RU"/>
        </w:rPr>
        <w:t>І.</w:t>
      </w:r>
      <w:r w:rsidRPr="006B246C">
        <w:rPr>
          <w:shd w:val="clear" w:color="auto" w:fill="FFFFFF"/>
        </w:rPr>
        <w:t> </w:t>
      </w:r>
      <w:r w:rsidRPr="006B246C">
        <w:rPr>
          <w:shd w:val="clear" w:color="auto" w:fill="FFFFFF"/>
          <w:lang w:val="ru-RU"/>
        </w:rPr>
        <w:t>Донцов.</w:t>
      </w:r>
      <w:r w:rsidRPr="006B246C">
        <w:rPr>
          <w:shd w:val="clear" w:color="auto" w:fill="FFFFFF"/>
        </w:rPr>
        <w:t> </w:t>
      </w:r>
      <w:r w:rsidRPr="006B246C">
        <w:rPr>
          <w:shd w:val="clear" w:color="auto" w:fill="FFFFFF"/>
          <w:lang w:val="ru-RU"/>
        </w:rPr>
        <w:t>Харків : Бібколектор, 2019.</w:t>
      </w:r>
      <w:r w:rsidRPr="006B246C">
        <w:rPr>
          <w:shd w:val="clear" w:color="auto" w:fill="FFFFFF"/>
        </w:rPr>
        <w:t> 604 с.</w:t>
      </w:r>
      <w:r w:rsidRPr="006B246C">
        <w:t xml:space="preserve"> </w:t>
      </w:r>
    </w:p>
    <w:p w14:paraId="161B139E" w14:textId="77777777"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rPr>
          <w:bCs/>
          <w:shd w:val="clear" w:color="auto" w:fill="FFFFFF"/>
          <w:lang w:val="ru-RU"/>
        </w:rPr>
        <w:t>Культурологія : підручник / С. Абрамович, М. Чікарькова; вид. 3-тє, переробл. та доповн.</w:t>
      </w:r>
      <w:r w:rsidRPr="006B246C">
        <w:rPr>
          <w:bCs/>
          <w:shd w:val="clear" w:color="auto" w:fill="FFFFFF"/>
        </w:rPr>
        <w:t xml:space="preserve">  Київ : Видавничий дім «КОНДОР», 2019. 452 c.</w:t>
      </w:r>
    </w:p>
    <w:p w14:paraId="27CC5DC1" w14:textId="77777777" w:rsidR="00B3353A" w:rsidRPr="006B246C" w:rsidRDefault="00B3353A" w:rsidP="003351C4">
      <w:pPr>
        <w:numPr>
          <w:ilvl w:val="0"/>
          <w:numId w:val="17"/>
        </w:numPr>
        <w:tabs>
          <w:tab w:val="clear" w:pos="760"/>
          <w:tab w:val="num" w:pos="40"/>
          <w:tab w:val="left" w:pos="720"/>
          <w:tab w:val="left" w:pos="1134"/>
        </w:tabs>
        <w:suppressAutoHyphens/>
        <w:adjustRightInd w:val="0"/>
        <w:ind w:left="0" w:firstLine="709"/>
        <w:jc w:val="both"/>
      </w:pPr>
      <w:r w:rsidRPr="006B246C">
        <w:t>Пушонкова О.А. П 91 Філософія культури : навчально-методичний посібник. Черкаси : Вертикаль, видавець Кандич С. Г. 2023. 96 с.</w:t>
      </w:r>
    </w:p>
    <w:p w14:paraId="66358848" w14:textId="77777777" w:rsidR="00B3353A" w:rsidRPr="006B246C" w:rsidRDefault="00B3353A" w:rsidP="003E7B66">
      <w:pPr>
        <w:numPr>
          <w:ilvl w:val="0"/>
          <w:numId w:val="17"/>
        </w:numPr>
        <w:tabs>
          <w:tab w:val="clear" w:pos="760"/>
          <w:tab w:val="num" w:pos="40"/>
          <w:tab w:val="left" w:pos="720"/>
          <w:tab w:val="left" w:pos="1134"/>
        </w:tabs>
        <w:suppressAutoHyphens/>
        <w:adjustRightInd w:val="0"/>
        <w:ind w:left="0" w:firstLine="709"/>
        <w:jc w:val="both"/>
        <w:rPr>
          <w:lang w:val="ru-RU"/>
        </w:rPr>
      </w:pPr>
      <w:r w:rsidRPr="006B246C">
        <w:t xml:space="preserve">Шабанова Ю. О. </w:t>
      </w:r>
      <w:r w:rsidRPr="006B246C">
        <w:rPr>
          <w:lang w:val="ru-RU"/>
        </w:rPr>
        <w:t>Філософія культури : підручник. Дніпро : ЛІРА, 2019. 240 с</w:t>
      </w:r>
      <w:r w:rsidRPr="006B246C">
        <w:t>.</w:t>
      </w:r>
    </w:p>
    <w:p w14:paraId="2EBA23D3" w14:textId="77777777" w:rsidR="00B3353A" w:rsidRPr="006B246C" w:rsidRDefault="00B3353A" w:rsidP="003E7B66">
      <w:pPr>
        <w:numPr>
          <w:ilvl w:val="0"/>
          <w:numId w:val="17"/>
        </w:numPr>
        <w:tabs>
          <w:tab w:val="clear" w:pos="760"/>
          <w:tab w:val="num" w:pos="40"/>
          <w:tab w:val="left" w:pos="720"/>
          <w:tab w:val="left" w:pos="1134"/>
        </w:tabs>
        <w:suppressAutoHyphens/>
        <w:adjustRightInd w:val="0"/>
        <w:ind w:left="0" w:firstLine="709"/>
        <w:jc w:val="both"/>
      </w:pPr>
      <w:r w:rsidRPr="006B246C">
        <w:t>Шевнюк О. Л. Культурологія : навч. посіб. Київ : Знання-Прес, 2020. 353с.</w:t>
      </w:r>
    </w:p>
    <w:p w14:paraId="35FD1E2F" w14:textId="77777777" w:rsidR="00B3353A" w:rsidRPr="006B246C" w:rsidRDefault="00B3353A" w:rsidP="004F6E95">
      <w:pPr>
        <w:pStyle w:val="31"/>
        <w:tabs>
          <w:tab w:val="left" w:pos="426"/>
          <w:tab w:val="left" w:pos="1134"/>
        </w:tabs>
        <w:spacing w:after="0"/>
        <w:ind w:left="0"/>
        <w:rPr>
          <w:b/>
          <w:sz w:val="24"/>
          <w:szCs w:val="24"/>
        </w:rPr>
      </w:pPr>
    </w:p>
    <w:p w14:paraId="4A7BC452" w14:textId="77777777" w:rsidR="00B3353A" w:rsidRPr="006B246C" w:rsidRDefault="00B3353A" w:rsidP="004F6E95">
      <w:pPr>
        <w:pStyle w:val="31"/>
        <w:tabs>
          <w:tab w:val="left" w:pos="426"/>
          <w:tab w:val="left" w:pos="1134"/>
        </w:tabs>
        <w:spacing w:after="0"/>
        <w:ind w:left="0"/>
        <w:rPr>
          <w:b/>
          <w:sz w:val="24"/>
          <w:szCs w:val="24"/>
        </w:rPr>
      </w:pPr>
      <w:r w:rsidRPr="006B246C">
        <w:rPr>
          <w:b/>
          <w:sz w:val="24"/>
          <w:szCs w:val="24"/>
        </w:rPr>
        <w:t>Додаткова:</w:t>
      </w:r>
    </w:p>
    <w:p w14:paraId="09275010" w14:textId="77777777" w:rsidR="00B3353A" w:rsidRPr="006B246C" w:rsidRDefault="00B3353A" w:rsidP="003E7B66">
      <w:pPr>
        <w:widowControl/>
        <w:numPr>
          <w:ilvl w:val="0"/>
          <w:numId w:val="18"/>
        </w:numPr>
        <w:tabs>
          <w:tab w:val="clear" w:pos="720"/>
          <w:tab w:val="left" w:pos="0"/>
          <w:tab w:val="num" w:pos="360"/>
          <w:tab w:val="num" w:pos="426"/>
          <w:tab w:val="left" w:pos="1134"/>
        </w:tabs>
        <w:autoSpaceDE/>
        <w:autoSpaceDN/>
        <w:ind w:left="0" w:firstLine="709"/>
        <w:jc w:val="both"/>
        <w:rPr>
          <w:lang w:val="ru-RU"/>
        </w:rPr>
      </w:pPr>
      <w:r w:rsidRPr="006B246C">
        <w:rPr>
          <w:lang w:val="ru-RU"/>
        </w:rPr>
        <w:t>Бистрицький Є., Зимовець Р., Пролеєв С. Комунікація і культура в глобальному світі  / вид. 2-ге, допов. Київ : Дух і літера, 2020. 416 с</w:t>
      </w:r>
      <w:r w:rsidRPr="006B246C">
        <w:rPr>
          <w:bCs/>
          <w:lang w:val="ru-RU"/>
        </w:rPr>
        <w:t xml:space="preserve"> </w:t>
      </w:r>
    </w:p>
    <w:p w14:paraId="44373A39" w14:textId="77777777" w:rsidR="00B3353A" w:rsidRPr="006B246C" w:rsidRDefault="00B3353A" w:rsidP="003E7B66">
      <w:pPr>
        <w:widowControl/>
        <w:numPr>
          <w:ilvl w:val="0"/>
          <w:numId w:val="18"/>
        </w:numPr>
        <w:tabs>
          <w:tab w:val="clear" w:pos="720"/>
          <w:tab w:val="left" w:pos="0"/>
          <w:tab w:val="num" w:pos="360"/>
          <w:tab w:val="num" w:pos="426"/>
          <w:tab w:val="left" w:pos="1134"/>
        </w:tabs>
        <w:autoSpaceDE/>
        <w:autoSpaceDN/>
        <w:ind w:left="0" w:firstLine="709"/>
        <w:jc w:val="both"/>
      </w:pPr>
      <w:r w:rsidRPr="006B246C">
        <w:rPr>
          <w:bCs/>
          <w:lang w:val="ru-RU"/>
        </w:rPr>
        <w:t xml:space="preserve">Бодріяр Ж. </w:t>
      </w:r>
      <w:r w:rsidRPr="006B246C">
        <w:rPr>
          <w:lang w:val="ru-RU"/>
        </w:rPr>
        <w:t xml:space="preserve">Симулякри і симуляція / пер. з фр. В. Ховхун.  Київ : Вид-во Соломії Павличко «Основи», 2004.  </w:t>
      </w:r>
      <w:r w:rsidRPr="006B246C">
        <w:t>230 с.</w:t>
      </w:r>
    </w:p>
    <w:p w14:paraId="15C17054" w14:textId="77777777" w:rsidR="00B3353A" w:rsidRPr="006B246C" w:rsidRDefault="00B3353A" w:rsidP="003E7B66">
      <w:pPr>
        <w:numPr>
          <w:ilvl w:val="0"/>
          <w:numId w:val="18"/>
        </w:numPr>
        <w:tabs>
          <w:tab w:val="clear" w:pos="720"/>
          <w:tab w:val="num" w:pos="0"/>
          <w:tab w:val="left" w:pos="1134"/>
        </w:tabs>
        <w:suppressAutoHyphens/>
        <w:adjustRightInd w:val="0"/>
        <w:ind w:left="0" w:firstLine="709"/>
        <w:jc w:val="both"/>
      </w:pPr>
      <w:r w:rsidRPr="006B246C">
        <w:t>Гатальська С. М. Філософія культури : підручник. Київ : Либідь, 2005. 328 с.</w:t>
      </w:r>
    </w:p>
    <w:p w14:paraId="38FF1544"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rPr>
          <w:noProof/>
        </w:rPr>
      </w:pPr>
      <w:r w:rsidRPr="006B246C">
        <w:t>Горський В. С. Філософія в українській культурі: (методологія та історія) :  Філософські нариси.  Київ : Центр практичної філософії, 2001. 236 с.</w:t>
      </w:r>
    </w:p>
    <w:p w14:paraId="2CDFA7DF"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rPr>
          <w:noProof/>
          <w:lang w:val="ru-RU"/>
        </w:rPr>
      </w:pPr>
      <w:r w:rsidRPr="006B246C">
        <w:rPr>
          <w:lang w:val="ru-RU"/>
        </w:rPr>
        <w:t>Кримський С. Б. Запити філософських смислів. Київ : Вид. ПАРАПАН, 2003.  240 с.</w:t>
      </w:r>
    </w:p>
    <w:p w14:paraId="1B37EB82" w14:textId="77777777" w:rsidR="00B3353A" w:rsidRPr="006B246C" w:rsidRDefault="00B3353A" w:rsidP="003E7B66">
      <w:pPr>
        <w:widowControl/>
        <w:numPr>
          <w:ilvl w:val="0"/>
          <w:numId w:val="18"/>
        </w:numPr>
        <w:shd w:val="clear" w:color="auto" w:fill="FFFFFF"/>
        <w:tabs>
          <w:tab w:val="clear" w:pos="720"/>
          <w:tab w:val="num" w:pos="360"/>
          <w:tab w:val="left" w:pos="1134"/>
        </w:tabs>
        <w:autoSpaceDE/>
        <w:autoSpaceDN/>
        <w:ind w:left="0" w:firstLine="709"/>
        <w:jc w:val="both"/>
      </w:pPr>
      <w:r w:rsidRPr="006B246C">
        <w:rPr>
          <w:shd w:val="clear" w:color="auto" w:fill="FFFFFF"/>
          <w:lang w:val="ru-RU"/>
        </w:rPr>
        <w:t xml:space="preserve">Лютий Т. Культура принад і спротиву. </w:t>
      </w:r>
      <w:r w:rsidRPr="006B246C">
        <w:rPr>
          <w:shd w:val="clear" w:color="auto" w:fill="FFFFFF"/>
        </w:rPr>
        <w:t>Київ : Темпора, 2020. 576 с.</w:t>
      </w:r>
    </w:p>
    <w:p w14:paraId="4B52975E" w14:textId="77777777" w:rsidR="00B3353A" w:rsidRPr="006B246C" w:rsidRDefault="00B3353A" w:rsidP="003E7B66">
      <w:pPr>
        <w:widowControl/>
        <w:numPr>
          <w:ilvl w:val="0"/>
          <w:numId w:val="18"/>
        </w:numPr>
        <w:shd w:val="clear" w:color="auto" w:fill="FFFFFF"/>
        <w:tabs>
          <w:tab w:val="clear" w:pos="720"/>
          <w:tab w:val="num" w:pos="360"/>
          <w:tab w:val="left" w:pos="1134"/>
        </w:tabs>
        <w:autoSpaceDE/>
        <w:autoSpaceDN/>
        <w:ind w:left="0" w:firstLine="709"/>
        <w:jc w:val="both"/>
      </w:pPr>
      <w:r w:rsidRPr="006B246C">
        <w:rPr>
          <w:lang w:val="ru-RU"/>
        </w:rPr>
        <w:t>Мак-Люен М. Галактика Ґутенберґа : становлення людини друкованої книги / пер. з англ. А.</w:t>
      </w:r>
      <w:r w:rsidRPr="006B246C">
        <w:t> </w:t>
      </w:r>
      <w:r w:rsidRPr="006B246C">
        <w:rPr>
          <w:lang w:val="ru-RU"/>
        </w:rPr>
        <w:t>А.</w:t>
      </w:r>
      <w:r w:rsidRPr="006B246C">
        <w:t> </w:t>
      </w:r>
      <w:r w:rsidRPr="006B246C">
        <w:rPr>
          <w:lang w:val="ru-RU"/>
        </w:rPr>
        <w:t>Галушки, В.</w:t>
      </w:r>
      <w:r w:rsidRPr="006B246C">
        <w:t> </w:t>
      </w:r>
      <w:r w:rsidRPr="006B246C">
        <w:rPr>
          <w:lang w:val="ru-RU"/>
        </w:rPr>
        <w:t>І.</w:t>
      </w:r>
      <w:r w:rsidRPr="006B246C">
        <w:t> </w:t>
      </w:r>
      <w:r w:rsidRPr="006B246C">
        <w:rPr>
          <w:lang w:val="ru-RU"/>
        </w:rPr>
        <w:t>Постнікова.</w:t>
      </w:r>
      <w:r w:rsidRPr="006B246C">
        <w:t> </w:t>
      </w:r>
      <w:r w:rsidRPr="006B246C">
        <w:rPr>
          <w:lang w:val="ru-RU"/>
        </w:rPr>
        <w:t>Київ</w:t>
      </w:r>
      <w:r w:rsidRPr="006B246C">
        <w:t> </w:t>
      </w:r>
      <w:r w:rsidRPr="006B246C">
        <w:rPr>
          <w:lang w:val="ru-RU"/>
        </w:rPr>
        <w:t>: Ніка-Центр, 2015.</w:t>
      </w:r>
      <w:r w:rsidRPr="006B246C">
        <w:t> </w:t>
      </w:r>
      <w:r w:rsidRPr="006B246C">
        <w:rPr>
          <w:lang w:val="ru-RU"/>
        </w:rPr>
        <w:t xml:space="preserve"> 388 с.</w:t>
      </w:r>
      <w:r w:rsidRPr="006B246C">
        <w:t> </w:t>
      </w:r>
      <w:r w:rsidRPr="006B246C">
        <w:rPr>
          <w:lang w:val="ru-RU"/>
        </w:rPr>
        <w:t xml:space="preserve"> </w:t>
      </w:r>
      <w:r w:rsidRPr="006B246C">
        <w:t>(Серія «Зміна парадигми»).</w:t>
      </w:r>
    </w:p>
    <w:p w14:paraId="3A85D361"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rPr>
        <w:t xml:space="preserve">Arendt H. The Crises in  Culture : Its Social and its Political Significance. </w:t>
      </w:r>
      <w:r w:rsidRPr="006B246C">
        <w:rPr>
          <w:i/>
          <w:noProof/>
        </w:rPr>
        <w:t>Between Past and Future : Eight Exercises in Political Thought</w:t>
      </w:r>
      <w:r w:rsidRPr="006B246C">
        <w:rPr>
          <w:noProof/>
        </w:rPr>
        <w:t>. London : Penguin Books, 1977. 197-226.</w:t>
      </w:r>
    </w:p>
    <w:p w14:paraId="3B0B0F19"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lang w:val="pl-PL"/>
        </w:rPr>
        <w:t>Eco</w:t>
      </w:r>
      <w:r w:rsidRPr="006B246C">
        <w:rPr>
          <w:noProof/>
        </w:rPr>
        <w:t xml:space="preserve"> </w:t>
      </w:r>
      <w:r w:rsidRPr="006B246C">
        <w:rPr>
          <w:noProof/>
          <w:lang w:val="pl-PL"/>
        </w:rPr>
        <w:t>U</w:t>
      </w:r>
      <w:r w:rsidRPr="006B246C">
        <w:rPr>
          <w:noProof/>
        </w:rPr>
        <w:t xml:space="preserve">. </w:t>
      </w:r>
      <w:r w:rsidRPr="006B246C">
        <w:rPr>
          <w:noProof/>
          <w:lang w:val="pl-PL"/>
        </w:rPr>
        <w:t>Apokaliptycy</w:t>
      </w:r>
      <w:r w:rsidRPr="006B246C">
        <w:rPr>
          <w:noProof/>
        </w:rPr>
        <w:t xml:space="preserve"> </w:t>
      </w:r>
      <w:r w:rsidRPr="006B246C">
        <w:rPr>
          <w:noProof/>
          <w:lang w:val="pl-PL"/>
        </w:rPr>
        <w:t>i</w:t>
      </w:r>
      <w:r w:rsidRPr="006B246C">
        <w:rPr>
          <w:noProof/>
        </w:rPr>
        <w:t xml:space="preserve"> </w:t>
      </w:r>
      <w:r w:rsidRPr="006B246C">
        <w:rPr>
          <w:noProof/>
          <w:lang w:val="pl-PL"/>
        </w:rPr>
        <w:t>dostosowani</w:t>
      </w:r>
      <w:r w:rsidRPr="006B246C">
        <w:rPr>
          <w:noProof/>
        </w:rPr>
        <w:t xml:space="preserve">. </w:t>
      </w:r>
      <w:r w:rsidRPr="006B246C">
        <w:rPr>
          <w:noProof/>
          <w:lang w:val="pl-PL"/>
        </w:rPr>
        <w:t xml:space="preserve">Komunikacja masowa a teorie kultury masowej. </w:t>
      </w:r>
      <w:r w:rsidRPr="006B246C">
        <w:rPr>
          <w:noProof/>
        </w:rPr>
        <w:t>Warszawa : W.A.B, 2010.</w:t>
      </w:r>
    </w:p>
    <w:p w14:paraId="324F0A46" w14:textId="77777777" w:rsidR="00B3353A" w:rsidRPr="006B246C" w:rsidRDefault="00B3353A" w:rsidP="003E7B66">
      <w:pPr>
        <w:numPr>
          <w:ilvl w:val="0"/>
          <w:numId w:val="18"/>
        </w:numPr>
        <w:tabs>
          <w:tab w:val="clear" w:pos="720"/>
          <w:tab w:val="num" w:pos="360"/>
          <w:tab w:val="left" w:pos="1134"/>
        </w:tabs>
        <w:suppressAutoHyphens/>
        <w:adjustRightInd w:val="0"/>
        <w:ind w:left="0" w:firstLine="709"/>
        <w:jc w:val="both"/>
      </w:pPr>
      <w:r w:rsidRPr="006B246C">
        <w:rPr>
          <w:noProof/>
        </w:rPr>
        <w:t>Storey J. Cultural Theory and Popular Culture : An Introduction. London, New York : Routledge, 2018.</w:t>
      </w:r>
    </w:p>
    <w:p w14:paraId="1D49F141" w14:textId="77777777" w:rsidR="00B3353A" w:rsidRPr="006B246C" w:rsidRDefault="00B3353A" w:rsidP="004F6E95">
      <w:pPr>
        <w:pStyle w:val="a3"/>
        <w:rPr>
          <w:i/>
        </w:rPr>
      </w:pPr>
    </w:p>
    <w:p w14:paraId="38B90B94" w14:textId="77777777" w:rsidR="00B3353A" w:rsidRPr="006B246C" w:rsidRDefault="00B3353A" w:rsidP="006522AB">
      <w:pPr>
        <w:pStyle w:val="1"/>
        <w:tabs>
          <w:tab w:val="left" w:pos="4439"/>
        </w:tabs>
        <w:spacing w:before="8"/>
        <w:ind w:left="4017" w:firstLine="0"/>
        <w:jc w:val="both"/>
        <w:rPr>
          <w:sz w:val="22"/>
          <w:szCs w:val="22"/>
        </w:rPr>
      </w:pPr>
      <w:r w:rsidRPr="006B246C">
        <w:rPr>
          <w:spacing w:val="-2"/>
          <w:sz w:val="22"/>
          <w:szCs w:val="22"/>
        </w:rPr>
        <w:t>11. Інформаційні</w:t>
      </w:r>
      <w:r w:rsidRPr="006B246C">
        <w:rPr>
          <w:spacing w:val="4"/>
          <w:sz w:val="22"/>
          <w:szCs w:val="22"/>
        </w:rPr>
        <w:t xml:space="preserve"> </w:t>
      </w:r>
      <w:r w:rsidRPr="006B246C">
        <w:rPr>
          <w:spacing w:val="-2"/>
          <w:sz w:val="22"/>
          <w:szCs w:val="22"/>
        </w:rPr>
        <w:t>ресурси</w:t>
      </w:r>
    </w:p>
    <w:p w14:paraId="2DFDF2C0" w14:textId="77777777" w:rsidR="00B3353A" w:rsidRPr="006B246C" w:rsidRDefault="00B3353A" w:rsidP="006F25F6">
      <w:pPr>
        <w:pStyle w:val="af"/>
        <w:shd w:val="clear" w:color="auto" w:fill="FFFFFF"/>
        <w:spacing w:before="0" w:beforeAutospacing="0" w:after="0" w:afterAutospacing="0"/>
        <w:jc w:val="both"/>
        <w:rPr>
          <w:sz w:val="22"/>
          <w:szCs w:val="22"/>
        </w:rPr>
      </w:pPr>
    </w:p>
    <w:p w14:paraId="02567C42" w14:textId="77777777" w:rsidR="00B3353A" w:rsidRPr="006B246C" w:rsidRDefault="00B3353A" w:rsidP="002276F4">
      <w:pPr>
        <w:widowControl/>
        <w:numPr>
          <w:ilvl w:val="0"/>
          <w:numId w:val="19"/>
        </w:numPr>
        <w:tabs>
          <w:tab w:val="left" w:pos="993"/>
        </w:tabs>
        <w:autoSpaceDE/>
        <w:autoSpaceDN/>
        <w:ind w:left="0" w:firstLine="709"/>
        <w:jc w:val="both"/>
      </w:pPr>
      <w:r w:rsidRPr="006B246C">
        <w:rPr>
          <w:lang w:val="ru-RU"/>
        </w:rPr>
        <w:lastRenderedPageBreak/>
        <w:t>Возний І.</w:t>
      </w:r>
      <w:r w:rsidRPr="006B246C">
        <w:t xml:space="preserve"> </w:t>
      </w:r>
      <w:r w:rsidRPr="006B246C">
        <w:rPr>
          <w:lang w:val="ru-RU"/>
        </w:rPr>
        <w:t xml:space="preserve">П. Вступ до спеціальності культурологія </w:t>
      </w:r>
      <w:r w:rsidRPr="006B246C">
        <w:t>:</w:t>
      </w:r>
      <w:r w:rsidRPr="006B246C">
        <w:rPr>
          <w:lang w:val="ru-RU"/>
        </w:rPr>
        <w:t xml:space="preserve"> конспект лекцій. Частина 1. Історія культурологічної думки. Чернівці</w:t>
      </w:r>
      <w:r w:rsidRPr="006B246C">
        <w:t xml:space="preserve"> </w:t>
      </w:r>
      <w:r w:rsidRPr="006B246C">
        <w:rPr>
          <w:lang w:val="ru-RU"/>
        </w:rPr>
        <w:t>: Чернівецький нац.. ун-т, 2015.  330 с</w:t>
      </w:r>
      <w:r w:rsidRPr="006B246C">
        <w:t xml:space="preserve">. </w:t>
      </w:r>
      <w:r w:rsidRPr="006B246C">
        <w:rPr>
          <w:snapToGrid w:val="0"/>
          <w:lang w:val="en-US"/>
        </w:rPr>
        <w:t>URL</w:t>
      </w:r>
      <w:r w:rsidRPr="006B246C">
        <w:rPr>
          <w:snapToGrid w:val="0"/>
        </w:rPr>
        <w:t xml:space="preserve">: </w:t>
      </w:r>
      <w:hyperlink r:id="rId7" w:history="1">
        <w:r w:rsidRPr="006B246C">
          <w:rPr>
            <w:rStyle w:val="a8"/>
            <w:color w:val="auto"/>
            <w:u w:val="none"/>
          </w:rPr>
          <w:t>http</w:t>
        </w:r>
        <w:r w:rsidRPr="006B246C">
          <w:rPr>
            <w:rStyle w:val="a8"/>
            <w:color w:val="auto"/>
            <w:u w:val="none"/>
            <w:lang w:val="ru-RU"/>
          </w:rPr>
          <w:t>://</w:t>
        </w:r>
        <w:r w:rsidRPr="006B246C">
          <w:rPr>
            <w:rStyle w:val="a8"/>
            <w:color w:val="auto"/>
            <w:u w:val="none"/>
          </w:rPr>
          <w:t>www</w:t>
        </w:r>
        <w:r w:rsidRPr="006B246C">
          <w:rPr>
            <w:rStyle w:val="a8"/>
            <w:color w:val="auto"/>
            <w:u w:val="none"/>
            <w:lang w:val="ru-RU"/>
          </w:rPr>
          <w:t>.</w:t>
        </w:r>
        <w:r w:rsidRPr="006B246C">
          <w:rPr>
            <w:rStyle w:val="a8"/>
            <w:color w:val="auto"/>
            <w:u w:val="none"/>
          </w:rPr>
          <w:t>religstud</w:t>
        </w:r>
        <w:r w:rsidRPr="006B246C">
          <w:rPr>
            <w:rStyle w:val="a8"/>
            <w:color w:val="auto"/>
            <w:u w:val="none"/>
            <w:lang w:val="ru-RU"/>
          </w:rPr>
          <w:t>.</w:t>
        </w:r>
        <w:r w:rsidRPr="006B246C">
          <w:rPr>
            <w:rStyle w:val="a8"/>
            <w:color w:val="auto"/>
            <w:u w:val="none"/>
          </w:rPr>
          <w:t>chnu</w:t>
        </w:r>
        <w:r w:rsidRPr="006B246C">
          <w:rPr>
            <w:rStyle w:val="a8"/>
            <w:color w:val="auto"/>
            <w:u w:val="none"/>
            <w:lang w:val="ru-RU"/>
          </w:rPr>
          <w:t>.</w:t>
        </w:r>
        <w:r w:rsidRPr="006B246C">
          <w:rPr>
            <w:rStyle w:val="a8"/>
            <w:color w:val="auto"/>
            <w:u w:val="none"/>
          </w:rPr>
          <w:t>edu</w:t>
        </w:r>
        <w:r w:rsidRPr="006B246C">
          <w:rPr>
            <w:rStyle w:val="a8"/>
            <w:color w:val="auto"/>
            <w:u w:val="none"/>
            <w:lang w:val="ru-RU"/>
          </w:rPr>
          <w:t>.</w:t>
        </w:r>
        <w:r w:rsidRPr="006B246C">
          <w:rPr>
            <w:rStyle w:val="a8"/>
            <w:color w:val="auto"/>
            <w:u w:val="none"/>
          </w:rPr>
          <w:t>ua</w:t>
        </w:r>
        <w:r w:rsidRPr="006B246C">
          <w:rPr>
            <w:rStyle w:val="a8"/>
            <w:color w:val="auto"/>
            <w:u w:val="none"/>
            <w:lang w:val="ru-RU"/>
          </w:rPr>
          <w:t>/</w:t>
        </w:r>
        <w:r w:rsidRPr="006B246C">
          <w:rPr>
            <w:rStyle w:val="a8"/>
            <w:color w:val="auto"/>
            <w:u w:val="none"/>
          </w:rPr>
          <w:t>res</w:t>
        </w:r>
        <w:r w:rsidRPr="006B246C">
          <w:rPr>
            <w:rStyle w:val="a8"/>
            <w:color w:val="auto"/>
            <w:u w:val="none"/>
            <w:lang w:val="ru-RU"/>
          </w:rPr>
          <w:t>/</w:t>
        </w:r>
        <w:r w:rsidRPr="006B246C">
          <w:rPr>
            <w:rStyle w:val="a8"/>
            <w:color w:val="auto"/>
            <w:u w:val="none"/>
          </w:rPr>
          <w:t>religstud</w:t>
        </w:r>
        <w:r w:rsidRPr="006B246C">
          <w:rPr>
            <w:rStyle w:val="a8"/>
            <w:color w:val="auto"/>
            <w:u w:val="none"/>
            <w:lang w:val="ru-RU"/>
          </w:rPr>
          <w:t>/</w:t>
        </w:r>
        <w:r w:rsidRPr="006B246C">
          <w:rPr>
            <w:rStyle w:val="a8"/>
            <w:color w:val="auto"/>
            <w:u w:val="none"/>
          </w:rPr>
          <w:t>Vstup</w:t>
        </w:r>
        <w:r w:rsidRPr="006B246C">
          <w:rPr>
            <w:rStyle w:val="a8"/>
            <w:color w:val="auto"/>
            <w:u w:val="none"/>
            <w:lang w:val="ru-RU"/>
          </w:rPr>
          <w:t>1</w:t>
        </w:r>
        <w:r w:rsidRPr="006B246C">
          <w:rPr>
            <w:rStyle w:val="a8"/>
            <w:color w:val="auto"/>
            <w:u w:val="none"/>
          </w:rPr>
          <w:t>Voz</w:t>
        </w:r>
        <w:r w:rsidRPr="006B246C">
          <w:rPr>
            <w:rStyle w:val="a8"/>
            <w:color w:val="auto"/>
            <w:u w:val="none"/>
            <w:lang w:val="ru-RU"/>
          </w:rPr>
          <w:t>.</w:t>
        </w:r>
        <w:r w:rsidRPr="006B246C">
          <w:rPr>
            <w:rStyle w:val="a8"/>
            <w:color w:val="auto"/>
            <w:u w:val="none"/>
          </w:rPr>
          <w:t>pdf</w:t>
        </w:r>
      </w:hyperlink>
      <w:r w:rsidRPr="006B246C">
        <w:t>.</w:t>
      </w:r>
    </w:p>
    <w:p w14:paraId="4AE98E8C"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Дельоз Ж.Суспільство контролю. PostScriptum. </w:t>
      </w:r>
      <w:r w:rsidRPr="006B246C">
        <w:rPr>
          <w:i/>
          <w:lang w:val="ru-RU"/>
        </w:rPr>
        <w:t>Незалежний культурологічний часопис «Ї».</w:t>
      </w:r>
      <w:r w:rsidRPr="006B246C">
        <w:rPr>
          <w:lang w:val="ru-RU"/>
        </w:rPr>
        <w:t xml:space="preserve"> URL : http://www.ji.lviv.ua/n34texts/deleuze.htm.</w:t>
      </w:r>
    </w:p>
    <w:p w14:paraId="7D0E6EE5"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Ліповєцькі Ж. Ера порожнечі. Есе про сучасний індивідуалізм. </w:t>
      </w:r>
      <w:r w:rsidRPr="006B246C">
        <w:rPr>
          <w:i/>
          <w:lang w:val="ru-RU"/>
        </w:rPr>
        <w:t>Незалежний культурологічний часопис «Ї».</w:t>
      </w:r>
      <w:r w:rsidRPr="006B246C">
        <w:rPr>
          <w:lang w:val="ru-RU"/>
        </w:rPr>
        <w:t xml:space="preserve"> URL : </w:t>
      </w:r>
      <w:hyperlink r:id="rId8" w:history="1">
        <w:r w:rsidRPr="006B246C">
          <w:rPr>
            <w:lang w:val="ru-RU"/>
          </w:rPr>
          <w:t>https://shron3.chtyvo.org.ua/Chasopys_Ji/N37_Strakh.pdf</w:t>
        </w:r>
      </w:hyperlink>
      <w:r w:rsidRPr="006B246C">
        <w:rPr>
          <w:lang w:val="ru-RU"/>
        </w:rPr>
        <w:t>?</w:t>
      </w:r>
    </w:p>
    <w:p w14:paraId="2DC13676" w14:textId="77777777" w:rsidR="00B3353A" w:rsidRPr="006B246C" w:rsidRDefault="00B3353A" w:rsidP="006B246C">
      <w:pPr>
        <w:widowControl/>
        <w:numPr>
          <w:ilvl w:val="0"/>
          <w:numId w:val="19"/>
        </w:numPr>
        <w:tabs>
          <w:tab w:val="left" w:pos="993"/>
        </w:tabs>
        <w:autoSpaceDE/>
        <w:autoSpaceDN/>
        <w:ind w:left="0" w:firstLine="709"/>
        <w:jc w:val="both"/>
        <w:rPr>
          <w:lang w:val="ru-RU"/>
        </w:rPr>
      </w:pPr>
      <w:r w:rsidRPr="006B246C">
        <w:rPr>
          <w:lang w:val="ru-RU"/>
        </w:rPr>
        <w:t xml:space="preserve">Стежко З. В., Барабаш В. А., Глєбова Л. В. Філософія культури : навч. посіб. Кропивницький : ЦНТУ, 2023. 97 с. URL : </w:t>
      </w:r>
      <w:hyperlink r:id="rId9" w:history="1">
        <w:r w:rsidRPr="006B246C">
          <w:rPr>
            <w:lang w:val="ru-RU"/>
          </w:rPr>
          <w:t>https://dspace.kntu.kr.ua/items/2351dcb3-92ce-4560-9c03-ddb15e596260</w:t>
        </w:r>
      </w:hyperlink>
      <w:r w:rsidRPr="006B246C">
        <w:rPr>
          <w:lang w:val="ru-RU"/>
        </w:rPr>
        <w:t>.</w:t>
      </w:r>
    </w:p>
    <w:p w14:paraId="68531CAA" w14:textId="77777777" w:rsidR="00B3353A" w:rsidRPr="001455A2" w:rsidRDefault="00B3353A" w:rsidP="006B246C">
      <w:pPr>
        <w:widowControl/>
        <w:numPr>
          <w:ilvl w:val="0"/>
          <w:numId w:val="19"/>
        </w:numPr>
        <w:tabs>
          <w:tab w:val="left" w:pos="993"/>
        </w:tabs>
        <w:autoSpaceDE/>
        <w:autoSpaceDN/>
        <w:ind w:left="0" w:firstLine="709"/>
        <w:jc w:val="both"/>
        <w:rPr>
          <w:lang w:val="en-US"/>
        </w:rPr>
      </w:pPr>
      <w:r w:rsidRPr="006B246C">
        <w:rPr>
          <w:lang w:val="ru-RU"/>
        </w:rPr>
        <w:t xml:space="preserve">Людина і культура / за ред. Д. Шевчука. Острог: Видавництво Національного університету «Острозька академія», 2019. </w:t>
      </w:r>
      <w:r w:rsidRPr="001455A2">
        <w:rPr>
          <w:lang w:val="en-US"/>
        </w:rPr>
        <w:t xml:space="preserve">224 </w:t>
      </w:r>
      <w:r w:rsidRPr="006B246C">
        <w:rPr>
          <w:lang w:val="ru-RU"/>
        </w:rPr>
        <w:t>с</w:t>
      </w:r>
      <w:r w:rsidRPr="001455A2">
        <w:rPr>
          <w:lang w:val="en-US"/>
        </w:rPr>
        <w:t>. URL : https://eprints.oa.edu.ua/id/eprint/7892/1/</w:t>
      </w:r>
      <w:r w:rsidRPr="006B246C">
        <w:rPr>
          <w:lang w:val="ru-RU"/>
        </w:rPr>
        <w:t>Людина</w:t>
      </w:r>
      <w:r w:rsidRPr="001455A2">
        <w:rPr>
          <w:lang w:val="en-US"/>
        </w:rPr>
        <w:t>%20</w:t>
      </w:r>
      <w:r w:rsidRPr="006B246C">
        <w:rPr>
          <w:lang w:val="ru-RU"/>
        </w:rPr>
        <w:t>і</w:t>
      </w:r>
      <w:r w:rsidRPr="001455A2">
        <w:rPr>
          <w:lang w:val="en-US"/>
        </w:rPr>
        <w:t>%20</w:t>
      </w:r>
      <w:r w:rsidRPr="006B246C">
        <w:rPr>
          <w:lang w:val="ru-RU"/>
        </w:rPr>
        <w:t>культура</w:t>
      </w:r>
      <w:r w:rsidRPr="001455A2">
        <w:rPr>
          <w:lang w:val="en-US"/>
        </w:rPr>
        <w:t>.pdf.</w:t>
      </w:r>
    </w:p>
    <w:p w14:paraId="577F90C1" w14:textId="77777777" w:rsidR="00B3353A" w:rsidRPr="006B246C" w:rsidRDefault="00B3353A" w:rsidP="00ED4C5B">
      <w:pPr>
        <w:widowControl/>
        <w:tabs>
          <w:tab w:val="left" w:pos="426"/>
        </w:tabs>
        <w:autoSpaceDE/>
        <w:autoSpaceDN/>
        <w:ind w:left="644"/>
        <w:contextualSpacing/>
        <w:jc w:val="both"/>
      </w:pPr>
    </w:p>
    <w:p w14:paraId="53E124A3" w14:textId="77777777" w:rsidR="00B3353A" w:rsidRPr="006B246C" w:rsidRDefault="00B3353A" w:rsidP="006B246C">
      <w:pPr>
        <w:widowControl/>
        <w:tabs>
          <w:tab w:val="left" w:pos="426"/>
        </w:tabs>
        <w:autoSpaceDE/>
        <w:autoSpaceDN/>
        <w:ind w:left="644"/>
        <w:contextualSpacing/>
        <w:jc w:val="center"/>
        <w:rPr>
          <w:b/>
        </w:rPr>
      </w:pPr>
      <w:r w:rsidRPr="006B246C">
        <w:rPr>
          <w:b/>
        </w:rPr>
        <w:br w:type="page"/>
      </w:r>
      <w:r w:rsidRPr="006B246C">
        <w:rPr>
          <w:b/>
        </w:rPr>
        <w:lastRenderedPageBreak/>
        <w:t>12. Регуляції</w:t>
      </w:r>
      <w:r w:rsidRPr="006B246C">
        <w:rPr>
          <w:b/>
          <w:spacing w:val="-10"/>
        </w:rPr>
        <w:t xml:space="preserve"> </w:t>
      </w:r>
      <w:r w:rsidRPr="006B246C">
        <w:rPr>
          <w:b/>
        </w:rPr>
        <w:t>і</w:t>
      </w:r>
      <w:r w:rsidRPr="006B246C">
        <w:rPr>
          <w:b/>
          <w:spacing w:val="-9"/>
        </w:rPr>
        <w:t xml:space="preserve"> </w:t>
      </w:r>
      <w:r w:rsidRPr="006B246C">
        <w:rPr>
          <w:b/>
        </w:rPr>
        <w:t>політики</w:t>
      </w:r>
      <w:r w:rsidRPr="006B246C">
        <w:rPr>
          <w:b/>
          <w:spacing w:val="-6"/>
        </w:rPr>
        <w:t xml:space="preserve"> </w:t>
      </w:r>
      <w:r w:rsidRPr="006B246C">
        <w:rPr>
          <w:b/>
          <w:spacing w:val="-4"/>
        </w:rPr>
        <w:t>курсу</w:t>
      </w:r>
    </w:p>
    <w:p w14:paraId="7F4769F6" w14:textId="77777777" w:rsidR="00B3353A" w:rsidRPr="006B246C" w:rsidRDefault="00B3353A">
      <w:pPr>
        <w:spacing w:before="1" w:line="237" w:lineRule="auto"/>
        <w:ind w:left="233" w:right="244"/>
        <w:jc w:val="both"/>
      </w:pPr>
      <w:r w:rsidRPr="006B246C">
        <w:rPr>
          <w:b/>
        </w:rPr>
        <w:t>Відвідування занять. Регуляція пропусків.</w:t>
      </w:r>
      <w:r w:rsidRPr="006B246C">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71B90005" w14:textId="77777777" w:rsidR="00B3353A" w:rsidRPr="006B246C" w:rsidRDefault="00B3353A">
      <w:pPr>
        <w:spacing w:before="1" w:line="237" w:lineRule="auto"/>
        <w:ind w:left="233" w:right="244"/>
        <w:jc w:val="both"/>
      </w:pPr>
      <w:r w:rsidRPr="006B246C">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6142B12E" w14:textId="77777777" w:rsidR="00B3353A" w:rsidRPr="006B246C" w:rsidRDefault="00B3353A">
      <w:pPr>
        <w:spacing w:before="1" w:line="237" w:lineRule="auto"/>
        <w:ind w:left="233" w:right="244"/>
        <w:jc w:val="both"/>
      </w:pPr>
    </w:p>
    <w:p w14:paraId="56942B2B" w14:textId="77777777" w:rsidR="00B3353A" w:rsidRPr="006B246C" w:rsidRDefault="00B3353A">
      <w:pPr>
        <w:spacing w:before="1" w:line="237" w:lineRule="auto"/>
        <w:ind w:left="233" w:right="244"/>
        <w:jc w:val="both"/>
      </w:pPr>
      <w:r w:rsidRPr="006B246C">
        <w:rPr>
          <w:b/>
        </w:rPr>
        <w:t>Політика академічної доброчесності.</w:t>
      </w:r>
      <w:r w:rsidRPr="006B246C">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0D48FB53" w14:textId="77777777" w:rsidR="00B3353A" w:rsidRPr="006B246C" w:rsidRDefault="00B3353A">
      <w:pPr>
        <w:spacing w:before="1" w:line="237" w:lineRule="auto"/>
        <w:ind w:left="233" w:right="244"/>
        <w:jc w:val="both"/>
      </w:pPr>
      <w:r w:rsidRPr="006B246C">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43DE4571" w14:textId="77777777" w:rsidR="00B3353A" w:rsidRPr="006B246C" w:rsidRDefault="00B3353A">
      <w:pPr>
        <w:spacing w:before="1" w:line="237" w:lineRule="auto"/>
        <w:ind w:left="233" w:right="244"/>
        <w:jc w:val="both"/>
      </w:pPr>
      <w:r w:rsidRPr="006B246C">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0" w:history="1">
        <w:r w:rsidRPr="006B246C">
          <w:rPr>
            <w:rStyle w:val="a8"/>
            <w:color w:val="auto"/>
          </w:rPr>
          <w:t>http://www.nbuv.gov.ua</w:t>
        </w:r>
      </w:hyperlink>
      <w:r w:rsidRPr="006B246C">
        <w:t xml:space="preserve"> </w:t>
      </w:r>
    </w:p>
    <w:p w14:paraId="411AD2EC" w14:textId="77777777" w:rsidR="00B3353A" w:rsidRPr="006B246C" w:rsidRDefault="00B3353A">
      <w:pPr>
        <w:spacing w:before="1" w:line="237" w:lineRule="auto"/>
        <w:ind w:left="233" w:right="244"/>
        <w:jc w:val="both"/>
      </w:pPr>
      <w:r w:rsidRPr="006B246C">
        <w:t xml:space="preserve">Цифрова повнотекстова база даних англомовної наукової періодики JSTOR: </w:t>
      </w:r>
      <w:hyperlink r:id="rId11" w:history="1">
        <w:r w:rsidRPr="006B246C">
          <w:rPr>
            <w:rStyle w:val="a8"/>
          </w:rPr>
          <w:t>https://www.jstor.org/</w:t>
        </w:r>
      </w:hyperlink>
      <w:r w:rsidRPr="006B246C">
        <w:t xml:space="preserve"> </w:t>
      </w:r>
    </w:p>
    <w:p w14:paraId="3D1A7D87" w14:textId="77777777" w:rsidR="00B3353A" w:rsidRPr="006B246C" w:rsidRDefault="00B3353A">
      <w:pPr>
        <w:spacing w:before="1" w:line="237" w:lineRule="auto"/>
        <w:ind w:left="233" w:right="244"/>
        <w:jc w:val="both"/>
      </w:pPr>
    </w:p>
    <w:p w14:paraId="3C4E7D0F" w14:textId="77777777" w:rsidR="00B3353A" w:rsidRPr="006B246C" w:rsidRDefault="00B3353A">
      <w:pPr>
        <w:spacing w:before="1" w:line="237" w:lineRule="auto"/>
        <w:ind w:left="233" w:right="244"/>
        <w:jc w:val="both"/>
      </w:pPr>
      <w:r w:rsidRPr="006B246C">
        <w:rPr>
          <w:b/>
        </w:rPr>
        <w:t>Використання комп’ютерів/телефонів на занятті.</w:t>
      </w:r>
      <w:r w:rsidRPr="006B246C">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2A207A33" w14:textId="77777777" w:rsidR="00B3353A" w:rsidRPr="006B246C" w:rsidRDefault="00B3353A">
      <w:pPr>
        <w:spacing w:before="1" w:line="237" w:lineRule="auto"/>
        <w:ind w:left="233" w:right="244"/>
        <w:jc w:val="both"/>
      </w:pPr>
    </w:p>
    <w:p w14:paraId="3AFCB086" w14:textId="77777777" w:rsidR="00B3353A" w:rsidRPr="006B246C" w:rsidRDefault="00B3353A" w:rsidP="00F17D5C">
      <w:pPr>
        <w:pStyle w:val="4"/>
        <w:jc w:val="both"/>
      </w:pPr>
      <w:r w:rsidRPr="006B246C">
        <w:t>Визнання</w:t>
      </w:r>
      <w:r w:rsidRPr="006B246C">
        <w:rPr>
          <w:spacing w:val="-11"/>
        </w:rPr>
        <w:t xml:space="preserve"> </w:t>
      </w:r>
      <w:r w:rsidRPr="006B246C">
        <w:t>результатів</w:t>
      </w:r>
      <w:r w:rsidRPr="006B246C">
        <w:rPr>
          <w:spacing w:val="-9"/>
        </w:rPr>
        <w:t xml:space="preserve"> </w:t>
      </w:r>
      <w:r w:rsidRPr="006B246C">
        <w:t>неформальної/інформальної</w:t>
      </w:r>
      <w:r w:rsidRPr="006B246C">
        <w:rPr>
          <w:spacing w:val="-4"/>
        </w:rPr>
        <w:t xml:space="preserve"> </w:t>
      </w:r>
      <w:r w:rsidRPr="006B246C">
        <w:rPr>
          <w:spacing w:val="-2"/>
        </w:rPr>
        <w:t>освіти</w:t>
      </w:r>
    </w:p>
    <w:p w14:paraId="0B0CCECA" w14:textId="77777777" w:rsidR="00B3353A" w:rsidRPr="006B246C" w:rsidRDefault="00B3353A">
      <w:pPr>
        <w:spacing w:before="1" w:line="237" w:lineRule="auto"/>
        <w:ind w:left="233" w:right="244"/>
        <w:jc w:val="both"/>
      </w:pPr>
      <w:r w:rsidRPr="006B246C">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0565C127" w14:textId="77777777" w:rsidR="00B3353A" w:rsidRPr="006B246C" w:rsidRDefault="00B3353A">
      <w:pPr>
        <w:spacing w:before="1" w:line="237" w:lineRule="auto"/>
        <w:ind w:left="233" w:right="244"/>
        <w:jc w:val="both"/>
      </w:pPr>
    </w:p>
    <w:p w14:paraId="2BAF9743" w14:textId="77777777" w:rsidR="00B3353A" w:rsidRPr="006B246C" w:rsidRDefault="00B3353A">
      <w:pPr>
        <w:spacing w:before="1" w:line="237" w:lineRule="auto"/>
        <w:ind w:left="233" w:right="244"/>
        <w:jc w:val="both"/>
      </w:pPr>
      <w:r w:rsidRPr="006B246C">
        <w:rPr>
          <w:b/>
        </w:rPr>
        <w:t>Комунікація.</w:t>
      </w:r>
      <w:r w:rsidRPr="006B246C">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0E76B6">
        <w:rPr>
          <w:rFonts w:eastAsia="SimSun"/>
          <w:bCs/>
          <w:color w:val="000000"/>
          <w:sz w:val="24"/>
          <w:szCs w:val="24"/>
          <w:lang w:val="en-US" w:eastAsia="zh-CN"/>
        </w:rPr>
        <w:t>thcokur</w:t>
      </w:r>
      <w:r w:rsidR="000E76B6" w:rsidRPr="001455A2">
        <w:rPr>
          <w:rFonts w:eastAsia="SimSun"/>
          <w:bCs/>
          <w:color w:val="000000"/>
          <w:sz w:val="24"/>
          <w:szCs w:val="24"/>
          <w:lang w:val="ru-RU" w:eastAsia="zh-CN"/>
        </w:rPr>
        <w:t>2004@</w:t>
      </w:r>
      <w:r w:rsidR="000E76B6">
        <w:rPr>
          <w:rFonts w:eastAsia="SimSun"/>
          <w:bCs/>
          <w:color w:val="000000"/>
          <w:sz w:val="24"/>
          <w:szCs w:val="24"/>
          <w:lang w:val="en-US" w:eastAsia="zh-CN"/>
        </w:rPr>
        <w:t>ukr</w:t>
      </w:r>
      <w:r w:rsidR="000E76B6" w:rsidRPr="001455A2">
        <w:rPr>
          <w:rFonts w:eastAsia="SimSun"/>
          <w:bCs/>
          <w:color w:val="000000"/>
          <w:sz w:val="24"/>
          <w:szCs w:val="24"/>
          <w:lang w:val="ru-RU" w:eastAsia="zh-CN"/>
        </w:rPr>
        <w:t>.</w:t>
      </w:r>
      <w:r w:rsidR="000E76B6">
        <w:rPr>
          <w:rFonts w:eastAsia="SimSun"/>
          <w:bCs/>
          <w:color w:val="000000"/>
          <w:sz w:val="24"/>
          <w:szCs w:val="24"/>
          <w:lang w:val="en-US" w:eastAsia="zh-CN"/>
        </w:rPr>
        <w:t>net</w:t>
      </w:r>
      <w:r w:rsidRPr="006B246C">
        <w:t>. У листі обов’язково вкажіть ваше прізвище та ім’я, курс та шифр академічної групи.</w:t>
      </w:r>
    </w:p>
    <w:p w14:paraId="0A4AB19F" w14:textId="77777777" w:rsidR="00B3353A" w:rsidRPr="006B246C" w:rsidRDefault="00B3353A">
      <w:pPr>
        <w:pStyle w:val="a3"/>
        <w:spacing w:before="4"/>
      </w:pPr>
      <w:r w:rsidRPr="006B246C">
        <w:br w:type="page"/>
      </w:r>
    </w:p>
    <w:p w14:paraId="6E8CD0CA" w14:textId="6AEF9237" w:rsidR="00B3353A" w:rsidRPr="006B246C" w:rsidRDefault="00B3353A" w:rsidP="006522AB">
      <w:pPr>
        <w:pStyle w:val="4"/>
        <w:spacing w:before="1" w:line="240" w:lineRule="auto"/>
        <w:ind w:left="0"/>
        <w:jc w:val="center"/>
      </w:pPr>
      <w:r w:rsidRPr="006B246C">
        <w:t>ДОДАТОК</w:t>
      </w:r>
      <w:r w:rsidRPr="006B246C">
        <w:rPr>
          <w:spacing w:val="-2"/>
        </w:rPr>
        <w:t xml:space="preserve"> </w:t>
      </w:r>
      <w:r w:rsidRPr="006B246C">
        <w:t>ДО</w:t>
      </w:r>
      <w:r w:rsidRPr="006B246C">
        <w:rPr>
          <w:spacing w:val="-1"/>
        </w:rPr>
        <w:t xml:space="preserve"> </w:t>
      </w:r>
      <w:r w:rsidRPr="006B246C">
        <w:t>СИЛАБУСУ</w:t>
      </w:r>
      <w:r w:rsidRPr="006B246C">
        <w:rPr>
          <w:spacing w:val="-1"/>
        </w:rPr>
        <w:t xml:space="preserve"> </w:t>
      </w:r>
      <w:r w:rsidRPr="006B246C">
        <w:t>ЗНУ</w:t>
      </w:r>
      <w:r w:rsidRPr="006B246C">
        <w:rPr>
          <w:spacing w:val="-1"/>
        </w:rPr>
        <w:t xml:space="preserve"> </w:t>
      </w:r>
      <w:r w:rsidRPr="006B246C">
        <w:t>–</w:t>
      </w:r>
      <w:r w:rsidRPr="006B246C">
        <w:rPr>
          <w:spacing w:val="-1"/>
        </w:rPr>
        <w:t xml:space="preserve"> </w:t>
      </w:r>
      <w:r w:rsidRPr="006B246C">
        <w:t>202</w:t>
      </w:r>
      <w:r w:rsidR="001455A2">
        <w:rPr>
          <w:lang w:val="ru-RU"/>
        </w:rPr>
        <w:t>5</w:t>
      </w:r>
      <w:r w:rsidRPr="006B246C">
        <w:t>-202</w:t>
      </w:r>
      <w:r w:rsidR="001455A2">
        <w:rPr>
          <w:lang w:val="ru-RU"/>
        </w:rPr>
        <w:t>6</w:t>
      </w:r>
      <w:r w:rsidRPr="006B246C">
        <w:rPr>
          <w:spacing w:val="-5"/>
        </w:rPr>
        <w:t xml:space="preserve"> рр.</w:t>
      </w:r>
    </w:p>
    <w:p w14:paraId="2B32BFC8" w14:textId="2F07A2EA" w:rsidR="00B3353A" w:rsidRPr="006B246C" w:rsidRDefault="00B3353A" w:rsidP="006522AB">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6B246C">
        <w:rPr>
          <w:b/>
          <w:spacing w:val="-2"/>
          <w:sz w:val="24"/>
        </w:rPr>
        <w:t>ГРАФІК</w:t>
      </w:r>
      <w:r w:rsidRPr="001455A2">
        <w:rPr>
          <w:b/>
          <w:sz w:val="24"/>
          <w:lang w:val="ru-RU"/>
        </w:rPr>
        <w:t xml:space="preserve"> </w:t>
      </w:r>
      <w:r w:rsidRPr="006B246C">
        <w:rPr>
          <w:b/>
          <w:spacing w:val="-2"/>
          <w:sz w:val="24"/>
        </w:rPr>
        <w:t>ОСВІТНЬОГО</w:t>
      </w:r>
      <w:r w:rsidRPr="006B246C">
        <w:rPr>
          <w:b/>
          <w:sz w:val="24"/>
        </w:rPr>
        <w:t xml:space="preserve"> </w:t>
      </w:r>
      <w:r w:rsidRPr="006B246C">
        <w:rPr>
          <w:b/>
          <w:spacing w:val="-2"/>
          <w:sz w:val="24"/>
        </w:rPr>
        <w:t>ПРОЦЕСУ</w:t>
      </w:r>
      <w:r w:rsidRPr="001455A2">
        <w:rPr>
          <w:b/>
          <w:sz w:val="24"/>
          <w:lang w:val="ru-RU"/>
        </w:rPr>
        <w:t xml:space="preserve"> </w:t>
      </w:r>
      <w:r w:rsidRPr="006B246C">
        <w:rPr>
          <w:b/>
          <w:spacing w:val="-2"/>
          <w:sz w:val="24"/>
        </w:rPr>
        <w:t>202</w:t>
      </w:r>
      <w:r w:rsidR="001455A2">
        <w:rPr>
          <w:b/>
          <w:spacing w:val="-2"/>
          <w:sz w:val="24"/>
          <w:lang w:val="ru-RU"/>
        </w:rPr>
        <w:t>5</w:t>
      </w:r>
      <w:r w:rsidRPr="006B246C">
        <w:rPr>
          <w:b/>
          <w:spacing w:val="-2"/>
          <w:sz w:val="24"/>
        </w:rPr>
        <w:t>-202</w:t>
      </w:r>
      <w:r w:rsidR="001455A2">
        <w:rPr>
          <w:b/>
          <w:spacing w:val="-2"/>
          <w:sz w:val="24"/>
          <w:lang w:val="ru-RU"/>
        </w:rPr>
        <w:t>6</w:t>
      </w:r>
      <w:r w:rsidRPr="001455A2">
        <w:rPr>
          <w:b/>
          <w:sz w:val="24"/>
          <w:lang w:val="ru-RU"/>
        </w:rPr>
        <w:t xml:space="preserve"> </w:t>
      </w:r>
      <w:r w:rsidRPr="006B246C">
        <w:rPr>
          <w:b/>
          <w:spacing w:val="-6"/>
          <w:sz w:val="24"/>
        </w:rPr>
        <w:t>н.</w:t>
      </w:r>
      <w:r w:rsidRPr="001455A2">
        <w:rPr>
          <w:b/>
          <w:sz w:val="24"/>
          <w:lang w:val="ru-RU"/>
        </w:rPr>
        <w:t xml:space="preserve"> </w:t>
      </w:r>
      <w:r w:rsidRPr="006B246C">
        <w:rPr>
          <w:b/>
          <w:spacing w:val="-6"/>
          <w:sz w:val="24"/>
        </w:rPr>
        <w:t>р.</w:t>
      </w:r>
      <w:r w:rsidRPr="001455A2">
        <w:rPr>
          <w:b/>
          <w:sz w:val="24"/>
          <w:lang w:val="ru-RU"/>
        </w:rPr>
        <w:t xml:space="preserve"> </w:t>
      </w:r>
      <w:r w:rsidRPr="006B246C">
        <w:rPr>
          <w:spacing w:val="-2"/>
          <w:sz w:val="24"/>
        </w:rPr>
        <w:t>доступний</w:t>
      </w:r>
      <w:r w:rsidRPr="001455A2">
        <w:rPr>
          <w:sz w:val="24"/>
          <w:lang w:val="ru-RU"/>
        </w:rPr>
        <w:t xml:space="preserve"> </w:t>
      </w:r>
      <w:r w:rsidRPr="006B246C">
        <w:rPr>
          <w:spacing w:val="-6"/>
          <w:sz w:val="24"/>
        </w:rPr>
        <w:t>за</w:t>
      </w:r>
      <w:r w:rsidRPr="001455A2">
        <w:rPr>
          <w:sz w:val="24"/>
          <w:lang w:val="ru-RU"/>
        </w:rPr>
        <w:t xml:space="preserve"> </w:t>
      </w:r>
      <w:r w:rsidRPr="006B246C">
        <w:rPr>
          <w:spacing w:val="-2"/>
          <w:sz w:val="24"/>
        </w:rPr>
        <w:t xml:space="preserve">адресою: </w:t>
      </w:r>
      <w:hyperlink r:id="rId12">
        <w:r w:rsidRPr="006B246C">
          <w:rPr>
            <w:spacing w:val="-2"/>
            <w:sz w:val="24"/>
            <w:u w:val="single"/>
          </w:rPr>
          <w:t>https://tinyurl.com/yckze4jd</w:t>
        </w:r>
        <w:r w:rsidRPr="006B246C">
          <w:rPr>
            <w:spacing w:val="-2"/>
            <w:sz w:val="24"/>
          </w:rPr>
          <w:t>.</w:t>
        </w:r>
      </w:hyperlink>
    </w:p>
    <w:p w14:paraId="54F432CC" w14:textId="77777777" w:rsidR="00B3353A" w:rsidRPr="006B246C" w:rsidRDefault="00B3353A" w:rsidP="006522AB">
      <w:pPr>
        <w:pStyle w:val="a3"/>
        <w:spacing w:before="273"/>
        <w:ind w:right="123"/>
        <w:jc w:val="both"/>
      </w:pPr>
      <w:r w:rsidRPr="006B246C">
        <w:rPr>
          <w:b/>
        </w:rPr>
        <w:t xml:space="preserve">АКАДЕМІЧНА ДОБРОЧЕСНІСТЬ. </w:t>
      </w:r>
      <w:r w:rsidRPr="006B246C">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B246C">
        <w:rPr>
          <w:b/>
        </w:rPr>
        <w:t xml:space="preserve">Кодексом академічної доброчесності ЗНУ: </w:t>
      </w:r>
      <w:hyperlink r:id="rId13">
        <w:r w:rsidRPr="006B246C">
          <w:rPr>
            <w:u w:val="single"/>
          </w:rPr>
          <w:t>https://tinyurl.com/ya6yk4ad</w:t>
        </w:r>
        <w:r w:rsidRPr="006B246C">
          <w:t>.</w:t>
        </w:r>
      </w:hyperlink>
      <w:r w:rsidRPr="006B246C">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4">
        <w:r w:rsidRPr="006B246C">
          <w:rPr>
            <w:u w:val="single"/>
          </w:rPr>
          <w:t>https://tinyurl.com/y6wzzlu3</w:t>
        </w:r>
        <w:r w:rsidRPr="006B246C">
          <w:t>.</w:t>
        </w:r>
      </w:hyperlink>
    </w:p>
    <w:p w14:paraId="374D9F77" w14:textId="77777777" w:rsidR="00B3353A" w:rsidRPr="006B246C" w:rsidRDefault="00B3353A" w:rsidP="006522AB">
      <w:pPr>
        <w:spacing w:before="274"/>
        <w:jc w:val="both"/>
      </w:pPr>
      <w:r w:rsidRPr="006B246C">
        <w:rPr>
          <w:b/>
          <w:sz w:val="24"/>
        </w:rPr>
        <w:t>НАВЧАЛЬНИЙ</w:t>
      </w:r>
      <w:r w:rsidRPr="006B246C">
        <w:rPr>
          <w:b/>
          <w:spacing w:val="25"/>
          <w:sz w:val="24"/>
        </w:rPr>
        <w:t xml:space="preserve">  </w:t>
      </w:r>
      <w:r w:rsidRPr="006B246C">
        <w:rPr>
          <w:b/>
          <w:sz w:val="24"/>
        </w:rPr>
        <w:t>ПРОЦЕС</w:t>
      </w:r>
      <w:r w:rsidRPr="006B246C">
        <w:rPr>
          <w:b/>
          <w:spacing w:val="28"/>
          <w:sz w:val="24"/>
        </w:rPr>
        <w:t xml:space="preserve">  </w:t>
      </w:r>
      <w:r w:rsidRPr="006B246C">
        <w:rPr>
          <w:b/>
          <w:sz w:val="24"/>
        </w:rPr>
        <w:t>ТА</w:t>
      </w:r>
      <w:r w:rsidRPr="006B246C">
        <w:rPr>
          <w:b/>
          <w:spacing w:val="27"/>
          <w:sz w:val="24"/>
        </w:rPr>
        <w:t xml:space="preserve">  </w:t>
      </w:r>
      <w:r w:rsidRPr="006B246C">
        <w:rPr>
          <w:b/>
          <w:sz w:val="24"/>
        </w:rPr>
        <w:t>ЗАБЕЗПЕЧЕННЯ</w:t>
      </w:r>
      <w:r w:rsidRPr="006B246C">
        <w:rPr>
          <w:b/>
          <w:spacing w:val="28"/>
          <w:sz w:val="24"/>
        </w:rPr>
        <w:t xml:space="preserve">  </w:t>
      </w:r>
      <w:r w:rsidRPr="006B246C">
        <w:rPr>
          <w:b/>
          <w:sz w:val="24"/>
        </w:rPr>
        <w:t>ЯКОСТІ</w:t>
      </w:r>
      <w:r w:rsidRPr="006B246C">
        <w:rPr>
          <w:b/>
          <w:spacing w:val="26"/>
          <w:sz w:val="24"/>
        </w:rPr>
        <w:t xml:space="preserve">  </w:t>
      </w:r>
      <w:r w:rsidRPr="006B246C">
        <w:rPr>
          <w:b/>
          <w:sz w:val="24"/>
        </w:rPr>
        <w:t>ОСВІТИ.</w:t>
      </w:r>
      <w:r w:rsidRPr="006B246C">
        <w:rPr>
          <w:b/>
          <w:spacing w:val="30"/>
          <w:sz w:val="24"/>
        </w:rPr>
        <w:t xml:space="preserve">  </w:t>
      </w:r>
      <w:r w:rsidRPr="006B246C">
        <w:rPr>
          <w:sz w:val="24"/>
        </w:rPr>
        <w:t>Перевірка</w:t>
      </w:r>
      <w:r w:rsidRPr="006B246C">
        <w:rPr>
          <w:spacing w:val="28"/>
          <w:sz w:val="24"/>
        </w:rPr>
        <w:t xml:space="preserve">  </w:t>
      </w:r>
      <w:r w:rsidRPr="006B246C">
        <w:rPr>
          <w:spacing w:val="-2"/>
          <w:sz w:val="24"/>
        </w:rPr>
        <w:t>набутих</w:t>
      </w:r>
      <w:r w:rsidRPr="001455A2">
        <w:rPr>
          <w:spacing w:val="-2"/>
          <w:sz w:val="24"/>
        </w:rPr>
        <w:t xml:space="preserve"> </w:t>
      </w:r>
      <w:r w:rsidRPr="006B246C">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r w:rsidRPr="006B246C">
          <w:rPr>
            <w:u w:val="single"/>
          </w:rPr>
          <w:t>https://tinyurl.com/y9tve4lk</w:t>
        </w:r>
        <w:r w:rsidRPr="006B246C">
          <w:t>.</w:t>
        </w:r>
      </w:hyperlink>
    </w:p>
    <w:p w14:paraId="37EB6C87" w14:textId="77777777" w:rsidR="00B3353A" w:rsidRPr="006B246C" w:rsidRDefault="00B3353A" w:rsidP="006522AB">
      <w:pPr>
        <w:pStyle w:val="a3"/>
        <w:spacing w:before="274"/>
        <w:ind w:right="118"/>
        <w:jc w:val="both"/>
      </w:pPr>
      <w:r w:rsidRPr="006B246C">
        <w:rPr>
          <w:b/>
        </w:rPr>
        <w:t xml:space="preserve">ПОВТОРНЕ ВИВЧЕННЯ ДИСЦИПЛІН, ВІДРАХУВАННЯ. </w:t>
      </w:r>
      <w:r w:rsidRPr="006B246C">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6B246C">
        <w:rPr>
          <w:spacing w:val="-1"/>
        </w:rPr>
        <w:t xml:space="preserve"> </w:t>
      </w:r>
      <w:r w:rsidRPr="006B246C">
        <w:t>навчальних</w:t>
      </w:r>
      <w:r w:rsidRPr="006B246C">
        <w:rPr>
          <w:spacing w:val="-1"/>
        </w:rPr>
        <w:t xml:space="preserve"> </w:t>
      </w:r>
      <w:r w:rsidRPr="006B246C">
        <w:t xml:space="preserve">дисциплін та повторного навчання у ЗНУ: </w:t>
      </w:r>
      <w:hyperlink r:id="rId16">
        <w:r w:rsidRPr="006B246C">
          <w:rPr>
            <w:u w:val="single"/>
          </w:rPr>
          <w:t>https://tinyurl.com/y9pkmmp5</w:t>
        </w:r>
        <w:r w:rsidRPr="006B246C">
          <w:t>.</w:t>
        </w:r>
      </w:hyperlink>
      <w:r w:rsidRPr="006B246C">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7">
        <w:r w:rsidRPr="006B246C">
          <w:rPr>
            <w:u w:val="single"/>
          </w:rPr>
          <w:t>https://tinyurl.com/ycds57la</w:t>
        </w:r>
        <w:r w:rsidRPr="006B246C">
          <w:t>.</w:t>
        </w:r>
      </w:hyperlink>
    </w:p>
    <w:p w14:paraId="5DAF37C8" w14:textId="77777777" w:rsidR="00B3353A" w:rsidRPr="006B246C" w:rsidRDefault="00B3353A" w:rsidP="006522AB">
      <w:pPr>
        <w:pStyle w:val="a3"/>
        <w:spacing w:before="3"/>
      </w:pPr>
    </w:p>
    <w:p w14:paraId="25FBCB19" w14:textId="77777777" w:rsidR="00B3353A" w:rsidRPr="006B246C" w:rsidRDefault="00B3353A" w:rsidP="006522AB">
      <w:pPr>
        <w:pStyle w:val="a3"/>
        <w:spacing w:before="1"/>
        <w:ind w:right="128"/>
        <w:jc w:val="both"/>
      </w:pPr>
      <w:r w:rsidRPr="006B246C">
        <w:rPr>
          <w:b/>
        </w:rPr>
        <w:t xml:space="preserve">НЕФОРМАЛЬНА ОСВІТА. </w:t>
      </w:r>
      <w:r w:rsidRPr="006B246C">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6B246C">
        <w:rPr>
          <w:spacing w:val="-3"/>
        </w:rPr>
        <w:t xml:space="preserve"> </w:t>
      </w:r>
      <w:r w:rsidRPr="006B246C">
        <w:t xml:space="preserve">неформальній освіті: </w:t>
      </w:r>
      <w:hyperlink r:id="rId18">
        <w:r w:rsidRPr="006B246C">
          <w:rPr>
            <w:u w:val="single"/>
          </w:rPr>
          <w:t>https://tinyurl.com/y8gbt4xs</w:t>
        </w:r>
        <w:r w:rsidRPr="006B246C">
          <w:t>.</w:t>
        </w:r>
      </w:hyperlink>
    </w:p>
    <w:p w14:paraId="47AB56F2" w14:textId="77777777" w:rsidR="00B3353A" w:rsidRPr="006B246C" w:rsidRDefault="00B3353A" w:rsidP="006522AB">
      <w:pPr>
        <w:pStyle w:val="a3"/>
        <w:spacing w:before="273"/>
        <w:ind w:right="120"/>
        <w:jc w:val="both"/>
      </w:pPr>
      <w:r w:rsidRPr="006B246C">
        <w:rPr>
          <w:b/>
        </w:rPr>
        <w:t xml:space="preserve">ВИРІШЕННЯ КОНФЛІКТІВ. </w:t>
      </w:r>
      <w:r w:rsidRPr="006B246C">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6B246C">
        <w:rPr>
          <w:spacing w:val="-1"/>
        </w:rPr>
        <w:t xml:space="preserve"> </w:t>
      </w:r>
      <w:r w:rsidRPr="006B246C">
        <w:t xml:space="preserve">час навчання, регламентуються Положенням про порядок і процедури вирішення конфліктних ситуацій у ЗНУ: </w:t>
      </w:r>
      <w:hyperlink r:id="rId19">
        <w:r w:rsidRPr="006B246C">
          <w:rPr>
            <w:u w:val="single"/>
          </w:rPr>
          <w:t>https://tinyurl.com/57wha734</w:t>
        </w:r>
        <w:r w:rsidRPr="006B246C">
          <w:t>.</w:t>
        </w:r>
      </w:hyperlink>
      <w:r w:rsidRPr="006B246C">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0">
        <w:r w:rsidRPr="006B246C">
          <w:rPr>
            <w:u w:val="single"/>
          </w:rPr>
          <w:t>https://tinyurl.com/yd6bq6p9</w:t>
        </w:r>
      </w:hyperlink>
      <w:r w:rsidRPr="006B246C">
        <w:t xml:space="preserve">; Положення про призначення та виплату соціальних стипендій у ЗНУ: </w:t>
      </w:r>
      <w:hyperlink r:id="rId21">
        <w:r w:rsidRPr="006B246C">
          <w:rPr>
            <w:u w:val="single"/>
          </w:rPr>
          <w:t>https://tinyurl.com/y9r5dpwh</w:t>
        </w:r>
      </w:hyperlink>
      <w:r w:rsidRPr="006B246C">
        <w:t>.</w:t>
      </w:r>
    </w:p>
    <w:p w14:paraId="13336C17" w14:textId="77777777" w:rsidR="00B3353A" w:rsidRPr="006B246C" w:rsidRDefault="00B3353A" w:rsidP="006522AB">
      <w:pPr>
        <w:pStyle w:val="a3"/>
        <w:spacing w:before="1"/>
      </w:pPr>
    </w:p>
    <w:p w14:paraId="36C67098" w14:textId="77777777" w:rsidR="00B3353A" w:rsidRPr="006B246C" w:rsidRDefault="00B3353A" w:rsidP="006522AB">
      <w:pPr>
        <w:tabs>
          <w:tab w:val="left" w:pos="2492"/>
          <w:tab w:val="left" w:pos="4223"/>
          <w:tab w:val="left" w:pos="5307"/>
          <w:tab w:val="left" w:pos="6177"/>
          <w:tab w:val="left" w:pos="7679"/>
          <w:tab w:val="left" w:pos="8929"/>
          <w:tab w:val="left" w:pos="9802"/>
        </w:tabs>
        <w:spacing w:line="242" w:lineRule="auto"/>
        <w:ind w:right="124"/>
        <w:rPr>
          <w:sz w:val="24"/>
        </w:rPr>
      </w:pPr>
      <w:r w:rsidRPr="006B246C">
        <w:rPr>
          <w:b/>
          <w:spacing w:val="-2"/>
          <w:sz w:val="24"/>
        </w:rPr>
        <w:t>ПСИХОЛОГІЧНА</w:t>
      </w:r>
      <w:r w:rsidRPr="001455A2">
        <w:rPr>
          <w:b/>
          <w:sz w:val="24"/>
          <w:lang w:val="ru-RU"/>
        </w:rPr>
        <w:t xml:space="preserve"> </w:t>
      </w:r>
      <w:r w:rsidRPr="006B246C">
        <w:rPr>
          <w:b/>
          <w:spacing w:val="-2"/>
          <w:sz w:val="24"/>
        </w:rPr>
        <w:t>ДОПОМОГА.</w:t>
      </w:r>
      <w:r w:rsidRPr="001455A2">
        <w:rPr>
          <w:b/>
          <w:spacing w:val="-2"/>
          <w:sz w:val="24"/>
          <w:lang w:val="ru-RU"/>
        </w:rPr>
        <w:t xml:space="preserve"> </w:t>
      </w:r>
      <w:r w:rsidRPr="006B246C">
        <w:rPr>
          <w:spacing w:val="-2"/>
          <w:sz w:val="24"/>
        </w:rPr>
        <w:t>Телефон</w:t>
      </w:r>
      <w:r w:rsidRPr="001455A2">
        <w:rPr>
          <w:spacing w:val="-2"/>
          <w:sz w:val="24"/>
          <w:lang w:val="ru-RU"/>
        </w:rPr>
        <w:t xml:space="preserve"> </w:t>
      </w:r>
      <w:r w:rsidRPr="006B246C">
        <w:rPr>
          <w:spacing w:val="-2"/>
          <w:sz w:val="24"/>
        </w:rPr>
        <w:t>довіри</w:t>
      </w:r>
      <w:r w:rsidRPr="001455A2">
        <w:rPr>
          <w:spacing w:val="-2"/>
          <w:sz w:val="24"/>
          <w:lang w:val="ru-RU"/>
        </w:rPr>
        <w:t xml:space="preserve"> </w:t>
      </w:r>
      <w:r w:rsidRPr="006B246C">
        <w:rPr>
          <w:spacing w:val="-2"/>
          <w:sz w:val="24"/>
        </w:rPr>
        <w:t>практичного</w:t>
      </w:r>
      <w:r w:rsidRPr="001455A2">
        <w:rPr>
          <w:spacing w:val="-2"/>
          <w:sz w:val="24"/>
          <w:lang w:val="ru-RU"/>
        </w:rPr>
        <w:t xml:space="preserve"> </w:t>
      </w:r>
      <w:r w:rsidRPr="006B246C">
        <w:rPr>
          <w:spacing w:val="-2"/>
          <w:sz w:val="24"/>
        </w:rPr>
        <w:t>психолога</w:t>
      </w:r>
      <w:r w:rsidRPr="001455A2">
        <w:rPr>
          <w:sz w:val="24"/>
          <w:lang w:val="ru-RU"/>
        </w:rPr>
        <w:t xml:space="preserve"> </w:t>
      </w:r>
      <w:r w:rsidRPr="006B246C">
        <w:rPr>
          <w:b/>
          <w:spacing w:val="-2"/>
          <w:sz w:val="24"/>
        </w:rPr>
        <w:t>Марті</w:t>
      </w:r>
      <w:r w:rsidRPr="001455A2">
        <w:rPr>
          <w:b/>
          <w:sz w:val="24"/>
          <w:lang w:val="ru-RU"/>
        </w:rPr>
        <w:t xml:space="preserve"> </w:t>
      </w:r>
      <w:r w:rsidRPr="006B246C">
        <w:rPr>
          <w:b/>
          <w:spacing w:val="-2"/>
          <w:sz w:val="24"/>
        </w:rPr>
        <w:t xml:space="preserve">Ірини </w:t>
      </w:r>
      <w:r w:rsidRPr="006B246C">
        <w:rPr>
          <w:b/>
          <w:sz w:val="24"/>
        </w:rPr>
        <w:t xml:space="preserve">Вадимівни </w:t>
      </w:r>
      <w:r w:rsidRPr="006B246C">
        <w:rPr>
          <w:sz w:val="24"/>
        </w:rPr>
        <w:t>(061) 228-15-84, (099) 253-78-73 (щоденно з 9 до 21).</w:t>
      </w:r>
    </w:p>
    <w:p w14:paraId="75DA4092" w14:textId="77777777" w:rsidR="00B3353A" w:rsidRPr="006B246C" w:rsidRDefault="00B3353A" w:rsidP="006522AB">
      <w:pPr>
        <w:pStyle w:val="a3"/>
        <w:spacing w:before="2"/>
      </w:pPr>
    </w:p>
    <w:p w14:paraId="50EC1A92" w14:textId="77777777" w:rsidR="00B3353A" w:rsidRPr="006B246C" w:rsidRDefault="00B3353A" w:rsidP="006522AB">
      <w:pPr>
        <w:pStyle w:val="3"/>
        <w:spacing w:line="273" w:lineRule="exact"/>
        <w:ind w:left="0"/>
      </w:pPr>
      <w:r w:rsidRPr="006B246C">
        <w:t>УПОВНОВАЖЕНА</w:t>
      </w:r>
      <w:r w:rsidRPr="006B246C">
        <w:rPr>
          <w:spacing w:val="52"/>
          <w:w w:val="150"/>
        </w:rPr>
        <w:t xml:space="preserve"> </w:t>
      </w:r>
      <w:r w:rsidRPr="006B246C">
        <w:t>ОСОБА</w:t>
      </w:r>
      <w:r w:rsidRPr="006B246C">
        <w:rPr>
          <w:spacing w:val="54"/>
          <w:w w:val="150"/>
        </w:rPr>
        <w:t xml:space="preserve"> </w:t>
      </w:r>
      <w:r w:rsidRPr="006B246C">
        <w:t>З</w:t>
      </w:r>
      <w:r w:rsidRPr="006B246C">
        <w:rPr>
          <w:spacing w:val="52"/>
          <w:w w:val="150"/>
        </w:rPr>
        <w:t xml:space="preserve"> </w:t>
      </w:r>
      <w:r w:rsidRPr="006B246C">
        <w:t>ПИТАНЬ</w:t>
      </w:r>
      <w:r w:rsidRPr="006B246C">
        <w:rPr>
          <w:spacing w:val="50"/>
          <w:w w:val="150"/>
        </w:rPr>
        <w:t xml:space="preserve"> </w:t>
      </w:r>
      <w:r w:rsidRPr="006B246C">
        <w:t>ЗАПОБІГАННЯ</w:t>
      </w:r>
      <w:r w:rsidRPr="006B246C">
        <w:rPr>
          <w:spacing w:val="54"/>
          <w:w w:val="150"/>
        </w:rPr>
        <w:t xml:space="preserve"> </w:t>
      </w:r>
      <w:r w:rsidRPr="006B246C">
        <w:t>ТА</w:t>
      </w:r>
      <w:r w:rsidRPr="006B246C">
        <w:rPr>
          <w:spacing w:val="54"/>
          <w:w w:val="150"/>
        </w:rPr>
        <w:t xml:space="preserve"> </w:t>
      </w:r>
      <w:r w:rsidRPr="006B246C">
        <w:t>ВИЯВЛЕННЯ</w:t>
      </w:r>
      <w:r w:rsidRPr="006B246C">
        <w:rPr>
          <w:spacing w:val="55"/>
          <w:w w:val="150"/>
        </w:rPr>
        <w:t xml:space="preserve"> </w:t>
      </w:r>
      <w:r w:rsidRPr="006B246C">
        <w:rPr>
          <w:spacing w:val="-2"/>
        </w:rPr>
        <w:t>КОРУПЦІЇ</w:t>
      </w:r>
    </w:p>
    <w:p w14:paraId="0CC444DC" w14:textId="77777777" w:rsidR="00B3353A" w:rsidRPr="006B246C" w:rsidRDefault="00B3353A" w:rsidP="006522AB">
      <w:pPr>
        <w:spacing w:line="273" w:lineRule="exact"/>
        <w:rPr>
          <w:b/>
          <w:sz w:val="24"/>
        </w:rPr>
      </w:pPr>
      <w:r w:rsidRPr="006B246C">
        <w:rPr>
          <w:sz w:val="24"/>
        </w:rPr>
        <w:t>Запорізького</w:t>
      </w:r>
      <w:r w:rsidRPr="006B246C">
        <w:rPr>
          <w:spacing w:val="-7"/>
          <w:sz w:val="24"/>
        </w:rPr>
        <w:t xml:space="preserve"> </w:t>
      </w:r>
      <w:r w:rsidRPr="006B246C">
        <w:rPr>
          <w:sz w:val="24"/>
        </w:rPr>
        <w:t>національного</w:t>
      </w:r>
      <w:r w:rsidRPr="006B246C">
        <w:rPr>
          <w:spacing w:val="-1"/>
          <w:sz w:val="24"/>
        </w:rPr>
        <w:t xml:space="preserve"> </w:t>
      </w:r>
      <w:r w:rsidRPr="006B246C">
        <w:rPr>
          <w:sz w:val="24"/>
        </w:rPr>
        <w:t>університету:</w:t>
      </w:r>
      <w:r w:rsidRPr="006B246C">
        <w:rPr>
          <w:spacing w:val="-4"/>
          <w:sz w:val="24"/>
        </w:rPr>
        <w:t xml:space="preserve"> </w:t>
      </w:r>
      <w:r w:rsidRPr="006B246C">
        <w:rPr>
          <w:b/>
          <w:sz w:val="24"/>
        </w:rPr>
        <w:t>Банах</w:t>
      </w:r>
      <w:r w:rsidRPr="006B246C">
        <w:rPr>
          <w:b/>
          <w:spacing w:val="-9"/>
          <w:sz w:val="24"/>
        </w:rPr>
        <w:t xml:space="preserve"> </w:t>
      </w:r>
      <w:r w:rsidRPr="006B246C">
        <w:rPr>
          <w:b/>
          <w:sz w:val="24"/>
        </w:rPr>
        <w:t>Віктор</w:t>
      </w:r>
      <w:r w:rsidRPr="006B246C">
        <w:rPr>
          <w:b/>
          <w:spacing w:val="-8"/>
          <w:sz w:val="24"/>
        </w:rPr>
        <w:t xml:space="preserve"> </w:t>
      </w:r>
      <w:r w:rsidRPr="006B246C">
        <w:rPr>
          <w:b/>
          <w:spacing w:val="-2"/>
          <w:sz w:val="24"/>
        </w:rPr>
        <w:t>Аркадійович</w:t>
      </w:r>
    </w:p>
    <w:p w14:paraId="60925C06" w14:textId="77777777" w:rsidR="00B3353A" w:rsidRPr="001455A2" w:rsidRDefault="00B3353A" w:rsidP="006522AB">
      <w:pPr>
        <w:pStyle w:val="a3"/>
        <w:spacing w:before="5" w:line="237" w:lineRule="auto"/>
        <w:ind w:right="102"/>
        <w:jc w:val="both"/>
        <w:rPr>
          <w:lang w:val="ru-RU"/>
        </w:rPr>
      </w:pPr>
      <w:r w:rsidRPr="006B246C">
        <w:lastRenderedPageBreak/>
        <w:t>Електронна</w:t>
      </w:r>
      <w:r w:rsidRPr="006B246C">
        <w:rPr>
          <w:spacing w:val="-15"/>
        </w:rPr>
        <w:t xml:space="preserve"> </w:t>
      </w:r>
      <w:r w:rsidRPr="006B246C">
        <w:t xml:space="preserve">адреса: </w:t>
      </w:r>
      <w:hyperlink r:id="rId22" w:history="1">
        <w:r w:rsidRPr="006B246C">
          <w:rPr>
            <w:rStyle w:val="a8"/>
            <w:shd w:val="clear" w:color="auto" w:fill="FFFFFF"/>
          </w:rPr>
          <w:t>v_banakh@znu.edu.ua</w:t>
        </w:r>
      </w:hyperlink>
      <w:r w:rsidRPr="001455A2">
        <w:rPr>
          <w:lang w:val="ru-RU"/>
        </w:rPr>
        <w:t xml:space="preserve"> </w:t>
      </w:r>
    </w:p>
    <w:p w14:paraId="69E1438B" w14:textId="77777777" w:rsidR="00B3353A" w:rsidRPr="006B246C" w:rsidRDefault="00B3353A" w:rsidP="006522AB">
      <w:pPr>
        <w:pStyle w:val="a3"/>
        <w:spacing w:before="5" w:line="237" w:lineRule="auto"/>
        <w:ind w:right="102"/>
        <w:jc w:val="both"/>
      </w:pPr>
      <w:r w:rsidRPr="006B246C">
        <w:t xml:space="preserve">Гаряча лінія: </w:t>
      </w:r>
      <w:hyperlink r:id="rId23" w:history="1">
        <w:r w:rsidRPr="006B246C">
          <w:rPr>
            <w:rStyle w:val="a8"/>
            <w:shd w:val="clear" w:color="auto" w:fill="FFFFFF"/>
          </w:rPr>
          <w:t>(061) 227-12-76</w:t>
        </w:r>
      </w:hyperlink>
    </w:p>
    <w:p w14:paraId="01E924E2" w14:textId="77777777" w:rsidR="00B3353A" w:rsidRPr="006B246C" w:rsidRDefault="00B3353A" w:rsidP="006522AB">
      <w:pPr>
        <w:pStyle w:val="a3"/>
        <w:spacing w:before="101"/>
      </w:pPr>
    </w:p>
    <w:p w14:paraId="6838AF77" w14:textId="77777777" w:rsidR="00B3353A" w:rsidRPr="006B246C" w:rsidRDefault="00B3353A" w:rsidP="006522AB">
      <w:pPr>
        <w:spacing w:before="2" w:line="275" w:lineRule="exact"/>
        <w:jc w:val="both"/>
      </w:pPr>
      <w:r w:rsidRPr="006B246C">
        <w:rPr>
          <w:b/>
          <w:sz w:val="24"/>
        </w:rPr>
        <w:t>РІВНІ</w:t>
      </w:r>
      <w:r w:rsidRPr="006B246C">
        <w:rPr>
          <w:b/>
          <w:spacing w:val="-5"/>
          <w:sz w:val="24"/>
        </w:rPr>
        <w:t xml:space="preserve"> </w:t>
      </w:r>
      <w:r w:rsidRPr="006B246C">
        <w:rPr>
          <w:b/>
          <w:sz w:val="24"/>
        </w:rPr>
        <w:t>МОЖЛИВОСТІ</w:t>
      </w:r>
      <w:r w:rsidRPr="006B246C">
        <w:rPr>
          <w:b/>
          <w:spacing w:val="-5"/>
          <w:sz w:val="24"/>
        </w:rPr>
        <w:t xml:space="preserve"> </w:t>
      </w:r>
      <w:r w:rsidRPr="006B246C">
        <w:rPr>
          <w:b/>
          <w:sz w:val="24"/>
        </w:rPr>
        <w:t>ТА</w:t>
      </w:r>
      <w:r w:rsidRPr="006B246C">
        <w:rPr>
          <w:b/>
          <w:spacing w:val="-3"/>
          <w:sz w:val="24"/>
        </w:rPr>
        <w:t xml:space="preserve"> </w:t>
      </w:r>
      <w:r w:rsidRPr="006B246C">
        <w:rPr>
          <w:b/>
          <w:sz w:val="24"/>
        </w:rPr>
        <w:t>ІНКЛЮЗИВНЕ</w:t>
      </w:r>
      <w:r w:rsidRPr="006B246C">
        <w:rPr>
          <w:b/>
          <w:spacing w:val="1"/>
          <w:sz w:val="24"/>
        </w:rPr>
        <w:t xml:space="preserve"> </w:t>
      </w:r>
      <w:r w:rsidRPr="006B246C">
        <w:rPr>
          <w:b/>
          <w:sz w:val="24"/>
        </w:rPr>
        <w:t>ОСВІТНЄ</w:t>
      </w:r>
      <w:r w:rsidRPr="006B246C">
        <w:rPr>
          <w:b/>
          <w:spacing w:val="-2"/>
          <w:sz w:val="24"/>
        </w:rPr>
        <w:t xml:space="preserve"> </w:t>
      </w:r>
      <w:r w:rsidRPr="006B246C">
        <w:rPr>
          <w:b/>
          <w:sz w:val="24"/>
        </w:rPr>
        <w:t>СЕРЕДОВИЩЕ.</w:t>
      </w:r>
      <w:r w:rsidRPr="006B246C">
        <w:rPr>
          <w:b/>
          <w:spacing w:val="6"/>
          <w:sz w:val="24"/>
        </w:rPr>
        <w:t xml:space="preserve"> </w:t>
      </w:r>
      <w:r w:rsidRPr="006B246C">
        <w:rPr>
          <w:sz w:val="24"/>
        </w:rPr>
        <w:t>Центральні</w:t>
      </w:r>
      <w:r w:rsidRPr="006B246C">
        <w:rPr>
          <w:spacing w:val="-11"/>
          <w:sz w:val="24"/>
        </w:rPr>
        <w:t xml:space="preserve"> </w:t>
      </w:r>
      <w:r w:rsidRPr="006B246C">
        <w:rPr>
          <w:sz w:val="24"/>
        </w:rPr>
        <w:t>входи</w:t>
      </w:r>
      <w:r w:rsidRPr="006B246C">
        <w:rPr>
          <w:spacing w:val="3"/>
          <w:sz w:val="24"/>
        </w:rPr>
        <w:t xml:space="preserve"> </w:t>
      </w:r>
      <w:r w:rsidRPr="006B246C">
        <w:rPr>
          <w:spacing w:val="-4"/>
          <w:sz w:val="24"/>
        </w:rPr>
        <w:t>усіх</w:t>
      </w:r>
      <w:r w:rsidRPr="001455A2">
        <w:rPr>
          <w:spacing w:val="-4"/>
          <w:sz w:val="24"/>
        </w:rPr>
        <w:t xml:space="preserve"> </w:t>
      </w:r>
      <w:r w:rsidRPr="006B246C">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6B246C">
        <w:rPr>
          <w:spacing w:val="40"/>
        </w:rPr>
        <w:t xml:space="preserve"> </w:t>
      </w:r>
      <w:r w:rsidRPr="006B246C">
        <w:t xml:space="preserve">Порядок супроводу (надання допомоги) осіб з інвалідністю та інших маломобільних груп населення у ЗНУ: </w:t>
      </w:r>
      <w:hyperlink r:id="rId24">
        <w:r w:rsidRPr="006B246C">
          <w:rPr>
            <w:spacing w:val="-2"/>
            <w:u w:val="single"/>
          </w:rPr>
          <w:t>https://tinyurl.com/ydhcsagx</w:t>
        </w:r>
        <w:r w:rsidRPr="006B246C">
          <w:rPr>
            <w:spacing w:val="-2"/>
          </w:rPr>
          <w:t>.</w:t>
        </w:r>
      </w:hyperlink>
    </w:p>
    <w:p w14:paraId="61B05F5E" w14:textId="77777777" w:rsidR="00B3353A" w:rsidRPr="006B246C" w:rsidRDefault="00B3353A" w:rsidP="006522AB">
      <w:pPr>
        <w:pStyle w:val="a3"/>
        <w:spacing w:before="7"/>
      </w:pPr>
    </w:p>
    <w:p w14:paraId="464782A6" w14:textId="77777777" w:rsidR="00B3353A" w:rsidRPr="006B246C" w:rsidRDefault="00B3353A" w:rsidP="006522AB">
      <w:pPr>
        <w:pStyle w:val="3"/>
        <w:ind w:left="0"/>
        <w:jc w:val="both"/>
      </w:pPr>
      <w:r w:rsidRPr="006B246C">
        <w:t>РЕСУРСИ</w:t>
      </w:r>
      <w:r w:rsidRPr="006B246C">
        <w:rPr>
          <w:spacing w:val="-5"/>
        </w:rPr>
        <w:t xml:space="preserve"> </w:t>
      </w:r>
      <w:r w:rsidRPr="006B246C">
        <w:t>ДЛЯ</w:t>
      </w:r>
      <w:r w:rsidRPr="006B246C">
        <w:rPr>
          <w:spacing w:val="-4"/>
        </w:rPr>
        <w:t xml:space="preserve"> </w:t>
      </w:r>
      <w:r w:rsidRPr="006B246C">
        <w:rPr>
          <w:spacing w:val="-2"/>
        </w:rPr>
        <w:t>НАВЧАННЯ.</w:t>
      </w:r>
    </w:p>
    <w:p w14:paraId="406BEA8E" w14:textId="77777777" w:rsidR="00B3353A" w:rsidRPr="006B246C" w:rsidRDefault="00B3353A" w:rsidP="006522AB">
      <w:pPr>
        <w:pStyle w:val="a3"/>
        <w:spacing w:line="272" w:lineRule="exact"/>
        <w:jc w:val="both"/>
      </w:pPr>
      <w:r w:rsidRPr="006B246C">
        <w:rPr>
          <w:b/>
        </w:rPr>
        <w:t>Наукова</w:t>
      </w:r>
      <w:r w:rsidRPr="006B246C">
        <w:rPr>
          <w:b/>
          <w:spacing w:val="54"/>
        </w:rPr>
        <w:t xml:space="preserve"> </w:t>
      </w:r>
      <w:r w:rsidRPr="006B246C">
        <w:rPr>
          <w:b/>
        </w:rPr>
        <w:t>бібліотека</w:t>
      </w:r>
      <w:r w:rsidRPr="006B246C">
        <w:t>:</w:t>
      </w:r>
      <w:r w:rsidRPr="006B246C">
        <w:rPr>
          <w:spacing w:val="58"/>
        </w:rPr>
        <w:t xml:space="preserve"> </w:t>
      </w:r>
      <w:hyperlink r:id="rId25">
        <w:r w:rsidRPr="006B246C">
          <w:rPr>
            <w:u w:val="single"/>
          </w:rPr>
          <w:t>http://library.znu.edu.ua</w:t>
        </w:r>
        <w:r w:rsidRPr="006B246C">
          <w:t>.</w:t>
        </w:r>
      </w:hyperlink>
      <w:r w:rsidRPr="006B246C">
        <w:rPr>
          <w:spacing w:val="59"/>
        </w:rPr>
        <w:t xml:space="preserve"> </w:t>
      </w:r>
      <w:r w:rsidRPr="006B246C">
        <w:t>Графік</w:t>
      </w:r>
      <w:r w:rsidRPr="006B246C">
        <w:rPr>
          <w:spacing w:val="56"/>
        </w:rPr>
        <w:t xml:space="preserve"> </w:t>
      </w:r>
      <w:r w:rsidRPr="006B246C">
        <w:t>роботи</w:t>
      </w:r>
      <w:r w:rsidRPr="006B246C">
        <w:rPr>
          <w:spacing w:val="59"/>
        </w:rPr>
        <w:t xml:space="preserve"> </w:t>
      </w:r>
      <w:r w:rsidRPr="006B246C">
        <w:t>абонементів:</w:t>
      </w:r>
      <w:r w:rsidRPr="006B246C">
        <w:rPr>
          <w:spacing w:val="58"/>
        </w:rPr>
        <w:t xml:space="preserve"> </w:t>
      </w:r>
      <w:r w:rsidRPr="006B246C">
        <w:t>понеділок-п`ятниця</w:t>
      </w:r>
      <w:r w:rsidRPr="006B246C">
        <w:rPr>
          <w:spacing w:val="57"/>
        </w:rPr>
        <w:t xml:space="preserve"> </w:t>
      </w:r>
      <w:r w:rsidRPr="006B246C">
        <w:rPr>
          <w:spacing w:val="-10"/>
        </w:rPr>
        <w:t>з</w:t>
      </w:r>
      <w:r w:rsidRPr="001455A2">
        <w:rPr>
          <w:spacing w:val="-10"/>
        </w:rPr>
        <w:t xml:space="preserve"> </w:t>
      </w:r>
      <w:r w:rsidRPr="006B246C">
        <w:t>08.00</w:t>
      </w:r>
      <w:r w:rsidRPr="006B246C">
        <w:rPr>
          <w:spacing w:val="-3"/>
        </w:rPr>
        <w:t xml:space="preserve"> </w:t>
      </w:r>
      <w:r w:rsidRPr="006B246C">
        <w:t>до</w:t>
      </w:r>
      <w:r w:rsidRPr="006B246C">
        <w:rPr>
          <w:spacing w:val="3"/>
        </w:rPr>
        <w:t xml:space="preserve"> </w:t>
      </w:r>
      <w:r w:rsidRPr="006B246C">
        <w:t>16.00;</w:t>
      </w:r>
      <w:r w:rsidRPr="006B246C">
        <w:rPr>
          <w:spacing w:val="-6"/>
        </w:rPr>
        <w:t xml:space="preserve"> </w:t>
      </w:r>
      <w:r w:rsidRPr="006B246C">
        <w:t>вихідні</w:t>
      </w:r>
      <w:r w:rsidRPr="006B246C">
        <w:rPr>
          <w:spacing w:val="-5"/>
        </w:rPr>
        <w:t xml:space="preserve"> </w:t>
      </w:r>
      <w:r w:rsidRPr="006B246C">
        <w:t>дні:</w:t>
      </w:r>
      <w:r w:rsidRPr="006B246C">
        <w:rPr>
          <w:spacing w:val="-1"/>
        </w:rPr>
        <w:t xml:space="preserve"> </w:t>
      </w:r>
      <w:r w:rsidRPr="006B246C">
        <w:t>субота</w:t>
      </w:r>
      <w:r w:rsidRPr="006B246C">
        <w:rPr>
          <w:spacing w:val="-2"/>
        </w:rPr>
        <w:t xml:space="preserve"> </w:t>
      </w:r>
      <w:r w:rsidRPr="006B246C">
        <w:t>і</w:t>
      </w:r>
      <w:r w:rsidRPr="006B246C">
        <w:rPr>
          <w:spacing w:val="-9"/>
        </w:rPr>
        <w:t xml:space="preserve"> </w:t>
      </w:r>
      <w:r w:rsidRPr="006B246C">
        <w:rPr>
          <w:spacing w:val="-2"/>
        </w:rPr>
        <w:t>неділя.</w:t>
      </w:r>
    </w:p>
    <w:p w14:paraId="071211AC" w14:textId="77777777" w:rsidR="00B3353A" w:rsidRPr="006B246C" w:rsidRDefault="00B3353A" w:rsidP="006522AB">
      <w:pPr>
        <w:pStyle w:val="a3"/>
        <w:spacing w:before="4"/>
        <w:jc w:val="both"/>
      </w:pPr>
    </w:p>
    <w:p w14:paraId="5B3C9CEB" w14:textId="77777777" w:rsidR="00B3353A" w:rsidRPr="006B246C" w:rsidRDefault="00B3353A" w:rsidP="006522AB">
      <w:pPr>
        <w:pStyle w:val="3"/>
        <w:tabs>
          <w:tab w:val="left" w:pos="2028"/>
          <w:tab w:val="left" w:pos="4636"/>
          <w:tab w:val="left" w:pos="7145"/>
          <w:tab w:val="left" w:pos="9108"/>
        </w:tabs>
        <w:spacing w:before="1"/>
        <w:ind w:left="0"/>
        <w:jc w:val="both"/>
      </w:pPr>
      <w:r w:rsidRPr="006B246C">
        <w:rPr>
          <w:spacing w:val="-2"/>
        </w:rPr>
        <w:t>СИСТЕМА</w:t>
      </w:r>
      <w:r w:rsidRPr="001455A2">
        <w:rPr>
          <w:spacing w:val="-2"/>
          <w:lang w:val="ru-RU"/>
        </w:rPr>
        <w:t xml:space="preserve"> </w:t>
      </w:r>
      <w:r w:rsidRPr="006B246C">
        <w:rPr>
          <w:spacing w:val="-2"/>
        </w:rPr>
        <w:t>ЕЛЕКТРОННОГО</w:t>
      </w:r>
      <w:r w:rsidRPr="001455A2">
        <w:rPr>
          <w:spacing w:val="-2"/>
          <w:lang w:val="ru-RU"/>
        </w:rPr>
        <w:t xml:space="preserve"> </w:t>
      </w:r>
      <w:r w:rsidRPr="006B246C">
        <w:rPr>
          <w:spacing w:val="-2"/>
        </w:rPr>
        <w:t>ЗАБЕЗПЕЧЕННЯ</w:t>
      </w:r>
      <w:r w:rsidRPr="001455A2">
        <w:rPr>
          <w:spacing w:val="-2"/>
          <w:lang w:val="ru-RU"/>
        </w:rPr>
        <w:t xml:space="preserve"> </w:t>
      </w:r>
      <w:r w:rsidRPr="006B246C">
        <w:rPr>
          <w:spacing w:val="-2"/>
        </w:rPr>
        <w:t>НАВЧАННЯ</w:t>
      </w:r>
      <w:r w:rsidRPr="001455A2">
        <w:rPr>
          <w:spacing w:val="-2"/>
          <w:lang w:val="ru-RU"/>
        </w:rPr>
        <w:t xml:space="preserve"> </w:t>
      </w:r>
      <w:r w:rsidRPr="006B246C">
        <w:rPr>
          <w:spacing w:val="-2"/>
        </w:rPr>
        <w:t>(MOODLE):</w:t>
      </w:r>
    </w:p>
    <w:p w14:paraId="3F5CCE5E" w14:textId="77777777" w:rsidR="00B3353A" w:rsidRPr="006B246C" w:rsidRDefault="00B3353A" w:rsidP="006522AB">
      <w:pPr>
        <w:pStyle w:val="a3"/>
        <w:spacing w:line="272" w:lineRule="exact"/>
        <w:jc w:val="both"/>
      </w:pPr>
      <w:r w:rsidRPr="006B246C">
        <w:rPr>
          <w:spacing w:val="-2"/>
          <w:u w:val="single"/>
        </w:rPr>
        <w:t>https://moodle.znu.edu.ua</w:t>
      </w:r>
    </w:p>
    <w:p w14:paraId="6665D4AC" w14:textId="77777777" w:rsidR="00B3353A" w:rsidRPr="006B246C" w:rsidRDefault="00B3353A" w:rsidP="006522AB">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6B246C">
        <w:rPr>
          <w:spacing w:val="-4"/>
        </w:rPr>
        <w:t>Якщо</w:t>
      </w:r>
      <w:r w:rsidRPr="001455A2">
        <w:rPr>
          <w:lang w:val="ru-RU"/>
        </w:rPr>
        <w:t xml:space="preserve"> </w:t>
      </w:r>
      <w:r w:rsidRPr="006B246C">
        <w:rPr>
          <w:spacing w:val="-2"/>
        </w:rPr>
        <w:t>забули</w:t>
      </w:r>
      <w:r w:rsidRPr="001455A2">
        <w:rPr>
          <w:spacing w:val="-2"/>
          <w:lang w:val="ru-RU"/>
        </w:rPr>
        <w:t xml:space="preserve"> </w:t>
      </w:r>
      <w:r w:rsidRPr="006B246C">
        <w:rPr>
          <w:spacing w:val="-2"/>
        </w:rPr>
        <w:t>пароль/логін,</w:t>
      </w:r>
      <w:r w:rsidRPr="001455A2">
        <w:rPr>
          <w:spacing w:val="-2"/>
          <w:lang w:val="ru-RU"/>
        </w:rPr>
        <w:t xml:space="preserve"> </w:t>
      </w:r>
      <w:r w:rsidRPr="006B246C">
        <w:rPr>
          <w:spacing w:val="-2"/>
        </w:rPr>
        <w:t>направте</w:t>
      </w:r>
      <w:r w:rsidRPr="001455A2">
        <w:rPr>
          <w:spacing w:val="-2"/>
          <w:lang w:val="ru-RU"/>
        </w:rPr>
        <w:t xml:space="preserve"> </w:t>
      </w:r>
      <w:r w:rsidRPr="006B246C">
        <w:rPr>
          <w:spacing w:val="-4"/>
        </w:rPr>
        <w:t>листа</w:t>
      </w:r>
      <w:r w:rsidRPr="001455A2">
        <w:rPr>
          <w:spacing w:val="-4"/>
          <w:lang w:val="ru-RU"/>
        </w:rPr>
        <w:t xml:space="preserve"> </w:t>
      </w:r>
      <w:r w:rsidRPr="006B246C">
        <w:rPr>
          <w:spacing w:val="-10"/>
        </w:rPr>
        <w:t>з</w:t>
      </w:r>
      <w:r w:rsidRPr="001455A2">
        <w:rPr>
          <w:spacing w:val="-10"/>
          <w:lang w:val="ru-RU"/>
        </w:rPr>
        <w:t xml:space="preserve"> </w:t>
      </w:r>
      <w:r w:rsidRPr="006B246C">
        <w:rPr>
          <w:spacing w:val="-2"/>
        </w:rPr>
        <w:t>темою</w:t>
      </w:r>
      <w:r w:rsidRPr="001455A2">
        <w:rPr>
          <w:spacing w:val="-2"/>
          <w:lang w:val="ru-RU"/>
        </w:rPr>
        <w:t xml:space="preserve"> </w:t>
      </w:r>
      <w:r w:rsidRPr="006B246C">
        <w:rPr>
          <w:spacing w:val="-2"/>
        </w:rPr>
        <w:t>«Забув</w:t>
      </w:r>
      <w:r w:rsidRPr="001455A2">
        <w:rPr>
          <w:spacing w:val="-2"/>
          <w:lang w:val="ru-RU"/>
        </w:rPr>
        <w:t xml:space="preserve"> </w:t>
      </w:r>
      <w:r w:rsidRPr="006B246C">
        <w:rPr>
          <w:spacing w:val="-2"/>
        </w:rPr>
        <w:t>пароль/логін»</w:t>
      </w:r>
      <w:r w:rsidRPr="001455A2">
        <w:rPr>
          <w:spacing w:val="-2"/>
          <w:lang w:val="ru-RU"/>
        </w:rPr>
        <w:t xml:space="preserve"> </w:t>
      </w:r>
      <w:r w:rsidRPr="006B246C">
        <w:rPr>
          <w:spacing w:val="-6"/>
        </w:rPr>
        <w:t>за</w:t>
      </w:r>
      <w:r w:rsidRPr="001455A2">
        <w:rPr>
          <w:lang w:val="ru-RU"/>
        </w:rPr>
        <w:t xml:space="preserve"> </w:t>
      </w:r>
      <w:r w:rsidRPr="006B246C">
        <w:rPr>
          <w:spacing w:val="-2"/>
        </w:rPr>
        <w:t xml:space="preserve">адресою: </w:t>
      </w:r>
      <w:hyperlink r:id="rId26">
        <w:r w:rsidRPr="006B246C">
          <w:rPr>
            <w:spacing w:val="-2"/>
            <w:u w:val="single"/>
          </w:rPr>
          <w:t>moodle.znu@znu.edu.ua.</w:t>
        </w:r>
      </w:hyperlink>
    </w:p>
    <w:p w14:paraId="6B9CB33B" w14:textId="77777777" w:rsidR="00B3353A" w:rsidRPr="006B246C" w:rsidRDefault="00B3353A" w:rsidP="006522AB">
      <w:pPr>
        <w:pStyle w:val="a3"/>
        <w:spacing w:before="4"/>
        <w:jc w:val="both"/>
      </w:pPr>
      <w:r w:rsidRPr="006B246C">
        <w:t>У листі вкажіть: прізвище, ім'я, по-батькові українською мовою; шифр групи; електронну адресу. Якщо</w:t>
      </w:r>
      <w:r w:rsidRPr="006B246C">
        <w:rPr>
          <w:spacing w:val="80"/>
        </w:rPr>
        <w:t xml:space="preserve"> </w:t>
      </w:r>
      <w:r w:rsidRPr="006B246C">
        <w:t>ви</w:t>
      </w:r>
      <w:r w:rsidRPr="006B246C">
        <w:rPr>
          <w:spacing w:val="80"/>
        </w:rPr>
        <w:t xml:space="preserve"> </w:t>
      </w:r>
      <w:r w:rsidRPr="006B246C">
        <w:t>вказували</w:t>
      </w:r>
      <w:r w:rsidRPr="006B246C">
        <w:rPr>
          <w:spacing w:val="80"/>
        </w:rPr>
        <w:t xml:space="preserve"> </w:t>
      </w:r>
      <w:r w:rsidRPr="006B246C">
        <w:t>електронну</w:t>
      </w:r>
      <w:r w:rsidRPr="006B246C">
        <w:rPr>
          <w:spacing w:val="78"/>
        </w:rPr>
        <w:t xml:space="preserve"> </w:t>
      </w:r>
      <w:r w:rsidRPr="006B246C">
        <w:t>адресу</w:t>
      </w:r>
      <w:r w:rsidRPr="006B246C">
        <w:rPr>
          <w:spacing w:val="80"/>
        </w:rPr>
        <w:t xml:space="preserve"> </w:t>
      </w:r>
      <w:r w:rsidRPr="006B246C">
        <w:t>в</w:t>
      </w:r>
      <w:r w:rsidRPr="006B246C">
        <w:rPr>
          <w:spacing w:val="80"/>
        </w:rPr>
        <w:t xml:space="preserve"> </w:t>
      </w:r>
      <w:r w:rsidRPr="006B246C">
        <w:t>профілі</w:t>
      </w:r>
      <w:r w:rsidRPr="006B246C">
        <w:rPr>
          <w:spacing w:val="80"/>
        </w:rPr>
        <w:t xml:space="preserve"> </w:t>
      </w:r>
      <w:r w:rsidRPr="006B246C">
        <w:t>системи</w:t>
      </w:r>
      <w:r w:rsidRPr="006B246C">
        <w:rPr>
          <w:spacing w:val="80"/>
        </w:rPr>
        <w:t xml:space="preserve"> </w:t>
      </w:r>
      <w:r w:rsidRPr="006B246C">
        <w:t>Moodle</w:t>
      </w:r>
      <w:r w:rsidRPr="006B246C">
        <w:rPr>
          <w:spacing w:val="80"/>
        </w:rPr>
        <w:t xml:space="preserve"> </w:t>
      </w:r>
      <w:r w:rsidRPr="006B246C">
        <w:t>ЗНУ,</w:t>
      </w:r>
      <w:r w:rsidRPr="006B246C">
        <w:rPr>
          <w:spacing w:val="80"/>
        </w:rPr>
        <w:t xml:space="preserve"> </w:t>
      </w:r>
      <w:r w:rsidRPr="006B246C">
        <w:t>то</w:t>
      </w:r>
      <w:r w:rsidRPr="006B246C">
        <w:rPr>
          <w:spacing w:val="80"/>
        </w:rPr>
        <w:t xml:space="preserve"> </w:t>
      </w:r>
      <w:r w:rsidRPr="006B246C">
        <w:t xml:space="preserve">використовуйте посилання для відновлення паролю </w:t>
      </w:r>
      <w:r w:rsidRPr="006B246C">
        <w:rPr>
          <w:u w:val="single"/>
        </w:rPr>
        <w:t>https://moodle.znu.edu.ua/mod/page/view.php?id=133015</w:t>
      </w:r>
      <w:r w:rsidRPr="006B246C">
        <w:t>.</w:t>
      </w:r>
    </w:p>
    <w:p w14:paraId="7594DC16" w14:textId="77777777" w:rsidR="00B3353A" w:rsidRPr="006B246C" w:rsidRDefault="00B3353A" w:rsidP="006522AB">
      <w:pPr>
        <w:pStyle w:val="a3"/>
        <w:spacing w:before="2"/>
        <w:jc w:val="both"/>
      </w:pPr>
    </w:p>
    <w:p w14:paraId="6ACC295B" w14:textId="77777777" w:rsidR="00B3353A" w:rsidRPr="006B246C" w:rsidRDefault="00B3353A" w:rsidP="006522AB">
      <w:pPr>
        <w:tabs>
          <w:tab w:val="left" w:pos="1284"/>
          <w:tab w:val="left" w:pos="3519"/>
          <w:tab w:val="left" w:pos="5120"/>
          <w:tab w:val="left" w:pos="6856"/>
          <w:tab w:val="left" w:pos="7719"/>
        </w:tabs>
        <w:spacing w:line="237" w:lineRule="auto"/>
        <w:ind w:right="126"/>
        <w:jc w:val="both"/>
        <w:rPr>
          <w:sz w:val="24"/>
        </w:rPr>
      </w:pPr>
      <w:r w:rsidRPr="006B246C">
        <w:rPr>
          <w:b/>
          <w:spacing w:val="-2"/>
          <w:sz w:val="24"/>
        </w:rPr>
        <w:t>ЦЕНТР</w:t>
      </w:r>
      <w:r w:rsidRPr="001455A2">
        <w:rPr>
          <w:b/>
          <w:sz w:val="24"/>
          <w:lang w:val="ru-RU"/>
        </w:rPr>
        <w:t xml:space="preserve"> </w:t>
      </w:r>
      <w:r w:rsidRPr="006B246C">
        <w:rPr>
          <w:b/>
          <w:spacing w:val="-2"/>
          <w:sz w:val="24"/>
        </w:rPr>
        <w:t>ІНТЕНСИВНОГО</w:t>
      </w:r>
      <w:r w:rsidRPr="001455A2">
        <w:rPr>
          <w:b/>
          <w:sz w:val="24"/>
          <w:lang w:val="ru-RU"/>
        </w:rPr>
        <w:t xml:space="preserve"> </w:t>
      </w:r>
      <w:r w:rsidRPr="006B246C">
        <w:rPr>
          <w:b/>
          <w:spacing w:val="-2"/>
          <w:sz w:val="24"/>
        </w:rPr>
        <w:t>ВИВЧЕННЯ</w:t>
      </w:r>
      <w:r w:rsidRPr="001455A2">
        <w:rPr>
          <w:b/>
          <w:sz w:val="24"/>
          <w:lang w:val="ru-RU"/>
        </w:rPr>
        <w:t xml:space="preserve"> </w:t>
      </w:r>
      <w:r w:rsidRPr="006B246C">
        <w:rPr>
          <w:b/>
          <w:spacing w:val="-2"/>
          <w:sz w:val="24"/>
        </w:rPr>
        <w:t>ІНОЗЕМНИХ</w:t>
      </w:r>
      <w:r w:rsidRPr="001455A2">
        <w:rPr>
          <w:b/>
          <w:sz w:val="24"/>
          <w:lang w:val="ru-RU"/>
        </w:rPr>
        <w:t xml:space="preserve"> </w:t>
      </w:r>
      <w:r w:rsidRPr="006B246C">
        <w:rPr>
          <w:b/>
          <w:spacing w:val="-4"/>
          <w:sz w:val="24"/>
        </w:rPr>
        <w:t>МОВ</w:t>
      </w:r>
      <w:r w:rsidRPr="006B246C">
        <w:rPr>
          <w:spacing w:val="-4"/>
          <w:sz w:val="24"/>
        </w:rPr>
        <w:t>:</w:t>
      </w:r>
      <w:r w:rsidRPr="001455A2">
        <w:rPr>
          <w:sz w:val="24"/>
          <w:lang w:val="ru-RU"/>
        </w:rPr>
        <w:t xml:space="preserve"> </w:t>
      </w:r>
      <w:hyperlink r:id="rId27">
        <w:r w:rsidRPr="006B246C">
          <w:rPr>
            <w:spacing w:val="-2"/>
            <w:sz w:val="24"/>
            <w:u w:val="single"/>
          </w:rPr>
          <w:t>http://sites.znu.edu.ua/child-</w:t>
        </w:r>
      </w:hyperlink>
      <w:r w:rsidRPr="006B246C">
        <w:rPr>
          <w:spacing w:val="-2"/>
          <w:sz w:val="24"/>
        </w:rPr>
        <w:t xml:space="preserve"> </w:t>
      </w:r>
      <w:r w:rsidRPr="006B246C">
        <w:rPr>
          <w:spacing w:val="-2"/>
          <w:sz w:val="24"/>
          <w:u w:val="single"/>
        </w:rPr>
        <w:t>advance/</w:t>
      </w:r>
    </w:p>
    <w:p w14:paraId="355B8185" w14:textId="77777777" w:rsidR="00B3353A" w:rsidRPr="001455A2" w:rsidRDefault="00B3353A" w:rsidP="006522AB">
      <w:pPr>
        <w:pStyle w:val="3"/>
        <w:tabs>
          <w:tab w:val="left" w:pos="1985"/>
          <w:tab w:val="left" w:pos="4370"/>
          <w:tab w:val="left" w:pos="6115"/>
          <w:tab w:val="left" w:pos="8184"/>
        </w:tabs>
        <w:spacing w:before="4" w:line="275" w:lineRule="exact"/>
        <w:ind w:left="0"/>
        <w:jc w:val="both"/>
        <w:rPr>
          <w:spacing w:val="-2"/>
          <w:lang w:val="ru-RU"/>
        </w:rPr>
      </w:pPr>
    </w:p>
    <w:p w14:paraId="12848FBB" w14:textId="77777777" w:rsidR="00B3353A" w:rsidRPr="006B246C" w:rsidRDefault="00B3353A" w:rsidP="006522AB">
      <w:pPr>
        <w:pStyle w:val="3"/>
        <w:tabs>
          <w:tab w:val="left" w:pos="1985"/>
          <w:tab w:val="left" w:pos="4370"/>
          <w:tab w:val="left" w:pos="6115"/>
          <w:tab w:val="left" w:pos="8184"/>
        </w:tabs>
        <w:spacing w:before="4" w:line="275" w:lineRule="exact"/>
        <w:ind w:left="0"/>
        <w:jc w:val="both"/>
        <w:rPr>
          <w:b w:val="0"/>
        </w:rPr>
      </w:pPr>
      <w:r w:rsidRPr="006B246C">
        <w:rPr>
          <w:spacing w:val="-2"/>
        </w:rPr>
        <w:t>ЦЕНТР</w:t>
      </w:r>
      <w:r w:rsidRPr="001455A2">
        <w:rPr>
          <w:lang w:val="ru-RU"/>
        </w:rPr>
        <w:t xml:space="preserve"> </w:t>
      </w:r>
      <w:r w:rsidRPr="006B246C">
        <w:rPr>
          <w:spacing w:val="-2"/>
        </w:rPr>
        <w:t>НІМЕЦЬКОЇ</w:t>
      </w:r>
      <w:r w:rsidRPr="001455A2">
        <w:rPr>
          <w:lang w:val="ru-RU"/>
        </w:rPr>
        <w:t xml:space="preserve"> </w:t>
      </w:r>
      <w:r w:rsidRPr="006B246C">
        <w:rPr>
          <w:spacing w:val="-4"/>
        </w:rPr>
        <w:t>МОВИ,</w:t>
      </w:r>
      <w:r w:rsidRPr="001455A2">
        <w:rPr>
          <w:lang w:val="ru-RU"/>
        </w:rPr>
        <w:t xml:space="preserve"> </w:t>
      </w:r>
      <w:r w:rsidRPr="006B246C">
        <w:rPr>
          <w:spacing w:val="-2"/>
        </w:rPr>
        <w:t>ПАРТНЕР</w:t>
      </w:r>
      <w:r w:rsidRPr="001455A2">
        <w:rPr>
          <w:lang w:val="ru-RU"/>
        </w:rPr>
        <w:t xml:space="preserve"> </w:t>
      </w:r>
      <w:r w:rsidRPr="006B246C">
        <w:t>ГЕТЕ-</w:t>
      </w:r>
      <w:r w:rsidRPr="006B246C">
        <w:rPr>
          <w:spacing w:val="-2"/>
        </w:rPr>
        <w:t>ІНСТИТУТУ</w:t>
      </w:r>
      <w:r w:rsidRPr="006B246C">
        <w:rPr>
          <w:b w:val="0"/>
          <w:spacing w:val="-2"/>
        </w:rPr>
        <w:t>:</w:t>
      </w:r>
    </w:p>
    <w:p w14:paraId="028AA632" w14:textId="77777777" w:rsidR="00B3353A" w:rsidRPr="006B246C" w:rsidRDefault="00B3353A" w:rsidP="006522AB">
      <w:pPr>
        <w:pStyle w:val="a3"/>
        <w:spacing w:line="275" w:lineRule="exact"/>
        <w:jc w:val="both"/>
      </w:pPr>
      <w:r w:rsidRPr="006B246C">
        <w:rPr>
          <w:spacing w:val="-2"/>
          <w:u w:val="single"/>
        </w:rPr>
        <w:t>https:/</w:t>
      </w:r>
      <w:hyperlink r:id="rId28">
        <w:r w:rsidRPr="006B246C">
          <w:rPr>
            <w:spacing w:val="-2"/>
            <w:u w:val="single"/>
          </w:rPr>
          <w:t>/www</w:t>
        </w:r>
      </w:hyperlink>
      <w:r w:rsidRPr="006B246C">
        <w:rPr>
          <w:spacing w:val="-2"/>
          <w:u w:val="single"/>
        </w:rPr>
        <w:t>.</w:t>
      </w:r>
      <w:hyperlink r:id="rId29">
        <w:r w:rsidRPr="006B246C">
          <w:rPr>
            <w:spacing w:val="-2"/>
            <w:u w:val="single"/>
          </w:rPr>
          <w:t>znu.edu.ua/ukr/edu/ocznu/nim</w:t>
        </w:r>
      </w:hyperlink>
    </w:p>
    <w:p w14:paraId="1C16748E" w14:textId="77777777" w:rsidR="00B3353A" w:rsidRPr="001455A2" w:rsidRDefault="00B3353A" w:rsidP="006522AB">
      <w:pPr>
        <w:jc w:val="both"/>
        <w:rPr>
          <w:b/>
          <w:sz w:val="24"/>
        </w:rPr>
      </w:pPr>
    </w:p>
    <w:p w14:paraId="24821B65" w14:textId="77777777" w:rsidR="00B3353A" w:rsidRDefault="00B3353A" w:rsidP="006522AB">
      <w:pPr>
        <w:jc w:val="both"/>
        <w:rPr>
          <w:sz w:val="24"/>
          <w:szCs w:val="24"/>
        </w:rPr>
      </w:pPr>
      <w:r w:rsidRPr="006B246C">
        <w:rPr>
          <w:b/>
          <w:sz w:val="24"/>
        </w:rPr>
        <w:t>ШКОЛА</w:t>
      </w:r>
      <w:r w:rsidRPr="006B246C">
        <w:rPr>
          <w:b/>
          <w:spacing w:val="-4"/>
          <w:sz w:val="24"/>
        </w:rPr>
        <w:t xml:space="preserve"> </w:t>
      </w:r>
      <w:r w:rsidRPr="006B246C">
        <w:rPr>
          <w:b/>
          <w:sz w:val="24"/>
        </w:rPr>
        <w:t>КОНФУЦІЯ (ВИВЧЕННЯ</w:t>
      </w:r>
      <w:r w:rsidRPr="006B246C">
        <w:rPr>
          <w:b/>
          <w:spacing w:val="-2"/>
          <w:sz w:val="24"/>
        </w:rPr>
        <w:t xml:space="preserve"> </w:t>
      </w:r>
      <w:r w:rsidRPr="006B246C">
        <w:rPr>
          <w:b/>
          <w:sz w:val="24"/>
        </w:rPr>
        <w:t>КИТАЙСЬКОЇ</w:t>
      </w:r>
      <w:r w:rsidRPr="006B246C">
        <w:rPr>
          <w:b/>
          <w:spacing w:val="-8"/>
          <w:sz w:val="24"/>
        </w:rPr>
        <w:t xml:space="preserve"> </w:t>
      </w:r>
      <w:r w:rsidRPr="006B246C">
        <w:rPr>
          <w:b/>
          <w:sz w:val="24"/>
        </w:rPr>
        <w:t>МОВИ)</w:t>
      </w:r>
      <w:r w:rsidRPr="006B246C">
        <w:rPr>
          <w:sz w:val="24"/>
        </w:rPr>
        <w:t xml:space="preserve">: </w:t>
      </w:r>
      <w:hyperlink r:id="rId30">
        <w:r w:rsidRPr="006B246C">
          <w:rPr>
            <w:spacing w:val="-2"/>
            <w:sz w:val="24"/>
            <w:u w:val="single"/>
          </w:rPr>
          <w:t>http://sites.znu.edu.ua/confucius</w:t>
        </w:r>
      </w:hyperlink>
    </w:p>
    <w:p w14:paraId="2E61B7D3" w14:textId="77777777" w:rsidR="00B3353A" w:rsidRPr="00872E74" w:rsidRDefault="00B3353A" w:rsidP="006522AB">
      <w:pPr>
        <w:pStyle w:val="4"/>
        <w:spacing w:before="1" w:line="240" w:lineRule="auto"/>
        <w:ind w:left="109"/>
        <w:jc w:val="center"/>
      </w:pPr>
    </w:p>
    <w:sectPr w:rsidR="00B3353A" w:rsidRPr="00872E74" w:rsidSect="00076E89">
      <w:headerReference w:type="default" r:id="rId31"/>
      <w:pgSz w:w="11910" w:h="16840"/>
      <w:pgMar w:top="1134"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17DF7" w14:textId="77777777" w:rsidR="008565F9" w:rsidRDefault="008565F9">
      <w:r>
        <w:separator/>
      </w:r>
    </w:p>
  </w:endnote>
  <w:endnote w:type="continuationSeparator" w:id="0">
    <w:p w14:paraId="09B0BA3B" w14:textId="77777777" w:rsidR="008565F9" w:rsidRDefault="0085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4AC6" w14:textId="77777777" w:rsidR="008565F9" w:rsidRDefault="008565F9">
      <w:r>
        <w:separator/>
      </w:r>
    </w:p>
  </w:footnote>
  <w:footnote w:type="continuationSeparator" w:id="0">
    <w:p w14:paraId="511BF72C" w14:textId="77777777" w:rsidR="008565F9" w:rsidRDefault="00856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8A25" w14:textId="77777777" w:rsidR="000E76B6" w:rsidRDefault="000E76B6" w:rsidP="00076E89">
    <w:pPr>
      <w:pStyle w:val="2"/>
      <w:ind w:left="0" w:firstLine="720"/>
    </w:pPr>
    <w:r>
      <w:t>ЗАПОРІЗЬКИЙ НАЦІОНАЛЬНИЙ УНІВЕРСИТЕТ</w:t>
    </w:r>
    <w:r w:rsidR="00000000">
      <w:rPr>
        <w:noProof/>
        <w:lang w:val="ru-RU" w:eastAsia="ru-RU"/>
      </w:rPr>
      <w:pict w14:anchorId="7E389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661674EC" w14:textId="77777777" w:rsidR="000E76B6" w:rsidRDefault="000E76B6" w:rsidP="00076E89">
    <w:pPr>
      <w:ind w:firstLine="720"/>
      <w:jc w:val="center"/>
      <w:rPr>
        <w:color w:val="000000"/>
        <w:sz w:val="24"/>
        <w:szCs w:val="24"/>
      </w:rPr>
    </w:pPr>
    <w:r>
      <w:rPr>
        <w:color w:val="000000"/>
        <w:sz w:val="24"/>
        <w:szCs w:val="24"/>
      </w:rPr>
      <w:t>Силабус навчальної дисципліни</w:t>
    </w:r>
  </w:p>
  <w:p w14:paraId="06906684" w14:textId="77777777" w:rsidR="000E76B6" w:rsidRDefault="000E76B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0E74"/>
    <w:multiLevelType w:val="hybridMultilevel"/>
    <w:tmpl w:val="752200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8A61C2"/>
    <w:multiLevelType w:val="hybridMultilevel"/>
    <w:tmpl w:val="417C8C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D655A2"/>
    <w:multiLevelType w:val="hybridMultilevel"/>
    <w:tmpl w:val="EA0214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77474A0"/>
    <w:multiLevelType w:val="hybridMultilevel"/>
    <w:tmpl w:val="D1205E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3778A0"/>
    <w:multiLevelType w:val="hybridMultilevel"/>
    <w:tmpl w:val="B08222DE"/>
    <w:lvl w:ilvl="0" w:tplc="E2883D78">
      <w:start w:val="9"/>
      <w:numFmt w:val="decimal"/>
      <w:lvlText w:val="%1."/>
      <w:lvlJc w:val="left"/>
      <w:pPr>
        <w:ind w:left="4184" w:hanging="356"/>
      </w:pPr>
      <w:rPr>
        <w:rFonts w:ascii="Times New Roman" w:eastAsia="Times New Roman" w:hAnsi="Times New Roman" w:cs="Times New Roman" w:hint="default"/>
        <w:b/>
        <w:bCs/>
        <w:i w:val="0"/>
        <w:iCs w:val="0"/>
        <w:spacing w:val="0"/>
        <w:w w:val="99"/>
        <w:sz w:val="20"/>
        <w:szCs w:val="20"/>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5" w15:restartNumberingAfterBreak="0">
    <w:nsid w:val="1E515017"/>
    <w:multiLevelType w:val="hybridMultilevel"/>
    <w:tmpl w:val="8B88715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447"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6" w15:restartNumberingAfterBreak="0">
    <w:nsid w:val="24226969"/>
    <w:multiLevelType w:val="hybridMultilevel"/>
    <w:tmpl w:val="3E84DB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8186364"/>
    <w:multiLevelType w:val="hybridMultilevel"/>
    <w:tmpl w:val="8F40232A"/>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8" w15:restartNumberingAfterBreak="0">
    <w:nsid w:val="2AEA024C"/>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abstractNum w:abstractNumId="9" w15:restartNumberingAfterBreak="0">
    <w:nsid w:val="386A019D"/>
    <w:multiLevelType w:val="hybridMultilevel"/>
    <w:tmpl w:val="1CEE5146"/>
    <w:lvl w:ilvl="0" w:tplc="0419000F">
      <w:start w:val="1"/>
      <w:numFmt w:val="decimal"/>
      <w:lvlText w:val="%1."/>
      <w:lvlJc w:val="left"/>
      <w:pPr>
        <w:tabs>
          <w:tab w:val="num" w:pos="760"/>
        </w:tabs>
        <w:ind w:left="760" w:hanging="360"/>
      </w:pPr>
      <w:rPr>
        <w:rFonts w:cs="Times New Roman"/>
      </w:rPr>
    </w:lvl>
    <w:lvl w:ilvl="1" w:tplc="04190019" w:tentative="1">
      <w:start w:val="1"/>
      <w:numFmt w:val="lowerLetter"/>
      <w:lvlText w:val="%2."/>
      <w:lvlJc w:val="left"/>
      <w:pPr>
        <w:tabs>
          <w:tab w:val="num" w:pos="1480"/>
        </w:tabs>
        <w:ind w:left="1480" w:hanging="360"/>
      </w:pPr>
      <w:rPr>
        <w:rFonts w:cs="Times New Roman"/>
      </w:rPr>
    </w:lvl>
    <w:lvl w:ilvl="2" w:tplc="0419001B" w:tentative="1">
      <w:start w:val="1"/>
      <w:numFmt w:val="lowerRoman"/>
      <w:lvlText w:val="%3."/>
      <w:lvlJc w:val="right"/>
      <w:pPr>
        <w:tabs>
          <w:tab w:val="num" w:pos="2200"/>
        </w:tabs>
        <w:ind w:left="2200" w:hanging="180"/>
      </w:pPr>
      <w:rPr>
        <w:rFonts w:cs="Times New Roman"/>
      </w:rPr>
    </w:lvl>
    <w:lvl w:ilvl="3" w:tplc="0419000F" w:tentative="1">
      <w:start w:val="1"/>
      <w:numFmt w:val="decimal"/>
      <w:lvlText w:val="%4."/>
      <w:lvlJc w:val="left"/>
      <w:pPr>
        <w:tabs>
          <w:tab w:val="num" w:pos="2920"/>
        </w:tabs>
        <w:ind w:left="2920" w:hanging="360"/>
      </w:pPr>
      <w:rPr>
        <w:rFonts w:cs="Times New Roman"/>
      </w:rPr>
    </w:lvl>
    <w:lvl w:ilvl="4" w:tplc="04190019" w:tentative="1">
      <w:start w:val="1"/>
      <w:numFmt w:val="lowerLetter"/>
      <w:lvlText w:val="%5."/>
      <w:lvlJc w:val="left"/>
      <w:pPr>
        <w:tabs>
          <w:tab w:val="num" w:pos="3640"/>
        </w:tabs>
        <w:ind w:left="3640" w:hanging="360"/>
      </w:pPr>
      <w:rPr>
        <w:rFonts w:cs="Times New Roman"/>
      </w:rPr>
    </w:lvl>
    <w:lvl w:ilvl="5" w:tplc="0419001B" w:tentative="1">
      <w:start w:val="1"/>
      <w:numFmt w:val="lowerRoman"/>
      <w:lvlText w:val="%6."/>
      <w:lvlJc w:val="right"/>
      <w:pPr>
        <w:tabs>
          <w:tab w:val="num" w:pos="4360"/>
        </w:tabs>
        <w:ind w:left="4360" w:hanging="180"/>
      </w:pPr>
      <w:rPr>
        <w:rFonts w:cs="Times New Roman"/>
      </w:rPr>
    </w:lvl>
    <w:lvl w:ilvl="6" w:tplc="0419000F" w:tentative="1">
      <w:start w:val="1"/>
      <w:numFmt w:val="decimal"/>
      <w:lvlText w:val="%7."/>
      <w:lvlJc w:val="left"/>
      <w:pPr>
        <w:tabs>
          <w:tab w:val="num" w:pos="5080"/>
        </w:tabs>
        <w:ind w:left="5080" w:hanging="360"/>
      </w:pPr>
      <w:rPr>
        <w:rFonts w:cs="Times New Roman"/>
      </w:rPr>
    </w:lvl>
    <w:lvl w:ilvl="7" w:tplc="04190019" w:tentative="1">
      <w:start w:val="1"/>
      <w:numFmt w:val="lowerLetter"/>
      <w:lvlText w:val="%8."/>
      <w:lvlJc w:val="left"/>
      <w:pPr>
        <w:tabs>
          <w:tab w:val="num" w:pos="5800"/>
        </w:tabs>
        <w:ind w:left="5800" w:hanging="360"/>
      </w:pPr>
      <w:rPr>
        <w:rFonts w:cs="Times New Roman"/>
      </w:rPr>
    </w:lvl>
    <w:lvl w:ilvl="8" w:tplc="0419001B" w:tentative="1">
      <w:start w:val="1"/>
      <w:numFmt w:val="lowerRoman"/>
      <w:lvlText w:val="%9."/>
      <w:lvlJc w:val="right"/>
      <w:pPr>
        <w:tabs>
          <w:tab w:val="num" w:pos="6520"/>
        </w:tabs>
        <w:ind w:left="6520" w:hanging="180"/>
      </w:pPr>
      <w:rPr>
        <w:rFonts w:cs="Times New Roman"/>
      </w:rPr>
    </w:lvl>
  </w:abstractNum>
  <w:abstractNum w:abstractNumId="10"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11" w15:restartNumberingAfterBreak="0">
    <w:nsid w:val="4A0C6A90"/>
    <w:multiLevelType w:val="hybridMultilevel"/>
    <w:tmpl w:val="C282864E"/>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4F6F1A3F"/>
    <w:multiLevelType w:val="hybridMultilevel"/>
    <w:tmpl w:val="44CCCB1E"/>
    <w:lvl w:ilvl="0" w:tplc="1ABA952A">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DE20093"/>
    <w:multiLevelType w:val="hybridMultilevel"/>
    <w:tmpl w:val="8932ACC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3AD397D"/>
    <w:multiLevelType w:val="hybridMultilevel"/>
    <w:tmpl w:val="42CC118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68C2CD8"/>
    <w:multiLevelType w:val="hybridMultilevel"/>
    <w:tmpl w:val="35DA55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8A8283E"/>
    <w:multiLevelType w:val="hybridMultilevel"/>
    <w:tmpl w:val="B2667E14"/>
    <w:lvl w:ilvl="0" w:tplc="0419000F">
      <w:start w:val="1"/>
      <w:numFmt w:val="decimal"/>
      <w:lvlText w:val="%1."/>
      <w:lvlJc w:val="left"/>
      <w:pPr>
        <w:ind w:left="751" w:hanging="360"/>
      </w:pPr>
      <w:rPr>
        <w:rFonts w:cs="Times New Roman"/>
      </w:rPr>
    </w:lvl>
    <w:lvl w:ilvl="1" w:tplc="04190019" w:tentative="1">
      <w:start w:val="1"/>
      <w:numFmt w:val="lowerLetter"/>
      <w:lvlText w:val="%2."/>
      <w:lvlJc w:val="left"/>
      <w:pPr>
        <w:ind w:left="1471" w:hanging="360"/>
      </w:pPr>
      <w:rPr>
        <w:rFonts w:cs="Times New Roman"/>
      </w:rPr>
    </w:lvl>
    <w:lvl w:ilvl="2" w:tplc="0419001B" w:tentative="1">
      <w:start w:val="1"/>
      <w:numFmt w:val="lowerRoman"/>
      <w:lvlText w:val="%3."/>
      <w:lvlJc w:val="right"/>
      <w:pPr>
        <w:ind w:left="2191" w:hanging="180"/>
      </w:pPr>
      <w:rPr>
        <w:rFonts w:cs="Times New Roman"/>
      </w:rPr>
    </w:lvl>
    <w:lvl w:ilvl="3" w:tplc="0419000F" w:tentative="1">
      <w:start w:val="1"/>
      <w:numFmt w:val="decimal"/>
      <w:lvlText w:val="%4."/>
      <w:lvlJc w:val="left"/>
      <w:pPr>
        <w:ind w:left="2911" w:hanging="360"/>
      </w:pPr>
      <w:rPr>
        <w:rFonts w:cs="Times New Roman"/>
      </w:rPr>
    </w:lvl>
    <w:lvl w:ilvl="4" w:tplc="04190019" w:tentative="1">
      <w:start w:val="1"/>
      <w:numFmt w:val="lowerLetter"/>
      <w:lvlText w:val="%5."/>
      <w:lvlJc w:val="left"/>
      <w:pPr>
        <w:ind w:left="3631" w:hanging="360"/>
      </w:pPr>
      <w:rPr>
        <w:rFonts w:cs="Times New Roman"/>
      </w:rPr>
    </w:lvl>
    <w:lvl w:ilvl="5" w:tplc="0419001B" w:tentative="1">
      <w:start w:val="1"/>
      <w:numFmt w:val="lowerRoman"/>
      <w:lvlText w:val="%6."/>
      <w:lvlJc w:val="right"/>
      <w:pPr>
        <w:ind w:left="4351" w:hanging="180"/>
      </w:pPr>
      <w:rPr>
        <w:rFonts w:cs="Times New Roman"/>
      </w:rPr>
    </w:lvl>
    <w:lvl w:ilvl="6" w:tplc="0419000F" w:tentative="1">
      <w:start w:val="1"/>
      <w:numFmt w:val="decimal"/>
      <w:lvlText w:val="%7."/>
      <w:lvlJc w:val="left"/>
      <w:pPr>
        <w:ind w:left="5071" w:hanging="360"/>
      </w:pPr>
      <w:rPr>
        <w:rFonts w:cs="Times New Roman"/>
      </w:rPr>
    </w:lvl>
    <w:lvl w:ilvl="7" w:tplc="04190019" w:tentative="1">
      <w:start w:val="1"/>
      <w:numFmt w:val="lowerLetter"/>
      <w:lvlText w:val="%8."/>
      <w:lvlJc w:val="left"/>
      <w:pPr>
        <w:ind w:left="5791" w:hanging="360"/>
      </w:pPr>
      <w:rPr>
        <w:rFonts w:cs="Times New Roman"/>
      </w:rPr>
    </w:lvl>
    <w:lvl w:ilvl="8" w:tplc="0419001B" w:tentative="1">
      <w:start w:val="1"/>
      <w:numFmt w:val="lowerRoman"/>
      <w:lvlText w:val="%9."/>
      <w:lvlJc w:val="right"/>
      <w:pPr>
        <w:ind w:left="6511" w:hanging="180"/>
      </w:pPr>
      <w:rPr>
        <w:rFonts w:cs="Times New Roman"/>
      </w:rPr>
    </w:lvl>
  </w:abstractNum>
  <w:num w:numId="1" w16cid:durableId="89549334">
    <w:abstractNumId w:val="4"/>
  </w:num>
  <w:num w:numId="2" w16cid:durableId="1373729595">
    <w:abstractNumId w:val="10"/>
  </w:num>
  <w:num w:numId="3" w16cid:durableId="1874921043">
    <w:abstractNumId w:val="16"/>
  </w:num>
  <w:num w:numId="4" w16cid:durableId="1035739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6632598">
    <w:abstractNumId w:val="12"/>
  </w:num>
  <w:num w:numId="6" w16cid:durableId="607855125">
    <w:abstractNumId w:val="14"/>
  </w:num>
  <w:num w:numId="7" w16cid:durableId="25957379">
    <w:abstractNumId w:val="2"/>
  </w:num>
  <w:num w:numId="8" w16cid:durableId="1391418480">
    <w:abstractNumId w:val="17"/>
  </w:num>
  <w:num w:numId="9" w16cid:durableId="1212418554">
    <w:abstractNumId w:val="13"/>
  </w:num>
  <w:num w:numId="10" w16cid:durableId="156195576">
    <w:abstractNumId w:val="3"/>
  </w:num>
  <w:num w:numId="11" w16cid:durableId="1170826783">
    <w:abstractNumId w:val="8"/>
  </w:num>
  <w:num w:numId="12" w16cid:durableId="1055197064">
    <w:abstractNumId w:val="18"/>
  </w:num>
  <w:num w:numId="13" w16cid:durableId="980114570">
    <w:abstractNumId w:val="5"/>
  </w:num>
  <w:num w:numId="14" w16cid:durableId="1882160214">
    <w:abstractNumId w:val="6"/>
  </w:num>
  <w:num w:numId="15" w16cid:durableId="1419135945">
    <w:abstractNumId w:val="1"/>
  </w:num>
  <w:num w:numId="16" w16cid:durableId="702101345">
    <w:abstractNumId w:val="15"/>
  </w:num>
  <w:num w:numId="17" w16cid:durableId="2090081334">
    <w:abstractNumId w:val="9"/>
  </w:num>
  <w:num w:numId="18" w16cid:durableId="766582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750754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168FF"/>
    <w:rsid w:val="00032435"/>
    <w:rsid w:val="000358F3"/>
    <w:rsid w:val="000440E8"/>
    <w:rsid w:val="00044AA7"/>
    <w:rsid w:val="00046513"/>
    <w:rsid w:val="00047071"/>
    <w:rsid w:val="00051882"/>
    <w:rsid w:val="00052BC9"/>
    <w:rsid w:val="00053D0C"/>
    <w:rsid w:val="000541C7"/>
    <w:rsid w:val="00057414"/>
    <w:rsid w:val="00057588"/>
    <w:rsid w:val="000630F2"/>
    <w:rsid w:val="00066B89"/>
    <w:rsid w:val="00073DB1"/>
    <w:rsid w:val="0007546E"/>
    <w:rsid w:val="00076E89"/>
    <w:rsid w:val="00077A57"/>
    <w:rsid w:val="000810DB"/>
    <w:rsid w:val="00090585"/>
    <w:rsid w:val="00095E9D"/>
    <w:rsid w:val="000960E5"/>
    <w:rsid w:val="000A10BC"/>
    <w:rsid w:val="000A653B"/>
    <w:rsid w:val="000B0321"/>
    <w:rsid w:val="000B513E"/>
    <w:rsid w:val="000B6578"/>
    <w:rsid w:val="000C7405"/>
    <w:rsid w:val="000D321C"/>
    <w:rsid w:val="000D69E1"/>
    <w:rsid w:val="000D7CD1"/>
    <w:rsid w:val="000E11A6"/>
    <w:rsid w:val="000E3EE1"/>
    <w:rsid w:val="000E53EE"/>
    <w:rsid w:val="000E68BF"/>
    <w:rsid w:val="000E76B6"/>
    <w:rsid w:val="000F0DA9"/>
    <w:rsid w:val="000F253E"/>
    <w:rsid w:val="000F2AF3"/>
    <w:rsid w:val="000F3B38"/>
    <w:rsid w:val="00100C61"/>
    <w:rsid w:val="001069D6"/>
    <w:rsid w:val="00110397"/>
    <w:rsid w:val="00125E18"/>
    <w:rsid w:val="00140572"/>
    <w:rsid w:val="001455A2"/>
    <w:rsid w:val="00147D69"/>
    <w:rsid w:val="0015271D"/>
    <w:rsid w:val="00152804"/>
    <w:rsid w:val="00152C7E"/>
    <w:rsid w:val="00156F99"/>
    <w:rsid w:val="001650D7"/>
    <w:rsid w:val="00176DCA"/>
    <w:rsid w:val="0018143A"/>
    <w:rsid w:val="00181808"/>
    <w:rsid w:val="00182A13"/>
    <w:rsid w:val="00184818"/>
    <w:rsid w:val="00186FC9"/>
    <w:rsid w:val="00190071"/>
    <w:rsid w:val="001958BE"/>
    <w:rsid w:val="001A3CFA"/>
    <w:rsid w:val="001A6D3B"/>
    <w:rsid w:val="001B206B"/>
    <w:rsid w:val="001C56A2"/>
    <w:rsid w:val="001D4D1E"/>
    <w:rsid w:val="001D56EC"/>
    <w:rsid w:val="001D6D6A"/>
    <w:rsid w:val="001E2508"/>
    <w:rsid w:val="001E395C"/>
    <w:rsid w:val="001E40B9"/>
    <w:rsid w:val="001E4695"/>
    <w:rsid w:val="001E48A0"/>
    <w:rsid w:val="001E5139"/>
    <w:rsid w:val="001F0FC5"/>
    <w:rsid w:val="001F248E"/>
    <w:rsid w:val="001F3F47"/>
    <w:rsid w:val="001F48A4"/>
    <w:rsid w:val="001F495D"/>
    <w:rsid w:val="002017DC"/>
    <w:rsid w:val="00215CC0"/>
    <w:rsid w:val="00215F5E"/>
    <w:rsid w:val="00216B2B"/>
    <w:rsid w:val="002276F4"/>
    <w:rsid w:val="00234D0B"/>
    <w:rsid w:val="0023666F"/>
    <w:rsid w:val="00243884"/>
    <w:rsid w:val="00254A1F"/>
    <w:rsid w:val="00261158"/>
    <w:rsid w:val="002615C7"/>
    <w:rsid w:val="002662B2"/>
    <w:rsid w:val="00275ADD"/>
    <w:rsid w:val="0028058D"/>
    <w:rsid w:val="0028212D"/>
    <w:rsid w:val="0028281E"/>
    <w:rsid w:val="002830DA"/>
    <w:rsid w:val="002837BF"/>
    <w:rsid w:val="00297180"/>
    <w:rsid w:val="002A05F7"/>
    <w:rsid w:val="002A3321"/>
    <w:rsid w:val="002B4E62"/>
    <w:rsid w:val="002C28C3"/>
    <w:rsid w:val="002C2ECD"/>
    <w:rsid w:val="002C421F"/>
    <w:rsid w:val="002C46A2"/>
    <w:rsid w:val="002C6073"/>
    <w:rsid w:val="002D45D7"/>
    <w:rsid w:val="002D7177"/>
    <w:rsid w:val="002E0C7D"/>
    <w:rsid w:val="002E5417"/>
    <w:rsid w:val="002F38A7"/>
    <w:rsid w:val="002F41CE"/>
    <w:rsid w:val="002F451F"/>
    <w:rsid w:val="002F5641"/>
    <w:rsid w:val="00300392"/>
    <w:rsid w:val="00303805"/>
    <w:rsid w:val="00303839"/>
    <w:rsid w:val="003039DE"/>
    <w:rsid w:val="00304232"/>
    <w:rsid w:val="00310D8B"/>
    <w:rsid w:val="00314A33"/>
    <w:rsid w:val="00315528"/>
    <w:rsid w:val="00321B45"/>
    <w:rsid w:val="00325EAF"/>
    <w:rsid w:val="003309AB"/>
    <w:rsid w:val="003318E8"/>
    <w:rsid w:val="00332BE5"/>
    <w:rsid w:val="003351C4"/>
    <w:rsid w:val="00341124"/>
    <w:rsid w:val="003441D9"/>
    <w:rsid w:val="00360CD7"/>
    <w:rsid w:val="00362F3E"/>
    <w:rsid w:val="00371CD5"/>
    <w:rsid w:val="0037383A"/>
    <w:rsid w:val="00373C81"/>
    <w:rsid w:val="00373CA9"/>
    <w:rsid w:val="00376A1A"/>
    <w:rsid w:val="0038091F"/>
    <w:rsid w:val="003814D4"/>
    <w:rsid w:val="00385D8F"/>
    <w:rsid w:val="00385DF5"/>
    <w:rsid w:val="003864FC"/>
    <w:rsid w:val="00391A0C"/>
    <w:rsid w:val="00395795"/>
    <w:rsid w:val="00397CD5"/>
    <w:rsid w:val="003A5292"/>
    <w:rsid w:val="003B7993"/>
    <w:rsid w:val="003C339A"/>
    <w:rsid w:val="003C3710"/>
    <w:rsid w:val="003C387B"/>
    <w:rsid w:val="003D0CAB"/>
    <w:rsid w:val="003D1EAC"/>
    <w:rsid w:val="003D39CF"/>
    <w:rsid w:val="003D3B86"/>
    <w:rsid w:val="003D789E"/>
    <w:rsid w:val="003E0123"/>
    <w:rsid w:val="003E2523"/>
    <w:rsid w:val="003E2926"/>
    <w:rsid w:val="003E483D"/>
    <w:rsid w:val="003E4E55"/>
    <w:rsid w:val="003E7B66"/>
    <w:rsid w:val="003F1B71"/>
    <w:rsid w:val="003F1B92"/>
    <w:rsid w:val="0040375E"/>
    <w:rsid w:val="00410306"/>
    <w:rsid w:val="00411506"/>
    <w:rsid w:val="00412E2B"/>
    <w:rsid w:val="004149EC"/>
    <w:rsid w:val="00427995"/>
    <w:rsid w:val="00432194"/>
    <w:rsid w:val="004332D7"/>
    <w:rsid w:val="00437469"/>
    <w:rsid w:val="00437C6F"/>
    <w:rsid w:val="004436FB"/>
    <w:rsid w:val="00443764"/>
    <w:rsid w:val="0045069C"/>
    <w:rsid w:val="00450967"/>
    <w:rsid w:val="004558BE"/>
    <w:rsid w:val="00456E71"/>
    <w:rsid w:val="004576E6"/>
    <w:rsid w:val="00463563"/>
    <w:rsid w:val="00464456"/>
    <w:rsid w:val="00465FF2"/>
    <w:rsid w:val="004713F5"/>
    <w:rsid w:val="00473C1F"/>
    <w:rsid w:val="00477A73"/>
    <w:rsid w:val="00481339"/>
    <w:rsid w:val="004948D1"/>
    <w:rsid w:val="00497098"/>
    <w:rsid w:val="00497599"/>
    <w:rsid w:val="00497D82"/>
    <w:rsid w:val="004A4406"/>
    <w:rsid w:val="004A5CE7"/>
    <w:rsid w:val="004A7083"/>
    <w:rsid w:val="004B2072"/>
    <w:rsid w:val="004B4816"/>
    <w:rsid w:val="004C3E65"/>
    <w:rsid w:val="004C579B"/>
    <w:rsid w:val="004E1177"/>
    <w:rsid w:val="004E2713"/>
    <w:rsid w:val="004F28D2"/>
    <w:rsid w:val="004F58DF"/>
    <w:rsid w:val="004F6E95"/>
    <w:rsid w:val="004F7188"/>
    <w:rsid w:val="005042AA"/>
    <w:rsid w:val="0051674C"/>
    <w:rsid w:val="00516DC7"/>
    <w:rsid w:val="00535A78"/>
    <w:rsid w:val="00540E36"/>
    <w:rsid w:val="00541E3F"/>
    <w:rsid w:val="00552807"/>
    <w:rsid w:val="00553CA0"/>
    <w:rsid w:val="00556B31"/>
    <w:rsid w:val="00567632"/>
    <w:rsid w:val="00574CDB"/>
    <w:rsid w:val="00574E10"/>
    <w:rsid w:val="00575470"/>
    <w:rsid w:val="00585D60"/>
    <w:rsid w:val="00592007"/>
    <w:rsid w:val="00592BE0"/>
    <w:rsid w:val="00593811"/>
    <w:rsid w:val="005947CD"/>
    <w:rsid w:val="00596600"/>
    <w:rsid w:val="005A1BEC"/>
    <w:rsid w:val="005A483B"/>
    <w:rsid w:val="005B151F"/>
    <w:rsid w:val="005B4CA8"/>
    <w:rsid w:val="005C6A94"/>
    <w:rsid w:val="005D1D1E"/>
    <w:rsid w:val="005D5504"/>
    <w:rsid w:val="005E76A1"/>
    <w:rsid w:val="005F4960"/>
    <w:rsid w:val="005F5149"/>
    <w:rsid w:val="005F566A"/>
    <w:rsid w:val="005F59C8"/>
    <w:rsid w:val="005F7005"/>
    <w:rsid w:val="0060135F"/>
    <w:rsid w:val="00605D6E"/>
    <w:rsid w:val="00607079"/>
    <w:rsid w:val="006335C5"/>
    <w:rsid w:val="006404B8"/>
    <w:rsid w:val="00642836"/>
    <w:rsid w:val="006450A8"/>
    <w:rsid w:val="006502D4"/>
    <w:rsid w:val="006522AB"/>
    <w:rsid w:val="00675910"/>
    <w:rsid w:val="00681242"/>
    <w:rsid w:val="00684614"/>
    <w:rsid w:val="006863F7"/>
    <w:rsid w:val="00686B06"/>
    <w:rsid w:val="006902B4"/>
    <w:rsid w:val="00691332"/>
    <w:rsid w:val="00692D66"/>
    <w:rsid w:val="00694714"/>
    <w:rsid w:val="00695A2D"/>
    <w:rsid w:val="006A2608"/>
    <w:rsid w:val="006B246C"/>
    <w:rsid w:val="006D02BB"/>
    <w:rsid w:val="006D15CE"/>
    <w:rsid w:val="006D17C5"/>
    <w:rsid w:val="006D55F5"/>
    <w:rsid w:val="006D6800"/>
    <w:rsid w:val="006D69B6"/>
    <w:rsid w:val="006E06C7"/>
    <w:rsid w:val="006E137D"/>
    <w:rsid w:val="006E7181"/>
    <w:rsid w:val="006E7D6D"/>
    <w:rsid w:val="006F25F6"/>
    <w:rsid w:val="006F4D95"/>
    <w:rsid w:val="006F7802"/>
    <w:rsid w:val="00700E21"/>
    <w:rsid w:val="007110AC"/>
    <w:rsid w:val="00713885"/>
    <w:rsid w:val="007267ED"/>
    <w:rsid w:val="00734B45"/>
    <w:rsid w:val="00734CD8"/>
    <w:rsid w:val="007411B3"/>
    <w:rsid w:val="00742E1A"/>
    <w:rsid w:val="007436BC"/>
    <w:rsid w:val="0075099D"/>
    <w:rsid w:val="00751294"/>
    <w:rsid w:val="00753908"/>
    <w:rsid w:val="00756117"/>
    <w:rsid w:val="00756A17"/>
    <w:rsid w:val="00761B7F"/>
    <w:rsid w:val="00762E28"/>
    <w:rsid w:val="00763284"/>
    <w:rsid w:val="007667A5"/>
    <w:rsid w:val="00771B00"/>
    <w:rsid w:val="007775B9"/>
    <w:rsid w:val="007777FF"/>
    <w:rsid w:val="00781BAC"/>
    <w:rsid w:val="00791855"/>
    <w:rsid w:val="007A005C"/>
    <w:rsid w:val="007A36C3"/>
    <w:rsid w:val="007A604A"/>
    <w:rsid w:val="007A6252"/>
    <w:rsid w:val="007B2E31"/>
    <w:rsid w:val="007B41AD"/>
    <w:rsid w:val="007B5D6F"/>
    <w:rsid w:val="007C3E0F"/>
    <w:rsid w:val="007C7F35"/>
    <w:rsid w:val="007D76A8"/>
    <w:rsid w:val="007F0343"/>
    <w:rsid w:val="007F1DF3"/>
    <w:rsid w:val="00803514"/>
    <w:rsid w:val="0080653C"/>
    <w:rsid w:val="0080655C"/>
    <w:rsid w:val="0080777B"/>
    <w:rsid w:val="00812FB9"/>
    <w:rsid w:val="00815670"/>
    <w:rsid w:val="00821DEF"/>
    <w:rsid w:val="008246E3"/>
    <w:rsid w:val="00825289"/>
    <w:rsid w:val="00830A0D"/>
    <w:rsid w:val="00833D00"/>
    <w:rsid w:val="00851A68"/>
    <w:rsid w:val="008549F7"/>
    <w:rsid w:val="0085614F"/>
    <w:rsid w:val="008565F9"/>
    <w:rsid w:val="00863F43"/>
    <w:rsid w:val="008662DD"/>
    <w:rsid w:val="00870866"/>
    <w:rsid w:val="00872E74"/>
    <w:rsid w:val="0087367E"/>
    <w:rsid w:val="008746D9"/>
    <w:rsid w:val="008804E3"/>
    <w:rsid w:val="008830FA"/>
    <w:rsid w:val="008879D0"/>
    <w:rsid w:val="00892268"/>
    <w:rsid w:val="008A00EA"/>
    <w:rsid w:val="008A242B"/>
    <w:rsid w:val="008A7509"/>
    <w:rsid w:val="008B34BB"/>
    <w:rsid w:val="008B73BD"/>
    <w:rsid w:val="008C3D6D"/>
    <w:rsid w:val="008C546B"/>
    <w:rsid w:val="008D2E86"/>
    <w:rsid w:val="008E4459"/>
    <w:rsid w:val="008E5290"/>
    <w:rsid w:val="008F3BBA"/>
    <w:rsid w:val="008F6840"/>
    <w:rsid w:val="009016EE"/>
    <w:rsid w:val="00902349"/>
    <w:rsid w:val="00905069"/>
    <w:rsid w:val="00906584"/>
    <w:rsid w:val="00911839"/>
    <w:rsid w:val="009163EA"/>
    <w:rsid w:val="009200FA"/>
    <w:rsid w:val="0092252C"/>
    <w:rsid w:val="00930538"/>
    <w:rsid w:val="00930AF3"/>
    <w:rsid w:val="00931656"/>
    <w:rsid w:val="009325D7"/>
    <w:rsid w:val="009349A4"/>
    <w:rsid w:val="009356C1"/>
    <w:rsid w:val="00940620"/>
    <w:rsid w:val="00942742"/>
    <w:rsid w:val="00943BDC"/>
    <w:rsid w:val="00944614"/>
    <w:rsid w:val="009502E5"/>
    <w:rsid w:val="00960C3B"/>
    <w:rsid w:val="0096431A"/>
    <w:rsid w:val="00976B31"/>
    <w:rsid w:val="00981253"/>
    <w:rsid w:val="0098501E"/>
    <w:rsid w:val="00985A7E"/>
    <w:rsid w:val="009900DE"/>
    <w:rsid w:val="00991371"/>
    <w:rsid w:val="009918D8"/>
    <w:rsid w:val="00995A75"/>
    <w:rsid w:val="009B2D85"/>
    <w:rsid w:val="009B4180"/>
    <w:rsid w:val="009B6B7B"/>
    <w:rsid w:val="009C4E70"/>
    <w:rsid w:val="009C4FF3"/>
    <w:rsid w:val="009C7E96"/>
    <w:rsid w:val="009D1747"/>
    <w:rsid w:val="009D2095"/>
    <w:rsid w:val="009D2AC6"/>
    <w:rsid w:val="009D5B63"/>
    <w:rsid w:val="009D775A"/>
    <w:rsid w:val="009F1744"/>
    <w:rsid w:val="009F5104"/>
    <w:rsid w:val="00A010FB"/>
    <w:rsid w:val="00A0534E"/>
    <w:rsid w:val="00A05537"/>
    <w:rsid w:val="00A05FAF"/>
    <w:rsid w:val="00A06449"/>
    <w:rsid w:val="00A06E63"/>
    <w:rsid w:val="00A1091C"/>
    <w:rsid w:val="00A13A01"/>
    <w:rsid w:val="00A14B68"/>
    <w:rsid w:val="00A22994"/>
    <w:rsid w:val="00A23E04"/>
    <w:rsid w:val="00A314E9"/>
    <w:rsid w:val="00A35EA3"/>
    <w:rsid w:val="00A429B2"/>
    <w:rsid w:val="00A42FE9"/>
    <w:rsid w:val="00A43925"/>
    <w:rsid w:val="00A50B01"/>
    <w:rsid w:val="00A52FB3"/>
    <w:rsid w:val="00A6112F"/>
    <w:rsid w:val="00A67316"/>
    <w:rsid w:val="00A71FDC"/>
    <w:rsid w:val="00A7590B"/>
    <w:rsid w:val="00A7742A"/>
    <w:rsid w:val="00A77A34"/>
    <w:rsid w:val="00A77CBE"/>
    <w:rsid w:val="00A8006C"/>
    <w:rsid w:val="00A85A76"/>
    <w:rsid w:val="00A872E2"/>
    <w:rsid w:val="00A8797C"/>
    <w:rsid w:val="00A87C7C"/>
    <w:rsid w:val="00AA1A72"/>
    <w:rsid w:val="00AA4344"/>
    <w:rsid w:val="00AA61F7"/>
    <w:rsid w:val="00AB4E78"/>
    <w:rsid w:val="00AB5AE6"/>
    <w:rsid w:val="00AB5E75"/>
    <w:rsid w:val="00AB736C"/>
    <w:rsid w:val="00AB7BAA"/>
    <w:rsid w:val="00AC792F"/>
    <w:rsid w:val="00AD04DF"/>
    <w:rsid w:val="00AE0C0A"/>
    <w:rsid w:val="00AE59D9"/>
    <w:rsid w:val="00AE6626"/>
    <w:rsid w:val="00B04DC1"/>
    <w:rsid w:val="00B05906"/>
    <w:rsid w:val="00B13D6A"/>
    <w:rsid w:val="00B17D85"/>
    <w:rsid w:val="00B23681"/>
    <w:rsid w:val="00B24ECC"/>
    <w:rsid w:val="00B32CC3"/>
    <w:rsid w:val="00B3333D"/>
    <w:rsid w:val="00B3353A"/>
    <w:rsid w:val="00B376DD"/>
    <w:rsid w:val="00B40DD1"/>
    <w:rsid w:val="00B516D2"/>
    <w:rsid w:val="00B57B6D"/>
    <w:rsid w:val="00B63F93"/>
    <w:rsid w:val="00B64605"/>
    <w:rsid w:val="00B71BA5"/>
    <w:rsid w:val="00B73E4C"/>
    <w:rsid w:val="00B74504"/>
    <w:rsid w:val="00B8006F"/>
    <w:rsid w:val="00B85E75"/>
    <w:rsid w:val="00B8610A"/>
    <w:rsid w:val="00B866AE"/>
    <w:rsid w:val="00B94F8F"/>
    <w:rsid w:val="00BA5135"/>
    <w:rsid w:val="00BB4437"/>
    <w:rsid w:val="00BB54F8"/>
    <w:rsid w:val="00BB6290"/>
    <w:rsid w:val="00BB761E"/>
    <w:rsid w:val="00BC5FC0"/>
    <w:rsid w:val="00BC6B13"/>
    <w:rsid w:val="00BF1E1D"/>
    <w:rsid w:val="00BF1FA8"/>
    <w:rsid w:val="00BF2EEB"/>
    <w:rsid w:val="00BF4A3F"/>
    <w:rsid w:val="00BF6392"/>
    <w:rsid w:val="00BF69E3"/>
    <w:rsid w:val="00BF7428"/>
    <w:rsid w:val="00C0163D"/>
    <w:rsid w:val="00C0436A"/>
    <w:rsid w:val="00C07875"/>
    <w:rsid w:val="00C14905"/>
    <w:rsid w:val="00C15097"/>
    <w:rsid w:val="00C26D2F"/>
    <w:rsid w:val="00C30691"/>
    <w:rsid w:val="00C312CB"/>
    <w:rsid w:val="00C31DD2"/>
    <w:rsid w:val="00C36AA0"/>
    <w:rsid w:val="00C427BD"/>
    <w:rsid w:val="00C45581"/>
    <w:rsid w:val="00C45D4B"/>
    <w:rsid w:val="00C56D5D"/>
    <w:rsid w:val="00C61CE7"/>
    <w:rsid w:val="00C62F40"/>
    <w:rsid w:val="00C667D1"/>
    <w:rsid w:val="00C67BF1"/>
    <w:rsid w:val="00C76807"/>
    <w:rsid w:val="00C82363"/>
    <w:rsid w:val="00C83DF9"/>
    <w:rsid w:val="00C9736A"/>
    <w:rsid w:val="00C97BCF"/>
    <w:rsid w:val="00C97D3F"/>
    <w:rsid w:val="00CA00F9"/>
    <w:rsid w:val="00CA7B71"/>
    <w:rsid w:val="00CB0DDE"/>
    <w:rsid w:val="00CC03C2"/>
    <w:rsid w:val="00CC0E78"/>
    <w:rsid w:val="00CC1BD9"/>
    <w:rsid w:val="00CC1EA8"/>
    <w:rsid w:val="00CD4E91"/>
    <w:rsid w:val="00CD7058"/>
    <w:rsid w:val="00CD7ABF"/>
    <w:rsid w:val="00CD7EE4"/>
    <w:rsid w:val="00CE0774"/>
    <w:rsid w:val="00CE786D"/>
    <w:rsid w:val="00CE788C"/>
    <w:rsid w:val="00CF2901"/>
    <w:rsid w:val="00CF2A81"/>
    <w:rsid w:val="00CF2D6E"/>
    <w:rsid w:val="00CF3A61"/>
    <w:rsid w:val="00D021E6"/>
    <w:rsid w:val="00D03B30"/>
    <w:rsid w:val="00D13627"/>
    <w:rsid w:val="00D171EF"/>
    <w:rsid w:val="00D21E51"/>
    <w:rsid w:val="00D23A45"/>
    <w:rsid w:val="00D25DEE"/>
    <w:rsid w:val="00D31C13"/>
    <w:rsid w:val="00D31E8E"/>
    <w:rsid w:val="00D369AB"/>
    <w:rsid w:val="00D375FE"/>
    <w:rsid w:val="00D408F8"/>
    <w:rsid w:val="00D4183B"/>
    <w:rsid w:val="00D53358"/>
    <w:rsid w:val="00D55244"/>
    <w:rsid w:val="00D6088D"/>
    <w:rsid w:val="00D61C21"/>
    <w:rsid w:val="00D65688"/>
    <w:rsid w:val="00D72CCD"/>
    <w:rsid w:val="00D731FC"/>
    <w:rsid w:val="00D81275"/>
    <w:rsid w:val="00D91985"/>
    <w:rsid w:val="00D93AED"/>
    <w:rsid w:val="00DB50BF"/>
    <w:rsid w:val="00DB5898"/>
    <w:rsid w:val="00DC0E30"/>
    <w:rsid w:val="00DC6106"/>
    <w:rsid w:val="00DD52E1"/>
    <w:rsid w:val="00DD6922"/>
    <w:rsid w:val="00DD70A9"/>
    <w:rsid w:val="00DE2890"/>
    <w:rsid w:val="00DE5547"/>
    <w:rsid w:val="00DE78D8"/>
    <w:rsid w:val="00DF2BD1"/>
    <w:rsid w:val="00DF5D74"/>
    <w:rsid w:val="00E01A86"/>
    <w:rsid w:val="00E034A9"/>
    <w:rsid w:val="00E06187"/>
    <w:rsid w:val="00E11A2B"/>
    <w:rsid w:val="00E159CE"/>
    <w:rsid w:val="00E17369"/>
    <w:rsid w:val="00E23122"/>
    <w:rsid w:val="00E23699"/>
    <w:rsid w:val="00E25B4C"/>
    <w:rsid w:val="00E27CC6"/>
    <w:rsid w:val="00E27D41"/>
    <w:rsid w:val="00E300CA"/>
    <w:rsid w:val="00E30E54"/>
    <w:rsid w:val="00E31EB1"/>
    <w:rsid w:val="00E431EA"/>
    <w:rsid w:val="00E47DF3"/>
    <w:rsid w:val="00E575A9"/>
    <w:rsid w:val="00E61D63"/>
    <w:rsid w:val="00E65D3A"/>
    <w:rsid w:val="00E72EE8"/>
    <w:rsid w:val="00E73B71"/>
    <w:rsid w:val="00E75777"/>
    <w:rsid w:val="00E844BF"/>
    <w:rsid w:val="00E93AEF"/>
    <w:rsid w:val="00EB3FE2"/>
    <w:rsid w:val="00EB5999"/>
    <w:rsid w:val="00EB6EC5"/>
    <w:rsid w:val="00EC380C"/>
    <w:rsid w:val="00EC4FDC"/>
    <w:rsid w:val="00EC5ADD"/>
    <w:rsid w:val="00EC5FD6"/>
    <w:rsid w:val="00EC696A"/>
    <w:rsid w:val="00ED071A"/>
    <w:rsid w:val="00ED4C5B"/>
    <w:rsid w:val="00ED6DA8"/>
    <w:rsid w:val="00EE0692"/>
    <w:rsid w:val="00EE284B"/>
    <w:rsid w:val="00EE6E33"/>
    <w:rsid w:val="00EF1B97"/>
    <w:rsid w:val="00EF68C1"/>
    <w:rsid w:val="00F01902"/>
    <w:rsid w:val="00F04FCF"/>
    <w:rsid w:val="00F05F7F"/>
    <w:rsid w:val="00F11B5E"/>
    <w:rsid w:val="00F17D5C"/>
    <w:rsid w:val="00F21187"/>
    <w:rsid w:val="00F23E2A"/>
    <w:rsid w:val="00F249CD"/>
    <w:rsid w:val="00F311F0"/>
    <w:rsid w:val="00F31D1C"/>
    <w:rsid w:val="00F33C6C"/>
    <w:rsid w:val="00F40033"/>
    <w:rsid w:val="00F410D9"/>
    <w:rsid w:val="00F41B4E"/>
    <w:rsid w:val="00F47049"/>
    <w:rsid w:val="00F47CD3"/>
    <w:rsid w:val="00F53E28"/>
    <w:rsid w:val="00F56C26"/>
    <w:rsid w:val="00F57A69"/>
    <w:rsid w:val="00F6110A"/>
    <w:rsid w:val="00F63515"/>
    <w:rsid w:val="00F668EA"/>
    <w:rsid w:val="00F70CAB"/>
    <w:rsid w:val="00F70D72"/>
    <w:rsid w:val="00F73B06"/>
    <w:rsid w:val="00F75677"/>
    <w:rsid w:val="00F81C49"/>
    <w:rsid w:val="00F91BCA"/>
    <w:rsid w:val="00F92B13"/>
    <w:rsid w:val="00F94750"/>
    <w:rsid w:val="00FA2983"/>
    <w:rsid w:val="00FB1500"/>
    <w:rsid w:val="00FB2FF0"/>
    <w:rsid w:val="00FB31A8"/>
    <w:rsid w:val="00FB462C"/>
    <w:rsid w:val="00FD2D96"/>
    <w:rsid w:val="00FD33C3"/>
    <w:rsid w:val="00FD488E"/>
    <w:rsid w:val="00FE6317"/>
    <w:rsid w:val="00FF372C"/>
    <w:rsid w:val="00FF3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3DC3427A"/>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670"/>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815670"/>
    <w:pPr>
      <w:ind w:left="104" w:hanging="282"/>
      <w:outlineLvl w:val="0"/>
    </w:pPr>
    <w:rPr>
      <w:b/>
      <w:bCs/>
      <w:sz w:val="28"/>
      <w:szCs w:val="28"/>
    </w:rPr>
  </w:style>
  <w:style w:type="paragraph" w:styleId="2">
    <w:name w:val="heading 2"/>
    <w:basedOn w:val="a"/>
    <w:link w:val="20"/>
    <w:uiPriority w:val="99"/>
    <w:qFormat/>
    <w:rsid w:val="00815670"/>
    <w:pPr>
      <w:ind w:left="170"/>
      <w:jc w:val="center"/>
      <w:outlineLvl w:val="1"/>
    </w:pPr>
    <w:rPr>
      <w:sz w:val="28"/>
      <w:szCs w:val="28"/>
    </w:rPr>
  </w:style>
  <w:style w:type="paragraph" w:styleId="3">
    <w:name w:val="heading 3"/>
    <w:basedOn w:val="a"/>
    <w:link w:val="30"/>
    <w:uiPriority w:val="99"/>
    <w:qFormat/>
    <w:rsid w:val="00815670"/>
    <w:pPr>
      <w:spacing w:line="272" w:lineRule="exact"/>
      <w:ind w:left="233"/>
      <w:outlineLvl w:val="2"/>
    </w:pPr>
    <w:rPr>
      <w:b/>
      <w:bCs/>
      <w:sz w:val="24"/>
      <w:szCs w:val="24"/>
    </w:rPr>
  </w:style>
  <w:style w:type="paragraph" w:styleId="4">
    <w:name w:val="heading 4"/>
    <w:basedOn w:val="a"/>
    <w:link w:val="40"/>
    <w:uiPriority w:val="99"/>
    <w:qFormat/>
    <w:rsid w:val="00815670"/>
    <w:pPr>
      <w:spacing w:before="2" w:line="275" w:lineRule="exact"/>
      <w:ind w:left="233"/>
      <w:outlineLvl w:val="3"/>
    </w:pPr>
    <w:rPr>
      <w:b/>
      <w:bCs/>
      <w:sz w:val="24"/>
      <w:szCs w:val="24"/>
    </w:rPr>
  </w:style>
  <w:style w:type="paragraph" w:styleId="5">
    <w:name w:val="heading 5"/>
    <w:basedOn w:val="a"/>
    <w:link w:val="50"/>
    <w:uiPriority w:val="99"/>
    <w:qFormat/>
    <w:rsid w:val="00815670"/>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C5E99"/>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
    <w:semiHidden/>
    <w:rsid w:val="002C5E99"/>
    <w:rPr>
      <w:rFonts w:ascii="Cambria" w:eastAsia="Times New Roman" w:hAnsi="Cambria" w:cs="Times New Roman"/>
      <w:b/>
      <w:bCs/>
      <w:i/>
      <w:iCs/>
      <w:sz w:val="28"/>
      <w:szCs w:val="28"/>
      <w:lang w:val="uk-UA" w:eastAsia="en-US"/>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9"/>
    <w:semiHidden/>
    <w:locked/>
    <w:rsid w:val="006522AB"/>
    <w:rPr>
      <w:rFonts w:eastAsia="Times New Roman" w:cs="Times New Roman"/>
      <w:b/>
      <w:bCs/>
      <w:sz w:val="24"/>
      <w:szCs w:val="24"/>
      <w:lang w:val="uk-UA" w:eastAsia="en-US" w:bidi="ar-SA"/>
    </w:rPr>
  </w:style>
  <w:style w:type="character" w:customStyle="1" w:styleId="50">
    <w:name w:val="Заголовок 5 Знак"/>
    <w:link w:val="5"/>
    <w:uiPriority w:val="9"/>
    <w:semiHidden/>
    <w:rsid w:val="002C5E99"/>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81567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815670"/>
    <w:rPr>
      <w:sz w:val="24"/>
      <w:szCs w:val="24"/>
    </w:rPr>
  </w:style>
  <w:style w:type="character" w:customStyle="1" w:styleId="a4">
    <w:name w:val="Основний текст Знак"/>
    <w:link w:val="a3"/>
    <w:uiPriority w:val="99"/>
    <w:semiHidden/>
    <w:rsid w:val="002C5E99"/>
    <w:rPr>
      <w:rFonts w:ascii="Times New Roman" w:eastAsia="Times New Roman" w:hAnsi="Times New Roman"/>
      <w:lang w:val="uk-UA" w:eastAsia="en-US"/>
    </w:rPr>
  </w:style>
  <w:style w:type="paragraph" w:styleId="a5">
    <w:name w:val="List Paragraph"/>
    <w:basedOn w:val="a"/>
    <w:uiPriority w:val="99"/>
    <w:qFormat/>
    <w:rsid w:val="00815670"/>
    <w:pPr>
      <w:ind w:left="668" w:hanging="282"/>
    </w:pPr>
  </w:style>
  <w:style w:type="paragraph" w:customStyle="1" w:styleId="TableParagraph">
    <w:name w:val="Table Paragraph"/>
    <w:basedOn w:val="a"/>
    <w:uiPriority w:val="99"/>
    <w:rsid w:val="00815670"/>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99"/>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uiPriority w:val="99"/>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uiPriority w:val="99"/>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99"/>
    <w:qFormat/>
    <w:rsid w:val="0087367E"/>
    <w:rPr>
      <w:rFonts w:cs="Times New Roman"/>
      <w:b/>
      <w:bCs/>
    </w:rPr>
  </w:style>
  <w:style w:type="character" w:customStyle="1" w:styleId="translation-chunk">
    <w:name w:val="translation-chunk"/>
    <w:uiPriority w:val="99"/>
    <w:rsid w:val="00D21E51"/>
  </w:style>
  <w:style w:type="character" w:customStyle="1" w:styleId="fontstyle01">
    <w:name w:val="fontstyle01"/>
    <w:uiPriority w:val="99"/>
    <w:rsid w:val="00BB54F8"/>
    <w:rPr>
      <w:rFonts w:ascii="TimesNewRomanPSMT" w:eastAsia="TimesNewRomanPSMT" w:cs="Times New Roman"/>
      <w:color w:val="000000"/>
      <w:sz w:val="24"/>
      <w:szCs w:val="24"/>
    </w:rPr>
  </w:style>
  <w:style w:type="character" w:customStyle="1" w:styleId="mw-headline">
    <w:name w:val="mw-headline"/>
    <w:uiPriority w:val="99"/>
    <w:rsid w:val="00044AA7"/>
    <w:rPr>
      <w:rFonts w:cs="Times New Roman"/>
    </w:rPr>
  </w:style>
  <w:style w:type="paragraph" w:styleId="af1">
    <w:name w:val="header"/>
    <w:basedOn w:val="a"/>
    <w:link w:val="af2"/>
    <w:uiPriority w:val="99"/>
    <w:rsid w:val="00076E89"/>
    <w:pPr>
      <w:tabs>
        <w:tab w:val="center" w:pos="4677"/>
        <w:tab w:val="right" w:pos="9355"/>
      </w:tabs>
    </w:pPr>
  </w:style>
  <w:style w:type="character" w:customStyle="1" w:styleId="af2">
    <w:name w:val="Верхній колонтитул Знак"/>
    <w:link w:val="af1"/>
    <w:uiPriority w:val="99"/>
    <w:semiHidden/>
    <w:rsid w:val="002C5E99"/>
    <w:rPr>
      <w:rFonts w:ascii="Times New Roman" w:eastAsia="Times New Roman" w:hAnsi="Times New Roman"/>
      <w:lang w:val="uk-UA" w:eastAsia="en-US"/>
    </w:rPr>
  </w:style>
  <w:style w:type="paragraph" w:styleId="af3">
    <w:name w:val="footer"/>
    <w:basedOn w:val="a"/>
    <w:link w:val="af4"/>
    <w:uiPriority w:val="99"/>
    <w:rsid w:val="00076E89"/>
    <w:pPr>
      <w:tabs>
        <w:tab w:val="center" w:pos="4677"/>
        <w:tab w:val="right" w:pos="9355"/>
      </w:tabs>
    </w:pPr>
  </w:style>
  <w:style w:type="character" w:customStyle="1" w:styleId="af4">
    <w:name w:val="Нижній колонтитул Знак"/>
    <w:link w:val="af3"/>
    <w:uiPriority w:val="99"/>
    <w:semiHidden/>
    <w:rsid w:val="002C5E99"/>
    <w:rPr>
      <w:rFonts w:ascii="Times New Roman" w:eastAsia="Times New Roman" w:hAnsi="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774088">
      <w:marLeft w:val="0"/>
      <w:marRight w:val="0"/>
      <w:marTop w:val="0"/>
      <w:marBottom w:val="0"/>
      <w:divBdr>
        <w:top w:val="none" w:sz="0" w:space="0" w:color="auto"/>
        <w:left w:val="none" w:sz="0" w:space="0" w:color="auto"/>
        <w:bottom w:val="none" w:sz="0" w:space="0" w:color="auto"/>
        <w:right w:val="none" w:sz="0" w:space="0" w:color="auto"/>
      </w:divBdr>
    </w:div>
    <w:div w:id="1589774089">
      <w:marLeft w:val="0"/>
      <w:marRight w:val="0"/>
      <w:marTop w:val="0"/>
      <w:marBottom w:val="0"/>
      <w:divBdr>
        <w:top w:val="none" w:sz="0" w:space="0" w:color="auto"/>
        <w:left w:val="none" w:sz="0" w:space="0" w:color="auto"/>
        <w:bottom w:val="none" w:sz="0" w:space="0" w:color="auto"/>
        <w:right w:val="none" w:sz="0" w:space="0" w:color="auto"/>
      </w:divBdr>
    </w:div>
    <w:div w:id="1589774090">
      <w:marLeft w:val="0"/>
      <w:marRight w:val="0"/>
      <w:marTop w:val="0"/>
      <w:marBottom w:val="0"/>
      <w:divBdr>
        <w:top w:val="none" w:sz="0" w:space="0" w:color="auto"/>
        <w:left w:val="none" w:sz="0" w:space="0" w:color="auto"/>
        <w:bottom w:val="none" w:sz="0" w:space="0" w:color="auto"/>
        <w:right w:val="none" w:sz="0" w:space="0" w:color="auto"/>
      </w:divBdr>
    </w:div>
    <w:div w:id="1589774091">
      <w:marLeft w:val="0"/>
      <w:marRight w:val="0"/>
      <w:marTop w:val="0"/>
      <w:marBottom w:val="0"/>
      <w:divBdr>
        <w:top w:val="none" w:sz="0" w:space="0" w:color="auto"/>
        <w:left w:val="none" w:sz="0" w:space="0" w:color="auto"/>
        <w:bottom w:val="none" w:sz="0" w:space="0" w:color="auto"/>
        <w:right w:val="none" w:sz="0" w:space="0" w:color="auto"/>
      </w:divBdr>
    </w:div>
    <w:div w:id="1589774092">
      <w:marLeft w:val="0"/>
      <w:marRight w:val="0"/>
      <w:marTop w:val="0"/>
      <w:marBottom w:val="0"/>
      <w:divBdr>
        <w:top w:val="none" w:sz="0" w:space="0" w:color="auto"/>
        <w:left w:val="none" w:sz="0" w:space="0" w:color="auto"/>
        <w:bottom w:val="none" w:sz="0" w:space="0" w:color="auto"/>
        <w:right w:val="none" w:sz="0" w:space="0" w:color="auto"/>
      </w:divBdr>
    </w:div>
    <w:div w:id="1589774093">
      <w:marLeft w:val="0"/>
      <w:marRight w:val="0"/>
      <w:marTop w:val="0"/>
      <w:marBottom w:val="0"/>
      <w:divBdr>
        <w:top w:val="none" w:sz="0" w:space="0" w:color="auto"/>
        <w:left w:val="none" w:sz="0" w:space="0" w:color="auto"/>
        <w:bottom w:val="none" w:sz="0" w:space="0" w:color="auto"/>
        <w:right w:val="none" w:sz="0" w:space="0" w:color="auto"/>
      </w:divBdr>
    </w:div>
    <w:div w:id="1589774094">
      <w:marLeft w:val="0"/>
      <w:marRight w:val="0"/>
      <w:marTop w:val="0"/>
      <w:marBottom w:val="0"/>
      <w:divBdr>
        <w:top w:val="none" w:sz="0" w:space="0" w:color="auto"/>
        <w:left w:val="none" w:sz="0" w:space="0" w:color="auto"/>
        <w:bottom w:val="none" w:sz="0" w:space="0" w:color="auto"/>
        <w:right w:val="none" w:sz="0" w:space="0" w:color="auto"/>
      </w:divBdr>
    </w:div>
    <w:div w:id="1589774095">
      <w:marLeft w:val="0"/>
      <w:marRight w:val="0"/>
      <w:marTop w:val="0"/>
      <w:marBottom w:val="0"/>
      <w:divBdr>
        <w:top w:val="none" w:sz="0" w:space="0" w:color="auto"/>
        <w:left w:val="none" w:sz="0" w:space="0" w:color="auto"/>
        <w:bottom w:val="none" w:sz="0" w:space="0" w:color="auto"/>
        <w:right w:val="none" w:sz="0" w:space="0" w:color="auto"/>
      </w:divBdr>
    </w:div>
    <w:div w:id="1589774096">
      <w:marLeft w:val="0"/>
      <w:marRight w:val="0"/>
      <w:marTop w:val="0"/>
      <w:marBottom w:val="0"/>
      <w:divBdr>
        <w:top w:val="none" w:sz="0" w:space="0" w:color="auto"/>
        <w:left w:val="none" w:sz="0" w:space="0" w:color="auto"/>
        <w:bottom w:val="none" w:sz="0" w:space="0" w:color="auto"/>
        <w:right w:val="none" w:sz="0" w:space="0" w:color="auto"/>
      </w:divBdr>
    </w:div>
    <w:div w:id="1589774097">
      <w:marLeft w:val="0"/>
      <w:marRight w:val="0"/>
      <w:marTop w:val="0"/>
      <w:marBottom w:val="0"/>
      <w:divBdr>
        <w:top w:val="none" w:sz="0" w:space="0" w:color="auto"/>
        <w:left w:val="none" w:sz="0" w:space="0" w:color="auto"/>
        <w:bottom w:val="none" w:sz="0" w:space="0" w:color="auto"/>
        <w:right w:val="none" w:sz="0" w:space="0" w:color="auto"/>
      </w:divBdr>
    </w:div>
    <w:div w:id="1589774098">
      <w:marLeft w:val="0"/>
      <w:marRight w:val="0"/>
      <w:marTop w:val="0"/>
      <w:marBottom w:val="0"/>
      <w:divBdr>
        <w:top w:val="none" w:sz="0" w:space="0" w:color="auto"/>
        <w:left w:val="none" w:sz="0" w:space="0" w:color="auto"/>
        <w:bottom w:val="none" w:sz="0" w:space="0" w:color="auto"/>
        <w:right w:val="none" w:sz="0" w:space="0" w:color="auto"/>
      </w:divBdr>
    </w:div>
    <w:div w:id="1589774099">
      <w:marLeft w:val="0"/>
      <w:marRight w:val="0"/>
      <w:marTop w:val="0"/>
      <w:marBottom w:val="0"/>
      <w:divBdr>
        <w:top w:val="none" w:sz="0" w:space="0" w:color="auto"/>
        <w:left w:val="none" w:sz="0" w:space="0" w:color="auto"/>
        <w:bottom w:val="none" w:sz="0" w:space="0" w:color="auto"/>
        <w:right w:val="none" w:sz="0" w:space="0" w:color="auto"/>
      </w:divBdr>
    </w:div>
    <w:div w:id="1589774100">
      <w:marLeft w:val="0"/>
      <w:marRight w:val="0"/>
      <w:marTop w:val="0"/>
      <w:marBottom w:val="0"/>
      <w:divBdr>
        <w:top w:val="none" w:sz="0" w:space="0" w:color="auto"/>
        <w:left w:val="none" w:sz="0" w:space="0" w:color="auto"/>
        <w:bottom w:val="none" w:sz="0" w:space="0" w:color="auto"/>
        <w:right w:val="none" w:sz="0" w:space="0" w:color="auto"/>
      </w:divBdr>
    </w:div>
    <w:div w:id="1589774101">
      <w:marLeft w:val="0"/>
      <w:marRight w:val="0"/>
      <w:marTop w:val="0"/>
      <w:marBottom w:val="0"/>
      <w:divBdr>
        <w:top w:val="none" w:sz="0" w:space="0" w:color="auto"/>
        <w:left w:val="none" w:sz="0" w:space="0" w:color="auto"/>
        <w:bottom w:val="none" w:sz="0" w:space="0" w:color="auto"/>
        <w:right w:val="none" w:sz="0" w:space="0" w:color="auto"/>
      </w:divBdr>
    </w:div>
    <w:div w:id="1589774102">
      <w:marLeft w:val="0"/>
      <w:marRight w:val="0"/>
      <w:marTop w:val="0"/>
      <w:marBottom w:val="0"/>
      <w:divBdr>
        <w:top w:val="none" w:sz="0" w:space="0" w:color="auto"/>
        <w:left w:val="none" w:sz="0" w:space="0" w:color="auto"/>
        <w:bottom w:val="none" w:sz="0" w:space="0" w:color="auto"/>
        <w:right w:val="none" w:sz="0" w:space="0" w:color="auto"/>
      </w:divBdr>
    </w:div>
    <w:div w:id="1589774103">
      <w:marLeft w:val="0"/>
      <w:marRight w:val="0"/>
      <w:marTop w:val="0"/>
      <w:marBottom w:val="0"/>
      <w:divBdr>
        <w:top w:val="none" w:sz="0" w:space="0" w:color="auto"/>
        <w:left w:val="none" w:sz="0" w:space="0" w:color="auto"/>
        <w:bottom w:val="none" w:sz="0" w:space="0" w:color="auto"/>
        <w:right w:val="none" w:sz="0" w:space="0" w:color="auto"/>
      </w:divBdr>
    </w:div>
    <w:div w:id="1589774104">
      <w:marLeft w:val="0"/>
      <w:marRight w:val="0"/>
      <w:marTop w:val="0"/>
      <w:marBottom w:val="0"/>
      <w:divBdr>
        <w:top w:val="none" w:sz="0" w:space="0" w:color="auto"/>
        <w:left w:val="none" w:sz="0" w:space="0" w:color="auto"/>
        <w:bottom w:val="none" w:sz="0" w:space="0" w:color="auto"/>
        <w:right w:val="none" w:sz="0" w:space="0" w:color="auto"/>
      </w:divBdr>
    </w:div>
    <w:div w:id="1589774105">
      <w:marLeft w:val="0"/>
      <w:marRight w:val="0"/>
      <w:marTop w:val="0"/>
      <w:marBottom w:val="0"/>
      <w:divBdr>
        <w:top w:val="none" w:sz="0" w:space="0" w:color="auto"/>
        <w:left w:val="none" w:sz="0" w:space="0" w:color="auto"/>
        <w:bottom w:val="none" w:sz="0" w:space="0" w:color="auto"/>
        <w:right w:val="none" w:sz="0" w:space="0" w:color="auto"/>
      </w:divBdr>
    </w:div>
    <w:div w:id="1589774106">
      <w:marLeft w:val="0"/>
      <w:marRight w:val="0"/>
      <w:marTop w:val="0"/>
      <w:marBottom w:val="0"/>
      <w:divBdr>
        <w:top w:val="none" w:sz="0" w:space="0" w:color="auto"/>
        <w:left w:val="none" w:sz="0" w:space="0" w:color="auto"/>
        <w:bottom w:val="none" w:sz="0" w:space="0" w:color="auto"/>
        <w:right w:val="none" w:sz="0" w:space="0" w:color="auto"/>
      </w:divBdr>
    </w:div>
    <w:div w:id="1589774107">
      <w:marLeft w:val="0"/>
      <w:marRight w:val="0"/>
      <w:marTop w:val="0"/>
      <w:marBottom w:val="0"/>
      <w:divBdr>
        <w:top w:val="none" w:sz="0" w:space="0" w:color="auto"/>
        <w:left w:val="none" w:sz="0" w:space="0" w:color="auto"/>
        <w:bottom w:val="none" w:sz="0" w:space="0" w:color="auto"/>
        <w:right w:val="none" w:sz="0" w:space="0" w:color="auto"/>
      </w:divBdr>
    </w:div>
    <w:div w:id="1589774108">
      <w:marLeft w:val="0"/>
      <w:marRight w:val="0"/>
      <w:marTop w:val="0"/>
      <w:marBottom w:val="0"/>
      <w:divBdr>
        <w:top w:val="none" w:sz="0" w:space="0" w:color="auto"/>
        <w:left w:val="none" w:sz="0" w:space="0" w:color="auto"/>
        <w:bottom w:val="none" w:sz="0" w:space="0" w:color="auto"/>
        <w:right w:val="none" w:sz="0" w:space="0" w:color="auto"/>
      </w:divBdr>
    </w:div>
    <w:div w:id="1589774109">
      <w:marLeft w:val="0"/>
      <w:marRight w:val="0"/>
      <w:marTop w:val="0"/>
      <w:marBottom w:val="0"/>
      <w:divBdr>
        <w:top w:val="none" w:sz="0" w:space="0" w:color="auto"/>
        <w:left w:val="none" w:sz="0" w:space="0" w:color="auto"/>
        <w:bottom w:val="none" w:sz="0" w:space="0" w:color="auto"/>
        <w:right w:val="none" w:sz="0" w:space="0" w:color="auto"/>
      </w:divBdr>
    </w:div>
    <w:div w:id="1589774110">
      <w:marLeft w:val="0"/>
      <w:marRight w:val="0"/>
      <w:marTop w:val="0"/>
      <w:marBottom w:val="0"/>
      <w:divBdr>
        <w:top w:val="none" w:sz="0" w:space="0" w:color="auto"/>
        <w:left w:val="none" w:sz="0" w:space="0" w:color="auto"/>
        <w:bottom w:val="none" w:sz="0" w:space="0" w:color="auto"/>
        <w:right w:val="none" w:sz="0" w:space="0" w:color="auto"/>
      </w:divBdr>
    </w:div>
    <w:div w:id="1589774111">
      <w:marLeft w:val="0"/>
      <w:marRight w:val="0"/>
      <w:marTop w:val="0"/>
      <w:marBottom w:val="0"/>
      <w:divBdr>
        <w:top w:val="none" w:sz="0" w:space="0" w:color="auto"/>
        <w:left w:val="none" w:sz="0" w:space="0" w:color="auto"/>
        <w:bottom w:val="none" w:sz="0" w:space="0" w:color="auto"/>
        <w:right w:val="none" w:sz="0" w:space="0" w:color="auto"/>
      </w:divBdr>
    </w:div>
    <w:div w:id="15897741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hyperlink" Target="mailto:moodle.znu@znu.edu.ua" TargetMode="External"/><Relationship Id="rId3" Type="http://schemas.openxmlformats.org/officeDocument/2006/relationships/settings" Target="settings.xml"/><Relationship Id="rId21" Type="http://schemas.openxmlformats.org/officeDocument/2006/relationships/hyperlink" Target="https://tinyurl.com/y9r5dpwh" TargetMode="External"/><Relationship Id="rId7" Type="http://schemas.openxmlformats.org/officeDocument/2006/relationships/hyperlink" Target="http://www.religstud.chnu.edu.ua/res/religstud/Vstup1Voz.pdf" TargetMode="External"/><Relationship Id="rId12" Type="http://schemas.openxmlformats.org/officeDocument/2006/relationships/hyperlink" Target="https://tinyurl.com/yckze4jd" TargetMode="External"/><Relationship Id="rId17" Type="http://schemas.openxmlformats.org/officeDocument/2006/relationships/hyperlink" Target="https://tinyurl.com/ycds57la" TargetMode="External"/><Relationship Id="rId25" Type="http://schemas.openxmlformats.org/officeDocument/2006/relationships/hyperlink" Target="http://library.znu.edu.u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29" Type="http://schemas.openxmlformats.org/officeDocument/2006/relationships/hyperlink" Target="http://www.znu.edu.ua/ukr/edu/ocznu/ni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or.org/" TargetMode="External"/><Relationship Id="rId24" Type="http://schemas.openxmlformats.org/officeDocument/2006/relationships/hyperlink" Target="https://tinyurl.com/ydhcsag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y9tve4lk" TargetMode="External"/><Relationship Id="rId23" Type="http://schemas.openxmlformats.org/officeDocument/2006/relationships/hyperlink" Target="tel:+380612271276" TargetMode="External"/><Relationship Id="rId28" Type="http://schemas.openxmlformats.org/officeDocument/2006/relationships/hyperlink" Target="http://www.znu.edu.ua/ukr/edu/ocznu/nim" TargetMode="External"/><Relationship Id="rId10" Type="http://schemas.openxmlformats.org/officeDocument/2006/relationships/hyperlink" Target="http://www.nbuv.gov.ua" TargetMode="External"/><Relationship Id="rId19" Type="http://schemas.openxmlformats.org/officeDocument/2006/relationships/hyperlink" Target="https://tinyurl.com/57wha73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space.kntu.kr.ua/items/2351dcb3-92ce-4560-9c03-ddb15e596260" TargetMode="External"/><Relationship Id="rId14" Type="http://schemas.openxmlformats.org/officeDocument/2006/relationships/hyperlink" Target="https://tinyurl.com/y6wzzlu3" TargetMode="External"/><Relationship Id="rId22" Type="http://schemas.openxmlformats.org/officeDocument/2006/relationships/hyperlink" Target="mailto:v_banakh@znu.edu.ua" TargetMode="External"/><Relationship Id="rId27" Type="http://schemas.openxmlformats.org/officeDocument/2006/relationships/hyperlink" Target="http://sites.znu.edu.ua/child-" TargetMode="External"/><Relationship Id="rId30" Type="http://schemas.openxmlformats.org/officeDocument/2006/relationships/hyperlink" Target="http://sites.znu.edu.ua/confucius" TargetMode="External"/><Relationship Id="rId8" Type="http://schemas.openxmlformats.org/officeDocument/2006/relationships/hyperlink" Target="https://shron3.chtyvo.org.ua/Chasopys_Ji/N37_Strak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19</Pages>
  <Words>28596</Words>
  <Characters>16301</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9</cp:revision>
  <dcterms:created xsi:type="dcterms:W3CDTF">2024-10-06T14:57:00Z</dcterms:created>
  <dcterms:modified xsi:type="dcterms:W3CDTF">2026-01-20T15:36:00Z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