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D8C0" w14:textId="77777777" w:rsidR="00F9255D" w:rsidRDefault="00F9255D" w:rsidP="00443000">
      <w:pPr>
        <w:pStyle w:val="2"/>
        <w:ind w:left="0"/>
        <w:jc w:val="left"/>
        <w:rPr>
          <w:spacing w:val="-2"/>
        </w:rPr>
      </w:pPr>
    </w:p>
    <w:p w14:paraId="190E0576" w14:textId="77777777" w:rsidR="001F248E" w:rsidRDefault="00A06E63" w:rsidP="004F28D2">
      <w:pPr>
        <w:pStyle w:val="2"/>
      </w:pPr>
      <w:r>
        <w:rPr>
          <w:spacing w:val="-2"/>
        </w:rPr>
        <w:t>ФАКУЛЬТЕТ</w:t>
      </w:r>
      <w:r w:rsidR="0085614F" w:rsidRPr="0085614F">
        <w:t xml:space="preserve"> СОЦІОЛОГІЇ ТА УПРАВЛІННЯ</w:t>
      </w:r>
      <w:r>
        <w:t xml:space="preserve"> </w:t>
      </w:r>
    </w:p>
    <w:p w14:paraId="49F42CD3" w14:textId="77777777" w:rsidR="000F3B38" w:rsidRDefault="00A06E63" w:rsidP="004F28D2">
      <w:pPr>
        <w:pStyle w:val="2"/>
      </w:pPr>
      <w:r>
        <w:t>ЗАПОРІЗЬКОГО НАЦІОНАЛЬНОГО УНІВЕРСИТЕТУ</w:t>
      </w:r>
    </w:p>
    <w:p w14:paraId="376873E5" w14:textId="77777777" w:rsidR="000F3B38" w:rsidRDefault="000F3B38">
      <w:pPr>
        <w:pStyle w:val="a3"/>
        <w:spacing w:before="260"/>
      </w:pPr>
    </w:p>
    <w:p w14:paraId="3D32D87B" w14:textId="77777777" w:rsidR="0085614F" w:rsidRDefault="0085614F">
      <w:pPr>
        <w:pStyle w:val="a3"/>
        <w:spacing w:before="260"/>
      </w:pPr>
    </w:p>
    <w:p w14:paraId="62A7BAAD" w14:textId="77777777" w:rsidR="0085614F" w:rsidRDefault="0085614F">
      <w:pPr>
        <w:pStyle w:val="a3"/>
        <w:spacing w:before="260"/>
      </w:pPr>
    </w:p>
    <w:p w14:paraId="57B17070" w14:textId="77777777" w:rsidR="000F3B38" w:rsidRDefault="00A06E63">
      <w:pPr>
        <w:pStyle w:val="3"/>
        <w:spacing w:line="240" w:lineRule="auto"/>
        <w:ind w:left="6101"/>
      </w:pPr>
      <w:r>
        <w:rPr>
          <w:spacing w:val="-2"/>
        </w:rPr>
        <w:t>ЗАТВЕРДЖУЮ</w:t>
      </w:r>
    </w:p>
    <w:p w14:paraId="4D33609D"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470E3E67"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087CC751" w14:textId="77777777" w:rsidR="002E0C7D" w:rsidRPr="00A06E63" w:rsidRDefault="002E0C7D" w:rsidP="0085614F">
      <w:pPr>
        <w:pStyle w:val="a3"/>
        <w:tabs>
          <w:tab w:val="left" w:pos="8291"/>
        </w:tabs>
        <w:ind w:left="5635" w:right="346"/>
        <w:jc w:val="center"/>
        <w:rPr>
          <w:sz w:val="8"/>
          <w:szCs w:val="8"/>
        </w:rPr>
      </w:pPr>
    </w:p>
    <w:p w14:paraId="35F7365C" w14:textId="430A0552"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302BF3">
        <w:t>5</w:t>
      </w:r>
      <w:r w:rsidR="0085614F" w:rsidRPr="0085614F">
        <w:t xml:space="preserve"> р.</w:t>
      </w:r>
    </w:p>
    <w:p w14:paraId="67ED2948" w14:textId="77777777" w:rsidR="000F3B38" w:rsidRDefault="000F3B38">
      <w:pPr>
        <w:pStyle w:val="a3"/>
        <w:spacing w:before="143"/>
        <w:rPr>
          <w:sz w:val="28"/>
        </w:rPr>
      </w:pPr>
    </w:p>
    <w:p w14:paraId="1055A266"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4043E478" w14:textId="77777777" w:rsidR="00AB736C" w:rsidRPr="00AB736C" w:rsidRDefault="00AB736C">
      <w:pPr>
        <w:pStyle w:val="2"/>
        <w:ind w:left="106"/>
        <w:rPr>
          <w:sz w:val="16"/>
          <w:szCs w:val="16"/>
        </w:rPr>
      </w:pPr>
    </w:p>
    <w:p w14:paraId="07A09907" w14:textId="49C3D4B5" w:rsidR="003E483D" w:rsidRPr="003E483D" w:rsidRDefault="000173B3" w:rsidP="003E483D">
      <w:pPr>
        <w:pStyle w:val="a3"/>
        <w:spacing w:before="63"/>
        <w:jc w:val="center"/>
        <w:rPr>
          <w:b/>
          <w:sz w:val="20"/>
        </w:rPr>
      </w:pPr>
      <w:r>
        <w:rPr>
          <w:b/>
          <w:sz w:val="28"/>
          <w:szCs w:val="28"/>
          <w:lang w:val="ru-RU"/>
        </w:rPr>
        <w:t>Н</w:t>
      </w:r>
      <w:r>
        <w:rPr>
          <w:b/>
          <w:sz w:val="28"/>
          <w:szCs w:val="28"/>
        </w:rPr>
        <w:t>ІМЕЦЬКА КЛАСИЧНА</w:t>
      </w:r>
      <w:r w:rsidR="001F248E">
        <w:rPr>
          <w:b/>
          <w:sz w:val="28"/>
          <w:szCs w:val="28"/>
        </w:rPr>
        <w:t xml:space="preserve"> ФІЛОСОФІЯ</w:t>
      </w:r>
    </w:p>
    <w:p w14:paraId="371B5552" w14:textId="77777777" w:rsidR="003E483D" w:rsidRDefault="00A06E63" w:rsidP="003E483D">
      <w:pPr>
        <w:pStyle w:val="2"/>
        <w:tabs>
          <w:tab w:val="left" w:pos="5462"/>
        </w:tabs>
        <w:spacing w:line="276" w:lineRule="auto"/>
        <w:ind w:left="246"/>
      </w:pPr>
      <w:r>
        <w:t xml:space="preserve">підготовки </w:t>
      </w:r>
      <w:r w:rsidR="00C667D1">
        <w:t>бакалавр</w:t>
      </w:r>
      <w:r w:rsidR="003E483D" w:rsidRPr="003E483D">
        <w:t>ів</w:t>
      </w:r>
    </w:p>
    <w:p w14:paraId="2EA4F1F9" w14:textId="77777777" w:rsidR="003E483D" w:rsidRPr="003E483D" w:rsidRDefault="003E483D" w:rsidP="003E483D">
      <w:pPr>
        <w:pStyle w:val="2"/>
        <w:tabs>
          <w:tab w:val="left" w:pos="5462"/>
        </w:tabs>
        <w:spacing w:line="276" w:lineRule="auto"/>
        <w:ind w:left="246"/>
        <w:rPr>
          <w:sz w:val="16"/>
          <w:szCs w:val="16"/>
          <w:u w:val="single"/>
        </w:rPr>
      </w:pPr>
    </w:p>
    <w:p w14:paraId="08E3A65E" w14:textId="77777777" w:rsidR="000F3B38" w:rsidRDefault="00A06E63" w:rsidP="003E483D">
      <w:pPr>
        <w:pStyle w:val="2"/>
        <w:spacing w:line="276" w:lineRule="auto"/>
        <w:ind w:left="96"/>
      </w:pPr>
      <w:r>
        <w:t>денної</w:t>
      </w:r>
      <w:r w:rsidR="00C667D1">
        <w:t xml:space="preserve"> </w:t>
      </w:r>
      <w:r>
        <w:t>форм</w:t>
      </w:r>
      <w:r w:rsidR="003E483D">
        <w:t>и</w:t>
      </w:r>
      <w:r>
        <w:rPr>
          <w:spacing w:val="-3"/>
        </w:rPr>
        <w:t xml:space="preserve"> </w:t>
      </w:r>
      <w:r>
        <w:t>здобуття</w:t>
      </w:r>
      <w:r>
        <w:rPr>
          <w:spacing w:val="-3"/>
        </w:rPr>
        <w:t xml:space="preserve"> </w:t>
      </w:r>
      <w:r>
        <w:rPr>
          <w:spacing w:val="-2"/>
        </w:rPr>
        <w:t>освіти</w:t>
      </w:r>
    </w:p>
    <w:p w14:paraId="20720D83" w14:textId="77777777" w:rsidR="000F3B38" w:rsidRPr="003E483D" w:rsidRDefault="000F3B38">
      <w:pPr>
        <w:pStyle w:val="a3"/>
        <w:spacing w:before="4"/>
        <w:rPr>
          <w:sz w:val="16"/>
          <w:szCs w:val="16"/>
        </w:rPr>
      </w:pPr>
    </w:p>
    <w:p w14:paraId="527D1841" w14:textId="77777777"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5042AA">
        <w:rPr>
          <w:sz w:val="28"/>
        </w:rPr>
        <w:t>Європейські філософські студії і креативні індустрії</w:t>
      </w:r>
    </w:p>
    <w:p w14:paraId="24186243" w14:textId="77777777" w:rsidR="003E483D" w:rsidRPr="003E483D" w:rsidRDefault="003E483D">
      <w:pPr>
        <w:pStyle w:val="2"/>
        <w:tabs>
          <w:tab w:val="left" w:pos="6736"/>
        </w:tabs>
        <w:spacing w:line="320" w:lineRule="exact"/>
        <w:ind w:left="158"/>
        <w:rPr>
          <w:sz w:val="16"/>
          <w:szCs w:val="16"/>
        </w:rPr>
      </w:pPr>
    </w:p>
    <w:p w14:paraId="76825B07" w14:textId="1A1DEA27" w:rsidR="00C6184E" w:rsidRPr="006B246C" w:rsidRDefault="00C6184E" w:rsidP="00C6184E">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w:t>
      </w:r>
      <w:r w:rsidR="000173B3">
        <w:t>033</w:t>
      </w:r>
      <w:r>
        <w:t xml:space="preserve"> </w:t>
      </w:r>
      <w:r w:rsidRPr="006B246C">
        <w:t>Філософія</w:t>
      </w:r>
    </w:p>
    <w:p w14:paraId="01EB0306" w14:textId="09D436E7" w:rsidR="00C6184E" w:rsidRPr="006B246C" w:rsidRDefault="00C6184E" w:rsidP="00C6184E">
      <w:pPr>
        <w:pStyle w:val="2"/>
        <w:tabs>
          <w:tab w:val="left" w:pos="3417"/>
        </w:tabs>
        <w:spacing w:line="360" w:lineRule="auto"/>
        <w:ind w:left="0"/>
        <w:rPr>
          <w:sz w:val="16"/>
        </w:rPr>
      </w:pPr>
      <w:r w:rsidRPr="006B246C">
        <w:t xml:space="preserve">галузі знань </w:t>
      </w:r>
      <w:r w:rsidR="000173B3">
        <w:t>03</w:t>
      </w:r>
      <w:r>
        <w:t xml:space="preserve"> </w:t>
      </w:r>
      <w:r w:rsidR="000173B3">
        <w:t>Г</w:t>
      </w:r>
      <w:r>
        <w:t>уманітарні науки</w:t>
      </w:r>
    </w:p>
    <w:p w14:paraId="2FDFAAD0" w14:textId="77777777" w:rsidR="00C6184E" w:rsidRPr="006B246C" w:rsidRDefault="00C6184E" w:rsidP="00C6184E">
      <w:pPr>
        <w:pStyle w:val="a3"/>
        <w:spacing w:line="360" w:lineRule="auto"/>
        <w:rPr>
          <w:sz w:val="16"/>
        </w:rPr>
      </w:pPr>
    </w:p>
    <w:p w14:paraId="575D715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xml:space="preserve">, </w:t>
      </w:r>
      <w:proofErr w:type="spellStart"/>
      <w:r w:rsidRPr="003E483D">
        <w:rPr>
          <w:b w:val="0"/>
        </w:rPr>
        <w:t>д.</w:t>
      </w:r>
      <w:r w:rsidR="00C45581">
        <w:rPr>
          <w:b w:val="0"/>
        </w:rPr>
        <w:t>філос</w:t>
      </w:r>
      <w:r w:rsidRPr="003E483D">
        <w:rPr>
          <w:b w:val="0"/>
        </w:rPr>
        <w:t>.н</w:t>
      </w:r>
      <w:proofErr w:type="spellEnd"/>
      <w:r w:rsidRPr="003E483D">
        <w:rPr>
          <w:b w:val="0"/>
        </w:rPr>
        <w:t xml:space="preserve">.,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36D2099F" w14:textId="77777777" w:rsidR="000F3B38" w:rsidRDefault="000F3B38">
      <w:pPr>
        <w:pStyle w:val="a3"/>
        <w:rPr>
          <w:sz w:val="20"/>
        </w:rPr>
      </w:pPr>
    </w:p>
    <w:p w14:paraId="32C7EBA2" w14:textId="77777777" w:rsidR="000F3B38" w:rsidRDefault="000F3B38">
      <w:pPr>
        <w:pStyle w:val="a3"/>
        <w:rPr>
          <w:sz w:val="20"/>
        </w:rPr>
      </w:pPr>
    </w:p>
    <w:p w14:paraId="3AA77BA5" w14:textId="77777777" w:rsidR="000F3B38" w:rsidRDefault="000F3B38">
      <w:pPr>
        <w:pStyle w:val="a3"/>
        <w:rPr>
          <w:sz w:val="20"/>
        </w:rPr>
      </w:pPr>
    </w:p>
    <w:p w14:paraId="463F41F5"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2B2A2B91" w14:textId="77777777">
        <w:trPr>
          <w:trHeight w:val="2062"/>
        </w:trPr>
        <w:tc>
          <w:tcPr>
            <w:tcW w:w="4726" w:type="dxa"/>
          </w:tcPr>
          <w:p w14:paraId="03D225C1"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2FFF171C" w14:textId="77777777" w:rsidR="000F3B38" w:rsidRDefault="00A06E63">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761758" w:rsidRPr="00761758">
              <w:rPr>
                <w:sz w:val="24"/>
                <w:u w:val="single"/>
              </w:rPr>
              <w:t>філософії, ПУ та СР</w:t>
            </w:r>
          </w:p>
          <w:p w14:paraId="68265746" w14:textId="77777777" w:rsidR="000F3B38" w:rsidRDefault="000F3B38">
            <w:pPr>
              <w:pStyle w:val="TableParagraph"/>
              <w:spacing w:before="81"/>
              <w:rPr>
                <w:sz w:val="24"/>
              </w:rPr>
            </w:pPr>
          </w:p>
          <w:p w14:paraId="21EF0AEC" w14:textId="74966769"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302BF3">
              <w:rPr>
                <w:sz w:val="24"/>
                <w:u w:val="single"/>
              </w:rPr>
              <w:t xml:space="preserve"> 1 </w:t>
            </w:r>
            <w:r>
              <w:rPr>
                <w:sz w:val="24"/>
              </w:rPr>
              <w:t>від</w:t>
            </w:r>
            <w:r>
              <w:rPr>
                <w:spacing w:val="56"/>
                <w:sz w:val="24"/>
              </w:rPr>
              <w:t xml:space="preserve"> </w:t>
            </w:r>
            <w:r>
              <w:rPr>
                <w:spacing w:val="-10"/>
                <w:sz w:val="24"/>
              </w:rPr>
              <w:t>“</w:t>
            </w:r>
            <w:r w:rsidR="00302BF3">
              <w:rPr>
                <w:sz w:val="24"/>
                <w:u w:val="single"/>
              </w:rPr>
              <w:t>26</w:t>
            </w:r>
            <w:r>
              <w:rPr>
                <w:spacing w:val="-10"/>
                <w:sz w:val="24"/>
              </w:rPr>
              <w:t>”</w:t>
            </w:r>
            <w:r w:rsidR="00302BF3">
              <w:rPr>
                <w:spacing w:val="-10"/>
                <w:sz w:val="24"/>
              </w:rPr>
              <w:t xml:space="preserve"> серпня 20</w:t>
            </w:r>
            <w:r>
              <w:rPr>
                <w:sz w:val="24"/>
              </w:rPr>
              <w:t>2</w:t>
            </w:r>
            <w:r w:rsidR="00302BF3">
              <w:rPr>
                <w:sz w:val="24"/>
              </w:rPr>
              <w:t>5</w:t>
            </w:r>
            <w:r>
              <w:rPr>
                <w:sz w:val="24"/>
              </w:rPr>
              <w:t xml:space="preserve"> </w:t>
            </w:r>
            <w:r>
              <w:rPr>
                <w:spacing w:val="-5"/>
                <w:sz w:val="24"/>
              </w:rPr>
              <w:t>р.</w:t>
            </w:r>
          </w:p>
          <w:p w14:paraId="6A82C830"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761758" w:rsidRPr="00761758">
              <w:rPr>
                <w:sz w:val="24"/>
                <w:u w:val="single"/>
              </w:rPr>
              <w:t xml:space="preserve"> філософії, ПУ та СР</w:t>
            </w:r>
          </w:p>
          <w:p w14:paraId="3646CC14" w14:textId="77777777" w:rsidR="000F3B38" w:rsidRDefault="000F3B38">
            <w:pPr>
              <w:pStyle w:val="TableParagraph"/>
              <w:spacing w:before="82"/>
              <w:rPr>
                <w:sz w:val="20"/>
              </w:rPr>
            </w:pPr>
          </w:p>
          <w:p w14:paraId="550FF1A8"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60BA9797" wp14:editId="71566F3E">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AFE53A"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5FB6A46E"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7CCEE719" w14:textId="77777777" w:rsidR="000F3B38" w:rsidRDefault="00A06E63">
            <w:pPr>
              <w:pStyle w:val="TableParagraph"/>
              <w:spacing w:line="266" w:lineRule="exact"/>
              <w:ind w:left="154"/>
              <w:rPr>
                <w:sz w:val="24"/>
              </w:rPr>
            </w:pPr>
            <w:r>
              <w:rPr>
                <w:spacing w:val="-2"/>
                <w:sz w:val="24"/>
              </w:rPr>
              <w:t>Погоджено</w:t>
            </w:r>
          </w:p>
          <w:p w14:paraId="2884B3CD"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5F293EC" w14:textId="77777777" w:rsidR="000F3B38" w:rsidRDefault="000F3B38">
            <w:pPr>
              <w:pStyle w:val="TableParagraph"/>
              <w:spacing w:before="127"/>
              <w:rPr>
                <w:sz w:val="20"/>
              </w:rPr>
            </w:pPr>
          </w:p>
          <w:p w14:paraId="46216D0C"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1BF69EB4" wp14:editId="5F33188F">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D3AFA1"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0B613490"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0BD61672" w14:textId="77777777" w:rsidR="000F3B38" w:rsidRDefault="000F3B38">
      <w:pPr>
        <w:pStyle w:val="a3"/>
        <w:rPr>
          <w:sz w:val="28"/>
        </w:rPr>
      </w:pPr>
    </w:p>
    <w:p w14:paraId="2F27D2CE" w14:textId="77777777" w:rsidR="000F3B38" w:rsidRDefault="000F3B38">
      <w:pPr>
        <w:pStyle w:val="a3"/>
        <w:rPr>
          <w:sz w:val="28"/>
        </w:rPr>
      </w:pPr>
    </w:p>
    <w:p w14:paraId="25CEF5F0" w14:textId="77777777" w:rsidR="000F3B38" w:rsidRDefault="000F3B38">
      <w:pPr>
        <w:pStyle w:val="a3"/>
        <w:rPr>
          <w:sz w:val="28"/>
        </w:rPr>
      </w:pPr>
    </w:p>
    <w:p w14:paraId="0FBDCE82" w14:textId="77777777" w:rsidR="000F3B38" w:rsidRDefault="000F3B38">
      <w:pPr>
        <w:pStyle w:val="a3"/>
        <w:spacing w:before="150"/>
        <w:rPr>
          <w:sz w:val="28"/>
        </w:rPr>
      </w:pPr>
    </w:p>
    <w:p w14:paraId="7FA80E4A" w14:textId="21306593" w:rsidR="000F3B38" w:rsidRDefault="00A06E63">
      <w:pPr>
        <w:pStyle w:val="2"/>
        <w:ind w:left="102"/>
      </w:pPr>
      <w:r>
        <w:t>202</w:t>
      </w:r>
      <w:r w:rsidR="00302BF3">
        <w:t>5</w:t>
      </w:r>
      <w:r>
        <w:rPr>
          <w:spacing w:val="-5"/>
        </w:rPr>
        <w:t xml:space="preserve"> рік</w:t>
      </w:r>
    </w:p>
    <w:p w14:paraId="6D392E82" w14:textId="77777777" w:rsidR="000F3B38" w:rsidRDefault="000F3B38">
      <w:pPr>
        <w:sectPr w:rsidR="000F3B38">
          <w:type w:val="continuous"/>
          <w:pgSz w:w="11910" w:h="16840"/>
          <w:pgMar w:top="1040" w:right="440" w:bottom="280" w:left="900" w:header="720" w:footer="720" w:gutter="0"/>
          <w:cols w:space="720"/>
        </w:sectPr>
      </w:pPr>
    </w:p>
    <w:p w14:paraId="45BA145B" w14:textId="77777777" w:rsidR="000F3B38" w:rsidRDefault="000F3B38">
      <w:pPr>
        <w:pStyle w:val="a3"/>
      </w:pPr>
    </w:p>
    <w:p w14:paraId="0EABCCE4" w14:textId="77777777" w:rsidR="000F3B38" w:rsidRDefault="000F3B38">
      <w:pPr>
        <w:pStyle w:val="a3"/>
        <w:spacing w:before="101"/>
      </w:pPr>
    </w:p>
    <w:p w14:paraId="6FDFF488" w14:textId="77777777" w:rsidR="000F3B38" w:rsidRDefault="00A06E63">
      <w:pPr>
        <w:pStyle w:val="5"/>
      </w:pPr>
      <w:r>
        <w:rPr>
          <w:noProof/>
          <w:lang w:eastAsia="uk-UA"/>
        </w:rPr>
        <w:drawing>
          <wp:anchor distT="0" distB="0" distL="0" distR="0" simplePos="0" relativeHeight="15731200" behindDoc="0" locked="0" layoutInCell="1" allowOverlap="1" wp14:anchorId="4642167E" wp14:editId="7065B2DE">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B4FDF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37FD09D" w14:textId="77777777" w:rsidR="000F3B38" w:rsidRDefault="000F3B38">
      <w:pPr>
        <w:pStyle w:val="a3"/>
        <w:spacing w:before="52"/>
      </w:pPr>
    </w:p>
    <w:p w14:paraId="7972CF7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448D8CBA" w14:textId="77777777" w:rsidR="000F3B38" w:rsidRPr="003E483D" w:rsidRDefault="00A06E63">
      <w:pPr>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55C9184"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4B47358A"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05DDDF01"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BC0E41C" w14:textId="77777777" w:rsidR="000F3B38" w:rsidRDefault="000F3B38">
      <w:pPr>
        <w:pStyle w:val="a3"/>
        <w:spacing w:before="72"/>
        <w:rPr>
          <w:i/>
          <w:sz w:val="22"/>
        </w:rPr>
      </w:pPr>
    </w:p>
    <w:p w14:paraId="21FBC93C"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199D9F86" w14:textId="7B098694" w:rsidR="000173B3" w:rsidRPr="00FC0368" w:rsidRDefault="007A005C" w:rsidP="000173B3">
      <w:pPr>
        <w:adjustRightInd w:val="0"/>
        <w:ind w:left="284" w:firstLine="284"/>
        <w:jc w:val="both"/>
      </w:pPr>
      <w:r w:rsidRPr="00FC0368">
        <w:rPr>
          <w:b/>
        </w:rPr>
        <w:t>Мет</w:t>
      </w:r>
      <w:r w:rsidR="00D72CCD" w:rsidRPr="00FC0368">
        <w:rPr>
          <w:b/>
        </w:rPr>
        <w:t>ою</w:t>
      </w:r>
      <w:r w:rsidR="003E483D" w:rsidRPr="00FC0368">
        <w:rPr>
          <w:b/>
        </w:rPr>
        <w:t xml:space="preserve"> </w:t>
      </w:r>
      <w:r w:rsidR="00D72CCD" w:rsidRPr="00FC0368">
        <w:t>вивчення навчальної дисципліни «</w:t>
      </w:r>
      <w:r w:rsidR="000173B3" w:rsidRPr="00FC0368">
        <w:t>Німецька класична</w:t>
      </w:r>
      <w:r w:rsidR="00D72CCD" w:rsidRPr="00FC0368">
        <w:t xml:space="preserve"> філософія» є ознайомлення студентів з </w:t>
      </w:r>
      <w:r w:rsidR="000173B3" w:rsidRPr="00FC0368">
        <w:rPr>
          <w:color w:val="000000"/>
          <w:spacing w:val="-6"/>
        </w:rPr>
        <w:t xml:space="preserve">сукупністю   </w:t>
      </w:r>
      <w:proofErr w:type="spellStart"/>
      <w:r w:rsidR="000173B3" w:rsidRPr="00FC0368">
        <w:rPr>
          <w:color w:val="000000"/>
          <w:spacing w:val="-6"/>
        </w:rPr>
        <w:t>вчень</w:t>
      </w:r>
      <w:proofErr w:type="spellEnd"/>
      <w:r w:rsidR="000173B3" w:rsidRPr="00FC0368">
        <w:rPr>
          <w:color w:val="000000"/>
          <w:spacing w:val="-6"/>
        </w:rPr>
        <w:t xml:space="preserve">   та   поглядів   представників   німецької класичної   школи,   їх   фундаментальними   положеннями,   з   розвитком   конструкцій   розумової активності в контексті генезису філософської думки</w:t>
      </w:r>
      <w:r w:rsidR="000173B3" w:rsidRPr="00FC0368">
        <w:t>.</w:t>
      </w:r>
      <w:r w:rsidR="00D72CCD" w:rsidRPr="00FC0368">
        <w:t>.</w:t>
      </w:r>
    </w:p>
    <w:p w14:paraId="5D35596D" w14:textId="0D413512" w:rsidR="000173B3" w:rsidRPr="00FC0368" w:rsidRDefault="000173B3" w:rsidP="000173B3">
      <w:pPr>
        <w:adjustRightInd w:val="0"/>
        <w:ind w:left="284" w:firstLine="284"/>
        <w:jc w:val="both"/>
      </w:pPr>
      <w:r w:rsidRPr="00FC0368">
        <w:t>Курс є необхідною складовою вивчення комплексу гуманітарних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німецької класичної філософії в якості джерела базових ідей, що отримували специфічне тлумачення на різних етапах розвитку філософської та наукової думки, методологічної підстави формування сучасних філософських парадигм Наявність у майбутніх філософів знань щодо історії розвитку філософської думки німецьких філософів XVIII-XIX ст.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22F4B605" w14:textId="77777777" w:rsidR="00DE5547" w:rsidRPr="00FC0368" w:rsidRDefault="003E483D" w:rsidP="005D1D1E">
      <w:pPr>
        <w:ind w:left="284" w:firstLine="283"/>
        <w:jc w:val="both"/>
      </w:pPr>
      <w:r w:rsidRPr="00FC0368">
        <w:t xml:space="preserve">У концептуальному, інформаційному і логічному плані даний курс тісно пов’язаний з такими дисциплінами, як </w:t>
      </w:r>
      <w:r w:rsidR="00DE5547" w:rsidRPr="00FC0368">
        <w:t>«Філософія Середньовіччя та доби Відродження», «Філософія європейської політичної свідомості», «Рефлексивні студії європейських ціннісних систем», «Філософська антропологія».</w:t>
      </w:r>
    </w:p>
    <w:p w14:paraId="20F7A5F9" w14:textId="77777777" w:rsidR="000F3B38" w:rsidRPr="000173B3" w:rsidRDefault="00A06E63" w:rsidP="005D1D1E">
      <w:pPr>
        <w:ind w:left="284"/>
        <w:jc w:val="both"/>
        <w:rPr>
          <w:sz w:val="24"/>
          <w:szCs w:val="24"/>
        </w:rPr>
      </w:pPr>
      <w:r w:rsidRPr="000173B3">
        <w:rPr>
          <w:sz w:val="24"/>
          <w:szCs w:val="24"/>
        </w:rPr>
        <w:t>Паспорт</w:t>
      </w:r>
      <w:r w:rsidRPr="000173B3">
        <w:rPr>
          <w:spacing w:val="-14"/>
          <w:sz w:val="24"/>
          <w:szCs w:val="24"/>
        </w:rPr>
        <w:t xml:space="preserve"> </w:t>
      </w:r>
      <w:r w:rsidRPr="000173B3">
        <w:rPr>
          <w:sz w:val="24"/>
          <w:szCs w:val="24"/>
        </w:rPr>
        <w:t>навчальної</w:t>
      </w:r>
      <w:r w:rsidRPr="000173B3">
        <w:rPr>
          <w:spacing w:val="-13"/>
          <w:sz w:val="24"/>
          <w:szCs w:val="24"/>
        </w:rPr>
        <w:t xml:space="preserve"> </w:t>
      </w:r>
      <w:r w:rsidRPr="000173B3">
        <w:rPr>
          <w:spacing w:val="-2"/>
          <w:sz w:val="24"/>
          <w:szCs w:val="24"/>
        </w:rPr>
        <w:t>дисципліни</w:t>
      </w:r>
    </w:p>
    <w:p w14:paraId="57A71839"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88F2CCA" w14:textId="77777777">
        <w:trPr>
          <w:trHeight w:val="883"/>
        </w:trPr>
        <w:tc>
          <w:tcPr>
            <w:tcW w:w="2977" w:type="dxa"/>
          </w:tcPr>
          <w:p w14:paraId="40592995" w14:textId="77777777" w:rsidR="000F3B38" w:rsidRPr="00A06449" w:rsidRDefault="000F3B38">
            <w:pPr>
              <w:pStyle w:val="TableParagraph"/>
              <w:spacing w:before="72"/>
              <w:rPr>
                <w:b/>
                <w:sz w:val="20"/>
                <w:szCs w:val="20"/>
              </w:rPr>
            </w:pPr>
          </w:p>
          <w:p w14:paraId="379D220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222F4BC6" w14:textId="77777777" w:rsidR="000F3B38" w:rsidRPr="00A06449" w:rsidRDefault="000F3B38">
            <w:pPr>
              <w:pStyle w:val="TableParagraph"/>
              <w:spacing w:before="40"/>
              <w:rPr>
                <w:b/>
                <w:sz w:val="20"/>
                <w:szCs w:val="20"/>
              </w:rPr>
            </w:pPr>
          </w:p>
          <w:p w14:paraId="0B7AAD9F"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C635332" w14:textId="77777777" w:rsidR="000F3B38" w:rsidRPr="00A06449" w:rsidRDefault="000F3B38">
            <w:pPr>
              <w:pStyle w:val="TableParagraph"/>
              <w:spacing w:before="40"/>
              <w:rPr>
                <w:b/>
                <w:sz w:val="20"/>
                <w:szCs w:val="20"/>
              </w:rPr>
            </w:pPr>
          </w:p>
          <w:p w14:paraId="097BAC57"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30FD5FC2" w14:textId="77777777">
        <w:trPr>
          <w:trHeight w:val="436"/>
        </w:trPr>
        <w:tc>
          <w:tcPr>
            <w:tcW w:w="2977" w:type="dxa"/>
          </w:tcPr>
          <w:p w14:paraId="57B64182"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05FC094C" w14:textId="77777777" w:rsidR="000F3B38" w:rsidRPr="00A06449" w:rsidRDefault="00A06E63" w:rsidP="003E483D">
            <w:pPr>
              <w:pStyle w:val="TableParagraph"/>
              <w:spacing w:before="26"/>
              <w:ind w:left="1872"/>
              <w:rPr>
                <w:b/>
                <w:sz w:val="20"/>
                <w:szCs w:val="20"/>
              </w:rPr>
            </w:pPr>
            <w:r w:rsidRPr="00A06449">
              <w:rPr>
                <w:b/>
                <w:sz w:val="20"/>
                <w:szCs w:val="20"/>
              </w:rPr>
              <w:t>Обов’язкова</w:t>
            </w:r>
            <w:r w:rsidRPr="00A06449">
              <w:rPr>
                <w:b/>
                <w:spacing w:val="62"/>
                <w:sz w:val="20"/>
                <w:szCs w:val="20"/>
              </w:rPr>
              <w:t xml:space="preserve"> </w:t>
            </w:r>
          </w:p>
        </w:tc>
      </w:tr>
      <w:tr w:rsidR="000F3B38" w14:paraId="71C2A6BD" w14:textId="77777777">
        <w:trPr>
          <w:trHeight w:val="436"/>
        </w:trPr>
        <w:tc>
          <w:tcPr>
            <w:tcW w:w="2977" w:type="dxa"/>
          </w:tcPr>
          <w:p w14:paraId="034F6355"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7A25CCB" w14:textId="77777777" w:rsidR="000F3B38" w:rsidRPr="00A06449" w:rsidRDefault="005D1D1E">
            <w:pPr>
              <w:pStyle w:val="TableParagraph"/>
              <w:spacing w:before="54"/>
              <w:ind w:left="75"/>
              <w:jc w:val="center"/>
              <w:rPr>
                <w:sz w:val="20"/>
                <w:szCs w:val="20"/>
              </w:rPr>
            </w:pPr>
            <w:r w:rsidRPr="00A06449">
              <w:rPr>
                <w:sz w:val="20"/>
                <w:szCs w:val="20"/>
              </w:rPr>
              <w:t>3</w:t>
            </w:r>
            <w:r w:rsidR="00A06E63" w:rsidRPr="00A06449">
              <w:rPr>
                <w:sz w:val="20"/>
                <w:szCs w:val="20"/>
              </w:rPr>
              <w:t>-</w:t>
            </w:r>
            <w:r w:rsidR="00A06E63" w:rsidRPr="00A06449">
              <w:rPr>
                <w:spacing w:val="-10"/>
                <w:sz w:val="20"/>
                <w:szCs w:val="20"/>
              </w:rPr>
              <w:t>й</w:t>
            </w:r>
          </w:p>
        </w:tc>
        <w:tc>
          <w:tcPr>
            <w:tcW w:w="3261" w:type="dxa"/>
          </w:tcPr>
          <w:p w14:paraId="4ACE91F8" w14:textId="77777777" w:rsidR="000F3B38" w:rsidRPr="00A06449" w:rsidRDefault="000F3B38">
            <w:pPr>
              <w:pStyle w:val="TableParagraph"/>
              <w:spacing w:before="54"/>
              <w:ind w:left="70"/>
              <w:jc w:val="center"/>
              <w:rPr>
                <w:sz w:val="20"/>
                <w:szCs w:val="20"/>
              </w:rPr>
            </w:pPr>
          </w:p>
        </w:tc>
      </w:tr>
      <w:tr w:rsidR="000F3B38" w14:paraId="71AD8C6E" w14:textId="77777777">
        <w:trPr>
          <w:trHeight w:val="513"/>
        </w:trPr>
        <w:tc>
          <w:tcPr>
            <w:tcW w:w="2977" w:type="dxa"/>
          </w:tcPr>
          <w:p w14:paraId="5383A415"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7C3AAA8B" w14:textId="216D1391" w:rsidR="000F3B38" w:rsidRPr="00A06449" w:rsidRDefault="00FC0368" w:rsidP="003E483D">
            <w:pPr>
              <w:pStyle w:val="TableParagraph"/>
              <w:jc w:val="center"/>
              <w:rPr>
                <w:sz w:val="20"/>
                <w:szCs w:val="20"/>
              </w:rPr>
            </w:pPr>
            <w:r>
              <w:rPr>
                <w:sz w:val="20"/>
                <w:szCs w:val="20"/>
              </w:rPr>
              <w:t>5</w:t>
            </w:r>
          </w:p>
        </w:tc>
      </w:tr>
      <w:tr w:rsidR="000F3B38" w14:paraId="5E8ECCF8" w14:textId="77777777">
        <w:trPr>
          <w:trHeight w:val="436"/>
        </w:trPr>
        <w:tc>
          <w:tcPr>
            <w:tcW w:w="2977" w:type="dxa"/>
          </w:tcPr>
          <w:p w14:paraId="29F15492"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A461B37" w14:textId="73D9AD87" w:rsidR="000F3B38" w:rsidRPr="00A06449" w:rsidRDefault="00EE284B" w:rsidP="000E68BF">
            <w:pPr>
              <w:pStyle w:val="TableParagraph"/>
              <w:jc w:val="center"/>
              <w:rPr>
                <w:sz w:val="20"/>
                <w:szCs w:val="20"/>
                <w:lang w:val="en-US"/>
              </w:rPr>
            </w:pPr>
            <w:r>
              <w:rPr>
                <w:sz w:val="20"/>
                <w:szCs w:val="20"/>
              </w:rPr>
              <w:t>1</w:t>
            </w:r>
            <w:r w:rsidR="00FC0368">
              <w:rPr>
                <w:sz w:val="20"/>
                <w:szCs w:val="20"/>
              </w:rPr>
              <w:t>5</w:t>
            </w:r>
            <w:r>
              <w:rPr>
                <w:sz w:val="20"/>
                <w:szCs w:val="20"/>
              </w:rPr>
              <w:t>0</w:t>
            </w:r>
          </w:p>
        </w:tc>
      </w:tr>
      <w:tr w:rsidR="00E23122" w14:paraId="565AFFD7" w14:textId="77777777">
        <w:trPr>
          <w:trHeight w:val="316"/>
        </w:trPr>
        <w:tc>
          <w:tcPr>
            <w:tcW w:w="2977" w:type="dxa"/>
          </w:tcPr>
          <w:p w14:paraId="275A2495"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483A1D7A" w14:textId="0181CB34" w:rsidR="00E23122" w:rsidRPr="00A06449" w:rsidRDefault="000173B3" w:rsidP="00EE284B">
            <w:pPr>
              <w:pStyle w:val="TableParagraph"/>
              <w:spacing w:line="268" w:lineRule="exact"/>
              <w:ind w:left="75" w:right="59"/>
              <w:jc w:val="center"/>
              <w:rPr>
                <w:sz w:val="20"/>
                <w:szCs w:val="20"/>
              </w:rPr>
            </w:pPr>
            <w:r>
              <w:rPr>
                <w:spacing w:val="-4"/>
                <w:sz w:val="20"/>
                <w:szCs w:val="20"/>
              </w:rPr>
              <w:t>14</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889B7BF" w14:textId="77777777" w:rsidR="00E23122" w:rsidRPr="00A06449" w:rsidRDefault="00E23122" w:rsidP="00D61C21">
            <w:pPr>
              <w:pStyle w:val="TableParagraph"/>
              <w:spacing w:line="268" w:lineRule="exact"/>
              <w:ind w:left="75" w:right="59"/>
              <w:jc w:val="center"/>
              <w:rPr>
                <w:sz w:val="20"/>
                <w:szCs w:val="20"/>
              </w:rPr>
            </w:pPr>
          </w:p>
        </w:tc>
      </w:tr>
      <w:tr w:rsidR="00E23122" w14:paraId="5719CE64" w14:textId="77777777">
        <w:trPr>
          <w:trHeight w:val="316"/>
        </w:trPr>
        <w:tc>
          <w:tcPr>
            <w:tcW w:w="2977" w:type="dxa"/>
          </w:tcPr>
          <w:p w14:paraId="7C15B2D8"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677AFD34" w14:textId="3C83E9AC" w:rsidR="00E23122" w:rsidRPr="00A06449" w:rsidRDefault="000173B3">
            <w:pPr>
              <w:pStyle w:val="TableParagraph"/>
              <w:spacing w:line="268" w:lineRule="exact"/>
              <w:ind w:left="75" w:right="59"/>
              <w:jc w:val="center"/>
              <w:rPr>
                <w:sz w:val="20"/>
                <w:szCs w:val="20"/>
              </w:rPr>
            </w:pPr>
            <w:r>
              <w:rPr>
                <w:spacing w:val="-4"/>
                <w:sz w:val="20"/>
                <w:szCs w:val="20"/>
              </w:rPr>
              <w:t>14</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450B417" w14:textId="77777777" w:rsidR="00E23122" w:rsidRPr="00A06449" w:rsidRDefault="00E23122" w:rsidP="00D61C21">
            <w:pPr>
              <w:pStyle w:val="TableParagraph"/>
              <w:spacing w:line="268" w:lineRule="exact"/>
              <w:ind w:left="75" w:right="59"/>
              <w:jc w:val="center"/>
              <w:rPr>
                <w:sz w:val="20"/>
                <w:szCs w:val="20"/>
              </w:rPr>
            </w:pPr>
          </w:p>
        </w:tc>
      </w:tr>
      <w:tr w:rsidR="000F3B38" w14:paraId="573CEFA1" w14:textId="77777777">
        <w:trPr>
          <w:trHeight w:val="321"/>
        </w:trPr>
        <w:tc>
          <w:tcPr>
            <w:tcW w:w="2977" w:type="dxa"/>
          </w:tcPr>
          <w:p w14:paraId="140FABDF"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38413FD0" w14:textId="77777777" w:rsidR="000F3B38" w:rsidRPr="00A06449" w:rsidRDefault="000F3B38">
            <w:pPr>
              <w:pStyle w:val="TableParagraph"/>
              <w:spacing w:line="273" w:lineRule="exact"/>
              <w:ind w:left="75" w:right="59"/>
              <w:jc w:val="center"/>
              <w:rPr>
                <w:sz w:val="20"/>
                <w:szCs w:val="20"/>
              </w:rPr>
            </w:pPr>
          </w:p>
        </w:tc>
        <w:tc>
          <w:tcPr>
            <w:tcW w:w="3261" w:type="dxa"/>
          </w:tcPr>
          <w:p w14:paraId="3A39D213" w14:textId="77777777" w:rsidR="000F3B38" w:rsidRPr="00A06449" w:rsidRDefault="000F3B38">
            <w:pPr>
              <w:pStyle w:val="TableParagraph"/>
              <w:spacing w:line="273" w:lineRule="exact"/>
              <w:ind w:left="70" w:right="70"/>
              <w:jc w:val="center"/>
              <w:rPr>
                <w:sz w:val="20"/>
                <w:szCs w:val="20"/>
              </w:rPr>
            </w:pPr>
          </w:p>
        </w:tc>
      </w:tr>
      <w:tr w:rsidR="000F3B38" w14:paraId="219BDE3E" w14:textId="77777777">
        <w:trPr>
          <w:trHeight w:val="316"/>
        </w:trPr>
        <w:tc>
          <w:tcPr>
            <w:tcW w:w="2977" w:type="dxa"/>
          </w:tcPr>
          <w:p w14:paraId="57C1CD54"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0EEE130" w14:textId="77777777" w:rsidR="000F3B38" w:rsidRPr="00A06449" w:rsidRDefault="000F3B38">
            <w:pPr>
              <w:pStyle w:val="TableParagraph"/>
              <w:spacing w:line="268" w:lineRule="exact"/>
              <w:ind w:left="75" w:right="59"/>
              <w:jc w:val="center"/>
              <w:rPr>
                <w:sz w:val="20"/>
                <w:szCs w:val="20"/>
              </w:rPr>
            </w:pPr>
          </w:p>
        </w:tc>
        <w:tc>
          <w:tcPr>
            <w:tcW w:w="3261" w:type="dxa"/>
          </w:tcPr>
          <w:p w14:paraId="2741C7D4" w14:textId="77777777" w:rsidR="000F3B38" w:rsidRPr="00A06449" w:rsidRDefault="000F3B38">
            <w:pPr>
              <w:pStyle w:val="TableParagraph"/>
              <w:spacing w:line="268" w:lineRule="exact"/>
              <w:ind w:left="70" w:right="70"/>
              <w:jc w:val="center"/>
              <w:rPr>
                <w:sz w:val="20"/>
                <w:szCs w:val="20"/>
              </w:rPr>
            </w:pPr>
          </w:p>
        </w:tc>
      </w:tr>
      <w:tr w:rsidR="000F3B38" w14:paraId="7938B109" w14:textId="77777777">
        <w:trPr>
          <w:trHeight w:val="317"/>
        </w:trPr>
        <w:tc>
          <w:tcPr>
            <w:tcW w:w="2977" w:type="dxa"/>
          </w:tcPr>
          <w:p w14:paraId="73A9BC46"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51A8BBC5" w14:textId="0F251BD3" w:rsidR="000F3B38" w:rsidRPr="00A06449" w:rsidRDefault="00FC0368">
            <w:pPr>
              <w:pStyle w:val="TableParagraph"/>
              <w:spacing w:line="268" w:lineRule="exact"/>
              <w:ind w:left="75" w:right="59"/>
              <w:jc w:val="center"/>
              <w:rPr>
                <w:sz w:val="20"/>
                <w:szCs w:val="20"/>
              </w:rPr>
            </w:pPr>
            <w:r>
              <w:rPr>
                <w:spacing w:val="-4"/>
                <w:sz w:val="20"/>
                <w:szCs w:val="20"/>
              </w:rPr>
              <w:t>122</w:t>
            </w:r>
            <w:r w:rsidR="003E483D" w:rsidRPr="00A06449">
              <w:rPr>
                <w:spacing w:val="-4"/>
                <w:sz w:val="20"/>
                <w:szCs w:val="20"/>
                <w:lang w:val="en-US"/>
              </w:rPr>
              <w:t xml:space="preserve"> </w:t>
            </w:r>
            <w:r w:rsidR="00A06E63" w:rsidRPr="00A06449">
              <w:rPr>
                <w:spacing w:val="-4"/>
                <w:sz w:val="20"/>
                <w:szCs w:val="20"/>
              </w:rPr>
              <w:t>год.</w:t>
            </w:r>
          </w:p>
        </w:tc>
        <w:tc>
          <w:tcPr>
            <w:tcW w:w="3261" w:type="dxa"/>
          </w:tcPr>
          <w:p w14:paraId="51385599" w14:textId="77777777" w:rsidR="000F3B38" w:rsidRPr="00A06449" w:rsidRDefault="000F3B38">
            <w:pPr>
              <w:pStyle w:val="TableParagraph"/>
              <w:spacing w:line="268" w:lineRule="exact"/>
              <w:ind w:left="70" w:right="70"/>
              <w:jc w:val="center"/>
              <w:rPr>
                <w:sz w:val="20"/>
                <w:szCs w:val="20"/>
              </w:rPr>
            </w:pPr>
          </w:p>
        </w:tc>
      </w:tr>
      <w:tr w:rsidR="000F3B38" w14:paraId="4A004354" w14:textId="77777777" w:rsidTr="00360CD7">
        <w:trPr>
          <w:trHeight w:val="560"/>
        </w:trPr>
        <w:tc>
          <w:tcPr>
            <w:tcW w:w="2977" w:type="dxa"/>
          </w:tcPr>
          <w:p w14:paraId="0EEC9A09"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25DE172C"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1C56A2" w:rsidRPr="00A06449">
              <w:rPr>
                <w:sz w:val="20"/>
                <w:szCs w:val="20"/>
              </w:rPr>
              <w:t>https://sites.znu.edu.ua/cms/index.php?action=news/view_details&amp;news_id=37047&amp;lang=ukr&amp;news_code=chajka---rina-yuriyivna</w:t>
            </w:r>
          </w:p>
          <w:p w14:paraId="542BCCE6"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F606C32"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302BF3">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BF6392" w:rsidRPr="00A06449">
              <w:rPr>
                <w:sz w:val="20"/>
                <w:szCs w:val="20"/>
              </w:rPr>
              <w:t>5</w:t>
            </w:r>
            <w:r w:rsidRPr="00A06449">
              <w:rPr>
                <w:sz w:val="20"/>
                <w:szCs w:val="20"/>
              </w:rPr>
              <w:t xml:space="preserve">; </w:t>
            </w:r>
          </w:p>
          <w:p w14:paraId="21238F6F"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6C4263EC"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454CC4A3" w14:textId="77777777">
        <w:trPr>
          <w:trHeight w:val="738"/>
        </w:trPr>
        <w:tc>
          <w:tcPr>
            <w:tcW w:w="2977" w:type="dxa"/>
          </w:tcPr>
          <w:p w14:paraId="0723CB41"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03393902" w14:textId="77777777" w:rsidR="000F3B38" w:rsidRPr="00A06449" w:rsidRDefault="00EE284B" w:rsidP="003E483D">
            <w:pPr>
              <w:pStyle w:val="TableParagraph"/>
              <w:spacing w:line="320" w:lineRule="exact"/>
              <w:ind w:left="8"/>
              <w:jc w:val="center"/>
              <w:rPr>
                <w:b/>
                <w:sz w:val="20"/>
                <w:szCs w:val="20"/>
              </w:rPr>
            </w:pPr>
            <w:r>
              <w:rPr>
                <w:b/>
                <w:sz w:val="20"/>
                <w:szCs w:val="20"/>
              </w:rPr>
              <w:t>екзамен</w:t>
            </w:r>
          </w:p>
        </w:tc>
      </w:tr>
      <w:tr w:rsidR="000F3B38" w14:paraId="453A7499" w14:textId="77777777">
        <w:trPr>
          <w:trHeight w:val="955"/>
        </w:trPr>
        <w:tc>
          <w:tcPr>
            <w:tcW w:w="2977" w:type="dxa"/>
          </w:tcPr>
          <w:p w14:paraId="2D2082ED"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534B832E"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12F467B0" w14:textId="190D03F6"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FC0368">
              <w:rPr>
                <w:sz w:val="20"/>
                <w:szCs w:val="20"/>
              </w:rPr>
              <w:t>3737</w:t>
            </w:r>
          </w:p>
        </w:tc>
      </w:tr>
    </w:tbl>
    <w:p w14:paraId="6E97EB1E" w14:textId="77777777" w:rsidR="000F3B38" w:rsidRDefault="000F3B38">
      <w:pPr>
        <w:sectPr w:rsidR="000F3B38">
          <w:pgSz w:w="11910" w:h="16840"/>
          <w:pgMar w:top="40" w:right="440" w:bottom="280" w:left="900" w:header="720" w:footer="720" w:gutter="0"/>
          <w:cols w:space="720"/>
        </w:sectPr>
      </w:pPr>
    </w:p>
    <w:p w14:paraId="5523E06C" w14:textId="77777777" w:rsidR="000F3B38" w:rsidRDefault="000F3B38">
      <w:pPr>
        <w:pStyle w:val="a3"/>
        <w:rPr>
          <w:b/>
        </w:rPr>
      </w:pPr>
    </w:p>
    <w:p w14:paraId="67BDE90D" w14:textId="77777777" w:rsidR="00FC0368" w:rsidRDefault="00FC0368">
      <w:pPr>
        <w:pStyle w:val="a3"/>
        <w:rPr>
          <w:b/>
        </w:rPr>
      </w:pPr>
    </w:p>
    <w:p w14:paraId="22F6C6F6" w14:textId="77777777" w:rsidR="00FC0368" w:rsidRDefault="00FC0368">
      <w:pPr>
        <w:pStyle w:val="a3"/>
        <w:rPr>
          <w:b/>
        </w:rPr>
      </w:pPr>
    </w:p>
    <w:p w14:paraId="5C657942" w14:textId="77777777" w:rsidR="000F3B38" w:rsidRDefault="000F3B38">
      <w:pPr>
        <w:pStyle w:val="a3"/>
        <w:spacing w:before="101"/>
        <w:rPr>
          <w:b/>
        </w:rPr>
      </w:pPr>
    </w:p>
    <w:p w14:paraId="3BE9B3A4" w14:textId="77777777" w:rsidR="000F3B38" w:rsidRDefault="00A06E63">
      <w:pPr>
        <w:pStyle w:val="5"/>
      </w:pPr>
      <w:r>
        <w:rPr>
          <w:noProof/>
          <w:lang w:eastAsia="uk-UA"/>
        </w:rPr>
        <w:drawing>
          <wp:anchor distT="0" distB="0" distL="0" distR="0" simplePos="0" relativeHeight="487182336" behindDoc="1" locked="0" layoutInCell="1" allowOverlap="1" wp14:anchorId="088BD95A" wp14:editId="781DF7FB">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F9D6C2E"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54BCCC5" w14:textId="77777777" w:rsidR="0040375E" w:rsidRDefault="0040375E">
      <w:pPr>
        <w:pStyle w:val="a3"/>
        <w:spacing w:line="275" w:lineRule="exact"/>
        <w:ind w:left="3690"/>
        <w:rPr>
          <w:spacing w:val="-2"/>
        </w:rPr>
      </w:pPr>
    </w:p>
    <w:p w14:paraId="67FB73E9" w14:textId="77777777" w:rsidR="0040375E" w:rsidRDefault="0040375E">
      <w:pPr>
        <w:pStyle w:val="a3"/>
        <w:spacing w:line="275" w:lineRule="exact"/>
        <w:ind w:left="3690"/>
      </w:pPr>
    </w:p>
    <w:p w14:paraId="349AA363"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2B7ADC77"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068C985F" w14:textId="77777777">
        <w:trPr>
          <w:trHeight w:val="638"/>
        </w:trPr>
        <w:tc>
          <w:tcPr>
            <w:tcW w:w="5215" w:type="dxa"/>
          </w:tcPr>
          <w:p w14:paraId="2368905B"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7D76C5B3"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508B71A4"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1093861C" w14:textId="77777777" w:rsidR="000F3B38" w:rsidRDefault="00A06E63">
            <w:pPr>
              <w:pStyle w:val="TableParagraph"/>
              <w:spacing w:before="41"/>
              <w:ind w:left="302" w:right="291"/>
              <w:jc w:val="center"/>
              <w:rPr>
                <w:sz w:val="24"/>
              </w:rPr>
            </w:pPr>
            <w:r>
              <w:rPr>
                <w:spacing w:val="-2"/>
                <w:sz w:val="24"/>
              </w:rPr>
              <w:t>оцінювання</w:t>
            </w:r>
          </w:p>
        </w:tc>
      </w:tr>
      <w:tr w:rsidR="000F3B38" w14:paraId="01D5A379" w14:textId="77777777">
        <w:trPr>
          <w:trHeight w:val="316"/>
        </w:trPr>
        <w:tc>
          <w:tcPr>
            <w:tcW w:w="5215" w:type="dxa"/>
          </w:tcPr>
          <w:p w14:paraId="32C8BD52" w14:textId="77777777" w:rsidR="00497098" w:rsidRDefault="00497098" w:rsidP="00497098">
            <w:pPr>
              <w:jc w:val="both"/>
            </w:pPr>
            <w:r w:rsidRPr="00497098">
              <w:t>РН1. Розуміти сенс філософії, її місце в системі культури.</w:t>
            </w:r>
          </w:p>
          <w:p w14:paraId="4D641752" w14:textId="1F0F31F1" w:rsidR="00FC0368" w:rsidRPr="00497098" w:rsidRDefault="00FC0368" w:rsidP="00FC0368">
            <w:pPr>
              <w:jc w:val="both"/>
            </w:pPr>
            <w:r w:rsidRPr="00FC0368">
              <w:t>ЗК 1. Здатність до абстрактного мислення, аналізу і синтезу</w:t>
            </w:r>
          </w:p>
        </w:tc>
        <w:tc>
          <w:tcPr>
            <w:tcW w:w="5105" w:type="dxa"/>
          </w:tcPr>
          <w:p w14:paraId="13DF8A9F" w14:textId="77777777" w:rsidR="000F3B38" w:rsidRPr="00497098" w:rsidRDefault="00905069" w:rsidP="00497098">
            <w:pPr>
              <w:pStyle w:val="TableParagraph"/>
            </w:pPr>
            <w:r w:rsidRPr="00497098">
              <w:t xml:space="preserve">Опрацювання першоджерел; опитування на </w:t>
            </w:r>
            <w:r w:rsidR="00AE6626" w:rsidRPr="00497098">
              <w:t>практичних</w:t>
            </w:r>
            <w:r w:rsidRPr="00497098">
              <w:t xml:space="preserve"> заняттях; тестування в системі </w:t>
            </w:r>
            <w:proofErr w:type="spellStart"/>
            <w:r w:rsidRPr="00497098">
              <w:t>Moodle</w:t>
            </w:r>
            <w:proofErr w:type="spellEnd"/>
            <w:r w:rsidRPr="00497098">
              <w:t>; написання есе; завдання на порівняльний аналіз</w:t>
            </w:r>
          </w:p>
        </w:tc>
      </w:tr>
      <w:tr w:rsidR="00464456" w14:paraId="1A0F9542" w14:textId="77777777">
        <w:trPr>
          <w:trHeight w:val="316"/>
        </w:trPr>
        <w:tc>
          <w:tcPr>
            <w:tcW w:w="5215" w:type="dxa"/>
          </w:tcPr>
          <w:p w14:paraId="427626FE" w14:textId="77777777" w:rsidR="00497098" w:rsidRDefault="00FC0368" w:rsidP="00567632">
            <w:pPr>
              <w:jc w:val="both"/>
            </w:pPr>
            <w:r w:rsidRPr="00497098">
              <w:t>РН3. Знати основні етапи, напрямки в історії світової та вітчизняної філософії.</w:t>
            </w:r>
          </w:p>
          <w:p w14:paraId="7BED04C9" w14:textId="3F8D4E16" w:rsidR="00FC0368" w:rsidRPr="00497098" w:rsidRDefault="00FC0368" w:rsidP="00FC0368">
            <w:pPr>
              <w:jc w:val="both"/>
            </w:pPr>
            <w:r w:rsidRPr="00FC0368">
              <w:t>СК 17. Здатність ініціювати та проводити дослідження проблем глобалізації і відповідальності, культурної багатоманітності та самобутності, рівності та свободи у галузі креативних індустрій.</w:t>
            </w:r>
          </w:p>
        </w:tc>
        <w:tc>
          <w:tcPr>
            <w:tcW w:w="5105" w:type="dxa"/>
          </w:tcPr>
          <w:p w14:paraId="4EDD9D30" w14:textId="77777777" w:rsidR="00AE6626" w:rsidRPr="00497098" w:rsidRDefault="00AE6626" w:rsidP="00497098">
            <w:r w:rsidRPr="00497098">
              <w:t>Відповіді на практичних заняттях</w:t>
            </w:r>
          </w:p>
          <w:p w14:paraId="26E42942" w14:textId="77777777" w:rsidR="00464456" w:rsidRPr="00497098" w:rsidRDefault="00AE6626" w:rsidP="00497098">
            <w:pPr>
              <w:pStyle w:val="TableParagraph"/>
            </w:pPr>
            <w:r w:rsidRPr="00497098">
              <w:t>Підготовка індивідуального дослідницького завдання аналітичного характеру</w:t>
            </w:r>
            <w:r w:rsidR="004B2072" w:rsidRPr="00497098">
              <w:t>.</w:t>
            </w:r>
          </w:p>
        </w:tc>
      </w:tr>
      <w:tr w:rsidR="00464456" w14:paraId="5C820C9D" w14:textId="77777777">
        <w:trPr>
          <w:trHeight w:val="316"/>
        </w:trPr>
        <w:tc>
          <w:tcPr>
            <w:tcW w:w="5215" w:type="dxa"/>
          </w:tcPr>
          <w:p w14:paraId="66122B62" w14:textId="77777777" w:rsidR="00497098" w:rsidRDefault="00FC0368" w:rsidP="00FC0368">
            <w:pPr>
              <w:jc w:val="both"/>
            </w:pPr>
            <w:r w:rsidRPr="00FC0368">
              <w:t>РН22. Розуміти місце європейської філософії в інституційному дизайні інноваційно</w:t>
            </w:r>
            <w:r>
              <w:t>-</w:t>
            </w:r>
            <w:r w:rsidRPr="00FC0368">
              <w:t>креативного простору країн ЄС.</w:t>
            </w:r>
          </w:p>
          <w:p w14:paraId="6E75D1C2" w14:textId="21885BC1" w:rsidR="00FC0368" w:rsidRPr="00497098" w:rsidRDefault="00FC0368" w:rsidP="00FC0368">
            <w:pPr>
              <w:jc w:val="both"/>
            </w:pPr>
            <w:r w:rsidRPr="00FC0368">
              <w:t>СК 5. Здатність аналізувати сучасні філософські проблеми та вчення.</w:t>
            </w:r>
          </w:p>
        </w:tc>
        <w:tc>
          <w:tcPr>
            <w:tcW w:w="5105" w:type="dxa"/>
          </w:tcPr>
          <w:p w14:paraId="38FCFCFB" w14:textId="77777777" w:rsidR="00464456" w:rsidRPr="00497098" w:rsidRDefault="00464456" w:rsidP="00497098">
            <w:pPr>
              <w:pStyle w:val="TableParagraph"/>
            </w:pPr>
            <w:r w:rsidRPr="00497098">
              <w:t>Написання та усний захист індивідуального дослідницького завдання аналітичного характеру з презентацією його результатів</w:t>
            </w:r>
          </w:p>
        </w:tc>
      </w:tr>
    </w:tbl>
    <w:p w14:paraId="042ABE4D" w14:textId="77777777" w:rsidR="000F3B38" w:rsidRPr="00931656" w:rsidRDefault="000F3B38" w:rsidP="000F2AF3">
      <w:pPr>
        <w:spacing w:before="1"/>
        <w:ind w:left="233" w:right="120"/>
        <w:jc w:val="both"/>
        <w:rPr>
          <w:i/>
          <w:color w:val="FF0000"/>
        </w:rPr>
      </w:pPr>
    </w:p>
    <w:p w14:paraId="76D34C96" w14:textId="77777777" w:rsidR="00681242" w:rsidRDefault="00681242" w:rsidP="000F2AF3">
      <w:pPr>
        <w:pStyle w:val="1"/>
        <w:tabs>
          <w:tab w:val="left" w:pos="3617"/>
        </w:tabs>
        <w:ind w:left="9923" w:firstLine="0"/>
        <w:jc w:val="right"/>
      </w:pPr>
    </w:p>
    <w:p w14:paraId="232E14AC" w14:textId="77777777" w:rsidR="000F2AF3" w:rsidRDefault="00C15097" w:rsidP="00C15097">
      <w:pPr>
        <w:pStyle w:val="1"/>
        <w:tabs>
          <w:tab w:val="left" w:pos="2835"/>
        </w:tabs>
        <w:ind w:hanging="104"/>
        <w:jc w:val="center"/>
      </w:pPr>
      <w:r>
        <w:t>3</w:t>
      </w:r>
      <w:r w:rsidR="000F2AF3">
        <w:t>. Зміст</w:t>
      </w:r>
      <w:r w:rsidR="000F2AF3">
        <w:rPr>
          <w:spacing w:val="-12"/>
        </w:rPr>
        <w:t xml:space="preserve"> </w:t>
      </w:r>
      <w:r w:rsidR="000F2AF3">
        <w:t>навчальної</w:t>
      </w:r>
      <w:r w:rsidR="000F2AF3">
        <w:rPr>
          <w:spacing w:val="-12"/>
        </w:rPr>
        <w:t xml:space="preserve"> </w:t>
      </w:r>
      <w:r w:rsidR="000F2AF3">
        <w:rPr>
          <w:spacing w:val="-2"/>
        </w:rPr>
        <w:t>дисципліни</w:t>
      </w:r>
    </w:p>
    <w:p w14:paraId="790BA97C" w14:textId="77777777" w:rsidR="00A61B30" w:rsidRPr="00A61B30" w:rsidRDefault="00E27CC6" w:rsidP="00A61B30">
      <w:pPr>
        <w:jc w:val="center"/>
        <w:rPr>
          <w:b/>
          <w:i/>
          <w:iCs/>
          <w:sz w:val="28"/>
          <w:szCs w:val="28"/>
        </w:rPr>
      </w:pPr>
      <w:r w:rsidRPr="003864FC">
        <w:rPr>
          <w:b/>
          <w:i/>
          <w:sz w:val="28"/>
          <w:szCs w:val="28"/>
        </w:rPr>
        <w:t xml:space="preserve">Змістовий модуль 1. </w:t>
      </w:r>
      <w:r w:rsidR="00A61B30" w:rsidRPr="00A61B30">
        <w:rPr>
          <w:b/>
          <w:i/>
          <w:iCs/>
          <w:sz w:val="28"/>
          <w:szCs w:val="28"/>
        </w:rPr>
        <w:t>Загальна характеристика німецької класичної філософії</w:t>
      </w:r>
    </w:p>
    <w:p w14:paraId="4F71EF9C" w14:textId="07F25006" w:rsidR="00A61B30" w:rsidRPr="002C7561" w:rsidRDefault="00A61B30" w:rsidP="00A61B30">
      <w:pPr>
        <w:ind w:left="1440" w:hanging="873"/>
        <w:rPr>
          <w:b/>
          <w:sz w:val="28"/>
          <w:szCs w:val="28"/>
        </w:rPr>
      </w:pPr>
      <w:r w:rsidRPr="002C7561">
        <w:rPr>
          <w:b/>
          <w:sz w:val="28"/>
          <w:szCs w:val="28"/>
        </w:rPr>
        <w:t xml:space="preserve">Загальна характеристика німецької класичної філософії. </w:t>
      </w:r>
    </w:p>
    <w:p w14:paraId="61020D5C" w14:textId="77777777" w:rsidR="00A61B30" w:rsidRPr="002C7561" w:rsidRDefault="00A61B30" w:rsidP="00A61B30">
      <w:pPr>
        <w:ind w:firstLine="540"/>
        <w:jc w:val="both"/>
        <w:rPr>
          <w:sz w:val="28"/>
          <w:szCs w:val="28"/>
        </w:rPr>
      </w:pPr>
      <w:r w:rsidRPr="002C7561">
        <w:rPr>
          <w:sz w:val="28"/>
          <w:szCs w:val="28"/>
        </w:rPr>
        <w:t xml:space="preserve">Німецька класична філософія як час фундаментальних </w:t>
      </w:r>
      <w:proofErr w:type="spellStart"/>
      <w:r w:rsidRPr="002C7561">
        <w:rPr>
          <w:sz w:val="28"/>
          <w:szCs w:val="28"/>
        </w:rPr>
        <w:t>відкриттів</w:t>
      </w:r>
      <w:proofErr w:type="spellEnd"/>
      <w:r w:rsidRPr="002C7561">
        <w:rPr>
          <w:sz w:val="28"/>
          <w:szCs w:val="28"/>
        </w:rPr>
        <w:t xml:space="preserve"> в діалектиці, теорії розвитку, гносеології та </w:t>
      </w:r>
      <w:proofErr w:type="spellStart"/>
      <w:r w:rsidRPr="002C7561">
        <w:rPr>
          <w:sz w:val="28"/>
          <w:szCs w:val="28"/>
        </w:rPr>
        <w:t>логіці</w:t>
      </w:r>
      <w:proofErr w:type="spellEnd"/>
      <w:r w:rsidRPr="002C7561">
        <w:rPr>
          <w:sz w:val="28"/>
          <w:szCs w:val="28"/>
        </w:rPr>
        <w:t xml:space="preserve">. Специфіка розвитку Німеччини, філософські надбання попередників та надмірна критичність представників школи як причини злету та відособлення німецького ідеалізму. </w:t>
      </w:r>
    </w:p>
    <w:p w14:paraId="26C76C86" w14:textId="77777777" w:rsidR="00A61B30" w:rsidRPr="002C7561" w:rsidRDefault="00A61B30" w:rsidP="00A61B30">
      <w:pPr>
        <w:ind w:firstLine="540"/>
        <w:jc w:val="both"/>
        <w:rPr>
          <w:bCs/>
          <w:sz w:val="28"/>
          <w:szCs w:val="28"/>
        </w:rPr>
      </w:pPr>
      <w:r w:rsidRPr="002C7561">
        <w:rPr>
          <w:sz w:val="28"/>
          <w:szCs w:val="28"/>
        </w:rPr>
        <w:t xml:space="preserve">Формування загальних законів розвитку та пізнання світу в рамках німецької класичної філософії, що виводить науковий світ на новий рівень обґрунтування та систематизації дослідження. Значення філософської спадщини </w:t>
      </w:r>
      <w:proofErr w:type="spellStart"/>
      <w:r w:rsidRPr="002C7561">
        <w:rPr>
          <w:sz w:val="28"/>
          <w:szCs w:val="28"/>
        </w:rPr>
        <w:t>І.Канта</w:t>
      </w:r>
      <w:proofErr w:type="spellEnd"/>
      <w:r w:rsidRPr="002C7561">
        <w:rPr>
          <w:sz w:val="28"/>
          <w:szCs w:val="28"/>
        </w:rPr>
        <w:t xml:space="preserve">, </w:t>
      </w:r>
      <w:proofErr w:type="spellStart"/>
      <w:r w:rsidRPr="002C7561">
        <w:rPr>
          <w:sz w:val="28"/>
          <w:szCs w:val="28"/>
        </w:rPr>
        <w:t>Й.Г.Фіхте</w:t>
      </w:r>
      <w:proofErr w:type="spellEnd"/>
      <w:r w:rsidRPr="002C7561">
        <w:rPr>
          <w:sz w:val="28"/>
          <w:szCs w:val="28"/>
        </w:rPr>
        <w:t>, Ф.В.Й. </w:t>
      </w:r>
      <w:proofErr w:type="spellStart"/>
      <w:r w:rsidRPr="002C7561">
        <w:rPr>
          <w:sz w:val="28"/>
          <w:szCs w:val="28"/>
        </w:rPr>
        <w:t>Шелінга</w:t>
      </w:r>
      <w:proofErr w:type="spellEnd"/>
      <w:r w:rsidRPr="002C7561">
        <w:rPr>
          <w:sz w:val="28"/>
          <w:szCs w:val="28"/>
        </w:rPr>
        <w:t xml:space="preserve">, Г.В.Ф. Гегеля і </w:t>
      </w:r>
      <w:r w:rsidRPr="002C7561">
        <w:rPr>
          <w:bCs/>
          <w:sz w:val="28"/>
          <w:szCs w:val="28"/>
        </w:rPr>
        <w:t>Л. </w:t>
      </w:r>
      <w:proofErr w:type="spellStart"/>
      <w:r w:rsidRPr="002C7561">
        <w:rPr>
          <w:bCs/>
          <w:sz w:val="28"/>
          <w:szCs w:val="28"/>
        </w:rPr>
        <w:t>Фейєрбаха</w:t>
      </w:r>
      <w:proofErr w:type="spellEnd"/>
      <w:r w:rsidRPr="002C7561">
        <w:rPr>
          <w:bCs/>
          <w:sz w:val="28"/>
          <w:szCs w:val="28"/>
        </w:rPr>
        <w:t xml:space="preserve"> у визначенні фундаментальних параметрів бачення законів розвитку людини та світу, а також орієнтирів в організації суспільно-державних відносин.</w:t>
      </w:r>
    </w:p>
    <w:p w14:paraId="5142FDD4" w14:textId="4B9B0BF3" w:rsidR="00E27CC6" w:rsidRDefault="00E27CC6" w:rsidP="00A61B30">
      <w:pPr>
        <w:jc w:val="center"/>
        <w:rPr>
          <w:bCs/>
          <w:sz w:val="28"/>
          <w:szCs w:val="28"/>
        </w:rPr>
      </w:pPr>
    </w:p>
    <w:p w14:paraId="5AB4D211" w14:textId="77777777" w:rsidR="00BE27B4" w:rsidRPr="00BE27B4" w:rsidRDefault="00E27CC6" w:rsidP="00BE27B4">
      <w:pPr>
        <w:pStyle w:val="a9"/>
        <w:ind w:firstLine="567"/>
        <w:jc w:val="center"/>
        <w:rPr>
          <w:b/>
          <w:i/>
          <w:iCs/>
          <w:szCs w:val="28"/>
        </w:rPr>
      </w:pPr>
      <w:r w:rsidRPr="00302BF3">
        <w:rPr>
          <w:b/>
          <w:i/>
          <w:szCs w:val="28"/>
          <w:lang w:val="uk-UA"/>
        </w:rPr>
        <w:t xml:space="preserve">Змістовий модуль 2. </w:t>
      </w:r>
      <w:r w:rsidR="00BE27B4" w:rsidRPr="00BE27B4">
        <w:rPr>
          <w:b/>
          <w:i/>
          <w:iCs/>
          <w:szCs w:val="28"/>
        </w:rPr>
        <w:t>«</w:t>
      </w:r>
      <w:proofErr w:type="spellStart"/>
      <w:r w:rsidR="00BE27B4" w:rsidRPr="00BE27B4">
        <w:rPr>
          <w:b/>
          <w:i/>
          <w:iCs/>
          <w:szCs w:val="28"/>
        </w:rPr>
        <w:t>Докритичний</w:t>
      </w:r>
      <w:proofErr w:type="spellEnd"/>
      <w:r w:rsidR="00BE27B4" w:rsidRPr="00BE27B4">
        <w:rPr>
          <w:b/>
          <w:i/>
          <w:iCs/>
          <w:szCs w:val="28"/>
        </w:rPr>
        <w:t>» та «</w:t>
      </w:r>
      <w:proofErr w:type="spellStart"/>
      <w:r w:rsidR="00BE27B4" w:rsidRPr="00BE27B4">
        <w:rPr>
          <w:b/>
          <w:i/>
          <w:iCs/>
          <w:szCs w:val="28"/>
        </w:rPr>
        <w:t>критичний</w:t>
      </w:r>
      <w:proofErr w:type="spellEnd"/>
      <w:r w:rsidR="00BE27B4" w:rsidRPr="00BE27B4">
        <w:rPr>
          <w:b/>
          <w:i/>
          <w:iCs/>
          <w:szCs w:val="28"/>
        </w:rPr>
        <w:t xml:space="preserve">» </w:t>
      </w:r>
      <w:proofErr w:type="spellStart"/>
      <w:r w:rsidR="00BE27B4" w:rsidRPr="00BE27B4">
        <w:rPr>
          <w:b/>
          <w:i/>
          <w:iCs/>
          <w:szCs w:val="28"/>
        </w:rPr>
        <w:t>періоди</w:t>
      </w:r>
      <w:proofErr w:type="spellEnd"/>
      <w:r w:rsidR="00BE27B4" w:rsidRPr="00BE27B4">
        <w:rPr>
          <w:b/>
          <w:i/>
          <w:iCs/>
          <w:szCs w:val="28"/>
        </w:rPr>
        <w:t xml:space="preserve"> </w:t>
      </w:r>
      <w:proofErr w:type="spellStart"/>
      <w:r w:rsidR="00BE27B4" w:rsidRPr="00BE27B4">
        <w:rPr>
          <w:b/>
          <w:i/>
          <w:iCs/>
          <w:szCs w:val="28"/>
        </w:rPr>
        <w:t>філософії</w:t>
      </w:r>
      <w:proofErr w:type="spellEnd"/>
      <w:r w:rsidR="00BE27B4" w:rsidRPr="00BE27B4">
        <w:rPr>
          <w:b/>
          <w:i/>
          <w:iCs/>
          <w:szCs w:val="28"/>
        </w:rPr>
        <w:t xml:space="preserve"> І. Канта</w:t>
      </w:r>
    </w:p>
    <w:p w14:paraId="65EBB7A8" w14:textId="0BA8233E" w:rsidR="00BE27B4" w:rsidRPr="002C7561" w:rsidRDefault="00BE27B4" w:rsidP="00BE27B4">
      <w:pPr>
        <w:ind w:left="1440" w:hanging="873"/>
        <w:rPr>
          <w:b/>
          <w:sz w:val="28"/>
          <w:szCs w:val="28"/>
        </w:rPr>
      </w:pPr>
      <w:r w:rsidRPr="002C7561">
        <w:rPr>
          <w:b/>
          <w:sz w:val="28"/>
          <w:szCs w:val="28"/>
        </w:rPr>
        <w:t xml:space="preserve"> </w:t>
      </w:r>
      <w:r w:rsidRPr="002C7561">
        <w:rPr>
          <w:b/>
        </w:rPr>
        <w:t>«</w:t>
      </w:r>
      <w:proofErr w:type="spellStart"/>
      <w:r w:rsidRPr="002C7561">
        <w:rPr>
          <w:b/>
          <w:sz w:val="28"/>
          <w:szCs w:val="28"/>
        </w:rPr>
        <w:t>Докритичний</w:t>
      </w:r>
      <w:proofErr w:type="spellEnd"/>
      <w:r w:rsidRPr="002C7561">
        <w:rPr>
          <w:b/>
          <w:sz w:val="28"/>
          <w:szCs w:val="28"/>
        </w:rPr>
        <w:t>» та «критичний» періоди філософії І. Канта.</w:t>
      </w:r>
    </w:p>
    <w:p w14:paraId="1EF18DF0" w14:textId="77777777" w:rsidR="00BE27B4" w:rsidRPr="002C7561" w:rsidRDefault="00BE27B4" w:rsidP="00BE27B4">
      <w:pPr>
        <w:ind w:firstLine="567"/>
        <w:jc w:val="both"/>
        <w:rPr>
          <w:sz w:val="28"/>
          <w:szCs w:val="28"/>
        </w:rPr>
      </w:pPr>
      <w:r w:rsidRPr="002C7561">
        <w:rPr>
          <w:sz w:val="28"/>
          <w:szCs w:val="28"/>
        </w:rPr>
        <w:t xml:space="preserve">Роль творчості </w:t>
      </w:r>
      <w:proofErr w:type="spellStart"/>
      <w:r w:rsidRPr="002C7561">
        <w:rPr>
          <w:sz w:val="28"/>
          <w:szCs w:val="28"/>
        </w:rPr>
        <w:t>І.Канта</w:t>
      </w:r>
      <w:proofErr w:type="spellEnd"/>
      <w:r w:rsidRPr="002C7561">
        <w:rPr>
          <w:sz w:val="28"/>
          <w:szCs w:val="28"/>
        </w:rPr>
        <w:t xml:space="preserve"> у поверненні діалектиці її важливого значення. Кантівська діалектика природи у «</w:t>
      </w:r>
      <w:proofErr w:type="spellStart"/>
      <w:r w:rsidRPr="002C7561">
        <w:rPr>
          <w:sz w:val="28"/>
          <w:szCs w:val="28"/>
        </w:rPr>
        <w:t>докритичний</w:t>
      </w:r>
      <w:proofErr w:type="spellEnd"/>
      <w:r w:rsidRPr="002C7561">
        <w:rPr>
          <w:sz w:val="28"/>
          <w:szCs w:val="28"/>
        </w:rPr>
        <w:t>» період та діалектика філософського мислення у «критичний» період та їх вихід за межі загальних філософських роздумів того періоду.</w:t>
      </w:r>
    </w:p>
    <w:p w14:paraId="33DEE4DD" w14:textId="77777777" w:rsidR="00BE27B4" w:rsidRPr="002C7561" w:rsidRDefault="00BE27B4" w:rsidP="00BE27B4">
      <w:pPr>
        <w:ind w:firstLine="567"/>
        <w:jc w:val="both"/>
        <w:rPr>
          <w:b/>
          <w:sz w:val="28"/>
          <w:szCs w:val="28"/>
        </w:rPr>
      </w:pPr>
      <w:r w:rsidRPr="002C7561">
        <w:rPr>
          <w:sz w:val="28"/>
          <w:szCs w:val="28"/>
        </w:rPr>
        <w:t>Складність осмислення спадку І. Канта у поступовій деталізації методологічної моделі дослідження у вигляді трансцендентальної логіки. Акцентування уваги на активності свідомості та наявності апріорних форм чуттєвого споглядання як фактор трансформації фундаментальних основ гносеології.</w:t>
      </w:r>
    </w:p>
    <w:p w14:paraId="24DB12EF" w14:textId="08FEC05D" w:rsidR="00E27CC6" w:rsidRPr="00BE27B4" w:rsidRDefault="00E27CC6" w:rsidP="00BE27B4">
      <w:pPr>
        <w:pStyle w:val="a9"/>
        <w:ind w:firstLine="567"/>
        <w:jc w:val="center"/>
        <w:rPr>
          <w:szCs w:val="28"/>
          <w:lang w:val="uk-UA" w:eastAsia="ar-SA"/>
        </w:rPr>
      </w:pPr>
    </w:p>
    <w:p w14:paraId="49B1B926" w14:textId="77777777" w:rsidR="00972E15" w:rsidRPr="00972E15" w:rsidRDefault="00E27CC6" w:rsidP="00972E15">
      <w:pPr>
        <w:ind w:firstLine="510"/>
        <w:jc w:val="center"/>
        <w:rPr>
          <w:b/>
          <w:sz w:val="28"/>
          <w:szCs w:val="28"/>
          <w:lang w:eastAsia="zh-CN"/>
        </w:rPr>
      </w:pPr>
      <w:r w:rsidRPr="00972E15">
        <w:rPr>
          <w:b/>
          <w:i/>
          <w:sz w:val="28"/>
          <w:szCs w:val="28"/>
        </w:rPr>
        <w:lastRenderedPageBreak/>
        <w:t xml:space="preserve">Змістовий модуль 3. </w:t>
      </w:r>
      <w:r w:rsidR="00972E15" w:rsidRPr="00972E15">
        <w:rPr>
          <w:b/>
          <w:sz w:val="28"/>
          <w:szCs w:val="28"/>
          <w:lang w:eastAsia="zh-CN"/>
        </w:rPr>
        <w:t xml:space="preserve">Трансцендентальна логіка </w:t>
      </w:r>
      <w:proofErr w:type="spellStart"/>
      <w:r w:rsidR="00972E15" w:rsidRPr="00972E15">
        <w:rPr>
          <w:b/>
          <w:sz w:val="28"/>
          <w:szCs w:val="28"/>
          <w:lang w:eastAsia="zh-CN"/>
        </w:rPr>
        <w:t>І.Канта</w:t>
      </w:r>
      <w:proofErr w:type="spellEnd"/>
      <w:r w:rsidR="00972E15" w:rsidRPr="00972E15">
        <w:rPr>
          <w:b/>
          <w:sz w:val="28"/>
          <w:szCs w:val="28"/>
          <w:lang w:eastAsia="zh-CN"/>
        </w:rPr>
        <w:t>.</w:t>
      </w:r>
    </w:p>
    <w:p w14:paraId="4218C7E9" w14:textId="6C35D2D4" w:rsidR="00972E15" w:rsidRPr="00972E15" w:rsidRDefault="00972E15" w:rsidP="00972E15">
      <w:pPr>
        <w:ind w:firstLine="510"/>
        <w:jc w:val="both"/>
        <w:rPr>
          <w:b/>
          <w:sz w:val="28"/>
          <w:szCs w:val="28"/>
        </w:rPr>
      </w:pPr>
      <w:r w:rsidRPr="00972E15">
        <w:rPr>
          <w:b/>
          <w:sz w:val="28"/>
          <w:szCs w:val="28"/>
          <w:lang w:eastAsia="zh-CN"/>
        </w:rPr>
        <w:t xml:space="preserve">Трансцендентальна логіка </w:t>
      </w:r>
      <w:proofErr w:type="spellStart"/>
      <w:r w:rsidRPr="00972E15">
        <w:rPr>
          <w:b/>
          <w:sz w:val="28"/>
          <w:szCs w:val="28"/>
          <w:lang w:eastAsia="zh-CN"/>
        </w:rPr>
        <w:t>І.Канта</w:t>
      </w:r>
      <w:proofErr w:type="spellEnd"/>
      <w:r w:rsidRPr="00972E15">
        <w:rPr>
          <w:b/>
          <w:sz w:val="28"/>
          <w:szCs w:val="28"/>
          <w:lang w:eastAsia="zh-CN"/>
        </w:rPr>
        <w:t>.</w:t>
      </w:r>
    </w:p>
    <w:p w14:paraId="4BBA1F11" w14:textId="77777777" w:rsidR="00972E15" w:rsidRPr="002C7561" w:rsidRDefault="00972E15" w:rsidP="00972E15">
      <w:pPr>
        <w:ind w:firstLine="510"/>
        <w:jc w:val="both"/>
        <w:rPr>
          <w:sz w:val="28"/>
          <w:szCs w:val="28"/>
        </w:rPr>
      </w:pPr>
      <w:r w:rsidRPr="002C7561">
        <w:rPr>
          <w:sz w:val="28"/>
          <w:szCs w:val="28"/>
        </w:rPr>
        <w:t xml:space="preserve">Розподіл трансцендентальної логіки І. Канта на трансцендентальну аналітику та трансцендентальну діалектику. Трансцендентальна логіка як вчення про правила </w:t>
      </w:r>
      <w:proofErr w:type="spellStart"/>
      <w:r w:rsidRPr="002C7561">
        <w:rPr>
          <w:sz w:val="28"/>
          <w:szCs w:val="28"/>
        </w:rPr>
        <w:t>розсудку</w:t>
      </w:r>
      <w:proofErr w:type="spellEnd"/>
      <w:r w:rsidRPr="002C7561">
        <w:rPr>
          <w:sz w:val="28"/>
          <w:szCs w:val="28"/>
        </w:rPr>
        <w:t xml:space="preserve">, які розглядаються під кутом його апріорних форм та структур. </w:t>
      </w:r>
    </w:p>
    <w:p w14:paraId="3E46BED2" w14:textId="777640D2" w:rsidR="00972E15" w:rsidRPr="002C7561" w:rsidRDefault="00972E15" w:rsidP="00972E15">
      <w:pPr>
        <w:ind w:firstLine="510"/>
        <w:jc w:val="both"/>
        <w:rPr>
          <w:sz w:val="28"/>
          <w:szCs w:val="28"/>
        </w:rPr>
      </w:pPr>
      <w:r w:rsidRPr="002C7561">
        <w:rPr>
          <w:sz w:val="28"/>
          <w:szCs w:val="28"/>
        </w:rPr>
        <w:t xml:space="preserve">Визначення І. Кантом структури знання, роль уяви в гносеології, співвідношення розуму та </w:t>
      </w:r>
      <w:proofErr w:type="spellStart"/>
      <w:r w:rsidRPr="002C7561">
        <w:rPr>
          <w:sz w:val="28"/>
          <w:szCs w:val="28"/>
        </w:rPr>
        <w:t>розсудку</w:t>
      </w:r>
      <w:proofErr w:type="spellEnd"/>
      <w:r w:rsidRPr="002C7561">
        <w:rPr>
          <w:sz w:val="28"/>
          <w:szCs w:val="28"/>
        </w:rPr>
        <w:t xml:space="preserve">. Позиція апріоризму та опора на наявність об'єктивної реальності </w:t>
      </w:r>
      <w:r>
        <w:rPr>
          <w:sz w:val="28"/>
          <w:szCs w:val="28"/>
        </w:rPr>
        <w:t>«</w:t>
      </w:r>
      <w:r w:rsidRPr="002C7561">
        <w:rPr>
          <w:sz w:val="28"/>
          <w:szCs w:val="28"/>
        </w:rPr>
        <w:t>речі-в-собі</w:t>
      </w:r>
      <w:r>
        <w:rPr>
          <w:sz w:val="28"/>
          <w:szCs w:val="28"/>
        </w:rPr>
        <w:t>»</w:t>
      </w:r>
      <w:r w:rsidRPr="002C7561">
        <w:rPr>
          <w:sz w:val="28"/>
          <w:szCs w:val="28"/>
        </w:rPr>
        <w:t>.</w:t>
      </w:r>
    </w:p>
    <w:p w14:paraId="51426526" w14:textId="77777777" w:rsidR="00972E15" w:rsidRPr="00972E15" w:rsidRDefault="00E27CC6" w:rsidP="00972E15">
      <w:pPr>
        <w:ind w:left="1440" w:hanging="873"/>
        <w:jc w:val="center"/>
        <w:rPr>
          <w:b/>
          <w:i/>
          <w:iCs/>
          <w:sz w:val="28"/>
          <w:szCs w:val="28"/>
        </w:rPr>
      </w:pPr>
      <w:proofErr w:type="spellStart"/>
      <w:r w:rsidRPr="003864FC">
        <w:rPr>
          <w:b/>
          <w:i/>
          <w:sz w:val="28"/>
          <w:szCs w:val="28"/>
        </w:rPr>
        <w:t>Змістовий</w:t>
      </w:r>
      <w:proofErr w:type="spellEnd"/>
      <w:r w:rsidRPr="003864FC">
        <w:rPr>
          <w:b/>
          <w:i/>
          <w:sz w:val="28"/>
          <w:szCs w:val="28"/>
        </w:rPr>
        <w:t xml:space="preserve"> модуль 4. </w:t>
      </w:r>
      <w:r w:rsidR="00972E15" w:rsidRPr="00972E15">
        <w:rPr>
          <w:b/>
          <w:i/>
          <w:iCs/>
          <w:sz w:val="28"/>
          <w:szCs w:val="28"/>
        </w:rPr>
        <w:t>Діалектика Й.Г. Фіхте.</w:t>
      </w:r>
    </w:p>
    <w:p w14:paraId="7B2F36DF" w14:textId="24EDE146" w:rsidR="00972E15" w:rsidRPr="002C7561" w:rsidRDefault="00972E15" w:rsidP="00972E15">
      <w:pPr>
        <w:ind w:left="1440" w:hanging="873"/>
        <w:jc w:val="both"/>
        <w:rPr>
          <w:b/>
          <w:sz w:val="28"/>
          <w:szCs w:val="28"/>
        </w:rPr>
      </w:pPr>
      <w:r>
        <w:rPr>
          <w:b/>
          <w:sz w:val="28"/>
          <w:szCs w:val="28"/>
        </w:rPr>
        <w:t>«</w:t>
      </w:r>
      <w:r w:rsidRPr="002C7561">
        <w:rPr>
          <w:b/>
          <w:sz w:val="28"/>
          <w:szCs w:val="28"/>
        </w:rPr>
        <w:t>Кількісна» діалектика Й.Г. Фіхте.</w:t>
      </w:r>
    </w:p>
    <w:p w14:paraId="5D590192" w14:textId="77777777" w:rsidR="00972E15" w:rsidRPr="002C7561" w:rsidRDefault="00972E15" w:rsidP="00972E15">
      <w:pPr>
        <w:pStyle w:val="a3"/>
        <w:ind w:firstLine="527"/>
        <w:jc w:val="both"/>
        <w:rPr>
          <w:sz w:val="28"/>
          <w:szCs w:val="28"/>
        </w:rPr>
      </w:pPr>
      <w:r w:rsidRPr="002C7561">
        <w:rPr>
          <w:sz w:val="28"/>
          <w:szCs w:val="28"/>
        </w:rPr>
        <w:t xml:space="preserve">Зміст кількісної діалектики </w:t>
      </w:r>
      <w:proofErr w:type="spellStart"/>
      <w:r w:rsidRPr="002C7561">
        <w:rPr>
          <w:sz w:val="28"/>
          <w:szCs w:val="28"/>
        </w:rPr>
        <w:t>Й.Г.Фіхте</w:t>
      </w:r>
      <w:proofErr w:type="spellEnd"/>
      <w:r w:rsidRPr="002C7561">
        <w:rPr>
          <w:sz w:val="28"/>
          <w:szCs w:val="28"/>
        </w:rPr>
        <w:t xml:space="preserve">, що передбачає впровадження посередницьких ланок між початковими протилежностями, що трансформує існуючі протиріччя в іншу площину та подовжує його існування. Орієнтація </w:t>
      </w:r>
      <w:proofErr w:type="spellStart"/>
      <w:r w:rsidRPr="002C7561">
        <w:rPr>
          <w:sz w:val="28"/>
          <w:szCs w:val="28"/>
        </w:rPr>
        <w:t>Й.Г.Фіхте</w:t>
      </w:r>
      <w:proofErr w:type="spellEnd"/>
      <w:r w:rsidRPr="002C7561">
        <w:rPr>
          <w:sz w:val="28"/>
          <w:szCs w:val="28"/>
        </w:rPr>
        <w:t xml:space="preserve"> на аналіз динаміки розвитку явища та використання діалектичного методу в дослідженні людини та суспільства.</w:t>
      </w:r>
    </w:p>
    <w:p w14:paraId="3A9E21EB" w14:textId="77777777" w:rsidR="00972E15" w:rsidRPr="002C7561" w:rsidRDefault="00972E15" w:rsidP="00972E15">
      <w:pPr>
        <w:pStyle w:val="a3"/>
        <w:ind w:firstLine="527"/>
        <w:jc w:val="both"/>
        <w:rPr>
          <w:sz w:val="28"/>
          <w:szCs w:val="28"/>
        </w:rPr>
      </w:pPr>
      <w:r w:rsidRPr="002C7561">
        <w:rPr>
          <w:sz w:val="28"/>
          <w:szCs w:val="28"/>
        </w:rPr>
        <w:t xml:space="preserve">Обґрунтування причинно-наслідкових </w:t>
      </w:r>
      <w:proofErr w:type="spellStart"/>
      <w:r w:rsidRPr="002C7561">
        <w:rPr>
          <w:sz w:val="28"/>
          <w:szCs w:val="28"/>
        </w:rPr>
        <w:t>зв’язків</w:t>
      </w:r>
      <w:proofErr w:type="spellEnd"/>
      <w:r w:rsidRPr="002C7561">
        <w:rPr>
          <w:sz w:val="28"/>
          <w:szCs w:val="28"/>
        </w:rPr>
        <w:t xml:space="preserve"> на основі доведення внутрішньої єдності теоретичного та практичного та самообмеження суб'єктивної активності.</w:t>
      </w:r>
    </w:p>
    <w:p w14:paraId="5F881314" w14:textId="252BC913" w:rsidR="00972E15" w:rsidRPr="002C7561" w:rsidRDefault="00972E15" w:rsidP="00972E15">
      <w:pPr>
        <w:ind w:left="1440" w:hanging="873"/>
        <w:rPr>
          <w:b/>
          <w:sz w:val="28"/>
          <w:szCs w:val="28"/>
        </w:rPr>
      </w:pPr>
      <w:r w:rsidRPr="002C7561">
        <w:rPr>
          <w:b/>
          <w:sz w:val="28"/>
          <w:szCs w:val="28"/>
        </w:rPr>
        <w:t xml:space="preserve">Діалектика пізнавальних здібностей </w:t>
      </w:r>
      <w:proofErr w:type="spellStart"/>
      <w:r w:rsidRPr="002C7561">
        <w:rPr>
          <w:b/>
          <w:sz w:val="28"/>
          <w:szCs w:val="28"/>
        </w:rPr>
        <w:t>Й.Г.Фіхте</w:t>
      </w:r>
      <w:proofErr w:type="spellEnd"/>
      <w:r w:rsidRPr="002C7561">
        <w:rPr>
          <w:b/>
          <w:sz w:val="28"/>
          <w:szCs w:val="28"/>
        </w:rPr>
        <w:t>.</w:t>
      </w:r>
    </w:p>
    <w:p w14:paraId="0250D6E3" w14:textId="77777777" w:rsidR="00972E15" w:rsidRPr="002C7561" w:rsidRDefault="00972E15" w:rsidP="00972E15">
      <w:pPr>
        <w:pStyle w:val="a3"/>
        <w:ind w:firstLine="585"/>
        <w:jc w:val="both"/>
        <w:rPr>
          <w:sz w:val="28"/>
          <w:szCs w:val="28"/>
        </w:rPr>
      </w:pPr>
      <w:r w:rsidRPr="002C7561">
        <w:rPr>
          <w:sz w:val="28"/>
          <w:szCs w:val="28"/>
        </w:rPr>
        <w:t xml:space="preserve">Вимога </w:t>
      </w:r>
      <w:proofErr w:type="spellStart"/>
      <w:r w:rsidRPr="002C7561">
        <w:rPr>
          <w:sz w:val="28"/>
          <w:szCs w:val="28"/>
        </w:rPr>
        <w:t>Й.Г.Фіхте</w:t>
      </w:r>
      <w:proofErr w:type="spellEnd"/>
      <w:r w:rsidRPr="002C7561">
        <w:rPr>
          <w:sz w:val="28"/>
          <w:szCs w:val="28"/>
        </w:rPr>
        <w:t xml:space="preserve"> розглядати предмет дослідження як такий, що розвивається, як нова позиція в теорії пізнання. Річ та уявлення як різнорідні породження підсвідомої сили уявлення та продукт свідомої репродуктивної сили. Погляди </w:t>
      </w:r>
      <w:proofErr w:type="spellStart"/>
      <w:r w:rsidRPr="002C7561">
        <w:rPr>
          <w:sz w:val="28"/>
          <w:szCs w:val="28"/>
        </w:rPr>
        <w:t>Й.Г.Фіхте</w:t>
      </w:r>
      <w:proofErr w:type="spellEnd"/>
      <w:r w:rsidRPr="002C7561">
        <w:rPr>
          <w:sz w:val="28"/>
          <w:szCs w:val="28"/>
        </w:rPr>
        <w:t xml:space="preserve"> на споглядання як усвідомлений процес та критика “речі-в-собі” як складової пізнавальної активності.</w:t>
      </w:r>
    </w:p>
    <w:p w14:paraId="689FAFDA" w14:textId="77777777" w:rsidR="00972E15" w:rsidRPr="002C7561" w:rsidRDefault="00E27CC6" w:rsidP="00972E15">
      <w:pPr>
        <w:pStyle w:val="ac"/>
        <w:tabs>
          <w:tab w:val="clear" w:pos="9356"/>
          <w:tab w:val="left" w:pos="1134"/>
        </w:tabs>
        <w:spacing w:before="0"/>
        <w:jc w:val="center"/>
        <w:rPr>
          <w:b/>
          <w:szCs w:val="28"/>
          <w:lang w:val="uk-UA"/>
        </w:rPr>
      </w:pPr>
      <w:r w:rsidRPr="003864FC">
        <w:rPr>
          <w:b/>
          <w:i/>
          <w:szCs w:val="28"/>
          <w:lang w:val="uk-UA"/>
        </w:rPr>
        <w:t xml:space="preserve">Змістовий модуль 5. </w:t>
      </w:r>
      <w:r w:rsidR="00972E15" w:rsidRPr="00972E15">
        <w:rPr>
          <w:b/>
          <w:i/>
          <w:iCs/>
          <w:szCs w:val="28"/>
          <w:lang w:val="uk-UA" w:eastAsia="zh-CN"/>
        </w:rPr>
        <w:t>Об’єктивний ідеалізм Ф.В.Й. </w:t>
      </w:r>
      <w:proofErr w:type="spellStart"/>
      <w:r w:rsidR="00972E15" w:rsidRPr="00972E15">
        <w:rPr>
          <w:b/>
          <w:i/>
          <w:iCs/>
          <w:szCs w:val="28"/>
          <w:lang w:val="uk-UA" w:eastAsia="zh-CN"/>
        </w:rPr>
        <w:t>Шелінга</w:t>
      </w:r>
      <w:proofErr w:type="spellEnd"/>
      <w:r w:rsidR="00972E15" w:rsidRPr="00972E15">
        <w:rPr>
          <w:b/>
          <w:i/>
          <w:iCs/>
          <w:szCs w:val="28"/>
          <w:lang w:val="uk-UA" w:eastAsia="zh-CN"/>
        </w:rPr>
        <w:t>.</w:t>
      </w:r>
      <w:r w:rsidR="00972E15" w:rsidRPr="002C7561">
        <w:rPr>
          <w:b/>
          <w:szCs w:val="28"/>
          <w:lang w:val="uk-UA"/>
        </w:rPr>
        <w:t xml:space="preserve"> </w:t>
      </w:r>
    </w:p>
    <w:p w14:paraId="512A3242" w14:textId="26292307" w:rsidR="00972E15" w:rsidRPr="002C7561" w:rsidRDefault="00972E15" w:rsidP="00972E15">
      <w:pPr>
        <w:ind w:left="1440" w:hanging="873"/>
        <w:rPr>
          <w:i/>
          <w:sz w:val="28"/>
          <w:szCs w:val="28"/>
        </w:rPr>
      </w:pPr>
      <w:r w:rsidRPr="002C7561">
        <w:rPr>
          <w:b/>
          <w:sz w:val="28"/>
          <w:szCs w:val="28"/>
        </w:rPr>
        <w:t>Філософія тотожності Ф.В.Й. </w:t>
      </w:r>
      <w:proofErr w:type="spellStart"/>
      <w:r w:rsidRPr="002C7561">
        <w:rPr>
          <w:b/>
          <w:sz w:val="28"/>
          <w:szCs w:val="28"/>
        </w:rPr>
        <w:t>Шелінга</w:t>
      </w:r>
      <w:proofErr w:type="spellEnd"/>
      <w:r w:rsidRPr="002C7561">
        <w:rPr>
          <w:b/>
          <w:sz w:val="28"/>
          <w:szCs w:val="28"/>
        </w:rPr>
        <w:t>.</w:t>
      </w:r>
    </w:p>
    <w:p w14:paraId="5AD6F5AD" w14:textId="77777777" w:rsidR="00972E15" w:rsidRPr="002C7561" w:rsidRDefault="00972E15" w:rsidP="00972E15">
      <w:pPr>
        <w:ind w:firstLine="567"/>
        <w:jc w:val="both"/>
        <w:rPr>
          <w:sz w:val="28"/>
          <w:szCs w:val="28"/>
        </w:rPr>
      </w:pPr>
      <w:r w:rsidRPr="002C7561">
        <w:rPr>
          <w:sz w:val="28"/>
          <w:szCs w:val="28"/>
        </w:rPr>
        <w:t>Розкриття Ф.В.Й. </w:t>
      </w:r>
      <w:proofErr w:type="spellStart"/>
      <w:r w:rsidRPr="002C7561">
        <w:rPr>
          <w:sz w:val="28"/>
          <w:szCs w:val="28"/>
        </w:rPr>
        <w:t>Шелінгом</w:t>
      </w:r>
      <w:proofErr w:type="spellEnd"/>
      <w:r w:rsidRPr="002C7561">
        <w:rPr>
          <w:sz w:val="28"/>
          <w:szCs w:val="28"/>
        </w:rPr>
        <w:t xml:space="preserve"> необхідності природнього росту та пошуку джерел самоусвідомлення як його основи. Побудова  роздумів на основі тріади «безумовне – умовне – їх єдність». Формування на основі успіхів природознавства ідеї Ф.В.Й. </w:t>
      </w:r>
      <w:proofErr w:type="spellStart"/>
      <w:r w:rsidRPr="002C7561">
        <w:rPr>
          <w:sz w:val="28"/>
          <w:szCs w:val="28"/>
        </w:rPr>
        <w:t>Шелінга</w:t>
      </w:r>
      <w:proofErr w:type="spellEnd"/>
      <w:r w:rsidRPr="002C7561">
        <w:rPr>
          <w:sz w:val="28"/>
          <w:szCs w:val="28"/>
        </w:rPr>
        <w:t xml:space="preserve"> про особливості переходу від неживої природи до живої природи та обґрунтування єдність матерії в роботі «Ідеї до філософії природи». Використання ідеї єдності протилежностей у розумінні сутності життя як взаємодії загального та індивідуального.</w:t>
      </w:r>
    </w:p>
    <w:p w14:paraId="039BD6AD" w14:textId="77777777" w:rsidR="00972E15" w:rsidRPr="002C7561" w:rsidRDefault="00972E15" w:rsidP="00972E15">
      <w:pPr>
        <w:ind w:left="1440" w:hanging="873"/>
        <w:rPr>
          <w:i/>
        </w:rPr>
      </w:pPr>
    </w:p>
    <w:p w14:paraId="42CEC366" w14:textId="77777777" w:rsidR="00972E15" w:rsidRPr="00972E15" w:rsidRDefault="00E27CC6" w:rsidP="00972E15">
      <w:pPr>
        <w:jc w:val="center"/>
        <w:rPr>
          <w:b/>
          <w:i/>
          <w:iCs/>
          <w:sz w:val="28"/>
          <w:szCs w:val="28"/>
        </w:rPr>
      </w:pPr>
      <w:r w:rsidRPr="003864FC">
        <w:rPr>
          <w:b/>
          <w:i/>
          <w:sz w:val="28"/>
          <w:szCs w:val="28"/>
        </w:rPr>
        <w:t xml:space="preserve">Змістовий модуль 6. </w:t>
      </w:r>
      <w:r w:rsidR="00972E15" w:rsidRPr="00972E15">
        <w:rPr>
          <w:b/>
          <w:i/>
          <w:iCs/>
          <w:sz w:val="28"/>
          <w:szCs w:val="28"/>
        </w:rPr>
        <w:t>Діалектичний ідеалізм Г.В.Ф. Гегеля.</w:t>
      </w:r>
    </w:p>
    <w:p w14:paraId="112B0A3C" w14:textId="47A8522D" w:rsidR="00972E15" w:rsidRPr="002C7561" w:rsidRDefault="00972E15" w:rsidP="00972E15">
      <w:pPr>
        <w:ind w:left="1440" w:hanging="873"/>
        <w:rPr>
          <w:b/>
          <w:sz w:val="28"/>
          <w:szCs w:val="28"/>
        </w:rPr>
      </w:pPr>
      <w:r w:rsidRPr="002C7561">
        <w:rPr>
          <w:b/>
          <w:sz w:val="28"/>
          <w:szCs w:val="28"/>
        </w:rPr>
        <w:t>Діалектика природи Г.В.Ф. Гегеля.</w:t>
      </w:r>
    </w:p>
    <w:p w14:paraId="3B344723" w14:textId="77777777" w:rsidR="00972E15" w:rsidRPr="002C7561" w:rsidRDefault="00972E15" w:rsidP="00972E15">
      <w:pPr>
        <w:ind w:firstLine="570"/>
        <w:jc w:val="both"/>
        <w:rPr>
          <w:sz w:val="28"/>
          <w:szCs w:val="28"/>
        </w:rPr>
      </w:pPr>
      <w:r w:rsidRPr="002C7561">
        <w:rPr>
          <w:sz w:val="28"/>
          <w:szCs w:val="28"/>
        </w:rPr>
        <w:t xml:space="preserve">Обґрунтування </w:t>
      </w:r>
      <w:proofErr w:type="spellStart"/>
      <w:r w:rsidRPr="002C7561">
        <w:rPr>
          <w:sz w:val="28"/>
          <w:szCs w:val="28"/>
        </w:rPr>
        <w:t>Г.В.Ф.Гегелем</w:t>
      </w:r>
      <w:proofErr w:type="spellEnd"/>
      <w:r w:rsidRPr="002C7561">
        <w:rPr>
          <w:sz w:val="28"/>
          <w:szCs w:val="28"/>
        </w:rPr>
        <w:t xml:space="preserve"> природи як відчуження духу, не здатної до розвитку в часі, а лише до розгортання та повторення у просторі. Природа як така, що підконтрольна </w:t>
      </w:r>
      <w:proofErr w:type="spellStart"/>
      <w:r w:rsidRPr="002C7561">
        <w:rPr>
          <w:sz w:val="28"/>
          <w:szCs w:val="28"/>
        </w:rPr>
        <w:t>розсудку</w:t>
      </w:r>
      <w:proofErr w:type="spellEnd"/>
      <w:r w:rsidRPr="002C7561">
        <w:rPr>
          <w:sz w:val="28"/>
          <w:szCs w:val="28"/>
        </w:rPr>
        <w:t xml:space="preserve">. Розрізнення діалектики в природі та діалектики її трактування. </w:t>
      </w:r>
    </w:p>
    <w:p w14:paraId="5F99CB0D" w14:textId="77777777" w:rsidR="00972E15" w:rsidRPr="002C7561" w:rsidRDefault="00972E15" w:rsidP="00972E15">
      <w:pPr>
        <w:ind w:firstLine="570"/>
        <w:jc w:val="both"/>
        <w:rPr>
          <w:sz w:val="28"/>
          <w:szCs w:val="28"/>
        </w:rPr>
      </w:pPr>
      <w:r w:rsidRPr="002C7561">
        <w:rPr>
          <w:sz w:val="28"/>
          <w:szCs w:val="28"/>
        </w:rPr>
        <w:t xml:space="preserve">Розвиток натурфілософії </w:t>
      </w:r>
      <w:proofErr w:type="spellStart"/>
      <w:r w:rsidRPr="002C7561">
        <w:rPr>
          <w:sz w:val="28"/>
          <w:szCs w:val="28"/>
        </w:rPr>
        <w:t>Г.В.Ф.Гегеля</w:t>
      </w:r>
      <w:proofErr w:type="spellEnd"/>
      <w:r w:rsidRPr="002C7561">
        <w:rPr>
          <w:sz w:val="28"/>
          <w:szCs w:val="28"/>
        </w:rPr>
        <w:t xml:space="preserve">; духовна сутність природи як сфера втілення категорій. Неспроможність, за </w:t>
      </w:r>
      <w:proofErr w:type="spellStart"/>
      <w:r w:rsidRPr="002C7561">
        <w:rPr>
          <w:sz w:val="28"/>
          <w:szCs w:val="28"/>
        </w:rPr>
        <w:t>Г.В.Ф.Гегелем</w:t>
      </w:r>
      <w:proofErr w:type="spellEnd"/>
      <w:r w:rsidRPr="002C7561">
        <w:rPr>
          <w:sz w:val="28"/>
          <w:szCs w:val="28"/>
        </w:rPr>
        <w:t>, матеріального вирішення протиріччя як причина руйнації та розпаду.</w:t>
      </w:r>
    </w:p>
    <w:p w14:paraId="2A0F9A8D" w14:textId="1F656E41" w:rsidR="00972E15" w:rsidRPr="002C7561" w:rsidRDefault="00972E15" w:rsidP="00972E15">
      <w:pPr>
        <w:ind w:left="1440" w:hanging="873"/>
        <w:rPr>
          <w:b/>
          <w:sz w:val="28"/>
          <w:szCs w:val="28"/>
        </w:rPr>
      </w:pPr>
      <w:r w:rsidRPr="002C7561">
        <w:rPr>
          <w:b/>
          <w:sz w:val="28"/>
          <w:szCs w:val="28"/>
        </w:rPr>
        <w:t xml:space="preserve"> «Феноменологія духу» Г.В.Ф. Гегеля.</w:t>
      </w:r>
    </w:p>
    <w:p w14:paraId="33A8CB1F" w14:textId="77777777" w:rsidR="00972E15" w:rsidRPr="002C7561" w:rsidRDefault="00972E15" w:rsidP="00972E15">
      <w:pPr>
        <w:ind w:firstLine="570"/>
        <w:jc w:val="both"/>
        <w:rPr>
          <w:sz w:val="28"/>
          <w:szCs w:val="28"/>
        </w:rPr>
      </w:pPr>
      <w:r w:rsidRPr="002C7561">
        <w:rPr>
          <w:sz w:val="28"/>
          <w:szCs w:val="28"/>
        </w:rPr>
        <w:t>Розвиток діалектичного методу Г.В.Ф. Гегеля, для якого характерне включення попереднього етапу розвитку у перетворення та відтворення системи. Тотожність мислення і буття в основі дійсності і їх протилежність в різних проявах на поверхні дійсності. Феноменологія духу як входження в абсолют через діалектику його феноменів.</w:t>
      </w:r>
    </w:p>
    <w:p w14:paraId="3369CBF7" w14:textId="77777777" w:rsidR="00972E15" w:rsidRPr="00972E15" w:rsidRDefault="00E27CC6" w:rsidP="00972E15">
      <w:pPr>
        <w:jc w:val="center"/>
        <w:rPr>
          <w:b/>
          <w:i/>
          <w:sz w:val="28"/>
          <w:szCs w:val="28"/>
        </w:rPr>
      </w:pPr>
      <w:r w:rsidRPr="00972E15">
        <w:rPr>
          <w:b/>
          <w:i/>
          <w:sz w:val="28"/>
          <w:szCs w:val="28"/>
        </w:rPr>
        <w:lastRenderedPageBreak/>
        <w:t xml:space="preserve">Змістовий модуль 7. </w:t>
      </w:r>
      <w:r w:rsidR="00972E15" w:rsidRPr="00972E15">
        <w:rPr>
          <w:b/>
          <w:i/>
          <w:sz w:val="28"/>
          <w:szCs w:val="28"/>
        </w:rPr>
        <w:t>«Наука логіки» Г.В.Ф. Гегеля: основі проблеми і принципи.</w:t>
      </w:r>
    </w:p>
    <w:p w14:paraId="7CC28A0F" w14:textId="26FFCA0D" w:rsidR="00972E15" w:rsidRPr="002C7561" w:rsidRDefault="00972E15" w:rsidP="00972E15">
      <w:pPr>
        <w:ind w:left="567"/>
        <w:rPr>
          <w:b/>
          <w:sz w:val="28"/>
          <w:szCs w:val="28"/>
        </w:rPr>
      </w:pPr>
      <w:r w:rsidRPr="002C7561">
        <w:rPr>
          <w:b/>
          <w:sz w:val="28"/>
          <w:szCs w:val="28"/>
        </w:rPr>
        <w:t xml:space="preserve"> «Наука логіки» Г.В.Ф. Гегеля: основі проблеми і принципи.</w:t>
      </w:r>
    </w:p>
    <w:p w14:paraId="4E375EA7" w14:textId="77777777" w:rsidR="00972E15" w:rsidRPr="002C7561" w:rsidRDefault="00972E15" w:rsidP="00972E15">
      <w:pPr>
        <w:ind w:firstLine="525"/>
        <w:jc w:val="both"/>
        <w:rPr>
          <w:sz w:val="28"/>
          <w:szCs w:val="28"/>
        </w:rPr>
      </w:pPr>
      <w:r w:rsidRPr="002C7561">
        <w:rPr>
          <w:sz w:val="28"/>
          <w:szCs w:val="28"/>
        </w:rPr>
        <w:t xml:space="preserve">«Наука логіки» як принципово інноваційний погляд про мислення, закономірності та способи пізнання. Г.В.Ф. Гегель про загальний розподіл буття, визначеність, кількість та міру. </w:t>
      </w:r>
    </w:p>
    <w:p w14:paraId="3D371A97" w14:textId="77777777" w:rsidR="00972E15" w:rsidRPr="002C7561" w:rsidRDefault="00972E15" w:rsidP="00972E15">
      <w:pPr>
        <w:ind w:firstLine="525"/>
        <w:jc w:val="both"/>
        <w:rPr>
          <w:b/>
          <w:sz w:val="28"/>
          <w:szCs w:val="28"/>
        </w:rPr>
      </w:pPr>
      <w:r w:rsidRPr="002C7561">
        <w:rPr>
          <w:sz w:val="28"/>
          <w:szCs w:val="28"/>
        </w:rPr>
        <w:t>Визначення сутності та явища як відображень буття та дійсності, як єдності сутності та існування. Значення змісту об'єктивного та суб'єктивного в обґрунтуванні поняття та осмисленні ідеї.</w:t>
      </w:r>
    </w:p>
    <w:p w14:paraId="0603D83E" w14:textId="77777777" w:rsidR="00972E15" w:rsidRPr="002C7561" w:rsidRDefault="00972E15" w:rsidP="00972E15">
      <w:pPr>
        <w:jc w:val="both"/>
        <w:rPr>
          <w:b/>
          <w:sz w:val="28"/>
          <w:szCs w:val="28"/>
        </w:rPr>
      </w:pPr>
    </w:p>
    <w:p w14:paraId="5107B835" w14:textId="77777777" w:rsidR="00972E15" w:rsidRPr="00972E15" w:rsidRDefault="00E27CC6" w:rsidP="00972E15">
      <w:pPr>
        <w:ind w:left="567"/>
        <w:jc w:val="center"/>
        <w:rPr>
          <w:i/>
          <w:sz w:val="28"/>
          <w:szCs w:val="28"/>
        </w:rPr>
      </w:pPr>
      <w:r w:rsidRPr="00FB1500">
        <w:rPr>
          <w:b/>
          <w:i/>
          <w:sz w:val="28"/>
          <w:szCs w:val="28"/>
        </w:rPr>
        <w:t>Змістовий модуль 8</w:t>
      </w:r>
      <w:r w:rsidRPr="00972E15">
        <w:rPr>
          <w:b/>
          <w:i/>
          <w:sz w:val="28"/>
          <w:szCs w:val="28"/>
        </w:rPr>
        <w:t xml:space="preserve">. </w:t>
      </w:r>
      <w:r w:rsidR="00972E15" w:rsidRPr="00972E15">
        <w:rPr>
          <w:b/>
          <w:i/>
          <w:sz w:val="28"/>
          <w:szCs w:val="28"/>
        </w:rPr>
        <w:t xml:space="preserve">Нова філософія» </w:t>
      </w:r>
      <w:proofErr w:type="spellStart"/>
      <w:r w:rsidR="00972E15" w:rsidRPr="00972E15">
        <w:rPr>
          <w:b/>
          <w:i/>
          <w:sz w:val="28"/>
          <w:szCs w:val="28"/>
        </w:rPr>
        <w:t>Л.Фейєрбаха</w:t>
      </w:r>
      <w:proofErr w:type="spellEnd"/>
      <w:r w:rsidR="00972E15" w:rsidRPr="00972E15">
        <w:rPr>
          <w:b/>
          <w:i/>
          <w:sz w:val="28"/>
          <w:szCs w:val="28"/>
        </w:rPr>
        <w:t>.</w:t>
      </w:r>
    </w:p>
    <w:p w14:paraId="3032A977" w14:textId="1749AEDC" w:rsidR="00972E15" w:rsidRPr="002C7561" w:rsidRDefault="00972E15" w:rsidP="00972E15">
      <w:pPr>
        <w:ind w:left="567"/>
        <w:jc w:val="both"/>
        <w:rPr>
          <w:sz w:val="28"/>
          <w:szCs w:val="28"/>
        </w:rPr>
      </w:pPr>
      <w:r w:rsidRPr="002C7561">
        <w:rPr>
          <w:b/>
          <w:sz w:val="28"/>
          <w:szCs w:val="28"/>
        </w:rPr>
        <w:t xml:space="preserve"> «Нова філософія» </w:t>
      </w:r>
      <w:proofErr w:type="spellStart"/>
      <w:r w:rsidRPr="002C7561">
        <w:rPr>
          <w:b/>
          <w:sz w:val="28"/>
          <w:szCs w:val="28"/>
        </w:rPr>
        <w:t>Л.Фейєрбаха</w:t>
      </w:r>
      <w:proofErr w:type="spellEnd"/>
      <w:r w:rsidRPr="002C7561">
        <w:rPr>
          <w:b/>
          <w:sz w:val="28"/>
          <w:szCs w:val="28"/>
        </w:rPr>
        <w:t>.</w:t>
      </w:r>
    </w:p>
    <w:p w14:paraId="229BF666" w14:textId="77777777" w:rsidR="00972E15" w:rsidRPr="002C7561" w:rsidRDefault="00972E15" w:rsidP="00972E15">
      <w:pPr>
        <w:ind w:firstLine="567"/>
        <w:jc w:val="both"/>
        <w:rPr>
          <w:sz w:val="28"/>
          <w:szCs w:val="28"/>
        </w:rPr>
      </w:pPr>
      <w:r w:rsidRPr="002C7561">
        <w:rPr>
          <w:sz w:val="28"/>
          <w:szCs w:val="28"/>
        </w:rPr>
        <w:t>«Нова філософія» Л. </w:t>
      </w:r>
      <w:proofErr w:type="spellStart"/>
      <w:r w:rsidRPr="002C7561">
        <w:rPr>
          <w:sz w:val="28"/>
          <w:szCs w:val="28"/>
        </w:rPr>
        <w:t>Фейєрбаха</w:t>
      </w:r>
      <w:proofErr w:type="spellEnd"/>
      <w:r w:rsidRPr="002C7561">
        <w:rPr>
          <w:sz w:val="28"/>
          <w:szCs w:val="28"/>
        </w:rPr>
        <w:t xml:space="preserve"> як заперечення сумнівних орієнтирів гносеології та пошуки нової самостійної та чистої істини. Усвідомлення </w:t>
      </w:r>
      <w:proofErr w:type="spellStart"/>
      <w:r w:rsidRPr="002C7561">
        <w:rPr>
          <w:sz w:val="28"/>
          <w:szCs w:val="28"/>
        </w:rPr>
        <w:t>Л.Фейєрбахом</w:t>
      </w:r>
      <w:proofErr w:type="spellEnd"/>
      <w:r w:rsidRPr="002C7561">
        <w:rPr>
          <w:sz w:val="28"/>
          <w:szCs w:val="28"/>
        </w:rPr>
        <w:t xml:space="preserve"> тенденції Нового часу у вигляді перетворення теології на антропологію. </w:t>
      </w:r>
    </w:p>
    <w:p w14:paraId="54487B6C" w14:textId="77777777" w:rsidR="00972E15" w:rsidRPr="002C7561" w:rsidRDefault="00972E15" w:rsidP="00972E15">
      <w:pPr>
        <w:ind w:firstLine="567"/>
        <w:jc w:val="both"/>
        <w:rPr>
          <w:sz w:val="28"/>
          <w:szCs w:val="28"/>
        </w:rPr>
      </w:pPr>
      <w:r w:rsidRPr="002C7561">
        <w:rPr>
          <w:sz w:val="28"/>
          <w:szCs w:val="28"/>
        </w:rPr>
        <w:t>Людина як головний предмет філософії у творах Л. </w:t>
      </w:r>
      <w:proofErr w:type="spellStart"/>
      <w:r w:rsidRPr="002C7561">
        <w:rPr>
          <w:sz w:val="28"/>
          <w:szCs w:val="28"/>
        </w:rPr>
        <w:t>Фейєрбаха</w:t>
      </w:r>
      <w:proofErr w:type="spellEnd"/>
      <w:r w:rsidRPr="002C7561">
        <w:rPr>
          <w:sz w:val="28"/>
          <w:szCs w:val="28"/>
        </w:rPr>
        <w:t>. Дух як відчуження від природи, абсолютний дух як абсолютизація реальних людей.</w:t>
      </w:r>
    </w:p>
    <w:p w14:paraId="7BB3CC4D" w14:textId="77777777" w:rsidR="00972E15" w:rsidRPr="002C7561" w:rsidRDefault="00972E15" w:rsidP="00972E15">
      <w:pPr>
        <w:ind w:firstLine="567"/>
        <w:jc w:val="both"/>
        <w:rPr>
          <w:sz w:val="28"/>
          <w:szCs w:val="28"/>
        </w:rPr>
      </w:pPr>
      <w:r w:rsidRPr="002C7561">
        <w:rPr>
          <w:sz w:val="28"/>
          <w:szCs w:val="28"/>
        </w:rPr>
        <w:t>Проблема щастя у філософії Л. </w:t>
      </w:r>
      <w:proofErr w:type="spellStart"/>
      <w:r w:rsidRPr="002C7561">
        <w:rPr>
          <w:sz w:val="28"/>
          <w:szCs w:val="28"/>
        </w:rPr>
        <w:t>Фейєрбаха</w:t>
      </w:r>
      <w:proofErr w:type="spellEnd"/>
      <w:r w:rsidRPr="002C7561">
        <w:rPr>
          <w:sz w:val="28"/>
          <w:szCs w:val="28"/>
        </w:rPr>
        <w:t>. Зв’язок щастя з мораллю, обґрунтування моралі як форми суспільної свідомості, за якої неможливе власне щастя людини без щастя іншої.</w:t>
      </w:r>
    </w:p>
    <w:p w14:paraId="2AE1A086" w14:textId="3BB19FA8" w:rsidR="00C36AA0" w:rsidRDefault="00C36AA0" w:rsidP="00972E15">
      <w:pPr>
        <w:ind w:left="567"/>
        <w:jc w:val="center"/>
      </w:pPr>
    </w:p>
    <w:p w14:paraId="2CD7FC16"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74EEB5CD"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0291A6D3" w14:textId="77777777">
        <w:trPr>
          <w:trHeight w:val="532"/>
        </w:trPr>
        <w:tc>
          <w:tcPr>
            <w:tcW w:w="1133" w:type="dxa"/>
            <w:vMerge w:val="restart"/>
          </w:tcPr>
          <w:p w14:paraId="04C1633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0A075A65"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57239760"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B73310B" w14:textId="77777777" w:rsidR="000F3B38" w:rsidRDefault="00A06E63">
            <w:pPr>
              <w:pStyle w:val="TableParagraph"/>
              <w:ind w:left="13" w:right="1"/>
              <w:jc w:val="center"/>
              <w:rPr>
                <w:sz w:val="20"/>
              </w:rPr>
            </w:pPr>
            <w:r>
              <w:rPr>
                <w:spacing w:val="-2"/>
                <w:sz w:val="20"/>
              </w:rPr>
              <w:t>Кількість</w:t>
            </w:r>
          </w:p>
          <w:p w14:paraId="5D2D2D70" w14:textId="77777777" w:rsidR="000F3B38" w:rsidRDefault="00A06E63">
            <w:pPr>
              <w:pStyle w:val="TableParagraph"/>
              <w:spacing w:before="34"/>
              <w:ind w:left="13"/>
              <w:jc w:val="center"/>
              <w:rPr>
                <w:sz w:val="20"/>
              </w:rPr>
            </w:pPr>
            <w:r>
              <w:rPr>
                <w:spacing w:val="-2"/>
                <w:sz w:val="20"/>
              </w:rPr>
              <w:t>годин</w:t>
            </w:r>
          </w:p>
        </w:tc>
        <w:tc>
          <w:tcPr>
            <w:tcW w:w="1421" w:type="dxa"/>
          </w:tcPr>
          <w:p w14:paraId="2935159A" w14:textId="77777777" w:rsidR="000F3B38" w:rsidRDefault="00A06E63">
            <w:pPr>
              <w:pStyle w:val="TableParagraph"/>
              <w:ind w:left="370"/>
              <w:rPr>
                <w:sz w:val="20"/>
              </w:rPr>
            </w:pPr>
            <w:r>
              <w:rPr>
                <w:sz w:val="20"/>
              </w:rPr>
              <w:t>Згідно</w:t>
            </w:r>
            <w:r>
              <w:rPr>
                <w:spacing w:val="-10"/>
                <w:sz w:val="20"/>
              </w:rPr>
              <w:t xml:space="preserve"> з</w:t>
            </w:r>
          </w:p>
          <w:p w14:paraId="748A8EB5" w14:textId="77777777" w:rsidR="000F3B38" w:rsidRDefault="00A06E63">
            <w:pPr>
              <w:pStyle w:val="TableParagraph"/>
              <w:spacing w:before="34"/>
              <w:ind w:left="264"/>
              <w:rPr>
                <w:sz w:val="20"/>
              </w:rPr>
            </w:pPr>
            <w:r>
              <w:rPr>
                <w:spacing w:val="-2"/>
                <w:sz w:val="20"/>
              </w:rPr>
              <w:t>розкладом</w:t>
            </w:r>
          </w:p>
        </w:tc>
      </w:tr>
      <w:tr w:rsidR="000F3B38" w14:paraId="0F4599EA" w14:textId="77777777">
        <w:trPr>
          <w:trHeight w:val="268"/>
        </w:trPr>
        <w:tc>
          <w:tcPr>
            <w:tcW w:w="1133" w:type="dxa"/>
            <w:vMerge/>
            <w:tcBorders>
              <w:top w:val="nil"/>
            </w:tcBorders>
          </w:tcPr>
          <w:p w14:paraId="28B9A3E0" w14:textId="77777777" w:rsidR="000F3B38" w:rsidRDefault="000F3B38">
            <w:pPr>
              <w:rPr>
                <w:sz w:val="2"/>
                <w:szCs w:val="2"/>
              </w:rPr>
            </w:pPr>
          </w:p>
        </w:tc>
        <w:tc>
          <w:tcPr>
            <w:tcW w:w="5531" w:type="dxa"/>
            <w:vMerge/>
            <w:tcBorders>
              <w:top w:val="nil"/>
            </w:tcBorders>
          </w:tcPr>
          <w:p w14:paraId="74D09D31" w14:textId="77777777" w:rsidR="000F3B38" w:rsidRDefault="000F3B38">
            <w:pPr>
              <w:rPr>
                <w:sz w:val="2"/>
                <w:szCs w:val="2"/>
              </w:rPr>
            </w:pPr>
          </w:p>
        </w:tc>
        <w:tc>
          <w:tcPr>
            <w:tcW w:w="994" w:type="dxa"/>
          </w:tcPr>
          <w:p w14:paraId="022B6953" w14:textId="77777777" w:rsidR="000F3B38" w:rsidRDefault="00A06E63">
            <w:pPr>
              <w:pStyle w:val="TableParagraph"/>
              <w:spacing w:line="225" w:lineRule="exact"/>
              <w:ind w:left="16" w:right="4"/>
              <w:jc w:val="center"/>
              <w:rPr>
                <w:sz w:val="20"/>
              </w:rPr>
            </w:pPr>
            <w:r>
              <w:rPr>
                <w:spacing w:val="-2"/>
                <w:sz w:val="20"/>
              </w:rPr>
              <w:t>о/</w:t>
            </w:r>
            <w:proofErr w:type="spellStart"/>
            <w:r>
              <w:rPr>
                <w:spacing w:val="-2"/>
                <w:sz w:val="20"/>
              </w:rPr>
              <w:t>д.ф</w:t>
            </w:r>
            <w:proofErr w:type="spellEnd"/>
            <w:r>
              <w:rPr>
                <w:spacing w:val="-2"/>
                <w:sz w:val="20"/>
              </w:rPr>
              <w:t>.</w:t>
            </w:r>
          </w:p>
        </w:tc>
        <w:tc>
          <w:tcPr>
            <w:tcW w:w="989" w:type="dxa"/>
          </w:tcPr>
          <w:p w14:paraId="567446D4" w14:textId="77777777" w:rsidR="000F3B38" w:rsidRDefault="00A06E63">
            <w:pPr>
              <w:pStyle w:val="TableParagraph"/>
              <w:spacing w:line="225" w:lineRule="exact"/>
              <w:ind w:left="20" w:right="3"/>
              <w:jc w:val="center"/>
              <w:rPr>
                <w:sz w:val="20"/>
              </w:rPr>
            </w:pPr>
            <w:proofErr w:type="spellStart"/>
            <w:r>
              <w:rPr>
                <w:spacing w:val="-4"/>
                <w:sz w:val="20"/>
              </w:rPr>
              <w:t>з.ф</w:t>
            </w:r>
            <w:proofErr w:type="spellEnd"/>
            <w:r>
              <w:rPr>
                <w:spacing w:val="-4"/>
                <w:sz w:val="20"/>
              </w:rPr>
              <w:t>.</w:t>
            </w:r>
          </w:p>
        </w:tc>
        <w:tc>
          <w:tcPr>
            <w:tcW w:w="1421" w:type="dxa"/>
          </w:tcPr>
          <w:p w14:paraId="45CE1D44" w14:textId="77777777" w:rsidR="000F3B38" w:rsidRDefault="000F3B38">
            <w:pPr>
              <w:pStyle w:val="TableParagraph"/>
              <w:rPr>
                <w:sz w:val="18"/>
              </w:rPr>
            </w:pPr>
          </w:p>
        </w:tc>
      </w:tr>
      <w:tr w:rsidR="004948D1" w14:paraId="15234603" w14:textId="77777777" w:rsidTr="006E137D">
        <w:trPr>
          <w:trHeight w:val="591"/>
        </w:trPr>
        <w:tc>
          <w:tcPr>
            <w:tcW w:w="1133" w:type="dxa"/>
          </w:tcPr>
          <w:p w14:paraId="7C2E622C" w14:textId="77777777" w:rsidR="004948D1" w:rsidRDefault="004948D1" w:rsidP="00B32CC3">
            <w:pPr>
              <w:pStyle w:val="TableParagraph"/>
              <w:ind w:left="14"/>
              <w:jc w:val="center"/>
              <w:rPr>
                <w:sz w:val="24"/>
              </w:rPr>
            </w:pPr>
            <w:r>
              <w:rPr>
                <w:spacing w:val="-10"/>
                <w:sz w:val="24"/>
              </w:rPr>
              <w:t>1</w:t>
            </w:r>
          </w:p>
        </w:tc>
        <w:tc>
          <w:tcPr>
            <w:tcW w:w="5531" w:type="dxa"/>
          </w:tcPr>
          <w:p w14:paraId="1A792CB8" w14:textId="43AC6D73" w:rsidR="004948D1" w:rsidRPr="00C0163D" w:rsidRDefault="004948D1" w:rsidP="00C0163D">
            <w:pPr>
              <w:rPr>
                <w:b/>
              </w:rPr>
            </w:pPr>
            <w:r w:rsidRPr="00FB1500">
              <w:t xml:space="preserve">Тема 1. </w:t>
            </w:r>
            <w:r w:rsidR="00A025DD" w:rsidRPr="00A025DD">
              <w:rPr>
                <w:bCs/>
              </w:rPr>
              <w:t>Загальна характеристика німецької класичної філософії.</w:t>
            </w:r>
          </w:p>
        </w:tc>
        <w:tc>
          <w:tcPr>
            <w:tcW w:w="994" w:type="dxa"/>
          </w:tcPr>
          <w:p w14:paraId="35B556B3" w14:textId="77777777" w:rsidR="004948D1" w:rsidRPr="002C7561" w:rsidRDefault="004948D1" w:rsidP="00D61C21">
            <w:pPr>
              <w:jc w:val="center"/>
            </w:pPr>
            <w:r>
              <w:t>2</w:t>
            </w:r>
          </w:p>
        </w:tc>
        <w:tc>
          <w:tcPr>
            <w:tcW w:w="989" w:type="dxa"/>
          </w:tcPr>
          <w:p w14:paraId="08CBF24A" w14:textId="77777777" w:rsidR="004948D1" w:rsidRPr="002C7561" w:rsidRDefault="004948D1" w:rsidP="00D61C21">
            <w:pPr>
              <w:jc w:val="center"/>
              <w:rPr>
                <w:b/>
              </w:rPr>
            </w:pPr>
          </w:p>
        </w:tc>
        <w:tc>
          <w:tcPr>
            <w:tcW w:w="1421" w:type="dxa"/>
          </w:tcPr>
          <w:p w14:paraId="131AAB85" w14:textId="77777777" w:rsidR="004948D1" w:rsidRDefault="004948D1" w:rsidP="00B32CC3">
            <w:pPr>
              <w:pStyle w:val="TableParagraph"/>
              <w:ind w:left="227" w:right="210"/>
              <w:jc w:val="center"/>
              <w:rPr>
                <w:i/>
                <w:sz w:val="20"/>
              </w:rPr>
            </w:pPr>
            <w:r>
              <w:rPr>
                <w:i/>
                <w:spacing w:val="-2"/>
                <w:sz w:val="20"/>
              </w:rPr>
              <w:t>щотижня</w:t>
            </w:r>
          </w:p>
          <w:p w14:paraId="0132CE5C" w14:textId="77777777" w:rsidR="004948D1" w:rsidRDefault="004948D1" w:rsidP="00B32CC3">
            <w:pPr>
              <w:pStyle w:val="TableParagraph"/>
              <w:ind w:left="227" w:right="213"/>
              <w:jc w:val="center"/>
              <w:rPr>
                <w:i/>
                <w:sz w:val="20"/>
              </w:rPr>
            </w:pPr>
          </w:p>
        </w:tc>
      </w:tr>
      <w:tr w:rsidR="004948D1" w14:paraId="7E8DBB88" w14:textId="77777777" w:rsidTr="00073DB1">
        <w:trPr>
          <w:trHeight w:val="260"/>
        </w:trPr>
        <w:tc>
          <w:tcPr>
            <w:tcW w:w="1133" w:type="dxa"/>
          </w:tcPr>
          <w:p w14:paraId="0541A97A" w14:textId="77777777" w:rsidR="004948D1" w:rsidRDefault="00FB1500" w:rsidP="00B32CC3">
            <w:pPr>
              <w:pStyle w:val="TableParagraph"/>
              <w:ind w:left="14"/>
              <w:jc w:val="center"/>
              <w:rPr>
                <w:spacing w:val="-10"/>
                <w:sz w:val="24"/>
              </w:rPr>
            </w:pPr>
            <w:r>
              <w:rPr>
                <w:spacing w:val="-10"/>
                <w:sz w:val="24"/>
              </w:rPr>
              <w:t>2</w:t>
            </w:r>
          </w:p>
        </w:tc>
        <w:tc>
          <w:tcPr>
            <w:tcW w:w="5531" w:type="dxa"/>
          </w:tcPr>
          <w:p w14:paraId="430F57C4" w14:textId="057333BF" w:rsidR="004948D1" w:rsidRPr="00A85A76" w:rsidRDefault="004948D1" w:rsidP="00A85A76">
            <w:pPr>
              <w:jc w:val="both"/>
            </w:pPr>
            <w:r w:rsidRPr="00A85A76">
              <w:t>Тема 2</w:t>
            </w:r>
            <w:r w:rsidRPr="00A025DD">
              <w:rPr>
                <w:sz w:val="24"/>
                <w:szCs w:val="24"/>
              </w:rPr>
              <w:t xml:space="preserve">. </w:t>
            </w:r>
            <w:r w:rsidR="00A025DD" w:rsidRPr="00A025DD">
              <w:rPr>
                <w:sz w:val="24"/>
                <w:szCs w:val="24"/>
              </w:rPr>
              <w:t>«</w:t>
            </w:r>
            <w:proofErr w:type="spellStart"/>
            <w:r w:rsidR="00A025DD" w:rsidRPr="00A025DD">
              <w:rPr>
                <w:sz w:val="24"/>
                <w:szCs w:val="24"/>
              </w:rPr>
              <w:t>Докритичний</w:t>
            </w:r>
            <w:proofErr w:type="spellEnd"/>
            <w:r w:rsidR="00A025DD" w:rsidRPr="00A025DD">
              <w:rPr>
                <w:sz w:val="24"/>
                <w:szCs w:val="24"/>
              </w:rPr>
              <w:t>» та «критичний» періоди філософії І. Канта.</w:t>
            </w:r>
          </w:p>
        </w:tc>
        <w:tc>
          <w:tcPr>
            <w:tcW w:w="994" w:type="dxa"/>
          </w:tcPr>
          <w:p w14:paraId="3EA6E35E" w14:textId="374480BA" w:rsidR="004948D1" w:rsidRPr="002C7561" w:rsidRDefault="00A025DD" w:rsidP="00D61C21">
            <w:pPr>
              <w:jc w:val="center"/>
            </w:pPr>
            <w:r>
              <w:t>1</w:t>
            </w:r>
          </w:p>
        </w:tc>
        <w:tc>
          <w:tcPr>
            <w:tcW w:w="989" w:type="dxa"/>
          </w:tcPr>
          <w:p w14:paraId="236D512F" w14:textId="77777777" w:rsidR="004948D1" w:rsidRPr="002C7561" w:rsidRDefault="004948D1" w:rsidP="00D61C21"/>
        </w:tc>
        <w:tc>
          <w:tcPr>
            <w:tcW w:w="1421" w:type="dxa"/>
          </w:tcPr>
          <w:p w14:paraId="33D04F38" w14:textId="77777777" w:rsidR="004948D1" w:rsidRDefault="004948D1" w:rsidP="00B32CC3">
            <w:pPr>
              <w:pStyle w:val="TableParagraph"/>
              <w:ind w:left="227" w:right="210"/>
              <w:jc w:val="center"/>
              <w:rPr>
                <w:i/>
                <w:sz w:val="20"/>
              </w:rPr>
            </w:pPr>
            <w:r>
              <w:rPr>
                <w:i/>
                <w:spacing w:val="-2"/>
                <w:sz w:val="20"/>
              </w:rPr>
              <w:t>щотижня</w:t>
            </w:r>
          </w:p>
          <w:p w14:paraId="597BD456" w14:textId="77777777" w:rsidR="004948D1" w:rsidRDefault="004948D1" w:rsidP="00073DB1">
            <w:pPr>
              <w:pStyle w:val="TableParagraph"/>
              <w:ind w:right="210"/>
              <w:rPr>
                <w:i/>
                <w:spacing w:val="-2"/>
                <w:sz w:val="20"/>
              </w:rPr>
            </w:pPr>
          </w:p>
        </w:tc>
      </w:tr>
      <w:tr w:rsidR="004948D1" w14:paraId="35B7233A" w14:textId="77777777" w:rsidTr="00073DB1">
        <w:trPr>
          <w:trHeight w:val="613"/>
        </w:trPr>
        <w:tc>
          <w:tcPr>
            <w:tcW w:w="1133" w:type="dxa"/>
          </w:tcPr>
          <w:p w14:paraId="1E605DE0" w14:textId="77777777" w:rsidR="004948D1" w:rsidRDefault="00FB1500" w:rsidP="00B32CC3">
            <w:pPr>
              <w:pStyle w:val="TableParagraph"/>
              <w:ind w:left="14"/>
              <w:jc w:val="center"/>
              <w:rPr>
                <w:spacing w:val="-10"/>
                <w:sz w:val="24"/>
              </w:rPr>
            </w:pPr>
            <w:r>
              <w:rPr>
                <w:spacing w:val="-10"/>
                <w:sz w:val="24"/>
              </w:rPr>
              <w:t>3</w:t>
            </w:r>
          </w:p>
        </w:tc>
        <w:tc>
          <w:tcPr>
            <w:tcW w:w="5531" w:type="dxa"/>
          </w:tcPr>
          <w:p w14:paraId="71FE0B73" w14:textId="1F65EDE0" w:rsidR="00C0163D" w:rsidRPr="00C0163D" w:rsidRDefault="00234D0B" w:rsidP="00C0163D">
            <w:pPr>
              <w:pStyle w:val="a3"/>
              <w:rPr>
                <w:sz w:val="22"/>
                <w:szCs w:val="22"/>
              </w:rPr>
            </w:pPr>
            <w:r>
              <w:t>Тема 3</w:t>
            </w:r>
            <w:r w:rsidR="00A85A76">
              <w:t>.</w:t>
            </w:r>
            <w:r w:rsidR="00A85A76" w:rsidRPr="00681242">
              <w:rPr>
                <w:b/>
              </w:rPr>
              <w:t xml:space="preserve"> </w:t>
            </w:r>
            <w:r w:rsidR="00A025DD" w:rsidRPr="00A025DD">
              <w:rPr>
                <w:bCs/>
                <w:lang w:eastAsia="zh-CN"/>
              </w:rPr>
              <w:t xml:space="preserve">Трансцендентальна логіка </w:t>
            </w:r>
            <w:proofErr w:type="spellStart"/>
            <w:r w:rsidR="00A025DD" w:rsidRPr="00A025DD">
              <w:rPr>
                <w:bCs/>
                <w:lang w:eastAsia="zh-CN"/>
              </w:rPr>
              <w:t>І.Канта</w:t>
            </w:r>
            <w:proofErr w:type="spellEnd"/>
          </w:p>
        </w:tc>
        <w:tc>
          <w:tcPr>
            <w:tcW w:w="994" w:type="dxa"/>
          </w:tcPr>
          <w:p w14:paraId="3A0A3A02" w14:textId="78284B09" w:rsidR="004948D1" w:rsidRPr="002C7561" w:rsidRDefault="00A025DD" w:rsidP="00D61C21">
            <w:pPr>
              <w:jc w:val="center"/>
            </w:pPr>
            <w:r>
              <w:t>2</w:t>
            </w:r>
          </w:p>
        </w:tc>
        <w:tc>
          <w:tcPr>
            <w:tcW w:w="989" w:type="dxa"/>
          </w:tcPr>
          <w:p w14:paraId="356022B0" w14:textId="77777777" w:rsidR="004948D1" w:rsidRPr="002C7561" w:rsidRDefault="004948D1" w:rsidP="00D61C21">
            <w:pPr>
              <w:jc w:val="center"/>
            </w:pPr>
          </w:p>
        </w:tc>
        <w:tc>
          <w:tcPr>
            <w:tcW w:w="1421" w:type="dxa"/>
          </w:tcPr>
          <w:p w14:paraId="441F8A1C" w14:textId="77777777" w:rsidR="004948D1" w:rsidRDefault="004948D1" w:rsidP="00B32CC3">
            <w:pPr>
              <w:pStyle w:val="TableParagraph"/>
              <w:ind w:left="227" w:right="210"/>
              <w:jc w:val="center"/>
              <w:rPr>
                <w:i/>
                <w:sz w:val="20"/>
              </w:rPr>
            </w:pPr>
            <w:r>
              <w:rPr>
                <w:i/>
                <w:spacing w:val="-2"/>
                <w:sz w:val="20"/>
              </w:rPr>
              <w:t>щотижня</w:t>
            </w:r>
          </w:p>
          <w:p w14:paraId="09023BA7" w14:textId="77777777" w:rsidR="004948D1" w:rsidRDefault="004948D1" w:rsidP="00B32CC3">
            <w:pPr>
              <w:pStyle w:val="TableParagraph"/>
              <w:ind w:left="227" w:right="210"/>
              <w:jc w:val="center"/>
              <w:rPr>
                <w:i/>
                <w:spacing w:val="-2"/>
                <w:sz w:val="20"/>
              </w:rPr>
            </w:pPr>
          </w:p>
        </w:tc>
      </w:tr>
      <w:tr w:rsidR="004948D1" w14:paraId="1D529B85" w14:textId="77777777" w:rsidTr="00261158">
        <w:trPr>
          <w:trHeight w:val="329"/>
        </w:trPr>
        <w:tc>
          <w:tcPr>
            <w:tcW w:w="1133" w:type="dxa"/>
          </w:tcPr>
          <w:p w14:paraId="4DCF2C54" w14:textId="77777777" w:rsidR="004948D1" w:rsidRDefault="00FB1500" w:rsidP="00B32CC3">
            <w:pPr>
              <w:pStyle w:val="TableParagraph"/>
              <w:ind w:left="14"/>
              <w:jc w:val="center"/>
              <w:rPr>
                <w:spacing w:val="-10"/>
                <w:sz w:val="24"/>
              </w:rPr>
            </w:pPr>
            <w:r>
              <w:rPr>
                <w:spacing w:val="-10"/>
                <w:sz w:val="24"/>
              </w:rPr>
              <w:t>4</w:t>
            </w:r>
          </w:p>
        </w:tc>
        <w:tc>
          <w:tcPr>
            <w:tcW w:w="5531" w:type="dxa"/>
          </w:tcPr>
          <w:p w14:paraId="7C097D2F" w14:textId="13D74CDE" w:rsidR="00A025DD" w:rsidRPr="002C7561" w:rsidRDefault="00234D0B" w:rsidP="00A025DD">
            <w:pPr>
              <w:jc w:val="both"/>
              <w:rPr>
                <w:b/>
                <w:sz w:val="28"/>
                <w:szCs w:val="28"/>
              </w:rPr>
            </w:pPr>
            <w:r>
              <w:t>Тема 4</w:t>
            </w:r>
            <w:r w:rsidR="004948D1" w:rsidRPr="00A025DD">
              <w:rPr>
                <w:sz w:val="24"/>
                <w:szCs w:val="24"/>
              </w:rPr>
              <w:t>.</w:t>
            </w:r>
            <w:r w:rsidR="00A025DD" w:rsidRPr="00A025DD">
              <w:rPr>
                <w:sz w:val="24"/>
                <w:szCs w:val="24"/>
              </w:rPr>
              <w:t xml:space="preserve"> </w:t>
            </w:r>
            <w:r w:rsidR="00A025DD" w:rsidRPr="00A025DD">
              <w:rPr>
                <w:sz w:val="24"/>
                <w:szCs w:val="24"/>
              </w:rPr>
              <w:t>«Кількісна» діалектика Й.Г. Фіхте.</w:t>
            </w:r>
          </w:p>
          <w:p w14:paraId="1FE47E91" w14:textId="45ACACC7" w:rsidR="004948D1" w:rsidRPr="002C7561" w:rsidRDefault="004948D1" w:rsidP="00FB1500">
            <w:pPr>
              <w:jc w:val="both"/>
            </w:pPr>
          </w:p>
        </w:tc>
        <w:tc>
          <w:tcPr>
            <w:tcW w:w="994" w:type="dxa"/>
          </w:tcPr>
          <w:p w14:paraId="1BD8314F" w14:textId="1914F3BE" w:rsidR="004948D1" w:rsidRPr="002C7561" w:rsidRDefault="00A025DD" w:rsidP="00D61C21">
            <w:pPr>
              <w:jc w:val="center"/>
            </w:pPr>
            <w:r>
              <w:t>1</w:t>
            </w:r>
          </w:p>
        </w:tc>
        <w:tc>
          <w:tcPr>
            <w:tcW w:w="989" w:type="dxa"/>
          </w:tcPr>
          <w:p w14:paraId="4FE852C1" w14:textId="77777777" w:rsidR="004948D1" w:rsidRPr="002C7561" w:rsidRDefault="004948D1" w:rsidP="00D61C21">
            <w:pPr>
              <w:jc w:val="center"/>
            </w:pPr>
          </w:p>
        </w:tc>
        <w:tc>
          <w:tcPr>
            <w:tcW w:w="1421" w:type="dxa"/>
          </w:tcPr>
          <w:p w14:paraId="1EBB92A7" w14:textId="77777777" w:rsidR="004948D1" w:rsidRDefault="004948D1" w:rsidP="00B32CC3">
            <w:pPr>
              <w:pStyle w:val="TableParagraph"/>
              <w:ind w:left="227" w:right="210"/>
              <w:jc w:val="center"/>
              <w:rPr>
                <w:i/>
                <w:sz w:val="20"/>
              </w:rPr>
            </w:pPr>
            <w:r>
              <w:rPr>
                <w:i/>
                <w:spacing w:val="-2"/>
                <w:sz w:val="20"/>
              </w:rPr>
              <w:t>щотижня</w:t>
            </w:r>
          </w:p>
          <w:p w14:paraId="1CF5D0A9" w14:textId="77777777" w:rsidR="004948D1" w:rsidRDefault="004948D1" w:rsidP="00B32CC3">
            <w:pPr>
              <w:pStyle w:val="TableParagraph"/>
              <w:ind w:left="227" w:right="210"/>
              <w:jc w:val="center"/>
              <w:rPr>
                <w:i/>
                <w:spacing w:val="-2"/>
                <w:sz w:val="20"/>
              </w:rPr>
            </w:pPr>
          </w:p>
        </w:tc>
      </w:tr>
      <w:tr w:rsidR="004948D1" w14:paraId="1929E057" w14:textId="77777777" w:rsidTr="00261158">
        <w:trPr>
          <w:trHeight w:val="259"/>
        </w:trPr>
        <w:tc>
          <w:tcPr>
            <w:tcW w:w="1133" w:type="dxa"/>
          </w:tcPr>
          <w:p w14:paraId="0524F2AB" w14:textId="6167CF1B" w:rsidR="004948D1" w:rsidRDefault="00A025DD" w:rsidP="00B32CC3">
            <w:pPr>
              <w:pStyle w:val="TableParagraph"/>
              <w:ind w:left="14"/>
              <w:jc w:val="center"/>
              <w:rPr>
                <w:spacing w:val="-10"/>
                <w:sz w:val="24"/>
              </w:rPr>
            </w:pPr>
            <w:r>
              <w:rPr>
                <w:spacing w:val="-10"/>
                <w:sz w:val="24"/>
              </w:rPr>
              <w:t>4</w:t>
            </w:r>
          </w:p>
        </w:tc>
        <w:tc>
          <w:tcPr>
            <w:tcW w:w="5531" w:type="dxa"/>
          </w:tcPr>
          <w:p w14:paraId="757E4A2F" w14:textId="6B0595A3" w:rsidR="004948D1" w:rsidRPr="00A025DD" w:rsidRDefault="004948D1" w:rsidP="00A025DD">
            <w:pPr>
              <w:rPr>
                <w:b/>
                <w:sz w:val="28"/>
                <w:szCs w:val="28"/>
              </w:rPr>
            </w:pPr>
            <w:r>
              <w:t xml:space="preserve">Тема </w:t>
            </w:r>
            <w:r w:rsidR="00234D0B">
              <w:t>5</w:t>
            </w:r>
            <w:r>
              <w:t xml:space="preserve">. </w:t>
            </w:r>
            <w:r w:rsidR="00A025DD" w:rsidRPr="00A025DD">
              <w:rPr>
                <w:bCs/>
                <w:sz w:val="24"/>
                <w:szCs w:val="24"/>
              </w:rPr>
              <w:t xml:space="preserve">Діалектика пізнавальних здібностей </w:t>
            </w:r>
            <w:proofErr w:type="spellStart"/>
            <w:r w:rsidR="00A025DD" w:rsidRPr="00A025DD">
              <w:rPr>
                <w:bCs/>
                <w:sz w:val="24"/>
                <w:szCs w:val="24"/>
              </w:rPr>
              <w:t>Й.Г.Фіхте</w:t>
            </w:r>
            <w:proofErr w:type="spellEnd"/>
            <w:r w:rsidR="00A025DD" w:rsidRPr="00A025DD">
              <w:rPr>
                <w:bCs/>
                <w:sz w:val="24"/>
                <w:szCs w:val="24"/>
              </w:rPr>
              <w:t>.</w:t>
            </w:r>
          </w:p>
        </w:tc>
        <w:tc>
          <w:tcPr>
            <w:tcW w:w="994" w:type="dxa"/>
          </w:tcPr>
          <w:p w14:paraId="08F0D288" w14:textId="0E98C318" w:rsidR="004948D1" w:rsidRPr="002C7561" w:rsidRDefault="00A025DD" w:rsidP="00D61C21">
            <w:pPr>
              <w:jc w:val="center"/>
            </w:pPr>
            <w:r>
              <w:t>2</w:t>
            </w:r>
          </w:p>
        </w:tc>
        <w:tc>
          <w:tcPr>
            <w:tcW w:w="989" w:type="dxa"/>
          </w:tcPr>
          <w:p w14:paraId="19C95CC9" w14:textId="77777777" w:rsidR="004948D1" w:rsidRPr="002C7561" w:rsidRDefault="004948D1" w:rsidP="00D61C21">
            <w:pPr>
              <w:jc w:val="center"/>
            </w:pPr>
          </w:p>
        </w:tc>
        <w:tc>
          <w:tcPr>
            <w:tcW w:w="1421" w:type="dxa"/>
          </w:tcPr>
          <w:p w14:paraId="5CF95965" w14:textId="77777777" w:rsidR="004948D1" w:rsidRDefault="004948D1" w:rsidP="00B32CC3">
            <w:pPr>
              <w:pStyle w:val="TableParagraph"/>
              <w:ind w:left="227" w:right="210"/>
              <w:jc w:val="center"/>
              <w:rPr>
                <w:i/>
                <w:sz w:val="20"/>
              </w:rPr>
            </w:pPr>
            <w:r>
              <w:rPr>
                <w:i/>
                <w:spacing w:val="-2"/>
                <w:sz w:val="20"/>
              </w:rPr>
              <w:t>щотижня</w:t>
            </w:r>
          </w:p>
          <w:p w14:paraId="64E75161" w14:textId="77777777" w:rsidR="004948D1" w:rsidRDefault="004948D1" w:rsidP="00B32CC3">
            <w:pPr>
              <w:pStyle w:val="TableParagraph"/>
              <w:ind w:left="227" w:right="210"/>
              <w:jc w:val="center"/>
              <w:rPr>
                <w:i/>
                <w:spacing w:val="-2"/>
                <w:sz w:val="20"/>
              </w:rPr>
            </w:pPr>
          </w:p>
        </w:tc>
      </w:tr>
      <w:tr w:rsidR="004948D1" w14:paraId="3D1FAE19" w14:textId="77777777" w:rsidTr="00261158">
        <w:trPr>
          <w:trHeight w:val="375"/>
        </w:trPr>
        <w:tc>
          <w:tcPr>
            <w:tcW w:w="1133" w:type="dxa"/>
          </w:tcPr>
          <w:p w14:paraId="769024DF" w14:textId="014AED9A" w:rsidR="004948D1" w:rsidRDefault="00A025DD" w:rsidP="00B32CC3">
            <w:pPr>
              <w:pStyle w:val="TableParagraph"/>
              <w:ind w:left="14"/>
              <w:jc w:val="center"/>
              <w:rPr>
                <w:spacing w:val="-10"/>
                <w:sz w:val="24"/>
              </w:rPr>
            </w:pPr>
            <w:r>
              <w:rPr>
                <w:spacing w:val="-10"/>
                <w:sz w:val="24"/>
              </w:rPr>
              <w:t>5</w:t>
            </w:r>
          </w:p>
        </w:tc>
        <w:tc>
          <w:tcPr>
            <w:tcW w:w="5531" w:type="dxa"/>
          </w:tcPr>
          <w:p w14:paraId="77B0C664" w14:textId="77777777" w:rsidR="00A025DD" w:rsidRPr="00A025DD" w:rsidRDefault="00234D0B" w:rsidP="00A025DD">
            <w:pPr>
              <w:jc w:val="both"/>
              <w:rPr>
                <w:i/>
                <w:sz w:val="24"/>
                <w:szCs w:val="24"/>
              </w:rPr>
            </w:pPr>
            <w:r w:rsidRPr="00A025DD">
              <w:rPr>
                <w:sz w:val="24"/>
                <w:szCs w:val="24"/>
              </w:rPr>
              <w:t>Тема 6</w:t>
            </w:r>
            <w:r w:rsidR="004948D1" w:rsidRPr="00A025DD">
              <w:rPr>
                <w:sz w:val="24"/>
                <w:szCs w:val="24"/>
              </w:rPr>
              <w:t>.</w:t>
            </w:r>
            <w:r w:rsidR="00A85A76" w:rsidRPr="00A025DD">
              <w:rPr>
                <w:sz w:val="24"/>
                <w:szCs w:val="24"/>
              </w:rPr>
              <w:t xml:space="preserve"> </w:t>
            </w:r>
            <w:r w:rsidR="00A025DD" w:rsidRPr="00A025DD">
              <w:rPr>
                <w:sz w:val="24"/>
                <w:szCs w:val="24"/>
              </w:rPr>
              <w:t>Філософія тотожності Ф.В.Й. </w:t>
            </w:r>
            <w:proofErr w:type="spellStart"/>
            <w:r w:rsidR="00A025DD" w:rsidRPr="00A025DD">
              <w:rPr>
                <w:sz w:val="24"/>
                <w:szCs w:val="24"/>
              </w:rPr>
              <w:t>Шелінга</w:t>
            </w:r>
            <w:proofErr w:type="spellEnd"/>
            <w:r w:rsidR="00A025DD" w:rsidRPr="00A025DD">
              <w:rPr>
                <w:sz w:val="24"/>
                <w:szCs w:val="24"/>
              </w:rPr>
              <w:t>.</w:t>
            </w:r>
          </w:p>
          <w:p w14:paraId="12E372DB" w14:textId="53B7EE33" w:rsidR="004948D1" w:rsidRPr="00C0163D" w:rsidRDefault="004948D1" w:rsidP="00A85A76">
            <w:pPr>
              <w:jc w:val="both"/>
            </w:pPr>
          </w:p>
        </w:tc>
        <w:tc>
          <w:tcPr>
            <w:tcW w:w="994" w:type="dxa"/>
          </w:tcPr>
          <w:p w14:paraId="3AB9E824" w14:textId="1649E5AD" w:rsidR="004948D1" w:rsidRPr="002C7561" w:rsidRDefault="00A025DD" w:rsidP="00D61C21">
            <w:pPr>
              <w:jc w:val="center"/>
            </w:pPr>
            <w:r>
              <w:t>1</w:t>
            </w:r>
          </w:p>
        </w:tc>
        <w:tc>
          <w:tcPr>
            <w:tcW w:w="989" w:type="dxa"/>
          </w:tcPr>
          <w:p w14:paraId="090B89D8" w14:textId="77777777" w:rsidR="004948D1" w:rsidRPr="002C7561" w:rsidRDefault="004948D1" w:rsidP="00D61C21">
            <w:pPr>
              <w:jc w:val="center"/>
            </w:pPr>
          </w:p>
        </w:tc>
        <w:tc>
          <w:tcPr>
            <w:tcW w:w="1421" w:type="dxa"/>
          </w:tcPr>
          <w:p w14:paraId="1AB3D200" w14:textId="77777777" w:rsidR="004948D1" w:rsidRDefault="004948D1" w:rsidP="00B32CC3">
            <w:pPr>
              <w:pStyle w:val="TableParagraph"/>
              <w:ind w:left="227" w:right="210"/>
              <w:jc w:val="center"/>
              <w:rPr>
                <w:i/>
                <w:sz w:val="20"/>
              </w:rPr>
            </w:pPr>
            <w:r>
              <w:rPr>
                <w:i/>
                <w:spacing w:val="-2"/>
                <w:sz w:val="20"/>
              </w:rPr>
              <w:t>щотижня</w:t>
            </w:r>
          </w:p>
          <w:p w14:paraId="7F8C1C1E" w14:textId="77777777" w:rsidR="004948D1" w:rsidRDefault="004948D1" w:rsidP="00B32CC3">
            <w:pPr>
              <w:pStyle w:val="TableParagraph"/>
              <w:ind w:left="227" w:right="210"/>
              <w:jc w:val="center"/>
              <w:rPr>
                <w:i/>
                <w:spacing w:val="-2"/>
                <w:sz w:val="20"/>
              </w:rPr>
            </w:pPr>
          </w:p>
        </w:tc>
      </w:tr>
      <w:tr w:rsidR="004948D1" w14:paraId="0FDE01C5" w14:textId="77777777" w:rsidTr="00261158">
        <w:trPr>
          <w:trHeight w:val="557"/>
        </w:trPr>
        <w:tc>
          <w:tcPr>
            <w:tcW w:w="1133" w:type="dxa"/>
          </w:tcPr>
          <w:p w14:paraId="0366D106" w14:textId="6E6DA12A" w:rsidR="004948D1" w:rsidRDefault="00A025DD" w:rsidP="00B32CC3">
            <w:pPr>
              <w:pStyle w:val="TableParagraph"/>
              <w:ind w:left="14"/>
              <w:jc w:val="center"/>
              <w:rPr>
                <w:spacing w:val="-10"/>
                <w:sz w:val="24"/>
              </w:rPr>
            </w:pPr>
            <w:r>
              <w:rPr>
                <w:spacing w:val="-10"/>
                <w:sz w:val="24"/>
              </w:rPr>
              <w:t>6</w:t>
            </w:r>
          </w:p>
        </w:tc>
        <w:tc>
          <w:tcPr>
            <w:tcW w:w="5531" w:type="dxa"/>
          </w:tcPr>
          <w:p w14:paraId="1A6D81CA" w14:textId="3A15D0F9" w:rsidR="004948D1" w:rsidRPr="00A025DD" w:rsidRDefault="00234D0B" w:rsidP="00C0163D">
            <w:pPr>
              <w:jc w:val="both"/>
              <w:rPr>
                <w:sz w:val="24"/>
                <w:szCs w:val="24"/>
              </w:rPr>
            </w:pPr>
            <w:r w:rsidRPr="00A025DD">
              <w:rPr>
                <w:sz w:val="24"/>
                <w:szCs w:val="24"/>
              </w:rPr>
              <w:t>Тема 7</w:t>
            </w:r>
            <w:r w:rsidR="004948D1" w:rsidRPr="00A025DD">
              <w:rPr>
                <w:sz w:val="24"/>
                <w:szCs w:val="24"/>
              </w:rPr>
              <w:t xml:space="preserve">. </w:t>
            </w:r>
            <w:r w:rsidR="00A025DD" w:rsidRPr="00A025DD">
              <w:rPr>
                <w:sz w:val="24"/>
                <w:szCs w:val="24"/>
              </w:rPr>
              <w:t>Діалектика природи Г.В.Ф. Гегеля</w:t>
            </w:r>
          </w:p>
        </w:tc>
        <w:tc>
          <w:tcPr>
            <w:tcW w:w="994" w:type="dxa"/>
          </w:tcPr>
          <w:p w14:paraId="7618D51B" w14:textId="77777777" w:rsidR="004948D1" w:rsidRPr="002C7561" w:rsidRDefault="00234D0B" w:rsidP="00D61C21">
            <w:pPr>
              <w:jc w:val="center"/>
            </w:pPr>
            <w:r>
              <w:t>2</w:t>
            </w:r>
          </w:p>
        </w:tc>
        <w:tc>
          <w:tcPr>
            <w:tcW w:w="989" w:type="dxa"/>
          </w:tcPr>
          <w:p w14:paraId="31B46BE3" w14:textId="77777777" w:rsidR="004948D1" w:rsidRPr="002C7561" w:rsidRDefault="004948D1" w:rsidP="00D61C21">
            <w:pPr>
              <w:jc w:val="center"/>
            </w:pPr>
          </w:p>
        </w:tc>
        <w:tc>
          <w:tcPr>
            <w:tcW w:w="1421" w:type="dxa"/>
          </w:tcPr>
          <w:p w14:paraId="719BBFB3" w14:textId="77777777" w:rsidR="004948D1" w:rsidRDefault="004948D1" w:rsidP="00B32CC3">
            <w:pPr>
              <w:pStyle w:val="TableParagraph"/>
              <w:ind w:left="227" w:right="210"/>
              <w:jc w:val="center"/>
              <w:rPr>
                <w:i/>
                <w:sz w:val="20"/>
              </w:rPr>
            </w:pPr>
            <w:r>
              <w:rPr>
                <w:i/>
                <w:spacing w:val="-2"/>
                <w:sz w:val="20"/>
              </w:rPr>
              <w:t>щотижня</w:t>
            </w:r>
          </w:p>
          <w:p w14:paraId="7F1626DE" w14:textId="77777777" w:rsidR="004948D1" w:rsidRDefault="004948D1" w:rsidP="00B32CC3">
            <w:pPr>
              <w:pStyle w:val="TableParagraph"/>
              <w:ind w:left="227" w:right="210"/>
              <w:jc w:val="center"/>
              <w:rPr>
                <w:i/>
                <w:spacing w:val="-2"/>
                <w:sz w:val="20"/>
              </w:rPr>
            </w:pPr>
          </w:p>
        </w:tc>
      </w:tr>
      <w:tr w:rsidR="00A025DD" w14:paraId="55011F39" w14:textId="77777777" w:rsidTr="00261158">
        <w:trPr>
          <w:trHeight w:val="557"/>
        </w:trPr>
        <w:tc>
          <w:tcPr>
            <w:tcW w:w="1133" w:type="dxa"/>
          </w:tcPr>
          <w:p w14:paraId="52F6A46D" w14:textId="147B0F6D" w:rsidR="00A025DD" w:rsidRDefault="00A025DD" w:rsidP="00A025DD">
            <w:pPr>
              <w:pStyle w:val="TableParagraph"/>
              <w:ind w:left="14"/>
              <w:jc w:val="center"/>
              <w:rPr>
                <w:spacing w:val="-10"/>
                <w:sz w:val="24"/>
              </w:rPr>
            </w:pPr>
            <w:r>
              <w:rPr>
                <w:spacing w:val="-10"/>
                <w:sz w:val="24"/>
              </w:rPr>
              <w:t>6</w:t>
            </w:r>
          </w:p>
        </w:tc>
        <w:tc>
          <w:tcPr>
            <w:tcW w:w="5531" w:type="dxa"/>
          </w:tcPr>
          <w:p w14:paraId="1A5324D8" w14:textId="5CDD2253" w:rsidR="00A025DD" w:rsidRPr="00A025DD" w:rsidRDefault="00A025DD" w:rsidP="00A025DD">
            <w:pPr>
              <w:rPr>
                <w:sz w:val="24"/>
                <w:szCs w:val="24"/>
              </w:rPr>
            </w:pPr>
            <w:r w:rsidRPr="00A025DD">
              <w:rPr>
                <w:sz w:val="24"/>
                <w:szCs w:val="24"/>
              </w:rPr>
              <w:t>Тема 8</w:t>
            </w:r>
            <w:r>
              <w:rPr>
                <w:sz w:val="24"/>
                <w:szCs w:val="24"/>
              </w:rPr>
              <w:t>.</w:t>
            </w:r>
            <w:r w:rsidRPr="00A025DD">
              <w:rPr>
                <w:sz w:val="24"/>
                <w:szCs w:val="24"/>
              </w:rPr>
              <w:t xml:space="preserve"> «Феноменологія духу» Г.В.Ф. Гегеля.</w:t>
            </w:r>
          </w:p>
          <w:p w14:paraId="5B0EDCD6" w14:textId="02B93BFA" w:rsidR="00A025DD" w:rsidRPr="00C0163D" w:rsidRDefault="00A025DD" w:rsidP="00A025DD">
            <w:pPr>
              <w:jc w:val="both"/>
            </w:pPr>
          </w:p>
        </w:tc>
        <w:tc>
          <w:tcPr>
            <w:tcW w:w="994" w:type="dxa"/>
          </w:tcPr>
          <w:p w14:paraId="643AE584" w14:textId="1D16CD67" w:rsidR="00A025DD" w:rsidRDefault="00A025DD" w:rsidP="00A025DD">
            <w:pPr>
              <w:jc w:val="center"/>
            </w:pPr>
            <w:r>
              <w:t>1</w:t>
            </w:r>
          </w:p>
        </w:tc>
        <w:tc>
          <w:tcPr>
            <w:tcW w:w="989" w:type="dxa"/>
          </w:tcPr>
          <w:p w14:paraId="4283E8BF" w14:textId="77777777" w:rsidR="00A025DD" w:rsidRPr="002C7561" w:rsidRDefault="00A025DD" w:rsidP="00A025DD">
            <w:pPr>
              <w:jc w:val="center"/>
            </w:pPr>
          </w:p>
        </w:tc>
        <w:tc>
          <w:tcPr>
            <w:tcW w:w="1421" w:type="dxa"/>
          </w:tcPr>
          <w:p w14:paraId="5984C186" w14:textId="08495191" w:rsidR="00A025DD" w:rsidRDefault="00A025DD" w:rsidP="00A025DD">
            <w:pPr>
              <w:pStyle w:val="TableParagraph"/>
              <w:ind w:left="227" w:right="210"/>
              <w:jc w:val="center"/>
              <w:rPr>
                <w:i/>
                <w:spacing w:val="-2"/>
                <w:sz w:val="20"/>
              </w:rPr>
            </w:pPr>
            <w:r w:rsidRPr="00874D35">
              <w:rPr>
                <w:i/>
                <w:spacing w:val="-2"/>
                <w:sz w:val="20"/>
              </w:rPr>
              <w:t>щотижня</w:t>
            </w:r>
          </w:p>
        </w:tc>
      </w:tr>
      <w:tr w:rsidR="00A025DD" w14:paraId="331C98D1" w14:textId="77777777" w:rsidTr="00261158">
        <w:trPr>
          <w:trHeight w:val="557"/>
        </w:trPr>
        <w:tc>
          <w:tcPr>
            <w:tcW w:w="1133" w:type="dxa"/>
          </w:tcPr>
          <w:p w14:paraId="6DF041D0" w14:textId="6416B166" w:rsidR="00A025DD" w:rsidRDefault="00A025DD" w:rsidP="00A025DD">
            <w:pPr>
              <w:pStyle w:val="TableParagraph"/>
              <w:ind w:left="14"/>
              <w:jc w:val="center"/>
              <w:rPr>
                <w:spacing w:val="-10"/>
                <w:sz w:val="24"/>
              </w:rPr>
            </w:pPr>
            <w:r>
              <w:rPr>
                <w:spacing w:val="-10"/>
                <w:sz w:val="24"/>
              </w:rPr>
              <w:t>7</w:t>
            </w:r>
          </w:p>
        </w:tc>
        <w:tc>
          <w:tcPr>
            <w:tcW w:w="5531" w:type="dxa"/>
          </w:tcPr>
          <w:p w14:paraId="425053A6" w14:textId="712E58A0" w:rsidR="00A025DD" w:rsidRPr="00A025DD" w:rsidRDefault="00A025DD" w:rsidP="00A025DD">
            <w:pPr>
              <w:jc w:val="both"/>
              <w:rPr>
                <w:bCs/>
                <w:sz w:val="24"/>
                <w:szCs w:val="24"/>
              </w:rPr>
            </w:pPr>
            <w:r>
              <w:rPr>
                <w:bCs/>
                <w:sz w:val="24"/>
                <w:szCs w:val="24"/>
              </w:rPr>
              <w:t xml:space="preserve">Тема 9. </w:t>
            </w:r>
            <w:r w:rsidRPr="00A025DD">
              <w:rPr>
                <w:bCs/>
                <w:sz w:val="24"/>
                <w:szCs w:val="24"/>
              </w:rPr>
              <w:t>«Наука логіки» Г.В.Ф. Гегеля: основі проблеми і принципи.</w:t>
            </w:r>
          </w:p>
          <w:p w14:paraId="3519B031" w14:textId="77777777" w:rsidR="00A025DD" w:rsidRPr="00A025DD" w:rsidRDefault="00A025DD" w:rsidP="00A025DD">
            <w:pPr>
              <w:jc w:val="both"/>
              <w:rPr>
                <w:bCs/>
                <w:sz w:val="24"/>
                <w:szCs w:val="24"/>
              </w:rPr>
            </w:pPr>
          </w:p>
        </w:tc>
        <w:tc>
          <w:tcPr>
            <w:tcW w:w="994" w:type="dxa"/>
          </w:tcPr>
          <w:p w14:paraId="358911C2" w14:textId="0ED2BAD8" w:rsidR="00A025DD" w:rsidRDefault="00A025DD" w:rsidP="00A025DD">
            <w:pPr>
              <w:jc w:val="center"/>
            </w:pPr>
            <w:r>
              <w:t>1</w:t>
            </w:r>
          </w:p>
        </w:tc>
        <w:tc>
          <w:tcPr>
            <w:tcW w:w="989" w:type="dxa"/>
          </w:tcPr>
          <w:p w14:paraId="667AFDAA" w14:textId="77777777" w:rsidR="00A025DD" w:rsidRPr="002C7561" w:rsidRDefault="00A025DD" w:rsidP="00A025DD">
            <w:pPr>
              <w:jc w:val="center"/>
            </w:pPr>
          </w:p>
        </w:tc>
        <w:tc>
          <w:tcPr>
            <w:tcW w:w="1421" w:type="dxa"/>
          </w:tcPr>
          <w:p w14:paraId="176259D2" w14:textId="7FCADAD9" w:rsidR="00A025DD" w:rsidRDefault="00A025DD" w:rsidP="00A025DD">
            <w:pPr>
              <w:pStyle w:val="TableParagraph"/>
              <w:ind w:left="227" w:right="210"/>
              <w:jc w:val="center"/>
              <w:rPr>
                <w:i/>
                <w:spacing w:val="-2"/>
                <w:sz w:val="20"/>
              </w:rPr>
            </w:pPr>
            <w:r w:rsidRPr="00874D35">
              <w:rPr>
                <w:i/>
                <w:spacing w:val="-2"/>
                <w:sz w:val="20"/>
              </w:rPr>
              <w:t>щотижня</w:t>
            </w:r>
          </w:p>
        </w:tc>
      </w:tr>
      <w:tr w:rsidR="00A025DD" w14:paraId="13CA2340" w14:textId="77777777" w:rsidTr="00261158">
        <w:trPr>
          <w:trHeight w:val="557"/>
        </w:trPr>
        <w:tc>
          <w:tcPr>
            <w:tcW w:w="1133" w:type="dxa"/>
          </w:tcPr>
          <w:p w14:paraId="4523FCA1" w14:textId="4CB6FA9B" w:rsidR="00A025DD" w:rsidRDefault="00A025DD" w:rsidP="00A025DD">
            <w:pPr>
              <w:pStyle w:val="TableParagraph"/>
              <w:ind w:left="14"/>
              <w:jc w:val="center"/>
              <w:rPr>
                <w:spacing w:val="-10"/>
                <w:sz w:val="24"/>
              </w:rPr>
            </w:pPr>
            <w:r>
              <w:rPr>
                <w:spacing w:val="-10"/>
                <w:sz w:val="24"/>
              </w:rPr>
              <w:t>8</w:t>
            </w:r>
          </w:p>
        </w:tc>
        <w:tc>
          <w:tcPr>
            <w:tcW w:w="5531" w:type="dxa"/>
          </w:tcPr>
          <w:p w14:paraId="109F9012" w14:textId="7D07150D" w:rsidR="00A025DD" w:rsidRPr="00A025DD" w:rsidRDefault="00A025DD" w:rsidP="00A025DD">
            <w:pPr>
              <w:jc w:val="both"/>
              <w:rPr>
                <w:bCs/>
                <w:sz w:val="24"/>
                <w:szCs w:val="24"/>
              </w:rPr>
            </w:pPr>
            <w:r>
              <w:rPr>
                <w:bCs/>
                <w:sz w:val="24"/>
                <w:szCs w:val="24"/>
              </w:rPr>
              <w:t xml:space="preserve">Тема 10. </w:t>
            </w:r>
            <w:r w:rsidRPr="00A025DD">
              <w:rPr>
                <w:bCs/>
                <w:sz w:val="24"/>
                <w:szCs w:val="24"/>
              </w:rPr>
              <w:t xml:space="preserve">«Нова філософія» </w:t>
            </w:r>
            <w:proofErr w:type="spellStart"/>
            <w:r w:rsidRPr="00A025DD">
              <w:rPr>
                <w:bCs/>
                <w:sz w:val="24"/>
                <w:szCs w:val="24"/>
              </w:rPr>
              <w:t>Л.Фейєрбаха</w:t>
            </w:r>
            <w:proofErr w:type="spellEnd"/>
            <w:r w:rsidRPr="00A025DD">
              <w:rPr>
                <w:bCs/>
                <w:sz w:val="24"/>
                <w:szCs w:val="24"/>
              </w:rPr>
              <w:t>.</w:t>
            </w:r>
          </w:p>
        </w:tc>
        <w:tc>
          <w:tcPr>
            <w:tcW w:w="994" w:type="dxa"/>
          </w:tcPr>
          <w:p w14:paraId="5466C560" w14:textId="45569C74" w:rsidR="00A025DD" w:rsidRDefault="00A025DD" w:rsidP="00A025DD">
            <w:pPr>
              <w:jc w:val="center"/>
            </w:pPr>
            <w:r>
              <w:t>1</w:t>
            </w:r>
          </w:p>
        </w:tc>
        <w:tc>
          <w:tcPr>
            <w:tcW w:w="989" w:type="dxa"/>
          </w:tcPr>
          <w:p w14:paraId="05AECE9E" w14:textId="77777777" w:rsidR="00A025DD" w:rsidRPr="002C7561" w:rsidRDefault="00A025DD" w:rsidP="00A025DD">
            <w:pPr>
              <w:jc w:val="center"/>
            </w:pPr>
          </w:p>
        </w:tc>
        <w:tc>
          <w:tcPr>
            <w:tcW w:w="1421" w:type="dxa"/>
          </w:tcPr>
          <w:p w14:paraId="1E39359A" w14:textId="243AB95C" w:rsidR="00A025DD" w:rsidRDefault="00A025DD" w:rsidP="00A025DD">
            <w:pPr>
              <w:pStyle w:val="TableParagraph"/>
              <w:ind w:left="227" w:right="210"/>
              <w:jc w:val="center"/>
              <w:rPr>
                <w:i/>
                <w:spacing w:val="-2"/>
                <w:sz w:val="20"/>
              </w:rPr>
            </w:pPr>
            <w:r w:rsidRPr="00874D35">
              <w:rPr>
                <w:i/>
                <w:spacing w:val="-2"/>
                <w:sz w:val="20"/>
              </w:rPr>
              <w:t>щотижня</w:t>
            </w:r>
          </w:p>
        </w:tc>
      </w:tr>
      <w:tr w:rsidR="004948D1" w14:paraId="4E3E07AD" w14:textId="77777777">
        <w:trPr>
          <w:trHeight w:val="316"/>
        </w:trPr>
        <w:tc>
          <w:tcPr>
            <w:tcW w:w="6664" w:type="dxa"/>
            <w:gridSpan w:val="2"/>
          </w:tcPr>
          <w:p w14:paraId="2717BCFA" w14:textId="77777777" w:rsidR="004948D1" w:rsidRDefault="004948D1" w:rsidP="00B32CC3">
            <w:pPr>
              <w:pStyle w:val="TableParagraph"/>
              <w:ind w:left="110"/>
              <w:rPr>
                <w:sz w:val="24"/>
              </w:rPr>
            </w:pPr>
            <w:r>
              <w:rPr>
                <w:spacing w:val="-4"/>
                <w:sz w:val="24"/>
              </w:rPr>
              <w:t>Разом</w:t>
            </w:r>
          </w:p>
        </w:tc>
        <w:tc>
          <w:tcPr>
            <w:tcW w:w="994" w:type="dxa"/>
          </w:tcPr>
          <w:p w14:paraId="54B9928B" w14:textId="0F9A2B0E" w:rsidR="004948D1" w:rsidRDefault="00A025DD" w:rsidP="004948D1">
            <w:pPr>
              <w:pStyle w:val="TableParagraph"/>
              <w:ind w:left="16"/>
              <w:jc w:val="center"/>
              <w:rPr>
                <w:sz w:val="24"/>
              </w:rPr>
            </w:pPr>
            <w:r>
              <w:rPr>
                <w:spacing w:val="-10"/>
                <w:sz w:val="24"/>
              </w:rPr>
              <w:t>14</w:t>
            </w:r>
          </w:p>
        </w:tc>
        <w:tc>
          <w:tcPr>
            <w:tcW w:w="989" w:type="dxa"/>
          </w:tcPr>
          <w:p w14:paraId="6E37C286" w14:textId="77777777" w:rsidR="004948D1" w:rsidRPr="002C7561" w:rsidRDefault="004948D1" w:rsidP="004948D1">
            <w:pPr>
              <w:jc w:val="center"/>
            </w:pPr>
          </w:p>
        </w:tc>
        <w:tc>
          <w:tcPr>
            <w:tcW w:w="1421" w:type="dxa"/>
          </w:tcPr>
          <w:p w14:paraId="6C2E7B53" w14:textId="77777777" w:rsidR="004948D1" w:rsidRPr="002C7561" w:rsidRDefault="004948D1" w:rsidP="00D61C21">
            <w:pPr>
              <w:jc w:val="center"/>
            </w:pPr>
          </w:p>
        </w:tc>
      </w:tr>
    </w:tbl>
    <w:p w14:paraId="38537A4B" w14:textId="77777777" w:rsidR="00A025DD" w:rsidRDefault="00A025DD" w:rsidP="003B7993">
      <w:pPr>
        <w:pStyle w:val="1"/>
        <w:tabs>
          <w:tab w:val="left" w:pos="2032"/>
        </w:tabs>
        <w:spacing w:before="146"/>
        <w:ind w:left="2032" w:hanging="1748"/>
        <w:jc w:val="center"/>
        <w:rPr>
          <w:spacing w:val="-2"/>
        </w:rPr>
      </w:pPr>
    </w:p>
    <w:p w14:paraId="65A0D0A1" w14:textId="77777777" w:rsidR="00A025DD" w:rsidRDefault="00A025DD" w:rsidP="003B7993">
      <w:pPr>
        <w:pStyle w:val="1"/>
        <w:tabs>
          <w:tab w:val="left" w:pos="2032"/>
        </w:tabs>
        <w:spacing w:before="146"/>
        <w:ind w:left="2032" w:hanging="1748"/>
        <w:jc w:val="center"/>
        <w:rPr>
          <w:spacing w:val="-2"/>
        </w:rPr>
      </w:pPr>
    </w:p>
    <w:p w14:paraId="3CB960AC" w14:textId="758760FD" w:rsidR="000F3B38" w:rsidRPr="00261158" w:rsidRDefault="003B7993" w:rsidP="003B7993">
      <w:pPr>
        <w:pStyle w:val="1"/>
        <w:tabs>
          <w:tab w:val="left" w:pos="2032"/>
        </w:tabs>
        <w:spacing w:before="146"/>
        <w:ind w:left="2032" w:hanging="1748"/>
        <w:jc w:val="center"/>
      </w:pPr>
      <w:r>
        <w:rPr>
          <w:spacing w:val="-2"/>
        </w:rPr>
        <w:lastRenderedPageBreak/>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2EBE84BF"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4F970828" w14:textId="77777777" w:rsidTr="004F28D2">
        <w:trPr>
          <w:trHeight w:val="532"/>
        </w:trPr>
        <w:tc>
          <w:tcPr>
            <w:tcW w:w="1133" w:type="dxa"/>
            <w:vMerge w:val="restart"/>
          </w:tcPr>
          <w:p w14:paraId="5DF75A31"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754BFC97"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7F26112E"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726E1A4D" w14:textId="77777777" w:rsidR="00261158" w:rsidRPr="009F5104" w:rsidRDefault="00261158" w:rsidP="004F28D2">
            <w:pPr>
              <w:pStyle w:val="TableParagraph"/>
              <w:ind w:left="13" w:right="1"/>
              <w:jc w:val="center"/>
            </w:pPr>
            <w:r w:rsidRPr="009F5104">
              <w:rPr>
                <w:spacing w:val="-2"/>
              </w:rPr>
              <w:t>Кількість</w:t>
            </w:r>
          </w:p>
          <w:p w14:paraId="04F40146"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1FE1934D" w14:textId="77777777" w:rsidR="00261158" w:rsidRPr="009F5104" w:rsidRDefault="00261158" w:rsidP="004F28D2">
            <w:pPr>
              <w:pStyle w:val="TableParagraph"/>
              <w:ind w:left="370"/>
            </w:pPr>
            <w:r w:rsidRPr="009F5104">
              <w:t>Згідно</w:t>
            </w:r>
            <w:r w:rsidRPr="009F5104">
              <w:rPr>
                <w:spacing w:val="-10"/>
              </w:rPr>
              <w:t xml:space="preserve"> з</w:t>
            </w:r>
          </w:p>
          <w:p w14:paraId="2BDCC5A5" w14:textId="77777777" w:rsidR="00261158" w:rsidRPr="009F5104" w:rsidRDefault="00261158" w:rsidP="004F28D2">
            <w:pPr>
              <w:pStyle w:val="TableParagraph"/>
              <w:spacing w:before="34"/>
              <w:ind w:left="264"/>
            </w:pPr>
            <w:r w:rsidRPr="009F5104">
              <w:rPr>
                <w:spacing w:val="-2"/>
              </w:rPr>
              <w:t>розкладом</w:t>
            </w:r>
          </w:p>
        </w:tc>
      </w:tr>
      <w:tr w:rsidR="00261158" w14:paraId="15B5B4FB" w14:textId="77777777" w:rsidTr="004F28D2">
        <w:trPr>
          <w:trHeight w:val="268"/>
        </w:trPr>
        <w:tc>
          <w:tcPr>
            <w:tcW w:w="1133" w:type="dxa"/>
            <w:vMerge/>
            <w:tcBorders>
              <w:top w:val="nil"/>
            </w:tcBorders>
          </w:tcPr>
          <w:p w14:paraId="7020CFBA" w14:textId="77777777" w:rsidR="00261158" w:rsidRPr="009F5104" w:rsidRDefault="00261158" w:rsidP="004F28D2"/>
        </w:tc>
        <w:tc>
          <w:tcPr>
            <w:tcW w:w="5531" w:type="dxa"/>
            <w:vMerge/>
            <w:tcBorders>
              <w:top w:val="nil"/>
            </w:tcBorders>
          </w:tcPr>
          <w:p w14:paraId="35CE13AC" w14:textId="77777777" w:rsidR="00261158" w:rsidRPr="009F5104" w:rsidRDefault="00261158" w:rsidP="004F28D2"/>
        </w:tc>
        <w:tc>
          <w:tcPr>
            <w:tcW w:w="994" w:type="dxa"/>
          </w:tcPr>
          <w:p w14:paraId="3DD58620" w14:textId="77777777" w:rsidR="00261158" w:rsidRPr="009F5104" w:rsidRDefault="00261158" w:rsidP="004F28D2">
            <w:pPr>
              <w:pStyle w:val="TableParagraph"/>
              <w:spacing w:line="225" w:lineRule="exact"/>
              <w:ind w:left="16" w:right="4"/>
              <w:jc w:val="center"/>
            </w:pPr>
            <w:r w:rsidRPr="009F5104">
              <w:rPr>
                <w:spacing w:val="-2"/>
              </w:rPr>
              <w:t>о/</w:t>
            </w:r>
            <w:proofErr w:type="spellStart"/>
            <w:r w:rsidRPr="009F5104">
              <w:rPr>
                <w:spacing w:val="-2"/>
              </w:rPr>
              <w:t>д.ф</w:t>
            </w:r>
            <w:proofErr w:type="spellEnd"/>
            <w:r w:rsidRPr="009F5104">
              <w:rPr>
                <w:spacing w:val="-2"/>
              </w:rPr>
              <w:t>.</w:t>
            </w:r>
          </w:p>
        </w:tc>
        <w:tc>
          <w:tcPr>
            <w:tcW w:w="989" w:type="dxa"/>
          </w:tcPr>
          <w:p w14:paraId="43874EE5" w14:textId="77777777" w:rsidR="00261158" w:rsidRPr="009F5104" w:rsidRDefault="00261158" w:rsidP="004F28D2">
            <w:pPr>
              <w:pStyle w:val="TableParagraph"/>
              <w:spacing w:line="225" w:lineRule="exact"/>
              <w:ind w:left="20" w:right="3"/>
              <w:jc w:val="center"/>
            </w:pPr>
            <w:proofErr w:type="spellStart"/>
            <w:r w:rsidRPr="009F5104">
              <w:rPr>
                <w:spacing w:val="-4"/>
              </w:rPr>
              <w:t>з.ф</w:t>
            </w:r>
            <w:proofErr w:type="spellEnd"/>
            <w:r w:rsidRPr="009F5104">
              <w:rPr>
                <w:spacing w:val="-4"/>
              </w:rPr>
              <w:t>.</w:t>
            </w:r>
          </w:p>
        </w:tc>
        <w:tc>
          <w:tcPr>
            <w:tcW w:w="1421" w:type="dxa"/>
          </w:tcPr>
          <w:p w14:paraId="38EA75CB" w14:textId="77777777" w:rsidR="00261158" w:rsidRPr="009F5104" w:rsidRDefault="00261158" w:rsidP="004F28D2">
            <w:pPr>
              <w:pStyle w:val="TableParagraph"/>
            </w:pPr>
          </w:p>
        </w:tc>
      </w:tr>
      <w:tr w:rsidR="00140572" w14:paraId="644C9874" w14:textId="77777777" w:rsidTr="004F28D2">
        <w:trPr>
          <w:trHeight w:val="591"/>
        </w:trPr>
        <w:tc>
          <w:tcPr>
            <w:tcW w:w="1133" w:type="dxa"/>
          </w:tcPr>
          <w:p w14:paraId="76ECB88D" w14:textId="77777777" w:rsidR="00140572" w:rsidRPr="009F5104" w:rsidRDefault="00140572" w:rsidP="00B32CC3">
            <w:pPr>
              <w:pStyle w:val="TableParagraph"/>
              <w:ind w:left="14"/>
              <w:jc w:val="center"/>
            </w:pPr>
            <w:r w:rsidRPr="009F5104">
              <w:rPr>
                <w:spacing w:val="-10"/>
              </w:rPr>
              <w:t>1</w:t>
            </w:r>
          </w:p>
        </w:tc>
        <w:tc>
          <w:tcPr>
            <w:tcW w:w="5531" w:type="dxa"/>
          </w:tcPr>
          <w:p w14:paraId="7998772E" w14:textId="77777777" w:rsidR="00A025DD" w:rsidRPr="00823D2F" w:rsidRDefault="00A025DD" w:rsidP="003F1B92">
            <w:pPr>
              <w:jc w:val="both"/>
              <w:rPr>
                <w:bCs/>
              </w:rPr>
            </w:pPr>
            <w:r w:rsidRPr="00823D2F">
              <w:rPr>
                <w:bCs/>
              </w:rPr>
              <w:t>Загальна характеристика німецької класичної філософії.</w:t>
            </w:r>
          </w:p>
          <w:p w14:paraId="27DA1428" w14:textId="77777777" w:rsidR="006D2915" w:rsidRPr="00823D2F" w:rsidRDefault="00140572" w:rsidP="006D2915">
            <w:pPr>
              <w:jc w:val="both"/>
            </w:pPr>
            <w:r w:rsidRPr="00823D2F">
              <w:t>План.</w:t>
            </w:r>
          </w:p>
          <w:p w14:paraId="5B42025C" w14:textId="33A6FA38" w:rsidR="00A025DD" w:rsidRPr="00823D2F" w:rsidRDefault="00A025DD" w:rsidP="006D2915">
            <w:pPr>
              <w:jc w:val="both"/>
              <w:rPr>
                <w:lang w:eastAsia="ru-RU"/>
              </w:rPr>
            </w:pPr>
            <w:r w:rsidRPr="00823D2F">
              <w:rPr>
                <w:lang w:eastAsia="ru-RU"/>
              </w:rPr>
              <w:t>1.Місце німецької класичної філософії в історії світової філософської думки.</w:t>
            </w:r>
          </w:p>
          <w:p w14:paraId="6689B365" w14:textId="73A25D0D" w:rsidR="00140572" w:rsidRPr="00823D2F" w:rsidRDefault="00A025DD" w:rsidP="003F1B92">
            <w:r w:rsidRPr="00823D2F">
              <w:rPr>
                <w:lang w:eastAsia="ru-RU"/>
              </w:rPr>
              <w:t>2.</w:t>
            </w:r>
            <w:proofErr w:type="spellStart"/>
            <w:r w:rsidRPr="00823D2F">
              <w:rPr>
                <w:lang w:val="ru-RU" w:eastAsia="ru-RU"/>
              </w:rPr>
              <w:t>Історичні</w:t>
            </w:r>
            <w:proofErr w:type="spellEnd"/>
            <w:r w:rsidRPr="00823D2F">
              <w:rPr>
                <w:lang w:val="ru-RU" w:eastAsia="ru-RU"/>
              </w:rPr>
              <w:t xml:space="preserve"> </w:t>
            </w:r>
            <w:proofErr w:type="spellStart"/>
            <w:r w:rsidRPr="00823D2F">
              <w:rPr>
                <w:lang w:val="ru-RU" w:eastAsia="ru-RU"/>
              </w:rPr>
              <w:t>передумови</w:t>
            </w:r>
            <w:proofErr w:type="spellEnd"/>
            <w:r w:rsidRPr="00823D2F">
              <w:rPr>
                <w:lang w:val="ru-RU" w:eastAsia="ru-RU"/>
              </w:rPr>
              <w:t xml:space="preserve"> </w:t>
            </w:r>
            <w:proofErr w:type="spellStart"/>
            <w:r w:rsidRPr="00823D2F">
              <w:rPr>
                <w:lang w:val="ru-RU" w:eastAsia="ru-RU"/>
              </w:rPr>
              <w:t>становлення</w:t>
            </w:r>
            <w:proofErr w:type="spellEnd"/>
            <w:r w:rsidRPr="00823D2F">
              <w:rPr>
                <w:lang w:val="ru-RU" w:eastAsia="ru-RU"/>
              </w:rPr>
              <w:t xml:space="preserve"> </w:t>
            </w:r>
            <w:proofErr w:type="spellStart"/>
            <w:r w:rsidRPr="00823D2F">
              <w:rPr>
                <w:lang w:val="ru-RU" w:eastAsia="ru-RU"/>
              </w:rPr>
              <w:t>німецької</w:t>
            </w:r>
            <w:proofErr w:type="spellEnd"/>
            <w:r w:rsidRPr="00823D2F">
              <w:rPr>
                <w:lang w:val="ru-RU" w:eastAsia="ru-RU"/>
              </w:rPr>
              <w:t xml:space="preserve"> </w:t>
            </w:r>
            <w:proofErr w:type="spellStart"/>
            <w:r w:rsidRPr="00823D2F">
              <w:rPr>
                <w:lang w:val="ru-RU" w:eastAsia="ru-RU"/>
              </w:rPr>
              <w:t>класичної</w:t>
            </w:r>
            <w:proofErr w:type="spellEnd"/>
            <w:r w:rsidRPr="00823D2F">
              <w:rPr>
                <w:lang w:val="ru-RU" w:eastAsia="ru-RU"/>
              </w:rPr>
              <w:t xml:space="preserve"> </w:t>
            </w:r>
            <w:proofErr w:type="spellStart"/>
            <w:r w:rsidRPr="00823D2F">
              <w:rPr>
                <w:lang w:val="ru-RU" w:eastAsia="ru-RU"/>
              </w:rPr>
              <w:t>філософії</w:t>
            </w:r>
            <w:proofErr w:type="spellEnd"/>
            <w:r w:rsidRPr="00823D2F">
              <w:rPr>
                <w:lang w:val="ru-RU"/>
              </w:rPr>
              <w:t>.</w:t>
            </w:r>
          </w:p>
        </w:tc>
        <w:tc>
          <w:tcPr>
            <w:tcW w:w="994" w:type="dxa"/>
          </w:tcPr>
          <w:p w14:paraId="4BB41690" w14:textId="77777777" w:rsidR="00140572" w:rsidRPr="002C7561" w:rsidRDefault="00140572" w:rsidP="00593811">
            <w:pPr>
              <w:jc w:val="center"/>
            </w:pPr>
            <w:r>
              <w:t>2</w:t>
            </w:r>
          </w:p>
        </w:tc>
        <w:tc>
          <w:tcPr>
            <w:tcW w:w="989" w:type="dxa"/>
          </w:tcPr>
          <w:p w14:paraId="56D2693A" w14:textId="77777777" w:rsidR="00140572" w:rsidRPr="002C7561" w:rsidRDefault="00140572" w:rsidP="00593811">
            <w:pPr>
              <w:jc w:val="center"/>
              <w:rPr>
                <w:b/>
              </w:rPr>
            </w:pPr>
          </w:p>
        </w:tc>
        <w:tc>
          <w:tcPr>
            <w:tcW w:w="1421" w:type="dxa"/>
          </w:tcPr>
          <w:p w14:paraId="611BCAE2"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024320C3" w14:textId="77777777" w:rsidR="00140572" w:rsidRPr="009F5104" w:rsidRDefault="00140572" w:rsidP="004F28D2">
            <w:pPr>
              <w:pStyle w:val="TableParagraph"/>
              <w:spacing w:line="229" w:lineRule="exact"/>
              <w:ind w:left="227" w:right="213"/>
              <w:jc w:val="center"/>
              <w:rPr>
                <w:i/>
              </w:rPr>
            </w:pPr>
          </w:p>
        </w:tc>
      </w:tr>
      <w:tr w:rsidR="00140572" w14:paraId="0B68A2B7" w14:textId="77777777" w:rsidTr="004F28D2">
        <w:trPr>
          <w:trHeight w:val="373"/>
        </w:trPr>
        <w:tc>
          <w:tcPr>
            <w:tcW w:w="1133" w:type="dxa"/>
          </w:tcPr>
          <w:p w14:paraId="69817C26" w14:textId="77777777" w:rsidR="00140572" w:rsidRPr="009F5104" w:rsidRDefault="00140572" w:rsidP="00B32CC3">
            <w:pPr>
              <w:pStyle w:val="TableParagraph"/>
              <w:ind w:left="14"/>
              <w:jc w:val="center"/>
              <w:rPr>
                <w:spacing w:val="-10"/>
              </w:rPr>
            </w:pPr>
            <w:r>
              <w:rPr>
                <w:spacing w:val="-10"/>
              </w:rPr>
              <w:t>2</w:t>
            </w:r>
          </w:p>
        </w:tc>
        <w:tc>
          <w:tcPr>
            <w:tcW w:w="5531" w:type="dxa"/>
          </w:tcPr>
          <w:p w14:paraId="2ECD0236" w14:textId="77777777" w:rsidR="006D2915" w:rsidRPr="00823D2F" w:rsidRDefault="006D2915" w:rsidP="00A7590B">
            <w:pPr>
              <w:jc w:val="both"/>
            </w:pPr>
            <w:r w:rsidRPr="00823D2F">
              <w:t>«</w:t>
            </w:r>
            <w:proofErr w:type="spellStart"/>
            <w:r w:rsidRPr="00823D2F">
              <w:t>Докритичний</w:t>
            </w:r>
            <w:proofErr w:type="spellEnd"/>
            <w:r w:rsidRPr="00823D2F">
              <w:t>» та «критичний» періоди філософії І. Канта</w:t>
            </w:r>
            <w:r w:rsidRPr="00823D2F">
              <w:t xml:space="preserve"> </w:t>
            </w:r>
          </w:p>
          <w:p w14:paraId="25CB7A54" w14:textId="4A90C471" w:rsidR="00140572" w:rsidRPr="00823D2F" w:rsidRDefault="00140572" w:rsidP="00A7590B">
            <w:pPr>
              <w:jc w:val="both"/>
            </w:pPr>
            <w:r w:rsidRPr="00823D2F">
              <w:t>План.</w:t>
            </w:r>
          </w:p>
          <w:p w14:paraId="679F48C0" w14:textId="77777777" w:rsidR="006D2915" w:rsidRPr="00823D2F" w:rsidRDefault="006D2915" w:rsidP="006D2915">
            <w:pPr>
              <w:pStyle w:val="a3"/>
              <w:widowControl/>
              <w:numPr>
                <w:ilvl w:val="0"/>
                <w:numId w:val="44"/>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 xml:space="preserve">Життєвий та творчий шлях </w:t>
            </w:r>
            <w:proofErr w:type="spellStart"/>
            <w:r w:rsidRPr="00823D2F">
              <w:rPr>
                <w:color w:val="000000"/>
                <w:sz w:val="22"/>
                <w:szCs w:val="22"/>
                <w:shd w:val="clear" w:color="auto" w:fill="FFFFFF"/>
              </w:rPr>
              <w:t>І.Канта</w:t>
            </w:r>
            <w:proofErr w:type="spellEnd"/>
            <w:r w:rsidRPr="00823D2F">
              <w:rPr>
                <w:color w:val="000000"/>
                <w:sz w:val="22"/>
                <w:szCs w:val="22"/>
                <w:shd w:val="clear" w:color="auto" w:fill="FFFFFF"/>
              </w:rPr>
              <w:t>.</w:t>
            </w:r>
          </w:p>
          <w:p w14:paraId="64B6DCDE" w14:textId="77777777" w:rsidR="006D2915" w:rsidRPr="00823D2F" w:rsidRDefault="006D2915" w:rsidP="006D2915">
            <w:pPr>
              <w:pStyle w:val="a3"/>
              <w:widowControl/>
              <w:numPr>
                <w:ilvl w:val="0"/>
                <w:numId w:val="44"/>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 xml:space="preserve">Основні ідеї </w:t>
            </w:r>
            <w:proofErr w:type="spellStart"/>
            <w:r w:rsidRPr="00823D2F">
              <w:rPr>
                <w:color w:val="000000"/>
                <w:sz w:val="22"/>
                <w:szCs w:val="22"/>
                <w:shd w:val="clear" w:color="auto" w:fill="FFFFFF"/>
              </w:rPr>
              <w:t>докритичного</w:t>
            </w:r>
            <w:proofErr w:type="spellEnd"/>
            <w:r w:rsidRPr="00823D2F">
              <w:rPr>
                <w:color w:val="000000"/>
                <w:sz w:val="22"/>
                <w:szCs w:val="22"/>
                <w:shd w:val="clear" w:color="auto" w:fill="FFFFFF"/>
              </w:rPr>
              <w:t xml:space="preserve"> періоду творчості </w:t>
            </w:r>
            <w:proofErr w:type="spellStart"/>
            <w:r w:rsidRPr="00823D2F">
              <w:rPr>
                <w:color w:val="000000"/>
                <w:sz w:val="22"/>
                <w:szCs w:val="22"/>
                <w:shd w:val="clear" w:color="auto" w:fill="FFFFFF"/>
              </w:rPr>
              <w:t>І.Канта</w:t>
            </w:r>
            <w:proofErr w:type="spellEnd"/>
            <w:r w:rsidRPr="00823D2F">
              <w:rPr>
                <w:color w:val="000000"/>
                <w:sz w:val="22"/>
                <w:szCs w:val="22"/>
                <w:shd w:val="clear" w:color="auto" w:fill="FFFFFF"/>
              </w:rPr>
              <w:t>.</w:t>
            </w:r>
            <w:r w:rsidRPr="00823D2F">
              <w:rPr>
                <w:color w:val="000000"/>
                <w:sz w:val="22"/>
                <w:szCs w:val="22"/>
              </w:rPr>
              <w:t xml:space="preserve"> </w:t>
            </w:r>
            <w:r w:rsidRPr="00823D2F">
              <w:rPr>
                <w:color w:val="000000"/>
                <w:sz w:val="22"/>
                <w:szCs w:val="22"/>
                <w:shd w:val="clear" w:color="auto" w:fill="FFFFFF"/>
              </w:rPr>
              <w:t xml:space="preserve">«Фізична монадологія </w:t>
            </w:r>
            <w:proofErr w:type="spellStart"/>
            <w:r w:rsidRPr="00823D2F">
              <w:rPr>
                <w:color w:val="000000"/>
                <w:sz w:val="22"/>
                <w:szCs w:val="22"/>
                <w:shd w:val="clear" w:color="auto" w:fill="FFFFFF"/>
              </w:rPr>
              <w:t>І.Канта</w:t>
            </w:r>
            <w:proofErr w:type="spellEnd"/>
            <w:r w:rsidRPr="00823D2F">
              <w:rPr>
                <w:color w:val="000000"/>
                <w:sz w:val="22"/>
                <w:szCs w:val="22"/>
                <w:shd w:val="clear" w:color="auto" w:fill="FFFFFF"/>
              </w:rPr>
              <w:t xml:space="preserve">». </w:t>
            </w:r>
          </w:p>
          <w:p w14:paraId="564418CC" w14:textId="77777777" w:rsidR="006D2915" w:rsidRPr="00823D2F" w:rsidRDefault="006D2915" w:rsidP="006D2915">
            <w:pPr>
              <w:pStyle w:val="a3"/>
              <w:widowControl/>
              <w:numPr>
                <w:ilvl w:val="0"/>
                <w:numId w:val="44"/>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Гносеологічно-методологічні погляди «Критики чистого розуму»</w:t>
            </w:r>
          </w:p>
          <w:p w14:paraId="02CD054A" w14:textId="77777777" w:rsidR="006D2915" w:rsidRPr="00823D2F" w:rsidRDefault="006D2915" w:rsidP="006D2915">
            <w:pPr>
              <w:pStyle w:val="a3"/>
              <w:widowControl/>
              <w:numPr>
                <w:ilvl w:val="0"/>
                <w:numId w:val="44"/>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Гносеологічна концепція.</w:t>
            </w:r>
          </w:p>
          <w:p w14:paraId="1CF09482" w14:textId="32C967DD" w:rsidR="00140572" w:rsidRPr="00823D2F" w:rsidRDefault="006D2915" w:rsidP="006D2915">
            <w:pPr>
              <w:pStyle w:val="a3"/>
              <w:widowControl/>
              <w:numPr>
                <w:ilvl w:val="0"/>
                <w:numId w:val="44"/>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Проблема математики як науки («трансцендентальна естетика»).</w:t>
            </w:r>
          </w:p>
        </w:tc>
        <w:tc>
          <w:tcPr>
            <w:tcW w:w="994" w:type="dxa"/>
          </w:tcPr>
          <w:p w14:paraId="547E0BE1" w14:textId="7FE2AEAA" w:rsidR="00140572" w:rsidRPr="002C7561" w:rsidRDefault="00823D2F" w:rsidP="00593811">
            <w:pPr>
              <w:jc w:val="center"/>
            </w:pPr>
            <w:r>
              <w:t>1</w:t>
            </w:r>
          </w:p>
        </w:tc>
        <w:tc>
          <w:tcPr>
            <w:tcW w:w="989" w:type="dxa"/>
          </w:tcPr>
          <w:p w14:paraId="029A899D" w14:textId="77777777" w:rsidR="00140572" w:rsidRPr="002C7561" w:rsidRDefault="00140572" w:rsidP="00593811"/>
        </w:tc>
        <w:tc>
          <w:tcPr>
            <w:tcW w:w="1421" w:type="dxa"/>
          </w:tcPr>
          <w:p w14:paraId="7D9DFB76"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0C4DD40" w14:textId="77777777" w:rsidR="00140572" w:rsidRPr="009F5104" w:rsidRDefault="00140572" w:rsidP="004F28D2">
            <w:pPr>
              <w:pStyle w:val="TableParagraph"/>
              <w:spacing w:line="276" w:lineRule="auto"/>
              <w:ind w:left="227" w:right="210"/>
              <w:jc w:val="center"/>
              <w:rPr>
                <w:i/>
                <w:spacing w:val="-2"/>
              </w:rPr>
            </w:pPr>
          </w:p>
        </w:tc>
      </w:tr>
      <w:tr w:rsidR="00140572" w14:paraId="1E2ED499" w14:textId="77777777" w:rsidTr="004F28D2">
        <w:trPr>
          <w:trHeight w:val="410"/>
        </w:trPr>
        <w:tc>
          <w:tcPr>
            <w:tcW w:w="1133" w:type="dxa"/>
          </w:tcPr>
          <w:p w14:paraId="4836FE60" w14:textId="77777777" w:rsidR="00140572" w:rsidRPr="009F5104" w:rsidRDefault="00140572" w:rsidP="00B32CC3">
            <w:pPr>
              <w:pStyle w:val="TableParagraph"/>
              <w:ind w:left="14"/>
              <w:jc w:val="center"/>
              <w:rPr>
                <w:spacing w:val="-10"/>
              </w:rPr>
            </w:pPr>
            <w:r>
              <w:rPr>
                <w:spacing w:val="-10"/>
              </w:rPr>
              <w:t>3</w:t>
            </w:r>
          </w:p>
        </w:tc>
        <w:tc>
          <w:tcPr>
            <w:tcW w:w="5531" w:type="dxa"/>
          </w:tcPr>
          <w:p w14:paraId="5D9D75DF" w14:textId="7CBFCB8B" w:rsidR="006D2915" w:rsidRPr="00823D2F" w:rsidRDefault="006D2915" w:rsidP="003C339A">
            <w:pPr>
              <w:jc w:val="both"/>
            </w:pPr>
            <w:r w:rsidRPr="00823D2F">
              <w:rPr>
                <w:bCs/>
                <w:lang w:eastAsia="zh-CN"/>
              </w:rPr>
              <w:t xml:space="preserve">Трансцендентальна логіка </w:t>
            </w:r>
            <w:proofErr w:type="spellStart"/>
            <w:r w:rsidRPr="00823D2F">
              <w:rPr>
                <w:bCs/>
                <w:lang w:eastAsia="zh-CN"/>
              </w:rPr>
              <w:t>І.Канта</w:t>
            </w:r>
            <w:proofErr w:type="spellEnd"/>
            <w:r w:rsidRPr="00823D2F">
              <w:rPr>
                <w:bCs/>
                <w:lang w:eastAsia="zh-CN"/>
              </w:rPr>
              <w:t>.</w:t>
            </w:r>
            <w:r w:rsidRPr="00823D2F">
              <w:t xml:space="preserve"> </w:t>
            </w:r>
          </w:p>
          <w:p w14:paraId="5DFBF1BB" w14:textId="77777777" w:rsidR="006D2915" w:rsidRPr="00823D2F" w:rsidRDefault="00140572" w:rsidP="006D2915">
            <w:pPr>
              <w:jc w:val="both"/>
            </w:pPr>
            <w:r w:rsidRPr="00823D2F">
              <w:t>План.</w:t>
            </w:r>
            <w:r w:rsidR="006D2915" w:rsidRPr="00823D2F">
              <w:t xml:space="preserve"> </w:t>
            </w:r>
          </w:p>
          <w:p w14:paraId="259E30CF" w14:textId="77777777" w:rsidR="006D2915" w:rsidRPr="00823D2F" w:rsidRDefault="006D2915" w:rsidP="006D2915">
            <w:pPr>
              <w:pStyle w:val="a5"/>
              <w:numPr>
                <w:ilvl w:val="0"/>
                <w:numId w:val="45"/>
              </w:numPr>
              <w:jc w:val="both"/>
            </w:pPr>
            <w:r w:rsidRPr="00823D2F">
              <w:t>Загальна логіка: чиста та прикладна.</w:t>
            </w:r>
            <w:r w:rsidRPr="00823D2F">
              <w:t xml:space="preserve"> </w:t>
            </w:r>
          </w:p>
          <w:p w14:paraId="1DEA5942" w14:textId="77777777" w:rsidR="006D2915" w:rsidRPr="00823D2F" w:rsidRDefault="006D2915" w:rsidP="006D2915">
            <w:pPr>
              <w:pStyle w:val="a5"/>
              <w:numPr>
                <w:ilvl w:val="0"/>
                <w:numId w:val="45"/>
              </w:numPr>
              <w:jc w:val="both"/>
            </w:pPr>
            <w:r w:rsidRPr="00823D2F">
              <w:t>Трансцендентальна аналітика.</w:t>
            </w:r>
            <w:r w:rsidRPr="00823D2F">
              <w:t xml:space="preserve"> </w:t>
            </w:r>
          </w:p>
          <w:p w14:paraId="62A08096" w14:textId="426EFB70" w:rsidR="00140572" w:rsidRPr="00823D2F" w:rsidRDefault="006D2915" w:rsidP="006D2915">
            <w:pPr>
              <w:pStyle w:val="a5"/>
              <w:numPr>
                <w:ilvl w:val="0"/>
                <w:numId w:val="45"/>
              </w:numPr>
              <w:jc w:val="both"/>
            </w:pPr>
            <w:r w:rsidRPr="00823D2F">
              <w:t>Трансцендентальна діалектика</w:t>
            </w:r>
          </w:p>
        </w:tc>
        <w:tc>
          <w:tcPr>
            <w:tcW w:w="994" w:type="dxa"/>
          </w:tcPr>
          <w:p w14:paraId="4271F380" w14:textId="420873E8" w:rsidR="00140572" w:rsidRPr="002C7561" w:rsidRDefault="00823D2F" w:rsidP="00593811">
            <w:pPr>
              <w:jc w:val="center"/>
            </w:pPr>
            <w:r>
              <w:t>2</w:t>
            </w:r>
          </w:p>
        </w:tc>
        <w:tc>
          <w:tcPr>
            <w:tcW w:w="989" w:type="dxa"/>
          </w:tcPr>
          <w:p w14:paraId="28975CC1" w14:textId="77777777" w:rsidR="00140572" w:rsidRPr="002C7561" w:rsidRDefault="00140572" w:rsidP="00593811">
            <w:pPr>
              <w:jc w:val="center"/>
            </w:pPr>
          </w:p>
        </w:tc>
        <w:tc>
          <w:tcPr>
            <w:tcW w:w="1421" w:type="dxa"/>
          </w:tcPr>
          <w:p w14:paraId="51CE1721"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6A5A1D9C" w14:textId="77777777" w:rsidR="00140572" w:rsidRPr="009F5104" w:rsidRDefault="00140572" w:rsidP="004F28D2">
            <w:pPr>
              <w:pStyle w:val="TableParagraph"/>
              <w:spacing w:line="276" w:lineRule="auto"/>
              <w:ind w:left="227" w:right="210"/>
              <w:jc w:val="center"/>
              <w:rPr>
                <w:i/>
                <w:spacing w:val="-2"/>
              </w:rPr>
            </w:pPr>
          </w:p>
        </w:tc>
      </w:tr>
      <w:tr w:rsidR="00140572" w14:paraId="3D14D382" w14:textId="77777777" w:rsidTr="004F28D2">
        <w:trPr>
          <w:trHeight w:val="792"/>
        </w:trPr>
        <w:tc>
          <w:tcPr>
            <w:tcW w:w="1133" w:type="dxa"/>
          </w:tcPr>
          <w:p w14:paraId="059EACC7" w14:textId="77777777" w:rsidR="00140572" w:rsidRPr="00F57A69" w:rsidRDefault="00140572" w:rsidP="00B32CC3">
            <w:pPr>
              <w:pStyle w:val="TableParagraph"/>
              <w:ind w:left="14"/>
              <w:jc w:val="center"/>
              <w:rPr>
                <w:spacing w:val="-10"/>
              </w:rPr>
            </w:pPr>
            <w:r w:rsidRPr="00F57A69">
              <w:rPr>
                <w:spacing w:val="-10"/>
              </w:rPr>
              <w:t>4</w:t>
            </w:r>
          </w:p>
        </w:tc>
        <w:tc>
          <w:tcPr>
            <w:tcW w:w="5531" w:type="dxa"/>
          </w:tcPr>
          <w:p w14:paraId="37E6E1C0" w14:textId="64F08409" w:rsidR="006D2915" w:rsidRPr="00823D2F" w:rsidRDefault="006D2915" w:rsidP="00A7590B">
            <w:pPr>
              <w:jc w:val="both"/>
            </w:pPr>
            <w:r w:rsidRPr="00823D2F">
              <w:t>«Кількісна» діалектика Й.Г. Фіхте</w:t>
            </w:r>
            <w:r w:rsidRPr="00823D2F">
              <w:t xml:space="preserve">. </w:t>
            </w:r>
          </w:p>
          <w:p w14:paraId="2EC5D364" w14:textId="0A60A000" w:rsidR="00140572" w:rsidRPr="00823D2F" w:rsidRDefault="00140572" w:rsidP="00A7590B">
            <w:pPr>
              <w:jc w:val="both"/>
            </w:pPr>
            <w:r w:rsidRPr="00823D2F">
              <w:t>План.</w:t>
            </w:r>
          </w:p>
          <w:p w14:paraId="6AB6226B" w14:textId="77777777" w:rsidR="006D2915" w:rsidRPr="00823D2F" w:rsidRDefault="006D2915" w:rsidP="006D2915">
            <w:pPr>
              <w:pStyle w:val="a5"/>
              <w:widowControl/>
              <w:numPr>
                <w:ilvl w:val="0"/>
                <w:numId w:val="35"/>
              </w:numPr>
              <w:adjustRightInd w:val="0"/>
              <w:ind w:left="31" w:firstLine="0"/>
              <w:contextualSpacing/>
              <w:jc w:val="both"/>
            </w:pPr>
            <w:r w:rsidRPr="00823D2F">
              <w:t xml:space="preserve">«Я» та «не-Я» у філософії Фіхте. </w:t>
            </w:r>
          </w:p>
          <w:p w14:paraId="5897665C" w14:textId="2EBEC074" w:rsidR="00140572" w:rsidRPr="00823D2F" w:rsidRDefault="006D2915" w:rsidP="00823D2F">
            <w:pPr>
              <w:pStyle w:val="a5"/>
              <w:widowControl/>
              <w:numPr>
                <w:ilvl w:val="0"/>
                <w:numId w:val="35"/>
              </w:numPr>
              <w:adjustRightInd w:val="0"/>
              <w:ind w:left="31" w:firstLine="0"/>
              <w:contextualSpacing/>
              <w:jc w:val="both"/>
            </w:pPr>
            <w:r w:rsidRPr="00823D2F">
              <w:rPr>
                <w:bCs/>
              </w:rPr>
              <w:t>Протиріччя між «</w:t>
            </w:r>
            <w:proofErr w:type="spellStart"/>
            <w:r w:rsidRPr="00823D2F">
              <w:rPr>
                <w:bCs/>
              </w:rPr>
              <w:t>взаємовизначенням</w:t>
            </w:r>
            <w:proofErr w:type="spellEnd"/>
            <w:r w:rsidRPr="00823D2F">
              <w:rPr>
                <w:bCs/>
              </w:rPr>
              <w:t xml:space="preserve">» та «незалежною діяльністю». </w:t>
            </w:r>
          </w:p>
        </w:tc>
        <w:tc>
          <w:tcPr>
            <w:tcW w:w="994" w:type="dxa"/>
          </w:tcPr>
          <w:p w14:paraId="433EBF7F" w14:textId="6FBFC368" w:rsidR="00140572" w:rsidRPr="002C7561" w:rsidRDefault="00823D2F" w:rsidP="00593811">
            <w:pPr>
              <w:jc w:val="center"/>
            </w:pPr>
            <w:r>
              <w:t>1</w:t>
            </w:r>
          </w:p>
        </w:tc>
        <w:tc>
          <w:tcPr>
            <w:tcW w:w="989" w:type="dxa"/>
          </w:tcPr>
          <w:p w14:paraId="59455070" w14:textId="77777777" w:rsidR="00140572" w:rsidRPr="002C7561" w:rsidRDefault="00140572" w:rsidP="00593811">
            <w:pPr>
              <w:jc w:val="center"/>
            </w:pPr>
          </w:p>
        </w:tc>
        <w:tc>
          <w:tcPr>
            <w:tcW w:w="1421" w:type="dxa"/>
          </w:tcPr>
          <w:p w14:paraId="532BC8B4"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51BF906F" w14:textId="77777777" w:rsidR="00140572" w:rsidRPr="009F5104" w:rsidRDefault="00140572" w:rsidP="004F28D2">
            <w:pPr>
              <w:pStyle w:val="TableParagraph"/>
              <w:spacing w:line="276" w:lineRule="auto"/>
              <w:ind w:left="227" w:right="210"/>
              <w:jc w:val="center"/>
              <w:rPr>
                <w:i/>
                <w:spacing w:val="-2"/>
              </w:rPr>
            </w:pPr>
          </w:p>
        </w:tc>
      </w:tr>
      <w:tr w:rsidR="00140572" w14:paraId="55F1CE69" w14:textId="77777777" w:rsidTr="004F28D2">
        <w:trPr>
          <w:trHeight w:val="329"/>
        </w:trPr>
        <w:tc>
          <w:tcPr>
            <w:tcW w:w="1133" w:type="dxa"/>
          </w:tcPr>
          <w:p w14:paraId="6302EC41" w14:textId="2CE162E0" w:rsidR="00140572" w:rsidRPr="009F5104" w:rsidRDefault="00A025DD" w:rsidP="00B32CC3">
            <w:pPr>
              <w:pStyle w:val="TableParagraph"/>
              <w:ind w:left="14"/>
              <w:jc w:val="center"/>
              <w:rPr>
                <w:spacing w:val="-10"/>
              </w:rPr>
            </w:pPr>
            <w:r>
              <w:rPr>
                <w:spacing w:val="-10"/>
              </w:rPr>
              <w:t>4</w:t>
            </w:r>
          </w:p>
        </w:tc>
        <w:tc>
          <w:tcPr>
            <w:tcW w:w="5531" w:type="dxa"/>
          </w:tcPr>
          <w:p w14:paraId="022E6524" w14:textId="218808CB" w:rsidR="00140572" w:rsidRPr="00823D2F" w:rsidRDefault="006D2915" w:rsidP="00A7590B">
            <w:pPr>
              <w:jc w:val="both"/>
            </w:pPr>
            <w:r w:rsidRPr="00823D2F">
              <w:rPr>
                <w:bCs/>
              </w:rPr>
              <w:t xml:space="preserve">Діалектика пізнавальних здібностей </w:t>
            </w:r>
            <w:proofErr w:type="spellStart"/>
            <w:r w:rsidRPr="00823D2F">
              <w:rPr>
                <w:bCs/>
              </w:rPr>
              <w:t>Й.Г.Фіхте</w:t>
            </w:r>
            <w:proofErr w:type="spellEnd"/>
            <w:r w:rsidRPr="00823D2F">
              <w:rPr>
                <w:bCs/>
              </w:rPr>
              <w:t>.</w:t>
            </w:r>
          </w:p>
          <w:p w14:paraId="5815C61B" w14:textId="77777777" w:rsidR="006D2915" w:rsidRPr="00823D2F" w:rsidRDefault="00140572" w:rsidP="006D2915">
            <w:pPr>
              <w:jc w:val="both"/>
            </w:pPr>
            <w:r w:rsidRPr="00823D2F">
              <w:t>План.</w:t>
            </w:r>
          </w:p>
          <w:p w14:paraId="557693E5" w14:textId="76DEB013" w:rsidR="006D2915" w:rsidRPr="00823D2F" w:rsidRDefault="006D2915" w:rsidP="006D2915">
            <w:pPr>
              <w:pStyle w:val="a5"/>
              <w:numPr>
                <w:ilvl w:val="0"/>
                <w:numId w:val="47"/>
              </w:numPr>
              <w:jc w:val="both"/>
            </w:pPr>
            <w:r w:rsidRPr="00823D2F">
              <w:rPr>
                <w:bCs/>
              </w:rPr>
              <w:t>Метод діалектики Фіхте.</w:t>
            </w:r>
          </w:p>
          <w:p w14:paraId="4114AB5B" w14:textId="77777777" w:rsidR="006D2915" w:rsidRPr="00823D2F" w:rsidRDefault="006D2915" w:rsidP="006D2915">
            <w:pPr>
              <w:pStyle w:val="a6"/>
              <w:numPr>
                <w:ilvl w:val="0"/>
                <w:numId w:val="47"/>
              </w:numPr>
              <w:spacing w:after="0"/>
              <w:jc w:val="both"/>
              <w:rPr>
                <w:sz w:val="22"/>
                <w:szCs w:val="22"/>
              </w:rPr>
            </w:pPr>
            <w:proofErr w:type="spellStart"/>
            <w:r w:rsidRPr="00823D2F">
              <w:rPr>
                <w:sz w:val="22"/>
                <w:szCs w:val="22"/>
              </w:rPr>
              <w:t>Розсудок</w:t>
            </w:r>
            <w:proofErr w:type="spellEnd"/>
            <w:r w:rsidRPr="00823D2F">
              <w:rPr>
                <w:sz w:val="22"/>
                <w:szCs w:val="22"/>
              </w:rPr>
              <w:t xml:space="preserve"> та </w:t>
            </w:r>
            <w:proofErr w:type="spellStart"/>
            <w:r w:rsidRPr="00823D2F">
              <w:rPr>
                <w:sz w:val="22"/>
                <w:szCs w:val="22"/>
              </w:rPr>
              <w:t>здатність</w:t>
            </w:r>
            <w:proofErr w:type="spellEnd"/>
            <w:r w:rsidRPr="00823D2F">
              <w:rPr>
                <w:sz w:val="22"/>
                <w:szCs w:val="22"/>
              </w:rPr>
              <w:t xml:space="preserve"> </w:t>
            </w:r>
            <w:proofErr w:type="spellStart"/>
            <w:r w:rsidRPr="00823D2F">
              <w:rPr>
                <w:sz w:val="22"/>
                <w:szCs w:val="22"/>
              </w:rPr>
              <w:t>судження</w:t>
            </w:r>
            <w:proofErr w:type="spellEnd"/>
            <w:r w:rsidRPr="00823D2F">
              <w:rPr>
                <w:sz w:val="22"/>
                <w:szCs w:val="22"/>
              </w:rPr>
              <w:t xml:space="preserve"> в </w:t>
            </w:r>
            <w:proofErr w:type="spellStart"/>
            <w:r w:rsidRPr="00823D2F">
              <w:rPr>
                <w:sz w:val="22"/>
                <w:szCs w:val="22"/>
              </w:rPr>
              <w:t>філософії</w:t>
            </w:r>
            <w:proofErr w:type="spellEnd"/>
            <w:r w:rsidRPr="00823D2F">
              <w:rPr>
                <w:sz w:val="22"/>
                <w:szCs w:val="22"/>
              </w:rPr>
              <w:t xml:space="preserve"> </w:t>
            </w:r>
            <w:proofErr w:type="spellStart"/>
            <w:r w:rsidRPr="00823D2F">
              <w:rPr>
                <w:sz w:val="22"/>
                <w:szCs w:val="22"/>
              </w:rPr>
              <w:t>Фіхте</w:t>
            </w:r>
            <w:proofErr w:type="spellEnd"/>
            <w:r w:rsidRPr="00823D2F">
              <w:rPr>
                <w:sz w:val="22"/>
                <w:szCs w:val="22"/>
              </w:rPr>
              <w:t xml:space="preserve">. </w:t>
            </w:r>
          </w:p>
          <w:p w14:paraId="1119F19F" w14:textId="016BD9F4" w:rsidR="00140572" w:rsidRPr="00823D2F" w:rsidRDefault="00140572" w:rsidP="006D2915">
            <w:pPr>
              <w:pStyle w:val="a3"/>
              <w:widowControl/>
              <w:autoSpaceDE/>
              <w:autoSpaceDN/>
              <w:jc w:val="both"/>
              <w:rPr>
                <w:sz w:val="22"/>
                <w:szCs w:val="22"/>
              </w:rPr>
            </w:pPr>
          </w:p>
        </w:tc>
        <w:tc>
          <w:tcPr>
            <w:tcW w:w="994" w:type="dxa"/>
          </w:tcPr>
          <w:p w14:paraId="2B572B2B" w14:textId="4DE07C94" w:rsidR="00140572" w:rsidRPr="002C7561" w:rsidRDefault="00823D2F" w:rsidP="00823D2F">
            <w:pPr>
              <w:jc w:val="center"/>
            </w:pPr>
            <w:r>
              <w:t>2</w:t>
            </w:r>
          </w:p>
        </w:tc>
        <w:tc>
          <w:tcPr>
            <w:tcW w:w="989" w:type="dxa"/>
          </w:tcPr>
          <w:p w14:paraId="4A1FD242" w14:textId="77777777" w:rsidR="00140572" w:rsidRPr="002C7561" w:rsidRDefault="00140572" w:rsidP="00593811">
            <w:pPr>
              <w:jc w:val="center"/>
            </w:pPr>
          </w:p>
        </w:tc>
        <w:tc>
          <w:tcPr>
            <w:tcW w:w="1421" w:type="dxa"/>
          </w:tcPr>
          <w:p w14:paraId="41D20C50"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22F26D7" w14:textId="77777777" w:rsidR="00140572" w:rsidRPr="009F5104" w:rsidRDefault="00140572" w:rsidP="004F28D2">
            <w:pPr>
              <w:pStyle w:val="TableParagraph"/>
              <w:spacing w:line="276" w:lineRule="auto"/>
              <w:ind w:left="227" w:right="210"/>
              <w:jc w:val="center"/>
              <w:rPr>
                <w:i/>
                <w:spacing w:val="-2"/>
              </w:rPr>
            </w:pPr>
          </w:p>
        </w:tc>
      </w:tr>
      <w:tr w:rsidR="00140572" w14:paraId="552B7FA8" w14:textId="77777777" w:rsidTr="004F28D2">
        <w:trPr>
          <w:trHeight w:val="242"/>
        </w:trPr>
        <w:tc>
          <w:tcPr>
            <w:tcW w:w="1133" w:type="dxa"/>
          </w:tcPr>
          <w:p w14:paraId="388876D9" w14:textId="1B4CCCE2" w:rsidR="00140572" w:rsidRPr="009F5104" w:rsidRDefault="00A025DD" w:rsidP="00B32CC3">
            <w:pPr>
              <w:pStyle w:val="TableParagraph"/>
              <w:ind w:left="14"/>
              <w:jc w:val="center"/>
              <w:rPr>
                <w:spacing w:val="-10"/>
              </w:rPr>
            </w:pPr>
            <w:r>
              <w:rPr>
                <w:spacing w:val="-10"/>
              </w:rPr>
              <w:t>5</w:t>
            </w:r>
          </w:p>
        </w:tc>
        <w:tc>
          <w:tcPr>
            <w:tcW w:w="5531" w:type="dxa"/>
          </w:tcPr>
          <w:p w14:paraId="29ADF77F" w14:textId="2B9CED3E" w:rsidR="006D2915" w:rsidRPr="00823D2F" w:rsidRDefault="006D2915" w:rsidP="006D2915">
            <w:pPr>
              <w:jc w:val="both"/>
              <w:rPr>
                <w:i/>
              </w:rPr>
            </w:pPr>
            <w:r w:rsidRPr="00823D2F">
              <w:t>Філософія тотожності Ф.В.Й. </w:t>
            </w:r>
            <w:proofErr w:type="spellStart"/>
            <w:r w:rsidRPr="00823D2F">
              <w:t>Шелінга</w:t>
            </w:r>
            <w:proofErr w:type="spellEnd"/>
            <w:r w:rsidRPr="00823D2F">
              <w:t>.</w:t>
            </w:r>
          </w:p>
          <w:p w14:paraId="63905BE1" w14:textId="77777777" w:rsidR="00140572" w:rsidRPr="00823D2F" w:rsidRDefault="00140572" w:rsidP="00A7590B">
            <w:pPr>
              <w:jc w:val="both"/>
            </w:pPr>
            <w:r w:rsidRPr="00823D2F">
              <w:t>План.</w:t>
            </w:r>
          </w:p>
          <w:p w14:paraId="1F7474E6" w14:textId="77777777" w:rsidR="006D2915" w:rsidRPr="00823D2F" w:rsidRDefault="006D2915" w:rsidP="006D2915">
            <w:pPr>
              <w:pStyle w:val="a3"/>
              <w:widowControl/>
              <w:numPr>
                <w:ilvl w:val="0"/>
                <w:numId w:val="29"/>
              </w:numPr>
              <w:autoSpaceDE/>
              <w:autoSpaceDN/>
              <w:jc w:val="both"/>
              <w:rPr>
                <w:sz w:val="22"/>
                <w:szCs w:val="22"/>
              </w:rPr>
            </w:pPr>
            <w:r w:rsidRPr="00823D2F">
              <w:rPr>
                <w:color w:val="000000"/>
                <w:sz w:val="22"/>
                <w:szCs w:val="22"/>
                <w:shd w:val="clear" w:color="auto" w:fill="FFFFFF"/>
              </w:rPr>
              <w:t>Теоретична філософія </w:t>
            </w:r>
          </w:p>
          <w:p w14:paraId="51B56DD3" w14:textId="77777777" w:rsidR="006D2915" w:rsidRPr="00823D2F" w:rsidRDefault="006D2915" w:rsidP="006D2915">
            <w:pPr>
              <w:pStyle w:val="a3"/>
              <w:widowControl/>
              <w:numPr>
                <w:ilvl w:val="0"/>
                <w:numId w:val="29"/>
              </w:numPr>
              <w:autoSpaceDE/>
              <w:autoSpaceDN/>
              <w:jc w:val="both"/>
              <w:rPr>
                <w:sz w:val="22"/>
                <w:szCs w:val="22"/>
              </w:rPr>
            </w:pPr>
            <w:r w:rsidRPr="00823D2F">
              <w:rPr>
                <w:color w:val="000000"/>
                <w:sz w:val="22"/>
                <w:szCs w:val="22"/>
                <w:shd w:val="clear" w:color="auto" w:fill="FFFFFF"/>
              </w:rPr>
              <w:t>Практична філософія</w:t>
            </w:r>
          </w:p>
          <w:p w14:paraId="7D931FA5" w14:textId="77777777" w:rsidR="006D2915" w:rsidRPr="00823D2F" w:rsidRDefault="006D2915" w:rsidP="006D2915">
            <w:pPr>
              <w:pStyle w:val="a3"/>
              <w:widowControl/>
              <w:numPr>
                <w:ilvl w:val="0"/>
                <w:numId w:val="29"/>
              </w:numPr>
              <w:autoSpaceDE/>
              <w:autoSpaceDN/>
              <w:jc w:val="both"/>
              <w:rPr>
                <w:sz w:val="22"/>
                <w:szCs w:val="22"/>
              </w:rPr>
            </w:pPr>
            <w:r w:rsidRPr="00823D2F">
              <w:rPr>
                <w:color w:val="000000"/>
                <w:sz w:val="22"/>
                <w:szCs w:val="22"/>
                <w:shd w:val="clear" w:color="auto" w:fill="FFFFFF"/>
              </w:rPr>
              <w:t>Філософія природних цілей</w:t>
            </w:r>
            <w:r w:rsidRPr="00823D2F">
              <w:rPr>
                <w:color w:val="000000"/>
                <w:sz w:val="22"/>
                <w:szCs w:val="22"/>
                <w:shd w:val="clear" w:color="auto" w:fill="FFFFFF"/>
              </w:rPr>
              <w:t xml:space="preserve"> </w:t>
            </w:r>
          </w:p>
          <w:p w14:paraId="09C0D7F1" w14:textId="4BCC7436" w:rsidR="00140572" w:rsidRPr="00823D2F" w:rsidRDefault="006D2915" w:rsidP="006D2915">
            <w:pPr>
              <w:pStyle w:val="a3"/>
              <w:widowControl/>
              <w:numPr>
                <w:ilvl w:val="0"/>
                <w:numId w:val="29"/>
              </w:numPr>
              <w:autoSpaceDE/>
              <w:autoSpaceDN/>
              <w:jc w:val="both"/>
              <w:rPr>
                <w:sz w:val="22"/>
                <w:szCs w:val="22"/>
              </w:rPr>
            </w:pPr>
            <w:r w:rsidRPr="00823D2F">
              <w:rPr>
                <w:color w:val="000000"/>
                <w:sz w:val="22"/>
                <w:szCs w:val="22"/>
                <w:shd w:val="clear" w:color="auto" w:fill="FFFFFF"/>
              </w:rPr>
              <w:t>Філософія мистецтва</w:t>
            </w:r>
          </w:p>
        </w:tc>
        <w:tc>
          <w:tcPr>
            <w:tcW w:w="994" w:type="dxa"/>
          </w:tcPr>
          <w:p w14:paraId="4628E2BC" w14:textId="102D820B" w:rsidR="00140572" w:rsidRPr="002C7561" w:rsidRDefault="00823D2F" w:rsidP="00593811">
            <w:pPr>
              <w:jc w:val="center"/>
            </w:pPr>
            <w:r>
              <w:t>1</w:t>
            </w:r>
          </w:p>
        </w:tc>
        <w:tc>
          <w:tcPr>
            <w:tcW w:w="989" w:type="dxa"/>
          </w:tcPr>
          <w:p w14:paraId="298F2A41" w14:textId="77777777" w:rsidR="00140572" w:rsidRPr="002C7561" w:rsidRDefault="00140572" w:rsidP="00593811">
            <w:pPr>
              <w:jc w:val="center"/>
            </w:pPr>
          </w:p>
        </w:tc>
        <w:tc>
          <w:tcPr>
            <w:tcW w:w="1421" w:type="dxa"/>
          </w:tcPr>
          <w:p w14:paraId="7454BEED"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722D7697" w14:textId="77777777" w:rsidR="00140572" w:rsidRPr="009F5104" w:rsidRDefault="00140572" w:rsidP="004F28D2">
            <w:pPr>
              <w:pStyle w:val="TableParagraph"/>
              <w:spacing w:line="276" w:lineRule="auto"/>
              <w:ind w:left="227" w:right="210"/>
              <w:jc w:val="center"/>
              <w:rPr>
                <w:i/>
                <w:spacing w:val="-2"/>
              </w:rPr>
            </w:pPr>
          </w:p>
        </w:tc>
      </w:tr>
      <w:tr w:rsidR="00140572" w14:paraId="744713CA" w14:textId="77777777" w:rsidTr="004F28D2">
        <w:trPr>
          <w:trHeight w:val="259"/>
        </w:trPr>
        <w:tc>
          <w:tcPr>
            <w:tcW w:w="1133" w:type="dxa"/>
          </w:tcPr>
          <w:p w14:paraId="00CD332A" w14:textId="3EA92854" w:rsidR="00140572" w:rsidRPr="009F5104" w:rsidRDefault="00A025DD" w:rsidP="00B32CC3">
            <w:pPr>
              <w:pStyle w:val="TableParagraph"/>
              <w:ind w:left="14"/>
              <w:jc w:val="center"/>
              <w:rPr>
                <w:spacing w:val="-10"/>
              </w:rPr>
            </w:pPr>
            <w:r>
              <w:rPr>
                <w:spacing w:val="-10"/>
              </w:rPr>
              <w:t>6</w:t>
            </w:r>
          </w:p>
        </w:tc>
        <w:tc>
          <w:tcPr>
            <w:tcW w:w="5531" w:type="dxa"/>
          </w:tcPr>
          <w:p w14:paraId="050ED523" w14:textId="25134E3F" w:rsidR="006D2915" w:rsidRPr="00823D2F" w:rsidRDefault="006D2915" w:rsidP="00A7590B">
            <w:pPr>
              <w:jc w:val="both"/>
            </w:pPr>
            <w:r w:rsidRPr="00823D2F">
              <w:t>Діалектика природи Г.В.Ф. Гегеля</w:t>
            </w:r>
            <w:r w:rsidRPr="00823D2F">
              <w:t xml:space="preserve">. </w:t>
            </w:r>
          </w:p>
          <w:p w14:paraId="71505A68" w14:textId="3FCBB5EB" w:rsidR="00140572" w:rsidRPr="00823D2F" w:rsidRDefault="00140572" w:rsidP="00A7590B">
            <w:pPr>
              <w:jc w:val="both"/>
            </w:pPr>
            <w:r w:rsidRPr="00823D2F">
              <w:t>План.</w:t>
            </w:r>
          </w:p>
          <w:p w14:paraId="20B8A846" w14:textId="77777777" w:rsidR="006D2915" w:rsidRPr="00823D2F" w:rsidRDefault="006D2915" w:rsidP="006D2915">
            <w:pPr>
              <w:pStyle w:val="a5"/>
              <w:widowControl/>
              <w:numPr>
                <w:ilvl w:val="0"/>
                <w:numId w:val="48"/>
              </w:numPr>
              <w:autoSpaceDE/>
              <w:autoSpaceDN/>
              <w:ind w:left="314" w:hanging="314"/>
              <w:contextualSpacing/>
              <w:jc w:val="both"/>
            </w:pPr>
            <w:r w:rsidRPr="00823D2F">
              <w:t>Натурфілософська концепція</w:t>
            </w:r>
          </w:p>
          <w:p w14:paraId="1EAC54CD" w14:textId="037AD55F" w:rsidR="00140572" w:rsidRPr="00823D2F" w:rsidRDefault="006D2915" w:rsidP="00823D2F">
            <w:pPr>
              <w:pStyle w:val="a5"/>
              <w:widowControl/>
              <w:numPr>
                <w:ilvl w:val="0"/>
                <w:numId w:val="48"/>
              </w:numPr>
              <w:autoSpaceDE/>
              <w:autoSpaceDN/>
              <w:ind w:left="314" w:hanging="314"/>
              <w:contextualSpacing/>
              <w:jc w:val="both"/>
            </w:pPr>
            <w:r w:rsidRPr="00823D2F">
              <w:t xml:space="preserve">Філософія духу. </w:t>
            </w:r>
          </w:p>
        </w:tc>
        <w:tc>
          <w:tcPr>
            <w:tcW w:w="994" w:type="dxa"/>
          </w:tcPr>
          <w:p w14:paraId="543E0DFE" w14:textId="77777777" w:rsidR="00140572" w:rsidRPr="002C7561" w:rsidRDefault="00140572" w:rsidP="00593811">
            <w:pPr>
              <w:jc w:val="center"/>
            </w:pPr>
            <w:r>
              <w:t>2</w:t>
            </w:r>
          </w:p>
        </w:tc>
        <w:tc>
          <w:tcPr>
            <w:tcW w:w="989" w:type="dxa"/>
          </w:tcPr>
          <w:p w14:paraId="6BABBB16" w14:textId="77777777" w:rsidR="00140572" w:rsidRPr="002C7561" w:rsidRDefault="00140572" w:rsidP="00593811">
            <w:pPr>
              <w:jc w:val="center"/>
            </w:pPr>
          </w:p>
        </w:tc>
        <w:tc>
          <w:tcPr>
            <w:tcW w:w="1421" w:type="dxa"/>
          </w:tcPr>
          <w:p w14:paraId="363537D3"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2AB64CE" w14:textId="77777777" w:rsidR="00140572" w:rsidRPr="009F5104" w:rsidRDefault="00140572" w:rsidP="004F28D2">
            <w:pPr>
              <w:pStyle w:val="TableParagraph"/>
              <w:spacing w:line="276" w:lineRule="auto"/>
              <w:ind w:left="227" w:right="210"/>
              <w:jc w:val="center"/>
              <w:rPr>
                <w:i/>
                <w:spacing w:val="-2"/>
              </w:rPr>
            </w:pPr>
          </w:p>
        </w:tc>
      </w:tr>
      <w:tr w:rsidR="00140572" w14:paraId="54F5820B" w14:textId="77777777" w:rsidTr="004F28D2">
        <w:trPr>
          <w:trHeight w:val="259"/>
        </w:trPr>
        <w:tc>
          <w:tcPr>
            <w:tcW w:w="1133" w:type="dxa"/>
          </w:tcPr>
          <w:p w14:paraId="65CF2E3B" w14:textId="277E8AAA" w:rsidR="00140572" w:rsidRPr="009F5104" w:rsidRDefault="00A025DD" w:rsidP="00B32CC3">
            <w:pPr>
              <w:pStyle w:val="TableParagraph"/>
              <w:ind w:left="14"/>
              <w:jc w:val="center"/>
              <w:rPr>
                <w:spacing w:val="-10"/>
              </w:rPr>
            </w:pPr>
            <w:r>
              <w:rPr>
                <w:spacing w:val="-10"/>
              </w:rPr>
              <w:t>6</w:t>
            </w:r>
          </w:p>
        </w:tc>
        <w:tc>
          <w:tcPr>
            <w:tcW w:w="5531" w:type="dxa"/>
          </w:tcPr>
          <w:p w14:paraId="2C427640" w14:textId="77777777" w:rsidR="006D2915" w:rsidRPr="00823D2F" w:rsidRDefault="006D2915" w:rsidP="006D2915">
            <w:r w:rsidRPr="00823D2F">
              <w:t>«Феноменологія духу» Г.В.Ф. Гегеля.</w:t>
            </w:r>
          </w:p>
          <w:p w14:paraId="6563461C" w14:textId="77777777" w:rsidR="00140572" w:rsidRPr="00823D2F" w:rsidRDefault="00140572" w:rsidP="001958BE">
            <w:pPr>
              <w:jc w:val="both"/>
              <w:rPr>
                <w:iCs/>
              </w:rPr>
            </w:pPr>
            <w:r w:rsidRPr="00823D2F">
              <w:rPr>
                <w:iCs/>
              </w:rPr>
              <w:t>План.</w:t>
            </w:r>
          </w:p>
          <w:p w14:paraId="14963101" w14:textId="78D27D67" w:rsidR="00823D2F" w:rsidRPr="00823D2F" w:rsidRDefault="00823D2F" w:rsidP="00823D2F">
            <w:pPr>
              <w:pStyle w:val="a5"/>
              <w:numPr>
                <w:ilvl w:val="0"/>
                <w:numId w:val="50"/>
              </w:numPr>
              <w:jc w:val="both"/>
              <w:rPr>
                <w:color w:val="000000"/>
                <w:shd w:val="clear" w:color="auto" w:fill="FFFFFF"/>
              </w:rPr>
            </w:pPr>
            <w:r w:rsidRPr="00823D2F">
              <w:rPr>
                <w:color w:val="000000"/>
                <w:shd w:val="clear" w:color="auto" w:fill="FFFFFF"/>
              </w:rPr>
              <w:t>«Феноменологія духу» як джерело філософії Г.В.Ф. Гегеля</w:t>
            </w:r>
          </w:p>
          <w:p w14:paraId="1C46E17B" w14:textId="7AB50398" w:rsidR="00140572" w:rsidRPr="00823D2F" w:rsidRDefault="00823D2F" w:rsidP="00823D2F">
            <w:pPr>
              <w:pStyle w:val="a5"/>
              <w:numPr>
                <w:ilvl w:val="0"/>
                <w:numId w:val="50"/>
              </w:numPr>
              <w:jc w:val="both"/>
              <w:rPr>
                <w:iCs/>
              </w:rPr>
            </w:pPr>
            <w:r w:rsidRPr="00823D2F">
              <w:rPr>
                <w:color w:val="000000"/>
                <w:shd w:val="clear" w:color="auto" w:fill="FFFFFF"/>
              </w:rPr>
              <w:t>Основні ідеї «Феноменології духу»</w:t>
            </w:r>
          </w:p>
        </w:tc>
        <w:tc>
          <w:tcPr>
            <w:tcW w:w="994" w:type="dxa"/>
          </w:tcPr>
          <w:p w14:paraId="6644FB2E" w14:textId="5AC4C030" w:rsidR="00140572" w:rsidRDefault="00823D2F" w:rsidP="00593811">
            <w:pPr>
              <w:jc w:val="center"/>
            </w:pPr>
            <w:r>
              <w:t>1</w:t>
            </w:r>
          </w:p>
        </w:tc>
        <w:tc>
          <w:tcPr>
            <w:tcW w:w="989" w:type="dxa"/>
          </w:tcPr>
          <w:p w14:paraId="7F650932" w14:textId="77777777" w:rsidR="00140572" w:rsidRPr="002C7561" w:rsidRDefault="00140572" w:rsidP="00593811">
            <w:pPr>
              <w:jc w:val="center"/>
            </w:pPr>
          </w:p>
        </w:tc>
        <w:tc>
          <w:tcPr>
            <w:tcW w:w="1421" w:type="dxa"/>
          </w:tcPr>
          <w:p w14:paraId="621EBC2C" w14:textId="77777777" w:rsidR="00E87380" w:rsidRPr="009F5104" w:rsidRDefault="00E87380" w:rsidP="00E87380">
            <w:pPr>
              <w:pStyle w:val="TableParagraph"/>
              <w:spacing w:line="276" w:lineRule="auto"/>
              <w:ind w:left="227" w:right="210"/>
              <w:jc w:val="center"/>
              <w:rPr>
                <w:i/>
              </w:rPr>
            </w:pPr>
            <w:r w:rsidRPr="009F5104">
              <w:rPr>
                <w:i/>
                <w:spacing w:val="-2"/>
              </w:rPr>
              <w:t>щотижня</w:t>
            </w:r>
          </w:p>
          <w:p w14:paraId="5025CB4F" w14:textId="77777777" w:rsidR="00140572" w:rsidRPr="009F5104" w:rsidRDefault="00140572" w:rsidP="004F28D2">
            <w:pPr>
              <w:pStyle w:val="TableParagraph"/>
              <w:spacing w:line="276" w:lineRule="auto"/>
              <w:ind w:left="227" w:right="210"/>
              <w:jc w:val="center"/>
              <w:rPr>
                <w:i/>
                <w:spacing w:val="-2"/>
              </w:rPr>
            </w:pPr>
          </w:p>
        </w:tc>
      </w:tr>
      <w:tr w:rsidR="00A025DD" w14:paraId="632BD5C8" w14:textId="77777777" w:rsidTr="004F28D2">
        <w:trPr>
          <w:trHeight w:val="259"/>
        </w:trPr>
        <w:tc>
          <w:tcPr>
            <w:tcW w:w="1133" w:type="dxa"/>
          </w:tcPr>
          <w:p w14:paraId="791BF686" w14:textId="172BC639" w:rsidR="00A025DD" w:rsidRDefault="00A025DD" w:rsidP="00B32CC3">
            <w:pPr>
              <w:pStyle w:val="TableParagraph"/>
              <w:ind w:left="14"/>
              <w:jc w:val="center"/>
              <w:rPr>
                <w:spacing w:val="-10"/>
              </w:rPr>
            </w:pPr>
            <w:r>
              <w:rPr>
                <w:spacing w:val="-10"/>
              </w:rPr>
              <w:t>7</w:t>
            </w:r>
          </w:p>
        </w:tc>
        <w:tc>
          <w:tcPr>
            <w:tcW w:w="5531" w:type="dxa"/>
          </w:tcPr>
          <w:p w14:paraId="218F1F70" w14:textId="77777777" w:rsidR="006D2915" w:rsidRPr="00823D2F" w:rsidRDefault="006D2915" w:rsidP="006D2915">
            <w:pPr>
              <w:jc w:val="both"/>
              <w:rPr>
                <w:bCs/>
              </w:rPr>
            </w:pPr>
            <w:r w:rsidRPr="00823D2F">
              <w:rPr>
                <w:bCs/>
              </w:rPr>
              <w:t>«Наука логіки» Г.В.Ф. Гегеля: основі проблеми і принципи.</w:t>
            </w:r>
          </w:p>
          <w:p w14:paraId="05786732" w14:textId="77777777" w:rsidR="006D2915" w:rsidRPr="00823D2F" w:rsidRDefault="006D2915" w:rsidP="006D2915">
            <w:pPr>
              <w:jc w:val="both"/>
            </w:pPr>
            <w:r w:rsidRPr="00823D2F">
              <w:t>План.</w:t>
            </w:r>
          </w:p>
          <w:p w14:paraId="64EF616C" w14:textId="7717B80C" w:rsidR="006D2915" w:rsidRPr="00823D2F" w:rsidRDefault="006D2915" w:rsidP="006D2915">
            <w:pPr>
              <w:pStyle w:val="a5"/>
              <w:widowControl/>
              <w:numPr>
                <w:ilvl w:val="0"/>
                <w:numId w:val="49"/>
              </w:numPr>
              <w:suppressAutoHyphens/>
              <w:autoSpaceDE/>
              <w:autoSpaceDN/>
              <w:ind w:left="31" w:firstLine="0"/>
              <w:contextualSpacing/>
            </w:pPr>
            <w:r w:rsidRPr="00823D2F">
              <w:t>«</w:t>
            </w:r>
            <w:r w:rsidRPr="00823D2F">
              <w:t>Наука логіки</w:t>
            </w:r>
            <w:r w:rsidRPr="00823D2F">
              <w:t>»</w:t>
            </w:r>
            <w:r w:rsidRPr="00823D2F">
              <w:t xml:space="preserve"> як принципово інноваційний погляд про мислення, закономірності та способи пізнання.  </w:t>
            </w:r>
          </w:p>
          <w:p w14:paraId="40CD7AAD" w14:textId="58603E14" w:rsidR="00A025DD" w:rsidRPr="00823D2F" w:rsidRDefault="006D2915" w:rsidP="006D2915">
            <w:pPr>
              <w:pStyle w:val="a5"/>
              <w:widowControl/>
              <w:numPr>
                <w:ilvl w:val="0"/>
                <w:numId w:val="49"/>
              </w:numPr>
              <w:suppressAutoHyphens/>
              <w:autoSpaceDE/>
              <w:autoSpaceDN/>
              <w:ind w:left="31" w:firstLine="0"/>
              <w:contextualSpacing/>
            </w:pPr>
            <w:r w:rsidRPr="00823D2F">
              <w:t>Визначення сутності та явища як відображень буття та дійсності</w:t>
            </w:r>
          </w:p>
        </w:tc>
        <w:tc>
          <w:tcPr>
            <w:tcW w:w="994" w:type="dxa"/>
          </w:tcPr>
          <w:p w14:paraId="25E80C66" w14:textId="41358BBD" w:rsidR="00A025DD" w:rsidRDefault="00823D2F" w:rsidP="00593811">
            <w:pPr>
              <w:jc w:val="center"/>
            </w:pPr>
            <w:r>
              <w:t>1</w:t>
            </w:r>
          </w:p>
        </w:tc>
        <w:tc>
          <w:tcPr>
            <w:tcW w:w="989" w:type="dxa"/>
          </w:tcPr>
          <w:p w14:paraId="52307ED1" w14:textId="77777777" w:rsidR="00A025DD" w:rsidRPr="002C7561" w:rsidRDefault="00A025DD" w:rsidP="00593811">
            <w:pPr>
              <w:jc w:val="center"/>
            </w:pPr>
          </w:p>
        </w:tc>
        <w:tc>
          <w:tcPr>
            <w:tcW w:w="1421" w:type="dxa"/>
          </w:tcPr>
          <w:p w14:paraId="297E08FF" w14:textId="77777777" w:rsidR="00A025DD" w:rsidRPr="009F5104" w:rsidRDefault="00A025DD" w:rsidP="00E87380">
            <w:pPr>
              <w:pStyle w:val="TableParagraph"/>
              <w:spacing w:line="276" w:lineRule="auto"/>
              <w:ind w:left="227" w:right="210"/>
              <w:jc w:val="center"/>
              <w:rPr>
                <w:i/>
                <w:spacing w:val="-2"/>
              </w:rPr>
            </w:pPr>
          </w:p>
        </w:tc>
      </w:tr>
      <w:tr w:rsidR="00A025DD" w14:paraId="38224E8A" w14:textId="77777777" w:rsidTr="004F28D2">
        <w:trPr>
          <w:trHeight w:val="259"/>
        </w:trPr>
        <w:tc>
          <w:tcPr>
            <w:tcW w:w="1133" w:type="dxa"/>
          </w:tcPr>
          <w:p w14:paraId="23B54DDF" w14:textId="05603421" w:rsidR="00A025DD" w:rsidRDefault="00A025DD" w:rsidP="00B32CC3">
            <w:pPr>
              <w:pStyle w:val="TableParagraph"/>
              <w:ind w:left="14"/>
              <w:jc w:val="center"/>
              <w:rPr>
                <w:spacing w:val="-10"/>
              </w:rPr>
            </w:pPr>
            <w:r>
              <w:rPr>
                <w:spacing w:val="-10"/>
              </w:rPr>
              <w:lastRenderedPageBreak/>
              <w:t>8</w:t>
            </w:r>
          </w:p>
        </w:tc>
        <w:tc>
          <w:tcPr>
            <w:tcW w:w="5531" w:type="dxa"/>
          </w:tcPr>
          <w:p w14:paraId="7C18316F" w14:textId="77777777" w:rsidR="00A025DD" w:rsidRPr="00823D2F" w:rsidRDefault="006D2915" w:rsidP="001958BE">
            <w:pPr>
              <w:jc w:val="both"/>
              <w:rPr>
                <w:bCs/>
              </w:rPr>
            </w:pPr>
            <w:r w:rsidRPr="00823D2F">
              <w:rPr>
                <w:bCs/>
              </w:rPr>
              <w:t xml:space="preserve">«Нова філософія» </w:t>
            </w:r>
            <w:proofErr w:type="spellStart"/>
            <w:r w:rsidRPr="00823D2F">
              <w:rPr>
                <w:bCs/>
              </w:rPr>
              <w:t>Л.Фейєрбаха</w:t>
            </w:r>
            <w:proofErr w:type="spellEnd"/>
            <w:r w:rsidRPr="00823D2F">
              <w:rPr>
                <w:bCs/>
              </w:rPr>
              <w:t>.</w:t>
            </w:r>
          </w:p>
          <w:p w14:paraId="472D5EBE" w14:textId="77777777" w:rsidR="006D2915" w:rsidRPr="00823D2F" w:rsidRDefault="006D2915" w:rsidP="006D2915">
            <w:pPr>
              <w:jc w:val="both"/>
            </w:pPr>
            <w:r w:rsidRPr="00823D2F">
              <w:t>План.</w:t>
            </w:r>
          </w:p>
          <w:p w14:paraId="7E3EA17E" w14:textId="77777777" w:rsidR="00823D2F" w:rsidRPr="00823D2F" w:rsidRDefault="00823D2F" w:rsidP="00823D2F">
            <w:pPr>
              <w:pStyle w:val="a3"/>
              <w:widowControl/>
              <w:numPr>
                <w:ilvl w:val="0"/>
                <w:numId w:val="51"/>
              </w:numPr>
              <w:autoSpaceDE/>
              <w:autoSpaceDN/>
              <w:ind w:left="314" w:hanging="314"/>
              <w:jc w:val="both"/>
              <w:rPr>
                <w:color w:val="000000"/>
                <w:sz w:val="22"/>
                <w:szCs w:val="22"/>
                <w:shd w:val="clear" w:color="auto" w:fill="FFFFFF"/>
              </w:rPr>
            </w:pPr>
            <w:r w:rsidRPr="00823D2F">
              <w:rPr>
                <w:color w:val="000000"/>
                <w:sz w:val="22"/>
                <w:szCs w:val="22"/>
                <w:shd w:val="clear" w:color="auto" w:fill="FFFFFF"/>
              </w:rPr>
              <w:t xml:space="preserve">Антропологічний аспект філософської системи Л. </w:t>
            </w:r>
            <w:proofErr w:type="spellStart"/>
            <w:r w:rsidRPr="00823D2F">
              <w:rPr>
                <w:color w:val="000000"/>
                <w:sz w:val="22"/>
                <w:szCs w:val="22"/>
                <w:shd w:val="clear" w:color="auto" w:fill="FFFFFF"/>
              </w:rPr>
              <w:t>Фейєрбаха</w:t>
            </w:r>
            <w:proofErr w:type="spellEnd"/>
            <w:r w:rsidRPr="00823D2F">
              <w:rPr>
                <w:color w:val="000000"/>
                <w:sz w:val="22"/>
                <w:szCs w:val="22"/>
                <w:shd w:val="clear" w:color="auto" w:fill="FFFFFF"/>
              </w:rPr>
              <w:t xml:space="preserve"> (антропологічний матеріалізм).</w:t>
            </w:r>
          </w:p>
          <w:p w14:paraId="43C64C78" w14:textId="77777777" w:rsidR="00823D2F" w:rsidRPr="00823D2F" w:rsidRDefault="00823D2F" w:rsidP="00823D2F">
            <w:pPr>
              <w:pStyle w:val="a3"/>
              <w:widowControl/>
              <w:numPr>
                <w:ilvl w:val="0"/>
                <w:numId w:val="51"/>
              </w:numPr>
              <w:autoSpaceDE/>
              <w:autoSpaceDN/>
              <w:ind w:left="314" w:hanging="314"/>
              <w:jc w:val="both"/>
              <w:rPr>
                <w:color w:val="000000"/>
                <w:sz w:val="22"/>
                <w:szCs w:val="22"/>
                <w:shd w:val="clear" w:color="auto" w:fill="FFFFFF"/>
              </w:rPr>
            </w:pPr>
            <w:r w:rsidRPr="00823D2F">
              <w:rPr>
                <w:color w:val="000000"/>
                <w:sz w:val="22"/>
                <w:szCs w:val="22"/>
                <w:shd w:val="clear" w:color="auto" w:fill="FFFFFF"/>
              </w:rPr>
              <w:t>Проблема сутності релігії.</w:t>
            </w:r>
          </w:p>
          <w:p w14:paraId="29706E70" w14:textId="77777777" w:rsidR="00823D2F" w:rsidRPr="00823D2F" w:rsidRDefault="00823D2F" w:rsidP="00823D2F">
            <w:pPr>
              <w:pStyle w:val="a3"/>
              <w:widowControl/>
              <w:numPr>
                <w:ilvl w:val="0"/>
                <w:numId w:val="51"/>
              </w:numPr>
              <w:autoSpaceDE/>
              <w:autoSpaceDN/>
              <w:ind w:left="314" w:hanging="314"/>
              <w:jc w:val="both"/>
              <w:rPr>
                <w:color w:val="000000"/>
                <w:sz w:val="22"/>
                <w:szCs w:val="22"/>
                <w:shd w:val="clear" w:color="auto" w:fill="FFFFFF"/>
              </w:rPr>
            </w:pPr>
            <w:r w:rsidRPr="00823D2F">
              <w:rPr>
                <w:color w:val="000000"/>
                <w:sz w:val="22"/>
                <w:szCs w:val="22"/>
                <w:shd w:val="clear" w:color="auto" w:fill="FFFFFF"/>
              </w:rPr>
              <w:t xml:space="preserve">Особливості атеїзму </w:t>
            </w:r>
            <w:proofErr w:type="spellStart"/>
            <w:r w:rsidRPr="00823D2F">
              <w:rPr>
                <w:color w:val="000000"/>
                <w:sz w:val="22"/>
                <w:szCs w:val="22"/>
                <w:shd w:val="clear" w:color="auto" w:fill="FFFFFF"/>
              </w:rPr>
              <w:t>Л.Фейєрбаха</w:t>
            </w:r>
            <w:proofErr w:type="spellEnd"/>
            <w:r w:rsidRPr="00823D2F">
              <w:rPr>
                <w:color w:val="000000"/>
                <w:sz w:val="22"/>
                <w:szCs w:val="22"/>
                <w:shd w:val="clear" w:color="auto" w:fill="FFFFFF"/>
              </w:rPr>
              <w:t>.</w:t>
            </w:r>
          </w:p>
          <w:p w14:paraId="5949862B" w14:textId="77777777" w:rsidR="00823D2F" w:rsidRPr="00823D2F" w:rsidRDefault="00823D2F" w:rsidP="00823D2F">
            <w:pPr>
              <w:pStyle w:val="a3"/>
              <w:widowControl/>
              <w:numPr>
                <w:ilvl w:val="0"/>
                <w:numId w:val="51"/>
              </w:numPr>
              <w:autoSpaceDE/>
              <w:autoSpaceDN/>
              <w:ind w:left="314" w:hanging="314"/>
              <w:jc w:val="both"/>
              <w:rPr>
                <w:color w:val="000000"/>
                <w:sz w:val="22"/>
                <w:szCs w:val="22"/>
                <w:shd w:val="clear" w:color="auto" w:fill="FFFFFF"/>
              </w:rPr>
            </w:pPr>
            <w:r w:rsidRPr="00823D2F">
              <w:rPr>
                <w:color w:val="000000"/>
                <w:sz w:val="22"/>
                <w:szCs w:val="22"/>
                <w:shd w:val="clear" w:color="auto" w:fill="FFFFFF"/>
              </w:rPr>
              <w:t xml:space="preserve">Історико філософський аспект  антропологічної концепції </w:t>
            </w:r>
          </w:p>
          <w:p w14:paraId="74AD0466" w14:textId="77777777" w:rsidR="00823D2F" w:rsidRPr="00823D2F" w:rsidRDefault="00823D2F" w:rsidP="00823D2F">
            <w:pPr>
              <w:pStyle w:val="a3"/>
              <w:widowControl/>
              <w:numPr>
                <w:ilvl w:val="0"/>
                <w:numId w:val="51"/>
              </w:numPr>
              <w:autoSpaceDE/>
              <w:autoSpaceDN/>
              <w:ind w:left="314" w:hanging="314"/>
              <w:jc w:val="both"/>
              <w:rPr>
                <w:color w:val="000000"/>
                <w:sz w:val="22"/>
                <w:szCs w:val="22"/>
                <w:shd w:val="clear" w:color="auto" w:fill="FFFFFF"/>
              </w:rPr>
            </w:pPr>
            <w:r w:rsidRPr="00823D2F">
              <w:rPr>
                <w:color w:val="000000"/>
                <w:sz w:val="22"/>
                <w:szCs w:val="22"/>
                <w:shd w:val="clear" w:color="auto" w:fill="FFFFFF"/>
              </w:rPr>
              <w:t>Етичні та соціально-політичні погляди.</w:t>
            </w:r>
          </w:p>
          <w:p w14:paraId="7D793348" w14:textId="5A730F43" w:rsidR="006D2915" w:rsidRPr="00823D2F" w:rsidRDefault="00823D2F" w:rsidP="001958BE">
            <w:pPr>
              <w:pStyle w:val="a3"/>
              <w:widowControl/>
              <w:numPr>
                <w:ilvl w:val="0"/>
                <w:numId w:val="51"/>
              </w:numPr>
              <w:autoSpaceDE/>
              <w:autoSpaceDN/>
              <w:ind w:left="314" w:hanging="314"/>
              <w:jc w:val="both"/>
              <w:rPr>
                <w:sz w:val="22"/>
                <w:szCs w:val="22"/>
              </w:rPr>
            </w:pPr>
            <w:r w:rsidRPr="00823D2F">
              <w:rPr>
                <w:color w:val="000000"/>
                <w:sz w:val="22"/>
                <w:szCs w:val="22"/>
                <w:shd w:val="clear" w:color="auto" w:fill="FFFFFF"/>
              </w:rPr>
              <w:t>Утопічна філософська концепція суспільства</w:t>
            </w:r>
            <w:r w:rsidRPr="00823D2F">
              <w:rPr>
                <w:sz w:val="22"/>
                <w:szCs w:val="22"/>
              </w:rPr>
              <w:t>.</w:t>
            </w:r>
          </w:p>
        </w:tc>
        <w:tc>
          <w:tcPr>
            <w:tcW w:w="994" w:type="dxa"/>
          </w:tcPr>
          <w:p w14:paraId="2DB1581B" w14:textId="3E3EA881" w:rsidR="00A025DD" w:rsidRDefault="00823D2F" w:rsidP="00593811">
            <w:pPr>
              <w:jc w:val="center"/>
            </w:pPr>
            <w:r>
              <w:t>1</w:t>
            </w:r>
          </w:p>
        </w:tc>
        <w:tc>
          <w:tcPr>
            <w:tcW w:w="989" w:type="dxa"/>
          </w:tcPr>
          <w:p w14:paraId="078DBC88" w14:textId="77777777" w:rsidR="00A025DD" w:rsidRPr="002C7561" w:rsidRDefault="00A025DD" w:rsidP="00593811">
            <w:pPr>
              <w:jc w:val="center"/>
            </w:pPr>
          </w:p>
        </w:tc>
        <w:tc>
          <w:tcPr>
            <w:tcW w:w="1421" w:type="dxa"/>
          </w:tcPr>
          <w:p w14:paraId="63867423" w14:textId="77777777" w:rsidR="00A025DD" w:rsidRPr="009F5104" w:rsidRDefault="00A025DD" w:rsidP="00E87380">
            <w:pPr>
              <w:pStyle w:val="TableParagraph"/>
              <w:spacing w:line="276" w:lineRule="auto"/>
              <w:ind w:left="227" w:right="210"/>
              <w:jc w:val="center"/>
              <w:rPr>
                <w:i/>
                <w:spacing w:val="-2"/>
              </w:rPr>
            </w:pPr>
          </w:p>
        </w:tc>
      </w:tr>
      <w:tr w:rsidR="00140572" w14:paraId="76F41DA6" w14:textId="77777777" w:rsidTr="004F28D2">
        <w:trPr>
          <w:trHeight w:val="316"/>
        </w:trPr>
        <w:tc>
          <w:tcPr>
            <w:tcW w:w="6664" w:type="dxa"/>
            <w:gridSpan w:val="2"/>
          </w:tcPr>
          <w:p w14:paraId="698AD2DC" w14:textId="77777777" w:rsidR="00140572" w:rsidRPr="009F5104" w:rsidRDefault="00140572" w:rsidP="00B32CC3">
            <w:pPr>
              <w:pStyle w:val="TableParagraph"/>
              <w:ind w:left="110"/>
            </w:pPr>
            <w:r w:rsidRPr="009F5104">
              <w:rPr>
                <w:spacing w:val="-4"/>
              </w:rPr>
              <w:t>Разом</w:t>
            </w:r>
          </w:p>
        </w:tc>
        <w:tc>
          <w:tcPr>
            <w:tcW w:w="994" w:type="dxa"/>
          </w:tcPr>
          <w:p w14:paraId="0DC82D39" w14:textId="4F5D2B70" w:rsidR="00140572" w:rsidRPr="009F5104" w:rsidRDefault="00823D2F" w:rsidP="00140572">
            <w:pPr>
              <w:pStyle w:val="TableParagraph"/>
              <w:spacing w:line="268" w:lineRule="exact"/>
              <w:ind w:left="16"/>
              <w:jc w:val="center"/>
            </w:pPr>
            <w:r>
              <w:rPr>
                <w:spacing w:val="-10"/>
              </w:rPr>
              <w:t>14</w:t>
            </w:r>
          </w:p>
        </w:tc>
        <w:tc>
          <w:tcPr>
            <w:tcW w:w="989" w:type="dxa"/>
          </w:tcPr>
          <w:p w14:paraId="537B9B61" w14:textId="77777777" w:rsidR="00140572" w:rsidRDefault="00140572" w:rsidP="00593811">
            <w:pPr>
              <w:pStyle w:val="TableParagraph"/>
              <w:ind w:left="16"/>
              <w:jc w:val="center"/>
              <w:rPr>
                <w:sz w:val="24"/>
              </w:rPr>
            </w:pPr>
          </w:p>
        </w:tc>
        <w:tc>
          <w:tcPr>
            <w:tcW w:w="1421" w:type="dxa"/>
          </w:tcPr>
          <w:p w14:paraId="4804B081" w14:textId="77777777" w:rsidR="00140572" w:rsidRPr="002C7561" w:rsidRDefault="00140572" w:rsidP="00593811">
            <w:pPr>
              <w:jc w:val="center"/>
            </w:pPr>
          </w:p>
        </w:tc>
      </w:tr>
    </w:tbl>
    <w:p w14:paraId="0E2272E0"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5A9DC1BB" w14:textId="77777777" w:rsidR="000F3B38" w:rsidRDefault="000F3B38">
      <w:pPr>
        <w:pStyle w:val="a3"/>
      </w:pPr>
    </w:p>
    <w:p w14:paraId="711E1246" w14:textId="77777777" w:rsidR="000F3B38" w:rsidRDefault="000F3B38">
      <w:pPr>
        <w:pStyle w:val="a3"/>
        <w:spacing w:before="101"/>
      </w:pPr>
    </w:p>
    <w:p w14:paraId="29B0047D" w14:textId="77777777" w:rsidR="000F3B38" w:rsidRDefault="00A06E63">
      <w:pPr>
        <w:pStyle w:val="5"/>
      </w:pPr>
      <w:r>
        <w:rPr>
          <w:noProof/>
          <w:lang w:eastAsia="uk-UA"/>
        </w:rPr>
        <w:drawing>
          <wp:anchor distT="0" distB="0" distL="0" distR="0" simplePos="0" relativeHeight="15732224" behindDoc="0" locked="0" layoutInCell="1" allowOverlap="1" wp14:anchorId="30BF516B" wp14:editId="36A34BD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0A8E907"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B00A588" w14:textId="77777777" w:rsidR="00182A13" w:rsidRDefault="00182A13">
      <w:pPr>
        <w:pStyle w:val="a3"/>
        <w:spacing w:line="275" w:lineRule="exact"/>
        <w:ind w:left="3690"/>
        <w:rPr>
          <w:spacing w:val="-2"/>
        </w:rPr>
      </w:pPr>
    </w:p>
    <w:p w14:paraId="72DB3323" w14:textId="77777777" w:rsidR="00182A13" w:rsidRDefault="00182A13">
      <w:pPr>
        <w:pStyle w:val="a3"/>
        <w:spacing w:line="275" w:lineRule="exact"/>
        <w:ind w:left="3690"/>
      </w:pPr>
    </w:p>
    <w:p w14:paraId="5E45B2A9" w14:textId="77777777" w:rsidR="000F3B38" w:rsidRDefault="00182A13" w:rsidP="00182A13">
      <w:pPr>
        <w:pStyle w:val="1"/>
        <w:tabs>
          <w:tab w:val="left" w:pos="4312"/>
        </w:tabs>
        <w:spacing w:before="8"/>
        <w:ind w:left="1080" w:firstLine="0"/>
        <w:jc w:val="center"/>
      </w:pPr>
      <w:r>
        <w:rPr>
          <w:spacing w:val="-2"/>
        </w:rPr>
        <w:t>4.</w:t>
      </w:r>
      <w:r w:rsidR="00A06E63">
        <w:rPr>
          <w:spacing w:val="-2"/>
        </w:rPr>
        <w:t>Самостійна</w:t>
      </w:r>
      <w:r w:rsidR="00A06E63">
        <w:rPr>
          <w:spacing w:val="-4"/>
        </w:rPr>
        <w:t xml:space="preserve"> </w:t>
      </w:r>
      <w:r w:rsidR="00A06E63">
        <w:rPr>
          <w:spacing w:val="-2"/>
        </w:rPr>
        <w:t>робота</w:t>
      </w:r>
    </w:p>
    <w:p w14:paraId="32E3DB6E"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2980EA50" w14:textId="77777777">
        <w:trPr>
          <w:trHeight w:val="532"/>
        </w:trPr>
        <w:tc>
          <w:tcPr>
            <w:tcW w:w="1316" w:type="dxa"/>
            <w:vMerge w:val="restart"/>
          </w:tcPr>
          <w:p w14:paraId="6A65E339"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61CB00DC"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43ECDB21" w14:textId="77777777" w:rsidR="000F3B38" w:rsidRPr="00275ADD" w:rsidRDefault="00A06E63">
            <w:pPr>
              <w:pStyle w:val="TableParagraph"/>
              <w:spacing w:line="225" w:lineRule="exact"/>
              <w:ind w:left="13"/>
              <w:jc w:val="center"/>
            </w:pPr>
            <w:r w:rsidRPr="00275ADD">
              <w:rPr>
                <w:spacing w:val="-2"/>
              </w:rPr>
              <w:t>Кількість</w:t>
            </w:r>
          </w:p>
          <w:p w14:paraId="709F4758" w14:textId="77777777" w:rsidR="000F3B38" w:rsidRPr="00275ADD" w:rsidRDefault="00A06E63">
            <w:pPr>
              <w:pStyle w:val="TableParagraph"/>
              <w:spacing w:before="34"/>
              <w:ind w:left="13" w:right="8"/>
              <w:jc w:val="center"/>
            </w:pPr>
            <w:r w:rsidRPr="00275ADD">
              <w:rPr>
                <w:spacing w:val="-2"/>
              </w:rPr>
              <w:t>годин</w:t>
            </w:r>
          </w:p>
        </w:tc>
      </w:tr>
      <w:tr w:rsidR="000F3B38" w14:paraId="51848D79" w14:textId="77777777">
        <w:trPr>
          <w:trHeight w:val="264"/>
        </w:trPr>
        <w:tc>
          <w:tcPr>
            <w:tcW w:w="1316" w:type="dxa"/>
            <w:vMerge/>
            <w:tcBorders>
              <w:top w:val="nil"/>
            </w:tcBorders>
          </w:tcPr>
          <w:p w14:paraId="51A9D5E7" w14:textId="77777777" w:rsidR="000F3B38" w:rsidRDefault="000F3B38">
            <w:pPr>
              <w:rPr>
                <w:sz w:val="2"/>
                <w:szCs w:val="2"/>
              </w:rPr>
            </w:pPr>
          </w:p>
        </w:tc>
        <w:tc>
          <w:tcPr>
            <w:tcW w:w="6766" w:type="dxa"/>
            <w:vMerge/>
            <w:tcBorders>
              <w:top w:val="nil"/>
            </w:tcBorders>
          </w:tcPr>
          <w:p w14:paraId="7B7FECC2" w14:textId="77777777" w:rsidR="000F3B38" w:rsidRPr="00275ADD" w:rsidRDefault="000F3B38"/>
        </w:tc>
        <w:tc>
          <w:tcPr>
            <w:tcW w:w="994" w:type="dxa"/>
          </w:tcPr>
          <w:p w14:paraId="75AAD99E" w14:textId="77777777" w:rsidR="000F3B38" w:rsidRPr="00275ADD" w:rsidRDefault="00A06E63">
            <w:pPr>
              <w:pStyle w:val="TableParagraph"/>
              <w:spacing w:line="225" w:lineRule="exact"/>
              <w:ind w:left="16" w:right="7"/>
              <w:jc w:val="center"/>
            </w:pPr>
            <w:r w:rsidRPr="00275ADD">
              <w:rPr>
                <w:spacing w:val="-2"/>
              </w:rPr>
              <w:t>о/</w:t>
            </w:r>
            <w:proofErr w:type="spellStart"/>
            <w:r w:rsidRPr="00275ADD">
              <w:rPr>
                <w:spacing w:val="-2"/>
              </w:rPr>
              <w:t>д.ф</w:t>
            </w:r>
            <w:proofErr w:type="spellEnd"/>
            <w:r w:rsidRPr="00275ADD">
              <w:rPr>
                <w:spacing w:val="-2"/>
              </w:rPr>
              <w:t>.</w:t>
            </w:r>
          </w:p>
        </w:tc>
        <w:tc>
          <w:tcPr>
            <w:tcW w:w="994" w:type="dxa"/>
          </w:tcPr>
          <w:p w14:paraId="366B6814" w14:textId="77777777" w:rsidR="000F3B38" w:rsidRPr="00275ADD" w:rsidRDefault="00A06E63">
            <w:pPr>
              <w:pStyle w:val="TableParagraph"/>
              <w:spacing w:line="225" w:lineRule="exact"/>
              <w:ind w:left="16" w:right="7"/>
              <w:jc w:val="center"/>
            </w:pPr>
            <w:proofErr w:type="spellStart"/>
            <w:r w:rsidRPr="00275ADD">
              <w:rPr>
                <w:spacing w:val="-4"/>
              </w:rPr>
              <w:t>з.ф</w:t>
            </w:r>
            <w:proofErr w:type="spellEnd"/>
            <w:r w:rsidRPr="00275ADD">
              <w:rPr>
                <w:spacing w:val="-4"/>
              </w:rPr>
              <w:t>.</w:t>
            </w:r>
          </w:p>
        </w:tc>
      </w:tr>
      <w:tr w:rsidR="008658A4" w14:paraId="1493DAAE" w14:textId="77777777" w:rsidTr="00A14C45">
        <w:trPr>
          <w:trHeight w:val="1623"/>
        </w:trPr>
        <w:tc>
          <w:tcPr>
            <w:tcW w:w="1316" w:type="dxa"/>
          </w:tcPr>
          <w:p w14:paraId="65343C5D" w14:textId="77777777" w:rsidR="008658A4" w:rsidRDefault="008658A4">
            <w:pPr>
              <w:pStyle w:val="TableParagraph"/>
              <w:spacing w:line="268" w:lineRule="exact"/>
              <w:ind w:left="13"/>
              <w:jc w:val="center"/>
              <w:rPr>
                <w:sz w:val="24"/>
              </w:rPr>
            </w:pPr>
            <w:r>
              <w:rPr>
                <w:spacing w:val="-10"/>
                <w:sz w:val="24"/>
              </w:rPr>
              <w:t>1</w:t>
            </w:r>
          </w:p>
        </w:tc>
        <w:tc>
          <w:tcPr>
            <w:tcW w:w="6766" w:type="dxa"/>
          </w:tcPr>
          <w:p w14:paraId="692C74AC" w14:textId="77777777" w:rsidR="00A14C45" w:rsidRDefault="00A14C45" w:rsidP="00A14C45">
            <w:pPr>
              <w:pStyle w:val="TableParagraph"/>
              <w:numPr>
                <w:ilvl w:val="0"/>
                <w:numId w:val="52"/>
              </w:numPr>
              <w:jc w:val="both"/>
            </w:pPr>
            <w:r>
              <w:t>В</w:t>
            </w:r>
            <w:r w:rsidRPr="00A14C45">
              <w:t>плив природознавства, реформаційних і просвітницьких ідей та суспільно-політичної ситуації Західної Європи та Німеччини на формування німецької класичної філософії</w:t>
            </w:r>
          </w:p>
          <w:p w14:paraId="2A360BB6" w14:textId="1B746CCB" w:rsidR="00A14C45" w:rsidRDefault="00A14C45" w:rsidP="00A14C45">
            <w:pPr>
              <w:pStyle w:val="TableParagraph"/>
              <w:numPr>
                <w:ilvl w:val="0"/>
                <w:numId w:val="52"/>
              </w:numPr>
              <w:jc w:val="both"/>
            </w:pPr>
            <w:r>
              <w:t>О</w:t>
            </w:r>
            <w:r w:rsidRPr="00A14C45">
              <w:t>собливості</w:t>
            </w:r>
            <w:r>
              <w:t xml:space="preserve"> </w:t>
            </w:r>
            <w:r w:rsidRPr="00A14C45">
              <w:t>німецької класичної філософії</w:t>
            </w:r>
          </w:p>
          <w:p w14:paraId="03502C1F" w14:textId="77777777" w:rsidR="008658A4" w:rsidRDefault="00A14C45" w:rsidP="00A14C45">
            <w:pPr>
              <w:pStyle w:val="TableParagraph"/>
              <w:numPr>
                <w:ilvl w:val="0"/>
                <w:numId w:val="52"/>
              </w:numPr>
              <w:jc w:val="both"/>
            </w:pPr>
            <w:r>
              <w:t>М</w:t>
            </w:r>
            <w:r w:rsidRPr="00A14C45">
              <w:t>ісце німецької класичної філософії</w:t>
            </w:r>
            <w:r>
              <w:t xml:space="preserve"> </w:t>
            </w:r>
            <w:r w:rsidRPr="00A14C45">
              <w:t>у світовому історико-філософському процесі</w:t>
            </w:r>
          </w:p>
          <w:p w14:paraId="62E2DDAB" w14:textId="77777777" w:rsidR="00A14C45" w:rsidRDefault="00A14C45" w:rsidP="00A14C45">
            <w:pPr>
              <w:pStyle w:val="TableParagraph"/>
              <w:numPr>
                <w:ilvl w:val="0"/>
                <w:numId w:val="52"/>
              </w:numPr>
              <w:jc w:val="both"/>
            </w:pPr>
            <w:r>
              <w:t>О</w:t>
            </w:r>
            <w:r w:rsidRPr="00A14C45">
              <w:t>сновні положення філософської системи Х. Вольфа, та його роль в поширенні просвітницьких іде</w:t>
            </w:r>
            <w:r>
              <w:t>й</w:t>
            </w:r>
            <w:r w:rsidRPr="00A14C45">
              <w:t xml:space="preserve"> у Німеччині</w:t>
            </w:r>
          </w:p>
          <w:p w14:paraId="1128FF60" w14:textId="77777777" w:rsidR="00A14C45" w:rsidRDefault="00A14C45" w:rsidP="00A14C45">
            <w:pPr>
              <w:pStyle w:val="TableParagraph"/>
              <w:numPr>
                <w:ilvl w:val="0"/>
                <w:numId w:val="52"/>
              </w:numPr>
              <w:jc w:val="both"/>
            </w:pPr>
            <w:r>
              <w:t>С</w:t>
            </w:r>
            <w:r w:rsidRPr="00A14C45">
              <w:t>прямування і характер німецького Просвітництва, його зв’яз</w:t>
            </w:r>
            <w:r>
              <w:t>ок</w:t>
            </w:r>
            <w:r w:rsidRPr="00A14C45">
              <w:t xml:space="preserve"> з містико</w:t>
            </w:r>
            <w:r>
              <w:t>-</w:t>
            </w:r>
            <w:r w:rsidRPr="00A14C45">
              <w:t>діалектичною традицією</w:t>
            </w:r>
            <w:r>
              <w:t>.</w:t>
            </w:r>
          </w:p>
          <w:p w14:paraId="57E2F5C7" w14:textId="77777777" w:rsidR="00AB342E" w:rsidRDefault="00AB342E" w:rsidP="00A14C45">
            <w:pPr>
              <w:pStyle w:val="TableParagraph"/>
              <w:numPr>
                <w:ilvl w:val="0"/>
                <w:numId w:val="52"/>
              </w:numPr>
              <w:jc w:val="both"/>
            </w:pPr>
            <w:r>
              <w:t>Е</w:t>
            </w:r>
            <w:r w:rsidR="00A14C45" w:rsidRPr="00A14C45">
              <w:t xml:space="preserve">тапи еволюції романтизму, їх проблематику і характерні риси </w:t>
            </w:r>
          </w:p>
          <w:p w14:paraId="17627926" w14:textId="77777777" w:rsidR="00AB342E" w:rsidRDefault="00AB342E" w:rsidP="00A14C45">
            <w:pPr>
              <w:pStyle w:val="TableParagraph"/>
              <w:numPr>
                <w:ilvl w:val="0"/>
                <w:numId w:val="52"/>
              </w:numPr>
              <w:jc w:val="both"/>
            </w:pPr>
            <w:r>
              <w:t>Н</w:t>
            </w:r>
            <w:r w:rsidR="00A14C45" w:rsidRPr="00A14C45">
              <w:t xml:space="preserve">ові принципи </w:t>
            </w:r>
            <w:proofErr w:type="spellStart"/>
            <w:r w:rsidR="00A14C45" w:rsidRPr="00A14C45">
              <w:t>філософсько</w:t>
            </w:r>
            <w:proofErr w:type="spellEnd"/>
            <w:r>
              <w:t>-</w:t>
            </w:r>
            <w:r w:rsidR="00A14C45" w:rsidRPr="00A14C45">
              <w:t>естетичного осягнення дійсності</w:t>
            </w:r>
            <w:r>
              <w:t>.</w:t>
            </w:r>
          </w:p>
          <w:p w14:paraId="3A452C31" w14:textId="44C22426" w:rsidR="00A14C45" w:rsidRPr="00275ADD" w:rsidRDefault="00AB342E" w:rsidP="00A14C45">
            <w:pPr>
              <w:pStyle w:val="TableParagraph"/>
              <w:numPr>
                <w:ilvl w:val="0"/>
                <w:numId w:val="52"/>
              </w:numPr>
              <w:jc w:val="both"/>
            </w:pPr>
            <w:r>
              <w:t>М</w:t>
            </w:r>
            <w:r w:rsidR="00A14C45" w:rsidRPr="00A14C45">
              <w:t>ісце і роль романтизму в історії філософської культури.</w:t>
            </w:r>
          </w:p>
        </w:tc>
        <w:tc>
          <w:tcPr>
            <w:tcW w:w="994" w:type="dxa"/>
          </w:tcPr>
          <w:p w14:paraId="0ABD3895" w14:textId="77777777" w:rsidR="008658A4" w:rsidRDefault="008658A4" w:rsidP="008658A4">
            <w:pPr>
              <w:jc w:val="center"/>
            </w:pPr>
            <w:r w:rsidRPr="00CD598A">
              <w:rPr>
                <w:spacing w:val="-10"/>
              </w:rPr>
              <w:t>14</w:t>
            </w:r>
          </w:p>
        </w:tc>
        <w:tc>
          <w:tcPr>
            <w:tcW w:w="994" w:type="dxa"/>
          </w:tcPr>
          <w:p w14:paraId="18306B5F" w14:textId="77777777" w:rsidR="008658A4" w:rsidRPr="00275ADD" w:rsidRDefault="008658A4" w:rsidP="007A6252">
            <w:pPr>
              <w:pStyle w:val="TableParagraph"/>
              <w:spacing w:line="315" w:lineRule="exact"/>
              <w:ind w:left="16" w:right="4"/>
              <w:jc w:val="center"/>
            </w:pPr>
          </w:p>
        </w:tc>
      </w:tr>
      <w:tr w:rsidR="008658A4" w14:paraId="159B47BB" w14:textId="77777777">
        <w:trPr>
          <w:trHeight w:val="369"/>
        </w:trPr>
        <w:tc>
          <w:tcPr>
            <w:tcW w:w="1316" w:type="dxa"/>
          </w:tcPr>
          <w:p w14:paraId="0738FD69" w14:textId="77777777" w:rsidR="008658A4" w:rsidRDefault="008658A4">
            <w:pPr>
              <w:pStyle w:val="TableParagraph"/>
              <w:spacing w:line="268" w:lineRule="exact"/>
              <w:ind w:left="13"/>
              <w:jc w:val="center"/>
              <w:rPr>
                <w:spacing w:val="-10"/>
                <w:sz w:val="24"/>
              </w:rPr>
            </w:pPr>
            <w:r>
              <w:rPr>
                <w:spacing w:val="-10"/>
                <w:sz w:val="24"/>
              </w:rPr>
              <w:t>2</w:t>
            </w:r>
          </w:p>
        </w:tc>
        <w:tc>
          <w:tcPr>
            <w:tcW w:w="6766" w:type="dxa"/>
          </w:tcPr>
          <w:p w14:paraId="4C487686" w14:textId="77777777" w:rsidR="00434C6E" w:rsidRDefault="00AB342E" w:rsidP="00AB342E">
            <w:pPr>
              <w:pStyle w:val="TableParagraph"/>
              <w:numPr>
                <w:ilvl w:val="0"/>
                <w:numId w:val="53"/>
              </w:numPr>
              <w:jc w:val="both"/>
              <w:rPr>
                <w:spacing w:val="-10"/>
              </w:rPr>
            </w:pPr>
            <w:r>
              <w:rPr>
                <w:spacing w:val="-10"/>
              </w:rPr>
              <w:t>С</w:t>
            </w:r>
            <w:r w:rsidRPr="00AB342E">
              <w:rPr>
                <w:spacing w:val="-10"/>
              </w:rPr>
              <w:t>утність критицизму як методу і способу побудови філософії</w:t>
            </w:r>
            <w:r w:rsidR="00434C6E">
              <w:rPr>
                <w:spacing w:val="-10"/>
              </w:rPr>
              <w:t>.</w:t>
            </w:r>
          </w:p>
          <w:p w14:paraId="305E6177" w14:textId="66F14928" w:rsidR="00A14C45" w:rsidRDefault="00AB342E" w:rsidP="00AB342E">
            <w:pPr>
              <w:pStyle w:val="TableParagraph"/>
              <w:numPr>
                <w:ilvl w:val="0"/>
                <w:numId w:val="53"/>
              </w:numPr>
              <w:jc w:val="both"/>
              <w:rPr>
                <w:spacing w:val="-10"/>
              </w:rPr>
            </w:pPr>
            <w:r w:rsidRPr="00AB342E">
              <w:rPr>
                <w:spacing w:val="-10"/>
              </w:rPr>
              <w:t>«</w:t>
            </w:r>
            <w:proofErr w:type="spellStart"/>
            <w:r w:rsidR="00434C6E">
              <w:rPr>
                <w:spacing w:val="-10"/>
              </w:rPr>
              <w:t>К</w:t>
            </w:r>
            <w:r w:rsidRPr="00AB342E">
              <w:rPr>
                <w:spacing w:val="-10"/>
              </w:rPr>
              <w:t>оперніканськ</w:t>
            </w:r>
            <w:r w:rsidR="00434C6E">
              <w:rPr>
                <w:spacing w:val="-10"/>
              </w:rPr>
              <w:t>ий</w:t>
            </w:r>
            <w:proofErr w:type="spellEnd"/>
            <w:r w:rsidRPr="00AB342E">
              <w:rPr>
                <w:spacing w:val="-10"/>
              </w:rPr>
              <w:t xml:space="preserve"> поворот» </w:t>
            </w:r>
            <w:r w:rsidR="00434C6E">
              <w:rPr>
                <w:spacing w:val="-10"/>
              </w:rPr>
              <w:t>І. Канта.</w:t>
            </w:r>
          </w:p>
          <w:p w14:paraId="00540BA9" w14:textId="77777777" w:rsidR="00434C6E" w:rsidRDefault="00434C6E" w:rsidP="00AB342E">
            <w:pPr>
              <w:pStyle w:val="TableParagraph"/>
              <w:numPr>
                <w:ilvl w:val="0"/>
                <w:numId w:val="53"/>
              </w:numPr>
              <w:jc w:val="both"/>
              <w:rPr>
                <w:spacing w:val="-10"/>
              </w:rPr>
            </w:pPr>
            <w:r>
              <w:rPr>
                <w:spacing w:val="-10"/>
              </w:rPr>
              <w:t>П</w:t>
            </w:r>
            <w:r w:rsidRPr="00434C6E">
              <w:rPr>
                <w:spacing w:val="-10"/>
              </w:rPr>
              <w:t>оняття легальної поведінки людини</w:t>
            </w:r>
            <w:r>
              <w:rPr>
                <w:spacing w:val="-10"/>
              </w:rPr>
              <w:t>.</w:t>
            </w:r>
          </w:p>
          <w:p w14:paraId="100E1497" w14:textId="77777777" w:rsidR="00434C6E" w:rsidRDefault="00434C6E" w:rsidP="00AB342E">
            <w:pPr>
              <w:pStyle w:val="TableParagraph"/>
              <w:numPr>
                <w:ilvl w:val="0"/>
                <w:numId w:val="53"/>
              </w:numPr>
              <w:jc w:val="both"/>
              <w:rPr>
                <w:spacing w:val="-10"/>
              </w:rPr>
            </w:pPr>
            <w:r>
              <w:rPr>
                <w:spacing w:val="-10"/>
              </w:rPr>
              <w:t>С</w:t>
            </w:r>
            <w:r w:rsidRPr="00434C6E">
              <w:rPr>
                <w:spacing w:val="-10"/>
              </w:rPr>
              <w:t>утність людської автономії</w:t>
            </w:r>
            <w:r>
              <w:rPr>
                <w:spacing w:val="-10"/>
              </w:rPr>
              <w:t>.</w:t>
            </w:r>
          </w:p>
          <w:p w14:paraId="2EE702CF" w14:textId="2CACC3AA" w:rsidR="00434C6E" w:rsidRPr="00AB342E" w:rsidRDefault="00434C6E" w:rsidP="00AB342E">
            <w:pPr>
              <w:pStyle w:val="TableParagraph"/>
              <w:numPr>
                <w:ilvl w:val="0"/>
                <w:numId w:val="53"/>
              </w:numPr>
              <w:jc w:val="both"/>
              <w:rPr>
                <w:spacing w:val="-10"/>
              </w:rPr>
            </w:pPr>
            <w:r>
              <w:rPr>
                <w:spacing w:val="-10"/>
              </w:rPr>
              <w:t>С</w:t>
            </w:r>
            <w:r w:rsidRPr="00434C6E">
              <w:rPr>
                <w:spacing w:val="-10"/>
              </w:rPr>
              <w:t>уперечності етики І. Канта.</w:t>
            </w:r>
          </w:p>
          <w:p w14:paraId="67FD9B2A" w14:textId="3A57B9BE" w:rsidR="008658A4" w:rsidRPr="00275ADD" w:rsidRDefault="008658A4" w:rsidP="005F4960">
            <w:pPr>
              <w:pStyle w:val="TableParagraph"/>
              <w:jc w:val="both"/>
              <w:rPr>
                <w:color w:val="FF0000"/>
                <w:spacing w:val="-10"/>
              </w:rPr>
            </w:pPr>
          </w:p>
        </w:tc>
        <w:tc>
          <w:tcPr>
            <w:tcW w:w="994" w:type="dxa"/>
          </w:tcPr>
          <w:p w14:paraId="07367D8B" w14:textId="77777777" w:rsidR="008658A4" w:rsidRDefault="008658A4" w:rsidP="008658A4">
            <w:pPr>
              <w:jc w:val="center"/>
            </w:pPr>
            <w:r w:rsidRPr="00CD598A">
              <w:rPr>
                <w:spacing w:val="-10"/>
              </w:rPr>
              <w:t>14</w:t>
            </w:r>
          </w:p>
        </w:tc>
        <w:tc>
          <w:tcPr>
            <w:tcW w:w="994" w:type="dxa"/>
          </w:tcPr>
          <w:p w14:paraId="507AE475" w14:textId="77777777" w:rsidR="008658A4" w:rsidRPr="00275ADD" w:rsidRDefault="008658A4">
            <w:pPr>
              <w:pStyle w:val="TableParagraph"/>
              <w:spacing w:line="315" w:lineRule="exact"/>
              <w:ind w:left="16" w:right="4"/>
              <w:jc w:val="center"/>
              <w:rPr>
                <w:spacing w:val="-10"/>
              </w:rPr>
            </w:pPr>
          </w:p>
        </w:tc>
      </w:tr>
      <w:tr w:rsidR="008658A4" w14:paraId="47F47833" w14:textId="77777777">
        <w:trPr>
          <w:trHeight w:val="369"/>
        </w:trPr>
        <w:tc>
          <w:tcPr>
            <w:tcW w:w="1316" w:type="dxa"/>
          </w:tcPr>
          <w:p w14:paraId="011B81A4" w14:textId="77777777" w:rsidR="008658A4" w:rsidRDefault="008658A4">
            <w:pPr>
              <w:pStyle w:val="TableParagraph"/>
              <w:spacing w:line="268" w:lineRule="exact"/>
              <w:ind w:left="13"/>
              <w:jc w:val="center"/>
              <w:rPr>
                <w:spacing w:val="-10"/>
                <w:sz w:val="24"/>
              </w:rPr>
            </w:pPr>
            <w:r>
              <w:rPr>
                <w:spacing w:val="-10"/>
                <w:sz w:val="24"/>
              </w:rPr>
              <w:t>3</w:t>
            </w:r>
          </w:p>
        </w:tc>
        <w:tc>
          <w:tcPr>
            <w:tcW w:w="6766" w:type="dxa"/>
          </w:tcPr>
          <w:p w14:paraId="53FE1A6B" w14:textId="77777777" w:rsidR="00434C6E" w:rsidRDefault="00434C6E" w:rsidP="00434C6E">
            <w:pPr>
              <w:pStyle w:val="TableParagraph"/>
              <w:numPr>
                <w:ilvl w:val="0"/>
                <w:numId w:val="56"/>
              </w:numPr>
              <w:jc w:val="both"/>
              <w:rPr>
                <w:spacing w:val="-10"/>
              </w:rPr>
            </w:pPr>
            <w:r>
              <w:rPr>
                <w:spacing w:val="-10"/>
              </w:rPr>
              <w:t>П</w:t>
            </w:r>
            <w:r w:rsidRPr="00434C6E">
              <w:rPr>
                <w:spacing w:val="-10"/>
              </w:rPr>
              <w:t>ризначення «Критики здатності суджень»</w:t>
            </w:r>
            <w:r>
              <w:rPr>
                <w:spacing w:val="-10"/>
              </w:rPr>
              <w:t>.</w:t>
            </w:r>
          </w:p>
          <w:p w14:paraId="30DC67D6" w14:textId="77777777" w:rsidR="00434C6E" w:rsidRDefault="00434C6E" w:rsidP="00434C6E">
            <w:pPr>
              <w:pStyle w:val="TableParagraph"/>
              <w:numPr>
                <w:ilvl w:val="0"/>
                <w:numId w:val="56"/>
              </w:numPr>
              <w:jc w:val="both"/>
              <w:rPr>
                <w:spacing w:val="-10"/>
              </w:rPr>
            </w:pPr>
            <w:r>
              <w:rPr>
                <w:spacing w:val="-10"/>
              </w:rPr>
              <w:t>Х</w:t>
            </w:r>
            <w:r w:rsidRPr="00434C6E">
              <w:rPr>
                <w:spacing w:val="-10"/>
              </w:rPr>
              <w:t>арактеристик</w:t>
            </w:r>
            <w:r>
              <w:rPr>
                <w:spacing w:val="-10"/>
              </w:rPr>
              <w:t>а</w:t>
            </w:r>
            <w:r w:rsidRPr="00434C6E">
              <w:rPr>
                <w:spacing w:val="-10"/>
              </w:rPr>
              <w:t xml:space="preserve"> </w:t>
            </w:r>
            <w:proofErr w:type="spellStart"/>
            <w:r w:rsidRPr="00434C6E">
              <w:rPr>
                <w:spacing w:val="-10"/>
              </w:rPr>
              <w:t>рефлектуючої</w:t>
            </w:r>
            <w:proofErr w:type="spellEnd"/>
            <w:r w:rsidRPr="00434C6E">
              <w:rPr>
                <w:spacing w:val="-10"/>
              </w:rPr>
              <w:t xml:space="preserve"> здатності судження як апріорно законодавчої </w:t>
            </w:r>
            <w:proofErr w:type="spellStart"/>
            <w:r w:rsidRPr="00434C6E">
              <w:rPr>
                <w:spacing w:val="-10"/>
              </w:rPr>
              <w:t>здатності</w:t>
            </w:r>
            <w:r>
              <w:rPr>
                <w:spacing w:val="-10"/>
              </w:rPr>
              <w:t>.ю</w:t>
            </w:r>
            <w:proofErr w:type="spellEnd"/>
          </w:p>
          <w:p w14:paraId="157930A7" w14:textId="77777777" w:rsidR="00434C6E" w:rsidRDefault="00434C6E" w:rsidP="00434C6E">
            <w:pPr>
              <w:pStyle w:val="TableParagraph"/>
              <w:numPr>
                <w:ilvl w:val="0"/>
                <w:numId w:val="56"/>
              </w:numPr>
              <w:jc w:val="both"/>
              <w:rPr>
                <w:spacing w:val="-10"/>
              </w:rPr>
            </w:pPr>
            <w:r>
              <w:rPr>
                <w:spacing w:val="-10"/>
              </w:rPr>
              <w:t>С</w:t>
            </w:r>
            <w:r w:rsidRPr="00434C6E">
              <w:rPr>
                <w:spacing w:val="-10"/>
              </w:rPr>
              <w:t>уть і значення естетичної здатності судження</w:t>
            </w:r>
            <w:r>
              <w:rPr>
                <w:spacing w:val="-10"/>
              </w:rPr>
              <w:t>.</w:t>
            </w:r>
          </w:p>
          <w:p w14:paraId="402BC307" w14:textId="1EC1AA6E" w:rsidR="008658A4" w:rsidRPr="00434C6E" w:rsidRDefault="00434C6E" w:rsidP="00434C6E">
            <w:pPr>
              <w:pStyle w:val="TableParagraph"/>
              <w:numPr>
                <w:ilvl w:val="0"/>
                <w:numId w:val="56"/>
              </w:numPr>
              <w:jc w:val="both"/>
              <w:rPr>
                <w:spacing w:val="-10"/>
              </w:rPr>
            </w:pPr>
            <w:r>
              <w:rPr>
                <w:spacing w:val="-10"/>
              </w:rPr>
              <w:t>В</w:t>
            </w:r>
            <w:r w:rsidRPr="00434C6E">
              <w:rPr>
                <w:spacing w:val="-10"/>
              </w:rPr>
              <w:t>чення про смак і поняття прекрасного.</w:t>
            </w:r>
          </w:p>
        </w:tc>
        <w:tc>
          <w:tcPr>
            <w:tcW w:w="994" w:type="dxa"/>
          </w:tcPr>
          <w:p w14:paraId="69E5C8C5" w14:textId="77777777" w:rsidR="008658A4" w:rsidRDefault="008658A4" w:rsidP="008658A4">
            <w:pPr>
              <w:jc w:val="center"/>
            </w:pPr>
            <w:r w:rsidRPr="00CD598A">
              <w:rPr>
                <w:spacing w:val="-10"/>
              </w:rPr>
              <w:t>14</w:t>
            </w:r>
          </w:p>
        </w:tc>
        <w:tc>
          <w:tcPr>
            <w:tcW w:w="994" w:type="dxa"/>
          </w:tcPr>
          <w:p w14:paraId="2F54169E" w14:textId="77777777" w:rsidR="008658A4" w:rsidRPr="00275ADD" w:rsidRDefault="008658A4">
            <w:pPr>
              <w:pStyle w:val="TableParagraph"/>
              <w:spacing w:line="315" w:lineRule="exact"/>
              <w:ind w:left="16" w:right="4"/>
              <w:jc w:val="center"/>
              <w:rPr>
                <w:spacing w:val="-10"/>
              </w:rPr>
            </w:pPr>
          </w:p>
        </w:tc>
      </w:tr>
      <w:tr w:rsidR="008658A4" w14:paraId="51DC1537" w14:textId="77777777">
        <w:trPr>
          <w:trHeight w:val="369"/>
        </w:trPr>
        <w:tc>
          <w:tcPr>
            <w:tcW w:w="1316" w:type="dxa"/>
          </w:tcPr>
          <w:p w14:paraId="08B41D57" w14:textId="77777777" w:rsidR="008658A4" w:rsidRDefault="008658A4">
            <w:pPr>
              <w:pStyle w:val="TableParagraph"/>
              <w:spacing w:line="268" w:lineRule="exact"/>
              <w:ind w:left="13"/>
              <w:jc w:val="center"/>
              <w:rPr>
                <w:spacing w:val="-10"/>
                <w:sz w:val="24"/>
              </w:rPr>
            </w:pPr>
            <w:r>
              <w:rPr>
                <w:spacing w:val="-10"/>
                <w:sz w:val="24"/>
              </w:rPr>
              <w:t>4</w:t>
            </w:r>
          </w:p>
        </w:tc>
        <w:tc>
          <w:tcPr>
            <w:tcW w:w="6766" w:type="dxa"/>
          </w:tcPr>
          <w:p w14:paraId="4924C7DA" w14:textId="77777777" w:rsidR="00434C6E" w:rsidRDefault="00434C6E" w:rsidP="00434C6E">
            <w:pPr>
              <w:pStyle w:val="TableParagraph"/>
              <w:numPr>
                <w:ilvl w:val="0"/>
                <w:numId w:val="55"/>
              </w:numPr>
              <w:jc w:val="both"/>
              <w:rPr>
                <w:spacing w:val="-10"/>
              </w:rPr>
            </w:pPr>
            <w:r>
              <w:rPr>
                <w:spacing w:val="-10"/>
              </w:rPr>
              <w:t>Х</w:t>
            </w:r>
            <w:r w:rsidRPr="00434C6E">
              <w:rPr>
                <w:spacing w:val="-10"/>
              </w:rPr>
              <w:t>арактеристик</w:t>
            </w:r>
            <w:r>
              <w:rPr>
                <w:spacing w:val="-10"/>
              </w:rPr>
              <w:t>а</w:t>
            </w:r>
            <w:r w:rsidRPr="00434C6E">
              <w:rPr>
                <w:spacing w:val="-10"/>
              </w:rPr>
              <w:t xml:space="preserve"> основних принципів побудови системи Й. Фіхте</w:t>
            </w:r>
          </w:p>
          <w:p w14:paraId="2313CF70" w14:textId="77777777" w:rsidR="00434C6E" w:rsidRDefault="00434C6E" w:rsidP="00434C6E">
            <w:pPr>
              <w:pStyle w:val="TableParagraph"/>
              <w:numPr>
                <w:ilvl w:val="0"/>
                <w:numId w:val="55"/>
              </w:numPr>
              <w:jc w:val="both"/>
              <w:rPr>
                <w:spacing w:val="-10"/>
              </w:rPr>
            </w:pPr>
            <w:r>
              <w:rPr>
                <w:spacing w:val="-10"/>
              </w:rPr>
              <w:t>З</w:t>
            </w:r>
            <w:r w:rsidRPr="00434C6E">
              <w:rPr>
                <w:spacing w:val="-10"/>
              </w:rPr>
              <w:t>місту її основних положень</w:t>
            </w:r>
            <w:r>
              <w:rPr>
                <w:spacing w:val="-10"/>
              </w:rPr>
              <w:t>.</w:t>
            </w:r>
          </w:p>
          <w:p w14:paraId="7D0AAF0F" w14:textId="1FBAF99A" w:rsidR="008658A4" w:rsidRPr="00434C6E" w:rsidRDefault="00434C6E" w:rsidP="008E4459">
            <w:pPr>
              <w:pStyle w:val="TableParagraph"/>
              <w:numPr>
                <w:ilvl w:val="0"/>
                <w:numId w:val="55"/>
              </w:numPr>
              <w:jc w:val="both"/>
              <w:rPr>
                <w:spacing w:val="-10"/>
              </w:rPr>
            </w:pPr>
            <w:r>
              <w:rPr>
                <w:spacing w:val="-10"/>
              </w:rPr>
              <w:t>А</w:t>
            </w:r>
            <w:r w:rsidRPr="00434C6E">
              <w:rPr>
                <w:spacing w:val="-10"/>
              </w:rPr>
              <w:t>наліз поглядів Й. Фіхте на свободу, історію, державу і право</w:t>
            </w:r>
          </w:p>
        </w:tc>
        <w:tc>
          <w:tcPr>
            <w:tcW w:w="994" w:type="dxa"/>
          </w:tcPr>
          <w:p w14:paraId="1DEAC5FE" w14:textId="77777777" w:rsidR="008658A4" w:rsidRDefault="008658A4" w:rsidP="008658A4">
            <w:pPr>
              <w:jc w:val="center"/>
            </w:pPr>
            <w:r w:rsidRPr="00CD598A">
              <w:rPr>
                <w:spacing w:val="-10"/>
              </w:rPr>
              <w:t>14</w:t>
            </w:r>
          </w:p>
        </w:tc>
        <w:tc>
          <w:tcPr>
            <w:tcW w:w="994" w:type="dxa"/>
          </w:tcPr>
          <w:p w14:paraId="52BA5858" w14:textId="77777777" w:rsidR="008658A4" w:rsidRPr="00275ADD" w:rsidRDefault="008658A4">
            <w:pPr>
              <w:pStyle w:val="TableParagraph"/>
              <w:spacing w:line="315" w:lineRule="exact"/>
              <w:ind w:left="16" w:right="4"/>
              <w:jc w:val="center"/>
              <w:rPr>
                <w:spacing w:val="-10"/>
              </w:rPr>
            </w:pPr>
          </w:p>
        </w:tc>
      </w:tr>
      <w:tr w:rsidR="008658A4" w14:paraId="1B3AC25A" w14:textId="77777777" w:rsidTr="006902B4">
        <w:trPr>
          <w:trHeight w:val="1126"/>
        </w:trPr>
        <w:tc>
          <w:tcPr>
            <w:tcW w:w="1316" w:type="dxa"/>
          </w:tcPr>
          <w:p w14:paraId="0326B261" w14:textId="77777777" w:rsidR="008658A4" w:rsidRDefault="008658A4">
            <w:pPr>
              <w:pStyle w:val="TableParagraph"/>
              <w:spacing w:line="268" w:lineRule="exact"/>
              <w:ind w:left="13"/>
              <w:jc w:val="center"/>
              <w:rPr>
                <w:spacing w:val="-10"/>
                <w:sz w:val="24"/>
              </w:rPr>
            </w:pPr>
            <w:r>
              <w:rPr>
                <w:spacing w:val="-10"/>
                <w:sz w:val="24"/>
              </w:rPr>
              <w:t>5</w:t>
            </w:r>
          </w:p>
        </w:tc>
        <w:tc>
          <w:tcPr>
            <w:tcW w:w="6766" w:type="dxa"/>
          </w:tcPr>
          <w:p w14:paraId="69546B0B" w14:textId="77777777" w:rsidR="00434C6E" w:rsidRPr="00434C6E" w:rsidRDefault="00434C6E" w:rsidP="00434C6E">
            <w:pPr>
              <w:pStyle w:val="a5"/>
              <w:numPr>
                <w:ilvl w:val="0"/>
                <w:numId w:val="57"/>
              </w:numPr>
              <w:jc w:val="both"/>
              <w:rPr>
                <w:bCs/>
              </w:rPr>
            </w:pPr>
            <w:r w:rsidRPr="00434C6E">
              <w:rPr>
                <w:bCs/>
              </w:rPr>
              <w:t>Предмет трансцендентальної філософії та</w:t>
            </w:r>
            <w:r w:rsidRPr="00434C6E">
              <w:rPr>
                <w:bCs/>
              </w:rPr>
              <w:t xml:space="preserve"> «</w:t>
            </w:r>
            <w:r w:rsidRPr="00434C6E">
              <w:rPr>
                <w:bCs/>
              </w:rPr>
              <w:t>орган філософствування</w:t>
            </w:r>
            <w:r w:rsidRPr="00434C6E">
              <w:rPr>
                <w:bCs/>
              </w:rPr>
              <w:t xml:space="preserve">» в філософії </w:t>
            </w:r>
            <w:proofErr w:type="spellStart"/>
            <w:r w:rsidRPr="00434C6E">
              <w:rPr>
                <w:bCs/>
              </w:rPr>
              <w:t>Шеллінга</w:t>
            </w:r>
            <w:proofErr w:type="spellEnd"/>
            <w:r w:rsidRPr="00434C6E">
              <w:rPr>
                <w:bCs/>
              </w:rPr>
              <w:t>.</w:t>
            </w:r>
          </w:p>
          <w:p w14:paraId="36DA0FE7" w14:textId="77777777" w:rsidR="00434C6E" w:rsidRPr="00434C6E" w:rsidRDefault="00434C6E" w:rsidP="00434C6E">
            <w:pPr>
              <w:pStyle w:val="a5"/>
              <w:numPr>
                <w:ilvl w:val="0"/>
                <w:numId w:val="57"/>
              </w:numPr>
              <w:jc w:val="both"/>
              <w:rPr>
                <w:bCs/>
              </w:rPr>
            </w:pPr>
            <w:r w:rsidRPr="00434C6E">
              <w:rPr>
                <w:bCs/>
              </w:rPr>
              <w:t xml:space="preserve">Інтелектуальне споглядання. </w:t>
            </w:r>
          </w:p>
          <w:p w14:paraId="441C0003" w14:textId="77777777" w:rsidR="00434C6E" w:rsidRPr="00434C6E" w:rsidRDefault="00434C6E" w:rsidP="00434C6E">
            <w:pPr>
              <w:pStyle w:val="a5"/>
              <w:numPr>
                <w:ilvl w:val="0"/>
                <w:numId w:val="57"/>
              </w:numPr>
              <w:jc w:val="both"/>
              <w:rPr>
                <w:bCs/>
              </w:rPr>
            </w:pPr>
            <w:r w:rsidRPr="00434C6E">
              <w:rPr>
                <w:bCs/>
              </w:rPr>
              <w:t xml:space="preserve">Принцип історизму. </w:t>
            </w:r>
          </w:p>
          <w:p w14:paraId="1100B8D7" w14:textId="77777777" w:rsidR="00434C6E" w:rsidRPr="00434C6E" w:rsidRDefault="00434C6E" w:rsidP="00434C6E">
            <w:pPr>
              <w:pStyle w:val="a5"/>
              <w:numPr>
                <w:ilvl w:val="0"/>
                <w:numId w:val="57"/>
              </w:numPr>
              <w:jc w:val="both"/>
              <w:rPr>
                <w:bCs/>
              </w:rPr>
            </w:pPr>
            <w:r w:rsidRPr="00434C6E">
              <w:rPr>
                <w:bCs/>
              </w:rPr>
              <w:t xml:space="preserve">Епохи самосвідомості. </w:t>
            </w:r>
          </w:p>
          <w:p w14:paraId="29C50E09" w14:textId="77777777" w:rsidR="00434C6E" w:rsidRPr="00434C6E" w:rsidRDefault="00434C6E" w:rsidP="00434C6E">
            <w:pPr>
              <w:pStyle w:val="a5"/>
              <w:numPr>
                <w:ilvl w:val="0"/>
                <w:numId w:val="57"/>
              </w:numPr>
              <w:jc w:val="both"/>
              <w:rPr>
                <w:bCs/>
              </w:rPr>
            </w:pPr>
            <w:r w:rsidRPr="00434C6E">
              <w:rPr>
                <w:bCs/>
              </w:rPr>
              <w:t xml:space="preserve">Форми діяльності </w:t>
            </w:r>
            <w:r w:rsidRPr="00434C6E">
              <w:rPr>
                <w:bCs/>
              </w:rPr>
              <w:t>«</w:t>
            </w:r>
            <w:r w:rsidRPr="00434C6E">
              <w:rPr>
                <w:bCs/>
              </w:rPr>
              <w:t>Я</w:t>
            </w:r>
            <w:r w:rsidRPr="00434C6E">
              <w:rPr>
                <w:bCs/>
              </w:rPr>
              <w:t>»</w:t>
            </w:r>
            <w:r w:rsidRPr="00434C6E">
              <w:rPr>
                <w:bCs/>
              </w:rPr>
              <w:t>.</w:t>
            </w:r>
          </w:p>
          <w:p w14:paraId="334025BD" w14:textId="77777777" w:rsidR="00434C6E" w:rsidRPr="00434C6E" w:rsidRDefault="00434C6E" w:rsidP="00434C6E">
            <w:pPr>
              <w:pStyle w:val="a5"/>
              <w:numPr>
                <w:ilvl w:val="0"/>
                <w:numId w:val="57"/>
              </w:numPr>
              <w:jc w:val="both"/>
              <w:rPr>
                <w:bCs/>
              </w:rPr>
            </w:pPr>
            <w:r w:rsidRPr="00434C6E">
              <w:rPr>
                <w:bCs/>
              </w:rPr>
              <w:t xml:space="preserve">Метод потенціювання. </w:t>
            </w:r>
          </w:p>
          <w:p w14:paraId="67C53A28" w14:textId="3EF4A571" w:rsidR="008658A4" w:rsidRPr="00434C6E" w:rsidRDefault="00434C6E" w:rsidP="00434C6E">
            <w:pPr>
              <w:pStyle w:val="a5"/>
              <w:numPr>
                <w:ilvl w:val="0"/>
                <w:numId w:val="57"/>
              </w:numPr>
              <w:jc w:val="both"/>
              <w:rPr>
                <w:bCs/>
              </w:rPr>
            </w:pPr>
            <w:r w:rsidRPr="00434C6E">
              <w:rPr>
                <w:bCs/>
              </w:rPr>
              <w:t>Теософія та філософія міфології.</w:t>
            </w:r>
          </w:p>
        </w:tc>
        <w:tc>
          <w:tcPr>
            <w:tcW w:w="994" w:type="dxa"/>
          </w:tcPr>
          <w:p w14:paraId="145501C0" w14:textId="77777777" w:rsidR="008658A4" w:rsidRDefault="008658A4" w:rsidP="008658A4">
            <w:pPr>
              <w:jc w:val="center"/>
            </w:pPr>
            <w:r w:rsidRPr="00CD598A">
              <w:rPr>
                <w:spacing w:val="-10"/>
              </w:rPr>
              <w:t>14</w:t>
            </w:r>
          </w:p>
        </w:tc>
        <w:tc>
          <w:tcPr>
            <w:tcW w:w="994" w:type="dxa"/>
          </w:tcPr>
          <w:p w14:paraId="1C30E7D6" w14:textId="77777777" w:rsidR="008658A4" w:rsidRPr="00275ADD" w:rsidRDefault="008658A4">
            <w:pPr>
              <w:pStyle w:val="TableParagraph"/>
              <w:spacing w:line="315" w:lineRule="exact"/>
              <w:ind w:left="16" w:right="4"/>
              <w:jc w:val="center"/>
              <w:rPr>
                <w:spacing w:val="-10"/>
              </w:rPr>
            </w:pPr>
          </w:p>
        </w:tc>
      </w:tr>
      <w:tr w:rsidR="008E5290" w14:paraId="3AF36164" w14:textId="77777777">
        <w:trPr>
          <w:trHeight w:val="369"/>
        </w:trPr>
        <w:tc>
          <w:tcPr>
            <w:tcW w:w="1316" w:type="dxa"/>
          </w:tcPr>
          <w:p w14:paraId="383EC6B8" w14:textId="77777777" w:rsidR="008E5290" w:rsidRDefault="008E4459">
            <w:pPr>
              <w:pStyle w:val="TableParagraph"/>
              <w:spacing w:line="268" w:lineRule="exact"/>
              <w:ind w:left="13"/>
              <w:jc w:val="center"/>
              <w:rPr>
                <w:spacing w:val="-10"/>
                <w:sz w:val="24"/>
              </w:rPr>
            </w:pPr>
            <w:r>
              <w:rPr>
                <w:spacing w:val="-10"/>
                <w:sz w:val="24"/>
              </w:rPr>
              <w:t>6</w:t>
            </w:r>
          </w:p>
        </w:tc>
        <w:tc>
          <w:tcPr>
            <w:tcW w:w="6766" w:type="dxa"/>
          </w:tcPr>
          <w:p w14:paraId="51D43B8C" w14:textId="20808B36" w:rsidR="003C37C7" w:rsidRDefault="003C37C7" w:rsidP="003C37C7">
            <w:pPr>
              <w:pStyle w:val="a5"/>
              <w:numPr>
                <w:ilvl w:val="0"/>
                <w:numId w:val="58"/>
              </w:numPr>
              <w:jc w:val="both"/>
            </w:pPr>
            <w:r>
              <w:t>П</w:t>
            </w:r>
            <w:r w:rsidRPr="003C37C7">
              <w:t>оняття логічного в філософії Г. Гегеля</w:t>
            </w:r>
            <w:r>
              <w:t>.</w:t>
            </w:r>
            <w:r w:rsidRPr="003C37C7">
              <w:t xml:space="preserve"> </w:t>
            </w:r>
          </w:p>
          <w:p w14:paraId="0E649BBF" w14:textId="44B7A828" w:rsidR="003C37C7" w:rsidRDefault="003C37C7" w:rsidP="003C37C7">
            <w:pPr>
              <w:pStyle w:val="a5"/>
              <w:numPr>
                <w:ilvl w:val="0"/>
                <w:numId w:val="58"/>
              </w:numPr>
              <w:jc w:val="both"/>
            </w:pPr>
            <w:proofErr w:type="spellStart"/>
            <w:r>
              <w:t>С</w:t>
            </w:r>
            <w:r w:rsidRPr="003C37C7">
              <w:t>амоопосередкування</w:t>
            </w:r>
            <w:proofErr w:type="spellEnd"/>
            <w:r w:rsidRPr="003C37C7">
              <w:t xml:space="preserve"> істини і потрійність діалектичного методу і сутність принципів побудови філософської системи Г. Гегеля</w:t>
            </w:r>
            <w:r>
              <w:t>.</w:t>
            </w:r>
            <w:r w:rsidRPr="003C37C7">
              <w:t xml:space="preserve"> </w:t>
            </w:r>
          </w:p>
          <w:p w14:paraId="6B399BC5" w14:textId="7906A13D" w:rsidR="003C37C7" w:rsidRDefault="003C37C7" w:rsidP="003C37C7">
            <w:pPr>
              <w:pStyle w:val="a5"/>
              <w:numPr>
                <w:ilvl w:val="0"/>
                <w:numId w:val="58"/>
              </w:numPr>
              <w:jc w:val="both"/>
            </w:pPr>
            <w:r>
              <w:t>Ф</w:t>
            </w:r>
            <w:r w:rsidRPr="003C37C7">
              <w:t>ілософію історії</w:t>
            </w:r>
            <w:r>
              <w:t>.</w:t>
            </w:r>
            <w:r w:rsidRPr="003C37C7">
              <w:t xml:space="preserve"> </w:t>
            </w:r>
          </w:p>
          <w:p w14:paraId="1F304BB7" w14:textId="3C852D65" w:rsidR="006902B4" w:rsidRPr="00275ADD" w:rsidRDefault="003C37C7" w:rsidP="003C37C7">
            <w:pPr>
              <w:pStyle w:val="a5"/>
              <w:numPr>
                <w:ilvl w:val="0"/>
                <w:numId w:val="58"/>
              </w:numPr>
              <w:jc w:val="both"/>
            </w:pPr>
            <w:r>
              <w:t>Ф</w:t>
            </w:r>
            <w:r w:rsidRPr="003C37C7">
              <w:t>ілософі</w:t>
            </w:r>
            <w:r>
              <w:t>я</w:t>
            </w:r>
            <w:r w:rsidRPr="003C37C7">
              <w:t xml:space="preserve"> права.</w:t>
            </w:r>
          </w:p>
        </w:tc>
        <w:tc>
          <w:tcPr>
            <w:tcW w:w="994" w:type="dxa"/>
          </w:tcPr>
          <w:p w14:paraId="1AD57836" w14:textId="77777777" w:rsidR="008E5290" w:rsidRDefault="008E5290" w:rsidP="008658A4">
            <w:pPr>
              <w:pStyle w:val="TableParagraph"/>
              <w:ind w:right="3" w:firstLine="436"/>
              <w:rPr>
                <w:spacing w:val="-10"/>
              </w:rPr>
            </w:pPr>
            <w:r>
              <w:rPr>
                <w:spacing w:val="-10"/>
              </w:rPr>
              <w:t>1</w:t>
            </w:r>
            <w:r w:rsidR="008658A4">
              <w:rPr>
                <w:spacing w:val="-10"/>
              </w:rPr>
              <w:t>4</w:t>
            </w:r>
          </w:p>
        </w:tc>
        <w:tc>
          <w:tcPr>
            <w:tcW w:w="994" w:type="dxa"/>
          </w:tcPr>
          <w:p w14:paraId="0A716319" w14:textId="77777777" w:rsidR="008E5290" w:rsidRPr="00275ADD" w:rsidRDefault="008E5290" w:rsidP="008658A4">
            <w:pPr>
              <w:pStyle w:val="TableParagraph"/>
              <w:spacing w:line="315" w:lineRule="exact"/>
              <w:ind w:left="16" w:right="4"/>
              <w:rPr>
                <w:spacing w:val="-10"/>
              </w:rPr>
            </w:pPr>
          </w:p>
        </w:tc>
      </w:tr>
      <w:tr w:rsidR="008E5290" w14:paraId="77E110C2" w14:textId="77777777">
        <w:trPr>
          <w:trHeight w:val="369"/>
        </w:trPr>
        <w:tc>
          <w:tcPr>
            <w:tcW w:w="1316" w:type="dxa"/>
          </w:tcPr>
          <w:p w14:paraId="25EC12B8" w14:textId="77777777" w:rsidR="008E5290" w:rsidRDefault="008E4459">
            <w:pPr>
              <w:pStyle w:val="TableParagraph"/>
              <w:spacing w:line="268" w:lineRule="exact"/>
              <w:ind w:left="13"/>
              <w:jc w:val="center"/>
              <w:rPr>
                <w:spacing w:val="-10"/>
                <w:sz w:val="24"/>
              </w:rPr>
            </w:pPr>
            <w:r>
              <w:rPr>
                <w:spacing w:val="-10"/>
                <w:sz w:val="24"/>
              </w:rPr>
              <w:t>7</w:t>
            </w:r>
          </w:p>
        </w:tc>
        <w:tc>
          <w:tcPr>
            <w:tcW w:w="6766" w:type="dxa"/>
          </w:tcPr>
          <w:p w14:paraId="1AD5210B" w14:textId="77777777" w:rsidR="00476C43" w:rsidRPr="00476C43" w:rsidRDefault="00476C43" w:rsidP="00476C43">
            <w:pPr>
              <w:pStyle w:val="a5"/>
              <w:numPr>
                <w:ilvl w:val="0"/>
                <w:numId w:val="60"/>
              </w:numPr>
              <w:jc w:val="both"/>
              <w:rPr>
                <w:bCs/>
              </w:rPr>
            </w:pPr>
            <w:r w:rsidRPr="00476C43">
              <w:rPr>
                <w:bCs/>
              </w:rPr>
              <w:t xml:space="preserve">Предмет і завдання </w:t>
            </w:r>
            <w:r w:rsidRPr="00476C43">
              <w:rPr>
                <w:bCs/>
              </w:rPr>
              <w:t>«</w:t>
            </w:r>
            <w:r w:rsidRPr="00476C43">
              <w:rPr>
                <w:bCs/>
              </w:rPr>
              <w:t>Науки логіки</w:t>
            </w:r>
            <w:r w:rsidRPr="00476C43">
              <w:rPr>
                <w:bCs/>
              </w:rPr>
              <w:t>»</w:t>
            </w:r>
            <w:r w:rsidRPr="00476C43">
              <w:rPr>
                <w:bCs/>
              </w:rPr>
              <w:t xml:space="preserve">. </w:t>
            </w:r>
          </w:p>
          <w:p w14:paraId="1E1EE504" w14:textId="77777777" w:rsidR="00476C43" w:rsidRPr="00476C43" w:rsidRDefault="00476C43" w:rsidP="00476C43">
            <w:pPr>
              <w:pStyle w:val="a5"/>
              <w:numPr>
                <w:ilvl w:val="0"/>
                <w:numId w:val="60"/>
              </w:numPr>
              <w:jc w:val="both"/>
              <w:rPr>
                <w:bCs/>
              </w:rPr>
            </w:pPr>
            <w:r w:rsidRPr="00476C43">
              <w:rPr>
                <w:bCs/>
              </w:rPr>
              <w:t xml:space="preserve">Структура філософської системи Ґ. Геґеля. </w:t>
            </w:r>
          </w:p>
          <w:p w14:paraId="383869CA" w14:textId="77777777" w:rsidR="00476C43" w:rsidRPr="00476C43" w:rsidRDefault="00476C43" w:rsidP="00476C43">
            <w:pPr>
              <w:pStyle w:val="a5"/>
              <w:numPr>
                <w:ilvl w:val="0"/>
                <w:numId w:val="60"/>
              </w:numPr>
              <w:jc w:val="both"/>
              <w:rPr>
                <w:bCs/>
              </w:rPr>
            </w:pPr>
            <w:r w:rsidRPr="00476C43">
              <w:rPr>
                <w:bCs/>
              </w:rPr>
              <w:t xml:space="preserve">Діалектичний метод та його суть. </w:t>
            </w:r>
          </w:p>
          <w:p w14:paraId="61E08F5D" w14:textId="77777777" w:rsidR="00476C43" w:rsidRPr="00476C43" w:rsidRDefault="00476C43" w:rsidP="00476C43">
            <w:pPr>
              <w:pStyle w:val="a5"/>
              <w:numPr>
                <w:ilvl w:val="0"/>
                <w:numId w:val="60"/>
              </w:numPr>
              <w:jc w:val="both"/>
              <w:rPr>
                <w:bCs/>
              </w:rPr>
            </w:pPr>
            <w:r w:rsidRPr="00476C43">
              <w:rPr>
                <w:bCs/>
              </w:rPr>
              <w:t xml:space="preserve">Основні принципи побудови </w:t>
            </w:r>
            <w:r w:rsidRPr="00476C43">
              <w:rPr>
                <w:bCs/>
              </w:rPr>
              <w:t>«</w:t>
            </w:r>
            <w:r w:rsidRPr="00476C43">
              <w:rPr>
                <w:bCs/>
              </w:rPr>
              <w:t>Науки логіки</w:t>
            </w:r>
            <w:r w:rsidRPr="00476C43">
              <w:rPr>
                <w:bCs/>
              </w:rPr>
              <w:t>»</w:t>
            </w:r>
            <w:r w:rsidRPr="00476C43">
              <w:rPr>
                <w:bCs/>
              </w:rPr>
              <w:t xml:space="preserve">. </w:t>
            </w:r>
          </w:p>
          <w:p w14:paraId="42C40A59" w14:textId="77777777" w:rsidR="00476C43" w:rsidRPr="00476C43" w:rsidRDefault="00476C43" w:rsidP="00476C43">
            <w:pPr>
              <w:pStyle w:val="a5"/>
              <w:numPr>
                <w:ilvl w:val="0"/>
                <w:numId w:val="60"/>
              </w:numPr>
              <w:jc w:val="both"/>
              <w:rPr>
                <w:bCs/>
              </w:rPr>
            </w:pPr>
            <w:r w:rsidRPr="00476C43">
              <w:rPr>
                <w:bCs/>
              </w:rPr>
              <w:t xml:space="preserve">Вчення про буття. </w:t>
            </w:r>
          </w:p>
          <w:p w14:paraId="72FC3F8D" w14:textId="77777777" w:rsidR="00476C43" w:rsidRPr="00476C43" w:rsidRDefault="00476C43" w:rsidP="00476C43">
            <w:pPr>
              <w:pStyle w:val="a5"/>
              <w:numPr>
                <w:ilvl w:val="0"/>
                <w:numId w:val="60"/>
              </w:numPr>
              <w:jc w:val="both"/>
              <w:rPr>
                <w:bCs/>
              </w:rPr>
            </w:pPr>
            <w:r w:rsidRPr="00476C43">
              <w:rPr>
                <w:bCs/>
              </w:rPr>
              <w:t xml:space="preserve">Вчення про сутність. </w:t>
            </w:r>
          </w:p>
          <w:p w14:paraId="3F6A524C" w14:textId="521EFFA1" w:rsidR="00A010FB" w:rsidRPr="00476C43" w:rsidRDefault="00476C43" w:rsidP="00476C43">
            <w:pPr>
              <w:pStyle w:val="a5"/>
              <w:numPr>
                <w:ilvl w:val="0"/>
                <w:numId w:val="60"/>
              </w:numPr>
              <w:jc w:val="both"/>
              <w:rPr>
                <w:bCs/>
              </w:rPr>
            </w:pPr>
            <w:r w:rsidRPr="00476C43">
              <w:rPr>
                <w:bCs/>
              </w:rPr>
              <w:t>Вчення про поняття.</w:t>
            </w:r>
          </w:p>
        </w:tc>
        <w:tc>
          <w:tcPr>
            <w:tcW w:w="994" w:type="dxa"/>
          </w:tcPr>
          <w:p w14:paraId="6CE41588" w14:textId="77777777" w:rsidR="008E5290" w:rsidRDefault="008E5290" w:rsidP="008658A4">
            <w:pPr>
              <w:pStyle w:val="TableParagraph"/>
              <w:ind w:right="3" w:firstLine="436"/>
              <w:rPr>
                <w:spacing w:val="-10"/>
              </w:rPr>
            </w:pPr>
            <w:r>
              <w:rPr>
                <w:spacing w:val="-10"/>
              </w:rPr>
              <w:t>1</w:t>
            </w:r>
            <w:r w:rsidR="008658A4">
              <w:rPr>
                <w:spacing w:val="-10"/>
              </w:rPr>
              <w:t>3</w:t>
            </w:r>
          </w:p>
        </w:tc>
        <w:tc>
          <w:tcPr>
            <w:tcW w:w="994" w:type="dxa"/>
          </w:tcPr>
          <w:p w14:paraId="051B0024" w14:textId="77777777" w:rsidR="008E5290" w:rsidRPr="00275ADD" w:rsidRDefault="008E5290" w:rsidP="008658A4">
            <w:pPr>
              <w:pStyle w:val="TableParagraph"/>
              <w:spacing w:line="315" w:lineRule="exact"/>
              <w:ind w:left="16" w:right="4"/>
              <w:rPr>
                <w:spacing w:val="-10"/>
              </w:rPr>
            </w:pPr>
          </w:p>
        </w:tc>
      </w:tr>
      <w:tr w:rsidR="008E5290" w14:paraId="0D48E887" w14:textId="77777777">
        <w:trPr>
          <w:trHeight w:val="369"/>
        </w:trPr>
        <w:tc>
          <w:tcPr>
            <w:tcW w:w="1316" w:type="dxa"/>
          </w:tcPr>
          <w:p w14:paraId="104CDEB6" w14:textId="77777777" w:rsidR="008E5290" w:rsidRDefault="008E4459">
            <w:pPr>
              <w:pStyle w:val="TableParagraph"/>
              <w:spacing w:line="268" w:lineRule="exact"/>
              <w:ind w:left="13"/>
              <w:jc w:val="center"/>
              <w:rPr>
                <w:spacing w:val="-10"/>
                <w:sz w:val="24"/>
              </w:rPr>
            </w:pPr>
            <w:r>
              <w:rPr>
                <w:spacing w:val="-10"/>
                <w:sz w:val="24"/>
              </w:rPr>
              <w:t>8</w:t>
            </w:r>
          </w:p>
        </w:tc>
        <w:tc>
          <w:tcPr>
            <w:tcW w:w="6766" w:type="dxa"/>
          </w:tcPr>
          <w:p w14:paraId="7C61936F" w14:textId="77777777" w:rsidR="001069AF" w:rsidRDefault="001069AF" w:rsidP="001069AF">
            <w:pPr>
              <w:pStyle w:val="a5"/>
              <w:numPr>
                <w:ilvl w:val="0"/>
                <w:numId w:val="59"/>
              </w:numPr>
              <w:jc w:val="both"/>
            </w:pPr>
            <w:r>
              <w:t>С</w:t>
            </w:r>
            <w:r w:rsidRPr="001069AF">
              <w:t xml:space="preserve">уть і значення критики Л. </w:t>
            </w:r>
            <w:proofErr w:type="spellStart"/>
            <w:r w:rsidRPr="001069AF">
              <w:t>Фейєрбахом</w:t>
            </w:r>
            <w:proofErr w:type="spellEnd"/>
            <w:r w:rsidRPr="001069AF">
              <w:t xml:space="preserve"> релігії і філософії Г. Гегеля, </w:t>
            </w:r>
          </w:p>
          <w:p w14:paraId="679ED85B" w14:textId="2C48B557" w:rsidR="001069AF" w:rsidRDefault="001069AF" w:rsidP="001069AF">
            <w:pPr>
              <w:pStyle w:val="a5"/>
              <w:numPr>
                <w:ilvl w:val="0"/>
                <w:numId w:val="59"/>
              </w:numPr>
              <w:jc w:val="both"/>
            </w:pPr>
            <w:r>
              <w:t>З</w:t>
            </w:r>
            <w:r w:rsidRPr="001069AF">
              <w:t>міст його антропологічного принципу та нового підходу до вивчення людини</w:t>
            </w:r>
          </w:p>
          <w:p w14:paraId="52CF896F" w14:textId="77777777" w:rsidR="001069AF" w:rsidRDefault="001069AF" w:rsidP="001069AF">
            <w:pPr>
              <w:pStyle w:val="a5"/>
              <w:numPr>
                <w:ilvl w:val="0"/>
                <w:numId w:val="59"/>
              </w:numPr>
              <w:jc w:val="both"/>
            </w:pPr>
            <w:r>
              <w:lastRenderedPageBreak/>
              <w:t>К</w:t>
            </w:r>
            <w:r w:rsidRPr="001069AF">
              <w:t xml:space="preserve">атегорії і принципи філософії Л. </w:t>
            </w:r>
            <w:proofErr w:type="spellStart"/>
            <w:r w:rsidRPr="001069AF">
              <w:t>Фейєрбах</w:t>
            </w:r>
            <w:r>
              <w:t>а</w:t>
            </w:r>
            <w:proofErr w:type="spellEnd"/>
          </w:p>
          <w:p w14:paraId="17E84092" w14:textId="70D7481A" w:rsidR="008E5290" w:rsidRPr="00275ADD" w:rsidRDefault="001069AF" w:rsidP="001069AF">
            <w:pPr>
              <w:pStyle w:val="a5"/>
              <w:numPr>
                <w:ilvl w:val="0"/>
                <w:numId w:val="59"/>
              </w:numPr>
              <w:jc w:val="both"/>
            </w:pPr>
            <w:proofErr w:type="spellStart"/>
            <w:r>
              <w:t>А</w:t>
            </w:r>
            <w:r w:rsidRPr="001069AF">
              <w:t>бстрактно</w:t>
            </w:r>
            <w:proofErr w:type="spellEnd"/>
            <w:r w:rsidRPr="001069AF">
              <w:t>-антропологічн</w:t>
            </w:r>
            <w:r>
              <w:t>ий</w:t>
            </w:r>
            <w:r w:rsidRPr="001069AF">
              <w:t xml:space="preserve"> гуманізм </w:t>
            </w:r>
            <w:proofErr w:type="spellStart"/>
            <w:r w:rsidRPr="001069AF">
              <w:t>Фейєрбаха</w:t>
            </w:r>
            <w:proofErr w:type="spellEnd"/>
            <w:r w:rsidRPr="001069AF">
              <w:t>.</w:t>
            </w:r>
          </w:p>
        </w:tc>
        <w:tc>
          <w:tcPr>
            <w:tcW w:w="994" w:type="dxa"/>
          </w:tcPr>
          <w:p w14:paraId="4401E946" w14:textId="77777777" w:rsidR="008E5290" w:rsidRDefault="008E5290" w:rsidP="008658A4">
            <w:pPr>
              <w:pStyle w:val="TableParagraph"/>
              <w:ind w:right="3" w:firstLine="436"/>
              <w:rPr>
                <w:spacing w:val="-10"/>
              </w:rPr>
            </w:pPr>
            <w:r>
              <w:rPr>
                <w:spacing w:val="-10"/>
              </w:rPr>
              <w:lastRenderedPageBreak/>
              <w:t>1</w:t>
            </w:r>
            <w:r w:rsidR="008658A4">
              <w:rPr>
                <w:spacing w:val="-10"/>
              </w:rPr>
              <w:t>3</w:t>
            </w:r>
          </w:p>
        </w:tc>
        <w:tc>
          <w:tcPr>
            <w:tcW w:w="994" w:type="dxa"/>
          </w:tcPr>
          <w:p w14:paraId="185EF0CF" w14:textId="77777777" w:rsidR="008E5290" w:rsidRPr="00275ADD" w:rsidRDefault="008E5290" w:rsidP="008658A4">
            <w:pPr>
              <w:pStyle w:val="TableParagraph"/>
              <w:spacing w:line="315" w:lineRule="exact"/>
              <w:ind w:left="16" w:right="4"/>
              <w:rPr>
                <w:spacing w:val="-10"/>
              </w:rPr>
            </w:pPr>
          </w:p>
        </w:tc>
      </w:tr>
      <w:tr w:rsidR="000F3B38" w14:paraId="65563032" w14:textId="77777777">
        <w:trPr>
          <w:trHeight w:val="369"/>
        </w:trPr>
        <w:tc>
          <w:tcPr>
            <w:tcW w:w="8082" w:type="dxa"/>
            <w:gridSpan w:val="2"/>
          </w:tcPr>
          <w:p w14:paraId="410D46C7" w14:textId="77777777" w:rsidR="000F3B38" w:rsidRPr="00275ADD" w:rsidRDefault="00A06E63">
            <w:pPr>
              <w:pStyle w:val="TableParagraph"/>
              <w:spacing w:line="268" w:lineRule="exact"/>
              <w:ind w:left="110"/>
            </w:pPr>
            <w:r w:rsidRPr="00275ADD">
              <w:rPr>
                <w:spacing w:val="-4"/>
              </w:rPr>
              <w:t>Разом</w:t>
            </w:r>
          </w:p>
        </w:tc>
        <w:tc>
          <w:tcPr>
            <w:tcW w:w="994" w:type="dxa"/>
          </w:tcPr>
          <w:p w14:paraId="356121ED" w14:textId="77777777" w:rsidR="000F3B38" w:rsidRPr="00275ADD" w:rsidRDefault="008658A4">
            <w:pPr>
              <w:pStyle w:val="TableParagraph"/>
              <w:spacing w:line="315" w:lineRule="exact"/>
              <w:ind w:left="16" w:right="3"/>
              <w:jc w:val="center"/>
            </w:pPr>
            <w:r>
              <w:t>11</w:t>
            </w:r>
            <w:r w:rsidR="008E5290">
              <w:t>0</w:t>
            </w:r>
          </w:p>
        </w:tc>
        <w:tc>
          <w:tcPr>
            <w:tcW w:w="994" w:type="dxa"/>
          </w:tcPr>
          <w:p w14:paraId="6A5F4E92" w14:textId="77777777" w:rsidR="000F3B38" w:rsidRPr="00275ADD" w:rsidRDefault="000F3B38" w:rsidP="00437469">
            <w:pPr>
              <w:pStyle w:val="TableParagraph"/>
              <w:spacing w:line="315" w:lineRule="exact"/>
              <w:ind w:left="16" w:right="4"/>
              <w:jc w:val="center"/>
            </w:pPr>
          </w:p>
        </w:tc>
      </w:tr>
    </w:tbl>
    <w:p w14:paraId="3683E35A" w14:textId="77777777" w:rsidR="000F3B38" w:rsidRDefault="000F3B38">
      <w:pPr>
        <w:pStyle w:val="a3"/>
        <w:spacing w:before="137"/>
        <w:rPr>
          <w:b/>
          <w:sz w:val="28"/>
        </w:rPr>
      </w:pPr>
    </w:p>
    <w:p w14:paraId="7CB5D0D4" w14:textId="77777777" w:rsidR="009918D8" w:rsidRDefault="009918D8">
      <w:pPr>
        <w:pStyle w:val="a3"/>
        <w:spacing w:before="137"/>
        <w:rPr>
          <w:b/>
          <w:sz w:val="28"/>
        </w:rPr>
      </w:pPr>
    </w:p>
    <w:p w14:paraId="66194CC0" w14:textId="77777777" w:rsidR="009918D8" w:rsidRDefault="009918D8">
      <w:pPr>
        <w:pStyle w:val="a3"/>
        <w:spacing w:before="137"/>
        <w:rPr>
          <w:b/>
          <w:sz w:val="28"/>
        </w:rPr>
      </w:pPr>
    </w:p>
    <w:p w14:paraId="73A245C7" w14:textId="77777777" w:rsidR="00F11B5E" w:rsidRDefault="00F11B5E">
      <w:pPr>
        <w:pStyle w:val="a3"/>
        <w:spacing w:before="137"/>
        <w:rPr>
          <w:b/>
          <w:sz w:val="28"/>
        </w:rPr>
      </w:pPr>
    </w:p>
    <w:p w14:paraId="335BCFF1" w14:textId="77777777" w:rsidR="00F11B5E" w:rsidRDefault="00F11B5E">
      <w:pPr>
        <w:pStyle w:val="a3"/>
        <w:spacing w:before="137"/>
        <w:rPr>
          <w:b/>
          <w:sz w:val="28"/>
        </w:rPr>
      </w:pPr>
    </w:p>
    <w:p w14:paraId="644512B6" w14:textId="77777777" w:rsidR="00F11B5E" w:rsidRDefault="00F11B5E">
      <w:pPr>
        <w:pStyle w:val="a3"/>
        <w:spacing w:before="137"/>
        <w:rPr>
          <w:b/>
          <w:sz w:val="28"/>
        </w:rPr>
      </w:pPr>
    </w:p>
    <w:p w14:paraId="48EBB8DE" w14:textId="77777777" w:rsidR="00F11B5E" w:rsidRDefault="00F11B5E">
      <w:pPr>
        <w:pStyle w:val="a3"/>
        <w:spacing w:before="137"/>
        <w:rPr>
          <w:b/>
          <w:sz w:val="28"/>
        </w:rPr>
      </w:pPr>
    </w:p>
    <w:p w14:paraId="161FF3F1" w14:textId="77777777" w:rsidR="00F11B5E" w:rsidRDefault="00F11B5E">
      <w:pPr>
        <w:pStyle w:val="a3"/>
        <w:spacing w:before="137"/>
        <w:rPr>
          <w:b/>
          <w:sz w:val="28"/>
        </w:rPr>
      </w:pPr>
    </w:p>
    <w:p w14:paraId="62DE2F7A" w14:textId="77777777" w:rsidR="00F11B5E" w:rsidRDefault="00F11B5E">
      <w:pPr>
        <w:pStyle w:val="a3"/>
        <w:spacing w:before="137"/>
        <w:rPr>
          <w:b/>
          <w:sz w:val="28"/>
        </w:rPr>
      </w:pPr>
    </w:p>
    <w:p w14:paraId="00D04DBD" w14:textId="77777777" w:rsidR="00F11B5E" w:rsidRDefault="00F11B5E">
      <w:pPr>
        <w:pStyle w:val="a3"/>
        <w:spacing w:before="137"/>
        <w:rPr>
          <w:b/>
          <w:sz w:val="28"/>
        </w:rPr>
      </w:pPr>
    </w:p>
    <w:p w14:paraId="52430D26" w14:textId="77777777" w:rsidR="00F11B5E" w:rsidRDefault="00F11B5E">
      <w:pPr>
        <w:pStyle w:val="a3"/>
        <w:spacing w:before="137"/>
        <w:rPr>
          <w:b/>
          <w:sz w:val="28"/>
        </w:rPr>
      </w:pPr>
    </w:p>
    <w:p w14:paraId="715C3B34" w14:textId="77777777" w:rsidR="00F11B5E" w:rsidRDefault="00F11B5E">
      <w:pPr>
        <w:pStyle w:val="a3"/>
        <w:spacing w:before="137"/>
        <w:rPr>
          <w:b/>
          <w:sz w:val="28"/>
        </w:rPr>
      </w:pPr>
    </w:p>
    <w:p w14:paraId="7A581B5E" w14:textId="77777777" w:rsidR="00F11B5E" w:rsidRDefault="00F11B5E">
      <w:pPr>
        <w:pStyle w:val="a3"/>
        <w:spacing w:before="137"/>
        <w:rPr>
          <w:b/>
          <w:sz w:val="28"/>
        </w:rPr>
      </w:pPr>
    </w:p>
    <w:p w14:paraId="211EF17E" w14:textId="77777777" w:rsidR="00F11B5E" w:rsidRDefault="00F11B5E">
      <w:pPr>
        <w:pStyle w:val="a3"/>
        <w:spacing w:before="137"/>
        <w:rPr>
          <w:b/>
          <w:sz w:val="28"/>
        </w:rPr>
      </w:pPr>
    </w:p>
    <w:p w14:paraId="3B232A7E" w14:textId="77777777" w:rsidR="00F11B5E" w:rsidRDefault="00F11B5E">
      <w:pPr>
        <w:pStyle w:val="a3"/>
        <w:spacing w:before="137"/>
        <w:rPr>
          <w:b/>
          <w:sz w:val="28"/>
        </w:rPr>
      </w:pPr>
    </w:p>
    <w:p w14:paraId="4F21F4B2" w14:textId="77777777" w:rsidR="00F11B5E" w:rsidRDefault="00F11B5E">
      <w:pPr>
        <w:pStyle w:val="a3"/>
        <w:spacing w:before="137"/>
        <w:rPr>
          <w:b/>
          <w:sz w:val="28"/>
        </w:rPr>
      </w:pPr>
    </w:p>
    <w:p w14:paraId="64B53118" w14:textId="77777777" w:rsidR="00F11B5E" w:rsidRDefault="00F11B5E">
      <w:pPr>
        <w:pStyle w:val="a3"/>
        <w:spacing w:before="137"/>
        <w:rPr>
          <w:b/>
          <w:sz w:val="28"/>
        </w:rPr>
      </w:pPr>
    </w:p>
    <w:p w14:paraId="16295D28" w14:textId="77777777" w:rsidR="00F11B5E" w:rsidRDefault="00F11B5E">
      <w:pPr>
        <w:pStyle w:val="a3"/>
        <w:spacing w:before="137"/>
        <w:rPr>
          <w:b/>
          <w:sz w:val="28"/>
        </w:rPr>
      </w:pPr>
    </w:p>
    <w:p w14:paraId="4BE78F89" w14:textId="77777777" w:rsidR="00F11B5E" w:rsidRDefault="00F11B5E">
      <w:pPr>
        <w:pStyle w:val="a3"/>
        <w:spacing w:before="137"/>
        <w:rPr>
          <w:b/>
          <w:sz w:val="28"/>
        </w:rPr>
      </w:pPr>
    </w:p>
    <w:p w14:paraId="0D7A69F7" w14:textId="77777777" w:rsidR="00F11B5E" w:rsidRDefault="00F11B5E">
      <w:pPr>
        <w:pStyle w:val="a3"/>
        <w:spacing w:before="137"/>
        <w:rPr>
          <w:b/>
          <w:sz w:val="28"/>
        </w:rPr>
      </w:pPr>
    </w:p>
    <w:p w14:paraId="2C3FF17D" w14:textId="77777777" w:rsidR="00F11B5E" w:rsidRDefault="00F11B5E">
      <w:pPr>
        <w:pStyle w:val="a3"/>
        <w:spacing w:before="137"/>
        <w:rPr>
          <w:b/>
          <w:sz w:val="28"/>
        </w:rPr>
      </w:pPr>
    </w:p>
    <w:p w14:paraId="2C200A33" w14:textId="77777777" w:rsidR="00F11B5E" w:rsidRDefault="00F11B5E">
      <w:pPr>
        <w:pStyle w:val="a3"/>
        <w:spacing w:before="137"/>
        <w:rPr>
          <w:b/>
          <w:sz w:val="28"/>
        </w:rPr>
      </w:pPr>
    </w:p>
    <w:p w14:paraId="64340C6F" w14:textId="77777777" w:rsidR="00F11B5E" w:rsidRDefault="00F11B5E">
      <w:pPr>
        <w:pStyle w:val="a3"/>
        <w:spacing w:before="137"/>
        <w:rPr>
          <w:b/>
          <w:sz w:val="28"/>
        </w:rPr>
      </w:pPr>
    </w:p>
    <w:p w14:paraId="3BCDEA39" w14:textId="77777777" w:rsidR="009918D8" w:rsidRDefault="009918D8">
      <w:pPr>
        <w:pStyle w:val="a3"/>
        <w:spacing w:before="137"/>
        <w:rPr>
          <w:b/>
          <w:sz w:val="28"/>
        </w:rPr>
      </w:pPr>
    </w:p>
    <w:p w14:paraId="0677AEC4" w14:textId="77777777" w:rsidR="00476C43" w:rsidRDefault="00476C43">
      <w:pPr>
        <w:pStyle w:val="a3"/>
        <w:spacing w:before="137"/>
        <w:rPr>
          <w:b/>
          <w:sz w:val="28"/>
        </w:rPr>
      </w:pPr>
    </w:p>
    <w:p w14:paraId="7963AE90" w14:textId="77777777" w:rsidR="00476C43" w:rsidRDefault="00476C43">
      <w:pPr>
        <w:pStyle w:val="a3"/>
        <w:spacing w:before="137"/>
        <w:rPr>
          <w:b/>
          <w:sz w:val="28"/>
        </w:rPr>
      </w:pPr>
    </w:p>
    <w:p w14:paraId="4DD8845D" w14:textId="77777777" w:rsidR="00476C43" w:rsidRDefault="00476C43">
      <w:pPr>
        <w:pStyle w:val="a3"/>
        <w:spacing w:before="137"/>
        <w:rPr>
          <w:b/>
          <w:sz w:val="28"/>
        </w:rPr>
      </w:pPr>
    </w:p>
    <w:p w14:paraId="6129AEB1" w14:textId="77777777" w:rsidR="00476C43" w:rsidRDefault="00476C43">
      <w:pPr>
        <w:pStyle w:val="a3"/>
        <w:spacing w:before="137"/>
        <w:rPr>
          <w:b/>
          <w:sz w:val="28"/>
        </w:rPr>
      </w:pPr>
    </w:p>
    <w:p w14:paraId="343F78B0" w14:textId="77777777" w:rsidR="00476C43" w:rsidRDefault="00476C43">
      <w:pPr>
        <w:pStyle w:val="a3"/>
        <w:spacing w:before="137"/>
        <w:rPr>
          <w:b/>
          <w:sz w:val="28"/>
        </w:rPr>
      </w:pPr>
    </w:p>
    <w:p w14:paraId="3273464E" w14:textId="77777777" w:rsidR="00476C43" w:rsidRDefault="00476C43">
      <w:pPr>
        <w:pStyle w:val="a3"/>
        <w:spacing w:before="137"/>
        <w:rPr>
          <w:b/>
          <w:sz w:val="28"/>
        </w:rPr>
      </w:pPr>
    </w:p>
    <w:p w14:paraId="0703320A" w14:textId="77777777" w:rsidR="00476C43" w:rsidRDefault="00476C43">
      <w:pPr>
        <w:pStyle w:val="a3"/>
        <w:spacing w:before="137"/>
        <w:rPr>
          <w:b/>
          <w:sz w:val="28"/>
        </w:rPr>
      </w:pPr>
    </w:p>
    <w:p w14:paraId="33972B1B" w14:textId="77777777" w:rsidR="00476C43" w:rsidRDefault="00476C43">
      <w:pPr>
        <w:pStyle w:val="a3"/>
        <w:spacing w:before="137"/>
        <w:rPr>
          <w:b/>
          <w:sz w:val="28"/>
        </w:rPr>
      </w:pPr>
    </w:p>
    <w:p w14:paraId="246E9DB4" w14:textId="77777777" w:rsidR="00476C43" w:rsidRDefault="00476C43">
      <w:pPr>
        <w:pStyle w:val="a3"/>
        <w:spacing w:before="137"/>
        <w:rPr>
          <w:b/>
          <w:sz w:val="28"/>
        </w:rPr>
      </w:pPr>
    </w:p>
    <w:p w14:paraId="44888FD2" w14:textId="77777777" w:rsidR="00476C43" w:rsidRDefault="00476C43">
      <w:pPr>
        <w:pStyle w:val="a3"/>
        <w:spacing w:before="137"/>
        <w:rPr>
          <w:b/>
          <w:sz w:val="28"/>
        </w:rPr>
      </w:pPr>
    </w:p>
    <w:p w14:paraId="5EBE64B2" w14:textId="77777777" w:rsidR="00476C43" w:rsidRDefault="00476C43">
      <w:pPr>
        <w:pStyle w:val="a3"/>
        <w:spacing w:before="137"/>
        <w:rPr>
          <w:b/>
          <w:sz w:val="28"/>
        </w:rPr>
      </w:pPr>
    </w:p>
    <w:p w14:paraId="659F55C3" w14:textId="77777777" w:rsidR="009918D8" w:rsidRDefault="009918D8" w:rsidP="009918D8">
      <w:pPr>
        <w:pStyle w:val="5"/>
      </w:pPr>
    </w:p>
    <w:p w14:paraId="2CA9F780" w14:textId="77777777" w:rsidR="009918D8" w:rsidRDefault="009918D8" w:rsidP="009918D8">
      <w:pPr>
        <w:pStyle w:val="5"/>
      </w:pPr>
    </w:p>
    <w:p w14:paraId="0F88C54A" w14:textId="77777777" w:rsidR="009918D8" w:rsidRDefault="009918D8" w:rsidP="009918D8">
      <w:pPr>
        <w:pStyle w:val="5"/>
      </w:pPr>
      <w:r>
        <w:rPr>
          <w:noProof/>
          <w:lang w:eastAsia="uk-UA"/>
        </w:rPr>
        <w:drawing>
          <wp:anchor distT="0" distB="0" distL="0" distR="0" simplePos="0" relativeHeight="487191040" behindDoc="0" locked="0" layoutInCell="1" allowOverlap="1" wp14:anchorId="31A05184" wp14:editId="6E63FE7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D056EEB" w14:textId="77777777" w:rsidR="009918D8" w:rsidRDefault="009918D8" w:rsidP="009918D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47CE857" w14:textId="77777777" w:rsidR="009918D8" w:rsidRDefault="009918D8">
      <w:pPr>
        <w:pStyle w:val="a3"/>
        <w:spacing w:before="137"/>
        <w:rPr>
          <w:b/>
          <w:sz w:val="28"/>
        </w:rPr>
      </w:pPr>
    </w:p>
    <w:p w14:paraId="4049A952" w14:textId="77777777" w:rsidR="000F3B38" w:rsidRPr="00F11B5E" w:rsidRDefault="00A06E63" w:rsidP="00F11B5E">
      <w:pPr>
        <w:pStyle w:val="a5"/>
        <w:numPr>
          <w:ilvl w:val="0"/>
          <w:numId w:val="29"/>
        </w:numPr>
        <w:tabs>
          <w:tab w:val="left" w:pos="3199"/>
        </w:tabs>
        <w:spacing w:after="7"/>
        <w:jc w:val="center"/>
        <w:rPr>
          <w:b/>
          <w:sz w:val="28"/>
        </w:rPr>
      </w:pPr>
      <w:r w:rsidRPr="00F11B5E">
        <w:rPr>
          <w:b/>
          <w:sz w:val="28"/>
        </w:rPr>
        <w:t>Види</w:t>
      </w:r>
      <w:r w:rsidRPr="00F11B5E">
        <w:rPr>
          <w:b/>
          <w:spacing w:val="-9"/>
          <w:sz w:val="28"/>
        </w:rPr>
        <w:t xml:space="preserve"> </w:t>
      </w:r>
      <w:r w:rsidRPr="00F11B5E">
        <w:rPr>
          <w:b/>
          <w:sz w:val="28"/>
        </w:rPr>
        <w:t>і</w:t>
      </w:r>
      <w:r w:rsidRPr="00F11B5E">
        <w:rPr>
          <w:b/>
          <w:spacing w:val="-7"/>
          <w:sz w:val="28"/>
        </w:rPr>
        <w:t xml:space="preserve"> </w:t>
      </w:r>
      <w:r w:rsidRPr="00F11B5E">
        <w:rPr>
          <w:b/>
          <w:sz w:val="28"/>
        </w:rPr>
        <w:t>зміст</w:t>
      </w:r>
      <w:r w:rsidRPr="00F11B5E">
        <w:rPr>
          <w:b/>
          <w:spacing w:val="-8"/>
          <w:sz w:val="28"/>
        </w:rPr>
        <w:t xml:space="preserve"> </w:t>
      </w:r>
      <w:r w:rsidRPr="00F11B5E">
        <w:rPr>
          <w:b/>
          <w:sz w:val="28"/>
        </w:rPr>
        <w:t>поточних</w:t>
      </w:r>
      <w:r w:rsidRPr="00F11B5E">
        <w:rPr>
          <w:b/>
          <w:spacing w:val="-7"/>
          <w:sz w:val="28"/>
        </w:rPr>
        <w:t xml:space="preserve"> </w:t>
      </w:r>
      <w:r w:rsidRPr="00F11B5E">
        <w:rPr>
          <w:b/>
          <w:sz w:val="28"/>
        </w:rPr>
        <w:t>контрольних</w:t>
      </w:r>
      <w:r w:rsidRPr="00F11B5E">
        <w:rPr>
          <w:b/>
          <w:spacing w:val="-11"/>
          <w:sz w:val="28"/>
        </w:rPr>
        <w:t xml:space="preserve"> </w:t>
      </w:r>
      <w:r w:rsidRPr="00F11B5E">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350608AE" w14:textId="77777777" w:rsidTr="008549F7">
        <w:trPr>
          <w:trHeight w:val="801"/>
        </w:trPr>
        <w:tc>
          <w:tcPr>
            <w:tcW w:w="1009" w:type="dxa"/>
          </w:tcPr>
          <w:p w14:paraId="64F17C1D"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1F334FC3"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0E879C8C"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038D5CE3"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61312284"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717BEB07" w14:textId="77777777" w:rsidTr="008549F7">
        <w:trPr>
          <w:trHeight w:val="297"/>
        </w:trPr>
        <w:tc>
          <w:tcPr>
            <w:tcW w:w="1009" w:type="dxa"/>
          </w:tcPr>
          <w:p w14:paraId="4387D62D"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4D304374" w14:textId="77777777" w:rsidR="00CE0774" w:rsidRPr="00692D66" w:rsidRDefault="00584DCE" w:rsidP="00E06187">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4F98A171" w14:textId="77777777" w:rsidR="00CE0774" w:rsidRPr="00692D66" w:rsidRDefault="00CE0774" w:rsidP="00CE0774">
            <w:pPr>
              <w:pStyle w:val="TableParagraph"/>
              <w:rPr>
                <w:sz w:val="20"/>
                <w:szCs w:val="20"/>
              </w:rPr>
            </w:pPr>
            <w:r w:rsidRPr="00692D66">
              <w:rPr>
                <w:sz w:val="20"/>
                <w:szCs w:val="20"/>
              </w:rPr>
              <w:t>Практичне заняття 1</w:t>
            </w:r>
          </w:p>
          <w:p w14:paraId="2D763FE6" w14:textId="77777777" w:rsidR="00CE0774" w:rsidRPr="00692D66" w:rsidRDefault="00CE0774" w:rsidP="00CE0774">
            <w:pPr>
              <w:rPr>
                <w:sz w:val="20"/>
                <w:szCs w:val="20"/>
              </w:rPr>
            </w:pPr>
            <w:r w:rsidRPr="00692D66">
              <w:rPr>
                <w:sz w:val="20"/>
                <w:szCs w:val="20"/>
              </w:rPr>
              <w:t>Питання для підготовки до практичного заняття</w:t>
            </w:r>
          </w:p>
          <w:p w14:paraId="2A390715" w14:textId="77777777" w:rsidR="00C439F4" w:rsidRPr="00823D2F" w:rsidRDefault="00C439F4" w:rsidP="00C439F4">
            <w:pPr>
              <w:jc w:val="both"/>
              <w:rPr>
                <w:lang w:eastAsia="ru-RU"/>
              </w:rPr>
            </w:pPr>
            <w:r w:rsidRPr="00823D2F">
              <w:rPr>
                <w:lang w:eastAsia="ru-RU"/>
              </w:rPr>
              <w:t>1.Місце німецької класичної філософії в історії світової філософської думки.</w:t>
            </w:r>
          </w:p>
          <w:p w14:paraId="75BF870C" w14:textId="77777777" w:rsidR="00C439F4" w:rsidRDefault="00C439F4" w:rsidP="00C439F4">
            <w:pPr>
              <w:rPr>
                <w:lang w:val="ru-RU"/>
              </w:rPr>
            </w:pPr>
            <w:r w:rsidRPr="00823D2F">
              <w:rPr>
                <w:lang w:eastAsia="ru-RU"/>
              </w:rPr>
              <w:t>2.</w:t>
            </w:r>
            <w:proofErr w:type="spellStart"/>
            <w:r w:rsidRPr="00823D2F">
              <w:rPr>
                <w:lang w:val="ru-RU" w:eastAsia="ru-RU"/>
              </w:rPr>
              <w:t>Історичні</w:t>
            </w:r>
            <w:proofErr w:type="spellEnd"/>
            <w:r w:rsidRPr="00823D2F">
              <w:rPr>
                <w:lang w:val="ru-RU" w:eastAsia="ru-RU"/>
              </w:rPr>
              <w:t xml:space="preserve"> </w:t>
            </w:r>
            <w:proofErr w:type="spellStart"/>
            <w:r w:rsidRPr="00823D2F">
              <w:rPr>
                <w:lang w:val="ru-RU" w:eastAsia="ru-RU"/>
              </w:rPr>
              <w:t>передумови</w:t>
            </w:r>
            <w:proofErr w:type="spellEnd"/>
            <w:r w:rsidRPr="00823D2F">
              <w:rPr>
                <w:lang w:val="ru-RU" w:eastAsia="ru-RU"/>
              </w:rPr>
              <w:t xml:space="preserve"> </w:t>
            </w:r>
            <w:proofErr w:type="spellStart"/>
            <w:r w:rsidRPr="00823D2F">
              <w:rPr>
                <w:lang w:val="ru-RU" w:eastAsia="ru-RU"/>
              </w:rPr>
              <w:t>становлення</w:t>
            </w:r>
            <w:proofErr w:type="spellEnd"/>
            <w:r w:rsidRPr="00823D2F">
              <w:rPr>
                <w:lang w:val="ru-RU" w:eastAsia="ru-RU"/>
              </w:rPr>
              <w:t xml:space="preserve"> </w:t>
            </w:r>
            <w:proofErr w:type="spellStart"/>
            <w:r w:rsidRPr="00823D2F">
              <w:rPr>
                <w:lang w:val="ru-RU" w:eastAsia="ru-RU"/>
              </w:rPr>
              <w:t>німецької</w:t>
            </w:r>
            <w:proofErr w:type="spellEnd"/>
            <w:r w:rsidRPr="00823D2F">
              <w:rPr>
                <w:lang w:val="ru-RU" w:eastAsia="ru-RU"/>
              </w:rPr>
              <w:t xml:space="preserve"> </w:t>
            </w:r>
            <w:proofErr w:type="spellStart"/>
            <w:r w:rsidRPr="00823D2F">
              <w:rPr>
                <w:lang w:val="ru-RU" w:eastAsia="ru-RU"/>
              </w:rPr>
              <w:t>класичної</w:t>
            </w:r>
            <w:proofErr w:type="spellEnd"/>
            <w:r w:rsidRPr="00823D2F">
              <w:rPr>
                <w:lang w:val="ru-RU" w:eastAsia="ru-RU"/>
              </w:rPr>
              <w:t xml:space="preserve"> </w:t>
            </w:r>
            <w:proofErr w:type="spellStart"/>
            <w:r w:rsidRPr="00823D2F">
              <w:rPr>
                <w:lang w:val="ru-RU" w:eastAsia="ru-RU"/>
              </w:rPr>
              <w:t>філософії</w:t>
            </w:r>
            <w:proofErr w:type="spellEnd"/>
            <w:r w:rsidRPr="00823D2F">
              <w:rPr>
                <w:lang w:val="ru-RU"/>
              </w:rPr>
              <w:t>.</w:t>
            </w:r>
          </w:p>
          <w:p w14:paraId="3E210F28" w14:textId="46A652B3" w:rsidR="00B516D2" w:rsidRPr="00692D66" w:rsidRDefault="00B516D2" w:rsidP="00C439F4">
            <w:pPr>
              <w:rPr>
                <w:sz w:val="20"/>
                <w:szCs w:val="20"/>
              </w:rPr>
            </w:pPr>
            <w:r w:rsidRPr="00692D66">
              <w:rPr>
                <w:sz w:val="20"/>
                <w:szCs w:val="20"/>
              </w:rPr>
              <w:t>Посилання на тест:</w:t>
            </w:r>
          </w:p>
          <w:p w14:paraId="154F3B43" w14:textId="5B953449" w:rsidR="00B516D2" w:rsidRPr="00692D66" w:rsidRDefault="00B516D2" w:rsidP="00B516D2">
            <w:pPr>
              <w:pStyle w:val="TableParagraph"/>
              <w:rPr>
                <w:sz w:val="20"/>
                <w:szCs w:val="20"/>
              </w:rPr>
            </w:pPr>
            <w:r w:rsidRPr="00692D66">
              <w:rPr>
                <w:sz w:val="20"/>
                <w:szCs w:val="20"/>
              </w:rPr>
              <w:t>https://moodle.znu.edu.ua/course/view.php?id=</w:t>
            </w:r>
            <w:r w:rsidR="00FC0368">
              <w:rPr>
                <w:sz w:val="20"/>
                <w:szCs w:val="20"/>
              </w:rPr>
              <w:t>3737</w:t>
            </w:r>
          </w:p>
          <w:p w14:paraId="1BA148FE" w14:textId="77777777" w:rsidR="00CE0774" w:rsidRPr="00692D66" w:rsidRDefault="00CE0774" w:rsidP="00E06187">
            <w:pPr>
              <w:pStyle w:val="TableParagraph"/>
              <w:rPr>
                <w:sz w:val="20"/>
                <w:szCs w:val="20"/>
              </w:rPr>
            </w:pPr>
          </w:p>
        </w:tc>
        <w:tc>
          <w:tcPr>
            <w:tcW w:w="3260" w:type="dxa"/>
          </w:tcPr>
          <w:p w14:paraId="1579EEF9" w14:textId="77777777" w:rsidR="0028212D" w:rsidRPr="005C6A94" w:rsidRDefault="0028212D" w:rsidP="0028212D">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1D190DD" w14:textId="77777777" w:rsidR="0028212D" w:rsidRPr="005C6A94" w:rsidRDefault="0028212D" w:rsidP="0028212D">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FAF2FEC" w14:textId="77777777" w:rsidR="0028212D" w:rsidRDefault="0028212D" w:rsidP="0028212D">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ECE4F12" w14:textId="77777777" w:rsidR="00CE0774" w:rsidRPr="000B6578" w:rsidRDefault="0028212D" w:rsidP="0028212D">
            <w:pPr>
              <w:rPr>
                <w:sz w:val="20"/>
                <w:szCs w:val="20"/>
              </w:rPr>
            </w:pPr>
            <w:r>
              <w:rPr>
                <w:sz w:val="20"/>
                <w:szCs w:val="20"/>
              </w:rPr>
              <w:t>Тест: мах 2 бали</w:t>
            </w:r>
          </w:p>
        </w:tc>
        <w:tc>
          <w:tcPr>
            <w:tcW w:w="949" w:type="dxa"/>
          </w:tcPr>
          <w:p w14:paraId="2BBC4A52" w14:textId="77777777" w:rsidR="00CE0774" w:rsidRDefault="0028212D" w:rsidP="00E25B4C">
            <w:pPr>
              <w:pStyle w:val="TableParagraph"/>
              <w:jc w:val="center"/>
              <w:rPr>
                <w:sz w:val="20"/>
                <w:szCs w:val="20"/>
              </w:rPr>
            </w:pPr>
            <w:r>
              <w:rPr>
                <w:sz w:val="20"/>
                <w:szCs w:val="20"/>
              </w:rPr>
              <w:t>5</w:t>
            </w:r>
          </w:p>
        </w:tc>
      </w:tr>
      <w:tr w:rsidR="007436BC" w14:paraId="42C365CC" w14:textId="77777777" w:rsidTr="008549F7">
        <w:trPr>
          <w:trHeight w:val="297"/>
        </w:trPr>
        <w:tc>
          <w:tcPr>
            <w:tcW w:w="1009" w:type="dxa"/>
          </w:tcPr>
          <w:p w14:paraId="39F45112" w14:textId="77777777" w:rsidR="007436BC" w:rsidRDefault="007436BC">
            <w:pPr>
              <w:pStyle w:val="TableParagraph"/>
              <w:spacing w:line="268" w:lineRule="exact"/>
              <w:ind w:left="13"/>
              <w:jc w:val="center"/>
              <w:rPr>
                <w:spacing w:val="-10"/>
                <w:sz w:val="20"/>
                <w:szCs w:val="20"/>
              </w:rPr>
            </w:pPr>
          </w:p>
        </w:tc>
        <w:tc>
          <w:tcPr>
            <w:tcW w:w="1843" w:type="dxa"/>
          </w:tcPr>
          <w:p w14:paraId="6CD6FE2C" w14:textId="77777777" w:rsidR="007436BC" w:rsidRPr="000B6578" w:rsidRDefault="00584DCE" w:rsidP="00593811">
            <w:pPr>
              <w:pStyle w:val="TableParagraph"/>
              <w:spacing w:line="215" w:lineRule="exact"/>
              <w:ind w:left="110"/>
              <w:rPr>
                <w:sz w:val="20"/>
                <w:szCs w:val="20"/>
              </w:rPr>
            </w:pPr>
            <w:r>
              <w:rPr>
                <w:spacing w:val="-2"/>
                <w:sz w:val="20"/>
                <w:szCs w:val="20"/>
              </w:rPr>
              <w:t>Есе</w:t>
            </w:r>
            <w:r w:rsidR="007436BC" w:rsidRPr="000B6578">
              <w:rPr>
                <w:sz w:val="20"/>
                <w:szCs w:val="20"/>
              </w:rPr>
              <w:t xml:space="preserve"> </w:t>
            </w:r>
          </w:p>
        </w:tc>
        <w:tc>
          <w:tcPr>
            <w:tcW w:w="2977" w:type="dxa"/>
          </w:tcPr>
          <w:p w14:paraId="0EE1C7A3" w14:textId="77777777" w:rsidR="007436BC" w:rsidRPr="000B6578" w:rsidRDefault="00584DCE" w:rsidP="00593811">
            <w:pPr>
              <w:pStyle w:val="TableParagraph"/>
              <w:rPr>
                <w:sz w:val="20"/>
                <w:szCs w:val="20"/>
              </w:rPr>
            </w:pPr>
            <w:r>
              <w:rPr>
                <w:sz w:val="20"/>
                <w:szCs w:val="20"/>
              </w:rPr>
              <w:t xml:space="preserve">Контрольна робота: </w:t>
            </w:r>
            <w:r w:rsidR="007436BC" w:rsidRPr="000B6578">
              <w:rPr>
                <w:sz w:val="20"/>
                <w:szCs w:val="20"/>
              </w:rPr>
              <w:t>написання есе за 1 змістовим модулем</w:t>
            </w:r>
          </w:p>
        </w:tc>
        <w:tc>
          <w:tcPr>
            <w:tcW w:w="3260" w:type="dxa"/>
          </w:tcPr>
          <w:p w14:paraId="06B47031" w14:textId="77777777" w:rsidR="007436BC" w:rsidRPr="000B6578" w:rsidRDefault="007436BC" w:rsidP="00593811">
            <w:pPr>
              <w:jc w:val="both"/>
              <w:rPr>
                <w:iCs/>
                <w:color w:val="000000"/>
                <w:sz w:val="20"/>
                <w:szCs w:val="20"/>
              </w:rPr>
            </w:pPr>
            <w:r w:rsidRPr="000B6578">
              <w:rPr>
                <w:iCs/>
                <w:color w:val="000000"/>
                <w:sz w:val="20"/>
                <w:szCs w:val="20"/>
              </w:rPr>
              <w:t>Есе:</w:t>
            </w:r>
          </w:p>
          <w:p w14:paraId="5340AF36" w14:textId="77777777" w:rsidR="007436BC" w:rsidRPr="000B6578" w:rsidRDefault="007436BC" w:rsidP="00593811">
            <w:pPr>
              <w:rPr>
                <w:sz w:val="20"/>
                <w:szCs w:val="20"/>
              </w:rPr>
            </w:pPr>
            <w:r w:rsidRPr="000B6578">
              <w:rPr>
                <w:sz w:val="20"/>
                <w:szCs w:val="20"/>
              </w:rPr>
              <w:t xml:space="preserve">Розгорнутий роздум з власною позицією – </w:t>
            </w:r>
            <w:r w:rsidR="002C46A2">
              <w:rPr>
                <w:sz w:val="20"/>
                <w:szCs w:val="20"/>
              </w:rPr>
              <w:t>2</w:t>
            </w:r>
            <w:r w:rsidRPr="000B6578">
              <w:rPr>
                <w:sz w:val="20"/>
                <w:szCs w:val="20"/>
              </w:rPr>
              <w:t xml:space="preserve"> бали</w:t>
            </w:r>
          </w:p>
          <w:p w14:paraId="738E9949" w14:textId="77777777" w:rsidR="007436BC" w:rsidRPr="000B6578" w:rsidRDefault="007436BC" w:rsidP="00593811">
            <w:pPr>
              <w:rPr>
                <w:sz w:val="20"/>
                <w:szCs w:val="20"/>
              </w:rPr>
            </w:pPr>
            <w:r>
              <w:rPr>
                <w:sz w:val="20"/>
                <w:szCs w:val="20"/>
              </w:rPr>
              <w:t>Виклад змісту есе не відповідає вимогам до структури – 1бал</w:t>
            </w:r>
          </w:p>
          <w:p w14:paraId="409B6A39" w14:textId="77777777" w:rsidR="007436BC" w:rsidRPr="000B6578" w:rsidRDefault="007436BC" w:rsidP="00593811">
            <w:pPr>
              <w:jc w:val="both"/>
              <w:rPr>
                <w:iCs/>
                <w:color w:val="000000"/>
                <w:sz w:val="20"/>
                <w:szCs w:val="20"/>
              </w:rPr>
            </w:pPr>
          </w:p>
          <w:p w14:paraId="2546EB58"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Pr>
          <w:p w14:paraId="2CBF5242" w14:textId="77777777" w:rsidR="007436BC" w:rsidRPr="000B6578" w:rsidRDefault="002C46A2" w:rsidP="00593811">
            <w:pPr>
              <w:pStyle w:val="TableParagraph"/>
              <w:jc w:val="center"/>
              <w:rPr>
                <w:sz w:val="20"/>
                <w:szCs w:val="20"/>
              </w:rPr>
            </w:pPr>
            <w:r>
              <w:rPr>
                <w:sz w:val="20"/>
                <w:szCs w:val="20"/>
              </w:rPr>
              <w:t>2</w:t>
            </w:r>
          </w:p>
        </w:tc>
      </w:tr>
      <w:tr w:rsidR="0028212D" w14:paraId="196E6BBF" w14:textId="77777777" w:rsidTr="008549F7">
        <w:trPr>
          <w:trHeight w:val="297"/>
        </w:trPr>
        <w:tc>
          <w:tcPr>
            <w:tcW w:w="1009" w:type="dxa"/>
          </w:tcPr>
          <w:p w14:paraId="5D25294F" w14:textId="77777777" w:rsidR="0028212D" w:rsidRDefault="007436BC">
            <w:pPr>
              <w:pStyle w:val="TableParagraph"/>
              <w:spacing w:line="268" w:lineRule="exact"/>
              <w:ind w:left="13"/>
              <w:jc w:val="center"/>
              <w:rPr>
                <w:spacing w:val="-10"/>
                <w:sz w:val="20"/>
                <w:szCs w:val="20"/>
              </w:rPr>
            </w:pPr>
            <w:r>
              <w:rPr>
                <w:spacing w:val="-10"/>
                <w:sz w:val="20"/>
                <w:szCs w:val="20"/>
              </w:rPr>
              <w:t>2</w:t>
            </w:r>
          </w:p>
        </w:tc>
        <w:tc>
          <w:tcPr>
            <w:tcW w:w="1843" w:type="dxa"/>
          </w:tcPr>
          <w:p w14:paraId="75AEB29C" w14:textId="77777777" w:rsidR="0028212D" w:rsidRPr="0028212D" w:rsidRDefault="00584DCE" w:rsidP="00A7590B">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4A06EEA0" w14:textId="77777777" w:rsidR="0028212D" w:rsidRPr="0028212D" w:rsidRDefault="0028212D" w:rsidP="00A7590B">
            <w:pPr>
              <w:pStyle w:val="TableParagraph"/>
              <w:rPr>
                <w:sz w:val="20"/>
                <w:szCs w:val="20"/>
              </w:rPr>
            </w:pPr>
            <w:r w:rsidRPr="0028212D">
              <w:rPr>
                <w:sz w:val="20"/>
                <w:szCs w:val="20"/>
              </w:rPr>
              <w:t>Практичне заняття 2</w:t>
            </w:r>
          </w:p>
          <w:p w14:paraId="06FD55F5" w14:textId="77777777" w:rsidR="0028212D" w:rsidRPr="0028212D" w:rsidRDefault="0028212D" w:rsidP="00A7590B">
            <w:pPr>
              <w:rPr>
                <w:sz w:val="20"/>
                <w:szCs w:val="20"/>
              </w:rPr>
            </w:pPr>
            <w:r w:rsidRPr="0028212D">
              <w:rPr>
                <w:sz w:val="20"/>
                <w:szCs w:val="20"/>
              </w:rPr>
              <w:t>Питання для підготовки до практичного заняття</w:t>
            </w:r>
          </w:p>
          <w:p w14:paraId="7B59DCD1" w14:textId="77777777" w:rsidR="00C439F4" w:rsidRPr="00823D2F" w:rsidRDefault="00C439F4" w:rsidP="00C439F4">
            <w:pPr>
              <w:pStyle w:val="a3"/>
              <w:widowControl/>
              <w:numPr>
                <w:ilvl w:val="0"/>
                <w:numId w:val="61"/>
              </w:numPr>
              <w:autoSpaceDE/>
              <w:autoSpaceDN/>
              <w:jc w:val="both"/>
              <w:rPr>
                <w:color w:val="000000"/>
                <w:sz w:val="22"/>
                <w:szCs w:val="22"/>
                <w:shd w:val="clear" w:color="auto" w:fill="FFFFFF"/>
              </w:rPr>
            </w:pPr>
            <w:r w:rsidRPr="00823D2F">
              <w:rPr>
                <w:color w:val="000000"/>
                <w:sz w:val="22"/>
                <w:szCs w:val="22"/>
                <w:shd w:val="clear" w:color="auto" w:fill="FFFFFF"/>
              </w:rPr>
              <w:t xml:space="preserve">Життєвий та творчий шлях </w:t>
            </w:r>
            <w:proofErr w:type="spellStart"/>
            <w:r w:rsidRPr="00823D2F">
              <w:rPr>
                <w:color w:val="000000"/>
                <w:sz w:val="22"/>
                <w:szCs w:val="22"/>
                <w:shd w:val="clear" w:color="auto" w:fill="FFFFFF"/>
              </w:rPr>
              <w:t>І.Канта</w:t>
            </w:r>
            <w:proofErr w:type="spellEnd"/>
            <w:r w:rsidRPr="00823D2F">
              <w:rPr>
                <w:color w:val="000000"/>
                <w:sz w:val="22"/>
                <w:szCs w:val="22"/>
                <w:shd w:val="clear" w:color="auto" w:fill="FFFFFF"/>
              </w:rPr>
              <w:t>.</w:t>
            </w:r>
          </w:p>
          <w:p w14:paraId="41793AAE" w14:textId="77777777" w:rsidR="00C439F4" w:rsidRPr="00823D2F" w:rsidRDefault="00C439F4" w:rsidP="00C439F4">
            <w:pPr>
              <w:pStyle w:val="a3"/>
              <w:widowControl/>
              <w:numPr>
                <w:ilvl w:val="0"/>
                <w:numId w:val="61"/>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 xml:space="preserve">Основні ідеї </w:t>
            </w:r>
            <w:proofErr w:type="spellStart"/>
            <w:r w:rsidRPr="00823D2F">
              <w:rPr>
                <w:color w:val="000000"/>
                <w:sz w:val="22"/>
                <w:szCs w:val="22"/>
                <w:shd w:val="clear" w:color="auto" w:fill="FFFFFF"/>
              </w:rPr>
              <w:t>докритичного</w:t>
            </w:r>
            <w:proofErr w:type="spellEnd"/>
            <w:r w:rsidRPr="00823D2F">
              <w:rPr>
                <w:color w:val="000000"/>
                <w:sz w:val="22"/>
                <w:szCs w:val="22"/>
                <w:shd w:val="clear" w:color="auto" w:fill="FFFFFF"/>
              </w:rPr>
              <w:t xml:space="preserve"> періоду творчості </w:t>
            </w:r>
            <w:proofErr w:type="spellStart"/>
            <w:r w:rsidRPr="00823D2F">
              <w:rPr>
                <w:color w:val="000000"/>
                <w:sz w:val="22"/>
                <w:szCs w:val="22"/>
                <w:shd w:val="clear" w:color="auto" w:fill="FFFFFF"/>
              </w:rPr>
              <w:t>І.Канта</w:t>
            </w:r>
            <w:proofErr w:type="spellEnd"/>
            <w:r w:rsidRPr="00823D2F">
              <w:rPr>
                <w:color w:val="000000"/>
                <w:sz w:val="22"/>
                <w:szCs w:val="22"/>
                <w:shd w:val="clear" w:color="auto" w:fill="FFFFFF"/>
              </w:rPr>
              <w:t>.</w:t>
            </w:r>
            <w:r w:rsidRPr="00823D2F">
              <w:rPr>
                <w:color w:val="000000"/>
                <w:sz w:val="22"/>
                <w:szCs w:val="22"/>
              </w:rPr>
              <w:t xml:space="preserve"> </w:t>
            </w:r>
            <w:r w:rsidRPr="00823D2F">
              <w:rPr>
                <w:color w:val="000000"/>
                <w:sz w:val="22"/>
                <w:szCs w:val="22"/>
                <w:shd w:val="clear" w:color="auto" w:fill="FFFFFF"/>
              </w:rPr>
              <w:t xml:space="preserve">«Фізична монадологія </w:t>
            </w:r>
            <w:proofErr w:type="spellStart"/>
            <w:r w:rsidRPr="00823D2F">
              <w:rPr>
                <w:color w:val="000000"/>
                <w:sz w:val="22"/>
                <w:szCs w:val="22"/>
                <w:shd w:val="clear" w:color="auto" w:fill="FFFFFF"/>
              </w:rPr>
              <w:t>І.Канта</w:t>
            </w:r>
            <w:proofErr w:type="spellEnd"/>
            <w:r w:rsidRPr="00823D2F">
              <w:rPr>
                <w:color w:val="000000"/>
                <w:sz w:val="22"/>
                <w:szCs w:val="22"/>
                <w:shd w:val="clear" w:color="auto" w:fill="FFFFFF"/>
              </w:rPr>
              <w:t xml:space="preserve">». </w:t>
            </w:r>
          </w:p>
          <w:p w14:paraId="62CD0FAF" w14:textId="77777777" w:rsidR="00C439F4" w:rsidRPr="00823D2F" w:rsidRDefault="00C439F4" w:rsidP="00C439F4">
            <w:pPr>
              <w:pStyle w:val="a3"/>
              <w:widowControl/>
              <w:numPr>
                <w:ilvl w:val="0"/>
                <w:numId w:val="61"/>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Гносеологічно-методологічні погляди «Критики чистого розуму»</w:t>
            </w:r>
          </w:p>
          <w:p w14:paraId="6FDF8AAE" w14:textId="77777777" w:rsidR="00C439F4" w:rsidRPr="00823D2F" w:rsidRDefault="00C439F4" w:rsidP="00C439F4">
            <w:pPr>
              <w:pStyle w:val="a3"/>
              <w:widowControl/>
              <w:numPr>
                <w:ilvl w:val="0"/>
                <w:numId w:val="61"/>
              </w:numPr>
              <w:autoSpaceDE/>
              <w:autoSpaceDN/>
              <w:ind w:left="263" w:hanging="263"/>
              <w:jc w:val="both"/>
              <w:rPr>
                <w:color w:val="000000"/>
                <w:sz w:val="22"/>
                <w:szCs w:val="22"/>
                <w:shd w:val="clear" w:color="auto" w:fill="FFFFFF"/>
              </w:rPr>
            </w:pPr>
            <w:r w:rsidRPr="00823D2F">
              <w:rPr>
                <w:color w:val="000000"/>
                <w:sz w:val="22"/>
                <w:szCs w:val="22"/>
                <w:shd w:val="clear" w:color="auto" w:fill="FFFFFF"/>
              </w:rPr>
              <w:t>Гносеологічна концепція.</w:t>
            </w:r>
          </w:p>
          <w:p w14:paraId="791CF540" w14:textId="6DD83ACE" w:rsidR="0028212D" w:rsidRPr="0028212D" w:rsidRDefault="00C439F4" w:rsidP="00C439F4">
            <w:pPr>
              <w:rPr>
                <w:sz w:val="20"/>
                <w:szCs w:val="20"/>
              </w:rPr>
            </w:pPr>
            <w:r w:rsidRPr="00823D2F">
              <w:rPr>
                <w:color w:val="000000"/>
                <w:shd w:val="clear" w:color="auto" w:fill="FFFFFF"/>
              </w:rPr>
              <w:t>Проблема математики як науки («трансцендентальна естетика»).</w:t>
            </w:r>
            <w:r w:rsidR="0028212D" w:rsidRPr="0028212D">
              <w:rPr>
                <w:sz w:val="20"/>
                <w:szCs w:val="20"/>
              </w:rPr>
              <w:t>Посилання на тест:</w:t>
            </w:r>
          </w:p>
          <w:p w14:paraId="66F9A09E" w14:textId="57F6DD90" w:rsidR="0028212D" w:rsidRPr="0028212D" w:rsidRDefault="0028212D" w:rsidP="00A7590B">
            <w:pPr>
              <w:pStyle w:val="TableParagraph"/>
              <w:rPr>
                <w:sz w:val="20"/>
                <w:szCs w:val="20"/>
              </w:rPr>
            </w:pPr>
            <w:r w:rsidRPr="0028212D">
              <w:rPr>
                <w:sz w:val="20"/>
                <w:szCs w:val="20"/>
              </w:rPr>
              <w:t>https://moodle.znu.edu.ua/course/view.php?id=</w:t>
            </w:r>
            <w:r w:rsidR="00FC0368">
              <w:rPr>
                <w:sz w:val="20"/>
                <w:szCs w:val="20"/>
              </w:rPr>
              <w:t>3737</w:t>
            </w:r>
          </w:p>
          <w:p w14:paraId="1193BDB8" w14:textId="77777777" w:rsidR="0028212D" w:rsidRPr="0028212D" w:rsidRDefault="0028212D" w:rsidP="00A7590B">
            <w:pPr>
              <w:pStyle w:val="TableParagraph"/>
              <w:rPr>
                <w:sz w:val="20"/>
                <w:szCs w:val="20"/>
              </w:rPr>
            </w:pPr>
          </w:p>
        </w:tc>
        <w:tc>
          <w:tcPr>
            <w:tcW w:w="3260" w:type="dxa"/>
          </w:tcPr>
          <w:p w14:paraId="6BE1FA08" w14:textId="77777777" w:rsidR="0028212D" w:rsidRPr="005C6A94" w:rsidRDefault="0028212D"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741FBF7" w14:textId="77777777" w:rsidR="0028212D" w:rsidRPr="005C6A94" w:rsidRDefault="0028212D"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6C24B3" w14:textId="77777777" w:rsidR="0028212D" w:rsidRDefault="0028212D"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4C8A511" w14:textId="77777777" w:rsidR="0028212D" w:rsidRPr="000B6578" w:rsidRDefault="0028212D" w:rsidP="00A7590B">
            <w:pPr>
              <w:rPr>
                <w:sz w:val="20"/>
                <w:szCs w:val="20"/>
              </w:rPr>
            </w:pPr>
            <w:r>
              <w:rPr>
                <w:sz w:val="20"/>
                <w:szCs w:val="20"/>
              </w:rPr>
              <w:t>Тест: мах 2 бали</w:t>
            </w:r>
          </w:p>
        </w:tc>
        <w:tc>
          <w:tcPr>
            <w:tcW w:w="949" w:type="dxa"/>
          </w:tcPr>
          <w:p w14:paraId="0071664E" w14:textId="77777777" w:rsidR="0028212D" w:rsidRDefault="0028212D" w:rsidP="00A7590B">
            <w:pPr>
              <w:pStyle w:val="TableParagraph"/>
              <w:jc w:val="center"/>
              <w:rPr>
                <w:sz w:val="20"/>
                <w:szCs w:val="20"/>
              </w:rPr>
            </w:pPr>
            <w:r>
              <w:rPr>
                <w:sz w:val="20"/>
                <w:szCs w:val="20"/>
              </w:rPr>
              <w:t>5</w:t>
            </w:r>
          </w:p>
        </w:tc>
      </w:tr>
      <w:tr w:rsidR="001F495D" w14:paraId="73544386" w14:textId="77777777" w:rsidTr="008549F7">
        <w:trPr>
          <w:trHeight w:val="297"/>
        </w:trPr>
        <w:tc>
          <w:tcPr>
            <w:tcW w:w="1009" w:type="dxa"/>
          </w:tcPr>
          <w:p w14:paraId="3C2834B6" w14:textId="77777777" w:rsidR="001F495D" w:rsidRPr="000B6578" w:rsidRDefault="001F495D">
            <w:pPr>
              <w:pStyle w:val="TableParagraph"/>
              <w:spacing w:line="268" w:lineRule="exact"/>
              <w:ind w:left="13"/>
              <w:jc w:val="center"/>
              <w:rPr>
                <w:sz w:val="20"/>
                <w:szCs w:val="20"/>
              </w:rPr>
            </w:pPr>
          </w:p>
        </w:tc>
        <w:tc>
          <w:tcPr>
            <w:tcW w:w="1843" w:type="dxa"/>
          </w:tcPr>
          <w:p w14:paraId="6D7B038B" w14:textId="77777777" w:rsidR="001F495D" w:rsidRPr="000B6578" w:rsidRDefault="00584DCE" w:rsidP="00E06187">
            <w:pPr>
              <w:pStyle w:val="TableParagraph"/>
              <w:spacing w:line="215" w:lineRule="exact"/>
              <w:ind w:left="110"/>
              <w:rPr>
                <w:sz w:val="20"/>
                <w:szCs w:val="20"/>
              </w:rPr>
            </w:pPr>
            <w:r>
              <w:rPr>
                <w:sz w:val="20"/>
                <w:szCs w:val="20"/>
              </w:rPr>
              <w:t>Есе</w:t>
            </w:r>
          </w:p>
        </w:tc>
        <w:tc>
          <w:tcPr>
            <w:tcW w:w="2977" w:type="dxa"/>
          </w:tcPr>
          <w:p w14:paraId="2343D05A" w14:textId="77777777" w:rsidR="001F495D"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497D82" w:rsidRPr="000B6578">
              <w:rPr>
                <w:sz w:val="20"/>
                <w:szCs w:val="20"/>
              </w:rPr>
              <w:t>написання есе</w:t>
            </w:r>
            <w:r w:rsidR="00E06187" w:rsidRPr="000B6578">
              <w:rPr>
                <w:sz w:val="20"/>
                <w:szCs w:val="20"/>
              </w:rPr>
              <w:t xml:space="preserve"> за </w:t>
            </w:r>
            <w:r w:rsidR="00E27D41">
              <w:rPr>
                <w:sz w:val="20"/>
                <w:szCs w:val="20"/>
              </w:rPr>
              <w:t>2</w:t>
            </w:r>
            <w:r w:rsidR="00E06187" w:rsidRPr="000B6578">
              <w:rPr>
                <w:sz w:val="20"/>
                <w:szCs w:val="20"/>
              </w:rPr>
              <w:t xml:space="preserve"> змістовим модулем</w:t>
            </w:r>
          </w:p>
        </w:tc>
        <w:tc>
          <w:tcPr>
            <w:tcW w:w="3260" w:type="dxa"/>
          </w:tcPr>
          <w:p w14:paraId="7B9CD30D" w14:textId="77777777" w:rsidR="002E5417" w:rsidRPr="000B6578" w:rsidRDefault="00F05F7F" w:rsidP="006E06C7">
            <w:pPr>
              <w:jc w:val="both"/>
              <w:rPr>
                <w:iCs/>
                <w:color w:val="000000"/>
                <w:sz w:val="20"/>
                <w:szCs w:val="20"/>
              </w:rPr>
            </w:pPr>
            <w:r w:rsidRPr="000B6578">
              <w:rPr>
                <w:iCs/>
                <w:color w:val="000000"/>
                <w:sz w:val="20"/>
                <w:szCs w:val="20"/>
              </w:rPr>
              <w:t>Есе:</w:t>
            </w:r>
          </w:p>
          <w:p w14:paraId="4A598911" w14:textId="77777777" w:rsidR="00F05F7F" w:rsidRPr="000B6578" w:rsidRDefault="00F05F7F" w:rsidP="00F05F7F">
            <w:pPr>
              <w:rPr>
                <w:sz w:val="20"/>
                <w:szCs w:val="20"/>
              </w:rPr>
            </w:pPr>
            <w:r w:rsidRPr="000B6578">
              <w:rPr>
                <w:sz w:val="20"/>
                <w:szCs w:val="20"/>
              </w:rPr>
              <w:t>Розгорнутий роздум з власною позицією –</w:t>
            </w:r>
            <w:r w:rsidR="00A50B01">
              <w:rPr>
                <w:sz w:val="20"/>
                <w:szCs w:val="20"/>
              </w:rPr>
              <w:t>3</w:t>
            </w:r>
            <w:r w:rsidRPr="000B6578">
              <w:rPr>
                <w:sz w:val="20"/>
                <w:szCs w:val="20"/>
              </w:rPr>
              <w:t xml:space="preserve"> бали</w:t>
            </w:r>
          </w:p>
          <w:p w14:paraId="67EC2804" w14:textId="77777777" w:rsidR="00F05F7F" w:rsidRDefault="00F05F7F" w:rsidP="00F05F7F">
            <w:pPr>
              <w:rPr>
                <w:sz w:val="20"/>
                <w:szCs w:val="20"/>
              </w:rPr>
            </w:pPr>
            <w:r w:rsidRPr="000B6578">
              <w:rPr>
                <w:sz w:val="20"/>
                <w:szCs w:val="20"/>
              </w:rPr>
              <w:t xml:space="preserve">Розгорнута відповідь, але без власної позиції – </w:t>
            </w:r>
            <w:r w:rsidR="00A50B01">
              <w:rPr>
                <w:sz w:val="20"/>
                <w:szCs w:val="20"/>
              </w:rPr>
              <w:t>2</w:t>
            </w:r>
            <w:r w:rsidRPr="000B6578">
              <w:rPr>
                <w:sz w:val="20"/>
                <w:szCs w:val="20"/>
              </w:rPr>
              <w:t xml:space="preserve"> бали</w:t>
            </w:r>
          </w:p>
          <w:p w14:paraId="69C80F4C" w14:textId="77777777" w:rsidR="00A50B01" w:rsidRPr="000B6578" w:rsidRDefault="00A50B01" w:rsidP="00F05F7F">
            <w:pPr>
              <w:rPr>
                <w:sz w:val="20"/>
                <w:szCs w:val="20"/>
              </w:rPr>
            </w:pPr>
            <w:r>
              <w:rPr>
                <w:sz w:val="20"/>
                <w:szCs w:val="20"/>
              </w:rPr>
              <w:t xml:space="preserve">Виклад змісту есе не </w:t>
            </w:r>
            <w:r w:rsidR="009C4FF3">
              <w:rPr>
                <w:sz w:val="20"/>
                <w:szCs w:val="20"/>
              </w:rPr>
              <w:t>відповідає вимогам до структури – 1бал</w:t>
            </w:r>
          </w:p>
          <w:p w14:paraId="3AFFBB63" w14:textId="77777777" w:rsidR="00F05F7F" w:rsidRPr="000B6578" w:rsidRDefault="00F05F7F" w:rsidP="006E06C7">
            <w:pPr>
              <w:jc w:val="both"/>
              <w:rPr>
                <w:iCs/>
                <w:color w:val="000000"/>
                <w:sz w:val="20"/>
                <w:szCs w:val="20"/>
              </w:rPr>
            </w:pPr>
          </w:p>
          <w:p w14:paraId="7FC4AA90" w14:textId="77777777" w:rsidR="001F495D" w:rsidRPr="000B6578" w:rsidRDefault="006E06C7" w:rsidP="006E06C7">
            <w:pPr>
              <w:jc w:val="both"/>
              <w:rPr>
                <w:sz w:val="20"/>
                <w:szCs w:val="20"/>
              </w:rPr>
            </w:pPr>
            <w:r w:rsidRPr="000B6578">
              <w:rPr>
                <w:iCs/>
                <w:color w:val="000000"/>
                <w:sz w:val="20"/>
                <w:szCs w:val="20"/>
              </w:rPr>
              <w:t>Виконується наприкінці поточного модулю.</w:t>
            </w:r>
          </w:p>
        </w:tc>
        <w:tc>
          <w:tcPr>
            <w:tcW w:w="949" w:type="dxa"/>
          </w:tcPr>
          <w:p w14:paraId="36D06234" w14:textId="77777777" w:rsidR="001F495D" w:rsidRPr="000B6578" w:rsidRDefault="002C46A2" w:rsidP="00E25B4C">
            <w:pPr>
              <w:pStyle w:val="TableParagraph"/>
              <w:jc w:val="center"/>
              <w:rPr>
                <w:sz w:val="20"/>
                <w:szCs w:val="20"/>
              </w:rPr>
            </w:pPr>
            <w:r>
              <w:rPr>
                <w:sz w:val="20"/>
                <w:szCs w:val="20"/>
              </w:rPr>
              <w:t>3</w:t>
            </w:r>
          </w:p>
        </w:tc>
      </w:tr>
      <w:tr w:rsidR="001F495D" w14:paraId="3800B371" w14:textId="77777777" w:rsidTr="008549F7">
        <w:trPr>
          <w:trHeight w:val="259"/>
        </w:trPr>
        <w:tc>
          <w:tcPr>
            <w:tcW w:w="1009" w:type="dxa"/>
          </w:tcPr>
          <w:p w14:paraId="02AF5555" w14:textId="77777777" w:rsidR="001F495D" w:rsidRPr="00373C81" w:rsidRDefault="007436BC" w:rsidP="00373C81">
            <w:pPr>
              <w:pStyle w:val="TableParagraph"/>
              <w:jc w:val="center"/>
              <w:rPr>
                <w:sz w:val="24"/>
                <w:szCs w:val="24"/>
              </w:rPr>
            </w:pPr>
            <w:r>
              <w:rPr>
                <w:sz w:val="24"/>
                <w:szCs w:val="24"/>
              </w:rPr>
              <w:lastRenderedPageBreak/>
              <w:t>3</w:t>
            </w:r>
          </w:p>
        </w:tc>
        <w:tc>
          <w:tcPr>
            <w:tcW w:w="1843" w:type="dxa"/>
            <w:tcBorders>
              <w:bottom w:val="single" w:sz="4" w:space="0" w:color="auto"/>
            </w:tcBorders>
          </w:tcPr>
          <w:p w14:paraId="1B6955DA" w14:textId="77777777" w:rsidR="001F495D" w:rsidRDefault="00584DCE" w:rsidP="00F92B13">
            <w:pPr>
              <w:pStyle w:val="TableParagraph"/>
              <w:rPr>
                <w:sz w:val="20"/>
              </w:rPr>
            </w:pPr>
            <w:r>
              <w:rPr>
                <w:spacing w:val="-2"/>
                <w:sz w:val="20"/>
                <w:szCs w:val="20"/>
              </w:rPr>
              <w:t>Опитування, тести</w:t>
            </w:r>
          </w:p>
        </w:tc>
        <w:tc>
          <w:tcPr>
            <w:tcW w:w="2977" w:type="dxa"/>
            <w:tcBorders>
              <w:bottom w:val="single" w:sz="4" w:space="0" w:color="auto"/>
            </w:tcBorders>
          </w:tcPr>
          <w:p w14:paraId="330F59F9" w14:textId="77777777" w:rsidR="001F495D" w:rsidRPr="009C7E96" w:rsidRDefault="00F92B13" w:rsidP="00E25B4C">
            <w:pPr>
              <w:pStyle w:val="TableParagraph"/>
              <w:rPr>
                <w:sz w:val="20"/>
                <w:szCs w:val="20"/>
              </w:rPr>
            </w:pPr>
            <w:r w:rsidRPr="009C7E96">
              <w:rPr>
                <w:sz w:val="20"/>
                <w:szCs w:val="20"/>
              </w:rPr>
              <w:t xml:space="preserve">Практичне заняття </w:t>
            </w:r>
            <w:r w:rsidR="0028212D">
              <w:rPr>
                <w:sz w:val="20"/>
                <w:szCs w:val="20"/>
              </w:rPr>
              <w:t>3</w:t>
            </w:r>
          </w:p>
          <w:p w14:paraId="6EFB84C3" w14:textId="77777777" w:rsidR="009C7E96" w:rsidRPr="00762E28" w:rsidRDefault="009C7E96" w:rsidP="009C7E96">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587D78BD" w14:textId="77777777" w:rsidR="00C439F4" w:rsidRPr="00823D2F" w:rsidRDefault="00C439F4" w:rsidP="00C439F4">
            <w:pPr>
              <w:pStyle w:val="a5"/>
              <w:numPr>
                <w:ilvl w:val="0"/>
                <w:numId w:val="62"/>
              </w:numPr>
              <w:jc w:val="both"/>
            </w:pPr>
            <w:r w:rsidRPr="00823D2F">
              <w:t xml:space="preserve">Загальна логіка: чиста та прикладна. </w:t>
            </w:r>
          </w:p>
          <w:p w14:paraId="608DCD90" w14:textId="77777777" w:rsidR="00C439F4" w:rsidRPr="00823D2F" w:rsidRDefault="00C439F4" w:rsidP="00C439F4">
            <w:pPr>
              <w:pStyle w:val="a5"/>
              <w:numPr>
                <w:ilvl w:val="0"/>
                <w:numId w:val="62"/>
              </w:numPr>
              <w:jc w:val="both"/>
            </w:pPr>
            <w:r w:rsidRPr="00823D2F">
              <w:t xml:space="preserve">Трансцендентальна аналітика. </w:t>
            </w:r>
          </w:p>
          <w:p w14:paraId="68F3D6C1" w14:textId="3B140486" w:rsidR="00762E28" w:rsidRPr="00692D66" w:rsidRDefault="00C439F4" w:rsidP="00C439F4">
            <w:pPr>
              <w:jc w:val="both"/>
              <w:rPr>
                <w:sz w:val="18"/>
                <w:szCs w:val="20"/>
              </w:rPr>
            </w:pPr>
            <w:r w:rsidRPr="00823D2F">
              <w:t>Трансцендентальна діалектика</w:t>
            </w:r>
          </w:p>
          <w:p w14:paraId="6D82A392" w14:textId="77777777" w:rsidR="009C7E96" w:rsidRPr="009C7E96" w:rsidRDefault="009C7E96" w:rsidP="009C7E96">
            <w:pPr>
              <w:adjustRightInd w:val="0"/>
              <w:ind w:left="-46"/>
              <w:jc w:val="both"/>
              <w:rPr>
                <w:sz w:val="20"/>
                <w:szCs w:val="20"/>
              </w:rPr>
            </w:pPr>
          </w:p>
          <w:p w14:paraId="47CA02BD" w14:textId="77777777" w:rsidR="009C7E96" w:rsidRPr="009C7E96" w:rsidRDefault="009C7E96" w:rsidP="009C7E96">
            <w:pPr>
              <w:rPr>
                <w:sz w:val="20"/>
                <w:szCs w:val="20"/>
              </w:rPr>
            </w:pPr>
            <w:r w:rsidRPr="009C7E96">
              <w:rPr>
                <w:sz w:val="20"/>
                <w:szCs w:val="20"/>
              </w:rPr>
              <w:t>Посилання на тест:</w:t>
            </w:r>
          </w:p>
          <w:p w14:paraId="2BD7D950" w14:textId="4C4ED204" w:rsidR="009C7E96" w:rsidRPr="009C7E96" w:rsidRDefault="009C7E96" w:rsidP="009C7E96">
            <w:pPr>
              <w:pStyle w:val="TableParagraph"/>
              <w:rPr>
                <w:sz w:val="20"/>
                <w:szCs w:val="20"/>
              </w:rPr>
            </w:pPr>
            <w:r w:rsidRPr="009C7E96">
              <w:rPr>
                <w:sz w:val="20"/>
                <w:szCs w:val="20"/>
              </w:rPr>
              <w:t>https://moodle.znu.edu.ua/course/view.php?id=</w:t>
            </w:r>
            <w:r w:rsidR="00FC0368">
              <w:rPr>
                <w:sz w:val="20"/>
                <w:szCs w:val="20"/>
              </w:rPr>
              <w:t>3737</w:t>
            </w:r>
          </w:p>
          <w:p w14:paraId="12B8A4F0" w14:textId="77777777" w:rsidR="00F92B13" w:rsidRDefault="00F92B13" w:rsidP="00E25B4C">
            <w:pPr>
              <w:pStyle w:val="TableParagraph"/>
              <w:rPr>
                <w:sz w:val="20"/>
              </w:rPr>
            </w:pPr>
          </w:p>
        </w:tc>
        <w:tc>
          <w:tcPr>
            <w:tcW w:w="3260" w:type="dxa"/>
            <w:tcBorders>
              <w:bottom w:val="single" w:sz="4" w:space="0" w:color="auto"/>
            </w:tcBorders>
          </w:tcPr>
          <w:p w14:paraId="509C3A9E"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481986B"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AC0EC41"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63459F8" w14:textId="77777777" w:rsidR="00B376DD" w:rsidRDefault="00B376DD" w:rsidP="005C6A94">
            <w:pPr>
              <w:pStyle w:val="TableParagraph"/>
              <w:rPr>
                <w:sz w:val="20"/>
              </w:rPr>
            </w:pPr>
            <w:r>
              <w:rPr>
                <w:sz w:val="20"/>
                <w:szCs w:val="20"/>
              </w:rPr>
              <w:t>Тест: мах 2 бали</w:t>
            </w:r>
          </w:p>
        </w:tc>
        <w:tc>
          <w:tcPr>
            <w:tcW w:w="949" w:type="dxa"/>
            <w:tcBorders>
              <w:bottom w:val="single" w:sz="4" w:space="0" w:color="auto"/>
            </w:tcBorders>
          </w:tcPr>
          <w:p w14:paraId="016C6F91" w14:textId="77777777" w:rsidR="001F495D" w:rsidRDefault="00B376DD" w:rsidP="00E25B4C">
            <w:pPr>
              <w:pStyle w:val="TableParagraph"/>
              <w:jc w:val="center"/>
              <w:rPr>
                <w:sz w:val="20"/>
              </w:rPr>
            </w:pPr>
            <w:r>
              <w:rPr>
                <w:sz w:val="20"/>
              </w:rPr>
              <w:t>5</w:t>
            </w:r>
          </w:p>
        </w:tc>
      </w:tr>
      <w:tr w:rsidR="007436BC" w14:paraId="7CF286A9" w14:textId="77777777" w:rsidTr="008549F7">
        <w:trPr>
          <w:trHeight w:val="259"/>
        </w:trPr>
        <w:tc>
          <w:tcPr>
            <w:tcW w:w="1009" w:type="dxa"/>
          </w:tcPr>
          <w:p w14:paraId="0DF0BE83" w14:textId="77777777" w:rsidR="007436BC" w:rsidRDefault="007436BC" w:rsidP="00373C81">
            <w:pPr>
              <w:pStyle w:val="TableParagraph"/>
              <w:jc w:val="center"/>
              <w:rPr>
                <w:sz w:val="24"/>
                <w:szCs w:val="24"/>
              </w:rPr>
            </w:pPr>
          </w:p>
        </w:tc>
        <w:tc>
          <w:tcPr>
            <w:tcW w:w="1843" w:type="dxa"/>
            <w:tcBorders>
              <w:bottom w:val="single" w:sz="4" w:space="0" w:color="auto"/>
            </w:tcBorders>
          </w:tcPr>
          <w:p w14:paraId="67C958F7" w14:textId="77777777" w:rsidR="007436BC" w:rsidRPr="000B6578" w:rsidRDefault="00584DCE" w:rsidP="00593811">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3266F078" w14:textId="77777777" w:rsidR="007436BC"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7436BC" w:rsidRPr="000B6578">
              <w:rPr>
                <w:sz w:val="20"/>
                <w:szCs w:val="20"/>
              </w:rPr>
              <w:t xml:space="preserve">написання есе за </w:t>
            </w:r>
            <w:r w:rsidR="00E27D41">
              <w:rPr>
                <w:sz w:val="20"/>
                <w:szCs w:val="20"/>
              </w:rPr>
              <w:t>3</w:t>
            </w:r>
            <w:r w:rsidR="007436BC" w:rsidRPr="000B6578">
              <w:rPr>
                <w:sz w:val="20"/>
                <w:szCs w:val="20"/>
              </w:rPr>
              <w:t xml:space="preserve"> змістовим модулем</w:t>
            </w:r>
          </w:p>
        </w:tc>
        <w:tc>
          <w:tcPr>
            <w:tcW w:w="3260" w:type="dxa"/>
            <w:tcBorders>
              <w:bottom w:val="single" w:sz="4" w:space="0" w:color="auto"/>
            </w:tcBorders>
          </w:tcPr>
          <w:p w14:paraId="32240549" w14:textId="77777777" w:rsidR="007436BC" w:rsidRPr="000B6578" w:rsidRDefault="007436BC" w:rsidP="00593811">
            <w:pPr>
              <w:jc w:val="both"/>
              <w:rPr>
                <w:iCs/>
                <w:color w:val="000000"/>
                <w:sz w:val="20"/>
                <w:szCs w:val="20"/>
              </w:rPr>
            </w:pPr>
            <w:r w:rsidRPr="000B6578">
              <w:rPr>
                <w:iCs/>
                <w:color w:val="000000"/>
                <w:sz w:val="20"/>
                <w:szCs w:val="20"/>
              </w:rPr>
              <w:t>Есе:</w:t>
            </w:r>
          </w:p>
          <w:p w14:paraId="2AEB8542" w14:textId="77777777" w:rsidR="007436BC" w:rsidRPr="000B6578" w:rsidRDefault="007436BC" w:rsidP="00593811">
            <w:pPr>
              <w:rPr>
                <w:sz w:val="20"/>
                <w:szCs w:val="20"/>
              </w:rPr>
            </w:pPr>
            <w:r w:rsidRPr="000B6578">
              <w:rPr>
                <w:sz w:val="20"/>
                <w:szCs w:val="20"/>
              </w:rPr>
              <w:t xml:space="preserve">Розгорнутий роздум з власною позицією – </w:t>
            </w:r>
            <w:r>
              <w:rPr>
                <w:sz w:val="20"/>
                <w:szCs w:val="20"/>
              </w:rPr>
              <w:t>3</w:t>
            </w:r>
            <w:r w:rsidRPr="000B6578">
              <w:rPr>
                <w:sz w:val="20"/>
                <w:szCs w:val="20"/>
              </w:rPr>
              <w:t xml:space="preserve"> бали</w:t>
            </w:r>
          </w:p>
          <w:p w14:paraId="2863F03F" w14:textId="77777777" w:rsidR="007436BC" w:rsidRDefault="007436BC" w:rsidP="00593811">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1D046E5D" w14:textId="77777777" w:rsidR="007436BC" w:rsidRPr="000B6578" w:rsidRDefault="007436BC" w:rsidP="00593811">
            <w:pPr>
              <w:rPr>
                <w:sz w:val="20"/>
                <w:szCs w:val="20"/>
              </w:rPr>
            </w:pPr>
            <w:r>
              <w:rPr>
                <w:sz w:val="20"/>
                <w:szCs w:val="20"/>
              </w:rPr>
              <w:t>Виклад змісту есе не відповідає вимогам до структури – 1бал</w:t>
            </w:r>
          </w:p>
          <w:p w14:paraId="4E0AB895" w14:textId="77777777" w:rsidR="007436BC" w:rsidRPr="000B6578" w:rsidRDefault="007436BC" w:rsidP="00593811">
            <w:pPr>
              <w:jc w:val="both"/>
              <w:rPr>
                <w:iCs/>
                <w:color w:val="000000"/>
                <w:sz w:val="20"/>
                <w:szCs w:val="20"/>
              </w:rPr>
            </w:pPr>
          </w:p>
          <w:p w14:paraId="0C57FAF5"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26433FC7" w14:textId="77777777" w:rsidR="007436BC" w:rsidRPr="000B6578" w:rsidRDefault="002C46A2" w:rsidP="00593811">
            <w:pPr>
              <w:pStyle w:val="TableParagraph"/>
              <w:jc w:val="center"/>
              <w:rPr>
                <w:sz w:val="20"/>
                <w:szCs w:val="20"/>
              </w:rPr>
            </w:pPr>
            <w:r>
              <w:rPr>
                <w:sz w:val="20"/>
                <w:szCs w:val="20"/>
              </w:rPr>
              <w:t>3</w:t>
            </w:r>
          </w:p>
        </w:tc>
      </w:tr>
      <w:tr w:rsidR="00981253" w14:paraId="6E53ED8D" w14:textId="77777777" w:rsidTr="008549F7">
        <w:trPr>
          <w:trHeight w:val="259"/>
        </w:trPr>
        <w:tc>
          <w:tcPr>
            <w:tcW w:w="1009" w:type="dxa"/>
          </w:tcPr>
          <w:p w14:paraId="7F250BA2" w14:textId="77777777" w:rsidR="00981253" w:rsidRDefault="007436BC" w:rsidP="00373C81">
            <w:pPr>
              <w:pStyle w:val="TableParagraph"/>
              <w:jc w:val="center"/>
              <w:rPr>
                <w:sz w:val="24"/>
                <w:szCs w:val="24"/>
              </w:rPr>
            </w:pPr>
            <w:r>
              <w:rPr>
                <w:sz w:val="24"/>
                <w:szCs w:val="24"/>
              </w:rPr>
              <w:t>4</w:t>
            </w:r>
          </w:p>
        </w:tc>
        <w:tc>
          <w:tcPr>
            <w:tcW w:w="1843" w:type="dxa"/>
            <w:tcBorders>
              <w:bottom w:val="single" w:sz="4" w:space="0" w:color="auto"/>
            </w:tcBorders>
          </w:tcPr>
          <w:p w14:paraId="4B3C4B00" w14:textId="77777777" w:rsidR="00981253" w:rsidRDefault="00584DCE" w:rsidP="00A7590B">
            <w:pPr>
              <w:pStyle w:val="TableParagraph"/>
              <w:rPr>
                <w:sz w:val="20"/>
              </w:rPr>
            </w:pPr>
            <w:r>
              <w:rPr>
                <w:spacing w:val="-2"/>
                <w:sz w:val="20"/>
                <w:szCs w:val="20"/>
              </w:rPr>
              <w:t>Опитування, тести</w:t>
            </w:r>
          </w:p>
        </w:tc>
        <w:tc>
          <w:tcPr>
            <w:tcW w:w="2977" w:type="dxa"/>
            <w:tcBorders>
              <w:bottom w:val="single" w:sz="4" w:space="0" w:color="auto"/>
            </w:tcBorders>
          </w:tcPr>
          <w:p w14:paraId="6316104C" w14:textId="77777777" w:rsidR="00981253" w:rsidRPr="009C7E96" w:rsidRDefault="00981253" w:rsidP="00A7590B">
            <w:pPr>
              <w:pStyle w:val="TableParagraph"/>
              <w:rPr>
                <w:sz w:val="20"/>
                <w:szCs w:val="20"/>
              </w:rPr>
            </w:pPr>
            <w:r w:rsidRPr="009C7E96">
              <w:rPr>
                <w:sz w:val="20"/>
                <w:szCs w:val="20"/>
              </w:rPr>
              <w:t xml:space="preserve">Практичне заняття </w:t>
            </w:r>
            <w:r>
              <w:rPr>
                <w:sz w:val="20"/>
                <w:szCs w:val="20"/>
              </w:rPr>
              <w:t>4</w:t>
            </w:r>
          </w:p>
          <w:p w14:paraId="607C1085" w14:textId="77777777" w:rsidR="00981253" w:rsidRPr="00762E28" w:rsidRDefault="00981253" w:rsidP="00A7590B">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56143E20" w14:textId="77777777" w:rsidR="00C439F4" w:rsidRDefault="00C439F4" w:rsidP="00C439F4">
            <w:pPr>
              <w:pStyle w:val="a5"/>
              <w:widowControl/>
              <w:numPr>
                <w:ilvl w:val="0"/>
                <w:numId w:val="63"/>
              </w:numPr>
              <w:adjustRightInd w:val="0"/>
              <w:contextualSpacing/>
              <w:jc w:val="both"/>
            </w:pPr>
            <w:r w:rsidRPr="00823D2F">
              <w:t xml:space="preserve">«Я» та «не-Я» у філософії Фіхте. </w:t>
            </w:r>
          </w:p>
          <w:p w14:paraId="0EA70CB7" w14:textId="233C2997" w:rsidR="00981253" w:rsidRPr="00C439F4" w:rsidRDefault="00C439F4" w:rsidP="00C439F4">
            <w:pPr>
              <w:pStyle w:val="a5"/>
              <w:widowControl/>
              <w:numPr>
                <w:ilvl w:val="0"/>
                <w:numId w:val="63"/>
              </w:numPr>
              <w:adjustRightInd w:val="0"/>
              <w:contextualSpacing/>
              <w:jc w:val="both"/>
            </w:pPr>
            <w:r w:rsidRPr="00C439F4">
              <w:rPr>
                <w:bCs/>
              </w:rPr>
              <w:t>Протиріччя між «</w:t>
            </w:r>
            <w:proofErr w:type="spellStart"/>
            <w:r w:rsidRPr="00C439F4">
              <w:rPr>
                <w:bCs/>
              </w:rPr>
              <w:t>взаємовизначенням</w:t>
            </w:r>
            <w:proofErr w:type="spellEnd"/>
            <w:r w:rsidRPr="00C439F4">
              <w:rPr>
                <w:bCs/>
              </w:rPr>
              <w:t>» та «незалежною діяльністю».</w:t>
            </w:r>
          </w:p>
          <w:p w14:paraId="20B1FF85" w14:textId="1B9399D7" w:rsidR="00A14C45" w:rsidRDefault="00A14C45" w:rsidP="00692D66">
            <w:pPr>
              <w:pStyle w:val="a6"/>
              <w:spacing w:after="0"/>
              <w:ind w:left="31"/>
              <w:jc w:val="both"/>
              <w:rPr>
                <w:sz w:val="20"/>
                <w:szCs w:val="22"/>
                <w:lang w:val="uk-UA"/>
              </w:rPr>
            </w:pPr>
            <w:r>
              <w:rPr>
                <w:sz w:val="20"/>
                <w:szCs w:val="22"/>
                <w:lang w:val="uk-UA"/>
              </w:rPr>
              <w:t>Практичне заняття 5.</w:t>
            </w:r>
          </w:p>
          <w:p w14:paraId="0E862EB6" w14:textId="77777777" w:rsidR="00C439F4" w:rsidRPr="00762E28" w:rsidRDefault="00C439F4" w:rsidP="00C439F4">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65F2A96C" w14:textId="77777777" w:rsidR="00C439F4" w:rsidRPr="00C439F4" w:rsidRDefault="00C439F4" w:rsidP="00C439F4">
            <w:pPr>
              <w:pStyle w:val="a5"/>
              <w:numPr>
                <w:ilvl w:val="0"/>
                <w:numId w:val="64"/>
              </w:numPr>
              <w:jc w:val="both"/>
            </w:pPr>
            <w:r w:rsidRPr="00823D2F">
              <w:rPr>
                <w:bCs/>
              </w:rPr>
              <w:t>Метод діалектики Фіхте.</w:t>
            </w:r>
          </w:p>
          <w:p w14:paraId="7F3E27B4" w14:textId="3C09FB18" w:rsidR="00C439F4" w:rsidRPr="00C439F4" w:rsidRDefault="00C439F4" w:rsidP="00C439F4">
            <w:pPr>
              <w:pStyle w:val="a5"/>
              <w:numPr>
                <w:ilvl w:val="0"/>
                <w:numId w:val="64"/>
              </w:numPr>
              <w:jc w:val="both"/>
            </w:pPr>
            <w:proofErr w:type="spellStart"/>
            <w:r w:rsidRPr="00C439F4">
              <w:t>Розсудок</w:t>
            </w:r>
            <w:proofErr w:type="spellEnd"/>
            <w:r w:rsidRPr="00C439F4">
              <w:t xml:space="preserve"> та здатність судження в </w:t>
            </w:r>
            <w:proofErr w:type="spellStart"/>
            <w:r w:rsidRPr="00C439F4">
              <w:t>філософії</w:t>
            </w:r>
            <w:proofErr w:type="spellEnd"/>
            <w:r w:rsidRPr="00C439F4">
              <w:t xml:space="preserve"> </w:t>
            </w:r>
            <w:proofErr w:type="spellStart"/>
            <w:r w:rsidRPr="00C439F4">
              <w:t>Фіхте</w:t>
            </w:r>
            <w:proofErr w:type="spellEnd"/>
          </w:p>
          <w:p w14:paraId="399F93A2" w14:textId="77777777" w:rsidR="00981253" w:rsidRPr="009C7E96" w:rsidRDefault="00981253" w:rsidP="00A7590B">
            <w:pPr>
              <w:rPr>
                <w:sz w:val="20"/>
                <w:szCs w:val="20"/>
              </w:rPr>
            </w:pPr>
            <w:r w:rsidRPr="009C7E96">
              <w:rPr>
                <w:sz w:val="20"/>
                <w:szCs w:val="20"/>
              </w:rPr>
              <w:t>Посилання на тест:</w:t>
            </w:r>
          </w:p>
          <w:p w14:paraId="39EF8ECF" w14:textId="35A9670D" w:rsidR="00981253" w:rsidRPr="009C7E96" w:rsidRDefault="00981253" w:rsidP="00A7590B">
            <w:pPr>
              <w:pStyle w:val="TableParagraph"/>
              <w:rPr>
                <w:sz w:val="20"/>
                <w:szCs w:val="20"/>
              </w:rPr>
            </w:pPr>
            <w:r w:rsidRPr="009C7E96">
              <w:rPr>
                <w:sz w:val="20"/>
                <w:szCs w:val="20"/>
              </w:rPr>
              <w:t>https://moodle.znu.edu.ua/course/view.php?id=</w:t>
            </w:r>
            <w:r w:rsidR="00FC0368">
              <w:rPr>
                <w:sz w:val="20"/>
                <w:szCs w:val="20"/>
              </w:rPr>
              <w:t>3737</w:t>
            </w:r>
          </w:p>
          <w:p w14:paraId="364676B0" w14:textId="77777777" w:rsidR="00981253" w:rsidRDefault="00981253" w:rsidP="00A7590B">
            <w:pPr>
              <w:pStyle w:val="TableParagraph"/>
              <w:rPr>
                <w:sz w:val="20"/>
              </w:rPr>
            </w:pPr>
          </w:p>
        </w:tc>
        <w:tc>
          <w:tcPr>
            <w:tcW w:w="3260" w:type="dxa"/>
            <w:tcBorders>
              <w:bottom w:val="single" w:sz="4" w:space="0" w:color="auto"/>
            </w:tcBorders>
          </w:tcPr>
          <w:p w14:paraId="48440F76" w14:textId="77777777" w:rsidR="00981253" w:rsidRPr="005C6A94" w:rsidRDefault="00981253"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611ED51" w14:textId="77777777" w:rsidR="00981253" w:rsidRPr="005C6A94" w:rsidRDefault="00981253"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8CA3942" w14:textId="77777777" w:rsidR="00981253" w:rsidRDefault="00981253"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1036421" w14:textId="77777777" w:rsidR="00981253" w:rsidRDefault="00981253" w:rsidP="00A7590B">
            <w:pPr>
              <w:pStyle w:val="TableParagraph"/>
              <w:rPr>
                <w:sz w:val="20"/>
              </w:rPr>
            </w:pPr>
            <w:r>
              <w:rPr>
                <w:sz w:val="20"/>
                <w:szCs w:val="20"/>
              </w:rPr>
              <w:t>Тест: мах 2 бали</w:t>
            </w:r>
          </w:p>
        </w:tc>
        <w:tc>
          <w:tcPr>
            <w:tcW w:w="949" w:type="dxa"/>
            <w:tcBorders>
              <w:bottom w:val="single" w:sz="4" w:space="0" w:color="auto"/>
            </w:tcBorders>
          </w:tcPr>
          <w:p w14:paraId="2A2526F2" w14:textId="77777777" w:rsidR="00981253" w:rsidRDefault="00981253" w:rsidP="00A7590B">
            <w:pPr>
              <w:pStyle w:val="TableParagraph"/>
              <w:jc w:val="center"/>
              <w:rPr>
                <w:sz w:val="20"/>
              </w:rPr>
            </w:pPr>
            <w:r>
              <w:rPr>
                <w:sz w:val="20"/>
              </w:rPr>
              <w:t>5</w:t>
            </w:r>
          </w:p>
        </w:tc>
      </w:tr>
      <w:tr w:rsidR="00EF68C1" w14:paraId="6B7A3670" w14:textId="77777777" w:rsidTr="008549F7">
        <w:trPr>
          <w:trHeight w:val="259"/>
        </w:trPr>
        <w:tc>
          <w:tcPr>
            <w:tcW w:w="1009" w:type="dxa"/>
          </w:tcPr>
          <w:p w14:paraId="24CD19AF" w14:textId="77777777" w:rsidR="00EF68C1" w:rsidRDefault="00EF68C1" w:rsidP="00D61C21">
            <w:pPr>
              <w:pStyle w:val="TableParagraph"/>
              <w:spacing w:line="268" w:lineRule="exact"/>
              <w:ind w:left="13"/>
              <w:jc w:val="center"/>
              <w:rPr>
                <w:sz w:val="24"/>
              </w:rPr>
            </w:pPr>
          </w:p>
        </w:tc>
        <w:tc>
          <w:tcPr>
            <w:tcW w:w="1843" w:type="dxa"/>
            <w:tcBorders>
              <w:bottom w:val="single" w:sz="4" w:space="0" w:color="auto"/>
            </w:tcBorders>
          </w:tcPr>
          <w:p w14:paraId="6B5F11EF" w14:textId="77777777" w:rsidR="00EF68C1" w:rsidRDefault="00584DCE" w:rsidP="00D61C21">
            <w:pPr>
              <w:pStyle w:val="TableParagraph"/>
              <w:spacing w:line="215" w:lineRule="exact"/>
              <w:ind w:left="110"/>
              <w:rPr>
                <w:sz w:val="20"/>
              </w:rPr>
            </w:pPr>
            <w:r>
              <w:rPr>
                <w:sz w:val="20"/>
              </w:rPr>
              <w:t>Есе</w:t>
            </w:r>
          </w:p>
        </w:tc>
        <w:tc>
          <w:tcPr>
            <w:tcW w:w="2977" w:type="dxa"/>
            <w:tcBorders>
              <w:bottom w:val="single" w:sz="4" w:space="0" w:color="auto"/>
            </w:tcBorders>
          </w:tcPr>
          <w:p w14:paraId="393FE2FA" w14:textId="77777777" w:rsidR="00EF68C1" w:rsidRDefault="00584DCE" w:rsidP="00E27D41">
            <w:pPr>
              <w:pStyle w:val="TableParagraph"/>
              <w:rPr>
                <w:sz w:val="20"/>
              </w:rPr>
            </w:pPr>
            <w:r>
              <w:rPr>
                <w:spacing w:val="-2"/>
                <w:sz w:val="20"/>
              </w:rPr>
              <w:t>Контрольна робота:</w:t>
            </w:r>
            <w:r>
              <w:rPr>
                <w:sz w:val="20"/>
              </w:rPr>
              <w:t xml:space="preserve"> </w:t>
            </w:r>
            <w:r w:rsidR="00EF68C1">
              <w:rPr>
                <w:sz w:val="20"/>
              </w:rPr>
              <w:t xml:space="preserve">написання есе за </w:t>
            </w:r>
            <w:r w:rsidR="00E27D41">
              <w:rPr>
                <w:sz w:val="20"/>
              </w:rPr>
              <w:t>4</w:t>
            </w:r>
            <w:r w:rsidR="00EF68C1">
              <w:rPr>
                <w:sz w:val="20"/>
              </w:rPr>
              <w:t xml:space="preserve"> змістовим модулем</w:t>
            </w:r>
          </w:p>
        </w:tc>
        <w:tc>
          <w:tcPr>
            <w:tcW w:w="3260" w:type="dxa"/>
            <w:tcBorders>
              <w:bottom w:val="single" w:sz="4" w:space="0" w:color="auto"/>
            </w:tcBorders>
          </w:tcPr>
          <w:p w14:paraId="62F3730D" w14:textId="77777777" w:rsidR="009C4FF3" w:rsidRPr="000B6578" w:rsidRDefault="009C4FF3" w:rsidP="009C4FF3">
            <w:pPr>
              <w:rPr>
                <w:sz w:val="20"/>
                <w:szCs w:val="20"/>
              </w:rPr>
            </w:pPr>
            <w:r w:rsidRPr="000B6578">
              <w:rPr>
                <w:sz w:val="20"/>
                <w:szCs w:val="20"/>
              </w:rPr>
              <w:t>Тест: мах 2 бали</w:t>
            </w:r>
          </w:p>
          <w:p w14:paraId="30919895" w14:textId="77777777" w:rsidR="009C4FF3" w:rsidRPr="000B6578" w:rsidRDefault="009C4FF3" w:rsidP="009C4FF3">
            <w:pPr>
              <w:jc w:val="both"/>
              <w:rPr>
                <w:iCs/>
                <w:color w:val="000000"/>
                <w:sz w:val="20"/>
                <w:szCs w:val="20"/>
              </w:rPr>
            </w:pPr>
            <w:r w:rsidRPr="000B6578">
              <w:rPr>
                <w:iCs/>
                <w:color w:val="000000"/>
                <w:sz w:val="20"/>
                <w:szCs w:val="20"/>
              </w:rPr>
              <w:t>Есе:</w:t>
            </w:r>
          </w:p>
          <w:p w14:paraId="5C976451" w14:textId="77777777" w:rsidR="009C4FF3" w:rsidRPr="000B6578" w:rsidRDefault="009C4FF3" w:rsidP="009C4FF3">
            <w:pPr>
              <w:rPr>
                <w:sz w:val="20"/>
                <w:szCs w:val="20"/>
              </w:rPr>
            </w:pPr>
            <w:r w:rsidRPr="000B6578">
              <w:rPr>
                <w:sz w:val="20"/>
                <w:szCs w:val="20"/>
              </w:rPr>
              <w:t xml:space="preserve">Розгорнутий роздум з власною позицією – </w:t>
            </w:r>
            <w:r w:rsidR="007A604A">
              <w:rPr>
                <w:sz w:val="20"/>
                <w:szCs w:val="20"/>
              </w:rPr>
              <w:t>3</w:t>
            </w:r>
            <w:r w:rsidRPr="000B6578">
              <w:rPr>
                <w:sz w:val="20"/>
                <w:szCs w:val="20"/>
              </w:rPr>
              <w:t xml:space="preserve"> бали</w:t>
            </w:r>
          </w:p>
          <w:p w14:paraId="36F06F9D" w14:textId="77777777" w:rsidR="009C4FF3" w:rsidRDefault="009C4FF3" w:rsidP="009C4FF3">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40F69B00" w14:textId="77777777" w:rsidR="009C4FF3" w:rsidRPr="000B6578" w:rsidRDefault="009C4FF3" w:rsidP="009C4FF3">
            <w:pPr>
              <w:rPr>
                <w:sz w:val="20"/>
                <w:szCs w:val="20"/>
              </w:rPr>
            </w:pPr>
            <w:r>
              <w:rPr>
                <w:sz w:val="20"/>
                <w:szCs w:val="20"/>
              </w:rPr>
              <w:t>Виклад змісту есе не відповідає вимогам до структури – 1бал</w:t>
            </w:r>
          </w:p>
          <w:p w14:paraId="4FA514FB" w14:textId="77777777" w:rsidR="009C4FF3" w:rsidRPr="000B6578" w:rsidRDefault="009C4FF3" w:rsidP="009C4FF3">
            <w:pPr>
              <w:jc w:val="both"/>
              <w:rPr>
                <w:iCs/>
                <w:color w:val="000000"/>
                <w:sz w:val="20"/>
                <w:szCs w:val="20"/>
              </w:rPr>
            </w:pPr>
          </w:p>
          <w:p w14:paraId="0B22D40D" w14:textId="77777777" w:rsidR="009C4FF3" w:rsidRPr="00A872E2" w:rsidRDefault="009C4FF3" w:rsidP="009C4FF3">
            <w:pPr>
              <w:rPr>
                <w:iCs/>
                <w:color w:val="000000"/>
              </w:rPr>
            </w:pPr>
            <w:r w:rsidRPr="000B6578">
              <w:rPr>
                <w:iCs/>
                <w:color w:val="000000"/>
                <w:sz w:val="20"/>
                <w:szCs w:val="20"/>
              </w:rPr>
              <w:t>Виконується наприкінці поточного модулю.</w:t>
            </w:r>
          </w:p>
          <w:p w14:paraId="522DBBA8" w14:textId="77777777" w:rsidR="00EF68C1" w:rsidRPr="00A872E2" w:rsidRDefault="00EF68C1" w:rsidP="00D61C21">
            <w:pPr>
              <w:jc w:val="both"/>
              <w:rPr>
                <w:iCs/>
                <w:color w:val="000000"/>
              </w:rPr>
            </w:pPr>
          </w:p>
        </w:tc>
        <w:tc>
          <w:tcPr>
            <w:tcW w:w="949" w:type="dxa"/>
            <w:tcBorders>
              <w:bottom w:val="single" w:sz="4" w:space="0" w:color="auto"/>
            </w:tcBorders>
          </w:tcPr>
          <w:p w14:paraId="3F84FA11" w14:textId="77777777" w:rsidR="00EF68C1" w:rsidRDefault="00D731FC" w:rsidP="00D61C21">
            <w:pPr>
              <w:pStyle w:val="TableParagraph"/>
              <w:jc w:val="center"/>
              <w:rPr>
                <w:sz w:val="20"/>
              </w:rPr>
            </w:pPr>
            <w:r>
              <w:rPr>
                <w:sz w:val="20"/>
              </w:rPr>
              <w:t>3</w:t>
            </w:r>
          </w:p>
        </w:tc>
      </w:tr>
      <w:tr w:rsidR="00695A2D" w14:paraId="719B1771" w14:textId="77777777" w:rsidTr="008549F7">
        <w:trPr>
          <w:trHeight w:val="259"/>
        </w:trPr>
        <w:tc>
          <w:tcPr>
            <w:tcW w:w="1009" w:type="dxa"/>
          </w:tcPr>
          <w:p w14:paraId="4A8765D7" w14:textId="77777777" w:rsidR="00695A2D" w:rsidRDefault="00E27D41" w:rsidP="00D61C21">
            <w:pPr>
              <w:pStyle w:val="TableParagraph"/>
              <w:spacing w:line="268" w:lineRule="exact"/>
              <w:ind w:left="13"/>
              <w:jc w:val="center"/>
              <w:rPr>
                <w:spacing w:val="-10"/>
                <w:sz w:val="24"/>
              </w:rPr>
            </w:pPr>
            <w:r>
              <w:rPr>
                <w:spacing w:val="-10"/>
                <w:sz w:val="24"/>
              </w:rPr>
              <w:t>5</w:t>
            </w:r>
          </w:p>
        </w:tc>
        <w:tc>
          <w:tcPr>
            <w:tcW w:w="1843" w:type="dxa"/>
            <w:tcBorders>
              <w:bottom w:val="single" w:sz="4" w:space="0" w:color="auto"/>
            </w:tcBorders>
          </w:tcPr>
          <w:p w14:paraId="475ACC63" w14:textId="77777777" w:rsidR="00695A2D" w:rsidRDefault="00584DCE" w:rsidP="00D61C21">
            <w:pPr>
              <w:pStyle w:val="TableParagraph"/>
              <w:rPr>
                <w:sz w:val="20"/>
              </w:rPr>
            </w:pPr>
            <w:r>
              <w:rPr>
                <w:spacing w:val="-2"/>
                <w:sz w:val="20"/>
                <w:szCs w:val="20"/>
              </w:rPr>
              <w:t>Опитування, тести</w:t>
            </w:r>
          </w:p>
        </w:tc>
        <w:tc>
          <w:tcPr>
            <w:tcW w:w="2977" w:type="dxa"/>
            <w:tcBorders>
              <w:bottom w:val="single" w:sz="4" w:space="0" w:color="auto"/>
            </w:tcBorders>
          </w:tcPr>
          <w:p w14:paraId="015FBF4C" w14:textId="6F78B465" w:rsidR="00695A2D" w:rsidRPr="009C7E96" w:rsidRDefault="00981253" w:rsidP="00D61C21">
            <w:pPr>
              <w:pStyle w:val="TableParagraph"/>
              <w:rPr>
                <w:sz w:val="20"/>
                <w:szCs w:val="20"/>
              </w:rPr>
            </w:pPr>
            <w:r>
              <w:rPr>
                <w:sz w:val="20"/>
                <w:szCs w:val="20"/>
              </w:rPr>
              <w:t xml:space="preserve">Практичне заняття </w:t>
            </w:r>
            <w:r w:rsidR="00A14C45">
              <w:rPr>
                <w:sz w:val="20"/>
                <w:szCs w:val="20"/>
              </w:rPr>
              <w:t>6</w:t>
            </w:r>
          </w:p>
          <w:p w14:paraId="513A651B" w14:textId="77777777" w:rsidR="00695A2D" w:rsidRPr="009C7E96" w:rsidRDefault="00695A2D" w:rsidP="00D61C21">
            <w:pPr>
              <w:rPr>
                <w:sz w:val="20"/>
                <w:szCs w:val="20"/>
              </w:rPr>
            </w:pPr>
            <w:r w:rsidRPr="009C7E96">
              <w:rPr>
                <w:sz w:val="20"/>
                <w:szCs w:val="20"/>
              </w:rPr>
              <w:t>Питання для підготовки до практичного заняття</w:t>
            </w:r>
          </w:p>
          <w:p w14:paraId="005CC6AC" w14:textId="77777777" w:rsidR="00C439F4" w:rsidRPr="00823D2F" w:rsidRDefault="00C439F4" w:rsidP="00C439F4">
            <w:pPr>
              <w:pStyle w:val="a3"/>
              <w:widowControl/>
              <w:numPr>
                <w:ilvl w:val="0"/>
                <w:numId w:val="65"/>
              </w:numPr>
              <w:autoSpaceDE/>
              <w:autoSpaceDN/>
              <w:jc w:val="both"/>
              <w:rPr>
                <w:sz w:val="22"/>
                <w:szCs w:val="22"/>
              </w:rPr>
            </w:pPr>
            <w:r w:rsidRPr="00823D2F">
              <w:rPr>
                <w:color w:val="000000"/>
                <w:sz w:val="22"/>
                <w:szCs w:val="22"/>
                <w:shd w:val="clear" w:color="auto" w:fill="FFFFFF"/>
              </w:rPr>
              <w:t>Теоретична філософія </w:t>
            </w:r>
          </w:p>
          <w:p w14:paraId="023E765A" w14:textId="77777777" w:rsidR="00C439F4" w:rsidRPr="00823D2F" w:rsidRDefault="00C439F4" w:rsidP="00C439F4">
            <w:pPr>
              <w:pStyle w:val="a3"/>
              <w:widowControl/>
              <w:numPr>
                <w:ilvl w:val="0"/>
                <w:numId w:val="65"/>
              </w:numPr>
              <w:autoSpaceDE/>
              <w:autoSpaceDN/>
              <w:jc w:val="both"/>
              <w:rPr>
                <w:sz w:val="22"/>
                <w:szCs w:val="22"/>
              </w:rPr>
            </w:pPr>
            <w:r w:rsidRPr="00823D2F">
              <w:rPr>
                <w:color w:val="000000"/>
                <w:sz w:val="22"/>
                <w:szCs w:val="22"/>
                <w:shd w:val="clear" w:color="auto" w:fill="FFFFFF"/>
              </w:rPr>
              <w:t>Практична філософія</w:t>
            </w:r>
          </w:p>
          <w:p w14:paraId="027B0595" w14:textId="77777777" w:rsidR="00C439F4" w:rsidRPr="00C439F4" w:rsidRDefault="00C439F4" w:rsidP="00C439F4">
            <w:pPr>
              <w:pStyle w:val="a3"/>
              <w:widowControl/>
              <w:numPr>
                <w:ilvl w:val="0"/>
                <w:numId w:val="65"/>
              </w:numPr>
              <w:autoSpaceDE/>
              <w:autoSpaceDN/>
              <w:jc w:val="both"/>
              <w:rPr>
                <w:sz w:val="22"/>
                <w:szCs w:val="22"/>
              </w:rPr>
            </w:pPr>
            <w:r w:rsidRPr="00823D2F">
              <w:rPr>
                <w:color w:val="000000"/>
                <w:sz w:val="22"/>
                <w:szCs w:val="22"/>
                <w:shd w:val="clear" w:color="auto" w:fill="FFFFFF"/>
              </w:rPr>
              <w:t xml:space="preserve">Філософія природних цілей </w:t>
            </w:r>
          </w:p>
          <w:p w14:paraId="7E1A8E9C" w14:textId="0B3EC793" w:rsidR="00695A2D" w:rsidRPr="00C439F4" w:rsidRDefault="00C439F4" w:rsidP="00C439F4">
            <w:pPr>
              <w:pStyle w:val="a3"/>
              <w:widowControl/>
              <w:numPr>
                <w:ilvl w:val="0"/>
                <w:numId w:val="65"/>
              </w:numPr>
              <w:autoSpaceDE/>
              <w:autoSpaceDN/>
              <w:jc w:val="both"/>
              <w:rPr>
                <w:sz w:val="22"/>
                <w:szCs w:val="22"/>
              </w:rPr>
            </w:pPr>
            <w:r w:rsidRPr="00C439F4">
              <w:rPr>
                <w:color w:val="000000"/>
                <w:shd w:val="clear" w:color="auto" w:fill="FFFFFF"/>
              </w:rPr>
              <w:lastRenderedPageBreak/>
              <w:t>Філософія мистецтва</w:t>
            </w:r>
          </w:p>
          <w:p w14:paraId="5BDDE497" w14:textId="77777777" w:rsidR="00695A2D" w:rsidRPr="009C7E96" w:rsidRDefault="00695A2D" w:rsidP="00D61C21">
            <w:pPr>
              <w:rPr>
                <w:sz w:val="20"/>
                <w:szCs w:val="20"/>
              </w:rPr>
            </w:pPr>
            <w:r w:rsidRPr="009C7E96">
              <w:rPr>
                <w:sz w:val="20"/>
                <w:szCs w:val="20"/>
              </w:rPr>
              <w:t>Посилання на тест:</w:t>
            </w:r>
          </w:p>
          <w:p w14:paraId="6A9760AD" w14:textId="2B4ADE58" w:rsidR="00695A2D" w:rsidRPr="009C7E96" w:rsidRDefault="00695A2D" w:rsidP="00D61C21">
            <w:pPr>
              <w:pStyle w:val="TableParagraph"/>
              <w:rPr>
                <w:sz w:val="20"/>
                <w:szCs w:val="20"/>
              </w:rPr>
            </w:pPr>
            <w:r w:rsidRPr="009C7E96">
              <w:rPr>
                <w:sz w:val="20"/>
                <w:szCs w:val="20"/>
              </w:rPr>
              <w:t>https://moodle.znu.edu.ua/course/view.php?id=</w:t>
            </w:r>
            <w:r w:rsidR="00FC0368">
              <w:rPr>
                <w:sz w:val="20"/>
                <w:szCs w:val="20"/>
              </w:rPr>
              <w:t>3737</w:t>
            </w:r>
          </w:p>
          <w:p w14:paraId="4C64B54C" w14:textId="77777777" w:rsidR="00695A2D" w:rsidRDefault="00695A2D" w:rsidP="00D61C21">
            <w:pPr>
              <w:pStyle w:val="TableParagraph"/>
              <w:rPr>
                <w:sz w:val="20"/>
              </w:rPr>
            </w:pPr>
          </w:p>
        </w:tc>
        <w:tc>
          <w:tcPr>
            <w:tcW w:w="3260" w:type="dxa"/>
            <w:tcBorders>
              <w:bottom w:val="single" w:sz="4" w:space="0" w:color="auto"/>
            </w:tcBorders>
          </w:tcPr>
          <w:p w14:paraId="4E8C0664" w14:textId="77777777" w:rsidR="00695A2D" w:rsidRPr="005C6A94" w:rsidRDefault="00695A2D" w:rsidP="00D61C21">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CDE05BD" w14:textId="77777777" w:rsidR="00695A2D" w:rsidRPr="005C6A94" w:rsidRDefault="00695A2D" w:rsidP="00D61C21">
            <w:pPr>
              <w:jc w:val="both"/>
              <w:rPr>
                <w:sz w:val="20"/>
                <w:szCs w:val="20"/>
              </w:rPr>
            </w:pPr>
            <w:r w:rsidRPr="005C6A94">
              <w:rPr>
                <w:sz w:val="20"/>
                <w:szCs w:val="20"/>
              </w:rPr>
              <w:lastRenderedPageBreak/>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C8F1494" w14:textId="77777777" w:rsidR="00695A2D" w:rsidRDefault="00695A2D" w:rsidP="00D61C21">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815416A" w14:textId="77777777" w:rsidR="00695A2D" w:rsidRDefault="00695A2D" w:rsidP="00D61C21">
            <w:pPr>
              <w:pStyle w:val="TableParagraph"/>
              <w:rPr>
                <w:sz w:val="20"/>
              </w:rPr>
            </w:pPr>
            <w:r>
              <w:rPr>
                <w:sz w:val="20"/>
                <w:szCs w:val="20"/>
              </w:rPr>
              <w:t>Тест: мах 2 бали</w:t>
            </w:r>
          </w:p>
        </w:tc>
        <w:tc>
          <w:tcPr>
            <w:tcW w:w="949" w:type="dxa"/>
            <w:tcBorders>
              <w:bottom w:val="single" w:sz="4" w:space="0" w:color="auto"/>
            </w:tcBorders>
          </w:tcPr>
          <w:p w14:paraId="227B5C92" w14:textId="77777777" w:rsidR="00695A2D" w:rsidRDefault="00695A2D" w:rsidP="00D61C21">
            <w:pPr>
              <w:pStyle w:val="TableParagraph"/>
              <w:jc w:val="center"/>
              <w:rPr>
                <w:sz w:val="20"/>
              </w:rPr>
            </w:pPr>
            <w:r>
              <w:rPr>
                <w:sz w:val="20"/>
              </w:rPr>
              <w:lastRenderedPageBreak/>
              <w:t>5</w:t>
            </w:r>
          </w:p>
        </w:tc>
      </w:tr>
      <w:tr w:rsidR="002837BF" w14:paraId="30832584" w14:textId="77777777" w:rsidTr="008549F7">
        <w:trPr>
          <w:trHeight w:val="286"/>
        </w:trPr>
        <w:tc>
          <w:tcPr>
            <w:tcW w:w="1009" w:type="dxa"/>
          </w:tcPr>
          <w:p w14:paraId="65DF320D" w14:textId="77777777" w:rsidR="002837BF" w:rsidRDefault="002837BF" w:rsidP="00D61C21">
            <w:pPr>
              <w:pStyle w:val="TableParagraph"/>
              <w:spacing w:line="268" w:lineRule="exact"/>
              <w:ind w:left="13"/>
              <w:jc w:val="center"/>
              <w:rPr>
                <w:sz w:val="24"/>
              </w:rPr>
            </w:pPr>
          </w:p>
        </w:tc>
        <w:tc>
          <w:tcPr>
            <w:tcW w:w="1843" w:type="dxa"/>
            <w:tcBorders>
              <w:bottom w:val="single" w:sz="4" w:space="0" w:color="auto"/>
            </w:tcBorders>
          </w:tcPr>
          <w:p w14:paraId="3E8FFB0F" w14:textId="77777777" w:rsidR="002837BF" w:rsidRDefault="00584DCE" w:rsidP="00D61C21">
            <w:pPr>
              <w:pStyle w:val="TableParagraph"/>
              <w:spacing w:line="215" w:lineRule="exact"/>
              <w:ind w:left="110"/>
              <w:rPr>
                <w:sz w:val="20"/>
              </w:rPr>
            </w:pPr>
            <w:r>
              <w:rPr>
                <w:sz w:val="20"/>
              </w:rPr>
              <w:t>Есе</w:t>
            </w:r>
          </w:p>
        </w:tc>
        <w:tc>
          <w:tcPr>
            <w:tcW w:w="2977" w:type="dxa"/>
            <w:tcBorders>
              <w:bottom w:val="single" w:sz="4" w:space="0" w:color="auto"/>
            </w:tcBorders>
          </w:tcPr>
          <w:p w14:paraId="349F3C3A" w14:textId="77777777" w:rsidR="002837BF" w:rsidRDefault="00584DCE" w:rsidP="00E27D41">
            <w:pPr>
              <w:pStyle w:val="TableParagraph"/>
              <w:rPr>
                <w:sz w:val="20"/>
              </w:rPr>
            </w:pPr>
            <w:r>
              <w:rPr>
                <w:spacing w:val="-2"/>
                <w:sz w:val="20"/>
              </w:rPr>
              <w:t>Контрольна робота:</w:t>
            </w:r>
            <w:r>
              <w:rPr>
                <w:sz w:val="20"/>
              </w:rPr>
              <w:t xml:space="preserve"> </w:t>
            </w:r>
            <w:r w:rsidR="002837BF">
              <w:rPr>
                <w:sz w:val="20"/>
              </w:rPr>
              <w:t xml:space="preserve">написання есе за </w:t>
            </w:r>
            <w:r w:rsidR="00E27D41">
              <w:rPr>
                <w:sz w:val="20"/>
              </w:rPr>
              <w:t>5</w:t>
            </w:r>
            <w:r w:rsidR="002837BF">
              <w:rPr>
                <w:sz w:val="20"/>
              </w:rPr>
              <w:t xml:space="preserve"> змістовим модулем</w:t>
            </w:r>
          </w:p>
        </w:tc>
        <w:tc>
          <w:tcPr>
            <w:tcW w:w="3260" w:type="dxa"/>
            <w:tcBorders>
              <w:bottom w:val="single" w:sz="4" w:space="0" w:color="auto"/>
            </w:tcBorders>
          </w:tcPr>
          <w:p w14:paraId="5BD64560" w14:textId="77777777" w:rsidR="00756A17" w:rsidRPr="000B6578" w:rsidRDefault="00756A17" w:rsidP="00756A17">
            <w:pPr>
              <w:jc w:val="both"/>
              <w:rPr>
                <w:iCs/>
                <w:color w:val="000000"/>
                <w:sz w:val="20"/>
                <w:szCs w:val="20"/>
              </w:rPr>
            </w:pPr>
            <w:r w:rsidRPr="000B6578">
              <w:rPr>
                <w:iCs/>
                <w:color w:val="000000"/>
                <w:sz w:val="20"/>
                <w:szCs w:val="20"/>
              </w:rPr>
              <w:t>Есе:</w:t>
            </w:r>
          </w:p>
          <w:p w14:paraId="46305894" w14:textId="77777777" w:rsidR="00756A17" w:rsidRPr="000B6578" w:rsidRDefault="00756A17" w:rsidP="00756A17">
            <w:pPr>
              <w:rPr>
                <w:sz w:val="20"/>
                <w:szCs w:val="20"/>
              </w:rPr>
            </w:pPr>
            <w:r w:rsidRPr="000B6578">
              <w:rPr>
                <w:sz w:val="20"/>
                <w:szCs w:val="20"/>
              </w:rPr>
              <w:t xml:space="preserve">Розгорнутий роздум з власною позицією – </w:t>
            </w:r>
            <w:r w:rsidR="002C46A2">
              <w:rPr>
                <w:sz w:val="20"/>
                <w:szCs w:val="20"/>
              </w:rPr>
              <w:t>3</w:t>
            </w:r>
            <w:r w:rsidRPr="000B6578">
              <w:rPr>
                <w:sz w:val="20"/>
                <w:szCs w:val="20"/>
              </w:rPr>
              <w:t xml:space="preserve"> бали</w:t>
            </w:r>
          </w:p>
          <w:p w14:paraId="47C30466" w14:textId="77777777" w:rsidR="00756A17" w:rsidRDefault="00756A17" w:rsidP="00756A17">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1F8CA6B5" w14:textId="77777777" w:rsidR="00756A17" w:rsidRPr="000B6578" w:rsidRDefault="00756A17" w:rsidP="00756A17">
            <w:pPr>
              <w:rPr>
                <w:sz w:val="20"/>
                <w:szCs w:val="20"/>
              </w:rPr>
            </w:pPr>
            <w:r>
              <w:rPr>
                <w:sz w:val="20"/>
                <w:szCs w:val="20"/>
              </w:rPr>
              <w:t>Виклад змісту есе не відповідає вимогам до структури – 1бал</w:t>
            </w:r>
          </w:p>
          <w:p w14:paraId="71E42593" w14:textId="77777777" w:rsidR="00756A17" w:rsidRPr="000B6578" w:rsidRDefault="00756A17" w:rsidP="00756A17">
            <w:pPr>
              <w:jc w:val="both"/>
              <w:rPr>
                <w:iCs/>
                <w:color w:val="000000"/>
                <w:sz w:val="20"/>
                <w:szCs w:val="20"/>
              </w:rPr>
            </w:pPr>
          </w:p>
          <w:p w14:paraId="58825E9A" w14:textId="77777777" w:rsidR="002837BF" w:rsidRPr="00A872E2" w:rsidRDefault="00756A17" w:rsidP="00756A17">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1C7430DC" w14:textId="77777777" w:rsidR="002837BF" w:rsidRDefault="002C46A2" w:rsidP="00756A17">
            <w:pPr>
              <w:pStyle w:val="TableParagraph"/>
              <w:jc w:val="center"/>
              <w:rPr>
                <w:sz w:val="20"/>
              </w:rPr>
            </w:pPr>
            <w:r>
              <w:rPr>
                <w:sz w:val="20"/>
              </w:rPr>
              <w:t>3</w:t>
            </w:r>
          </w:p>
        </w:tc>
      </w:tr>
      <w:tr w:rsidR="001F495D" w14:paraId="1FA7B07B" w14:textId="77777777" w:rsidTr="008549F7">
        <w:trPr>
          <w:trHeight w:val="259"/>
        </w:trPr>
        <w:tc>
          <w:tcPr>
            <w:tcW w:w="1009" w:type="dxa"/>
          </w:tcPr>
          <w:p w14:paraId="3242F845" w14:textId="77777777" w:rsidR="001F495D" w:rsidRPr="00373C81" w:rsidRDefault="007436BC" w:rsidP="00373C81">
            <w:pPr>
              <w:pStyle w:val="TableParagraph"/>
              <w:jc w:val="center"/>
              <w:rPr>
                <w:sz w:val="24"/>
                <w:szCs w:val="24"/>
              </w:rPr>
            </w:pPr>
            <w:r>
              <w:rPr>
                <w:sz w:val="24"/>
                <w:szCs w:val="24"/>
              </w:rPr>
              <w:t>6</w:t>
            </w:r>
          </w:p>
        </w:tc>
        <w:tc>
          <w:tcPr>
            <w:tcW w:w="1843" w:type="dxa"/>
            <w:tcBorders>
              <w:bottom w:val="single" w:sz="4" w:space="0" w:color="auto"/>
            </w:tcBorders>
          </w:tcPr>
          <w:p w14:paraId="4E3B3533" w14:textId="77777777" w:rsidR="001F495D" w:rsidRDefault="00584DCE" w:rsidP="00E25B4C">
            <w:pPr>
              <w:pStyle w:val="TableParagraph"/>
              <w:ind w:firstLine="193"/>
              <w:rPr>
                <w:sz w:val="20"/>
              </w:rPr>
            </w:pPr>
            <w:r>
              <w:rPr>
                <w:spacing w:val="-2"/>
                <w:sz w:val="20"/>
                <w:szCs w:val="20"/>
              </w:rPr>
              <w:t>Опитування, тести</w:t>
            </w:r>
          </w:p>
        </w:tc>
        <w:tc>
          <w:tcPr>
            <w:tcW w:w="2977" w:type="dxa"/>
            <w:tcBorders>
              <w:bottom w:val="single" w:sz="4" w:space="0" w:color="auto"/>
            </w:tcBorders>
          </w:tcPr>
          <w:p w14:paraId="5074BFF7" w14:textId="0FD7D40C" w:rsidR="00756A17" w:rsidRPr="00C97BCF" w:rsidRDefault="00756A17" w:rsidP="00756A17">
            <w:pPr>
              <w:pStyle w:val="TableParagraph"/>
              <w:rPr>
                <w:sz w:val="20"/>
                <w:szCs w:val="20"/>
              </w:rPr>
            </w:pPr>
            <w:r w:rsidRPr="00C97BCF">
              <w:rPr>
                <w:sz w:val="20"/>
                <w:szCs w:val="20"/>
              </w:rPr>
              <w:t xml:space="preserve">Практичне заняття </w:t>
            </w:r>
            <w:r w:rsidR="00A14C45">
              <w:rPr>
                <w:sz w:val="20"/>
                <w:szCs w:val="20"/>
              </w:rPr>
              <w:t>7</w:t>
            </w:r>
          </w:p>
          <w:p w14:paraId="24291E88" w14:textId="77777777" w:rsidR="00C439F4" w:rsidRDefault="00756A17" w:rsidP="00C439F4">
            <w:pPr>
              <w:rPr>
                <w:sz w:val="20"/>
                <w:szCs w:val="20"/>
              </w:rPr>
            </w:pPr>
            <w:r w:rsidRPr="00C97BCF">
              <w:rPr>
                <w:sz w:val="20"/>
                <w:szCs w:val="20"/>
              </w:rPr>
              <w:t>Питання для підготовки до практичного заняття</w:t>
            </w:r>
          </w:p>
          <w:p w14:paraId="4A55F657" w14:textId="77777777" w:rsidR="00C439F4" w:rsidRPr="00823D2F" w:rsidRDefault="00C439F4" w:rsidP="00C439F4">
            <w:pPr>
              <w:pStyle w:val="a5"/>
              <w:widowControl/>
              <w:numPr>
                <w:ilvl w:val="0"/>
                <w:numId w:val="66"/>
              </w:numPr>
              <w:autoSpaceDE/>
              <w:autoSpaceDN/>
              <w:contextualSpacing/>
              <w:jc w:val="both"/>
            </w:pPr>
            <w:r w:rsidRPr="00823D2F">
              <w:t>Натурфілософська концепція</w:t>
            </w:r>
          </w:p>
          <w:p w14:paraId="0328E44B" w14:textId="5ED83F32" w:rsidR="00C439F4" w:rsidRPr="00C439F4" w:rsidRDefault="00C439F4" w:rsidP="00C439F4">
            <w:pPr>
              <w:pStyle w:val="a5"/>
              <w:numPr>
                <w:ilvl w:val="0"/>
                <w:numId w:val="66"/>
              </w:numPr>
              <w:rPr>
                <w:sz w:val="20"/>
                <w:szCs w:val="20"/>
              </w:rPr>
            </w:pPr>
            <w:r w:rsidRPr="00823D2F">
              <w:t>Філософія духу.</w:t>
            </w:r>
          </w:p>
          <w:p w14:paraId="4504203F" w14:textId="77777777" w:rsidR="00C439F4" w:rsidRDefault="00C439F4" w:rsidP="00C439F4">
            <w:pPr>
              <w:rPr>
                <w:sz w:val="20"/>
                <w:szCs w:val="20"/>
              </w:rPr>
            </w:pPr>
          </w:p>
          <w:p w14:paraId="08D1AB1A" w14:textId="52CAB164" w:rsidR="00A14C45" w:rsidRDefault="00A14C45" w:rsidP="00C439F4">
            <w:pPr>
              <w:rPr>
                <w:sz w:val="18"/>
                <w:szCs w:val="20"/>
              </w:rPr>
            </w:pPr>
            <w:r>
              <w:rPr>
                <w:sz w:val="18"/>
                <w:szCs w:val="20"/>
              </w:rPr>
              <w:t>Практичне заняття 8</w:t>
            </w:r>
          </w:p>
          <w:p w14:paraId="77D15D67" w14:textId="77777777" w:rsidR="00C439F4" w:rsidRDefault="00C439F4" w:rsidP="00C439F4">
            <w:pPr>
              <w:rPr>
                <w:sz w:val="20"/>
                <w:szCs w:val="20"/>
              </w:rPr>
            </w:pPr>
            <w:r w:rsidRPr="00C97BCF">
              <w:rPr>
                <w:sz w:val="20"/>
                <w:szCs w:val="20"/>
              </w:rPr>
              <w:t>Питання для підготовки до практичного заняття</w:t>
            </w:r>
          </w:p>
          <w:p w14:paraId="7359E2D5" w14:textId="77777777" w:rsidR="00C439F4" w:rsidRPr="00C439F4" w:rsidRDefault="00C439F4" w:rsidP="00C439F4">
            <w:pPr>
              <w:pStyle w:val="a5"/>
              <w:numPr>
                <w:ilvl w:val="0"/>
                <w:numId w:val="68"/>
              </w:numPr>
              <w:jc w:val="both"/>
              <w:rPr>
                <w:color w:val="000000"/>
                <w:shd w:val="clear" w:color="auto" w:fill="FFFFFF"/>
              </w:rPr>
            </w:pPr>
            <w:r w:rsidRPr="00C439F4">
              <w:rPr>
                <w:color w:val="000000"/>
                <w:shd w:val="clear" w:color="auto" w:fill="FFFFFF"/>
              </w:rPr>
              <w:t>«Феноменологія духу» як джерело філософії Г.В.Ф. Гегеля</w:t>
            </w:r>
          </w:p>
          <w:p w14:paraId="3E91BB75" w14:textId="5A5FFBD7" w:rsidR="00C439F4" w:rsidRPr="00C439F4" w:rsidRDefault="00C439F4" w:rsidP="00C439F4">
            <w:pPr>
              <w:pStyle w:val="a5"/>
              <w:numPr>
                <w:ilvl w:val="0"/>
                <w:numId w:val="68"/>
              </w:numPr>
              <w:rPr>
                <w:sz w:val="20"/>
                <w:szCs w:val="20"/>
              </w:rPr>
            </w:pPr>
            <w:r w:rsidRPr="00C439F4">
              <w:rPr>
                <w:color w:val="000000"/>
                <w:shd w:val="clear" w:color="auto" w:fill="FFFFFF"/>
              </w:rPr>
              <w:t>Основні ідеї «Феноменології духу»</w:t>
            </w:r>
          </w:p>
          <w:p w14:paraId="686A1764" w14:textId="77777777" w:rsidR="00756A17" w:rsidRPr="009C7E96" w:rsidRDefault="00756A17" w:rsidP="00756A17">
            <w:pPr>
              <w:rPr>
                <w:sz w:val="20"/>
                <w:szCs w:val="20"/>
              </w:rPr>
            </w:pPr>
            <w:r w:rsidRPr="009C7E96">
              <w:rPr>
                <w:sz w:val="20"/>
                <w:szCs w:val="20"/>
              </w:rPr>
              <w:t>Посилання на тест:</w:t>
            </w:r>
          </w:p>
          <w:p w14:paraId="49103E48" w14:textId="330AB363" w:rsidR="00756A17" w:rsidRPr="009C7E96" w:rsidRDefault="00756A17" w:rsidP="00756A17">
            <w:pPr>
              <w:pStyle w:val="TableParagraph"/>
              <w:rPr>
                <w:sz w:val="20"/>
                <w:szCs w:val="20"/>
              </w:rPr>
            </w:pPr>
            <w:r w:rsidRPr="009C7E96">
              <w:rPr>
                <w:sz w:val="20"/>
                <w:szCs w:val="20"/>
              </w:rPr>
              <w:t>https://moodle.znu.edu.ua/course/view.php?id=</w:t>
            </w:r>
            <w:r w:rsidR="00FC0368">
              <w:rPr>
                <w:sz w:val="20"/>
                <w:szCs w:val="20"/>
              </w:rPr>
              <w:t>3737</w:t>
            </w:r>
          </w:p>
          <w:p w14:paraId="0F3219AA" w14:textId="77777777" w:rsidR="00756A17" w:rsidRDefault="00756A17" w:rsidP="00756A17">
            <w:pPr>
              <w:pStyle w:val="TableParagraph"/>
              <w:rPr>
                <w:sz w:val="20"/>
              </w:rPr>
            </w:pPr>
          </w:p>
        </w:tc>
        <w:tc>
          <w:tcPr>
            <w:tcW w:w="3260" w:type="dxa"/>
            <w:tcBorders>
              <w:bottom w:val="single" w:sz="4" w:space="0" w:color="auto"/>
            </w:tcBorders>
          </w:tcPr>
          <w:p w14:paraId="100F4981"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5839CED"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527F961"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996CA71"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68E12079" w14:textId="77777777" w:rsidR="001F495D" w:rsidRDefault="00756A17" w:rsidP="00E25B4C">
            <w:pPr>
              <w:pStyle w:val="TableParagraph"/>
              <w:jc w:val="center"/>
              <w:rPr>
                <w:sz w:val="20"/>
              </w:rPr>
            </w:pPr>
            <w:r>
              <w:rPr>
                <w:sz w:val="20"/>
              </w:rPr>
              <w:t>5</w:t>
            </w:r>
          </w:p>
        </w:tc>
      </w:tr>
      <w:tr w:rsidR="007436BC" w14:paraId="5B691888" w14:textId="77777777" w:rsidTr="008549F7">
        <w:trPr>
          <w:trHeight w:val="259"/>
        </w:trPr>
        <w:tc>
          <w:tcPr>
            <w:tcW w:w="1009" w:type="dxa"/>
          </w:tcPr>
          <w:p w14:paraId="7F2A0F15" w14:textId="77777777" w:rsidR="007436BC" w:rsidRDefault="007436BC" w:rsidP="00373C81">
            <w:pPr>
              <w:pStyle w:val="TableParagraph"/>
              <w:jc w:val="center"/>
              <w:rPr>
                <w:sz w:val="24"/>
                <w:szCs w:val="24"/>
              </w:rPr>
            </w:pPr>
          </w:p>
        </w:tc>
        <w:tc>
          <w:tcPr>
            <w:tcW w:w="1843" w:type="dxa"/>
            <w:tcBorders>
              <w:bottom w:val="single" w:sz="4" w:space="0" w:color="auto"/>
            </w:tcBorders>
          </w:tcPr>
          <w:p w14:paraId="0B91A5DF" w14:textId="77777777" w:rsidR="007436BC" w:rsidRPr="000B6578" w:rsidRDefault="00584DCE" w:rsidP="00593811">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6D951E9F" w14:textId="77777777" w:rsidR="007436BC"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7436BC" w:rsidRPr="000B6578">
              <w:rPr>
                <w:sz w:val="20"/>
                <w:szCs w:val="20"/>
              </w:rPr>
              <w:t xml:space="preserve">написання есе за </w:t>
            </w:r>
            <w:r w:rsidR="00E27D41">
              <w:rPr>
                <w:sz w:val="20"/>
                <w:szCs w:val="20"/>
              </w:rPr>
              <w:t>6</w:t>
            </w:r>
            <w:r w:rsidR="007436BC" w:rsidRPr="000B6578">
              <w:rPr>
                <w:sz w:val="20"/>
                <w:szCs w:val="20"/>
              </w:rPr>
              <w:t xml:space="preserve"> змістовим модулем</w:t>
            </w:r>
          </w:p>
        </w:tc>
        <w:tc>
          <w:tcPr>
            <w:tcW w:w="3260" w:type="dxa"/>
            <w:tcBorders>
              <w:bottom w:val="single" w:sz="4" w:space="0" w:color="auto"/>
            </w:tcBorders>
          </w:tcPr>
          <w:p w14:paraId="0CC4A5F6" w14:textId="77777777" w:rsidR="007436BC" w:rsidRPr="000B6578" w:rsidRDefault="007436BC" w:rsidP="00593811">
            <w:pPr>
              <w:jc w:val="both"/>
              <w:rPr>
                <w:iCs/>
                <w:color w:val="000000"/>
                <w:sz w:val="20"/>
                <w:szCs w:val="20"/>
              </w:rPr>
            </w:pPr>
            <w:r w:rsidRPr="000B6578">
              <w:rPr>
                <w:iCs/>
                <w:color w:val="000000"/>
                <w:sz w:val="20"/>
                <w:szCs w:val="20"/>
              </w:rPr>
              <w:t>Есе:</w:t>
            </w:r>
          </w:p>
          <w:p w14:paraId="6F1F8CEE" w14:textId="77777777" w:rsidR="007436BC" w:rsidRPr="000B6578" w:rsidRDefault="007436BC" w:rsidP="00593811">
            <w:pPr>
              <w:rPr>
                <w:sz w:val="20"/>
                <w:szCs w:val="20"/>
              </w:rPr>
            </w:pPr>
            <w:r w:rsidRPr="000B6578">
              <w:rPr>
                <w:sz w:val="20"/>
                <w:szCs w:val="20"/>
              </w:rPr>
              <w:t xml:space="preserve">Розгорнутий роздум з власною позицією – </w:t>
            </w:r>
            <w:r w:rsidR="007A604A">
              <w:rPr>
                <w:sz w:val="20"/>
                <w:szCs w:val="20"/>
              </w:rPr>
              <w:t>2</w:t>
            </w:r>
            <w:r w:rsidRPr="000B6578">
              <w:rPr>
                <w:sz w:val="20"/>
                <w:szCs w:val="20"/>
              </w:rPr>
              <w:t xml:space="preserve"> бали</w:t>
            </w:r>
          </w:p>
          <w:p w14:paraId="286E7A01" w14:textId="77777777" w:rsidR="007436BC" w:rsidRPr="000B6578" w:rsidRDefault="007436BC" w:rsidP="00593811">
            <w:pPr>
              <w:rPr>
                <w:sz w:val="20"/>
                <w:szCs w:val="20"/>
              </w:rPr>
            </w:pPr>
            <w:r>
              <w:rPr>
                <w:sz w:val="20"/>
                <w:szCs w:val="20"/>
              </w:rPr>
              <w:t>Виклад змісту есе не відповідає вимогам до структури – 1бал</w:t>
            </w:r>
          </w:p>
          <w:p w14:paraId="314B2F70" w14:textId="77777777" w:rsidR="007436BC" w:rsidRPr="000B6578" w:rsidRDefault="007436BC" w:rsidP="00593811">
            <w:pPr>
              <w:jc w:val="both"/>
              <w:rPr>
                <w:iCs/>
                <w:color w:val="000000"/>
                <w:sz w:val="20"/>
                <w:szCs w:val="20"/>
              </w:rPr>
            </w:pPr>
          </w:p>
          <w:p w14:paraId="2C67A292"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1ED48E70" w14:textId="77777777" w:rsidR="007436BC" w:rsidRPr="000B6578" w:rsidRDefault="007A604A" w:rsidP="00593811">
            <w:pPr>
              <w:pStyle w:val="TableParagraph"/>
              <w:jc w:val="center"/>
              <w:rPr>
                <w:sz w:val="20"/>
                <w:szCs w:val="20"/>
              </w:rPr>
            </w:pPr>
            <w:r>
              <w:rPr>
                <w:sz w:val="20"/>
                <w:szCs w:val="20"/>
              </w:rPr>
              <w:t>2</w:t>
            </w:r>
          </w:p>
        </w:tc>
      </w:tr>
      <w:tr w:rsidR="001F495D" w14:paraId="2B85D6DF" w14:textId="77777777" w:rsidTr="008549F7">
        <w:trPr>
          <w:trHeight w:val="249"/>
        </w:trPr>
        <w:tc>
          <w:tcPr>
            <w:tcW w:w="1009" w:type="dxa"/>
          </w:tcPr>
          <w:p w14:paraId="69DEFBEF" w14:textId="77777777" w:rsidR="001F495D" w:rsidRPr="00373C81" w:rsidRDefault="007436BC" w:rsidP="00373C81">
            <w:pPr>
              <w:pStyle w:val="TableParagraph"/>
              <w:jc w:val="center"/>
              <w:rPr>
                <w:sz w:val="24"/>
                <w:szCs w:val="24"/>
              </w:rPr>
            </w:pPr>
            <w:r>
              <w:rPr>
                <w:sz w:val="24"/>
                <w:szCs w:val="24"/>
              </w:rPr>
              <w:t>7</w:t>
            </w:r>
          </w:p>
        </w:tc>
        <w:tc>
          <w:tcPr>
            <w:tcW w:w="1843" w:type="dxa"/>
            <w:tcBorders>
              <w:bottom w:val="single" w:sz="4" w:space="0" w:color="auto"/>
            </w:tcBorders>
          </w:tcPr>
          <w:p w14:paraId="2A73FA8F" w14:textId="77777777" w:rsidR="001F495D" w:rsidRDefault="00584DCE" w:rsidP="00E25B4C">
            <w:pPr>
              <w:pStyle w:val="TableParagraph"/>
              <w:ind w:firstLine="193"/>
              <w:rPr>
                <w:sz w:val="20"/>
              </w:rPr>
            </w:pPr>
            <w:r>
              <w:rPr>
                <w:spacing w:val="-2"/>
                <w:sz w:val="20"/>
                <w:szCs w:val="20"/>
              </w:rPr>
              <w:t>Опитування, тести</w:t>
            </w:r>
          </w:p>
        </w:tc>
        <w:tc>
          <w:tcPr>
            <w:tcW w:w="2977" w:type="dxa"/>
            <w:tcBorders>
              <w:bottom w:val="single" w:sz="4" w:space="0" w:color="auto"/>
            </w:tcBorders>
          </w:tcPr>
          <w:p w14:paraId="3E6007A8" w14:textId="675D69DB" w:rsidR="00756A17" w:rsidRPr="00C97BCF" w:rsidRDefault="00756A17" w:rsidP="00756A17">
            <w:pPr>
              <w:pStyle w:val="TableParagraph"/>
              <w:rPr>
                <w:sz w:val="20"/>
                <w:szCs w:val="20"/>
              </w:rPr>
            </w:pPr>
            <w:r w:rsidRPr="00C97BCF">
              <w:rPr>
                <w:sz w:val="20"/>
                <w:szCs w:val="20"/>
              </w:rPr>
              <w:t xml:space="preserve">Практичне заняття </w:t>
            </w:r>
            <w:r w:rsidR="00A14C45">
              <w:rPr>
                <w:sz w:val="20"/>
                <w:szCs w:val="20"/>
              </w:rPr>
              <w:t>9</w:t>
            </w:r>
          </w:p>
          <w:p w14:paraId="05128B5B" w14:textId="77777777" w:rsidR="00756A17" w:rsidRDefault="00756A17" w:rsidP="00756A17">
            <w:pPr>
              <w:rPr>
                <w:sz w:val="20"/>
                <w:szCs w:val="20"/>
              </w:rPr>
            </w:pPr>
            <w:r w:rsidRPr="00C97BCF">
              <w:rPr>
                <w:sz w:val="20"/>
                <w:szCs w:val="20"/>
              </w:rPr>
              <w:t>Питання для підготовки до практичного заняття</w:t>
            </w:r>
          </w:p>
          <w:p w14:paraId="29BE2A99" w14:textId="2605B732" w:rsidR="00C439F4" w:rsidRPr="00823D2F" w:rsidRDefault="00C439F4" w:rsidP="00C439F4">
            <w:pPr>
              <w:widowControl/>
              <w:suppressAutoHyphens/>
              <w:autoSpaceDE/>
              <w:autoSpaceDN/>
              <w:contextualSpacing/>
            </w:pPr>
            <w:r>
              <w:t>1.</w:t>
            </w:r>
            <w:r w:rsidRPr="00823D2F">
              <w:t xml:space="preserve">«Наука логіки» як принципово інноваційний погляд про мислення, закономірності та способи пізнання.  </w:t>
            </w:r>
          </w:p>
          <w:p w14:paraId="3D8DBB7A" w14:textId="0DDFCFAA" w:rsidR="00692D66" w:rsidRPr="00C439F4" w:rsidRDefault="00C439F4" w:rsidP="00C439F4">
            <w:pPr>
              <w:widowControl/>
              <w:suppressAutoHyphens/>
              <w:autoSpaceDE/>
              <w:autoSpaceDN/>
              <w:contextualSpacing/>
              <w:rPr>
                <w:sz w:val="18"/>
                <w:szCs w:val="20"/>
              </w:rPr>
            </w:pPr>
            <w:r>
              <w:t>2.</w:t>
            </w:r>
            <w:r w:rsidRPr="00823D2F">
              <w:t>Визначення сутності та явища як відображень буття та дійсності</w:t>
            </w:r>
            <w:r>
              <w:t>.</w:t>
            </w:r>
          </w:p>
          <w:p w14:paraId="015E0B52" w14:textId="77777777" w:rsidR="00756A17" w:rsidRPr="009C7E96" w:rsidRDefault="00756A17" w:rsidP="00756A17">
            <w:pPr>
              <w:rPr>
                <w:sz w:val="20"/>
                <w:szCs w:val="20"/>
              </w:rPr>
            </w:pPr>
            <w:r w:rsidRPr="009C7E96">
              <w:rPr>
                <w:sz w:val="20"/>
                <w:szCs w:val="20"/>
              </w:rPr>
              <w:t>Посилання на тест:</w:t>
            </w:r>
          </w:p>
          <w:p w14:paraId="0FE4EDA8" w14:textId="13B9B16E" w:rsidR="00756A17" w:rsidRPr="009C7E96" w:rsidRDefault="00756A17" w:rsidP="00756A17">
            <w:pPr>
              <w:pStyle w:val="TableParagraph"/>
              <w:rPr>
                <w:sz w:val="20"/>
                <w:szCs w:val="20"/>
              </w:rPr>
            </w:pPr>
            <w:r w:rsidRPr="009C7E96">
              <w:rPr>
                <w:sz w:val="20"/>
                <w:szCs w:val="20"/>
              </w:rPr>
              <w:t>https://moodle.znu.edu.ua/course/view.php?id=</w:t>
            </w:r>
            <w:r w:rsidR="00FC0368">
              <w:rPr>
                <w:sz w:val="20"/>
                <w:szCs w:val="20"/>
              </w:rPr>
              <w:t>3737</w:t>
            </w:r>
          </w:p>
          <w:p w14:paraId="5C7E0798" w14:textId="77777777" w:rsidR="00756A17" w:rsidRPr="00C97BCF" w:rsidRDefault="00756A17" w:rsidP="00756A17">
            <w:pPr>
              <w:rPr>
                <w:sz w:val="20"/>
                <w:szCs w:val="20"/>
              </w:rPr>
            </w:pPr>
          </w:p>
          <w:p w14:paraId="69F63516" w14:textId="77777777" w:rsidR="001F495D" w:rsidRDefault="001F495D">
            <w:pPr>
              <w:pStyle w:val="TableParagraph"/>
              <w:rPr>
                <w:sz w:val="20"/>
              </w:rPr>
            </w:pPr>
          </w:p>
        </w:tc>
        <w:tc>
          <w:tcPr>
            <w:tcW w:w="3260" w:type="dxa"/>
            <w:tcBorders>
              <w:bottom w:val="single" w:sz="4" w:space="0" w:color="auto"/>
            </w:tcBorders>
          </w:tcPr>
          <w:p w14:paraId="255F6D80"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8F89F8A"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50D5B61"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C7787CE"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10A1D570" w14:textId="77777777" w:rsidR="001F495D" w:rsidRDefault="00756A17" w:rsidP="00E25B4C">
            <w:pPr>
              <w:pStyle w:val="TableParagraph"/>
              <w:jc w:val="center"/>
              <w:rPr>
                <w:sz w:val="20"/>
              </w:rPr>
            </w:pPr>
            <w:r>
              <w:rPr>
                <w:sz w:val="20"/>
              </w:rPr>
              <w:t>5</w:t>
            </w:r>
          </w:p>
        </w:tc>
      </w:tr>
      <w:tr w:rsidR="00763284" w14:paraId="7E7B1BB3" w14:textId="77777777" w:rsidTr="008549F7">
        <w:trPr>
          <w:trHeight w:val="213"/>
        </w:trPr>
        <w:tc>
          <w:tcPr>
            <w:tcW w:w="1009" w:type="dxa"/>
          </w:tcPr>
          <w:p w14:paraId="4890F0CB" w14:textId="77777777" w:rsidR="00763284" w:rsidRDefault="00763284" w:rsidP="00373C81">
            <w:pPr>
              <w:pStyle w:val="TableParagraph"/>
              <w:jc w:val="center"/>
              <w:rPr>
                <w:sz w:val="20"/>
              </w:rPr>
            </w:pPr>
          </w:p>
        </w:tc>
        <w:tc>
          <w:tcPr>
            <w:tcW w:w="1843" w:type="dxa"/>
            <w:tcBorders>
              <w:bottom w:val="single" w:sz="4" w:space="0" w:color="auto"/>
            </w:tcBorders>
          </w:tcPr>
          <w:p w14:paraId="7B727608" w14:textId="77777777" w:rsidR="00763284" w:rsidRDefault="00584DCE" w:rsidP="00D61C21">
            <w:pPr>
              <w:pStyle w:val="TableParagraph"/>
              <w:spacing w:line="215" w:lineRule="exact"/>
              <w:ind w:left="110"/>
              <w:rPr>
                <w:sz w:val="20"/>
              </w:rPr>
            </w:pPr>
            <w:r>
              <w:rPr>
                <w:sz w:val="20"/>
              </w:rPr>
              <w:t>Есе</w:t>
            </w:r>
          </w:p>
        </w:tc>
        <w:tc>
          <w:tcPr>
            <w:tcW w:w="2977" w:type="dxa"/>
            <w:tcBorders>
              <w:bottom w:val="single" w:sz="4" w:space="0" w:color="auto"/>
            </w:tcBorders>
          </w:tcPr>
          <w:p w14:paraId="71270C63" w14:textId="77777777" w:rsidR="00763284" w:rsidRDefault="00584DCE" w:rsidP="00E27D41">
            <w:pPr>
              <w:pStyle w:val="TableParagraph"/>
              <w:rPr>
                <w:sz w:val="20"/>
              </w:rPr>
            </w:pPr>
            <w:r>
              <w:rPr>
                <w:spacing w:val="-2"/>
                <w:sz w:val="20"/>
              </w:rPr>
              <w:t>Контрольна робота:</w:t>
            </w:r>
            <w:r>
              <w:rPr>
                <w:sz w:val="20"/>
              </w:rPr>
              <w:t xml:space="preserve"> </w:t>
            </w:r>
            <w:r w:rsidR="00763284">
              <w:rPr>
                <w:sz w:val="20"/>
              </w:rPr>
              <w:t xml:space="preserve">написання есе за </w:t>
            </w:r>
            <w:r w:rsidR="00E27D41">
              <w:rPr>
                <w:sz w:val="20"/>
              </w:rPr>
              <w:t xml:space="preserve">7 </w:t>
            </w:r>
            <w:r w:rsidR="00763284">
              <w:rPr>
                <w:sz w:val="20"/>
              </w:rPr>
              <w:t>змістовим модулем</w:t>
            </w:r>
          </w:p>
        </w:tc>
        <w:tc>
          <w:tcPr>
            <w:tcW w:w="3260" w:type="dxa"/>
            <w:tcBorders>
              <w:bottom w:val="single" w:sz="4" w:space="0" w:color="auto"/>
            </w:tcBorders>
          </w:tcPr>
          <w:p w14:paraId="021318FF" w14:textId="77777777" w:rsidR="00763284" w:rsidRPr="000B6578" w:rsidRDefault="00763284" w:rsidP="00D61C21">
            <w:pPr>
              <w:jc w:val="both"/>
              <w:rPr>
                <w:iCs/>
                <w:color w:val="000000"/>
                <w:sz w:val="20"/>
                <w:szCs w:val="20"/>
              </w:rPr>
            </w:pPr>
            <w:r w:rsidRPr="000B6578">
              <w:rPr>
                <w:iCs/>
                <w:color w:val="000000"/>
                <w:sz w:val="20"/>
                <w:szCs w:val="20"/>
              </w:rPr>
              <w:t>Есе:</w:t>
            </w:r>
          </w:p>
          <w:p w14:paraId="31B298D3" w14:textId="77777777" w:rsidR="00763284" w:rsidRPr="000B6578" w:rsidRDefault="00763284" w:rsidP="00D61C21">
            <w:pPr>
              <w:rPr>
                <w:sz w:val="20"/>
                <w:szCs w:val="20"/>
              </w:rPr>
            </w:pPr>
            <w:r w:rsidRPr="000B6578">
              <w:rPr>
                <w:sz w:val="20"/>
                <w:szCs w:val="20"/>
              </w:rPr>
              <w:t xml:space="preserve">Розгорнутий роздум з власною позицією – </w:t>
            </w:r>
            <w:r w:rsidR="002C46A2">
              <w:rPr>
                <w:sz w:val="20"/>
                <w:szCs w:val="20"/>
              </w:rPr>
              <w:t>2</w:t>
            </w:r>
            <w:r w:rsidRPr="000B6578">
              <w:rPr>
                <w:sz w:val="20"/>
                <w:szCs w:val="20"/>
              </w:rPr>
              <w:t xml:space="preserve"> бали</w:t>
            </w:r>
          </w:p>
          <w:p w14:paraId="2B9D943F" w14:textId="77777777" w:rsidR="00763284" w:rsidRPr="000B6578" w:rsidRDefault="00763284" w:rsidP="00D61C21">
            <w:pPr>
              <w:rPr>
                <w:sz w:val="20"/>
                <w:szCs w:val="20"/>
              </w:rPr>
            </w:pPr>
            <w:r>
              <w:rPr>
                <w:sz w:val="20"/>
                <w:szCs w:val="20"/>
              </w:rPr>
              <w:t>Виклад змісту есе не відповідає вимогам до структури – 1бал</w:t>
            </w:r>
          </w:p>
          <w:p w14:paraId="574D0B34" w14:textId="77777777" w:rsidR="00763284" w:rsidRPr="000B6578" w:rsidRDefault="00763284" w:rsidP="00D61C21">
            <w:pPr>
              <w:jc w:val="both"/>
              <w:rPr>
                <w:iCs/>
                <w:color w:val="000000"/>
                <w:sz w:val="20"/>
                <w:szCs w:val="20"/>
              </w:rPr>
            </w:pPr>
          </w:p>
          <w:p w14:paraId="41B3AD52" w14:textId="77777777" w:rsidR="00763284" w:rsidRPr="00A872E2" w:rsidRDefault="00763284" w:rsidP="00D61C21">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250CFE0E" w14:textId="77777777" w:rsidR="00763284" w:rsidRDefault="002C46A2" w:rsidP="00D61C21">
            <w:pPr>
              <w:pStyle w:val="TableParagraph"/>
              <w:jc w:val="center"/>
              <w:rPr>
                <w:sz w:val="20"/>
              </w:rPr>
            </w:pPr>
            <w:r>
              <w:rPr>
                <w:sz w:val="20"/>
              </w:rPr>
              <w:t>2</w:t>
            </w:r>
          </w:p>
        </w:tc>
      </w:tr>
      <w:tr w:rsidR="008C546B" w14:paraId="125914E1" w14:textId="77777777" w:rsidTr="008549F7">
        <w:trPr>
          <w:trHeight w:val="213"/>
        </w:trPr>
        <w:tc>
          <w:tcPr>
            <w:tcW w:w="1009" w:type="dxa"/>
          </w:tcPr>
          <w:p w14:paraId="53E2A035" w14:textId="77777777" w:rsidR="008C546B" w:rsidRDefault="008C546B" w:rsidP="00373C81">
            <w:pPr>
              <w:pStyle w:val="TableParagraph"/>
              <w:jc w:val="center"/>
              <w:rPr>
                <w:sz w:val="20"/>
              </w:rPr>
            </w:pPr>
            <w:r>
              <w:rPr>
                <w:sz w:val="20"/>
              </w:rPr>
              <w:t>8</w:t>
            </w:r>
          </w:p>
        </w:tc>
        <w:tc>
          <w:tcPr>
            <w:tcW w:w="1843" w:type="dxa"/>
            <w:tcBorders>
              <w:bottom w:val="single" w:sz="4" w:space="0" w:color="auto"/>
            </w:tcBorders>
          </w:tcPr>
          <w:p w14:paraId="3828E699" w14:textId="77777777" w:rsidR="008C546B" w:rsidRDefault="00584DCE" w:rsidP="00D61C21">
            <w:pPr>
              <w:pStyle w:val="TableParagraph"/>
              <w:spacing w:line="215" w:lineRule="exact"/>
              <w:ind w:left="110"/>
              <w:rPr>
                <w:spacing w:val="-2"/>
                <w:sz w:val="20"/>
              </w:rPr>
            </w:pPr>
            <w:r>
              <w:rPr>
                <w:spacing w:val="-2"/>
                <w:sz w:val="20"/>
                <w:szCs w:val="20"/>
              </w:rPr>
              <w:t>Опитування, тести</w:t>
            </w:r>
          </w:p>
        </w:tc>
        <w:tc>
          <w:tcPr>
            <w:tcW w:w="2977" w:type="dxa"/>
            <w:tcBorders>
              <w:bottom w:val="single" w:sz="4" w:space="0" w:color="auto"/>
            </w:tcBorders>
          </w:tcPr>
          <w:p w14:paraId="21533FB4" w14:textId="77777777" w:rsidR="00C439F4" w:rsidRDefault="00C31DD2" w:rsidP="00C439F4">
            <w:pPr>
              <w:widowControl/>
              <w:suppressAutoHyphens/>
              <w:autoSpaceDE/>
              <w:autoSpaceDN/>
              <w:contextualSpacing/>
              <w:rPr>
                <w:sz w:val="20"/>
                <w:szCs w:val="20"/>
              </w:rPr>
            </w:pPr>
            <w:r w:rsidRPr="00C97BCF">
              <w:rPr>
                <w:sz w:val="20"/>
                <w:szCs w:val="20"/>
              </w:rPr>
              <w:t xml:space="preserve">Практичне заняття </w:t>
            </w:r>
            <w:r w:rsidR="00A14C45">
              <w:rPr>
                <w:sz w:val="20"/>
                <w:szCs w:val="20"/>
              </w:rPr>
              <w:t>10</w:t>
            </w:r>
          </w:p>
          <w:p w14:paraId="4547EBA1" w14:textId="77777777" w:rsidR="00C439F4" w:rsidRDefault="00C439F4" w:rsidP="00C439F4">
            <w:pPr>
              <w:rPr>
                <w:sz w:val="20"/>
                <w:szCs w:val="20"/>
              </w:rPr>
            </w:pPr>
            <w:r w:rsidRPr="00C97BCF">
              <w:rPr>
                <w:sz w:val="20"/>
                <w:szCs w:val="20"/>
              </w:rPr>
              <w:t>Питання для підготовки до практичного заняття</w:t>
            </w:r>
          </w:p>
          <w:p w14:paraId="3F8E0A95" w14:textId="0DDE3992" w:rsidR="00C439F4" w:rsidRPr="00C439F4" w:rsidRDefault="00C439F4" w:rsidP="00C439F4">
            <w:pPr>
              <w:pStyle w:val="a5"/>
              <w:widowControl/>
              <w:numPr>
                <w:ilvl w:val="0"/>
                <w:numId w:val="72"/>
              </w:numPr>
              <w:suppressAutoHyphens/>
              <w:autoSpaceDE/>
              <w:autoSpaceDN/>
              <w:contextualSpacing/>
              <w:rPr>
                <w:sz w:val="20"/>
                <w:szCs w:val="20"/>
              </w:rPr>
            </w:pPr>
            <w:r w:rsidRPr="00C439F4">
              <w:rPr>
                <w:color w:val="000000"/>
                <w:shd w:val="clear" w:color="auto" w:fill="FFFFFF"/>
              </w:rPr>
              <w:t xml:space="preserve">Антропологічний аспект філософської системи Л. </w:t>
            </w:r>
            <w:proofErr w:type="spellStart"/>
            <w:r w:rsidRPr="00C439F4">
              <w:rPr>
                <w:color w:val="000000"/>
                <w:shd w:val="clear" w:color="auto" w:fill="FFFFFF"/>
              </w:rPr>
              <w:t>Фейєрбаха</w:t>
            </w:r>
            <w:proofErr w:type="spellEnd"/>
            <w:r w:rsidRPr="00C439F4">
              <w:rPr>
                <w:color w:val="000000"/>
                <w:shd w:val="clear" w:color="auto" w:fill="FFFFFF"/>
              </w:rPr>
              <w:t xml:space="preserve"> (антропологічний матеріалізм).</w:t>
            </w:r>
          </w:p>
          <w:p w14:paraId="4738D955" w14:textId="11BF8F92" w:rsidR="00C439F4" w:rsidRPr="00C439F4" w:rsidRDefault="00C439F4" w:rsidP="00C439F4">
            <w:pPr>
              <w:pStyle w:val="a3"/>
              <w:widowControl/>
              <w:numPr>
                <w:ilvl w:val="0"/>
                <w:numId w:val="72"/>
              </w:numPr>
              <w:autoSpaceDE/>
              <w:autoSpaceDN/>
              <w:jc w:val="both"/>
              <w:rPr>
                <w:color w:val="000000"/>
                <w:sz w:val="22"/>
                <w:szCs w:val="22"/>
                <w:shd w:val="clear" w:color="auto" w:fill="FFFFFF"/>
              </w:rPr>
            </w:pPr>
            <w:r w:rsidRPr="00C439F4">
              <w:rPr>
                <w:color w:val="000000"/>
                <w:sz w:val="22"/>
                <w:szCs w:val="22"/>
                <w:shd w:val="clear" w:color="auto" w:fill="FFFFFF"/>
              </w:rPr>
              <w:t>Проблема сутності релігії.</w:t>
            </w:r>
          </w:p>
          <w:p w14:paraId="6AF67E99" w14:textId="77777777" w:rsidR="00C439F4" w:rsidRPr="00823D2F" w:rsidRDefault="00C439F4" w:rsidP="00C439F4">
            <w:pPr>
              <w:pStyle w:val="a3"/>
              <w:widowControl/>
              <w:numPr>
                <w:ilvl w:val="0"/>
                <w:numId w:val="72"/>
              </w:numPr>
              <w:autoSpaceDE/>
              <w:autoSpaceDN/>
              <w:jc w:val="both"/>
              <w:rPr>
                <w:color w:val="000000"/>
                <w:sz w:val="22"/>
                <w:szCs w:val="22"/>
                <w:shd w:val="clear" w:color="auto" w:fill="FFFFFF"/>
              </w:rPr>
            </w:pPr>
            <w:r w:rsidRPr="00823D2F">
              <w:rPr>
                <w:color w:val="000000"/>
                <w:sz w:val="22"/>
                <w:szCs w:val="22"/>
                <w:shd w:val="clear" w:color="auto" w:fill="FFFFFF"/>
              </w:rPr>
              <w:t xml:space="preserve">Особливості атеїзму </w:t>
            </w:r>
            <w:proofErr w:type="spellStart"/>
            <w:r w:rsidRPr="00823D2F">
              <w:rPr>
                <w:color w:val="000000"/>
                <w:sz w:val="22"/>
                <w:szCs w:val="22"/>
                <w:shd w:val="clear" w:color="auto" w:fill="FFFFFF"/>
              </w:rPr>
              <w:t>Л.Фейєрбаха</w:t>
            </w:r>
            <w:proofErr w:type="spellEnd"/>
            <w:r w:rsidRPr="00823D2F">
              <w:rPr>
                <w:color w:val="000000"/>
                <w:sz w:val="22"/>
                <w:szCs w:val="22"/>
                <w:shd w:val="clear" w:color="auto" w:fill="FFFFFF"/>
              </w:rPr>
              <w:t>.</w:t>
            </w:r>
          </w:p>
          <w:p w14:paraId="0D63A2EE" w14:textId="2E88E08E" w:rsidR="00C439F4" w:rsidRPr="00823D2F" w:rsidRDefault="00C439F4" w:rsidP="00C439F4">
            <w:pPr>
              <w:pStyle w:val="a3"/>
              <w:widowControl/>
              <w:numPr>
                <w:ilvl w:val="0"/>
                <w:numId w:val="72"/>
              </w:numPr>
              <w:autoSpaceDE/>
              <w:autoSpaceDN/>
              <w:jc w:val="both"/>
              <w:rPr>
                <w:color w:val="000000"/>
                <w:sz w:val="22"/>
                <w:szCs w:val="22"/>
                <w:shd w:val="clear" w:color="auto" w:fill="FFFFFF"/>
              </w:rPr>
            </w:pPr>
            <w:r w:rsidRPr="00823D2F">
              <w:rPr>
                <w:color w:val="000000"/>
                <w:sz w:val="22"/>
                <w:szCs w:val="22"/>
                <w:shd w:val="clear" w:color="auto" w:fill="FFFFFF"/>
              </w:rPr>
              <w:t>Історико філософський</w:t>
            </w:r>
            <w:r>
              <w:rPr>
                <w:color w:val="000000"/>
                <w:sz w:val="22"/>
                <w:szCs w:val="22"/>
                <w:shd w:val="clear" w:color="auto" w:fill="FFFFFF"/>
              </w:rPr>
              <w:t xml:space="preserve"> </w:t>
            </w:r>
            <w:r w:rsidRPr="00823D2F">
              <w:rPr>
                <w:color w:val="000000"/>
                <w:sz w:val="22"/>
                <w:szCs w:val="22"/>
                <w:shd w:val="clear" w:color="auto" w:fill="FFFFFF"/>
              </w:rPr>
              <w:t xml:space="preserve">аспект  антропологічної концепції </w:t>
            </w:r>
          </w:p>
          <w:p w14:paraId="426E34F1" w14:textId="77777777" w:rsidR="00C439F4" w:rsidRPr="00823D2F" w:rsidRDefault="00C439F4" w:rsidP="00C439F4">
            <w:pPr>
              <w:pStyle w:val="a3"/>
              <w:widowControl/>
              <w:numPr>
                <w:ilvl w:val="0"/>
                <w:numId w:val="72"/>
              </w:numPr>
              <w:autoSpaceDE/>
              <w:autoSpaceDN/>
              <w:jc w:val="both"/>
              <w:rPr>
                <w:color w:val="000000"/>
                <w:sz w:val="22"/>
                <w:szCs w:val="22"/>
                <w:shd w:val="clear" w:color="auto" w:fill="FFFFFF"/>
              </w:rPr>
            </w:pPr>
            <w:r w:rsidRPr="00823D2F">
              <w:rPr>
                <w:color w:val="000000"/>
                <w:sz w:val="22"/>
                <w:szCs w:val="22"/>
                <w:shd w:val="clear" w:color="auto" w:fill="FFFFFF"/>
              </w:rPr>
              <w:t>Етичні та соціально-політичні погляди.</w:t>
            </w:r>
          </w:p>
          <w:p w14:paraId="0589C6E8" w14:textId="18F1C909" w:rsidR="008C546B" w:rsidRPr="00C439F4" w:rsidRDefault="00C439F4" w:rsidP="00C439F4">
            <w:pPr>
              <w:pStyle w:val="a5"/>
              <w:widowControl/>
              <w:numPr>
                <w:ilvl w:val="0"/>
                <w:numId w:val="72"/>
              </w:numPr>
              <w:suppressAutoHyphens/>
              <w:autoSpaceDE/>
              <w:autoSpaceDN/>
              <w:contextualSpacing/>
              <w:rPr>
                <w:iCs/>
                <w:sz w:val="20"/>
              </w:rPr>
            </w:pPr>
            <w:r w:rsidRPr="00C439F4">
              <w:rPr>
                <w:color w:val="000000"/>
                <w:shd w:val="clear" w:color="auto" w:fill="FFFFFF"/>
              </w:rPr>
              <w:t>Утопічна філософська концепція суспільства</w:t>
            </w:r>
            <w:r w:rsidRPr="00823D2F">
              <w:t>.</w:t>
            </w:r>
          </w:p>
          <w:p w14:paraId="11A06B28" w14:textId="77777777" w:rsidR="00C31DD2" w:rsidRPr="009C7E96" w:rsidRDefault="00C31DD2" w:rsidP="00C31DD2">
            <w:pPr>
              <w:rPr>
                <w:sz w:val="20"/>
                <w:szCs w:val="20"/>
              </w:rPr>
            </w:pPr>
            <w:r w:rsidRPr="009C7E96">
              <w:rPr>
                <w:sz w:val="20"/>
                <w:szCs w:val="20"/>
              </w:rPr>
              <w:t>Посилання на тест:</w:t>
            </w:r>
          </w:p>
          <w:p w14:paraId="523B8BD6" w14:textId="6D1F26E0" w:rsidR="00C31DD2" w:rsidRPr="009C7E96" w:rsidRDefault="00C31DD2" w:rsidP="00C31DD2">
            <w:pPr>
              <w:pStyle w:val="TableParagraph"/>
              <w:rPr>
                <w:sz w:val="20"/>
                <w:szCs w:val="20"/>
              </w:rPr>
            </w:pPr>
            <w:r w:rsidRPr="009C7E96">
              <w:rPr>
                <w:sz w:val="20"/>
                <w:szCs w:val="20"/>
              </w:rPr>
              <w:t>https://moodle.znu.edu.ua/course/view.php?id=</w:t>
            </w:r>
            <w:r w:rsidR="00FC0368">
              <w:rPr>
                <w:sz w:val="20"/>
                <w:szCs w:val="20"/>
              </w:rPr>
              <w:t>3737</w:t>
            </w:r>
          </w:p>
          <w:p w14:paraId="51707452" w14:textId="77777777" w:rsidR="00C31DD2" w:rsidRDefault="00C31DD2" w:rsidP="00C31DD2">
            <w:pPr>
              <w:pStyle w:val="TableParagraph"/>
              <w:rPr>
                <w:sz w:val="20"/>
              </w:rPr>
            </w:pPr>
          </w:p>
        </w:tc>
        <w:tc>
          <w:tcPr>
            <w:tcW w:w="3260" w:type="dxa"/>
            <w:tcBorders>
              <w:bottom w:val="single" w:sz="4" w:space="0" w:color="auto"/>
            </w:tcBorders>
          </w:tcPr>
          <w:p w14:paraId="622B56FD" w14:textId="77777777" w:rsidR="00C31DD2" w:rsidRPr="005C6A94" w:rsidRDefault="00C31DD2" w:rsidP="00C31DD2">
            <w:pPr>
              <w:jc w:val="both"/>
              <w:rPr>
                <w:sz w:val="20"/>
                <w:szCs w:val="20"/>
              </w:rPr>
            </w:pPr>
            <w:r>
              <w:rPr>
                <w:sz w:val="20"/>
                <w:szCs w:val="20"/>
              </w:rPr>
              <w:t xml:space="preserve">3 </w:t>
            </w:r>
            <w:r w:rsidRPr="005C6A94">
              <w:rPr>
                <w:sz w:val="20"/>
                <w:szCs w:val="20"/>
              </w:rPr>
              <w:t xml:space="preserve">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3B502A6" w14:textId="77777777" w:rsidR="00C31DD2" w:rsidRPr="005C6A94" w:rsidRDefault="00C31DD2" w:rsidP="00C31DD2">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23372DF" w14:textId="77777777" w:rsidR="00C31DD2" w:rsidRDefault="00C31DD2" w:rsidP="00C31DD2">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ACAA350" w14:textId="77777777" w:rsidR="008C546B" w:rsidRPr="000B6578" w:rsidRDefault="00C31DD2" w:rsidP="00C31DD2">
            <w:pPr>
              <w:rPr>
                <w:sz w:val="20"/>
                <w:szCs w:val="20"/>
              </w:rPr>
            </w:pPr>
            <w:r>
              <w:rPr>
                <w:sz w:val="20"/>
                <w:szCs w:val="20"/>
              </w:rPr>
              <w:t>Тест: мах 2 бали</w:t>
            </w:r>
          </w:p>
        </w:tc>
        <w:tc>
          <w:tcPr>
            <w:tcW w:w="949" w:type="dxa"/>
            <w:tcBorders>
              <w:bottom w:val="single" w:sz="4" w:space="0" w:color="auto"/>
            </w:tcBorders>
          </w:tcPr>
          <w:p w14:paraId="5AE806C8" w14:textId="77777777" w:rsidR="008C546B" w:rsidRDefault="00D731FC" w:rsidP="00D61C21">
            <w:pPr>
              <w:pStyle w:val="TableParagraph"/>
              <w:jc w:val="center"/>
              <w:rPr>
                <w:sz w:val="20"/>
              </w:rPr>
            </w:pPr>
            <w:r>
              <w:rPr>
                <w:sz w:val="20"/>
              </w:rPr>
              <w:t>5</w:t>
            </w:r>
          </w:p>
        </w:tc>
      </w:tr>
      <w:tr w:rsidR="008C546B" w14:paraId="3C44DE75" w14:textId="77777777" w:rsidTr="008549F7">
        <w:trPr>
          <w:trHeight w:val="213"/>
        </w:trPr>
        <w:tc>
          <w:tcPr>
            <w:tcW w:w="1009" w:type="dxa"/>
          </w:tcPr>
          <w:p w14:paraId="7E82B6A1" w14:textId="77777777" w:rsidR="008C546B" w:rsidRDefault="008C546B" w:rsidP="00373C81">
            <w:pPr>
              <w:pStyle w:val="TableParagraph"/>
              <w:jc w:val="center"/>
              <w:rPr>
                <w:sz w:val="20"/>
              </w:rPr>
            </w:pPr>
          </w:p>
        </w:tc>
        <w:tc>
          <w:tcPr>
            <w:tcW w:w="1843" w:type="dxa"/>
            <w:tcBorders>
              <w:bottom w:val="single" w:sz="4" w:space="0" w:color="auto"/>
            </w:tcBorders>
          </w:tcPr>
          <w:p w14:paraId="77A535D9" w14:textId="77777777" w:rsidR="008C546B" w:rsidRPr="000B6578" w:rsidRDefault="00584DCE" w:rsidP="00593811">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180FAD50" w14:textId="77777777" w:rsidR="008C546B"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8C546B" w:rsidRPr="000B6578">
              <w:rPr>
                <w:sz w:val="20"/>
                <w:szCs w:val="20"/>
              </w:rPr>
              <w:t xml:space="preserve">написання есе за </w:t>
            </w:r>
            <w:r w:rsidR="00E27D41">
              <w:rPr>
                <w:sz w:val="20"/>
                <w:szCs w:val="20"/>
              </w:rPr>
              <w:t>8</w:t>
            </w:r>
            <w:r w:rsidR="008C546B" w:rsidRPr="000B6578">
              <w:rPr>
                <w:sz w:val="20"/>
                <w:szCs w:val="20"/>
              </w:rPr>
              <w:t xml:space="preserve"> змістовим модулем</w:t>
            </w:r>
          </w:p>
        </w:tc>
        <w:tc>
          <w:tcPr>
            <w:tcW w:w="3260" w:type="dxa"/>
            <w:tcBorders>
              <w:bottom w:val="single" w:sz="4" w:space="0" w:color="auto"/>
            </w:tcBorders>
          </w:tcPr>
          <w:p w14:paraId="2C7883B2" w14:textId="77777777" w:rsidR="008C546B" w:rsidRPr="000B6578" w:rsidRDefault="008C546B" w:rsidP="00593811">
            <w:pPr>
              <w:jc w:val="both"/>
              <w:rPr>
                <w:iCs/>
                <w:color w:val="000000"/>
                <w:sz w:val="20"/>
                <w:szCs w:val="20"/>
              </w:rPr>
            </w:pPr>
            <w:r w:rsidRPr="000B6578">
              <w:rPr>
                <w:iCs/>
                <w:color w:val="000000"/>
                <w:sz w:val="20"/>
                <w:szCs w:val="20"/>
              </w:rPr>
              <w:t>Есе:</w:t>
            </w:r>
          </w:p>
          <w:p w14:paraId="26610EE5" w14:textId="77777777" w:rsidR="008C546B" w:rsidRPr="000B6578" w:rsidRDefault="008C546B" w:rsidP="00593811">
            <w:pPr>
              <w:rPr>
                <w:sz w:val="20"/>
                <w:szCs w:val="20"/>
              </w:rPr>
            </w:pPr>
            <w:r w:rsidRPr="000B6578">
              <w:rPr>
                <w:sz w:val="20"/>
                <w:szCs w:val="20"/>
              </w:rPr>
              <w:t xml:space="preserve">Розгорнутий роздум з власною позицією – </w:t>
            </w:r>
            <w:r w:rsidR="00CF2901">
              <w:rPr>
                <w:sz w:val="20"/>
                <w:szCs w:val="20"/>
              </w:rPr>
              <w:t>2</w:t>
            </w:r>
            <w:r w:rsidRPr="000B6578">
              <w:rPr>
                <w:sz w:val="20"/>
                <w:szCs w:val="20"/>
              </w:rPr>
              <w:t xml:space="preserve"> бали</w:t>
            </w:r>
          </w:p>
          <w:p w14:paraId="748528C0" w14:textId="77777777" w:rsidR="008C546B" w:rsidRPr="000B6578" w:rsidRDefault="008C546B" w:rsidP="00593811">
            <w:pPr>
              <w:rPr>
                <w:sz w:val="20"/>
                <w:szCs w:val="20"/>
              </w:rPr>
            </w:pPr>
            <w:r>
              <w:rPr>
                <w:sz w:val="20"/>
                <w:szCs w:val="20"/>
              </w:rPr>
              <w:t>Виклад змісту есе не відповідає вимогам до структури – 1бал</w:t>
            </w:r>
          </w:p>
          <w:p w14:paraId="33794B7B" w14:textId="77777777" w:rsidR="008C546B" w:rsidRPr="000B6578" w:rsidRDefault="008C546B" w:rsidP="00593811">
            <w:pPr>
              <w:jc w:val="both"/>
              <w:rPr>
                <w:iCs/>
                <w:color w:val="000000"/>
                <w:sz w:val="20"/>
                <w:szCs w:val="20"/>
              </w:rPr>
            </w:pPr>
          </w:p>
          <w:p w14:paraId="4F517FBB" w14:textId="77777777" w:rsidR="008C546B" w:rsidRPr="000B6578" w:rsidRDefault="008C546B" w:rsidP="00593811">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049DFECE" w14:textId="77777777" w:rsidR="008C546B" w:rsidRPr="000B6578" w:rsidRDefault="002C46A2" w:rsidP="00593811">
            <w:pPr>
              <w:pStyle w:val="TableParagraph"/>
              <w:jc w:val="center"/>
              <w:rPr>
                <w:sz w:val="20"/>
                <w:szCs w:val="20"/>
              </w:rPr>
            </w:pPr>
            <w:r>
              <w:rPr>
                <w:sz w:val="20"/>
                <w:szCs w:val="20"/>
              </w:rPr>
              <w:t>2</w:t>
            </w:r>
          </w:p>
        </w:tc>
      </w:tr>
      <w:tr w:rsidR="001F495D" w14:paraId="0D5BFFAB" w14:textId="77777777" w:rsidTr="008549F7">
        <w:trPr>
          <w:trHeight w:val="950"/>
        </w:trPr>
        <w:tc>
          <w:tcPr>
            <w:tcW w:w="1009" w:type="dxa"/>
          </w:tcPr>
          <w:p w14:paraId="3916FC21"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41D35EB9"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64E5A5CA" w14:textId="77777777" w:rsidR="001F495D" w:rsidRDefault="001F495D" w:rsidP="008C546B">
            <w:pPr>
              <w:pStyle w:val="TableParagraph"/>
              <w:spacing w:line="273" w:lineRule="exact"/>
              <w:ind w:left="9"/>
              <w:jc w:val="center"/>
              <w:rPr>
                <w:b/>
                <w:sz w:val="24"/>
              </w:rPr>
            </w:pPr>
            <w:r>
              <w:rPr>
                <w:b/>
                <w:spacing w:val="-10"/>
                <w:sz w:val="24"/>
              </w:rPr>
              <w:t>1</w:t>
            </w:r>
            <w:r w:rsidR="008C546B">
              <w:rPr>
                <w:b/>
                <w:spacing w:val="-10"/>
                <w:sz w:val="24"/>
              </w:rPr>
              <w:t>6</w:t>
            </w:r>
          </w:p>
        </w:tc>
        <w:tc>
          <w:tcPr>
            <w:tcW w:w="2977" w:type="dxa"/>
          </w:tcPr>
          <w:p w14:paraId="59161444" w14:textId="77777777" w:rsidR="001F495D" w:rsidRDefault="001F495D">
            <w:pPr>
              <w:pStyle w:val="TableParagraph"/>
              <w:rPr>
                <w:sz w:val="20"/>
              </w:rPr>
            </w:pPr>
          </w:p>
        </w:tc>
        <w:tc>
          <w:tcPr>
            <w:tcW w:w="3260" w:type="dxa"/>
          </w:tcPr>
          <w:p w14:paraId="3F146565" w14:textId="77777777" w:rsidR="001F495D" w:rsidRDefault="001F495D">
            <w:pPr>
              <w:pStyle w:val="TableParagraph"/>
              <w:rPr>
                <w:sz w:val="20"/>
              </w:rPr>
            </w:pPr>
          </w:p>
        </w:tc>
        <w:tc>
          <w:tcPr>
            <w:tcW w:w="949" w:type="dxa"/>
          </w:tcPr>
          <w:p w14:paraId="0C82B4BA" w14:textId="77777777" w:rsidR="001F495D" w:rsidRDefault="001F495D">
            <w:pPr>
              <w:pStyle w:val="TableParagraph"/>
              <w:spacing w:line="273" w:lineRule="exact"/>
              <w:ind w:right="2"/>
              <w:jc w:val="center"/>
              <w:rPr>
                <w:b/>
                <w:sz w:val="24"/>
              </w:rPr>
            </w:pPr>
            <w:r>
              <w:rPr>
                <w:b/>
                <w:spacing w:val="-5"/>
                <w:sz w:val="24"/>
              </w:rPr>
              <w:t>60</w:t>
            </w:r>
          </w:p>
        </w:tc>
      </w:tr>
    </w:tbl>
    <w:p w14:paraId="1D6BEA29" w14:textId="77777777" w:rsidR="000F3B38" w:rsidRDefault="000F3B38">
      <w:pPr>
        <w:pStyle w:val="a3"/>
        <w:rPr>
          <w:b/>
          <w:i/>
          <w:color w:val="FF0000"/>
          <w:sz w:val="20"/>
        </w:rPr>
      </w:pPr>
    </w:p>
    <w:p w14:paraId="5002F2B9" w14:textId="77777777" w:rsidR="00F56C26" w:rsidRDefault="00F56C26">
      <w:pPr>
        <w:pStyle w:val="a3"/>
        <w:rPr>
          <w:b/>
          <w:i/>
          <w:color w:val="FF0000"/>
          <w:sz w:val="20"/>
        </w:rPr>
      </w:pPr>
    </w:p>
    <w:p w14:paraId="1C267628" w14:textId="77777777" w:rsidR="00F56C26" w:rsidRDefault="00F56C26">
      <w:pPr>
        <w:pStyle w:val="a3"/>
        <w:rPr>
          <w:b/>
          <w:i/>
          <w:color w:val="FF0000"/>
          <w:sz w:val="20"/>
        </w:rPr>
      </w:pPr>
    </w:p>
    <w:p w14:paraId="0A8F92EF" w14:textId="77777777" w:rsidR="00F56C26" w:rsidRDefault="00F56C26">
      <w:pPr>
        <w:pStyle w:val="a3"/>
        <w:rPr>
          <w:b/>
          <w:i/>
          <w:color w:val="FF0000"/>
          <w:sz w:val="20"/>
        </w:rPr>
      </w:pPr>
    </w:p>
    <w:p w14:paraId="4104895B" w14:textId="77777777" w:rsidR="00F56C26" w:rsidRDefault="00F56C26">
      <w:pPr>
        <w:pStyle w:val="a3"/>
        <w:rPr>
          <w:b/>
          <w:i/>
          <w:color w:val="FF0000"/>
          <w:sz w:val="20"/>
        </w:rPr>
      </w:pPr>
    </w:p>
    <w:p w14:paraId="66163A2E" w14:textId="77777777" w:rsidR="003C3710" w:rsidRDefault="003C3710">
      <w:pPr>
        <w:pStyle w:val="a3"/>
        <w:rPr>
          <w:b/>
          <w:i/>
          <w:color w:val="FF0000"/>
          <w:sz w:val="20"/>
        </w:rPr>
      </w:pPr>
    </w:p>
    <w:p w14:paraId="7DC2D38B" w14:textId="77777777" w:rsidR="003C3710" w:rsidRDefault="003C3710">
      <w:pPr>
        <w:pStyle w:val="a3"/>
        <w:rPr>
          <w:b/>
          <w:i/>
          <w:color w:val="FF0000"/>
          <w:sz w:val="20"/>
        </w:rPr>
      </w:pPr>
    </w:p>
    <w:p w14:paraId="363A7DB9" w14:textId="77777777" w:rsidR="003C3710" w:rsidRDefault="003C3710">
      <w:pPr>
        <w:pStyle w:val="a3"/>
        <w:rPr>
          <w:b/>
          <w:i/>
          <w:color w:val="FF0000"/>
          <w:sz w:val="20"/>
        </w:rPr>
      </w:pPr>
    </w:p>
    <w:p w14:paraId="7CF5F05B" w14:textId="77777777" w:rsidR="003C3710" w:rsidRDefault="003C3710">
      <w:pPr>
        <w:pStyle w:val="a3"/>
        <w:rPr>
          <w:b/>
          <w:i/>
          <w:color w:val="FF0000"/>
          <w:sz w:val="20"/>
        </w:rPr>
      </w:pPr>
    </w:p>
    <w:p w14:paraId="0212BE36" w14:textId="77777777" w:rsidR="003C3710" w:rsidRDefault="003C3710">
      <w:pPr>
        <w:pStyle w:val="a3"/>
        <w:rPr>
          <w:b/>
          <w:i/>
          <w:color w:val="FF0000"/>
          <w:sz w:val="20"/>
        </w:rPr>
      </w:pPr>
    </w:p>
    <w:p w14:paraId="2417C781" w14:textId="77777777" w:rsidR="003C3710" w:rsidRDefault="003C3710">
      <w:pPr>
        <w:pStyle w:val="a3"/>
        <w:rPr>
          <w:b/>
          <w:i/>
          <w:color w:val="FF0000"/>
          <w:sz w:val="20"/>
        </w:rPr>
      </w:pPr>
    </w:p>
    <w:p w14:paraId="3F4D67F2" w14:textId="77777777" w:rsidR="003C3710" w:rsidRDefault="003C3710">
      <w:pPr>
        <w:pStyle w:val="a3"/>
        <w:rPr>
          <w:b/>
          <w:i/>
          <w:color w:val="FF0000"/>
          <w:sz w:val="20"/>
        </w:rPr>
      </w:pPr>
    </w:p>
    <w:p w14:paraId="179995B8" w14:textId="77777777" w:rsidR="003C3710" w:rsidRDefault="003C3710">
      <w:pPr>
        <w:pStyle w:val="a3"/>
        <w:rPr>
          <w:b/>
          <w:i/>
          <w:color w:val="FF0000"/>
          <w:sz w:val="20"/>
        </w:rPr>
      </w:pPr>
    </w:p>
    <w:p w14:paraId="7A116F69" w14:textId="77777777" w:rsidR="003C3710" w:rsidRDefault="003C3710">
      <w:pPr>
        <w:pStyle w:val="a3"/>
        <w:rPr>
          <w:b/>
          <w:i/>
          <w:color w:val="FF0000"/>
          <w:sz w:val="20"/>
        </w:rPr>
      </w:pPr>
    </w:p>
    <w:p w14:paraId="09EBF87F" w14:textId="77777777" w:rsidR="003C3710" w:rsidRDefault="003C3710">
      <w:pPr>
        <w:pStyle w:val="a3"/>
        <w:rPr>
          <w:b/>
          <w:i/>
          <w:color w:val="FF0000"/>
          <w:sz w:val="20"/>
        </w:rPr>
      </w:pPr>
    </w:p>
    <w:p w14:paraId="3CA8E299" w14:textId="77777777" w:rsidR="003C3710" w:rsidRDefault="003C3710">
      <w:pPr>
        <w:pStyle w:val="a3"/>
        <w:rPr>
          <w:b/>
          <w:i/>
          <w:color w:val="FF0000"/>
          <w:sz w:val="20"/>
        </w:rPr>
      </w:pPr>
    </w:p>
    <w:p w14:paraId="3609E5D8" w14:textId="77777777" w:rsidR="003C3710" w:rsidRDefault="003C3710">
      <w:pPr>
        <w:pStyle w:val="a3"/>
        <w:rPr>
          <w:b/>
          <w:i/>
          <w:color w:val="FF0000"/>
          <w:sz w:val="20"/>
        </w:rPr>
      </w:pPr>
    </w:p>
    <w:p w14:paraId="34C35647" w14:textId="77777777" w:rsidR="003C3710" w:rsidRDefault="003C3710">
      <w:pPr>
        <w:pStyle w:val="a3"/>
        <w:rPr>
          <w:b/>
          <w:i/>
          <w:color w:val="FF0000"/>
          <w:sz w:val="20"/>
        </w:rPr>
      </w:pPr>
    </w:p>
    <w:p w14:paraId="44D1AE38" w14:textId="77777777" w:rsidR="003C3710" w:rsidRDefault="003C3710">
      <w:pPr>
        <w:pStyle w:val="a3"/>
        <w:rPr>
          <w:b/>
          <w:i/>
          <w:color w:val="FF0000"/>
          <w:sz w:val="20"/>
        </w:rPr>
      </w:pPr>
    </w:p>
    <w:p w14:paraId="3B157EAC" w14:textId="77777777" w:rsidR="003C3710" w:rsidRDefault="003C3710">
      <w:pPr>
        <w:pStyle w:val="a3"/>
        <w:rPr>
          <w:b/>
          <w:i/>
          <w:color w:val="FF0000"/>
          <w:sz w:val="20"/>
        </w:rPr>
      </w:pPr>
    </w:p>
    <w:p w14:paraId="42A96EA4" w14:textId="77777777" w:rsidR="003C3710" w:rsidRDefault="003C3710">
      <w:pPr>
        <w:pStyle w:val="a3"/>
        <w:rPr>
          <w:b/>
          <w:i/>
          <w:color w:val="FF0000"/>
          <w:sz w:val="20"/>
        </w:rPr>
      </w:pPr>
    </w:p>
    <w:p w14:paraId="79066177" w14:textId="77777777" w:rsidR="003C3710" w:rsidRDefault="003C3710">
      <w:pPr>
        <w:pStyle w:val="a3"/>
        <w:rPr>
          <w:b/>
          <w:i/>
          <w:color w:val="FF0000"/>
          <w:sz w:val="20"/>
        </w:rPr>
      </w:pPr>
    </w:p>
    <w:p w14:paraId="04D614E9" w14:textId="77777777" w:rsidR="003C3710" w:rsidRDefault="003C3710">
      <w:pPr>
        <w:pStyle w:val="a3"/>
        <w:rPr>
          <w:b/>
          <w:i/>
          <w:color w:val="FF0000"/>
          <w:sz w:val="20"/>
        </w:rPr>
      </w:pPr>
    </w:p>
    <w:p w14:paraId="23ECD9BB" w14:textId="77777777" w:rsidR="003C3710" w:rsidRDefault="003C3710">
      <w:pPr>
        <w:pStyle w:val="a3"/>
        <w:rPr>
          <w:b/>
          <w:i/>
          <w:color w:val="FF0000"/>
          <w:sz w:val="20"/>
        </w:rPr>
      </w:pPr>
    </w:p>
    <w:p w14:paraId="50699F6B" w14:textId="77777777" w:rsidR="003C3710" w:rsidRDefault="003C3710">
      <w:pPr>
        <w:pStyle w:val="a3"/>
        <w:rPr>
          <w:b/>
          <w:i/>
          <w:color w:val="FF0000"/>
          <w:sz w:val="20"/>
        </w:rPr>
      </w:pPr>
    </w:p>
    <w:p w14:paraId="7F15A675" w14:textId="77777777" w:rsidR="003C3710" w:rsidRDefault="003C3710">
      <w:pPr>
        <w:pStyle w:val="a3"/>
        <w:rPr>
          <w:b/>
          <w:i/>
          <w:color w:val="FF0000"/>
          <w:sz w:val="20"/>
        </w:rPr>
      </w:pPr>
    </w:p>
    <w:p w14:paraId="7C9FC77E" w14:textId="77777777" w:rsidR="003C3710" w:rsidRDefault="003C3710">
      <w:pPr>
        <w:pStyle w:val="a3"/>
        <w:rPr>
          <w:b/>
          <w:i/>
          <w:color w:val="FF0000"/>
          <w:sz w:val="20"/>
        </w:rPr>
      </w:pPr>
    </w:p>
    <w:p w14:paraId="18B529AE" w14:textId="77777777" w:rsidR="003C3710" w:rsidRDefault="003C3710">
      <w:pPr>
        <w:pStyle w:val="a3"/>
        <w:rPr>
          <w:b/>
          <w:i/>
          <w:color w:val="FF0000"/>
          <w:sz w:val="20"/>
        </w:rPr>
      </w:pPr>
    </w:p>
    <w:p w14:paraId="47A73B96" w14:textId="77777777" w:rsidR="00F56C26" w:rsidRDefault="00F56C26" w:rsidP="00F56C26">
      <w:pPr>
        <w:pStyle w:val="5"/>
      </w:pPr>
    </w:p>
    <w:p w14:paraId="75A5D310" w14:textId="77777777" w:rsidR="00F56C26" w:rsidRDefault="00F56C26" w:rsidP="00F56C26">
      <w:pPr>
        <w:pStyle w:val="5"/>
      </w:pPr>
    </w:p>
    <w:p w14:paraId="759F0A64" w14:textId="77777777" w:rsidR="00F56C26" w:rsidRDefault="00F56C26" w:rsidP="00F56C26">
      <w:pPr>
        <w:pStyle w:val="5"/>
      </w:pPr>
      <w:r>
        <w:rPr>
          <w:noProof/>
          <w:lang w:eastAsia="uk-UA"/>
        </w:rPr>
        <w:drawing>
          <wp:anchor distT="0" distB="0" distL="0" distR="0" simplePos="0" relativeHeight="487193088" behindDoc="0" locked="0" layoutInCell="1" allowOverlap="1" wp14:anchorId="0D25AF9D" wp14:editId="79CEDD18">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15E88A6" w14:textId="77777777" w:rsidR="00F56C26" w:rsidRDefault="00F56C26" w:rsidP="00F56C26">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2AD3EEA" w14:textId="77777777" w:rsidR="00F56C26" w:rsidRDefault="00F56C26">
      <w:pPr>
        <w:pStyle w:val="a3"/>
        <w:rPr>
          <w:b/>
          <w:i/>
          <w:color w:val="FF0000"/>
          <w:sz w:val="20"/>
        </w:rPr>
      </w:pPr>
    </w:p>
    <w:p w14:paraId="5B538587" w14:textId="77777777" w:rsidR="00F56C26" w:rsidRDefault="00F56C26">
      <w:pPr>
        <w:pStyle w:val="a3"/>
        <w:rPr>
          <w:b/>
          <w:i/>
          <w:color w:val="FF0000"/>
          <w:sz w:val="20"/>
        </w:rPr>
      </w:pPr>
    </w:p>
    <w:p w14:paraId="2E3662D0" w14:textId="77777777" w:rsidR="000F3B38" w:rsidRPr="006E137D" w:rsidRDefault="00A06E63" w:rsidP="00C439F4">
      <w:pPr>
        <w:pStyle w:val="1"/>
        <w:numPr>
          <w:ilvl w:val="0"/>
          <w:numId w:val="65"/>
        </w:numPr>
        <w:tabs>
          <w:tab w:val="left" w:pos="3282"/>
        </w:tabs>
        <w:spacing w:before="120"/>
        <w:ind w:left="3282" w:hanging="495"/>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77798613"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B54951A" w14:textId="77777777" w:rsidTr="00F01902">
        <w:trPr>
          <w:trHeight w:val="318"/>
        </w:trPr>
        <w:tc>
          <w:tcPr>
            <w:tcW w:w="964" w:type="dxa"/>
          </w:tcPr>
          <w:p w14:paraId="0C196FCE" w14:textId="77777777" w:rsidR="006E137D" w:rsidRPr="00870866" w:rsidRDefault="006E137D" w:rsidP="006E137D">
            <w:pPr>
              <w:jc w:val="center"/>
            </w:pPr>
            <w:r w:rsidRPr="00870866">
              <w:t xml:space="preserve">Форма </w:t>
            </w:r>
          </w:p>
        </w:tc>
        <w:tc>
          <w:tcPr>
            <w:tcW w:w="1559" w:type="dxa"/>
          </w:tcPr>
          <w:p w14:paraId="46E2F0B3" w14:textId="77777777" w:rsidR="006E137D" w:rsidRPr="00870866" w:rsidRDefault="006E137D" w:rsidP="006E137D">
            <w:pPr>
              <w:jc w:val="center"/>
            </w:pPr>
            <w:r w:rsidRPr="00870866">
              <w:t>Види підсумкових контрольних заходів</w:t>
            </w:r>
          </w:p>
        </w:tc>
        <w:tc>
          <w:tcPr>
            <w:tcW w:w="3686" w:type="dxa"/>
          </w:tcPr>
          <w:p w14:paraId="0B38EC15" w14:textId="77777777" w:rsidR="006E137D" w:rsidRPr="00870866" w:rsidRDefault="006E137D" w:rsidP="006E137D">
            <w:pPr>
              <w:jc w:val="center"/>
            </w:pPr>
            <w:r w:rsidRPr="00870866">
              <w:t>Зміст підсумкового контрольного заходу</w:t>
            </w:r>
          </w:p>
        </w:tc>
        <w:tc>
          <w:tcPr>
            <w:tcW w:w="3402" w:type="dxa"/>
          </w:tcPr>
          <w:p w14:paraId="21C58812" w14:textId="77777777" w:rsidR="006E137D" w:rsidRPr="00870866" w:rsidRDefault="006E137D" w:rsidP="006E137D">
            <w:pPr>
              <w:jc w:val="center"/>
            </w:pPr>
            <w:r w:rsidRPr="00870866">
              <w:t>Критерії оцінювання</w:t>
            </w:r>
          </w:p>
        </w:tc>
        <w:tc>
          <w:tcPr>
            <w:tcW w:w="992" w:type="dxa"/>
          </w:tcPr>
          <w:p w14:paraId="3201D4FC" w14:textId="77777777" w:rsidR="006E137D" w:rsidRPr="00870866" w:rsidRDefault="006E137D" w:rsidP="006E137D">
            <w:pPr>
              <w:jc w:val="center"/>
            </w:pPr>
            <w:r w:rsidRPr="00870866">
              <w:t>Усього балів</w:t>
            </w:r>
          </w:p>
        </w:tc>
      </w:tr>
      <w:tr w:rsidR="006E137D" w:rsidRPr="00315098" w14:paraId="6D5B2195" w14:textId="77777777" w:rsidTr="00F01902">
        <w:trPr>
          <w:trHeight w:val="190"/>
        </w:trPr>
        <w:tc>
          <w:tcPr>
            <w:tcW w:w="964" w:type="dxa"/>
          </w:tcPr>
          <w:p w14:paraId="46E8B9D9" w14:textId="77777777" w:rsidR="006E137D" w:rsidRPr="00870866" w:rsidRDefault="006E137D" w:rsidP="006E137D">
            <w:pPr>
              <w:jc w:val="center"/>
              <w:rPr>
                <w:b/>
              </w:rPr>
            </w:pPr>
            <w:r w:rsidRPr="00870866">
              <w:rPr>
                <w:b/>
              </w:rPr>
              <w:t>1</w:t>
            </w:r>
          </w:p>
        </w:tc>
        <w:tc>
          <w:tcPr>
            <w:tcW w:w="1559" w:type="dxa"/>
          </w:tcPr>
          <w:p w14:paraId="692E8489" w14:textId="77777777" w:rsidR="006E137D" w:rsidRPr="00870866" w:rsidRDefault="006E137D" w:rsidP="006E137D">
            <w:pPr>
              <w:jc w:val="center"/>
              <w:rPr>
                <w:b/>
              </w:rPr>
            </w:pPr>
            <w:r w:rsidRPr="00870866">
              <w:rPr>
                <w:b/>
              </w:rPr>
              <w:t>2</w:t>
            </w:r>
          </w:p>
        </w:tc>
        <w:tc>
          <w:tcPr>
            <w:tcW w:w="3686" w:type="dxa"/>
          </w:tcPr>
          <w:p w14:paraId="389F5948" w14:textId="77777777" w:rsidR="006E137D" w:rsidRPr="00870866" w:rsidRDefault="006E137D" w:rsidP="006E137D">
            <w:pPr>
              <w:jc w:val="center"/>
              <w:rPr>
                <w:b/>
              </w:rPr>
            </w:pPr>
            <w:r w:rsidRPr="00870866">
              <w:rPr>
                <w:b/>
              </w:rPr>
              <w:t>3</w:t>
            </w:r>
          </w:p>
        </w:tc>
        <w:tc>
          <w:tcPr>
            <w:tcW w:w="3402" w:type="dxa"/>
          </w:tcPr>
          <w:p w14:paraId="5430ED01" w14:textId="77777777" w:rsidR="006E137D" w:rsidRPr="00870866" w:rsidRDefault="006E137D" w:rsidP="006E137D">
            <w:pPr>
              <w:jc w:val="center"/>
              <w:rPr>
                <w:b/>
              </w:rPr>
            </w:pPr>
            <w:r w:rsidRPr="00870866">
              <w:rPr>
                <w:b/>
              </w:rPr>
              <w:t>4</w:t>
            </w:r>
          </w:p>
        </w:tc>
        <w:tc>
          <w:tcPr>
            <w:tcW w:w="992" w:type="dxa"/>
          </w:tcPr>
          <w:p w14:paraId="740134FF" w14:textId="77777777" w:rsidR="006E137D" w:rsidRPr="00870866" w:rsidRDefault="006E137D" w:rsidP="006E137D">
            <w:pPr>
              <w:jc w:val="center"/>
              <w:rPr>
                <w:b/>
              </w:rPr>
            </w:pPr>
            <w:r w:rsidRPr="00870866">
              <w:rPr>
                <w:b/>
              </w:rPr>
              <w:t>5</w:t>
            </w:r>
          </w:p>
        </w:tc>
      </w:tr>
      <w:tr w:rsidR="006E137D" w:rsidRPr="00F43286" w14:paraId="33EAB373" w14:textId="77777777" w:rsidTr="00F01902">
        <w:trPr>
          <w:trHeight w:val="814"/>
        </w:trPr>
        <w:tc>
          <w:tcPr>
            <w:tcW w:w="964" w:type="dxa"/>
            <w:vMerge w:val="restart"/>
            <w:textDirection w:val="btLr"/>
          </w:tcPr>
          <w:p w14:paraId="5C243036" w14:textId="77777777" w:rsidR="006E137D" w:rsidRPr="00870866" w:rsidRDefault="003C3710" w:rsidP="006E137D">
            <w:pPr>
              <w:ind w:left="113" w:right="113"/>
              <w:jc w:val="center"/>
              <w:rPr>
                <w:b/>
              </w:rPr>
            </w:pPr>
            <w:r>
              <w:rPr>
                <w:b/>
              </w:rPr>
              <w:t>екзамен</w:t>
            </w:r>
          </w:p>
        </w:tc>
        <w:tc>
          <w:tcPr>
            <w:tcW w:w="1559" w:type="dxa"/>
            <w:tcBorders>
              <w:bottom w:val="single" w:sz="4" w:space="0" w:color="000000"/>
            </w:tcBorders>
          </w:tcPr>
          <w:p w14:paraId="735A74C9" w14:textId="77777777" w:rsidR="006E137D" w:rsidRPr="00870866" w:rsidRDefault="006E137D" w:rsidP="006E137D">
            <w:r w:rsidRPr="00870866">
              <w:t>Теоретичне завдання</w:t>
            </w:r>
          </w:p>
          <w:p w14:paraId="703F35CF" w14:textId="77777777" w:rsidR="006E137D" w:rsidRPr="00870866" w:rsidRDefault="006E137D" w:rsidP="006E137D">
            <w:pPr>
              <w:ind w:firstLine="34"/>
            </w:pPr>
          </w:p>
        </w:tc>
        <w:tc>
          <w:tcPr>
            <w:tcW w:w="3686" w:type="dxa"/>
            <w:tcBorders>
              <w:bottom w:val="single" w:sz="4" w:space="0" w:color="000000"/>
            </w:tcBorders>
          </w:tcPr>
          <w:p w14:paraId="1F036998" w14:textId="77777777" w:rsidR="00303839" w:rsidRDefault="00303839" w:rsidP="00B471B4">
            <w:r w:rsidRPr="00870866">
              <w:t>Питання для підготовки:</w:t>
            </w:r>
          </w:p>
          <w:p w14:paraId="4BFDE730" w14:textId="77777777" w:rsidR="00B471B4" w:rsidRDefault="00B471B4" w:rsidP="00B471B4">
            <w:r w:rsidRPr="00B471B4">
              <w:t xml:space="preserve">1. Природничо-наукові, соціальні та теоретичні передумови виникнення німецької філософії Нового часу. </w:t>
            </w:r>
          </w:p>
          <w:p w14:paraId="60EF9E96" w14:textId="77777777" w:rsidR="00B471B4" w:rsidRDefault="00B471B4" w:rsidP="00B471B4">
            <w:r w:rsidRPr="00B471B4">
              <w:t>2. “</w:t>
            </w:r>
            <w:proofErr w:type="spellStart"/>
            <w:r w:rsidRPr="00B471B4">
              <w:t>Докритична</w:t>
            </w:r>
            <w:proofErr w:type="spellEnd"/>
            <w:r w:rsidRPr="00B471B4">
              <w:t xml:space="preserve">” філософія Канта та її проблематика. </w:t>
            </w:r>
          </w:p>
          <w:p w14:paraId="1C7D918D" w14:textId="77777777" w:rsidR="00B471B4" w:rsidRDefault="00B471B4" w:rsidP="00B471B4">
            <w:r w:rsidRPr="00B471B4">
              <w:t xml:space="preserve">3. Вчення Канта про “чисте” й емпіричне, аналітичне й синтетичне пізнання. </w:t>
            </w:r>
          </w:p>
          <w:p w14:paraId="40959EC8" w14:textId="77777777" w:rsidR="00B471B4" w:rsidRDefault="00B471B4" w:rsidP="00B471B4">
            <w:r w:rsidRPr="00B471B4">
              <w:t xml:space="preserve">4. Кант про загальне завдання “чистого розуму”, ідея і поділ “Критики чистого розуму”. </w:t>
            </w:r>
          </w:p>
          <w:p w14:paraId="61E232D7" w14:textId="77777777" w:rsidR="00B471B4" w:rsidRDefault="00B471B4" w:rsidP="00B471B4">
            <w:r w:rsidRPr="00B471B4">
              <w:t xml:space="preserve">5. Вчення Канта про простір і час. </w:t>
            </w:r>
          </w:p>
          <w:p w14:paraId="57790C75" w14:textId="77777777" w:rsidR="00B471B4" w:rsidRDefault="00B471B4" w:rsidP="00B471B4">
            <w:r w:rsidRPr="00B471B4">
              <w:t xml:space="preserve">6. Трансцендентальна логіка Канта та її співвідношення з традиційною (загальною) логікою. </w:t>
            </w:r>
          </w:p>
          <w:p w14:paraId="79B26F53" w14:textId="77777777" w:rsidR="00B471B4" w:rsidRDefault="00B471B4" w:rsidP="00B471B4">
            <w:r w:rsidRPr="00B471B4">
              <w:t xml:space="preserve">7. Кант про систему основоположень “чистого” </w:t>
            </w:r>
            <w:proofErr w:type="spellStart"/>
            <w:r w:rsidRPr="00B471B4">
              <w:t>розсудку</w:t>
            </w:r>
            <w:proofErr w:type="spellEnd"/>
            <w:r w:rsidRPr="00B471B4">
              <w:t xml:space="preserve">. </w:t>
            </w:r>
          </w:p>
          <w:p w14:paraId="52D39983" w14:textId="77777777" w:rsidR="00B471B4" w:rsidRDefault="00B471B4" w:rsidP="00B471B4">
            <w:r w:rsidRPr="00B471B4">
              <w:t xml:space="preserve">8. Вчення Канта про розум. Співвідношення </w:t>
            </w:r>
            <w:proofErr w:type="spellStart"/>
            <w:r w:rsidRPr="00B471B4">
              <w:t>розсудку</w:t>
            </w:r>
            <w:proofErr w:type="spellEnd"/>
            <w:r w:rsidRPr="00B471B4">
              <w:t xml:space="preserve"> й розуму. 9. Поняття “річ у собі” в філософії Канта та його суперечність. 10.Поняття досвіду в філософії Фіхте. Догматизм (матеріалізм) та трансцендентальний ідеалізм. 11.Вчення Фіхте про систему філософського знання та принципи його побудови. </w:t>
            </w:r>
          </w:p>
          <w:p w14:paraId="327758C7" w14:textId="77777777" w:rsidR="00B471B4" w:rsidRDefault="00B471B4" w:rsidP="00B471B4">
            <w:r w:rsidRPr="00B471B4">
              <w:t>12.Сутність синтетичного (діалектичного) методу “</w:t>
            </w:r>
            <w:proofErr w:type="spellStart"/>
            <w:r w:rsidRPr="00B471B4">
              <w:t>Науковчення</w:t>
            </w:r>
            <w:proofErr w:type="spellEnd"/>
            <w:r w:rsidRPr="00B471B4">
              <w:t xml:space="preserve">” Фіхте. Теза, антитеза, синтез. </w:t>
            </w:r>
          </w:p>
          <w:p w14:paraId="2F2BC78A" w14:textId="77777777" w:rsidR="00B471B4" w:rsidRDefault="00B471B4" w:rsidP="00B471B4">
            <w:r w:rsidRPr="00B471B4">
              <w:t xml:space="preserve">13.Принцип діяльності у філософії Фіхте. Теоретичне й практичне. 14.Теорія інтелектуального споглядання Фіхте. </w:t>
            </w:r>
          </w:p>
          <w:p w14:paraId="41A96F2D" w14:textId="77777777" w:rsidR="00B471B4" w:rsidRDefault="00B471B4" w:rsidP="00B471B4">
            <w:r w:rsidRPr="00B471B4">
              <w:t xml:space="preserve">15.Принцип тотожності суб’єкта й об’єкта у філософській системі </w:t>
            </w:r>
            <w:proofErr w:type="spellStart"/>
            <w:r w:rsidRPr="00B471B4">
              <w:t>Шеллінга</w:t>
            </w:r>
            <w:proofErr w:type="spellEnd"/>
            <w:r w:rsidRPr="00B471B4">
              <w:t xml:space="preserve">. </w:t>
            </w:r>
          </w:p>
          <w:p w14:paraId="504FFB83" w14:textId="77777777" w:rsidR="00B471B4" w:rsidRDefault="00B471B4" w:rsidP="00B471B4">
            <w:r w:rsidRPr="00B471B4">
              <w:t xml:space="preserve">16.Натурфілософія </w:t>
            </w:r>
            <w:proofErr w:type="spellStart"/>
            <w:r w:rsidRPr="00B471B4">
              <w:t>Шеллінга</w:t>
            </w:r>
            <w:proofErr w:type="spellEnd"/>
            <w:r w:rsidRPr="00B471B4">
              <w:t xml:space="preserve"> та її предмет. </w:t>
            </w:r>
          </w:p>
          <w:p w14:paraId="2B354DE1" w14:textId="77777777" w:rsidR="00B471B4" w:rsidRDefault="00B471B4" w:rsidP="00B471B4">
            <w:r w:rsidRPr="00B471B4">
              <w:t xml:space="preserve">17.Трансцендентальна філософія </w:t>
            </w:r>
            <w:proofErr w:type="spellStart"/>
            <w:r w:rsidRPr="00B471B4">
              <w:t>Шеллінга</w:t>
            </w:r>
            <w:proofErr w:type="spellEnd"/>
            <w:r w:rsidRPr="00B471B4">
              <w:t xml:space="preserve">, її предмет та “орган філософування”. </w:t>
            </w:r>
          </w:p>
          <w:p w14:paraId="1DFE44AC" w14:textId="77777777" w:rsidR="00B471B4" w:rsidRDefault="00B471B4" w:rsidP="00B471B4">
            <w:r w:rsidRPr="00B471B4">
              <w:t xml:space="preserve">18.Принцип діяльності у трансцендентальній філософії </w:t>
            </w:r>
            <w:proofErr w:type="spellStart"/>
            <w:r w:rsidRPr="00B471B4">
              <w:t>Шеллінга</w:t>
            </w:r>
            <w:proofErr w:type="spellEnd"/>
            <w:r w:rsidRPr="00B471B4">
              <w:t xml:space="preserve">. Теоретична філософія, практична філософія та філософія </w:t>
            </w:r>
            <w:r w:rsidRPr="00B471B4">
              <w:lastRenderedPageBreak/>
              <w:t xml:space="preserve">мистецтва. </w:t>
            </w:r>
          </w:p>
          <w:p w14:paraId="32D8BB6C" w14:textId="77777777" w:rsidR="00B471B4" w:rsidRDefault="00B471B4" w:rsidP="00B471B4">
            <w:r w:rsidRPr="00B471B4">
              <w:t xml:space="preserve">19.Теософія (“філософія одкровення”) та філософія міфології </w:t>
            </w:r>
            <w:proofErr w:type="spellStart"/>
            <w:r w:rsidRPr="00B471B4">
              <w:t>Шеллінга</w:t>
            </w:r>
            <w:proofErr w:type="spellEnd"/>
            <w:r w:rsidRPr="00B471B4">
              <w:t xml:space="preserve">. </w:t>
            </w:r>
          </w:p>
          <w:p w14:paraId="36C1675C" w14:textId="77777777" w:rsidR="00B471B4" w:rsidRDefault="00B471B4" w:rsidP="00B471B4">
            <w:r w:rsidRPr="00B471B4">
              <w:t>20.Вихідні принципи та діалектичний метод “Феноменології духу” Гегеля.</w:t>
            </w:r>
          </w:p>
          <w:p w14:paraId="07A45479" w14:textId="77777777" w:rsidR="00B471B4" w:rsidRDefault="00B471B4" w:rsidP="00B471B4">
            <w:r w:rsidRPr="00B471B4">
              <w:t xml:space="preserve"> 21.Філософська система Гегеля та місце в ній “Науки логіки”. 22.Гегель про перехід від буття до сутності в “Науці логіки”. </w:t>
            </w:r>
          </w:p>
          <w:p w14:paraId="0723E70F" w14:textId="77777777" w:rsidR="00B471B4" w:rsidRDefault="00B471B4" w:rsidP="00B471B4">
            <w:r w:rsidRPr="00B471B4">
              <w:t xml:space="preserve">23.“Наука логіки” Гегеля: певні сутності або рефлективні визначення сутності. </w:t>
            </w:r>
          </w:p>
          <w:p w14:paraId="1F7065D0" w14:textId="77777777" w:rsidR="00B471B4" w:rsidRDefault="00B471B4" w:rsidP="00B471B4">
            <w:r w:rsidRPr="00B471B4">
              <w:t xml:space="preserve">24.Гегель про перехід від сутності до поняття в “Науці логіки”. 25.“Наука логіки” Гегеля: ідея. “Абсолютна ідея” як діалектичний метод. </w:t>
            </w:r>
          </w:p>
          <w:p w14:paraId="0361305E" w14:textId="77777777" w:rsidR="00B471B4" w:rsidRDefault="00B471B4" w:rsidP="00B471B4">
            <w:r w:rsidRPr="00B471B4">
              <w:t xml:space="preserve">26.Фейєрбах про предмет дослідження в праці “Сутність християнства”. </w:t>
            </w:r>
          </w:p>
          <w:p w14:paraId="24F8E65C" w14:textId="77777777" w:rsidR="00B471B4" w:rsidRDefault="00B471B4" w:rsidP="00B471B4">
            <w:r w:rsidRPr="00B471B4">
              <w:t xml:space="preserve">27.До питання про філософську методологію “Сутності християнства”. </w:t>
            </w:r>
          </w:p>
          <w:p w14:paraId="48EEE302" w14:textId="77777777" w:rsidR="00B471B4" w:rsidRDefault="00B471B4" w:rsidP="00B471B4">
            <w:r w:rsidRPr="00B471B4">
              <w:t xml:space="preserve">28.Антропологічна (“істинна”) сутність релігії. </w:t>
            </w:r>
          </w:p>
          <w:p w14:paraId="5E4D7106" w14:textId="77777777" w:rsidR="00B471B4" w:rsidRDefault="00B471B4" w:rsidP="00B471B4">
            <w:r w:rsidRPr="00B471B4">
              <w:t xml:space="preserve">29.Богословська (“хибна”) сутність релігії. </w:t>
            </w:r>
          </w:p>
          <w:p w14:paraId="7FA48C09" w14:textId="77777777" w:rsidR="00B471B4" w:rsidRDefault="00B471B4" w:rsidP="00B471B4">
            <w:r w:rsidRPr="00B471B4">
              <w:t xml:space="preserve">30.Критика </w:t>
            </w:r>
            <w:proofErr w:type="spellStart"/>
            <w:r w:rsidRPr="00B471B4">
              <w:t>Фейєрбахом</w:t>
            </w:r>
            <w:proofErr w:type="spellEnd"/>
            <w:r w:rsidRPr="00B471B4">
              <w:t xml:space="preserve"> філософії Гегеля. </w:t>
            </w:r>
          </w:p>
          <w:p w14:paraId="39B16257" w14:textId="77777777" w:rsidR="00B471B4" w:rsidRDefault="00B471B4" w:rsidP="00B471B4">
            <w:r w:rsidRPr="00B471B4">
              <w:t xml:space="preserve">31.Фейєрбах про предмет “нової філософії” (“філософії майбутнього”). </w:t>
            </w:r>
          </w:p>
          <w:p w14:paraId="1911B8C9" w14:textId="669D401C" w:rsidR="00B471B4" w:rsidRPr="00B471B4" w:rsidRDefault="00B471B4" w:rsidP="00B471B4">
            <w:r w:rsidRPr="00B471B4">
              <w:t xml:space="preserve">32.Теорія пізнання </w:t>
            </w:r>
            <w:proofErr w:type="spellStart"/>
            <w:r w:rsidRPr="00B471B4">
              <w:t>Фейєрбаха</w:t>
            </w:r>
            <w:proofErr w:type="spellEnd"/>
            <w:r w:rsidRPr="00B471B4">
              <w:t xml:space="preserve"> та її сенсуалістична спрямованість. 33.Відношення </w:t>
            </w:r>
            <w:proofErr w:type="spellStart"/>
            <w:r w:rsidRPr="00B471B4">
              <w:t>Фейєрбаха</w:t>
            </w:r>
            <w:proofErr w:type="spellEnd"/>
            <w:r w:rsidRPr="00B471B4">
              <w:t xml:space="preserve"> до діалектики.</w:t>
            </w:r>
          </w:p>
        </w:tc>
        <w:tc>
          <w:tcPr>
            <w:tcW w:w="3402" w:type="dxa"/>
            <w:tcBorders>
              <w:bottom w:val="single" w:sz="4" w:space="0" w:color="000000"/>
            </w:tcBorders>
          </w:tcPr>
          <w:p w14:paraId="57EAC146"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6405747E"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052EC5A"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484205B9"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7E2598F"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1928423"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5CE40D9A"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2BCD5B2E" w14:textId="77777777" w:rsidTr="00F01902">
        <w:trPr>
          <w:trHeight w:val="814"/>
        </w:trPr>
        <w:tc>
          <w:tcPr>
            <w:tcW w:w="964" w:type="dxa"/>
            <w:vMerge/>
            <w:textDirection w:val="btLr"/>
          </w:tcPr>
          <w:p w14:paraId="4DF308D6" w14:textId="77777777" w:rsidR="006E137D" w:rsidRPr="00870866" w:rsidRDefault="006E137D" w:rsidP="006E137D">
            <w:pPr>
              <w:ind w:left="113" w:right="113"/>
              <w:jc w:val="center"/>
              <w:rPr>
                <w:b/>
              </w:rPr>
            </w:pPr>
          </w:p>
        </w:tc>
        <w:tc>
          <w:tcPr>
            <w:tcW w:w="1559" w:type="dxa"/>
            <w:tcBorders>
              <w:bottom w:val="single" w:sz="4" w:space="0" w:color="000000"/>
            </w:tcBorders>
          </w:tcPr>
          <w:p w14:paraId="7FA6CD35" w14:textId="77777777" w:rsidR="006E137D" w:rsidRPr="00870866" w:rsidRDefault="006E137D" w:rsidP="006E137D"/>
        </w:tc>
        <w:tc>
          <w:tcPr>
            <w:tcW w:w="3686" w:type="dxa"/>
            <w:tcBorders>
              <w:bottom w:val="single" w:sz="4" w:space="0" w:color="000000"/>
            </w:tcBorders>
          </w:tcPr>
          <w:p w14:paraId="3D1B77CB"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61CF853B" w14:textId="77777777" w:rsidR="00F01902" w:rsidRPr="00870866" w:rsidRDefault="00F01902" w:rsidP="00F01902"/>
        </w:tc>
        <w:tc>
          <w:tcPr>
            <w:tcW w:w="3402" w:type="dxa"/>
            <w:tcBorders>
              <w:bottom w:val="single" w:sz="4" w:space="0" w:color="000000"/>
            </w:tcBorders>
          </w:tcPr>
          <w:p w14:paraId="71370425"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66A6E5DE" w14:textId="77777777" w:rsidR="006E137D" w:rsidRPr="00870866" w:rsidRDefault="006E137D" w:rsidP="006E137D">
            <w:pPr>
              <w:jc w:val="center"/>
              <w:rPr>
                <w:b/>
              </w:rPr>
            </w:pPr>
            <w:r w:rsidRPr="00870866">
              <w:rPr>
                <w:b/>
              </w:rPr>
              <w:t>10</w:t>
            </w:r>
          </w:p>
        </w:tc>
      </w:tr>
      <w:tr w:rsidR="006E137D" w:rsidRPr="00F43286" w14:paraId="2FA8A766" w14:textId="77777777" w:rsidTr="00F01902">
        <w:trPr>
          <w:trHeight w:val="219"/>
        </w:trPr>
        <w:tc>
          <w:tcPr>
            <w:tcW w:w="964" w:type="dxa"/>
            <w:vMerge/>
            <w:textDirection w:val="btLr"/>
          </w:tcPr>
          <w:p w14:paraId="002FABE9"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3FE2C5F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79D150AC" w14:textId="77777777" w:rsidR="006E137D" w:rsidRPr="00870866" w:rsidRDefault="002830DA" w:rsidP="00851A68">
            <w:pPr>
              <w:pStyle w:val="a5"/>
              <w:ind w:left="0" w:firstLine="0"/>
              <w:jc w:val="both"/>
            </w:pPr>
            <w:r w:rsidRPr="00870866">
              <w:t>написання залікового есе</w:t>
            </w:r>
            <w:r w:rsidR="00EB3FE2" w:rsidRPr="00870866">
              <w:t>.</w:t>
            </w:r>
          </w:p>
          <w:p w14:paraId="6E10CAB2"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153D046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0DDBE80"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35E2165B"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D808371" w14:textId="77777777" w:rsidR="00EB3FE2" w:rsidRPr="00870866" w:rsidRDefault="00EB3FE2" w:rsidP="00EB3FE2">
            <w:pPr>
              <w:pStyle w:val="a5"/>
              <w:ind w:left="0" w:firstLine="0"/>
              <w:jc w:val="both"/>
            </w:pPr>
            <w:r w:rsidRPr="00870866">
              <w:rPr>
                <w:iCs/>
                <w:color w:val="00000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w:t>
            </w:r>
            <w:r w:rsidRPr="00870866">
              <w:rPr>
                <w:iCs/>
                <w:color w:val="000000"/>
              </w:rPr>
              <w:lastRenderedPageBreak/>
              <w:t>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63F4C7D" w14:textId="77777777" w:rsidR="002F41CE" w:rsidRPr="002F41CE" w:rsidRDefault="00A0534E" w:rsidP="002F41CE">
            <w:pPr>
              <w:widowControl/>
              <w:autoSpaceDE/>
              <w:autoSpaceDN/>
              <w:ind w:right="-82"/>
              <w:rPr>
                <w:lang w:eastAsia="uk-UA"/>
              </w:rPr>
            </w:pPr>
            <w:r w:rsidRPr="00870866">
              <w:rPr>
                <w:color w:val="000000"/>
                <w:lang w:eastAsia="uk-UA"/>
              </w:rPr>
              <w:lastRenderedPageBreak/>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w:t>
            </w:r>
            <w:proofErr w:type="spellStart"/>
            <w:r w:rsidR="002F41CE" w:rsidRPr="002F41CE">
              <w:rPr>
                <w:color w:val="000000"/>
                <w:lang w:eastAsia="uk-UA"/>
              </w:rPr>
              <w:t>логічно</w:t>
            </w:r>
            <w:proofErr w:type="spellEnd"/>
            <w:r w:rsidR="002F41CE" w:rsidRPr="002F41CE">
              <w:rPr>
                <w:color w:val="00000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456600FF"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75410934"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5B0B1689"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536C6F58"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01F85A30"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1099BB5A" w14:textId="77777777" w:rsidTr="00F01902">
        <w:tc>
          <w:tcPr>
            <w:tcW w:w="964" w:type="dxa"/>
          </w:tcPr>
          <w:p w14:paraId="742AC43A"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27B6E38D" w14:textId="77777777" w:rsidR="006E137D" w:rsidRPr="00870866" w:rsidRDefault="006E137D" w:rsidP="006E137D">
            <w:pPr>
              <w:jc w:val="center"/>
              <w:rPr>
                <w:b/>
              </w:rPr>
            </w:pPr>
          </w:p>
        </w:tc>
        <w:tc>
          <w:tcPr>
            <w:tcW w:w="992" w:type="dxa"/>
          </w:tcPr>
          <w:p w14:paraId="2E446314" w14:textId="77777777" w:rsidR="006E137D" w:rsidRPr="00870866" w:rsidRDefault="006E137D" w:rsidP="006E137D">
            <w:pPr>
              <w:jc w:val="center"/>
              <w:rPr>
                <w:b/>
              </w:rPr>
            </w:pPr>
            <w:r w:rsidRPr="00870866">
              <w:rPr>
                <w:b/>
              </w:rPr>
              <w:t>40</w:t>
            </w:r>
          </w:p>
        </w:tc>
      </w:tr>
    </w:tbl>
    <w:p w14:paraId="74B5314D" w14:textId="77777777" w:rsidR="006E137D" w:rsidRPr="006E137D" w:rsidRDefault="006E137D" w:rsidP="006E137D">
      <w:pPr>
        <w:spacing w:after="120"/>
        <w:rPr>
          <w:b/>
          <w:bCs/>
          <w:sz w:val="24"/>
        </w:rPr>
      </w:pPr>
    </w:p>
    <w:p w14:paraId="66314D5B"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565358CA" w14:textId="77777777">
        <w:trPr>
          <w:trHeight w:val="253"/>
        </w:trPr>
        <w:tc>
          <w:tcPr>
            <w:tcW w:w="1503" w:type="dxa"/>
            <w:vMerge w:val="restart"/>
          </w:tcPr>
          <w:p w14:paraId="0C719BF7"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7D79088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7490CEB"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881602C"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7625F7A4" w14:textId="77777777">
        <w:trPr>
          <w:trHeight w:val="254"/>
        </w:trPr>
        <w:tc>
          <w:tcPr>
            <w:tcW w:w="1503" w:type="dxa"/>
            <w:vMerge/>
            <w:tcBorders>
              <w:top w:val="nil"/>
            </w:tcBorders>
          </w:tcPr>
          <w:p w14:paraId="5682314C" w14:textId="77777777" w:rsidR="000F3B38" w:rsidRDefault="000F3B38">
            <w:pPr>
              <w:rPr>
                <w:sz w:val="2"/>
                <w:szCs w:val="2"/>
              </w:rPr>
            </w:pPr>
          </w:p>
        </w:tc>
        <w:tc>
          <w:tcPr>
            <w:tcW w:w="4514" w:type="dxa"/>
            <w:vMerge/>
            <w:tcBorders>
              <w:top w:val="nil"/>
            </w:tcBorders>
          </w:tcPr>
          <w:p w14:paraId="5BAA0A5F" w14:textId="77777777" w:rsidR="000F3B38" w:rsidRDefault="000F3B38">
            <w:pPr>
              <w:rPr>
                <w:sz w:val="2"/>
                <w:szCs w:val="2"/>
              </w:rPr>
            </w:pPr>
          </w:p>
        </w:tc>
        <w:tc>
          <w:tcPr>
            <w:tcW w:w="2122" w:type="dxa"/>
          </w:tcPr>
          <w:p w14:paraId="255CCF95"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74943E46" w14:textId="77777777" w:rsidR="000F3B38" w:rsidRDefault="00A06E63">
            <w:pPr>
              <w:pStyle w:val="TableParagraph"/>
              <w:spacing w:line="234" w:lineRule="exact"/>
              <w:jc w:val="center"/>
              <w:rPr>
                <w:sz w:val="24"/>
              </w:rPr>
            </w:pPr>
            <w:r>
              <w:rPr>
                <w:spacing w:val="-2"/>
                <w:sz w:val="24"/>
              </w:rPr>
              <w:t>Залік</w:t>
            </w:r>
          </w:p>
        </w:tc>
      </w:tr>
      <w:tr w:rsidR="000F3B38" w14:paraId="75B604A0" w14:textId="77777777">
        <w:trPr>
          <w:trHeight w:val="249"/>
        </w:trPr>
        <w:tc>
          <w:tcPr>
            <w:tcW w:w="1503" w:type="dxa"/>
          </w:tcPr>
          <w:p w14:paraId="299A444B"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1E3AB283"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4CDF0715"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231F9303" w14:textId="77777777" w:rsidR="000F3B38" w:rsidRDefault="000F3B38">
            <w:pPr>
              <w:pStyle w:val="TableParagraph"/>
              <w:spacing w:before="224"/>
              <w:rPr>
                <w:b/>
                <w:sz w:val="24"/>
              </w:rPr>
            </w:pPr>
          </w:p>
          <w:p w14:paraId="0D57A087" w14:textId="77777777" w:rsidR="000F3B38" w:rsidRDefault="00A06E63">
            <w:pPr>
              <w:pStyle w:val="TableParagraph"/>
              <w:ind w:left="355"/>
              <w:rPr>
                <w:sz w:val="24"/>
              </w:rPr>
            </w:pPr>
            <w:r>
              <w:rPr>
                <w:spacing w:val="-2"/>
                <w:sz w:val="24"/>
              </w:rPr>
              <w:t>Зараховано</w:t>
            </w:r>
          </w:p>
        </w:tc>
      </w:tr>
      <w:tr w:rsidR="000F3B38" w14:paraId="5ED532E3" w14:textId="77777777">
        <w:trPr>
          <w:trHeight w:val="253"/>
        </w:trPr>
        <w:tc>
          <w:tcPr>
            <w:tcW w:w="1503" w:type="dxa"/>
          </w:tcPr>
          <w:p w14:paraId="62DC670F"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3C6A8AE2"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5E5ED12C"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768B735A" w14:textId="77777777" w:rsidR="000F3B38" w:rsidRDefault="000F3B38">
            <w:pPr>
              <w:rPr>
                <w:sz w:val="2"/>
                <w:szCs w:val="2"/>
              </w:rPr>
            </w:pPr>
          </w:p>
        </w:tc>
      </w:tr>
      <w:tr w:rsidR="000F3B38" w14:paraId="204F652D" w14:textId="77777777">
        <w:trPr>
          <w:trHeight w:val="254"/>
        </w:trPr>
        <w:tc>
          <w:tcPr>
            <w:tcW w:w="1503" w:type="dxa"/>
          </w:tcPr>
          <w:p w14:paraId="340E1D96"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1C91C548"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F4A2111" w14:textId="77777777" w:rsidR="000F3B38" w:rsidRDefault="000F3B38">
            <w:pPr>
              <w:rPr>
                <w:sz w:val="2"/>
                <w:szCs w:val="2"/>
              </w:rPr>
            </w:pPr>
          </w:p>
        </w:tc>
        <w:tc>
          <w:tcPr>
            <w:tcW w:w="1878" w:type="dxa"/>
            <w:vMerge/>
            <w:tcBorders>
              <w:top w:val="nil"/>
            </w:tcBorders>
          </w:tcPr>
          <w:p w14:paraId="79E34EB5" w14:textId="77777777" w:rsidR="000F3B38" w:rsidRDefault="000F3B38">
            <w:pPr>
              <w:rPr>
                <w:sz w:val="2"/>
                <w:szCs w:val="2"/>
              </w:rPr>
            </w:pPr>
          </w:p>
        </w:tc>
      </w:tr>
      <w:tr w:rsidR="000F3B38" w14:paraId="30386126" w14:textId="77777777">
        <w:trPr>
          <w:trHeight w:val="254"/>
        </w:trPr>
        <w:tc>
          <w:tcPr>
            <w:tcW w:w="1503" w:type="dxa"/>
          </w:tcPr>
          <w:p w14:paraId="20E926B9"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2B7F439A"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4C512DD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1590C43" w14:textId="77777777" w:rsidR="000F3B38" w:rsidRDefault="000F3B38">
            <w:pPr>
              <w:rPr>
                <w:sz w:val="2"/>
                <w:szCs w:val="2"/>
              </w:rPr>
            </w:pPr>
          </w:p>
        </w:tc>
      </w:tr>
      <w:tr w:rsidR="000F3B38" w14:paraId="7BDE9050" w14:textId="77777777">
        <w:trPr>
          <w:trHeight w:val="253"/>
        </w:trPr>
        <w:tc>
          <w:tcPr>
            <w:tcW w:w="1503" w:type="dxa"/>
          </w:tcPr>
          <w:p w14:paraId="7DF3BD7A"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AB8E6E3"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727E45CA" w14:textId="77777777" w:rsidR="000F3B38" w:rsidRDefault="000F3B38">
            <w:pPr>
              <w:rPr>
                <w:sz w:val="2"/>
                <w:szCs w:val="2"/>
              </w:rPr>
            </w:pPr>
          </w:p>
        </w:tc>
        <w:tc>
          <w:tcPr>
            <w:tcW w:w="1878" w:type="dxa"/>
            <w:vMerge/>
            <w:tcBorders>
              <w:top w:val="nil"/>
            </w:tcBorders>
          </w:tcPr>
          <w:p w14:paraId="7148407B" w14:textId="77777777" w:rsidR="000F3B38" w:rsidRDefault="000F3B38">
            <w:pPr>
              <w:rPr>
                <w:sz w:val="2"/>
                <w:szCs w:val="2"/>
              </w:rPr>
            </w:pPr>
          </w:p>
        </w:tc>
      </w:tr>
      <w:tr w:rsidR="000F3B38" w14:paraId="74A778BF" w14:textId="77777777">
        <w:trPr>
          <w:trHeight w:val="503"/>
        </w:trPr>
        <w:tc>
          <w:tcPr>
            <w:tcW w:w="1503" w:type="dxa"/>
          </w:tcPr>
          <w:p w14:paraId="245340FB" w14:textId="77777777" w:rsidR="000F3B38" w:rsidRDefault="00A06E63">
            <w:pPr>
              <w:pStyle w:val="TableParagraph"/>
              <w:spacing w:before="102"/>
              <w:ind w:left="84" w:right="11"/>
              <w:jc w:val="center"/>
              <w:rPr>
                <w:sz w:val="24"/>
              </w:rPr>
            </w:pPr>
            <w:r>
              <w:rPr>
                <w:spacing w:val="-5"/>
                <w:sz w:val="24"/>
              </w:rPr>
              <w:t>FX</w:t>
            </w:r>
          </w:p>
        </w:tc>
        <w:tc>
          <w:tcPr>
            <w:tcW w:w="4514" w:type="dxa"/>
          </w:tcPr>
          <w:p w14:paraId="28F090A9"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2FEA7511"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5099E691" w14:textId="77777777" w:rsidR="000F3B38" w:rsidRDefault="000F3B38">
            <w:pPr>
              <w:pStyle w:val="TableParagraph"/>
              <w:spacing w:before="80"/>
              <w:rPr>
                <w:b/>
                <w:sz w:val="24"/>
              </w:rPr>
            </w:pPr>
          </w:p>
          <w:p w14:paraId="3B2F16E7"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88E67AC" w14:textId="77777777" w:rsidR="000F3B38" w:rsidRDefault="000F3B38">
            <w:pPr>
              <w:pStyle w:val="TableParagraph"/>
              <w:spacing w:before="80"/>
              <w:rPr>
                <w:b/>
                <w:sz w:val="24"/>
              </w:rPr>
            </w:pPr>
          </w:p>
          <w:p w14:paraId="2A2BFD77"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1D37C171" w14:textId="77777777">
        <w:trPr>
          <w:trHeight w:val="508"/>
        </w:trPr>
        <w:tc>
          <w:tcPr>
            <w:tcW w:w="1503" w:type="dxa"/>
          </w:tcPr>
          <w:p w14:paraId="57D03245" w14:textId="77777777" w:rsidR="000F3B38" w:rsidRDefault="00A06E63">
            <w:pPr>
              <w:pStyle w:val="TableParagraph"/>
              <w:spacing w:before="102"/>
              <w:ind w:left="84" w:right="3"/>
              <w:jc w:val="center"/>
              <w:rPr>
                <w:sz w:val="24"/>
              </w:rPr>
            </w:pPr>
            <w:r>
              <w:rPr>
                <w:spacing w:val="-10"/>
                <w:sz w:val="24"/>
              </w:rPr>
              <w:t>F</w:t>
            </w:r>
          </w:p>
        </w:tc>
        <w:tc>
          <w:tcPr>
            <w:tcW w:w="4514" w:type="dxa"/>
          </w:tcPr>
          <w:p w14:paraId="692556B5"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87C4F32"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33F70B27" w14:textId="77777777" w:rsidR="000F3B38" w:rsidRDefault="000F3B38">
            <w:pPr>
              <w:rPr>
                <w:sz w:val="2"/>
                <w:szCs w:val="2"/>
              </w:rPr>
            </w:pPr>
          </w:p>
        </w:tc>
        <w:tc>
          <w:tcPr>
            <w:tcW w:w="1878" w:type="dxa"/>
            <w:vMerge/>
            <w:tcBorders>
              <w:top w:val="nil"/>
            </w:tcBorders>
          </w:tcPr>
          <w:p w14:paraId="2773B6C7" w14:textId="77777777" w:rsidR="000F3B38" w:rsidRDefault="000F3B38">
            <w:pPr>
              <w:rPr>
                <w:sz w:val="2"/>
                <w:szCs w:val="2"/>
              </w:rPr>
            </w:pPr>
          </w:p>
        </w:tc>
      </w:tr>
    </w:tbl>
    <w:p w14:paraId="7F04DB06" w14:textId="77777777" w:rsidR="000F3B38" w:rsidRDefault="000F3B38">
      <w:pPr>
        <w:pStyle w:val="a3"/>
        <w:spacing w:before="2"/>
        <w:rPr>
          <w:b/>
          <w:sz w:val="28"/>
        </w:rPr>
      </w:pPr>
    </w:p>
    <w:p w14:paraId="78536040" w14:textId="77777777" w:rsidR="003F1B71" w:rsidRDefault="003F1B71">
      <w:pPr>
        <w:pStyle w:val="a3"/>
        <w:spacing w:before="2"/>
        <w:rPr>
          <w:b/>
          <w:sz w:val="28"/>
        </w:rPr>
      </w:pPr>
    </w:p>
    <w:p w14:paraId="31A066D2" w14:textId="77777777" w:rsidR="003F1B71" w:rsidRDefault="003F1B71">
      <w:pPr>
        <w:pStyle w:val="a3"/>
        <w:spacing w:before="2"/>
        <w:rPr>
          <w:b/>
          <w:sz w:val="28"/>
        </w:rPr>
      </w:pPr>
    </w:p>
    <w:p w14:paraId="71954B98" w14:textId="77777777" w:rsidR="003F1B71" w:rsidRDefault="003F1B71">
      <w:pPr>
        <w:pStyle w:val="a3"/>
        <w:spacing w:before="2"/>
        <w:rPr>
          <w:b/>
          <w:sz w:val="28"/>
        </w:rPr>
      </w:pPr>
    </w:p>
    <w:p w14:paraId="07820719" w14:textId="77777777" w:rsidR="00EE6E33" w:rsidRDefault="00EE6E33">
      <w:pPr>
        <w:pStyle w:val="a3"/>
        <w:spacing w:before="2"/>
        <w:rPr>
          <w:b/>
          <w:sz w:val="28"/>
        </w:rPr>
      </w:pPr>
    </w:p>
    <w:p w14:paraId="22570DBF" w14:textId="77777777" w:rsidR="00EE6E33" w:rsidRDefault="00EE6E33">
      <w:pPr>
        <w:pStyle w:val="a3"/>
        <w:spacing w:before="2"/>
        <w:rPr>
          <w:b/>
          <w:sz w:val="28"/>
        </w:rPr>
      </w:pPr>
    </w:p>
    <w:p w14:paraId="00B70CB1" w14:textId="77777777" w:rsidR="00EE6E33" w:rsidRDefault="00EE6E33">
      <w:pPr>
        <w:pStyle w:val="a3"/>
        <w:spacing w:before="2"/>
        <w:rPr>
          <w:b/>
          <w:sz w:val="28"/>
        </w:rPr>
      </w:pPr>
    </w:p>
    <w:p w14:paraId="096E8D8A" w14:textId="77777777" w:rsidR="00EE6E33" w:rsidRDefault="00EE6E33">
      <w:pPr>
        <w:pStyle w:val="a3"/>
        <w:spacing w:before="2"/>
        <w:rPr>
          <w:b/>
          <w:sz w:val="28"/>
        </w:rPr>
      </w:pPr>
    </w:p>
    <w:p w14:paraId="0CD509C8" w14:textId="77777777" w:rsidR="000F0FFF" w:rsidRDefault="000F0FFF">
      <w:pPr>
        <w:pStyle w:val="a3"/>
        <w:spacing w:before="2"/>
        <w:rPr>
          <w:b/>
          <w:sz w:val="28"/>
        </w:rPr>
      </w:pPr>
    </w:p>
    <w:p w14:paraId="61BB6EBF" w14:textId="77777777" w:rsidR="000F0FFF" w:rsidRDefault="000F0FFF">
      <w:pPr>
        <w:pStyle w:val="a3"/>
        <w:spacing w:before="2"/>
        <w:rPr>
          <w:b/>
          <w:sz w:val="28"/>
        </w:rPr>
      </w:pPr>
    </w:p>
    <w:p w14:paraId="50228E3E" w14:textId="77777777" w:rsidR="000F0FFF" w:rsidRDefault="000F0FFF">
      <w:pPr>
        <w:pStyle w:val="a3"/>
        <w:spacing w:before="2"/>
        <w:rPr>
          <w:b/>
          <w:sz w:val="28"/>
        </w:rPr>
      </w:pPr>
    </w:p>
    <w:p w14:paraId="1A10E37F" w14:textId="77777777" w:rsidR="000F0FFF" w:rsidRDefault="000F0FFF">
      <w:pPr>
        <w:pStyle w:val="a3"/>
        <w:spacing w:before="2"/>
        <w:rPr>
          <w:b/>
          <w:sz w:val="28"/>
        </w:rPr>
      </w:pPr>
    </w:p>
    <w:p w14:paraId="790CAE45" w14:textId="77777777" w:rsidR="000F0FFF" w:rsidRDefault="000F0FFF">
      <w:pPr>
        <w:pStyle w:val="a3"/>
        <w:spacing w:before="2"/>
        <w:rPr>
          <w:b/>
          <w:sz w:val="28"/>
        </w:rPr>
      </w:pPr>
    </w:p>
    <w:p w14:paraId="22FD60C8" w14:textId="77777777" w:rsidR="000F0FFF" w:rsidRDefault="000F0FFF">
      <w:pPr>
        <w:pStyle w:val="a3"/>
        <w:spacing w:before="2"/>
        <w:rPr>
          <w:b/>
          <w:sz w:val="28"/>
        </w:rPr>
      </w:pPr>
    </w:p>
    <w:p w14:paraId="79B6B154" w14:textId="77777777" w:rsidR="000F0FFF" w:rsidRDefault="000F0FFF">
      <w:pPr>
        <w:pStyle w:val="a3"/>
        <w:spacing w:before="2"/>
        <w:rPr>
          <w:b/>
          <w:sz w:val="28"/>
        </w:rPr>
      </w:pPr>
    </w:p>
    <w:p w14:paraId="3EB66886" w14:textId="77777777" w:rsidR="000F0FFF" w:rsidRDefault="000F0FFF">
      <w:pPr>
        <w:pStyle w:val="a3"/>
        <w:spacing w:before="2"/>
        <w:rPr>
          <w:b/>
          <w:sz w:val="28"/>
        </w:rPr>
      </w:pPr>
    </w:p>
    <w:p w14:paraId="58EC63AD" w14:textId="77777777" w:rsidR="000F0FFF" w:rsidRDefault="000F0FFF">
      <w:pPr>
        <w:pStyle w:val="a3"/>
        <w:spacing w:before="2"/>
        <w:rPr>
          <w:b/>
          <w:sz w:val="28"/>
        </w:rPr>
      </w:pPr>
    </w:p>
    <w:p w14:paraId="7173AB04" w14:textId="77777777" w:rsidR="000F0FFF" w:rsidRDefault="000F0FFF">
      <w:pPr>
        <w:pStyle w:val="a3"/>
        <w:spacing w:before="2"/>
        <w:rPr>
          <w:b/>
          <w:sz w:val="28"/>
        </w:rPr>
      </w:pPr>
    </w:p>
    <w:p w14:paraId="7EC37A78" w14:textId="77777777" w:rsidR="000F0FFF" w:rsidRDefault="000F0FFF">
      <w:pPr>
        <w:pStyle w:val="a3"/>
        <w:spacing w:before="2"/>
        <w:rPr>
          <w:b/>
          <w:sz w:val="28"/>
        </w:rPr>
      </w:pPr>
    </w:p>
    <w:p w14:paraId="6C32E8C0" w14:textId="77777777" w:rsidR="000F0FFF" w:rsidRDefault="000F0FFF">
      <w:pPr>
        <w:pStyle w:val="a3"/>
        <w:spacing w:before="2"/>
        <w:rPr>
          <w:b/>
          <w:sz w:val="28"/>
        </w:rPr>
      </w:pPr>
    </w:p>
    <w:p w14:paraId="4E29B7F8" w14:textId="77777777" w:rsidR="000F0FFF" w:rsidRDefault="000F0FFF">
      <w:pPr>
        <w:pStyle w:val="a3"/>
        <w:spacing w:before="2"/>
        <w:rPr>
          <w:b/>
          <w:sz w:val="28"/>
        </w:rPr>
      </w:pPr>
    </w:p>
    <w:p w14:paraId="71389330" w14:textId="77777777" w:rsidR="00EE6E33" w:rsidRDefault="00EE6E33">
      <w:pPr>
        <w:pStyle w:val="a3"/>
        <w:spacing w:before="2"/>
        <w:rPr>
          <w:b/>
          <w:sz w:val="28"/>
        </w:rPr>
      </w:pPr>
    </w:p>
    <w:p w14:paraId="22739CA7" w14:textId="77777777" w:rsidR="00EE6E33" w:rsidRDefault="00EE6E33">
      <w:pPr>
        <w:pStyle w:val="a3"/>
        <w:spacing w:before="2"/>
        <w:rPr>
          <w:b/>
          <w:sz w:val="28"/>
        </w:rPr>
      </w:pPr>
    </w:p>
    <w:p w14:paraId="484D6671" w14:textId="77777777" w:rsidR="00EE6E33" w:rsidRDefault="00EE6E33">
      <w:pPr>
        <w:pStyle w:val="a3"/>
        <w:spacing w:before="2"/>
        <w:rPr>
          <w:b/>
          <w:sz w:val="28"/>
        </w:rPr>
      </w:pPr>
    </w:p>
    <w:p w14:paraId="5C5FEA98" w14:textId="77777777" w:rsidR="00EE6E33" w:rsidRDefault="00EE6E33">
      <w:pPr>
        <w:pStyle w:val="a3"/>
        <w:spacing w:before="2"/>
        <w:rPr>
          <w:b/>
          <w:sz w:val="28"/>
        </w:rPr>
      </w:pPr>
    </w:p>
    <w:p w14:paraId="66B7B87C" w14:textId="77777777" w:rsidR="00EE6E33" w:rsidRDefault="00EE6E33">
      <w:pPr>
        <w:pStyle w:val="a3"/>
        <w:spacing w:before="2"/>
        <w:rPr>
          <w:b/>
          <w:sz w:val="28"/>
        </w:rPr>
      </w:pPr>
    </w:p>
    <w:p w14:paraId="312D6323" w14:textId="77777777" w:rsidR="003F1B71" w:rsidRDefault="003F1B71">
      <w:pPr>
        <w:pStyle w:val="a3"/>
        <w:spacing w:before="2"/>
        <w:rPr>
          <w:b/>
          <w:sz w:val="28"/>
        </w:rPr>
      </w:pPr>
    </w:p>
    <w:p w14:paraId="3540F362" w14:textId="77777777" w:rsidR="003F1B71" w:rsidRDefault="003F1B71">
      <w:pPr>
        <w:pStyle w:val="a3"/>
        <w:spacing w:before="2"/>
        <w:rPr>
          <w:b/>
          <w:sz w:val="28"/>
        </w:rPr>
      </w:pPr>
    </w:p>
    <w:p w14:paraId="17C5BCE3" w14:textId="77777777" w:rsidR="003F1B71" w:rsidRDefault="003F1B71">
      <w:pPr>
        <w:pStyle w:val="a3"/>
        <w:spacing w:before="2"/>
        <w:rPr>
          <w:b/>
          <w:sz w:val="28"/>
        </w:rPr>
      </w:pPr>
    </w:p>
    <w:p w14:paraId="17EC127B" w14:textId="77777777" w:rsidR="003F1B71" w:rsidRDefault="003F1B71">
      <w:pPr>
        <w:pStyle w:val="a3"/>
        <w:spacing w:before="2"/>
        <w:rPr>
          <w:b/>
          <w:sz w:val="28"/>
        </w:rPr>
      </w:pPr>
    </w:p>
    <w:p w14:paraId="568DAD22" w14:textId="77777777" w:rsidR="003F1B71" w:rsidRDefault="003F1B71">
      <w:pPr>
        <w:pStyle w:val="a3"/>
        <w:spacing w:before="2"/>
        <w:rPr>
          <w:b/>
          <w:sz w:val="28"/>
        </w:rPr>
      </w:pPr>
    </w:p>
    <w:p w14:paraId="1437D0E3" w14:textId="77777777" w:rsidR="003F1B71" w:rsidRDefault="003F1B71" w:rsidP="003F1B71">
      <w:pPr>
        <w:pStyle w:val="5"/>
      </w:pPr>
      <w:r>
        <w:rPr>
          <w:noProof/>
          <w:lang w:eastAsia="uk-UA"/>
        </w:rPr>
        <w:drawing>
          <wp:anchor distT="0" distB="0" distL="0" distR="0" simplePos="0" relativeHeight="487195136" behindDoc="0" locked="0" layoutInCell="1" allowOverlap="1" wp14:anchorId="1004D15D" wp14:editId="23E0A924">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C555EA5"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21CB30A" w14:textId="77777777" w:rsidR="003F1B71" w:rsidRDefault="003F1B71" w:rsidP="003F1B71">
      <w:pPr>
        <w:pStyle w:val="a3"/>
        <w:rPr>
          <w:b/>
          <w:i/>
          <w:color w:val="FF0000"/>
          <w:sz w:val="20"/>
        </w:rPr>
      </w:pPr>
    </w:p>
    <w:p w14:paraId="120D4AF8"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2301D8BF" w14:textId="77777777" w:rsidR="00892268" w:rsidRPr="00FC6476" w:rsidRDefault="00892268" w:rsidP="00892268">
      <w:pPr>
        <w:pStyle w:val="31"/>
        <w:tabs>
          <w:tab w:val="left" w:pos="426"/>
          <w:tab w:val="left" w:pos="1134"/>
        </w:tabs>
        <w:ind w:left="426" w:hanging="426"/>
        <w:rPr>
          <w:b/>
          <w:sz w:val="24"/>
        </w:rPr>
      </w:pPr>
      <w:r w:rsidRPr="00FC6476">
        <w:rPr>
          <w:b/>
          <w:sz w:val="24"/>
        </w:rPr>
        <w:t>Основна:</w:t>
      </w:r>
    </w:p>
    <w:p w14:paraId="429A0E2C" w14:textId="77777777" w:rsidR="000F0FFF" w:rsidRPr="00F665EF" w:rsidRDefault="000F0FFF" w:rsidP="000F0FFF">
      <w:pPr>
        <w:pStyle w:val="a3"/>
        <w:widowControl/>
        <w:numPr>
          <w:ilvl w:val="0"/>
          <w:numId w:val="73"/>
        </w:numPr>
        <w:tabs>
          <w:tab w:val="clear" w:pos="-360"/>
          <w:tab w:val="num" w:pos="0"/>
        </w:tabs>
        <w:autoSpaceDE/>
        <w:autoSpaceDN/>
        <w:ind w:left="0" w:firstLine="0"/>
        <w:jc w:val="both"/>
        <w:rPr>
          <w:lang w:eastAsia="uk-UA"/>
        </w:rPr>
      </w:pPr>
      <w:r w:rsidRPr="00F665EF">
        <w:rPr>
          <w:lang w:eastAsia="uk-UA"/>
        </w:rPr>
        <w:t xml:space="preserve">Бичко А.К., Бичко І.В., </w:t>
      </w:r>
      <w:proofErr w:type="spellStart"/>
      <w:r w:rsidRPr="00F665EF">
        <w:rPr>
          <w:lang w:eastAsia="uk-UA"/>
        </w:rPr>
        <w:t>Табачковский</w:t>
      </w:r>
      <w:proofErr w:type="spellEnd"/>
      <w:r w:rsidRPr="00F665EF">
        <w:rPr>
          <w:lang w:eastAsia="uk-UA"/>
        </w:rPr>
        <w:t xml:space="preserve"> В.Г. Історія філософії: </w:t>
      </w:r>
      <w:r>
        <w:rPr>
          <w:lang w:eastAsia="uk-UA"/>
        </w:rPr>
        <w:t xml:space="preserve">Підручник. К. : Либідь, 2001. </w:t>
      </w:r>
      <w:r w:rsidRPr="00F665EF">
        <w:rPr>
          <w:lang w:eastAsia="uk-UA"/>
        </w:rPr>
        <w:t>408 с.</w:t>
      </w:r>
    </w:p>
    <w:p w14:paraId="2B1E81D5" w14:textId="77777777" w:rsidR="000F0FFF" w:rsidRPr="00F665EF" w:rsidRDefault="000F0FFF" w:rsidP="000F0FFF">
      <w:pPr>
        <w:pStyle w:val="a3"/>
        <w:widowControl/>
        <w:numPr>
          <w:ilvl w:val="0"/>
          <w:numId w:val="73"/>
        </w:numPr>
        <w:tabs>
          <w:tab w:val="clear" w:pos="-360"/>
          <w:tab w:val="num" w:pos="0"/>
        </w:tabs>
        <w:autoSpaceDE/>
        <w:autoSpaceDN/>
        <w:ind w:left="0" w:firstLine="0"/>
        <w:jc w:val="both"/>
        <w:rPr>
          <w:lang w:eastAsia="uk-UA"/>
        </w:rPr>
      </w:pPr>
      <w:r w:rsidRPr="00F665EF">
        <w:rPr>
          <w:lang w:eastAsia="uk-UA"/>
        </w:rPr>
        <w:t xml:space="preserve">Воловик В. І. Вступ до філософії : </w:t>
      </w:r>
      <w:proofErr w:type="spellStart"/>
      <w:r w:rsidRPr="00F665EF">
        <w:rPr>
          <w:lang w:eastAsia="uk-UA"/>
        </w:rPr>
        <w:t>Навч</w:t>
      </w:r>
      <w:proofErr w:type="spellEnd"/>
      <w:r w:rsidRPr="00F665EF">
        <w:rPr>
          <w:lang w:eastAsia="uk-UA"/>
        </w:rPr>
        <w:t xml:space="preserve">. посібник. </w:t>
      </w:r>
      <w:r>
        <w:rPr>
          <w:lang w:eastAsia="uk-UA"/>
        </w:rPr>
        <w:t>Запоріжжя: Просвіта, 2002.</w:t>
      </w:r>
      <w:r w:rsidRPr="00F665EF">
        <w:rPr>
          <w:lang w:eastAsia="uk-UA"/>
        </w:rPr>
        <w:t xml:space="preserve"> 160 с.</w:t>
      </w:r>
    </w:p>
    <w:p w14:paraId="4C6785AB" w14:textId="77777777" w:rsidR="000F0FFF" w:rsidRPr="00F665EF" w:rsidRDefault="000F0FFF" w:rsidP="000F0FFF">
      <w:pPr>
        <w:pStyle w:val="a3"/>
        <w:widowControl/>
        <w:numPr>
          <w:ilvl w:val="0"/>
          <w:numId w:val="73"/>
        </w:numPr>
        <w:tabs>
          <w:tab w:val="clear" w:pos="-360"/>
          <w:tab w:val="num" w:pos="0"/>
        </w:tabs>
        <w:autoSpaceDE/>
        <w:autoSpaceDN/>
        <w:ind w:left="0" w:firstLine="0"/>
        <w:jc w:val="both"/>
        <w:rPr>
          <w:lang w:eastAsia="uk-UA"/>
        </w:rPr>
      </w:pPr>
      <w:proofErr w:type="spellStart"/>
      <w:r w:rsidRPr="00F665EF">
        <w:rPr>
          <w:lang w:eastAsia="uk-UA"/>
        </w:rPr>
        <w:t>Гудінг</w:t>
      </w:r>
      <w:proofErr w:type="spellEnd"/>
      <w:r w:rsidRPr="00F665EF">
        <w:rPr>
          <w:lang w:eastAsia="uk-UA"/>
        </w:rPr>
        <w:t xml:space="preserve"> Д. Людина та її світогляд: у пошуках істини і реальності [Текст]: </w:t>
      </w:r>
      <w:proofErr w:type="spellStart"/>
      <w:r w:rsidRPr="00F665EF">
        <w:rPr>
          <w:lang w:eastAsia="uk-UA"/>
        </w:rPr>
        <w:t>навч</w:t>
      </w:r>
      <w:proofErr w:type="spellEnd"/>
      <w:r w:rsidRPr="00F665EF">
        <w:rPr>
          <w:lang w:eastAsia="uk-UA"/>
        </w:rPr>
        <w:t xml:space="preserve">. </w:t>
      </w:r>
      <w:proofErr w:type="spellStart"/>
      <w:r w:rsidRPr="00F665EF">
        <w:rPr>
          <w:lang w:eastAsia="uk-UA"/>
        </w:rPr>
        <w:t>посіб</w:t>
      </w:r>
      <w:proofErr w:type="spellEnd"/>
      <w:r w:rsidRPr="00F665EF">
        <w:rPr>
          <w:lang w:eastAsia="uk-UA"/>
        </w:rPr>
        <w:t xml:space="preserve">. для </w:t>
      </w:r>
      <w:proofErr w:type="spellStart"/>
      <w:r w:rsidRPr="00F665EF">
        <w:rPr>
          <w:lang w:eastAsia="uk-UA"/>
        </w:rPr>
        <w:t>студ</w:t>
      </w:r>
      <w:proofErr w:type="spellEnd"/>
      <w:r w:rsidRPr="00F665EF">
        <w:rPr>
          <w:lang w:eastAsia="uk-UA"/>
        </w:rPr>
        <w:t xml:space="preserve">. вищих </w:t>
      </w:r>
      <w:proofErr w:type="spellStart"/>
      <w:r w:rsidRPr="00F665EF">
        <w:rPr>
          <w:lang w:eastAsia="uk-UA"/>
        </w:rPr>
        <w:t>навч</w:t>
      </w:r>
      <w:proofErr w:type="spellEnd"/>
      <w:r w:rsidRPr="00F665EF">
        <w:rPr>
          <w:lang w:eastAsia="uk-UA"/>
        </w:rPr>
        <w:t xml:space="preserve">. закладів: пер. з </w:t>
      </w:r>
      <w:proofErr w:type="spellStart"/>
      <w:r w:rsidRPr="00F665EF">
        <w:rPr>
          <w:lang w:eastAsia="uk-UA"/>
        </w:rPr>
        <w:t>англ</w:t>
      </w:r>
      <w:proofErr w:type="spellEnd"/>
      <w:r w:rsidRPr="00F665EF">
        <w:rPr>
          <w:lang w:eastAsia="uk-UA"/>
        </w:rPr>
        <w:t xml:space="preserve">. </w:t>
      </w:r>
      <w:r>
        <w:rPr>
          <w:lang w:eastAsia="uk-UA"/>
        </w:rPr>
        <w:t>К. : УБТ, 2006.</w:t>
      </w:r>
      <w:r w:rsidRPr="00F665EF">
        <w:rPr>
          <w:lang w:eastAsia="uk-UA"/>
        </w:rPr>
        <w:t xml:space="preserve"> Т. 2. 376 с.</w:t>
      </w:r>
    </w:p>
    <w:p w14:paraId="3A7FE14A" w14:textId="77777777" w:rsidR="000F0FFF" w:rsidRDefault="000F0FFF" w:rsidP="000F0FFF">
      <w:pPr>
        <w:pStyle w:val="a3"/>
        <w:widowControl/>
        <w:numPr>
          <w:ilvl w:val="0"/>
          <w:numId w:val="73"/>
        </w:numPr>
        <w:tabs>
          <w:tab w:val="clear" w:pos="-360"/>
          <w:tab w:val="num" w:pos="0"/>
        </w:tabs>
        <w:autoSpaceDE/>
        <w:autoSpaceDN/>
        <w:ind w:left="0" w:firstLine="0"/>
        <w:jc w:val="both"/>
        <w:rPr>
          <w:lang w:eastAsia="uk-UA"/>
        </w:rPr>
      </w:pPr>
      <w:proofErr w:type="spellStart"/>
      <w:r>
        <w:t>Запорожченко</w:t>
      </w:r>
      <w:proofErr w:type="spellEnd"/>
      <w:r>
        <w:t xml:space="preserve"> О.В. Навчальний посібник з філософії з завданнями та тестами. Ізмаїл: РВ ІДГУ, 2019. 256 с.</w:t>
      </w:r>
    </w:p>
    <w:p w14:paraId="56F2AA80" w14:textId="77777777" w:rsidR="000F0FFF" w:rsidRDefault="000F0FFF" w:rsidP="000F0FFF">
      <w:pPr>
        <w:pStyle w:val="a3"/>
        <w:widowControl/>
        <w:numPr>
          <w:ilvl w:val="0"/>
          <w:numId w:val="73"/>
        </w:numPr>
        <w:tabs>
          <w:tab w:val="clear" w:pos="-360"/>
          <w:tab w:val="num" w:pos="0"/>
        </w:tabs>
        <w:autoSpaceDE/>
        <w:autoSpaceDN/>
        <w:ind w:left="0" w:firstLine="0"/>
        <w:jc w:val="both"/>
        <w:rPr>
          <w:lang w:eastAsia="uk-UA"/>
        </w:rPr>
      </w:pPr>
      <w:proofErr w:type="spellStart"/>
      <w:r w:rsidRPr="008D20F4">
        <w:t>The</w:t>
      </w:r>
      <w:proofErr w:type="spellEnd"/>
      <w:r w:rsidRPr="008D20F4">
        <w:t xml:space="preserve"> </w:t>
      </w:r>
      <w:proofErr w:type="spellStart"/>
      <w:r w:rsidRPr="008D20F4">
        <w:t>Oxford</w:t>
      </w:r>
      <w:proofErr w:type="spellEnd"/>
      <w:r w:rsidRPr="008D20F4">
        <w:t xml:space="preserve"> </w:t>
      </w:r>
      <w:proofErr w:type="spellStart"/>
      <w:r w:rsidRPr="008D20F4">
        <w:t>Handbook</w:t>
      </w:r>
      <w:proofErr w:type="spellEnd"/>
      <w:r w:rsidRPr="008D20F4">
        <w:t xml:space="preserve"> </w:t>
      </w:r>
      <w:proofErr w:type="spellStart"/>
      <w:r w:rsidRPr="008D20F4">
        <w:t>of</w:t>
      </w:r>
      <w:proofErr w:type="spellEnd"/>
      <w:r w:rsidRPr="008D20F4">
        <w:t xml:space="preserve"> </w:t>
      </w:r>
      <w:proofErr w:type="spellStart"/>
      <w:r w:rsidRPr="008D20F4">
        <w:t>German</w:t>
      </w:r>
      <w:proofErr w:type="spellEnd"/>
      <w:r w:rsidRPr="008D20F4">
        <w:t xml:space="preserve"> </w:t>
      </w:r>
      <w:proofErr w:type="spellStart"/>
      <w:r w:rsidRPr="008D20F4">
        <w:t>Philosophy</w:t>
      </w:r>
      <w:proofErr w:type="spellEnd"/>
      <w:r w:rsidRPr="008D20F4">
        <w:t xml:space="preserve"> </w:t>
      </w:r>
      <w:proofErr w:type="spellStart"/>
      <w:r w:rsidRPr="008D20F4">
        <w:t>in</w:t>
      </w:r>
      <w:proofErr w:type="spellEnd"/>
      <w:r w:rsidRPr="008D20F4">
        <w:t xml:space="preserve"> </w:t>
      </w:r>
      <w:proofErr w:type="spellStart"/>
      <w:r w:rsidRPr="008D20F4">
        <w:t>the</w:t>
      </w:r>
      <w:proofErr w:type="spellEnd"/>
      <w:r w:rsidRPr="008D20F4">
        <w:t xml:space="preserve"> </w:t>
      </w:r>
      <w:proofErr w:type="spellStart"/>
      <w:r w:rsidRPr="008D20F4">
        <w:t>Nineteenth</w:t>
      </w:r>
      <w:proofErr w:type="spellEnd"/>
      <w:r w:rsidRPr="008D20F4">
        <w:t xml:space="preserve"> </w:t>
      </w:r>
      <w:proofErr w:type="spellStart"/>
      <w:r w:rsidRPr="008D20F4">
        <w:t>Century</w:t>
      </w:r>
      <w:proofErr w:type="spellEnd"/>
      <w:r w:rsidRPr="008D20F4">
        <w:t xml:space="preserve">. </w:t>
      </w:r>
      <w:proofErr w:type="spellStart"/>
      <w:r w:rsidRPr="00052483">
        <w:t>Forster</w:t>
      </w:r>
      <w:proofErr w:type="spellEnd"/>
      <w:r w:rsidRPr="00052483">
        <w:t xml:space="preserve"> M. N.</w:t>
      </w:r>
      <w:r w:rsidRPr="008D20F4">
        <w:t>,</w:t>
      </w:r>
      <w:r w:rsidRPr="00052483">
        <w:t xml:space="preserve"> </w:t>
      </w:r>
      <w:proofErr w:type="spellStart"/>
      <w:r w:rsidRPr="00052483">
        <w:t>Gjesdal</w:t>
      </w:r>
      <w:proofErr w:type="spellEnd"/>
      <w:r w:rsidRPr="00052483">
        <w:t xml:space="preserve"> K</w:t>
      </w:r>
      <w:r w:rsidRPr="008D20F4">
        <w:t xml:space="preserve"> </w:t>
      </w:r>
      <w:proofErr w:type="spellStart"/>
      <w:r w:rsidRPr="008D20F4">
        <w:t>Oxford</w:t>
      </w:r>
      <w:proofErr w:type="spellEnd"/>
      <w:r w:rsidRPr="008D20F4">
        <w:t xml:space="preserve"> : </w:t>
      </w:r>
      <w:proofErr w:type="spellStart"/>
      <w:r w:rsidRPr="008D20F4">
        <w:t>Oxford</w:t>
      </w:r>
      <w:proofErr w:type="spellEnd"/>
      <w:r w:rsidRPr="008D20F4">
        <w:t xml:space="preserve"> </w:t>
      </w:r>
      <w:proofErr w:type="spellStart"/>
      <w:r w:rsidRPr="008D20F4">
        <w:t>University</w:t>
      </w:r>
      <w:proofErr w:type="spellEnd"/>
      <w:r w:rsidRPr="008D20F4">
        <w:t xml:space="preserve"> </w:t>
      </w:r>
      <w:proofErr w:type="spellStart"/>
      <w:r w:rsidRPr="008D20F4">
        <w:t>Press</w:t>
      </w:r>
      <w:proofErr w:type="spellEnd"/>
      <w:r w:rsidRPr="008D20F4">
        <w:t xml:space="preserve">, </w:t>
      </w:r>
      <w:r>
        <w:t>2015. 340 p.</w:t>
      </w:r>
    </w:p>
    <w:p w14:paraId="3683C971" w14:textId="77777777" w:rsidR="000F0FFF" w:rsidRDefault="000F0FFF" w:rsidP="000F0FFF">
      <w:pPr>
        <w:pStyle w:val="a3"/>
        <w:jc w:val="both"/>
        <w:rPr>
          <w:lang w:eastAsia="uk-UA"/>
        </w:rPr>
      </w:pPr>
    </w:p>
    <w:p w14:paraId="6CBE7145" w14:textId="77777777" w:rsidR="00892268" w:rsidRPr="00FC6476" w:rsidRDefault="00892268" w:rsidP="00892268">
      <w:pPr>
        <w:pStyle w:val="31"/>
        <w:tabs>
          <w:tab w:val="left" w:pos="426"/>
          <w:tab w:val="left" w:pos="1134"/>
        </w:tabs>
        <w:ind w:left="426" w:hanging="426"/>
        <w:rPr>
          <w:b/>
          <w:sz w:val="24"/>
        </w:rPr>
      </w:pPr>
      <w:r w:rsidRPr="00FC6476">
        <w:rPr>
          <w:b/>
          <w:sz w:val="24"/>
        </w:rPr>
        <w:t>Додаткова:</w:t>
      </w:r>
    </w:p>
    <w:p w14:paraId="71827E4D" w14:textId="77777777" w:rsidR="000F0FFF" w:rsidRPr="007619E3" w:rsidRDefault="000F0FFF" w:rsidP="000F0FFF">
      <w:pPr>
        <w:pStyle w:val="a3"/>
        <w:widowControl/>
        <w:numPr>
          <w:ilvl w:val="0"/>
          <w:numId w:val="74"/>
        </w:numPr>
        <w:autoSpaceDE/>
        <w:autoSpaceDN/>
        <w:ind w:left="0" w:firstLine="0"/>
        <w:jc w:val="both"/>
        <w:rPr>
          <w:lang w:val="ru-RU" w:eastAsia="uk-UA"/>
        </w:rPr>
      </w:pPr>
      <w:r w:rsidRPr="00B86E23">
        <w:rPr>
          <w:lang w:val="ru-RU"/>
        </w:rPr>
        <w:t xml:space="preserve">Блум Г. </w:t>
      </w:r>
      <w:proofErr w:type="spellStart"/>
      <w:r w:rsidRPr="00B86E23">
        <w:rPr>
          <w:lang w:val="ru-RU"/>
        </w:rPr>
        <w:t>Західний</w:t>
      </w:r>
      <w:proofErr w:type="spellEnd"/>
      <w:r w:rsidRPr="00B86E23">
        <w:rPr>
          <w:lang w:val="ru-RU"/>
        </w:rPr>
        <w:t xml:space="preserve"> канон. Кн</w:t>
      </w:r>
      <w:r>
        <w:rPr>
          <w:lang w:val="ru-RU"/>
        </w:rPr>
        <w:t xml:space="preserve">иги на </w:t>
      </w:r>
      <w:proofErr w:type="spellStart"/>
      <w:r>
        <w:rPr>
          <w:lang w:val="ru-RU"/>
        </w:rPr>
        <w:t>тлі</w:t>
      </w:r>
      <w:proofErr w:type="spellEnd"/>
      <w:r>
        <w:rPr>
          <w:lang w:val="ru-RU"/>
        </w:rPr>
        <w:t xml:space="preserve"> </w:t>
      </w:r>
      <w:proofErr w:type="spellStart"/>
      <w:r>
        <w:rPr>
          <w:lang w:val="ru-RU"/>
        </w:rPr>
        <w:t>епох</w:t>
      </w:r>
      <w:proofErr w:type="spellEnd"/>
      <w:r>
        <w:rPr>
          <w:lang w:val="ru-RU"/>
        </w:rPr>
        <w:t xml:space="preserve">. Пер. з англ. </w:t>
      </w:r>
      <w:proofErr w:type="spellStart"/>
      <w:proofErr w:type="gramStart"/>
      <w:r>
        <w:rPr>
          <w:lang w:val="ru-RU"/>
        </w:rPr>
        <w:t>Київ</w:t>
      </w:r>
      <w:proofErr w:type="spellEnd"/>
      <w:r>
        <w:rPr>
          <w:lang w:val="ru-RU"/>
        </w:rPr>
        <w:t xml:space="preserve"> </w:t>
      </w:r>
      <w:r w:rsidRPr="00B86E23">
        <w:rPr>
          <w:lang w:val="ru-RU"/>
        </w:rPr>
        <w:t>:Факт</w:t>
      </w:r>
      <w:proofErr w:type="gramEnd"/>
      <w:r w:rsidRPr="00B86E23">
        <w:rPr>
          <w:lang w:val="ru-RU"/>
        </w:rPr>
        <w:t xml:space="preserve">, 2007. </w:t>
      </w:r>
      <w:r>
        <w:t>720 с.</w:t>
      </w:r>
    </w:p>
    <w:p w14:paraId="36343EF1" w14:textId="77777777" w:rsidR="000F0FFF" w:rsidRDefault="000F0FFF" w:rsidP="000F0FFF">
      <w:pPr>
        <w:pStyle w:val="a3"/>
        <w:widowControl/>
        <w:numPr>
          <w:ilvl w:val="0"/>
          <w:numId w:val="74"/>
        </w:numPr>
        <w:autoSpaceDE/>
        <w:autoSpaceDN/>
        <w:ind w:left="0" w:firstLine="0"/>
        <w:jc w:val="both"/>
        <w:rPr>
          <w:lang w:eastAsia="uk-UA"/>
        </w:rPr>
      </w:pPr>
      <w:proofErr w:type="spellStart"/>
      <w:r w:rsidRPr="00B86E23">
        <w:rPr>
          <w:lang w:val="ru-RU"/>
        </w:rPr>
        <w:t>Гільдебранд</w:t>
      </w:r>
      <w:proofErr w:type="spellEnd"/>
      <w:r w:rsidRPr="00B86E23">
        <w:rPr>
          <w:lang w:val="ru-RU"/>
        </w:rPr>
        <w:t xml:space="preserve"> Д. </w:t>
      </w:r>
      <w:proofErr w:type="spellStart"/>
      <w:r w:rsidRPr="00B86E23">
        <w:rPr>
          <w:lang w:val="ru-RU"/>
        </w:rPr>
        <w:t>Що</w:t>
      </w:r>
      <w:proofErr w:type="spellEnd"/>
      <w:r w:rsidRPr="00B86E23">
        <w:rPr>
          <w:lang w:val="ru-RU"/>
        </w:rPr>
        <w:t xml:space="preserve"> </w:t>
      </w:r>
      <w:proofErr w:type="spellStart"/>
      <w:r w:rsidRPr="00B86E23">
        <w:rPr>
          <w:lang w:val="ru-RU"/>
        </w:rPr>
        <w:t>таке</w:t>
      </w:r>
      <w:proofErr w:type="spellEnd"/>
      <w:r w:rsidRPr="00B86E23">
        <w:rPr>
          <w:lang w:val="ru-RU"/>
        </w:rPr>
        <w:t xml:space="preserve"> </w:t>
      </w:r>
      <w:proofErr w:type="spellStart"/>
      <w:r w:rsidRPr="00B86E23">
        <w:rPr>
          <w:lang w:val="ru-RU"/>
        </w:rPr>
        <w:t>філософія</w:t>
      </w:r>
      <w:proofErr w:type="spellEnd"/>
      <w:r w:rsidRPr="00B86E23">
        <w:rPr>
          <w:lang w:val="ru-RU"/>
        </w:rPr>
        <w:t xml:space="preserve">? / пер. з англ. Ю. </w:t>
      </w:r>
      <w:proofErr w:type="spellStart"/>
      <w:r w:rsidRPr="00B86E23">
        <w:rPr>
          <w:lang w:val="ru-RU"/>
        </w:rPr>
        <w:t>Підлісного</w:t>
      </w:r>
      <w:proofErr w:type="spellEnd"/>
      <w:r w:rsidRPr="00B86E23">
        <w:rPr>
          <w:lang w:val="ru-RU"/>
        </w:rPr>
        <w:t xml:space="preserve">. </w:t>
      </w:r>
      <w:proofErr w:type="spellStart"/>
      <w:r w:rsidRPr="00B86E23">
        <w:rPr>
          <w:lang w:val="ru-RU"/>
        </w:rPr>
        <w:t>Львів</w:t>
      </w:r>
      <w:proofErr w:type="spellEnd"/>
      <w:r w:rsidRPr="00B86E23">
        <w:rPr>
          <w:lang w:val="ru-RU"/>
        </w:rPr>
        <w:t>: Колесо, 2008. 244 с.</w:t>
      </w:r>
    </w:p>
    <w:p w14:paraId="0D5F7DD8" w14:textId="77777777" w:rsidR="000F0FFF" w:rsidRDefault="000F0FFF" w:rsidP="000F0FFF">
      <w:pPr>
        <w:pStyle w:val="a3"/>
        <w:widowControl/>
        <w:numPr>
          <w:ilvl w:val="0"/>
          <w:numId w:val="74"/>
        </w:numPr>
        <w:autoSpaceDE/>
        <w:autoSpaceDN/>
        <w:ind w:left="0" w:firstLine="0"/>
        <w:jc w:val="both"/>
        <w:rPr>
          <w:lang w:eastAsia="uk-UA"/>
        </w:rPr>
      </w:pPr>
      <w:proofErr w:type="spellStart"/>
      <w:r w:rsidRPr="00B86E23">
        <w:t>Ґаєр</w:t>
      </w:r>
      <w:proofErr w:type="spellEnd"/>
      <w:r w:rsidRPr="00B86E23">
        <w:t xml:space="preserve"> М. Світ Канта: Біографія / пер. з нім. </w:t>
      </w:r>
      <w:r>
        <w:t xml:space="preserve">Київ : </w:t>
      </w:r>
      <w:proofErr w:type="spellStart"/>
      <w:r>
        <w:t>Юніверс</w:t>
      </w:r>
      <w:proofErr w:type="spellEnd"/>
      <w:r>
        <w:t>, 2007. 336 с.</w:t>
      </w:r>
    </w:p>
    <w:p w14:paraId="236B763A" w14:textId="77777777" w:rsidR="000F0FFF" w:rsidRPr="00B86E23" w:rsidRDefault="000F0FFF" w:rsidP="000F0FFF">
      <w:pPr>
        <w:pStyle w:val="a3"/>
        <w:widowControl/>
        <w:numPr>
          <w:ilvl w:val="0"/>
          <w:numId w:val="74"/>
        </w:numPr>
        <w:autoSpaceDE/>
        <w:autoSpaceDN/>
        <w:ind w:left="0" w:firstLine="0"/>
        <w:jc w:val="both"/>
        <w:rPr>
          <w:lang w:eastAsia="uk-UA"/>
        </w:rPr>
      </w:pPr>
      <w:proofErr w:type="spellStart"/>
      <w:r>
        <w:rPr>
          <w:lang w:eastAsia="uk-UA"/>
        </w:rPr>
        <w:t>Дахній</w:t>
      </w:r>
      <w:proofErr w:type="spellEnd"/>
      <w:r>
        <w:rPr>
          <w:lang w:eastAsia="uk-UA"/>
        </w:rPr>
        <w:t xml:space="preserve"> А. </w:t>
      </w:r>
      <w:r w:rsidRPr="00B86E23">
        <w:t>Нариси історії західної філософії ХІХ-ХХ ст.</w:t>
      </w:r>
      <w:r>
        <w:t xml:space="preserve"> Львів : ЛНУ, 2015. 488 с.</w:t>
      </w:r>
    </w:p>
    <w:p w14:paraId="6CA34FBB" w14:textId="77777777" w:rsidR="000F0FFF" w:rsidRPr="00B86E23" w:rsidRDefault="000F0FFF" w:rsidP="000F0FFF">
      <w:pPr>
        <w:pStyle w:val="a3"/>
        <w:widowControl/>
        <w:numPr>
          <w:ilvl w:val="0"/>
          <w:numId w:val="74"/>
        </w:numPr>
        <w:autoSpaceDE/>
        <w:autoSpaceDN/>
        <w:ind w:left="0" w:firstLine="0"/>
        <w:jc w:val="both"/>
        <w:rPr>
          <w:lang w:val="ru-RU" w:eastAsia="uk-UA"/>
        </w:rPr>
      </w:pPr>
      <w:proofErr w:type="spellStart"/>
      <w:r w:rsidRPr="00B86E23">
        <w:rPr>
          <w:lang w:val="ru-RU"/>
        </w:rPr>
        <w:t>Дільтей</w:t>
      </w:r>
      <w:proofErr w:type="spellEnd"/>
      <w:r w:rsidRPr="00B86E23">
        <w:rPr>
          <w:lang w:val="ru-RU"/>
        </w:rPr>
        <w:t xml:space="preserve"> В. </w:t>
      </w:r>
      <w:proofErr w:type="spellStart"/>
      <w:r w:rsidRPr="00B86E23">
        <w:rPr>
          <w:lang w:val="ru-RU"/>
        </w:rPr>
        <w:t>Історія</w:t>
      </w:r>
      <w:proofErr w:type="spellEnd"/>
      <w:r w:rsidRPr="00B86E23">
        <w:rPr>
          <w:lang w:val="ru-RU"/>
        </w:rPr>
        <w:t xml:space="preserve"> молодого </w:t>
      </w:r>
      <w:proofErr w:type="spellStart"/>
      <w:r w:rsidRPr="00B86E23">
        <w:rPr>
          <w:lang w:val="ru-RU"/>
        </w:rPr>
        <w:t>Геґеля</w:t>
      </w:r>
      <w:proofErr w:type="spellEnd"/>
      <w:r w:rsidRPr="00B86E23">
        <w:rPr>
          <w:lang w:val="ru-RU"/>
        </w:rPr>
        <w:t xml:space="preserve"> / пер. з </w:t>
      </w:r>
      <w:proofErr w:type="spellStart"/>
      <w:r w:rsidRPr="00B86E23">
        <w:rPr>
          <w:lang w:val="ru-RU"/>
        </w:rPr>
        <w:t>нім</w:t>
      </w:r>
      <w:proofErr w:type="spellEnd"/>
      <w:r w:rsidRPr="00B86E23">
        <w:rPr>
          <w:lang w:val="ru-RU"/>
        </w:rPr>
        <w:t xml:space="preserve">. О. Литвиненка; наук. ред., </w:t>
      </w:r>
      <w:proofErr w:type="spellStart"/>
      <w:r w:rsidRPr="00B86E23">
        <w:rPr>
          <w:lang w:val="ru-RU"/>
        </w:rPr>
        <w:t>звірка</w:t>
      </w:r>
      <w:proofErr w:type="spellEnd"/>
      <w:r w:rsidRPr="00B86E23">
        <w:rPr>
          <w:lang w:val="ru-RU"/>
        </w:rPr>
        <w:t xml:space="preserve"> та </w:t>
      </w:r>
      <w:proofErr w:type="spellStart"/>
      <w:r w:rsidRPr="00B86E23">
        <w:rPr>
          <w:lang w:val="ru-RU"/>
        </w:rPr>
        <w:t>уточнення</w:t>
      </w:r>
      <w:proofErr w:type="spellEnd"/>
      <w:r w:rsidRPr="00B86E23">
        <w:rPr>
          <w:lang w:val="ru-RU"/>
        </w:rPr>
        <w:t xml:space="preserve"> пер., вступ. ст., прим. </w:t>
      </w:r>
      <w:r>
        <w:t xml:space="preserve">Ю. В. </w:t>
      </w:r>
      <w:proofErr w:type="spellStart"/>
      <w:r>
        <w:t>Кушакова</w:t>
      </w:r>
      <w:proofErr w:type="spellEnd"/>
      <w:r>
        <w:t>. Київ: Три крапки, 2008. 278 с.</w:t>
      </w:r>
    </w:p>
    <w:p w14:paraId="5036AFC5" w14:textId="77777777" w:rsidR="000F0FFF" w:rsidRPr="00B86E23" w:rsidRDefault="000F0FFF" w:rsidP="000F0FFF">
      <w:pPr>
        <w:pStyle w:val="a3"/>
        <w:widowControl/>
        <w:numPr>
          <w:ilvl w:val="0"/>
          <w:numId w:val="74"/>
        </w:numPr>
        <w:autoSpaceDE/>
        <w:autoSpaceDN/>
        <w:ind w:left="0" w:firstLine="0"/>
        <w:jc w:val="both"/>
        <w:rPr>
          <w:lang w:val="ru-RU" w:eastAsia="uk-UA"/>
        </w:rPr>
      </w:pPr>
      <w:proofErr w:type="spellStart"/>
      <w:r w:rsidRPr="00B86E23">
        <w:rPr>
          <w:lang w:val="ru-RU"/>
        </w:rPr>
        <w:t>Історія</w:t>
      </w:r>
      <w:proofErr w:type="spellEnd"/>
      <w:r w:rsidRPr="00B86E23">
        <w:rPr>
          <w:lang w:val="ru-RU"/>
        </w:rPr>
        <w:t xml:space="preserve"> </w:t>
      </w:r>
      <w:proofErr w:type="spellStart"/>
      <w:r w:rsidRPr="00B86E23">
        <w:rPr>
          <w:lang w:val="ru-RU"/>
        </w:rPr>
        <w:t>європейської</w:t>
      </w:r>
      <w:proofErr w:type="spellEnd"/>
      <w:r w:rsidRPr="00B86E23">
        <w:rPr>
          <w:lang w:val="ru-RU"/>
        </w:rPr>
        <w:t xml:space="preserve"> </w:t>
      </w:r>
      <w:proofErr w:type="spellStart"/>
      <w:r w:rsidRPr="00B86E23">
        <w:rPr>
          <w:lang w:val="ru-RU"/>
        </w:rPr>
        <w:t>ментальності</w:t>
      </w:r>
      <w:proofErr w:type="spellEnd"/>
      <w:r w:rsidRPr="00B86E23">
        <w:rPr>
          <w:lang w:val="ru-RU"/>
        </w:rPr>
        <w:t xml:space="preserve"> / За ред. П. </w:t>
      </w:r>
      <w:proofErr w:type="spellStart"/>
      <w:r w:rsidRPr="00B86E23">
        <w:rPr>
          <w:lang w:val="ru-RU"/>
        </w:rPr>
        <w:t>Дінцельбахера</w:t>
      </w:r>
      <w:proofErr w:type="spellEnd"/>
      <w:r w:rsidRPr="00B86E23">
        <w:rPr>
          <w:lang w:val="ru-RU"/>
        </w:rPr>
        <w:t xml:space="preserve">. Пер. з </w:t>
      </w:r>
      <w:proofErr w:type="spellStart"/>
      <w:r w:rsidRPr="00B86E23">
        <w:rPr>
          <w:lang w:val="ru-RU"/>
        </w:rPr>
        <w:t>нім</w:t>
      </w:r>
      <w:proofErr w:type="spellEnd"/>
      <w:r w:rsidRPr="00B86E23">
        <w:rPr>
          <w:lang w:val="ru-RU"/>
        </w:rPr>
        <w:t xml:space="preserve">. </w:t>
      </w:r>
      <w:r>
        <w:t>Львів: Літопис, 2019. 632 с.</w:t>
      </w:r>
    </w:p>
    <w:p w14:paraId="5D01F5B3" w14:textId="77777777" w:rsidR="000F0FFF" w:rsidRDefault="000F0FFF" w:rsidP="000F0FFF">
      <w:pPr>
        <w:pStyle w:val="a3"/>
        <w:widowControl/>
        <w:numPr>
          <w:ilvl w:val="0"/>
          <w:numId w:val="74"/>
        </w:numPr>
        <w:autoSpaceDE/>
        <w:autoSpaceDN/>
        <w:ind w:left="0" w:firstLine="0"/>
        <w:jc w:val="both"/>
        <w:rPr>
          <w:lang w:val="ru-RU" w:eastAsia="uk-UA"/>
        </w:rPr>
      </w:pPr>
      <w:r>
        <w:t xml:space="preserve">Лютий Т. </w:t>
      </w:r>
      <w:proofErr w:type="spellStart"/>
      <w:r w:rsidRPr="00153DBC">
        <w:rPr>
          <w:lang w:val="ru-RU"/>
        </w:rPr>
        <w:t>Пригоди</w:t>
      </w:r>
      <w:proofErr w:type="spellEnd"/>
      <w:r w:rsidRPr="00153DBC">
        <w:rPr>
          <w:lang w:val="ru-RU"/>
        </w:rPr>
        <w:t xml:space="preserve"> </w:t>
      </w:r>
      <w:proofErr w:type="spellStart"/>
      <w:r w:rsidRPr="00153DBC">
        <w:rPr>
          <w:lang w:val="ru-RU"/>
        </w:rPr>
        <w:t>філософських</w:t>
      </w:r>
      <w:proofErr w:type="spellEnd"/>
      <w:r w:rsidRPr="00153DBC">
        <w:rPr>
          <w:lang w:val="ru-RU"/>
        </w:rPr>
        <w:t xml:space="preserve"> </w:t>
      </w:r>
      <w:proofErr w:type="spellStart"/>
      <w:r w:rsidRPr="00153DBC">
        <w:rPr>
          <w:lang w:val="ru-RU"/>
        </w:rPr>
        <w:t>ідей</w:t>
      </w:r>
      <w:proofErr w:type="spellEnd"/>
      <w:r w:rsidRPr="00153DBC">
        <w:rPr>
          <w:lang w:val="ru-RU"/>
        </w:rPr>
        <w:t xml:space="preserve"> </w:t>
      </w:r>
      <w:proofErr w:type="spellStart"/>
      <w:r w:rsidRPr="00153DBC">
        <w:rPr>
          <w:lang w:val="ru-RU"/>
        </w:rPr>
        <w:t>Західного</w:t>
      </w:r>
      <w:proofErr w:type="spellEnd"/>
      <w:r w:rsidRPr="00153DBC">
        <w:rPr>
          <w:lang w:val="ru-RU"/>
        </w:rPr>
        <w:t xml:space="preserve"> </w:t>
      </w:r>
      <w:proofErr w:type="spellStart"/>
      <w:r w:rsidRPr="00153DBC">
        <w:rPr>
          <w:lang w:val="ru-RU"/>
        </w:rPr>
        <w:t>світу</w:t>
      </w:r>
      <w:proofErr w:type="spellEnd"/>
      <w:r>
        <w:rPr>
          <w:lang w:val="ru-RU"/>
        </w:rPr>
        <w:t xml:space="preserve">. </w:t>
      </w:r>
      <w:proofErr w:type="spellStart"/>
      <w:proofErr w:type="gramStart"/>
      <w:r>
        <w:rPr>
          <w:lang w:val="ru-RU"/>
        </w:rPr>
        <w:t>Київ</w:t>
      </w:r>
      <w:proofErr w:type="spellEnd"/>
      <w:r>
        <w:rPr>
          <w:lang w:val="ru-RU"/>
        </w:rPr>
        <w:t xml:space="preserve"> :</w:t>
      </w:r>
      <w:proofErr w:type="gramEnd"/>
      <w:r>
        <w:rPr>
          <w:lang w:val="ru-RU"/>
        </w:rPr>
        <w:t xml:space="preserve"> </w:t>
      </w:r>
      <w:proofErr w:type="spellStart"/>
      <w:r>
        <w:rPr>
          <w:lang w:val="ru-RU"/>
        </w:rPr>
        <w:t>Темпора</w:t>
      </w:r>
      <w:proofErr w:type="spellEnd"/>
      <w:r>
        <w:rPr>
          <w:lang w:val="ru-RU"/>
        </w:rPr>
        <w:t>, 2019. 384 с.</w:t>
      </w:r>
    </w:p>
    <w:p w14:paraId="2F3BCBC4" w14:textId="77777777" w:rsidR="000F0FFF" w:rsidRPr="00B86E23" w:rsidRDefault="000F0FFF" w:rsidP="000F0FFF">
      <w:pPr>
        <w:pStyle w:val="a3"/>
        <w:widowControl/>
        <w:numPr>
          <w:ilvl w:val="0"/>
          <w:numId w:val="74"/>
        </w:numPr>
        <w:autoSpaceDE/>
        <w:autoSpaceDN/>
        <w:ind w:left="0" w:firstLine="0"/>
        <w:jc w:val="both"/>
        <w:rPr>
          <w:lang w:val="en-US" w:eastAsia="uk-UA"/>
        </w:rPr>
      </w:pPr>
      <w:r w:rsidRPr="00B86E23">
        <w:rPr>
          <w:lang w:val="ru-RU"/>
        </w:rPr>
        <w:t xml:space="preserve">Рассел Б. </w:t>
      </w:r>
      <w:proofErr w:type="spellStart"/>
      <w:r w:rsidRPr="00B86E23">
        <w:rPr>
          <w:lang w:val="ru-RU"/>
        </w:rPr>
        <w:t>Історія</w:t>
      </w:r>
      <w:proofErr w:type="spellEnd"/>
      <w:r w:rsidRPr="00B86E23">
        <w:rPr>
          <w:lang w:val="ru-RU"/>
        </w:rPr>
        <w:t xml:space="preserve"> </w:t>
      </w:r>
      <w:proofErr w:type="spellStart"/>
      <w:r w:rsidRPr="00B86E23">
        <w:rPr>
          <w:lang w:val="ru-RU"/>
        </w:rPr>
        <w:t>західної</w:t>
      </w:r>
      <w:proofErr w:type="spellEnd"/>
      <w:r w:rsidRPr="00B86E23">
        <w:rPr>
          <w:lang w:val="ru-RU"/>
        </w:rPr>
        <w:t xml:space="preserve"> </w:t>
      </w:r>
      <w:proofErr w:type="spellStart"/>
      <w:r w:rsidRPr="00B86E23">
        <w:rPr>
          <w:lang w:val="ru-RU"/>
        </w:rPr>
        <w:t>філософії</w:t>
      </w:r>
      <w:proofErr w:type="spellEnd"/>
      <w:r w:rsidRPr="00B86E23">
        <w:rPr>
          <w:lang w:val="ru-RU"/>
        </w:rPr>
        <w:t xml:space="preserve"> / пер. з англ. Ю. </w:t>
      </w:r>
      <w:proofErr w:type="spellStart"/>
      <w:r w:rsidRPr="00B86E23">
        <w:rPr>
          <w:lang w:val="ru-RU"/>
        </w:rPr>
        <w:t>Лісняка</w:t>
      </w:r>
      <w:proofErr w:type="spellEnd"/>
      <w:r w:rsidRPr="00B86E23">
        <w:rPr>
          <w:lang w:val="ru-RU"/>
        </w:rPr>
        <w:t xml:space="preserve">, </w:t>
      </w:r>
      <w:proofErr w:type="spellStart"/>
      <w:r w:rsidRPr="00B86E23">
        <w:rPr>
          <w:lang w:val="ru-RU"/>
        </w:rPr>
        <w:t>П.Таращука</w:t>
      </w:r>
      <w:proofErr w:type="spellEnd"/>
      <w:r w:rsidRPr="00B86E23">
        <w:rPr>
          <w:lang w:val="ru-RU"/>
        </w:rPr>
        <w:t xml:space="preserve">. </w:t>
      </w:r>
      <w:proofErr w:type="spellStart"/>
      <w:r w:rsidRPr="00B86E23">
        <w:rPr>
          <w:lang w:val="ru-RU"/>
        </w:rPr>
        <w:t>Київ</w:t>
      </w:r>
      <w:proofErr w:type="spellEnd"/>
      <w:r w:rsidRPr="00B86E23">
        <w:rPr>
          <w:lang w:val="ru-RU"/>
        </w:rPr>
        <w:t xml:space="preserve">: </w:t>
      </w:r>
      <w:proofErr w:type="spellStart"/>
      <w:r w:rsidRPr="00B86E23">
        <w:rPr>
          <w:lang w:val="ru-RU"/>
        </w:rPr>
        <w:t>Основи</w:t>
      </w:r>
      <w:proofErr w:type="spellEnd"/>
      <w:r w:rsidRPr="00B86E23">
        <w:rPr>
          <w:lang w:val="ru-RU"/>
        </w:rPr>
        <w:t xml:space="preserve">, 1995. </w:t>
      </w:r>
      <w:r>
        <w:t>759 с.</w:t>
      </w:r>
    </w:p>
    <w:p w14:paraId="2404DBB9" w14:textId="77777777" w:rsidR="000F0FFF" w:rsidRPr="00B86E23" w:rsidRDefault="000F0FFF" w:rsidP="000F0FFF">
      <w:pPr>
        <w:pStyle w:val="a3"/>
        <w:widowControl/>
        <w:numPr>
          <w:ilvl w:val="0"/>
          <w:numId w:val="74"/>
        </w:numPr>
        <w:autoSpaceDE/>
        <w:autoSpaceDN/>
        <w:ind w:left="0" w:firstLine="0"/>
        <w:jc w:val="both"/>
        <w:rPr>
          <w:lang w:val="en-US" w:eastAsia="uk-UA"/>
        </w:rPr>
      </w:pPr>
      <w:proofErr w:type="spellStart"/>
      <w:r w:rsidRPr="00B86E23">
        <w:rPr>
          <w:lang w:val="ru-RU"/>
        </w:rPr>
        <w:t>Рьод</w:t>
      </w:r>
      <w:proofErr w:type="spellEnd"/>
      <w:r w:rsidRPr="00B86E23">
        <w:rPr>
          <w:lang w:val="ru-RU"/>
        </w:rPr>
        <w:t xml:space="preserve"> В. Шлях </w:t>
      </w:r>
      <w:proofErr w:type="spellStart"/>
      <w:r w:rsidRPr="00B86E23">
        <w:rPr>
          <w:lang w:val="ru-RU"/>
        </w:rPr>
        <w:t>філософії</w:t>
      </w:r>
      <w:proofErr w:type="spellEnd"/>
      <w:r w:rsidRPr="00B86E23">
        <w:rPr>
          <w:lang w:val="ru-RU"/>
        </w:rPr>
        <w:t xml:space="preserve">: ХІХ–ХХ </w:t>
      </w:r>
      <w:proofErr w:type="spellStart"/>
      <w:r w:rsidRPr="00B86E23">
        <w:rPr>
          <w:lang w:val="ru-RU"/>
        </w:rPr>
        <w:t>століття</w:t>
      </w:r>
      <w:proofErr w:type="spellEnd"/>
      <w:r w:rsidRPr="00B86E23">
        <w:rPr>
          <w:lang w:val="ru-RU"/>
        </w:rPr>
        <w:t xml:space="preserve"> / пер. с англ. И. В. Борисовой, пер. з </w:t>
      </w:r>
      <w:proofErr w:type="spellStart"/>
      <w:r w:rsidRPr="00B86E23">
        <w:rPr>
          <w:lang w:val="ru-RU"/>
        </w:rPr>
        <w:t>нім</w:t>
      </w:r>
      <w:proofErr w:type="spellEnd"/>
      <w:r w:rsidRPr="00B86E23">
        <w:rPr>
          <w:lang w:val="ru-RU"/>
        </w:rPr>
        <w:t xml:space="preserve">. М. Д. </w:t>
      </w:r>
      <w:proofErr w:type="spellStart"/>
      <w:r w:rsidRPr="00B86E23">
        <w:rPr>
          <w:lang w:val="ru-RU"/>
        </w:rPr>
        <w:t>Култаєвої</w:t>
      </w:r>
      <w:proofErr w:type="spellEnd"/>
      <w:r w:rsidRPr="00B86E23">
        <w:rPr>
          <w:lang w:val="ru-RU"/>
        </w:rPr>
        <w:t xml:space="preserve">, В. І. </w:t>
      </w:r>
      <w:proofErr w:type="spellStart"/>
      <w:r w:rsidRPr="00B86E23">
        <w:rPr>
          <w:lang w:val="ru-RU"/>
        </w:rPr>
        <w:t>Кебуладзе</w:t>
      </w:r>
      <w:proofErr w:type="spellEnd"/>
      <w:r w:rsidRPr="00B86E23">
        <w:rPr>
          <w:lang w:val="ru-RU"/>
        </w:rPr>
        <w:t xml:space="preserve">, В. </w:t>
      </w:r>
      <w:proofErr w:type="spellStart"/>
      <w:r w:rsidRPr="00B86E23">
        <w:rPr>
          <w:lang w:val="ru-RU"/>
        </w:rPr>
        <w:t>Терлецького</w:t>
      </w:r>
      <w:proofErr w:type="spellEnd"/>
      <w:r w:rsidRPr="00B86E23">
        <w:rPr>
          <w:lang w:val="ru-RU"/>
        </w:rPr>
        <w:t xml:space="preserve">. </w:t>
      </w:r>
      <w:proofErr w:type="spellStart"/>
      <w:r w:rsidRPr="00B86E23">
        <w:rPr>
          <w:lang w:val="ru-RU"/>
        </w:rPr>
        <w:t>Київ</w:t>
      </w:r>
      <w:proofErr w:type="spellEnd"/>
      <w:r w:rsidRPr="00B86E23">
        <w:rPr>
          <w:lang w:val="ru-RU"/>
        </w:rPr>
        <w:t xml:space="preserve">: ДУХ І ЛІТЕРА, 2010. </w:t>
      </w:r>
      <w:r>
        <w:t>368 с.</w:t>
      </w:r>
    </w:p>
    <w:p w14:paraId="696E008D" w14:textId="77777777" w:rsidR="000F0FFF" w:rsidRDefault="000F0FFF" w:rsidP="000F0FFF">
      <w:pPr>
        <w:pStyle w:val="a3"/>
        <w:widowControl/>
        <w:numPr>
          <w:ilvl w:val="0"/>
          <w:numId w:val="74"/>
        </w:numPr>
        <w:autoSpaceDE/>
        <w:autoSpaceDN/>
        <w:ind w:left="0" w:firstLine="0"/>
        <w:jc w:val="both"/>
        <w:rPr>
          <w:lang w:eastAsia="uk-UA"/>
        </w:rPr>
      </w:pPr>
      <w:proofErr w:type="spellStart"/>
      <w:r w:rsidRPr="00B86E23">
        <w:rPr>
          <w:lang w:val="ru-RU"/>
        </w:rPr>
        <w:t>Хамітов</w:t>
      </w:r>
      <w:proofErr w:type="spellEnd"/>
      <w:r w:rsidRPr="00B86E23">
        <w:rPr>
          <w:lang w:val="ru-RU"/>
        </w:rPr>
        <w:t xml:space="preserve"> Н., Гармаш Л., </w:t>
      </w:r>
      <w:proofErr w:type="spellStart"/>
      <w:r w:rsidRPr="00B86E23">
        <w:rPr>
          <w:lang w:val="ru-RU"/>
        </w:rPr>
        <w:t>Крилова</w:t>
      </w:r>
      <w:proofErr w:type="spellEnd"/>
      <w:r w:rsidRPr="00B86E23">
        <w:rPr>
          <w:lang w:val="ru-RU"/>
        </w:rPr>
        <w:t xml:space="preserve"> С. </w:t>
      </w:r>
      <w:proofErr w:type="spellStart"/>
      <w:r w:rsidRPr="00B86E23">
        <w:rPr>
          <w:lang w:val="ru-RU"/>
        </w:rPr>
        <w:t>Історія</w:t>
      </w:r>
      <w:proofErr w:type="spellEnd"/>
      <w:r w:rsidRPr="00B86E23">
        <w:rPr>
          <w:lang w:val="ru-RU"/>
        </w:rPr>
        <w:t xml:space="preserve"> </w:t>
      </w:r>
      <w:proofErr w:type="spellStart"/>
      <w:r w:rsidRPr="00B86E23">
        <w:rPr>
          <w:lang w:val="ru-RU"/>
        </w:rPr>
        <w:t>філософії</w:t>
      </w:r>
      <w:proofErr w:type="spellEnd"/>
      <w:r w:rsidRPr="00B86E23">
        <w:rPr>
          <w:lang w:val="ru-RU"/>
        </w:rPr>
        <w:t xml:space="preserve">: проблема </w:t>
      </w:r>
      <w:proofErr w:type="spellStart"/>
      <w:r w:rsidRPr="00B86E23">
        <w:rPr>
          <w:lang w:val="ru-RU"/>
        </w:rPr>
        <w:t>людини</w:t>
      </w:r>
      <w:proofErr w:type="spellEnd"/>
      <w:r w:rsidRPr="00B86E23">
        <w:rPr>
          <w:lang w:val="ru-RU"/>
        </w:rPr>
        <w:t xml:space="preserve"> та </w:t>
      </w:r>
      <w:proofErr w:type="spellStart"/>
      <w:r w:rsidRPr="00B86E23">
        <w:rPr>
          <w:lang w:val="ru-RU"/>
        </w:rPr>
        <w:t>її</w:t>
      </w:r>
      <w:proofErr w:type="spellEnd"/>
      <w:r w:rsidRPr="00B86E23">
        <w:rPr>
          <w:lang w:val="ru-RU"/>
        </w:rPr>
        <w:t xml:space="preserve"> меж. </w:t>
      </w:r>
      <w:proofErr w:type="spellStart"/>
      <w:r w:rsidRPr="00B86E23">
        <w:rPr>
          <w:lang w:val="ru-RU"/>
        </w:rPr>
        <w:t>Вступ</w:t>
      </w:r>
      <w:proofErr w:type="spellEnd"/>
      <w:r w:rsidRPr="00B86E23">
        <w:rPr>
          <w:lang w:val="ru-RU"/>
        </w:rPr>
        <w:t xml:space="preserve"> до </w:t>
      </w:r>
      <w:proofErr w:type="spellStart"/>
      <w:r w:rsidRPr="00B86E23">
        <w:rPr>
          <w:lang w:val="ru-RU"/>
        </w:rPr>
        <w:t>філософської</w:t>
      </w:r>
      <w:proofErr w:type="spellEnd"/>
      <w:r w:rsidRPr="00B86E23">
        <w:rPr>
          <w:lang w:val="ru-RU"/>
        </w:rPr>
        <w:t xml:space="preserve"> </w:t>
      </w:r>
      <w:proofErr w:type="spellStart"/>
      <w:r w:rsidRPr="00B86E23">
        <w:rPr>
          <w:lang w:val="ru-RU"/>
        </w:rPr>
        <w:t>антропології</w:t>
      </w:r>
      <w:proofErr w:type="spellEnd"/>
      <w:r w:rsidRPr="00B86E23">
        <w:rPr>
          <w:lang w:val="ru-RU"/>
        </w:rPr>
        <w:t xml:space="preserve"> як мета </w:t>
      </w:r>
      <w:proofErr w:type="spellStart"/>
      <w:r w:rsidRPr="00B86E23">
        <w:rPr>
          <w:lang w:val="ru-RU"/>
        </w:rPr>
        <w:t>антропології</w:t>
      </w:r>
      <w:proofErr w:type="spellEnd"/>
      <w:r w:rsidRPr="00B86E23">
        <w:rPr>
          <w:lang w:val="ru-RU"/>
        </w:rPr>
        <w:t xml:space="preserve">. </w:t>
      </w:r>
      <w:proofErr w:type="spellStart"/>
      <w:r w:rsidRPr="00B86E23">
        <w:rPr>
          <w:lang w:val="ru-RU"/>
        </w:rPr>
        <w:t>Навчальний</w:t>
      </w:r>
      <w:proofErr w:type="spellEnd"/>
      <w:r w:rsidRPr="00B86E23">
        <w:rPr>
          <w:lang w:val="ru-RU"/>
        </w:rPr>
        <w:t xml:space="preserve"> </w:t>
      </w:r>
      <w:proofErr w:type="spellStart"/>
      <w:r w:rsidRPr="00B86E23">
        <w:rPr>
          <w:lang w:val="ru-RU"/>
        </w:rPr>
        <w:t>посібник</w:t>
      </w:r>
      <w:proofErr w:type="spellEnd"/>
      <w:r w:rsidRPr="00B86E23">
        <w:rPr>
          <w:lang w:val="ru-RU"/>
        </w:rPr>
        <w:t xml:space="preserve"> </w:t>
      </w:r>
      <w:proofErr w:type="spellStart"/>
      <w:r w:rsidRPr="00B86E23">
        <w:rPr>
          <w:lang w:val="ru-RU"/>
        </w:rPr>
        <w:t>із</w:t>
      </w:r>
      <w:proofErr w:type="spellEnd"/>
      <w:r w:rsidRPr="00B86E23">
        <w:rPr>
          <w:lang w:val="ru-RU"/>
        </w:rPr>
        <w:t xml:space="preserve"> словником. </w:t>
      </w:r>
      <w:r>
        <w:t xml:space="preserve">5- вид. перероб. та </w:t>
      </w:r>
      <w:proofErr w:type="spellStart"/>
      <w:r>
        <w:t>доповн</w:t>
      </w:r>
      <w:proofErr w:type="spellEnd"/>
      <w:r>
        <w:t>. Київ : КНТ, 2017. 396 с.</w:t>
      </w:r>
    </w:p>
    <w:p w14:paraId="3C1811D7" w14:textId="77777777" w:rsidR="000F0FFF" w:rsidRDefault="000F0FFF" w:rsidP="000F0FFF">
      <w:pPr>
        <w:pStyle w:val="a3"/>
        <w:widowControl/>
        <w:numPr>
          <w:ilvl w:val="0"/>
          <w:numId w:val="74"/>
        </w:numPr>
        <w:autoSpaceDE/>
        <w:autoSpaceDN/>
        <w:ind w:left="0" w:firstLine="0"/>
        <w:jc w:val="both"/>
        <w:rPr>
          <w:lang w:eastAsia="uk-UA"/>
        </w:rPr>
      </w:pPr>
      <w:proofErr w:type="spellStart"/>
      <w:r w:rsidRPr="008D20F4">
        <w:t>The</w:t>
      </w:r>
      <w:proofErr w:type="spellEnd"/>
      <w:r w:rsidRPr="008D20F4">
        <w:t xml:space="preserve"> </w:t>
      </w:r>
      <w:proofErr w:type="spellStart"/>
      <w:r w:rsidRPr="008D20F4">
        <w:t>Oxford</w:t>
      </w:r>
      <w:proofErr w:type="spellEnd"/>
      <w:r w:rsidRPr="008D20F4">
        <w:t xml:space="preserve"> </w:t>
      </w:r>
      <w:proofErr w:type="spellStart"/>
      <w:r w:rsidRPr="008D20F4">
        <w:t>Handbook</w:t>
      </w:r>
      <w:proofErr w:type="spellEnd"/>
      <w:r w:rsidRPr="008D20F4">
        <w:t xml:space="preserve"> </w:t>
      </w:r>
      <w:proofErr w:type="spellStart"/>
      <w:r w:rsidRPr="008D20F4">
        <w:t>of</w:t>
      </w:r>
      <w:proofErr w:type="spellEnd"/>
      <w:r w:rsidRPr="008D20F4">
        <w:t xml:space="preserve"> </w:t>
      </w:r>
      <w:proofErr w:type="spellStart"/>
      <w:r w:rsidRPr="008D20F4">
        <w:t>German</w:t>
      </w:r>
      <w:proofErr w:type="spellEnd"/>
      <w:r w:rsidRPr="008D20F4">
        <w:t xml:space="preserve"> </w:t>
      </w:r>
      <w:proofErr w:type="spellStart"/>
      <w:r w:rsidRPr="008D20F4">
        <w:t>Philosophy</w:t>
      </w:r>
      <w:proofErr w:type="spellEnd"/>
      <w:r w:rsidRPr="008D20F4">
        <w:t xml:space="preserve"> </w:t>
      </w:r>
      <w:proofErr w:type="spellStart"/>
      <w:r w:rsidRPr="008D20F4">
        <w:t>in</w:t>
      </w:r>
      <w:proofErr w:type="spellEnd"/>
      <w:r w:rsidRPr="008D20F4">
        <w:t xml:space="preserve"> </w:t>
      </w:r>
      <w:proofErr w:type="spellStart"/>
      <w:r w:rsidRPr="008D20F4">
        <w:t>the</w:t>
      </w:r>
      <w:proofErr w:type="spellEnd"/>
      <w:r w:rsidRPr="008D20F4">
        <w:t xml:space="preserve"> </w:t>
      </w:r>
      <w:proofErr w:type="spellStart"/>
      <w:r w:rsidRPr="008D20F4">
        <w:t>Nineteenth</w:t>
      </w:r>
      <w:proofErr w:type="spellEnd"/>
      <w:r w:rsidRPr="008D20F4">
        <w:t xml:space="preserve"> </w:t>
      </w:r>
      <w:proofErr w:type="spellStart"/>
      <w:r w:rsidRPr="008D20F4">
        <w:t>Century</w:t>
      </w:r>
      <w:proofErr w:type="spellEnd"/>
      <w:r w:rsidRPr="008D20F4">
        <w:t xml:space="preserve">. </w:t>
      </w:r>
      <w:proofErr w:type="spellStart"/>
      <w:r w:rsidRPr="00052483">
        <w:t>Forster</w:t>
      </w:r>
      <w:proofErr w:type="spellEnd"/>
      <w:r w:rsidRPr="00052483">
        <w:t xml:space="preserve"> M. N.</w:t>
      </w:r>
      <w:r w:rsidRPr="008D20F4">
        <w:t>,</w:t>
      </w:r>
      <w:r w:rsidRPr="00052483">
        <w:t xml:space="preserve"> </w:t>
      </w:r>
      <w:proofErr w:type="spellStart"/>
      <w:r w:rsidRPr="00052483">
        <w:t>Gjesdal</w:t>
      </w:r>
      <w:proofErr w:type="spellEnd"/>
      <w:r w:rsidRPr="00052483">
        <w:t xml:space="preserve"> K</w:t>
      </w:r>
      <w:r w:rsidRPr="008D20F4">
        <w:t xml:space="preserve"> </w:t>
      </w:r>
      <w:proofErr w:type="spellStart"/>
      <w:r w:rsidRPr="008D20F4">
        <w:t>Oxford</w:t>
      </w:r>
      <w:proofErr w:type="spellEnd"/>
      <w:r w:rsidRPr="008D20F4">
        <w:t xml:space="preserve"> : </w:t>
      </w:r>
      <w:proofErr w:type="spellStart"/>
      <w:r w:rsidRPr="008D20F4">
        <w:t>Oxford</w:t>
      </w:r>
      <w:proofErr w:type="spellEnd"/>
      <w:r w:rsidRPr="008D20F4">
        <w:t xml:space="preserve"> </w:t>
      </w:r>
      <w:proofErr w:type="spellStart"/>
      <w:r w:rsidRPr="008D20F4">
        <w:t>University</w:t>
      </w:r>
      <w:proofErr w:type="spellEnd"/>
      <w:r w:rsidRPr="008D20F4">
        <w:t xml:space="preserve"> </w:t>
      </w:r>
      <w:proofErr w:type="spellStart"/>
      <w:r w:rsidRPr="008D20F4">
        <w:t>Press</w:t>
      </w:r>
      <w:proofErr w:type="spellEnd"/>
      <w:r w:rsidRPr="008D20F4">
        <w:t xml:space="preserve">, </w:t>
      </w:r>
      <w:r>
        <w:t>2015. 340 p.</w:t>
      </w:r>
    </w:p>
    <w:p w14:paraId="02713F2C" w14:textId="77777777" w:rsidR="000F0FFF" w:rsidRPr="00052483" w:rsidRDefault="000F0FFF" w:rsidP="000F0FFF">
      <w:pPr>
        <w:pStyle w:val="a3"/>
        <w:widowControl/>
        <w:numPr>
          <w:ilvl w:val="0"/>
          <w:numId w:val="74"/>
        </w:numPr>
        <w:autoSpaceDE/>
        <w:autoSpaceDN/>
        <w:ind w:left="0" w:firstLine="0"/>
        <w:jc w:val="both"/>
        <w:rPr>
          <w:lang w:eastAsia="uk-UA"/>
        </w:rPr>
      </w:pPr>
      <w:proofErr w:type="spellStart"/>
      <w:r w:rsidRPr="008D20F4">
        <w:rPr>
          <w:shd w:val="clear" w:color="auto" w:fill="FFFFFF"/>
        </w:rPr>
        <w:t>Fichte</w:t>
      </w:r>
      <w:proofErr w:type="spellEnd"/>
      <w:r w:rsidRPr="008D20F4">
        <w:rPr>
          <w:shd w:val="clear" w:color="auto" w:fill="FFFFFF"/>
        </w:rPr>
        <w:t xml:space="preserve"> </w:t>
      </w:r>
      <w:proofErr w:type="spellStart"/>
      <w:r w:rsidRPr="008D20F4">
        <w:rPr>
          <w:shd w:val="clear" w:color="auto" w:fill="FFFFFF"/>
        </w:rPr>
        <w:t>and</w:t>
      </w:r>
      <w:proofErr w:type="spellEnd"/>
      <w:r w:rsidRPr="008D20F4">
        <w:rPr>
          <w:shd w:val="clear" w:color="auto" w:fill="FFFFFF"/>
        </w:rPr>
        <w:t xml:space="preserve"> </w:t>
      </w:r>
      <w:proofErr w:type="spellStart"/>
      <w:r w:rsidRPr="008D20F4">
        <w:rPr>
          <w:shd w:val="clear" w:color="auto" w:fill="FFFFFF"/>
        </w:rPr>
        <w:t>Transcendental</w:t>
      </w:r>
      <w:proofErr w:type="spellEnd"/>
      <w:r w:rsidRPr="008D20F4">
        <w:rPr>
          <w:shd w:val="clear" w:color="auto" w:fill="FFFFFF"/>
        </w:rPr>
        <w:t xml:space="preserve"> </w:t>
      </w:r>
      <w:proofErr w:type="spellStart"/>
      <w:r w:rsidRPr="008D20F4">
        <w:rPr>
          <w:shd w:val="clear" w:color="auto" w:fill="FFFFFF"/>
        </w:rPr>
        <w:t>Philosophy</w:t>
      </w:r>
      <w:proofErr w:type="spellEnd"/>
      <w:r w:rsidRPr="008D20F4">
        <w:rPr>
          <w:shd w:val="clear" w:color="auto" w:fill="FFFFFF"/>
        </w:rPr>
        <w:t xml:space="preserve">, </w:t>
      </w:r>
      <w:proofErr w:type="spellStart"/>
      <w:r w:rsidRPr="008D20F4">
        <w:rPr>
          <w:shd w:val="clear" w:color="auto" w:fill="FFFFFF"/>
        </w:rPr>
        <w:t>ed</w:t>
      </w:r>
      <w:proofErr w:type="spellEnd"/>
      <w:r w:rsidRPr="008D20F4">
        <w:rPr>
          <w:shd w:val="clear" w:color="auto" w:fill="FFFFFF"/>
        </w:rPr>
        <w:t xml:space="preserve">. </w:t>
      </w:r>
      <w:proofErr w:type="spellStart"/>
      <w:r w:rsidRPr="008D20F4">
        <w:rPr>
          <w:shd w:val="clear" w:color="auto" w:fill="FFFFFF"/>
        </w:rPr>
        <w:t>by</w:t>
      </w:r>
      <w:proofErr w:type="spellEnd"/>
      <w:r w:rsidRPr="008D20F4">
        <w:rPr>
          <w:shd w:val="clear" w:color="auto" w:fill="FFFFFF"/>
        </w:rPr>
        <w:t xml:space="preserve"> T. </w:t>
      </w:r>
      <w:proofErr w:type="spellStart"/>
      <w:r w:rsidRPr="008D20F4">
        <w:rPr>
          <w:shd w:val="clear" w:color="auto" w:fill="FFFFFF"/>
        </w:rPr>
        <w:t>Rockmore</w:t>
      </w:r>
      <w:proofErr w:type="spellEnd"/>
      <w:r w:rsidRPr="008D20F4">
        <w:rPr>
          <w:shd w:val="clear" w:color="auto" w:fill="FFFFFF"/>
        </w:rPr>
        <w:t xml:space="preserve"> </w:t>
      </w:r>
      <w:proofErr w:type="spellStart"/>
      <w:r w:rsidRPr="008D20F4">
        <w:rPr>
          <w:shd w:val="clear" w:color="auto" w:fill="FFFFFF"/>
        </w:rPr>
        <w:t>and</w:t>
      </w:r>
      <w:proofErr w:type="spellEnd"/>
      <w:r w:rsidRPr="008D20F4">
        <w:rPr>
          <w:shd w:val="clear" w:color="auto" w:fill="FFFFFF"/>
        </w:rPr>
        <w:t xml:space="preserve"> D. </w:t>
      </w:r>
      <w:proofErr w:type="spellStart"/>
      <w:r w:rsidRPr="008D20F4">
        <w:rPr>
          <w:shd w:val="clear" w:color="auto" w:fill="FFFFFF"/>
        </w:rPr>
        <w:t>Breazeale</w:t>
      </w:r>
      <w:proofErr w:type="spellEnd"/>
      <w:r w:rsidRPr="008D20F4">
        <w:rPr>
          <w:shd w:val="clear" w:color="auto" w:fill="FFFFFF"/>
        </w:rPr>
        <w:t xml:space="preserve">. </w:t>
      </w:r>
      <w:proofErr w:type="spellStart"/>
      <w:r w:rsidRPr="008D20F4">
        <w:rPr>
          <w:shd w:val="clear" w:color="auto" w:fill="FFFFFF"/>
        </w:rPr>
        <w:t>London</w:t>
      </w:r>
      <w:proofErr w:type="spellEnd"/>
      <w:r w:rsidRPr="008D20F4">
        <w:rPr>
          <w:shd w:val="clear" w:color="auto" w:fill="FFFFFF"/>
        </w:rPr>
        <w:t xml:space="preserve"> : </w:t>
      </w:r>
      <w:proofErr w:type="spellStart"/>
      <w:r w:rsidRPr="008D20F4">
        <w:rPr>
          <w:shd w:val="clear" w:color="auto" w:fill="FFFFFF"/>
        </w:rPr>
        <w:t>Palgrave</w:t>
      </w:r>
      <w:proofErr w:type="spellEnd"/>
      <w:r w:rsidRPr="008D20F4">
        <w:rPr>
          <w:shd w:val="clear" w:color="auto" w:fill="FFFFFF"/>
        </w:rPr>
        <w:t xml:space="preserve"> </w:t>
      </w:r>
      <w:proofErr w:type="spellStart"/>
      <w:r w:rsidRPr="008D20F4">
        <w:rPr>
          <w:shd w:val="clear" w:color="auto" w:fill="FFFFFF"/>
        </w:rPr>
        <w:t>Macmillan</w:t>
      </w:r>
      <w:proofErr w:type="spellEnd"/>
      <w:r w:rsidRPr="008D20F4">
        <w:rPr>
          <w:shd w:val="clear" w:color="auto" w:fill="FFFFFF"/>
        </w:rPr>
        <w:t>, 2014. 349 p.</w:t>
      </w:r>
    </w:p>
    <w:p w14:paraId="32A25FD2" w14:textId="77777777" w:rsidR="000A10BC" w:rsidRPr="00310D8B" w:rsidRDefault="000A10BC" w:rsidP="000A10BC">
      <w:pPr>
        <w:pStyle w:val="1"/>
        <w:numPr>
          <w:ilvl w:val="0"/>
          <w:numId w:val="1"/>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1A42CE3D" w14:textId="77777777" w:rsidR="00310D8B" w:rsidRDefault="00310D8B" w:rsidP="008D2E86">
      <w:pPr>
        <w:pStyle w:val="1"/>
        <w:tabs>
          <w:tab w:val="left" w:pos="4439"/>
        </w:tabs>
        <w:ind w:left="0" w:hanging="104"/>
        <w:jc w:val="right"/>
      </w:pPr>
    </w:p>
    <w:p w14:paraId="4723D576" w14:textId="77777777" w:rsidR="000F0FFF" w:rsidRPr="00B07E1B" w:rsidRDefault="000F0FFF" w:rsidP="000F0FFF">
      <w:pPr>
        <w:widowControl/>
        <w:numPr>
          <w:ilvl w:val="0"/>
          <w:numId w:val="75"/>
        </w:numPr>
        <w:shd w:val="clear" w:color="auto" w:fill="FFFFFF"/>
        <w:autoSpaceDE/>
        <w:autoSpaceDN/>
        <w:rPr>
          <w:lang w:eastAsia="ru-RU"/>
        </w:rPr>
      </w:pPr>
      <w:r w:rsidRPr="00B07E1B">
        <w:rPr>
          <w:bCs/>
          <w:spacing w:val="-6"/>
        </w:rPr>
        <w:t xml:space="preserve">Бурковський М. </w:t>
      </w:r>
      <w:r w:rsidRPr="00B07E1B">
        <w:t xml:space="preserve">Філософські дослідження міфології Ф. фон </w:t>
      </w:r>
      <w:proofErr w:type="spellStart"/>
      <w:r w:rsidRPr="00B07E1B">
        <w:t>Шеллінга</w:t>
      </w:r>
      <w:proofErr w:type="spellEnd"/>
      <w:r w:rsidRPr="00B07E1B">
        <w:t xml:space="preserve">. </w:t>
      </w:r>
      <w:r w:rsidRPr="00B07E1B">
        <w:rPr>
          <w:i/>
        </w:rPr>
        <w:t>Вісник Дніпропетровського університету. Серія: філософія, соціологія, політологія.</w:t>
      </w:r>
      <w:r w:rsidRPr="00B07E1B">
        <w:t xml:space="preserve"> 2013. № 23. (том 2). С. 41-45. URL</w:t>
      </w:r>
      <w:r w:rsidRPr="007619E3">
        <w:t>:</w:t>
      </w:r>
      <w:r w:rsidRPr="00B07E1B">
        <w:t xml:space="preserve"> </w:t>
      </w:r>
      <w:r w:rsidRPr="00B07E1B">
        <w:rPr>
          <w:lang w:val="en-US"/>
        </w:rPr>
        <w:t>https</w:t>
      </w:r>
      <w:r w:rsidRPr="007619E3">
        <w:t>://</w:t>
      </w:r>
      <w:proofErr w:type="spellStart"/>
      <w:r w:rsidRPr="00B07E1B">
        <w:rPr>
          <w:lang w:val="en-US"/>
        </w:rPr>
        <w:t>visnukpfs</w:t>
      </w:r>
      <w:proofErr w:type="spellEnd"/>
      <w:r w:rsidRPr="007619E3">
        <w:t>.</w:t>
      </w:r>
      <w:proofErr w:type="spellStart"/>
      <w:r w:rsidRPr="00B07E1B">
        <w:rPr>
          <w:lang w:val="en-US"/>
        </w:rPr>
        <w:t>dp</w:t>
      </w:r>
      <w:proofErr w:type="spellEnd"/>
      <w:r w:rsidRPr="007619E3">
        <w:t>.</w:t>
      </w:r>
      <w:proofErr w:type="spellStart"/>
      <w:r w:rsidRPr="00B07E1B">
        <w:rPr>
          <w:lang w:val="en-US"/>
        </w:rPr>
        <w:t>ua</w:t>
      </w:r>
      <w:proofErr w:type="spellEnd"/>
      <w:r w:rsidRPr="007619E3">
        <w:t>/</w:t>
      </w:r>
      <w:r w:rsidRPr="00B07E1B">
        <w:rPr>
          <w:lang w:val="en-US"/>
        </w:rPr>
        <w:t>index</w:t>
      </w:r>
      <w:r w:rsidRPr="007619E3">
        <w:t>.</w:t>
      </w:r>
      <w:proofErr w:type="spellStart"/>
      <w:r w:rsidRPr="00B07E1B">
        <w:rPr>
          <w:lang w:val="en-US"/>
        </w:rPr>
        <w:t>php</w:t>
      </w:r>
      <w:proofErr w:type="spellEnd"/>
      <w:r w:rsidRPr="007619E3">
        <w:t>/</w:t>
      </w:r>
      <w:r w:rsidRPr="00B07E1B">
        <w:rPr>
          <w:lang w:val="en-US"/>
        </w:rPr>
        <w:t>PFS</w:t>
      </w:r>
      <w:r w:rsidRPr="007619E3">
        <w:t>/</w:t>
      </w:r>
      <w:r w:rsidRPr="00B07E1B">
        <w:rPr>
          <w:lang w:val="en-US"/>
        </w:rPr>
        <w:t>article</w:t>
      </w:r>
      <w:r w:rsidRPr="007619E3">
        <w:t>/</w:t>
      </w:r>
      <w:r w:rsidRPr="00B07E1B">
        <w:rPr>
          <w:lang w:val="en-US"/>
        </w:rPr>
        <w:t>view</w:t>
      </w:r>
      <w:r w:rsidRPr="007619E3">
        <w:t>/481</w:t>
      </w:r>
    </w:p>
    <w:p w14:paraId="44C0F133" w14:textId="77777777" w:rsidR="000F0FFF" w:rsidRPr="00B07E1B" w:rsidRDefault="000F0FFF" w:rsidP="000F0FFF">
      <w:pPr>
        <w:widowControl/>
        <w:numPr>
          <w:ilvl w:val="0"/>
          <w:numId w:val="75"/>
        </w:numPr>
        <w:tabs>
          <w:tab w:val="left" w:pos="0"/>
          <w:tab w:val="left" w:pos="6135"/>
        </w:tabs>
        <w:overflowPunct w:val="0"/>
        <w:autoSpaceDE/>
        <w:autoSpaceDN/>
        <w:adjustRightInd w:val="0"/>
        <w:textAlignment w:val="baseline"/>
      </w:pPr>
      <w:r w:rsidRPr="00B07E1B">
        <w:rPr>
          <w:bCs/>
          <w:spacing w:val="-6"/>
        </w:rPr>
        <w:t xml:space="preserve">Головко О.М. </w:t>
      </w:r>
      <w:r w:rsidRPr="00B07E1B">
        <w:t xml:space="preserve">Філософія права </w:t>
      </w:r>
      <w:proofErr w:type="spellStart"/>
      <w:r w:rsidRPr="00B07E1B">
        <w:t>Імануїла</w:t>
      </w:r>
      <w:proofErr w:type="spellEnd"/>
      <w:r w:rsidRPr="00B07E1B">
        <w:t xml:space="preserve"> Канта про закономірності історико-правового процесу. </w:t>
      </w:r>
      <w:r w:rsidRPr="00B07E1B">
        <w:rPr>
          <w:i/>
        </w:rPr>
        <w:t xml:space="preserve">Вісник Харківського національного </w:t>
      </w:r>
      <w:proofErr w:type="spellStart"/>
      <w:r w:rsidRPr="00B07E1B">
        <w:rPr>
          <w:i/>
          <w:lang w:val="ru-RU"/>
        </w:rPr>
        <w:t>університету</w:t>
      </w:r>
      <w:proofErr w:type="spellEnd"/>
      <w:r w:rsidRPr="007619E3">
        <w:rPr>
          <w:i/>
          <w:lang w:val="ru-RU"/>
        </w:rPr>
        <w:t xml:space="preserve"> </w:t>
      </w:r>
      <w:proofErr w:type="spellStart"/>
      <w:r w:rsidRPr="00B07E1B">
        <w:rPr>
          <w:i/>
          <w:lang w:val="ru-RU"/>
        </w:rPr>
        <w:t>імені</w:t>
      </w:r>
      <w:proofErr w:type="spellEnd"/>
      <w:r w:rsidRPr="007619E3">
        <w:rPr>
          <w:i/>
          <w:lang w:val="ru-RU"/>
        </w:rPr>
        <w:t xml:space="preserve"> </w:t>
      </w:r>
      <w:r w:rsidRPr="00B07E1B">
        <w:rPr>
          <w:i/>
          <w:lang w:val="ru-RU"/>
        </w:rPr>
        <w:t>В</w:t>
      </w:r>
      <w:r w:rsidRPr="007619E3">
        <w:rPr>
          <w:i/>
          <w:lang w:val="ru-RU"/>
        </w:rPr>
        <w:t xml:space="preserve">. </w:t>
      </w:r>
      <w:r w:rsidRPr="00B07E1B">
        <w:rPr>
          <w:i/>
          <w:lang w:val="ru-RU"/>
        </w:rPr>
        <w:t>Н</w:t>
      </w:r>
      <w:r w:rsidRPr="007619E3">
        <w:rPr>
          <w:i/>
          <w:lang w:val="ru-RU"/>
        </w:rPr>
        <w:t xml:space="preserve">. </w:t>
      </w:r>
      <w:proofErr w:type="spellStart"/>
      <w:r w:rsidRPr="00B07E1B">
        <w:rPr>
          <w:i/>
          <w:lang w:val="ru-RU"/>
        </w:rPr>
        <w:t>Каразіна</w:t>
      </w:r>
      <w:proofErr w:type="spellEnd"/>
      <w:r w:rsidRPr="007619E3">
        <w:rPr>
          <w:i/>
          <w:lang w:val="ru-RU"/>
        </w:rPr>
        <w:t xml:space="preserve">. </w:t>
      </w:r>
      <w:proofErr w:type="spellStart"/>
      <w:r w:rsidRPr="00B07E1B">
        <w:rPr>
          <w:i/>
          <w:lang w:val="ru-RU"/>
        </w:rPr>
        <w:t>Серія</w:t>
      </w:r>
      <w:proofErr w:type="spellEnd"/>
      <w:r w:rsidRPr="00B07E1B">
        <w:rPr>
          <w:i/>
          <w:lang w:val="ru-RU"/>
        </w:rPr>
        <w:t xml:space="preserve"> «Право».</w:t>
      </w:r>
      <w:r w:rsidRPr="00B07E1B">
        <w:rPr>
          <w:lang w:val="ru-RU"/>
        </w:rPr>
        <w:t xml:space="preserve"> 2019</w:t>
      </w:r>
      <w:r w:rsidRPr="00B07E1B">
        <w:t xml:space="preserve">. </w:t>
      </w:r>
      <w:proofErr w:type="spellStart"/>
      <w:r w:rsidRPr="00B07E1B">
        <w:rPr>
          <w:lang w:val="ru-RU"/>
        </w:rPr>
        <w:t>Випуск</w:t>
      </w:r>
      <w:proofErr w:type="spellEnd"/>
      <w:r w:rsidRPr="00B07E1B">
        <w:rPr>
          <w:lang w:val="ru-RU"/>
        </w:rPr>
        <w:t xml:space="preserve"> 28. С. 26-33. </w:t>
      </w:r>
      <w:r w:rsidRPr="00B07E1B">
        <w:t>URL</w:t>
      </w:r>
      <w:r w:rsidRPr="00B07E1B">
        <w:rPr>
          <w:lang w:val="ru-RU"/>
        </w:rPr>
        <w:t xml:space="preserve">: </w:t>
      </w:r>
      <w:hyperlink r:id="rId7" w:history="1">
        <w:r w:rsidRPr="00B07E1B">
          <w:rPr>
            <w:rStyle w:val="a8"/>
          </w:rPr>
          <w:t>https://periodicals.karazin.ua/law/article/view/14606</w:t>
        </w:r>
      </w:hyperlink>
      <w:r w:rsidRPr="00B07E1B">
        <w:t>.</w:t>
      </w:r>
    </w:p>
    <w:p w14:paraId="38F2097E" w14:textId="77777777" w:rsidR="000F0FFF" w:rsidRPr="00B07E1B" w:rsidRDefault="000F0FFF" w:rsidP="000F0FFF">
      <w:pPr>
        <w:pStyle w:val="1"/>
        <w:numPr>
          <w:ilvl w:val="0"/>
          <w:numId w:val="75"/>
        </w:numPr>
        <w:shd w:val="clear" w:color="auto" w:fill="FFFFFF"/>
        <w:rPr>
          <w:b w:val="0"/>
          <w:bCs w:val="0"/>
          <w:color w:val="111111"/>
          <w:sz w:val="24"/>
          <w:szCs w:val="24"/>
        </w:rPr>
      </w:pPr>
      <w:r w:rsidRPr="00B07E1B">
        <w:rPr>
          <w:b w:val="0"/>
          <w:sz w:val="24"/>
          <w:szCs w:val="24"/>
        </w:rPr>
        <w:t xml:space="preserve">Павлова Т. </w:t>
      </w:r>
      <w:r w:rsidRPr="00B07E1B">
        <w:rPr>
          <w:b w:val="0"/>
          <w:bCs w:val="0"/>
          <w:color w:val="111111"/>
          <w:sz w:val="24"/>
          <w:szCs w:val="24"/>
        </w:rPr>
        <w:t xml:space="preserve">Реалізація свободи і закону у </w:t>
      </w:r>
      <w:proofErr w:type="spellStart"/>
      <w:r w:rsidRPr="00B07E1B">
        <w:rPr>
          <w:b w:val="0"/>
          <w:bCs w:val="0"/>
          <w:color w:val="111111"/>
          <w:sz w:val="24"/>
          <w:szCs w:val="24"/>
        </w:rPr>
        <w:t>філософсько</w:t>
      </w:r>
      <w:proofErr w:type="spellEnd"/>
      <w:r w:rsidRPr="00B07E1B">
        <w:rPr>
          <w:b w:val="0"/>
          <w:bCs w:val="0"/>
          <w:color w:val="111111"/>
          <w:sz w:val="24"/>
          <w:szCs w:val="24"/>
        </w:rPr>
        <w:t xml:space="preserve">-правових поглядах Фіхте і </w:t>
      </w:r>
      <w:proofErr w:type="spellStart"/>
      <w:r w:rsidRPr="00B07E1B">
        <w:rPr>
          <w:b w:val="0"/>
          <w:bCs w:val="0"/>
          <w:color w:val="111111"/>
          <w:sz w:val="24"/>
          <w:szCs w:val="24"/>
        </w:rPr>
        <w:t>Шеллінга</w:t>
      </w:r>
      <w:proofErr w:type="spellEnd"/>
      <w:r w:rsidRPr="00B07E1B">
        <w:rPr>
          <w:b w:val="0"/>
          <w:bCs w:val="0"/>
          <w:color w:val="111111"/>
          <w:sz w:val="24"/>
          <w:szCs w:val="24"/>
        </w:rPr>
        <w:t>: соціально-філософський аспект. Гуманітарний вісник ЗДІА. 2012. № 51. С. 157-164.</w:t>
      </w:r>
      <w:r w:rsidRPr="00B07E1B">
        <w:rPr>
          <w:sz w:val="24"/>
          <w:szCs w:val="24"/>
        </w:rPr>
        <w:t xml:space="preserve"> </w:t>
      </w:r>
      <w:r w:rsidRPr="00B07E1B">
        <w:rPr>
          <w:b w:val="0"/>
          <w:sz w:val="24"/>
          <w:szCs w:val="24"/>
        </w:rPr>
        <w:t>URL</w:t>
      </w:r>
      <w:r w:rsidRPr="007619E3">
        <w:rPr>
          <w:b w:val="0"/>
          <w:sz w:val="24"/>
          <w:szCs w:val="24"/>
        </w:rPr>
        <w:t>:</w:t>
      </w:r>
      <w:r w:rsidRPr="007619E3">
        <w:rPr>
          <w:sz w:val="24"/>
          <w:szCs w:val="24"/>
        </w:rPr>
        <w:t xml:space="preserve"> </w:t>
      </w:r>
      <w:r w:rsidRPr="00B07E1B">
        <w:rPr>
          <w:b w:val="0"/>
          <w:bCs w:val="0"/>
          <w:color w:val="111111"/>
          <w:sz w:val="24"/>
          <w:szCs w:val="24"/>
        </w:rPr>
        <w:t>https://www.researchgate.net/publication/321483672_Realizacia_svobodi_i_zakonu_u_filosofsko-pravovih_pogladah_Fihte_i_Sellinga_socialno-filosofskij_aspekt</w:t>
      </w:r>
    </w:p>
    <w:p w14:paraId="38630A0E" w14:textId="77777777" w:rsidR="000F0FFF" w:rsidRPr="007619E3" w:rsidRDefault="000F0FFF" w:rsidP="000F0FFF">
      <w:pPr>
        <w:pStyle w:val="1"/>
        <w:numPr>
          <w:ilvl w:val="0"/>
          <w:numId w:val="75"/>
        </w:numPr>
        <w:shd w:val="clear" w:color="auto" w:fill="FFFFFF"/>
        <w:rPr>
          <w:b w:val="0"/>
          <w:bCs w:val="0"/>
          <w:color w:val="111111"/>
          <w:sz w:val="24"/>
          <w:szCs w:val="24"/>
          <w:lang w:val="ru-RU"/>
        </w:rPr>
      </w:pPr>
      <w:r w:rsidRPr="00B07E1B">
        <w:rPr>
          <w:b w:val="0"/>
          <w:sz w:val="24"/>
          <w:szCs w:val="24"/>
        </w:rPr>
        <w:t xml:space="preserve">Попович Т. Обов’язок згідно вчення Г. В. Ф. Гегеля. </w:t>
      </w:r>
      <w:proofErr w:type="spellStart"/>
      <w:r w:rsidRPr="00B07E1B">
        <w:rPr>
          <w:b w:val="0"/>
          <w:i/>
          <w:sz w:val="24"/>
          <w:szCs w:val="24"/>
          <w:lang w:val="ru-RU"/>
        </w:rPr>
        <w:t>Науковий</w:t>
      </w:r>
      <w:proofErr w:type="spellEnd"/>
      <w:r w:rsidRPr="00B07E1B">
        <w:rPr>
          <w:b w:val="0"/>
          <w:i/>
          <w:sz w:val="24"/>
          <w:szCs w:val="24"/>
          <w:lang w:val="ru-RU"/>
        </w:rPr>
        <w:t xml:space="preserve"> </w:t>
      </w:r>
      <w:proofErr w:type="spellStart"/>
      <w:r w:rsidRPr="00B07E1B">
        <w:rPr>
          <w:b w:val="0"/>
          <w:i/>
          <w:sz w:val="24"/>
          <w:szCs w:val="24"/>
          <w:lang w:val="ru-RU"/>
        </w:rPr>
        <w:t>вісник</w:t>
      </w:r>
      <w:proofErr w:type="spellEnd"/>
      <w:r w:rsidRPr="00B07E1B">
        <w:rPr>
          <w:b w:val="0"/>
          <w:i/>
          <w:sz w:val="24"/>
          <w:szCs w:val="24"/>
          <w:lang w:val="ru-RU"/>
        </w:rPr>
        <w:t xml:space="preserve"> </w:t>
      </w:r>
      <w:proofErr w:type="spellStart"/>
      <w:r w:rsidRPr="00B07E1B">
        <w:rPr>
          <w:b w:val="0"/>
          <w:i/>
          <w:sz w:val="24"/>
          <w:szCs w:val="24"/>
          <w:lang w:val="ru-RU"/>
        </w:rPr>
        <w:t>Ужгородського</w:t>
      </w:r>
      <w:proofErr w:type="spellEnd"/>
      <w:r w:rsidRPr="00B07E1B">
        <w:rPr>
          <w:b w:val="0"/>
          <w:i/>
          <w:sz w:val="24"/>
          <w:szCs w:val="24"/>
          <w:lang w:val="ru-RU"/>
        </w:rPr>
        <w:t xml:space="preserve"> </w:t>
      </w:r>
      <w:proofErr w:type="spellStart"/>
      <w:r w:rsidRPr="00B07E1B">
        <w:rPr>
          <w:b w:val="0"/>
          <w:i/>
          <w:sz w:val="24"/>
          <w:szCs w:val="24"/>
          <w:lang w:val="ru-RU"/>
        </w:rPr>
        <w:t>національного</w:t>
      </w:r>
      <w:proofErr w:type="spellEnd"/>
      <w:r w:rsidRPr="00B07E1B">
        <w:rPr>
          <w:b w:val="0"/>
          <w:i/>
          <w:sz w:val="24"/>
          <w:szCs w:val="24"/>
          <w:lang w:val="ru-RU"/>
        </w:rPr>
        <w:t xml:space="preserve"> </w:t>
      </w:r>
      <w:proofErr w:type="spellStart"/>
      <w:r w:rsidRPr="00B07E1B">
        <w:rPr>
          <w:b w:val="0"/>
          <w:i/>
          <w:sz w:val="24"/>
          <w:szCs w:val="24"/>
          <w:lang w:val="ru-RU"/>
        </w:rPr>
        <w:t>університету</w:t>
      </w:r>
      <w:proofErr w:type="spellEnd"/>
      <w:r w:rsidRPr="00B07E1B">
        <w:rPr>
          <w:b w:val="0"/>
          <w:i/>
          <w:sz w:val="24"/>
          <w:szCs w:val="24"/>
          <w:lang w:val="ru-RU"/>
        </w:rPr>
        <w:t xml:space="preserve">. </w:t>
      </w:r>
      <w:proofErr w:type="spellStart"/>
      <w:r w:rsidRPr="00B07E1B">
        <w:rPr>
          <w:b w:val="0"/>
          <w:i/>
          <w:sz w:val="24"/>
          <w:szCs w:val="24"/>
          <w:lang w:val="ru-RU"/>
        </w:rPr>
        <w:t>Серія</w:t>
      </w:r>
      <w:proofErr w:type="spellEnd"/>
      <w:r w:rsidRPr="00B07E1B">
        <w:rPr>
          <w:b w:val="0"/>
          <w:i/>
          <w:sz w:val="24"/>
          <w:szCs w:val="24"/>
          <w:lang w:val="ru-RU"/>
        </w:rPr>
        <w:t xml:space="preserve">: Право. </w:t>
      </w:r>
      <w:r w:rsidRPr="00B07E1B">
        <w:rPr>
          <w:b w:val="0"/>
          <w:sz w:val="24"/>
          <w:szCs w:val="24"/>
          <w:lang w:val="ru-RU"/>
        </w:rPr>
        <w:t>2022. № 74 (том 1). С</w:t>
      </w:r>
      <w:r w:rsidRPr="007619E3">
        <w:rPr>
          <w:b w:val="0"/>
          <w:sz w:val="24"/>
          <w:szCs w:val="24"/>
          <w:lang w:val="ru-RU"/>
        </w:rPr>
        <w:t>.35-40.</w:t>
      </w:r>
      <w:r w:rsidRPr="007619E3">
        <w:rPr>
          <w:sz w:val="24"/>
          <w:szCs w:val="24"/>
          <w:lang w:val="ru-RU"/>
        </w:rPr>
        <w:t xml:space="preserve"> </w:t>
      </w:r>
      <w:r w:rsidRPr="00B07E1B">
        <w:rPr>
          <w:b w:val="0"/>
          <w:sz w:val="24"/>
          <w:szCs w:val="24"/>
        </w:rPr>
        <w:t>URL</w:t>
      </w:r>
      <w:r w:rsidRPr="007619E3">
        <w:rPr>
          <w:b w:val="0"/>
          <w:sz w:val="24"/>
          <w:szCs w:val="24"/>
          <w:lang w:val="ru-RU"/>
        </w:rPr>
        <w:t>:</w:t>
      </w:r>
      <w:r w:rsidRPr="007619E3">
        <w:rPr>
          <w:sz w:val="24"/>
          <w:szCs w:val="24"/>
          <w:lang w:val="ru-RU"/>
        </w:rPr>
        <w:t xml:space="preserve"> </w:t>
      </w:r>
      <w:proofErr w:type="spellStart"/>
      <w:r w:rsidRPr="00B07E1B">
        <w:rPr>
          <w:b w:val="0"/>
          <w:sz w:val="24"/>
          <w:szCs w:val="24"/>
        </w:rPr>
        <w:t>http</w:t>
      </w:r>
      <w:proofErr w:type="spellEnd"/>
      <w:r w:rsidRPr="007619E3">
        <w:rPr>
          <w:b w:val="0"/>
          <w:sz w:val="24"/>
          <w:szCs w:val="24"/>
          <w:lang w:val="ru-RU"/>
        </w:rPr>
        <w:t>://</w:t>
      </w:r>
      <w:proofErr w:type="spellStart"/>
      <w:r w:rsidRPr="00B07E1B">
        <w:rPr>
          <w:b w:val="0"/>
          <w:sz w:val="24"/>
          <w:szCs w:val="24"/>
        </w:rPr>
        <w:t>visnyk</w:t>
      </w:r>
      <w:proofErr w:type="spellEnd"/>
      <w:r w:rsidRPr="007619E3">
        <w:rPr>
          <w:b w:val="0"/>
          <w:sz w:val="24"/>
          <w:szCs w:val="24"/>
          <w:lang w:val="ru-RU"/>
        </w:rPr>
        <w:t>-</w:t>
      </w:r>
      <w:proofErr w:type="spellStart"/>
      <w:r w:rsidRPr="00B07E1B">
        <w:rPr>
          <w:b w:val="0"/>
          <w:sz w:val="24"/>
          <w:szCs w:val="24"/>
        </w:rPr>
        <w:t>pravo</w:t>
      </w:r>
      <w:proofErr w:type="spellEnd"/>
      <w:r w:rsidRPr="007619E3">
        <w:rPr>
          <w:b w:val="0"/>
          <w:sz w:val="24"/>
          <w:szCs w:val="24"/>
          <w:lang w:val="ru-RU"/>
        </w:rPr>
        <w:t>.</w:t>
      </w:r>
      <w:proofErr w:type="spellStart"/>
      <w:r w:rsidRPr="00B07E1B">
        <w:rPr>
          <w:b w:val="0"/>
          <w:sz w:val="24"/>
          <w:szCs w:val="24"/>
        </w:rPr>
        <w:t>uzhnu</w:t>
      </w:r>
      <w:proofErr w:type="spellEnd"/>
      <w:r w:rsidRPr="007619E3">
        <w:rPr>
          <w:b w:val="0"/>
          <w:sz w:val="24"/>
          <w:szCs w:val="24"/>
          <w:lang w:val="ru-RU"/>
        </w:rPr>
        <w:t>.</w:t>
      </w:r>
      <w:proofErr w:type="spellStart"/>
      <w:r w:rsidRPr="00B07E1B">
        <w:rPr>
          <w:b w:val="0"/>
          <w:sz w:val="24"/>
          <w:szCs w:val="24"/>
        </w:rPr>
        <w:t>edu</w:t>
      </w:r>
      <w:proofErr w:type="spellEnd"/>
      <w:r w:rsidRPr="007619E3">
        <w:rPr>
          <w:b w:val="0"/>
          <w:sz w:val="24"/>
          <w:szCs w:val="24"/>
          <w:lang w:val="ru-RU"/>
        </w:rPr>
        <w:t>.</w:t>
      </w:r>
      <w:proofErr w:type="spellStart"/>
      <w:r w:rsidRPr="00B07E1B">
        <w:rPr>
          <w:b w:val="0"/>
          <w:sz w:val="24"/>
          <w:szCs w:val="24"/>
        </w:rPr>
        <w:t>ua</w:t>
      </w:r>
      <w:proofErr w:type="spellEnd"/>
      <w:r w:rsidRPr="007619E3">
        <w:rPr>
          <w:b w:val="0"/>
          <w:sz w:val="24"/>
          <w:szCs w:val="24"/>
          <w:lang w:val="ru-RU"/>
        </w:rPr>
        <w:t>/</w:t>
      </w:r>
      <w:proofErr w:type="spellStart"/>
      <w:r w:rsidRPr="00B07E1B">
        <w:rPr>
          <w:b w:val="0"/>
          <w:sz w:val="24"/>
          <w:szCs w:val="24"/>
        </w:rPr>
        <w:t>article</w:t>
      </w:r>
      <w:proofErr w:type="spellEnd"/>
      <w:r w:rsidRPr="007619E3">
        <w:rPr>
          <w:b w:val="0"/>
          <w:sz w:val="24"/>
          <w:szCs w:val="24"/>
          <w:lang w:val="ru-RU"/>
        </w:rPr>
        <w:t>/</w:t>
      </w:r>
      <w:proofErr w:type="spellStart"/>
      <w:r w:rsidRPr="00B07E1B">
        <w:rPr>
          <w:b w:val="0"/>
          <w:sz w:val="24"/>
          <w:szCs w:val="24"/>
        </w:rPr>
        <w:t>view</w:t>
      </w:r>
      <w:proofErr w:type="spellEnd"/>
      <w:r w:rsidRPr="007619E3">
        <w:rPr>
          <w:b w:val="0"/>
          <w:sz w:val="24"/>
          <w:szCs w:val="24"/>
          <w:lang w:val="ru-RU"/>
        </w:rPr>
        <w:t>/272806</w:t>
      </w:r>
    </w:p>
    <w:p w14:paraId="4A858869" w14:textId="77777777" w:rsidR="000F0FFF" w:rsidRPr="00B03EE8" w:rsidRDefault="000F0FFF" w:rsidP="000F0FFF">
      <w:pPr>
        <w:widowControl/>
        <w:numPr>
          <w:ilvl w:val="0"/>
          <w:numId w:val="75"/>
        </w:numPr>
        <w:autoSpaceDE/>
        <w:autoSpaceDN/>
        <w:jc w:val="both"/>
      </w:pPr>
      <w:proofErr w:type="spellStart"/>
      <w:r w:rsidRPr="00B07E1B">
        <w:t>Усачов</w:t>
      </w:r>
      <w:proofErr w:type="spellEnd"/>
      <w:r w:rsidRPr="00B07E1B">
        <w:t xml:space="preserve"> В.А. Зіставлення оптимістичної філософії Гегеля і песимізму філософії </w:t>
      </w:r>
      <w:proofErr w:type="spellStart"/>
      <w:r w:rsidRPr="00B07E1B">
        <w:t>Шопенгауера</w:t>
      </w:r>
      <w:proofErr w:type="spellEnd"/>
      <w:r w:rsidRPr="00B07E1B">
        <w:t xml:space="preserve">. </w:t>
      </w:r>
      <w:r w:rsidRPr="00B07E1B">
        <w:rPr>
          <w:i/>
        </w:rPr>
        <w:t>Наука. Релігія. Суспільство</w:t>
      </w:r>
      <w:r w:rsidRPr="00B07E1B">
        <w:t>. 2014. № 2. С.48-53. URL</w:t>
      </w:r>
      <w:r w:rsidRPr="007619E3">
        <w:rPr>
          <w:lang w:val="ru-RU"/>
        </w:rPr>
        <w:t>:</w:t>
      </w:r>
      <w:r w:rsidRPr="00B07E1B">
        <w:rPr>
          <w:b/>
        </w:rPr>
        <w:t xml:space="preserve"> </w:t>
      </w:r>
      <w:r w:rsidRPr="00B07E1B">
        <w:t>http://dspace.nbuv.gov.ua/handle/123456789/87007</w:t>
      </w:r>
    </w:p>
    <w:p w14:paraId="54349A42" w14:textId="77777777" w:rsidR="009349A4" w:rsidRPr="0001179B" w:rsidRDefault="009349A4" w:rsidP="009349A4">
      <w:pPr>
        <w:pStyle w:val="1"/>
        <w:shd w:val="clear" w:color="auto" w:fill="FFFFFF"/>
        <w:ind w:left="0" w:firstLine="0"/>
        <w:jc w:val="both"/>
        <w:rPr>
          <w:b w:val="0"/>
          <w:sz w:val="22"/>
          <w:szCs w:val="22"/>
        </w:rPr>
      </w:pPr>
    </w:p>
    <w:p w14:paraId="010EB344" w14:textId="77777777" w:rsidR="00ED4C5B" w:rsidRDefault="00ED4C5B" w:rsidP="00ED4C5B">
      <w:pPr>
        <w:widowControl/>
        <w:tabs>
          <w:tab w:val="left" w:pos="426"/>
        </w:tabs>
        <w:autoSpaceDE/>
        <w:autoSpaceDN/>
        <w:ind w:left="644"/>
        <w:contextualSpacing/>
        <w:jc w:val="both"/>
      </w:pPr>
    </w:p>
    <w:p w14:paraId="09A27292" w14:textId="77777777" w:rsidR="0023666F" w:rsidRDefault="0023666F">
      <w:pPr>
        <w:pStyle w:val="5"/>
      </w:pPr>
    </w:p>
    <w:p w14:paraId="4B962874" w14:textId="77777777" w:rsidR="000F0FFF" w:rsidRDefault="000F0FFF">
      <w:pPr>
        <w:pStyle w:val="5"/>
      </w:pPr>
    </w:p>
    <w:p w14:paraId="7C8E7AAC" w14:textId="77777777" w:rsidR="000F0FFF" w:rsidRDefault="000F0FFF">
      <w:pPr>
        <w:pStyle w:val="5"/>
      </w:pPr>
    </w:p>
    <w:p w14:paraId="3811EFD4" w14:textId="77777777" w:rsidR="000F3B38" w:rsidRDefault="00A06E63">
      <w:pPr>
        <w:pStyle w:val="5"/>
      </w:pPr>
      <w:r>
        <w:rPr>
          <w:noProof/>
          <w:lang w:eastAsia="uk-UA"/>
        </w:rPr>
        <w:drawing>
          <wp:anchor distT="0" distB="0" distL="0" distR="0" simplePos="0" relativeHeight="15733248" behindDoc="0" locked="0" layoutInCell="1" allowOverlap="1" wp14:anchorId="7CC58112" wp14:editId="3FF59C2E">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2A78FA" w14:textId="77777777" w:rsidR="000F3B38" w:rsidRDefault="00A06E63">
      <w:pPr>
        <w:pStyle w:val="a3"/>
        <w:spacing w:line="275" w:lineRule="exact"/>
        <w:ind w:left="3690"/>
        <w:jc w:val="both"/>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F6FC3F2"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6DBCEC6F"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03C75025"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05A4BA0"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313E4BB"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D3ACF32"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42B9558"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8"/>
          </w:rPr>
          <w:t>http://www.nbuv.gov.ua</w:t>
        </w:r>
      </w:hyperlink>
      <w:r>
        <w:t xml:space="preserve"> </w:t>
      </w:r>
    </w:p>
    <w:p w14:paraId="070D253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1E588293"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495F69A"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48224A6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68E7204" w14:textId="77777777"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01B900AA" w14:textId="77777777" w:rsidR="00D021E6" w:rsidRDefault="00D021E6">
      <w:pPr>
        <w:spacing w:before="1" w:line="237" w:lineRule="auto"/>
        <w:ind w:left="233" w:right="244"/>
        <w:jc w:val="both"/>
        <w:rPr>
          <w:i/>
        </w:rPr>
      </w:pPr>
    </w:p>
    <w:p w14:paraId="315B1AE1" w14:textId="77777777" w:rsidR="000F3B38" w:rsidRDefault="000F3B38">
      <w:pPr>
        <w:jc w:val="both"/>
        <w:sectPr w:rsidR="000F3B38">
          <w:pgSz w:w="11910" w:h="16840"/>
          <w:pgMar w:top="40" w:right="440" w:bottom="280" w:left="900" w:header="720" w:footer="720" w:gutter="0"/>
          <w:cols w:space="720"/>
        </w:sectPr>
      </w:pPr>
    </w:p>
    <w:p w14:paraId="0F22E829" w14:textId="77777777" w:rsidR="000F3B38" w:rsidRDefault="000F3B38">
      <w:pPr>
        <w:pStyle w:val="a3"/>
        <w:rPr>
          <w:i/>
        </w:rPr>
      </w:pPr>
    </w:p>
    <w:p w14:paraId="49311CC6" w14:textId="77777777" w:rsidR="000F3B38" w:rsidRDefault="000F3B38">
      <w:pPr>
        <w:pStyle w:val="a3"/>
        <w:spacing w:before="101"/>
        <w:rPr>
          <w:i/>
        </w:rPr>
      </w:pPr>
    </w:p>
    <w:p w14:paraId="7C29B463" w14:textId="77777777" w:rsidR="000F3B38" w:rsidRDefault="00A06E63">
      <w:pPr>
        <w:pStyle w:val="5"/>
      </w:pPr>
      <w:r>
        <w:rPr>
          <w:noProof/>
          <w:lang w:eastAsia="uk-UA"/>
        </w:rPr>
        <w:drawing>
          <wp:anchor distT="0" distB="0" distL="0" distR="0" simplePos="0" relativeHeight="15733760" behindDoc="0" locked="0" layoutInCell="1" allowOverlap="1" wp14:anchorId="4C75684D" wp14:editId="4F2F38C6">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6FA3FB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96B0BCD" w14:textId="77777777" w:rsidR="000F3B38" w:rsidRDefault="000F3B38">
      <w:pPr>
        <w:pStyle w:val="a3"/>
        <w:spacing w:before="4"/>
      </w:pPr>
    </w:p>
    <w:p w14:paraId="0AB0736B" w14:textId="33F58DFB"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302BF3">
        <w:t>5</w:t>
      </w:r>
      <w:r>
        <w:t>-202</w:t>
      </w:r>
      <w:r w:rsidR="00302BF3">
        <w:t>6</w:t>
      </w:r>
      <w:r>
        <w:rPr>
          <w:spacing w:val="-5"/>
        </w:rPr>
        <w:t xml:space="preserve"> рр.</w:t>
      </w:r>
    </w:p>
    <w:p w14:paraId="2E488F56" w14:textId="2B2DEB5E"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bookmarkStart w:id="0" w:name="_Hlk219821394"/>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302BF3">
        <w:rPr>
          <w:b/>
          <w:spacing w:val="-2"/>
          <w:sz w:val="24"/>
        </w:rPr>
        <w:t>5</w:t>
      </w:r>
      <w:r>
        <w:rPr>
          <w:b/>
          <w:spacing w:val="-2"/>
          <w:sz w:val="24"/>
        </w:rPr>
        <w:t>-202</w:t>
      </w:r>
      <w:r w:rsidR="00302BF3">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9">
        <w:r>
          <w:rPr>
            <w:spacing w:val="-2"/>
            <w:sz w:val="24"/>
            <w:u w:val="single"/>
          </w:rPr>
          <w:t>https://tinyurl.com/yckze4jd</w:t>
        </w:r>
        <w:r>
          <w:rPr>
            <w:spacing w:val="-2"/>
            <w:sz w:val="24"/>
          </w:rPr>
          <w:t>.</w:t>
        </w:r>
      </w:hyperlink>
    </w:p>
    <w:p w14:paraId="30AFAA50"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0">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Pr>
            <w:u w:val="single"/>
          </w:rPr>
          <w:t>https://tinyurl.com/y6wzzlu3</w:t>
        </w:r>
        <w:r>
          <w:t>.</w:t>
        </w:r>
      </w:hyperlink>
    </w:p>
    <w:p w14:paraId="5E259142"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624274C7"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Pr>
            <w:u w:val="single"/>
          </w:rPr>
          <w:t>https://tinyurl.com/y9tve4lk</w:t>
        </w:r>
        <w:r>
          <w:t>.</w:t>
        </w:r>
      </w:hyperlink>
    </w:p>
    <w:p w14:paraId="2A86F466"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3">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Pr>
            <w:u w:val="single"/>
          </w:rPr>
          <w:t>https://tinyurl.com/ycds57la</w:t>
        </w:r>
        <w:r>
          <w:t>.</w:t>
        </w:r>
      </w:hyperlink>
    </w:p>
    <w:p w14:paraId="165ABB6F" w14:textId="77777777" w:rsidR="000F3B38" w:rsidRDefault="000F3B38">
      <w:pPr>
        <w:pStyle w:val="a3"/>
        <w:spacing w:before="3"/>
      </w:pPr>
    </w:p>
    <w:p w14:paraId="31D544A7" w14:textId="77777777" w:rsidR="000F3B38" w:rsidRDefault="00A06E63">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5">
        <w:r>
          <w:rPr>
            <w:u w:val="single"/>
          </w:rPr>
          <w:t>https://tinyurl.com/y8gbt4xs</w:t>
        </w:r>
        <w:r>
          <w:t>.</w:t>
        </w:r>
      </w:hyperlink>
    </w:p>
    <w:p w14:paraId="5DB77E6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6">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Pr>
            <w:u w:val="single"/>
          </w:rPr>
          <w:t>https://tinyurl.com/yd6bq6p9</w:t>
        </w:r>
      </w:hyperlink>
      <w:r>
        <w:t xml:space="preserve">; Положення про призначення та виплату соціальних стипендій у ЗНУ: </w:t>
      </w:r>
      <w:hyperlink r:id="rId18">
        <w:r>
          <w:rPr>
            <w:u w:val="single"/>
          </w:rPr>
          <w:t>https://tinyurl.com/y9r5dpwh</w:t>
        </w:r>
      </w:hyperlink>
      <w:r>
        <w:t>.</w:t>
      </w:r>
    </w:p>
    <w:p w14:paraId="6379170C" w14:textId="77777777" w:rsidR="000F3B38" w:rsidRDefault="000F3B38">
      <w:pPr>
        <w:pStyle w:val="a3"/>
        <w:spacing w:before="1"/>
      </w:pPr>
    </w:p>
    <w:p w14:paraId="37761B33"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8FE4653" w14:textId="77777777" w:rsidR="000F3B38" w:rsidRDefault="000F3B38">
      <w:pPr>
        <w:pStyle w:val="a3"/>
        <w:spacing w:before="2"/>
      </w:pPr>
    </w:p>
    <w:p w14:paraId="5DDCACFA"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5E4CFF4" w14:textId="77777777" w:rsidR="000F3B38" w:rsidRPr="000E3EE1" w:rsidRDefault="00A06E63">
      <w:pPr>
        <w:spacing w:line="273" w:lineRule="exact"/>
        <w:ind w:left="233"/>
        <w:rPr>
          <w:b/>
          <w:sz w:val="24"/>
        </w:rPr>
      </w:pPr>
      <w:r>
        <w:rPr>
          <w:sz w:val="24"/>
        </w:rPr>
        <w:t>З</w:t>
      </w:r>
      <w:r w:rsidRPr="000E3EE1">
        <w:rPr>
          <w:sz w:val="24"/>
        </w:rPr>
        <w:t>апорізького</w:t>
      </w:r>
      <w:r w:rsidRPr="000E3EE1">
        <w:rPr>
          <w:spacing w:val="-7"/>
          <w:sz w:val="24"/>
        </w:rPr>
        <w:t xml:space="preserve"> </w:t>
      </w:r>
      <w:r w:rsidRPr="000E3EE1">
        <w:rPr>
          <w:sz w:val="24"/>
        </w:rPr>
        <w:t>національного</w:t>
      </w:r>
      <w:r w:rsidRPr="000E3EE1">
        <w:rPr>
          <w:spacing w:val="-1"/>
          <w:sz w:val="24"/>
        </w:rPr>
        <w:t xml:space="preserve"> </w:t>
      </w:r>
      <w:r w:rsidRPr="000E3EE1">
        <w:rPr>
          <w:sz w:val="24"/>
        </w:rPr>
        <w:t>університету:</w:t>
      </w:r>
      <w:r w:rsidRPr="000E3EE1">
        <w:rPr>
          <w:spacing w:val="-4"/>
          <w:sz w:val="24"/>
        </w:rPr>
        <w:t xml:space="preserve"> </w:t>
      </w:r>
      <w:r w:rsidRPr="000E3EE1">
        <w:rPr>
          <w:b/>
          <w:sz w:val="24"/>
        </w:rPr>
        <w:t>Банах</w:t>
      </w:r>
      <w:r w:rsidRPr="000E3EE1">
        <w:rPr>
          <w:b/>
          <w:spacing w:val="-9"/>
          <w:sz w:val="24"/>
        </w:rPr>
        <w:t xml:space="preserve"> </w:t>
      </w:r>
      <w:r w:rsidRPr="000E3EE1">
        <w:rPr>
          <w:b/>
          <w:sz w:val="24"/>
        </w:rPr>
        <w:t>Віктор</w:t>
      </w:r>
      <w:r w:rsidRPr="000E3EE1">
        <w:rPr>
          <w:b/>
          <w:spacing w:val="-8"/>
          <w:sz w:val="24"/>
        </w:rPr>
        <w:t xml:space="preserve"> </w:t>
      </w:r>
      <w:r w:rsidRPr="000E3EE1">
        <w:rPr>
          <w:b/>
          <w:spacing w:val="-2"/>
          <w:sz w:val="24"/>
        </w:rPr>
        <w:t>Аркадійович</w:t>
      </w:r>
    </w:p>
    <w:p w14:paraId="132F718D" w14:textId="77777777" w:rsidR="00824EE7" w:rsidRDefault="00A06E63" w:rsidP="000E3EE1">
      <w:pPr>
        <w:pStyle w:val="a3"/>
        <w:spacing w:before="5" w:line="237" w:lineRule="auto"/>
        <w:ind w:left="233" w:right="7766"/>
        <w:jc w:val="both"/>
      </w:pPr>
      <w:bookmarkStart w:id="1" w:name="_Hlk219821527"/>
      <w:r w:rsidRPr="000E3EE1">
        <w:t>Електронна</w:t>
      </w:r>
      <w:r w:rsidRPr="000E3EE1">
        <w:rPr>
          <w:spacing w:val="-15"/>
        </w:rPr>
        <w:t xml:space="preserve"> </w:t>
      </w:r>
      <w:r w:rsidR="000E3EE1" w:rsidRPr="000E3EE1">
        <w:t xml:space="preserve">адреса: </w:t>
      </w:r>
      <w:bookmarkStart w:id="2" w:name="_Hlk219821544"/>
      <w:bookmarkEnd w:id="1"/>
      <w:r w:rsidR="000E3EE1">
        <w:fldChar w:fldCharType="begin"/>
      </w:r>
      <w:r w:rsidR="000E3EE1">
        <w:instrText>HYPERLINK "mailto:v_banakh@znu.edu.ua"</w:instrText>
      </w:r>
      <w:r w:rsidR="000E3EE1">
        <w:fldChar w:fldCharType="separate"/>
      </w:r>
      <w:r w:rsidR="000E3EE1" w:rsidRPr="000E3EE1">
        <w:rPr>
          <w:rStyle w:val="a8"/>
          <w:color w:val="auto"/>
          <w:shd w:val="clear" w:color="auto" w:fill="FFFFFF"/>
        </w:rPr>
        <w:t>v_banakh@znu.edu.ua</w:t>
      </w:r>
      <w:r w:rsidR="000E3EE1">
        <w:fldChar w:fldCharType="end"/>
      </w:r>
      <w:bookmarkEnd w:id="2"/>
    </w:p>
    <w:p w14:paraId="660ABB60" w14:textId="745F9DA3" w:rsidR="000E3EE1" w:rsidRPr="000E3EE1" w:rsidRDefault="00A06E63" w:rsidP="000E3EE1">
      <w:pPr>
        <w:pStyle w:val="a3"/>
        <w:spacing w:before="5" w:line="237" w:lineRule="auto"/>
        <w:ind w:left="233" w:right="7766"/>
        <w:jc w:val="both"/>
      </w:pPr>
      <w:bookmarkStart w:id="3" w:name="_Hlk219821568"/>
      <w:r w:rsidRPr="000E3EE1">
        <w:t>Гаряча лінія:</w:t>
      </w:r>
      <w:bookmarkEnd w:id="3"/>
      <w:r w:rsidRPr="000E3EE1">
        <w:t xml:space="preserve"> </w:t>
      </w:r>
    </w:p>
    <w:bookmarkStart w:id="4" w:name="_Hlk219821587"/>
    <w:p w14:paraId="44C335E8" w14:textId="77777777" w:rsidR="000F3B38" w:rsidRPr="000E3EE1" w:rsidRDefault="000E3EE1" w:rsidP="000E3EE1">
      <w:pPr>
        <w:pStyle w:val="a3"/>
        <w:spacing w:before="5" w:line="237" w:lineRule="auto"/>
        <w:ind w:left="233" w:right="7766"/>
        <w:jc w:val="both"/>
      </w:pPr>
      <w:r>
        <w:fldChar w:fldCharType="begin"/>
      </w:r>
      <w:r>
        <w:instrText>HYPERLINK "tel:+380612271276"</w:instrText>
      </w:r>
      <w:r>
        <w:fldChar w:fldCharType="separate"/>
      </w:r>
      <w:bookmarkStart w:id="5" w:name="_Hlk219821607"/>
      <w:r w:rsidRPr="000E3EE1">
        <w:rPr>
          <w:rStyle w:val="a8"/>
          <w:color w:val="auto"/>
          <w:shd w:val="clear" w:color="auto" w:fill="FFFFFF"/>
        </w:rPr>
        <w:t>(061) 227-12-7</w:t>
      </w:r>
      <w:bookmarkEnd w:id="5"/>
      <w:r w:rsidRPr="000E3EE1">
        <w:rPr>
          <w:rStyle w:val="a8"/>
          <w:color w:val="auto"/>
          <w:shd w:val="clear" w:color="auto" w:fill="FFFFFF"/>
        </w:rPr>
        <w:t>6</w:t>
      </w:r>
      <w:r>
        <w:fldChar w:fldCharType="end"/>
      </w:r>
    </w:p>
    <w:bookmarkEnd w:id="0"/>
    <w:bookmarkEnd w:id="4"/>
    <w:p w14:paraId="0FF7CB91" w14:textId="77777777" w:rsidR="000F3B38" w:rsidRDefault="000F3B38">
      <w:pPr>
        <w:pStyle w:val="a3"/>
      </w:pPr>
    </w:p>
    <w:p w14:paraId="30493BB0" w14:textId="77777777" w:rsidR="000E3EE1" w:rsidRDefault="000E3EE1">
      <w:pPr>
        <w:pStyle w:val="a3"/>
      </w:pPr>
    </w:p>
    <w:p w14:paraId="0483A9C1" w14:textId="77777777" w:rsidR="000E3EE1" w:rsidRDefault="000E3EE1">
      <w:pPr>
        <w:pStyle w:val="a3"/>
      </w:pPr>
    </w:p>
    <w:p w14:paraId="4A140A49" w14:textId="77777777" w:rsidR="000E3EE1" w:rsidRDefault="000E3EE1">
      <w:pPr>
        <w:pStyle w:val="a3"/>
      </w:pPr>
    </w:p>
    <w:p w14:paraId="7DDB5CB2" w14:textId="77777777" w:rsidR="000E3EE1" w:rsidRDefault="000E3EE1">
      <w:pPr>
        <w:pStyle w:val="a3"/>
      </w:pPr>
    </w:p>
    <w:p w14:paraId="6380121F" w14:textId="77777777" w:rsidR="000F3B38" w:rsidRDefault="000F3B38">
      <w:pPr>
        <w:pStyle w:val="a3"/>
        <w:spacing w:before="101"/>
      </w:pPr>
    </w:p>
    <w:p w14:paraId="43441A09" w14:textId="77777777" w:rsidR="000F3B38" w:rsidRDefault="00A06E63">
      <w:pPr>
        <w:pStyle w:val="5"/>
      </w:pPr>
      <w:r>
        <w:rPr>
          <w:noProof/>
          <w:lang w:eastAsia="uk-UA"/>
        </w:rPr>
        <w:drawing>
          <wp:anchor distT="0" distB="0" distL="0" distR="0" simplePos="0" relativeHeight="487184896" behindDoc="1" locked="0" layoutInCell="1" allowOverlap="1" wp14:anchorId="61A1E5DC" wp14:editId="1AFC1246">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6A79EE4"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55AFA79" w14:textId="77777777" w:rsidR="00824EE7" w:rsidRDefault="00824EE7">
      <w:pPr>
        <w:spacing w:before="2" w:line="275" w:lineRule="exact"/>
        <w:ind w:left="169"/>
        <w:jc w:val="center"/>
        <w:rPr>
          <w:b/>
          <w:sz w:val="24"/>
        </w:rPr>
      </w:pPr>
    </w:p>
    <w:p w14:paraId="07875F95" w14:textId="6EFB9A4A" w:rsidR="000F3B38" w:rsidRDefault="00A06E63" w:rsidP="00DB1112">
      <w:pPr>
        <w:spacing w:before="2" w:line="275" w:lineRule="exact"/>
        <w:ind w:left="169"/>
        <w:jc w:val="center"/>
        <w:rPr>
          <w:sz w:val="24"/>
        </w:rPr>
      </w:pPr>
      <w:bookmarkStart w:id="6" w:name="_Hlk219821717"/>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w:t>
      </w:r>
      <w:bookmarkEnd w:id="6"/>
      <w:r>
        <w:rPr>
          <w:spacing w:val="-4"/>
          <w:sz w:val="24"/>
        </w:rPr>
        <w:t>х</w:t>
      </w:r>
    </w:p>
    <w:p w14:paraId="6F6A86EE" w14:textId="77777777" w:rsidR="000F3B38" w:rsidRDefault="00A06E63" w:rsidP="00DB1112">
      <w:pPr>
        <w:pStyle w:val="a3"/>
        <w:ind w:left="233" w:right="122"/>
        <w:jc w:val="both"/>
      </w:pPr>
      <w:bookmarkStart w:id="7" w:name="_Hlk219821745"/>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Порядок супроводу (надання допомоги) осіб з інвалідністю та інших маломобільних груп населення у ЗНУ</w:t>
      </w:r>
      <w:bookmarkEnd w:id="7"/>
      <w:r>
        <w:t xml:space="preserve">: </w:t>
      </w:r>
      <w:bookmarkStart w:id="8" w:name="_Hlk219821763"/>
      <w:r>
        <w:fldChar w:fldCharType="begin"/>
      </w:r>
      <w:r>
        <w:instrText>HYPERLINK "https://tinyurl.com/ydhcsagx" \h</w:instrText>
      </w:r>
      <w:r>
        <w:fldChar w:fldCharType="separate"/>
      </w:r>
      <w:r>
        <w:rPr>
          <w:spacing w:val="-2"/>
          <w:u w:val="single"/>
        </w:rPr>
        <w:t>https://tinyurl.com/ydhcsagx</w:t>
      </w:r>
      <w:r>
        <w:rPr>
          <w:spacing w:val="-2"/>
        </w:rPr>
        <w:t>.</w:t>
      </w:r>
      <w:r>
        <w:fldChar w:fldCharType="end"/>
      </w:r>
      <w:bookmarkEnd w:id="8"/>
    </w:p>
    <w:p w14:paraId="64C75451" w14:textId="77777777" w:rsidR="000F3B38" w:rsidRDefault="000F3B38" w:rsidP="00DB1112">
      <w:pPr>
        <w:pStyle w:val="a3"/>
        <w:spacing w:before="7"/>
      </w:pPr>
    </w:p>
    <w:p w14:paraId="4DFA8B01" w14:textId="77777777" w:rsidR="000F3B38" w:rsidRDefault="00A06E63" w:rsidP="00DB1112">
      <w:pPr>
        <w:pStyle w:val="3"/>
      </w:pPr>
      <w:bookmarkStart w:id="9" w:name="_Hlk219821778"/>
      <w:r>
        <w:t>РЕСУРСИ</w:t>
      </w:r>
      <w:r>
        <w:rPr>
          <w:spacing w:val="-5"/>
        </w:rPr>
        <w:t xml:space="preserve"> </w:t>
      </w:r>
      <w:r>
        <w:t>ДЛЯ</w:t>
      </w:r>
      <w:r>
        <w:rPr>
          <w:spacing w:val="-4"/>
        </w:rPr>
        <w:t xml:space="preserve"> </w:t>
      </w:r>
      <w:r>
        <w:rPr>
          <w:spacing w:val="-2"/>
        </w:rPr>
        <w:t>НАВЧАННЯ.</w:t>
      </w:r>
      <w:bookmarkEnd w:id="9"/>
    </w:p>
    <w:p w14:paraId="1FB38E91" w14:textId="77777777" w:rsidR="000F3B38" w:rsidRDefault="00A06E63" w:rsidP="00DB1112">
      <w:pPr>
        <w:pStyle w:val="a3"/>
        <w:spacing w:line="272" w:lineRule="exact"/>
        <w:ind w:left="233"/>
      </w:pPr>
      <w:bookmarkStart w:id="10" w:name="_Hlk219821795"/>
      <w:r>
        <w:rPr>
          <w:b/>
        </w:rPr>
        <w:t>Наукова</w:t>
      </w:r>
      <w:r>
        <w:rPr>
          <w:b/>
          <w:spacing w:val="54"/>
        </w:rPr>
        <w:t xml:space="preserve"> </w:t>
      </w:r>
      <w:r>
        <w:rPr>
          <w:b/>
        </w:rPr>
        <w:t>бібліотека</w:t>
      </w:r>
      <w:r>
        <w:t>:</w:t>
      </w:r>
      <w:r>
        <w:rPr>
          <w:spacing w:val="58"/>
        </w:rPr>
        <w:t xml:space="preserve"> </w:t>
      </w:r>
      <w:hyperlink r:id="rId19">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bookmarkEnd w:id="10"/>
      <w:r>
        <w:rPr>
          <w:spacing w:val="-10"/>
        </w:rPr>
        <w:t>з</w:t>
      </w:r>
    </w:p>
    <w:p w14:paraId="4671050D" w14:textId="77777777" w:rsidR="000F3B38" w:rsidRDefault="00A06E63" w:rsidP="00DB1112">
      <w:pPr>
        <w:pStyle w:val="a3"/>
        <w:spacing w:before="3"/>
        <w:ind w:left="233"/>
      </w:pPr>
      <w:bookmarkStart w:id="11" w:name="_Hlk219821810"/>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bookmarkEnd w:id="11"/>
      <w:r>
        <w:rPr>
          <w:spacing w:val="-2"/>
        </w:rPr>
        <w:t>.</w:t>
      </w:r>
    </w:p>
    <w:p w14:paraId="78DB9C49" w14:textId="77777777" w:rsidR="000F3B38" w:rsidRDefault="000F3B38" w:rsidP="00DB1112">
      <w:pPr>
        <w:pStyle w:val="a3"/>
        <w:spacing w:before="4"/>
      </w:pPr>
    </w:p>
    <w:p w14:paraId="1C07912F" w14:textId="77777777" w:rsidR="000F3B38" w:rsidRDefault="00A06E63" w:rsidP="00DB1112">
      <w:pPr>
        <w:pStyle w:val="3"/>
        <w:tabs>
          <w:tab w:val="left" w:pos="2028"/>
          <w:tab w:val="left" w:pos="4636"/>
          <w:tab w:val="left" w:pos="7145"/>
          <w:tab w:val="left" w:pos="9108"/>
        </w:tabs>
        <w:spacing w:before="1"/>
      </w:pPr>
      <w:bookmarkStart w:id="12" w:name="_Hlk219821845"/>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bookmarkEnd w:id="12"/>
      <w:r>
        <w:rPr>
          <w:spacing w:val="-2"/>
        </w:rPr>
        <w:t>):</w:t>
      </w:r>
    </w:p>
    <w:p w14:paraId="69598ADE" w14:textId="77777777" w:rsidR="000F3B38" w:rsidRDefault="00A06E63" w:rsidP="00DB1112">
      <w:pPr>
        <w:pStyle w:val="a3"/>
        <w:spacing w:line="272" w:lineRule="exact"/>
        <w:ind w:left="233"/>
      </w:pPr>
      <w:bookmarkStart w:id="13" w:name="_Hlk219821866"/>
      <w:bookmarkStart w:id="14" w:name="_Hlk219821880"/>
      <w:r>
        <w:rPr>
          <w:spacing w:val="-2"/>
          <w:u w:val="single"/>
        </w:rPr>
        <w:t>https://moodle.znu</w:t>
      </w:r>
      <w:bookmarkEnd w:id="14"/>
      <w:r>
        <w:rPr>
          <w:spacing w:val="-2"/>
          <w:u w:val="single"/>
        </w:rPr>
        <w:t>.edu.ua</w:t>
      </w:r>
    </w:p>
    <w:p w14:paraId="2B315BD6" w14:textId="77777777" w:rsidR="000F3B38" w:rsidRDefault="00A06E63" w:rsidP="00DB1112">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bookmarkStart w:id="15" w:name="_Hlk219821914"/>
      <w:bookmarkStart w:id="16" w:name="_Hlk219821941"/>
      <w:bookmarkEnd w:id="13"/>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bookmarkEnd w:id="16"/>
      <w:r>
        <w:tab/>
      </w:r>
      <w:proofErr w:type="spellStart"/>
      <w:r>
        <w:rPr>
          <w:spacing w:val="-2"/>
        </w:rPr>
        <w:t>адресою</w:t>
      </w:r>
      <w:bookmarkEnd w:id="15"/>
      <w:proofErr w:type="spellEnd"/>
      <w:r>
        <w:rPr>
          <w:spacing w:val="-2"/>
        </w:rPr>
        <w:t xml:space="preserve">: </w:t>
      </w:r>
      <w:hyperlink r:id="rId20">
        <w:bookmarkStart w:id="17" w:name="_Hlk219821967"/>
        <w:r>
          <w:rPr>
            <w:spacing w:val="-2"/>
            <w:u w:val="single"/>
          </w:rPr>
          <w:t>moodle.znu@znu.edu.ua</w:t>
        </w:r>
        <w:bookmarkEnd w:id="17"/>
        <w:r>
          <w:rPr>
            <w:spacing w:val="-2"/>
            <w:u w:val="single"/>
          </w:rPr>
          <w:t>.</w:t>
        </w:r>
      </w:hyperlink>
    </w:p>
    <w:p w14:paraId="1F9CFDE1" w14:textId="77777777" w:rsidR="000F3B38" w:rsidRDefault="00A06E63" w:rsidP="00DB1112">
      <w:pPr>
        <w:pStyle w:val="a3"/>
        <w:spacing w:before="4"/>
        <w:ind w:left="233"/>
      </w:pPr>
      <w:bookmarkStart w:id="18" w:name="_Hlk219821990"/>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bookmarkEnd w:id="18"/>
      <w:r>
        <w:t>.</w:t>
      </w:r>
    </w:p>
    <w:p w14:paraId="64C4721C" w14:textId="77777777" w:rsidR="000F3B38" w:rsidRDefault="000F3B38" w:rsidP="00DB1112">
      <w:pPr>
        <w:pStyle w:val="a3"/>
        <w:spacing w:before="2"/>
      </w:pPr>
    </w:p>
    <w:p w14:paraId="2DEF516F" w14:textId="77777777" w:rsidR="000F3B38" w:rsidRDefault="00A06E63" w:rsidP="00DB1112">
      <w:pPr>
        <w:pStyle w:val="3"/>
        <w:tabs>
          <w:tab w:val="left" w:pos="1985"/>
          <w:tab w:val="left" w:pos="4370"/>
          <w:tab w:val="left" w:pos="6115"/>
          <w:tab w:val="left" w:pos="8184"/>
        </w:tabs>
        <w:spacing w:before="4" w:line="275" w:lineRule="exact"/>
        <w:rPr>
          <w:b w:val="0"/>
        </w:rPr>
      </w:pPr>
      <w:bookmarkStart w:id="19" w:name="_Hlk219822123"/>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w:t>
      </w:r>
      <w:bookmarkEnd w:id="19"/>
      <w:r>
        <w:rPr>
          <w:spacing w:val="-2"/>
        </w:rPr>
        <w:t>ТУ</w:t>
      </w:r>
      <w:r>
        <w:rPr>
          <w:b w:val="0"/>
          <w:spacing w:val="-2"/>
        </w:rPr>
        <w:t>:</w:t>
      </w:r>
    </w:p>
    <w:p w14:paraId="5113D994" w14:textId="77777777" w:rsidR="000F3B38" w:rsidRDefault="00A06E63" w:rsidP="00DB1112">
      <w:pPr>
        <w:pStyle w:val="a3"/>
        <w:spacing w:line="275" w:lineRule="exact"/>
        <w:ind w:left="233"/>
      </w:pPr>
      <w:bookmarkStart w:id="20" w:name="_Hlk219822239"/>
      <w:r>
        <w:rPr>
          <w:spacing w:val="-2"/>
          <w:u w:val="single"/>
        </w:rPr>
        <w:t>h</w:t>
      </w:r>
      <w:bookmarkStart w:id="21" w:name="_Hlk219822141"/>
      <w:r>
        <w:rPr>
          <w:spacing w:val="-2"/>
          <w:u w:val="single"/>
        </w:rPr>
        <w:t>ttps:/</w:t>
      </w:r>
      <w:bookmarkStart w:id="22" w:name="_Hlk219822197"/>
      <w:r>
        <w:fldChar w:fldCharType="begin"/>
      </w:r>
      <w:r>
        <w:instrText>HYPERLINK "http://www.znu.edu.ua/ukr/edu/ocznu/nim" \h</w:instrText>
      </w:r>
      <w:r>
        <w:fldChar w:fldCharType="separate"/>
      </w:r>
      <w:r>
        <w:rPr>
          <w:spacing w:val="-2"/>
          <w:u w:val="single"/>
        </w:rPr>
        <w:t>/www</w:t>
      </w:r>
      <w:r>
        <w:fldChar w:fldCharType="end"/>
      </w:r>
      <w:r>
        <w:rPr>
          <w:spacing w:val="-2"/>
          <w:u w:val="single"/>
        </w:rPr>
        <w:t>.</w:t>
      </w:r>
      <w:hyperlink r:id="rId21">
        <w:r>
          <w:rPr>
            <w:spacing w:val="-2"/>
            <w:u w:val="single"/>
          </w:rPr>
          <w:t>znu.edu.ua/ukr/edu/ocznu/nim</w:t>
        </w:r>
      </w:hyperlink>
      <w:bookmarkEnd w:id="21"/>
      <w:bookmarkEnd w:id="22"/>
    </w:p>
    <w:p w14:paraId="018EDCD5" w14:textId="77777777" w:rsidR="000F3B38" w:rsidRDefault="00A06E63" w:rsidP="00DB1112">
      <w:pPr>
        <w:spacing w:before="3"/>
        <w:ind w:left="233"/>
        <w:rPr>
          <w:sz w:val="24"/>
        </w:rPr>
      </w:pPr>
      <w:bookmarkStart w:id="23" w:name="_Hlk219822250"/>
      <w:bookmarkEnd w:id="20"/>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22">
        <w:r>
          <w:rPr>
            <w:spacing w:val="-2"/>
            <w:sz w:val="24"/>
            <w:u w:val="single"/>
          </w:rPr>
          <w:t>http://sites.znu.edu.ua/confucius</w:t>
        </w:r>
      </w:hyperlink>
      <w:bookmarkEnd w:id="23"/>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6425"/>
    <w:multiLevelType w:val="hybridMultilevel"/>
    <w:tmpl w:val="33325C12"/>
    <w:lvl w:ilvl="0" w:tplc="FFFFFFF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8059CD"/>
    <w:multiLevelType w:val="multilevel"/>
    <w:tmpl w:val="997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2221E"/>
    <w:multiLevelType w:val="hybridMultilevel"/>
    <w:tmpl w:val="31420BB8"/>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0BEC144C"/>
    <w:multiLevelType w:val="hybridMultilevel"/>
    <w:tmpl w:val="D00878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4D2774"/>
    <w:multiLevelType w:val="hybridMultilevel"/>
    <w:tmpl w:val="A9441C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5936690"/>
    <w:multiLevelType w:val="hybridMultilevel"/>
    <w:tmpl w:val="2B662F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59B002E"/>
    <w:multiLevelType w:val="hybridMultilevel"/>
    <w:tmpl w:val="36D053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CBD3E3C"/>
    <w:multiLevelType w:val="hybridMultilevel"/>
    <w:tmpl w:val="0ED6AEA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11"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0691A12"/>
    <w:multiLevelType w:val="hybridMultilevel"/>
    <w:tmpl w:val="4888F68A"/>
    <w:lvl w:ilvl="0" w:tplc="FFFFFFFF">
      <w:start w:val="1"/>
      <w:numFmt w:val="decimal"/>
      <w:lvlText w:val="%1."/>
      <w:lvlJc w:val="left"/>
      <w:pPr>
        <w:ind w:left="644" w:hanging="360"/>
      </w:pPr>
      <w:rPr>
        <w:rFonts w:ascii="Times New Roman" w:eastAsia="MS Mincho"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11485C"/>
    <w:multiLevelType w:val="hybridMultilevel"/>
    <w:tmpl w:val="866C47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5393E01"/>
    <w:multiLevelType w:val="hybridMultilevel"/>
    <w:tmpl w:val="FF88876A"/>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9" w15:restartNumberingAfterBreak="0">
    <w:nsid w:val="289C3397"/>
    <w:multiLevelType w:val="hybridMultilevel"/>
    <w:tmpl w:val="D0087848"/>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9BF3B9D"/>
    <w:multiLevelType w:val="hybridMultilevel"/>
    <w:tmpl w:val="7D86FE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D911B6"/>
    <w:multiLevelType w:val="hybridMultilevel"/>
    <w:tmpl w:val="0ED6AE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104D47"/>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40266AA"/>
    <w:multiLevelType w:val="hybridMultilevel"/>
    <w:tmpl w:val="9340A4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6"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5845513"/>
    <w:multiLevelType w:val="hybridMultilevel"/>
    <w:tmpl w:val="82124EE2"/>
    <w:lvl w:ilvl="0" w:tplc="8F4AA6F0">
      <w:start w:val="1"/>
      <w:numFmt w:val="decimal"/>
      <w:lvlText w:val="%1."/>
      <w:lvlJc w:val="left"/>
      <w:pPr>
        <w:ind w:left="785" w:hanging="360"/>
      </w:pPr>
      <w:rPr>
        <w:rFonts w:hint="default"/>
        <w:color w:val="auto"/>
        <w:sz w:val="22"/>
        <w:szCs w:val="22"/>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28" w15:restartNumberingAfterBreak="0">
    <w:nsid w:val="37A73C6C"/>
    <w:multiLevelType w:val="hybridMultilevel"/>
    <w:tmpl w:val="F5C66962"/>
    <w:lvl w:ilvl="0" w:tplc="FFFFFFFF">
      <w:start w:val="1"/>
      <w:numFmt w:val="decimal"/>
      <w:lvlText w:val="%1."/>
      <w:lvlJc w:val="left"/>
      <w:pPr>
        <w:ind w:left="108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30" w15:restartNumberingAfterBreak="0">
    <w:nsid w:val="3AAE580F"/>
    <w:multiLevelType w:val="hybridMultilevel"/>
    <w:tmpl w:val="FEF0D9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3ACE4370"/>
    <w:multiLevelType w:val="hybridMultilevel"/>
    <w:tmpl w:val="B432575E"/>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53C646A"/>
    <w:multiLevelType w:val="hybridMultilevel"/>
    <w:tmpl w:val="23B892E6"/>
    <w:lvl w:ilvl="0" w:tplc="FFFFFFF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63404E5"/>
    <w:multiLevelType w:val="hybridMultilevel"/>
    <w:tmpl w:val="D438E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36" w15:restartNumberingAfterBreak="0">
    <w:nsid w:val="47E56AFF"/>
    <w:multiLevelType w:val="hybridMultilevel"/>
    <w:tmpl w:val="2C94887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B374163"/>
    <w:multiLevelType w:val="hybridMultilevel"/>
    <w:tmpl w:val="31420B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03E21EE"/>
    <w:multiLevelType w:val="hybridMultilevel"/>
    <w:tmpl w:val="BBDEE77E"/>
    <w:lvl w:ilvl="0" w:tplc="00000006">
      <w:start w:val="1"/>
      <w:numFmt w:val="decimal"/>
      <w:lvlText w:val="%1."/>
      <w:lvlJc w:val="left"/>
      <w:pPr>
        <w:tabs>
          <w:tab w:val="num" w:pos="-360"/>
        </w:tabs>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15:restartNumberingAfterBreak="0">
    <w:nsid w:val="50DE2DB7"/>
    <w:multiLevelType w:val="hybridMultilevel"/>
    <w:tmpl w:val="077C8170"/>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51D92E07"/>
    <w:multiLevelType w:val="hybridMultilevel"/>
    <w:tmpl w:val="0B7CE5DC"/>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2BA73E4"/>
    <w:multiLevelType w:val="hybridMultilevel"/>
    <w:tmpl w:val="7D86FE82"/>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532031B5"/>
    <w:multiLevelType w:val="hybridMultilevel"/>
    <w:tmpl w:val="625013DC"/>
    <w:lvl w:ilvl="0" w:tplc="1ABA952A">
      <w:start w:val="1"/>
      <w:numFmt w:val="decimal"/>
      <w:lvlText w:val="%1."/>
      <w:lvlJc w:val="left"/>
      <w:pPr>
        <w:ind w:left="970" w:hanging="360"/>
      </w:pPr>
      <w:rPr>
        <w:rFonts w:hint="default"/>
        <w:b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5"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E2D3D92"/>
    <w:multiLevelType w:val="hybridMultilevel"/>
    <w:tmpl w:val="916A3460"/>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5EBF0683"/>
    <w:multiLevelType w:val="hybridMultilevel"/>
    <w:tmpl w:val="FCAE6AE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2372A42"/>
    <w:multiLevelType w:val="hybridMultilevel"/>
    <w:tmpl w:val="E2F2F89E"/>
    <w:lvl w:ilvl="0" w:tplc="1ABA952A">
      <w:start w:val="1"/>
      <w:numFmt w:val="decimal"/>
      <w:lvlText w:val="%1."/>
      <w:lvlJc w:val="left"/>
      <w:pPr>
        <w:ind w:left="108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4" w15:restartNumberingAfterBreak="0">
    <w:nsid w:val="68597964"/>
    <w:multiLevelType w:val="hybridMultilevel"/>
    <w:tmpl w:val="9340A4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95658AE"/>
    <w:multiLevelType w:val="hybridMultilevel"/>
    <w:tmpl w:val="C0120F18"/>
    <w:lvl w:ilvl="0" w:tplc="FFFFFFFF">
      <w:start w:val="1"/>
      <w:numFmt w:val="decimal"/>
      <w:lvlText w:val="%1."/>
      <w:lvlJc w:val="left"/>
      <w:pPr>
        <w:ind w:left="108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6AC25F7C"/>
    <w:multiLevelType w:val="hybridMultilevel"/>
    <w:tmpl w:val="C9FA09F6"/>
    <w:lvl w:ilvl="0" w:tplc="95EE73CA">
      <w:start w:val="1"/>
      <w:numFmt w:val="decimal"/>
      <w:lvlText w:val="%1."/>
      <w:lvlJc w:val="left"/>
      <w:pPr>
        <w:tabs>
          <w:tab w:val="num" w:pos="0"/>
        </w:tabs>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6CCC25EC"/>
    <w:multiLevelType w:val="hybridMultilevel"/>
    <w:tmpl w:val="194C0032"/>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101771D"/>
    <w:multiLevelType w:val="hybridMultilevel"/>
    <w:tmpl w:val="625013DC"/>
    <w:lvl w:ilvl="0" w:tplc="FFFFFFFF">
      <w:start w:val="1"/>
      <w:numFmt w:val="decimal"/>
      <w:lvlText w:val="%1."/>
      <w:lvlJc w:val="left"/>
      <w:pPr>
        <w:ind w:left="970" w:hanging="360"/>
      </w:pPr>
      <w:rPr>
        <w:rFonts w:hint="default"/>
        <w:b w:val="0"/>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61" w15:restartNumberingAfterBreak="0">
    <w:nsid w:val="71743DF2"/>
    <w:multiLevelType w:val="hybridMultilevel"/>
    <w:tmpl w:val="4888F68A"/>
    <w:lvl w:ilvl="0" w:tplc="06A09502">
      <w:start w:val="1"/>
      <w:numFmt w:val="decimal"/>
      <w:lvlText w:val="%1."/>
      <w:lvlJc w:val="left"/>
      <w:pPr>
        <w:ind w:left="644" w:hanging="360"/>
      </w:pPr>
      <w:rPr>
        <w:rFonts w:ascii="Times New Roman" w:eastAsia="MS Mincho"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71E81179"/>
    <w:multiLevelType w:val="hybridMultilevel"/>
    <w:tmpl w:val="060A07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2421B9E"/>
    <w:multiLevelType w:val="hybridMultilevel"/>
    <w:tmpl w:val="4BF6B0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15:restartNumberingAfterBreak="0">
    <w:nsid w:val="74D139C2"/>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7C910F3B"/>
    <w:multiLevelType w:val="hybridMultilevel"/>
    <w:tmpl w:val="31420B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C9D6F7B"/>
    <w:multiLevelType w:val="hybridMultilevel"/>
    <w:tmpl w:val="02F6D0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15:restartNumberingAfterBreak="0">
    <w:nsid w:val="7CD96864"/>
    <w:multiLevelType w:val="hybridMultilevel"/>
    <w:tmpl w:val="060A07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7E1710AE"/>
    <w:multiLevelType w:val="hybridMultilevel"/>
    <w:tmpl w:val="E9DE8E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7840377">
    <w:abstractNumId w:val="10"/>
  </w:num>
  <w:num w:numId="2" w16cid:durableId="477963374">
    <w:abstractNumId w:val="35"/>
  </w:num>
  <w:num w:numId="3" w16cid:durableId="1995714799">
    <w:abstractNumId w:val="13"/>
  </w:num>
  <w:num w:numId="4" w16cid:durableId="1586568226">
    <w:abstractNumId w:val="26"/>
  </w:num>
  <w:num w:numId="5" w16cid:durableId="1679967338">
    <w:abstractNumId w:val="51"/>
  </w:num>
  <w:num w:numId="6" w16cid:durableId="1435595901">
    <w:abstractNumId w:val="11"/>
  </w:num>
  <w:num w:numId="7" w16cid:durableId="414673471">
    <w:abstractNumId w:val="6"/>
  </w:num>
  <w:num w:numId="8" w16cid:durableId="1857501334">
    <w:abstractNumId w:val="46"/>
  </w:num>
  <w:num w:numId="9" w16cid:durableId="865173014">
    <w:abstractNumId w:val="39"/>
  </w:num>
  <w:num w:numId="10" w16cid:durableId="1073502022">
    <w:abstractNumId w:val="34"/>
  </w:num>
  <w:num w:numId="11" w16cid:durableId="218637815">
    <w:abstractNumId w:val="4"/>
  </w:num>
  <w:num w:numId="12" w16cid:durableId="1851479987">
    <w:abstractNumId w:val="57"/>
  </w:num>
  <w:num w:numId="13" w16cid:durableId="1964188346">
    <w:abstractNumId w:val="45"/>
  </w:num>
  <w:num w:numId="14" w16cid:durableId="1276984576">
    <w:abstractNumId w:val="25"/>
  </w:num>
  <w:num w:numId="15" w16cid:durableId="1096174674">
    <w:abstractNumId w:val="37"/>
  </w:num>
  <w:num w:numId="16" w16cid:durableId="884103681">
    <w:abstractNumId w:val="22"/>
  </w:num>
  <w:num w:numId="17" w16cid:durableId="1307468259">
    <w:abstractNumId w:val="14"/>
  </w:num>
  <w:num w:numId="18" w16cid:durableId="2103186056">
    <w:abstractNumId w:val="17"/>
  </w:num>
  <w:num w:numId="19" w16cid:durableId="1875583097">
    <w:abstractNumId w:val="50"/>
  </w:num>
  <w:num w:numId="20" w16cid:durableId="1517692765">
    <w:abstractNumId w:val="18"/>
  </w:num>
  <w:num w:numId="21" w16cid:durableId="654451472">
    <w:abstractNumId w:val="27"/>
  </w:num>
  <w:num w:numId="22" w16cid:durableId="1749494291">
    <w:abstractNumId w:val="29"/>
  </w:num>
  <w:num w:numId="23" w16cid:durableId="600648222">
    <w:abstractNumId w:val="59"/>
  </w:num>
  <w:num w:numId="24" w16cid:durableId="1442607974">
    <w:abstractNumId w:val="47"/>
  </w:num>
  <w:num w:numId="25" w16cid:durableId="1939947109">
    <w:abstractNumId w:val="53"/>
  </w:num>
  <w:num w:numId="26" w16cid:durableId="161324010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9005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3208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9998943">
    <w:abstractNumId w:val="21"/>
  </w:num>
  <w:num w:numId="30" w16cid:durableId="16252325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00517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9580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7274105">
    <w:abstractNumId w:val="68"/>
  </w:num>
  <w:num w:numId="34" w16cid:durableId="651106441">
    <w:abstractNumId w:val="66"/>
  </w:num>
  <w:num w:numId="35" w16cid:durableId="1659381070">
    <w:abstractNumId w:val="2"/>
  </w:num>
  <w:num w:numId="36" w16cid:durableId="1451973514">
    <w:abstractNumId w:val="30"/>
  </w:num>
  <w:num w:numId="37" w16cid:durableId="807476864">
    <w:abstractNumId w:val="49"/>
  </w:num>
  <w:num w:numId="38" w16cid:durableId="1392004258">
    <w:abstractNumId w:val="36"/>
  </w:num>
  <w:num w:numId="39" w16cid:durableId="1546288982">
    <w:abstractNumId w:val="23"/>
  </w:num>
  <w:num w:numId="40" w16cid:durableId="3531184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3305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6533659">
    <w:abstractNumId w:val="1"/>
  </w:num>
  <w:num w:numId="43" w16cid:durableId="171333696">
    <w:abstractNumId w:val="52"/>
  </w:num>
  <w:num w:numId="44" w16cid:durableId="1442384262">
    <w:abstractNumId w:val="61"/>
  </w:num>
  <w:num w:numId="45" w16cid:durableId="116922430">
    <w:abstractNumId w:val="24"/>
  </w:num>
  <w:num w:numId="46" w16cid:durableId="969171053">
    <w:abstractNumId w:val="38"/>
  </w:num>
  <w:num w:numId="47" w16cid:durableId="19017901">
    <w:abstractNumId w:val="19"/>
  </w:num>
  <w:num w:numId="48" w16cid:durableId="1612012124">
    <w:abstractNumId w:val="42"/>
  </w:num>
  <w:num w:numId="49" w16cid:durableId="976643803">
    <w:abstractNumId w:val="64"/>
  </w:num>
  <w:num w:numId="50" w16cid:durableId="2054771722">
    <w:abstractNumId w:val="43"/>
  </w:num>
  <w:num w:numId="51" w16cid:durableId="1136217993">
    <w:abstractNumId w:val="44"/>
  </w:num>
  <w:num w:numId="52" w16cid:durableId="1016350837">
    <w:abstractNumId w:val="58"/>
  </w:num>
  <w:num w:numId="53" w16cid:durableId="724716425">
    <w:abstractNumId w:val="7"/>
  </w:num>
  <w:num w:numId="54" w16cid:durableId="538205036">
    <w:abstractNumId w:val="67"/>
  </w:num>
  <w:num w:numId="55" w16cid:durableId="278605441">
    <w:abstractNumId w:val="62"/>
  </w:num>
  <w:num w:numId="56" w16cid:durableId="1342243905">
    <w:abstractNumId w:val="48"/>
  </w:num>
  <w:num w:numId="57" w16cid:durableId="502403878">
    <w:abstractNumId w:val="41"/>
  </w:num>
  <w:num w:numId="58" w16cid:durableId="783304966">
    <w:abstractNumId w:val="31"/>
  </w:num>
  <w:num w:numId="59" w16cid:durableId="951133794">
    <w:abstractNumId w:val="16"/>
  </w:num>
  <w:num w:numId="60" w16cid:durableId="750081426">
    <w:abstractNumId w:val="8"/>
  </w:num>
  <w:num w:numId="61" w16cid:durableId="1199584264">
    <w:abstractNumId w:val="12"/>
  </w:num>
  <w:num w:numId="62" w16cid:durableId="923152976">
    <w:abstractNumId w:val="54"/>
  </w:num>
  <w:num w:numId="63" w16cid:durableId="61753970">
    <w:abstractNumId w:val="65"/>
  </w:num>
  <w:num w:numId="64" w16cid:durableId="1502546635">
    <w:abstractNumId w:val="3"/>
  </w:num>
  <w:num w:numId="65" w16cid:durableId="1300108743">
    <w:abstractNumId w:val="9"/>
  </w:num>
  <w:num w:numId="66" w16cid:durableId="2064329041">
    <w:abstractNumId w:val="32"/>
  </w:num>
  <w:num w:numId="67" w16cid:durableId="739526645">
    <w:abstractNumId w:val="20"/>
  </w:num>
  <w:num w:numId="68" w16cid:durableId="1766610048">
    <w:abstractNumId w:val="0"/>
  </w:num>
  <w:num w:numId="69" w16cid:durableId="1051657595">
    <w:abstractNumId w:val="28"/>
  </w:num>
  <w:num w:numId="70" w16cid:durableId="1044136146">
    <w:abstractNumId w:val="55"/>
  </w:num>
  <w:num w:numId="71" w16cid:durableId="1840121281">
    <w:abstractNumId w:val="60"/>
  </w:num>
  <w:num w:numId="72" w16cid:durableId="1260869466">
    <w:abstractNumId w:val="63"/>
  </w:num>
  <w:num w:numId="73" w16cid:durableId="833496265">
    <w:abstractNumId w:val="40"/>
  </w:num>
  <w:num w:numId="74" w16cid:durableId="1162234516">
    <w:abstractNumId w:val="56"/>
  </w:num>
  <w:num w:numId="75" w16cid:durableId="18745180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1179B"/>
    <w:rsid w:val="000173B3"/>
    <w:rsid w:val="00057414"/>
    <w:rsid w:val="00057588"/>
    <w:rsid w:val="00066B89"/>
    <w:rsid w:val="00073DB1"/>
    <w:rsid w:val="0007546E"/>
    <w:rsid w:val="000810DB"/>
    <w:rsid w:val="00090585"/>
    <w:rsid w:val="00095E9D"/>
    <w:rsid w:val="000A10BC"/>
    <w:rsid w:val="000B513E"/>
    <w:rsid w:val="000B6578"/>
    <w:rsid w:val="000E3EE1"/>
    <w:rsid w:val="000E53EE"/>
    <w:rsid w:val="000E68BF"/>
    <w:rsid w:val="000F0FFF"/>
    <w:rsid w:val="000F253E"/>
    <w:rsid w:val="000F2AF3"/>
    <w:rsid w:val="000F3B38"/>
    <w:rsid w:val="00100C61"/>
    <w:rsid w:val="001069AF"/>
    <w:rsid w:val="00110397"/>
    <w:rsid w:val="00140572"/>
    <w:rsid w:val="0015271D"/>
    <w:rsid w:val="00156F99"/>
    <w:rsid w:val="00176DCA"/>
    <w:rsid w:val="00182A13"/>
    <w:rsid w:val="001958BE"/>
    <w:rsid w:val="001C56A2"/>
    <w:rsid w:val="001E2508"/>
    <w:rsid w:val="001E395C"/>
    <w:rsid w:val="001E4695"/>
    <w:rsid w:val="001E48A0"/>
    <w:rsid w:val="001F248E"/>
    <w:rsid w:val="001F495D"/>
    <w:rsid w:val="00234D0B"/>
    <w:rsid w:val="0023666F"/>
    <w:rsid w:val="00243884"/>
    <w:rsid w:val="00254A1F"/>
    <w:rsid w:val="00261158"/>
    <w:rsid w:val="002662B2"/>
    <w:rsid w:val="00275ADD"/>
    <w:rsid w:val="0028212D"/>
    <w:rsid w:val="0028281E"/>
    <w:rsid w:val="002830DA"/>
    <w:rsid w:val="002837BF"/>
    <w:rsid w:val="00297180"/>
    <w:rsid w:val="002A05F7"/>
    <w:rsid w:val="002B4E62"/>
    <w:rsid w:val="002C2ECD"/>
    <w:rsid w:val="002C46A2"/>
    <w:rsid w:val="002D61DC"/>
    <w:rsid w:val="002D7177"/>
    <w:rsid w:val="002E0C7D"/>
    <w:rsid w:val="002E5417"/>
    <w:rsid w:val="002F38A7"/>
    <w:rsid w:val="002F41CE"/>
    <w:rsid w:val="00300392"/>
    <w:rsid w:val="00302BF3"/>
    <w:rsid w:val="00303839"/>
    <w:rsid w:val="00310D8B"/>
    <w:rsid w:val="00315528"/>
    <w:rsid w:val="00321B45"/>
    <w:rsid w:val="003318E8"/>
    <w:rsid w:val="00332BE5"/>
    <w:rsid w:val="003441D9"/>
    <w:rsid w:val="00360CD7"/>
    <w:rsid w:val="00373C81"/>
    <w:rsid w:val="00373CA9"/>
    <w:rsid w:val="0038091F"/>
    <w:rsid w:val="003814D4"/>
    <w:rsid w:val="00385DF5"/>
    <w:rsid w:val="003864FC"/>
    <w:rsid w:val="00391A0C"/>
    <w:rsid w:val="00397CD5"/>
    <w:rsid w:val="003B7993"/>
    <w:rsid w:val="003C339A"/>
    <w:rsid w:val="003C3710"/>
    <w:rsid w:val="003C37C7"/>
    <w:rsid w:val="003C387B"/>
    <w:rsid w:val="003D39CF"/>
    <w:rsid w:val="003D789E"/>
    <w:rsid w:val="003E2523"/>
    <w:rsid w:val="003E483D"/>
    <w:rsid w:val="003F1B71"/>
    <w:rsid w:val="003F1B92"/>
    <w:rsid w:val="0040375E"/>
    <w:rsid w:val="00410306"/>
    <w:rsid w:val="00432194"/>
    <w:rsid w:val="00434C6E"/>
    <w:rsid w:val="00437469"/>
    <w:rsid w:val="00437C6F"/>
    <w:rsid w:val="00443000"/>
    <w:rsid w:val="00450967"/>
    <w:rsid w:val="004558BE"/>
    <w:rsid w:val="00464456"/>
    <w:rsid w:val="00465FF2"/>
    <w:rsid w:val="00476C43"/>
    <w:rsid w:val="004947C1"/>
    <w:rsid w:val="004948D1"/>
    <w:rsid w:val="00497098"/>
    <w:rsid w:val="00497D82"/>
    <w:rsid w:val="004A5CE7"/>
    <w:rsid w:val="004A7083"/>
    <w:rsid w:val="004B2072"/>
    <w:rsid w:val="004C3E65"/>
    <w:rsid w:val="004C579B"/>
    <w:rsid w:val="004F28D2"/>
    <w:rsid w:val="005042AA"/>
    <w:rsid w:val="0051674C"/>
    <w:rsid w:val="00535A78"/>
    <w:rsid w:val="00552807"/>
    <w:rsid w:val="00553CA0"/>
    <w:rsid w:val="00567632"/>
    <w:rsid w:val="00574CDB"/>
    <w:rsid w:val="00584DCE"/>
    <w:rsid w:val="00593811"/>
    <w:rsid w:val="005B4CA8"/>
    <w:rsid w:val="005C6A94"/>
    <w:rsid w:val="005D1D1E"/>
    <w:rsid w:val="005E76A1"/>
    <w:rsid w:val="005F4960"/>
    <w:rsid w:val="005F566A"/>
    <w:rsid w:val="005F59C8"/>
    <w:rsid w:val="005F73C0"/>
    <w:rsid w:val="0060135F"/>
    <w:rsid w:val="00627E4A"/>
    <w:rsid w:val="006335C5"/>
    <w:rsid w:val="006404B8"/>
    <w:rsid w:val="00681242"/>
    <w:rsid w:val="00684614"/>
    <w:rsid w:val="00686B06"/>
    <w:rsid w:val="006902B4"/>
    <w:rsid w:val="00691332"/>
    <w:rsid w:val="00692D66"/>
    <w:rsid w:val="00695A2D"/>
    <w:rsid w:val="006A2608"/>
    <w:rsid w:val="006D17C5"/>
    <w:rsid w:val="006D2915"/>
    <w:rsid w:val="006E06C7"/>
    <w:rsid w:val="006E137D"/>
    <w:rsid w:val="006E7181"/>
    <w:rsid w:val="006F7802"/>
    <w:rsid w:val="00713885"/>
    <w:rsid w:val="00734CD8"/>
    <w:rsid w:val="007436BC"/>
    <w:rsid w:val="0075099D"/>
    <w:rsid w:val="00756A17"/>
    <w:rsid w:val="00761758"/>
    <w:rsid w:val="00762E28"/>
    <w:rsid w:val="00763284"/>
    <w:rsid w:val="007667A5"/>
    <w:rsid w:val="00771B00"/>
    <w:rsid w:val="007777FF"/>
    <w:rsid w:val="007A005C"/>
    <w:rsid w:val="007A604A"/>
    <w:rsid w:val="007A6252"/>
    <w:rsid w:val="007B41AD"/>
    <w:rsid w:val="007C55CE"/>
    <w:rsid w:val="007F0343"/>
    <w:rsid w:val="0080653C"/>
    <w:rsid w:val="0080777B"/>
    <w:rsid w:val="00812FB9"/>
    <w:rsid w:val="00821DEF"/>
    <w:rsid w:val="00823D2F"/>
    <w:rsid w:val="008246E3"/>
    <w:rsid w:val="00824EE7"/>
    <w:rsid w:val="00825289"/>
    <w:rsid w:val="00830A0D"/>
    <w:rsid w:val="00851A68"/>
    <w:rsid w:val="008549F7"/>
    <w:rsid w:val="0085614F"/>
    <w:rsid w:val="008658A4"/>
    <w:rsid w:val="00870866"/>
    <w:rsid w:val="008804E3"/>
    <w:rsid w:val="00892268"/>
    <w:rsid w:val="008A00EA"/>
    <w:rsid w:val="008B73BD"/>
    <w:rsid w:val="008C546B"/>
    <w:rsid w:val="008D2E86"/>
    <w:rsid w:val="008E4459"/>
    <w:rsid w:val="008E5290"/>
    <w:rsid w:val="008F6840"/>
    <w:rsid w:val="00905069"/>
    <w:rsid w:val="00931656"/>
    <w:rsid w:val="009349A4"/>
    <w:rsid w:val="009356C1"/>
    <w:rsid w:val="00940620"/>
    <w:rsid w:val="00944614"/>
    <w:rsid w:val="009502E5"/>
    <w:rsid w:val="0096431A"/>
    <w:rsid w:val="00972E15"/>
    <w:rsid w:val="00976B31"/>
    <w:rsid w:val="00981253"/>
    <w:rsid w:val="009918D8"/>
    <w:rsid w:val="009C4FF3"/>
    <w:rsid w:val="009C7E96"/>
    <w:rsid w:val="009D1747"/>
    <w:rsid w:val="009D5B63"/>
    <w:rsid w:val="009F5104"/>
    <w:rsid w:val="00A010FB"/>
    <w:rsid w:val="00A025DD"/>
    <w:rsid w:val="00A0534E"/>
    <w:rsid w:val="00A05537"/>
    <w:rsid w:val="00A05FAF"/>
    <w:rsid w:val="00A06449"/>
    <w:rsid w:val="00A06E63"/>
    <w:rsid w:val="00A14C45"/>
    <w:rsid w:val="00A23E04"/>
    <w:rsid w:val="00A27F22"/>
    <w:rsid w:val="00A429B2"/>
    <w:rsid w:val="00A42FE9"/>
    <w:rsid w:val="00A43925"/>
    <w:rsid w:val="00A50B01"/>
    <w:rsid w:val="00A60E27"/>
    <w:rsid w:val="00A61B30"/>
    <w:rsid w:val="00A67316"/>
    <w:rsid w:val="00A7590B"/>
    <w:rsid w:val="00A77A34"/>
    <w:rsid w:val="00A77CBE"/>
    <w:rsid w:val="00A8006C"/>
    <w:rsid w:val="00A85A76"/>
    <w:rsid w:val="00A872E2"/>
    <w:rsid w:val="00A8797C"/>
    <w:rsid w:val="00AA4344"/>
    <w:rsid w:val="00AB342E"/>
    <w:rsid w:val="00AB5AE6"/>
    <w:rsid w:val="00AB736C"/>
    <w:rsid w:val="00AB7BAA"/>
    <w:rsid w:val="00AE59D9"/>
    <w:rsid w:val="00AE6626"/>
    <w:rsid w:val="00B05906"/>
    <w:rsid w:val="00B32CC3"/>
    <w:rsid w:val="00B376DD"/>
    <w:rsid w:val="00B471B4"/>
    <w:rsid w:val="00B516D2"/>
    <w:rsid w:val="00B64605"/>
    <w:rsid w:val="00B94F8F"/>
    <w:rsid w:val="00BB761E"/>
    <w:rsid w:val="00BC5FC0"/>
    <w:rsid w:val="00BC6B13"/>
    <w:rsid w:val="00BE27B4"/>
    <w:rsid w:val="00BF1E1D"/>
    <w:rsid w:val="00BF6392"/>
    <w:rsid w:val="00BF7428"/>
    <w:rsid w:val="00C0163D"/>
    <w:rsid w:val="00C07875"/>
    <w:rsid w:val="00C15097"/>
    <w:rsid w:val="00C312CB"/>
    <w:rsid w:val="00C31DD2"/>
    <w:rsid w:val="00C36AA0"/>
    <w:rsid w:val="00C427BD"/>
    <w:rsid w:val="00C439F4"/>
    <w:rsid w:val="00C45581"/>
    <w:rsid w:val="00C45D4B"/>
    <w:rsid w:val="00C6184E"/>
    <w:rsid w:val="00C667D1"/>
    <w:rsid w:val="00C76807"/>
    <w:rsid w:val="00C83DF9"/>
    <w:rsid w:val="00C97BCF"/>
    <w:rsid w:val="00CA00F9"/>
    <w:rsid w:val="00CD7058"/>
    <w:rsid w:val="00CD7ABF"/>
    <w:rsid w:val="00CE0774"/>
    <w:rsid w:val="00CF2901"/>
    <w:rsid w:val="00D021E6"/>
    <w:rsid w:val="00D13627"/>
    <w:rsid w:val="00D171EF"/>
    <w:rsid w:val="00D31C13"/>
    <w:rsid w:val="00D408F8"/>
    <w:rsid w:val="00D6088D"/>
    <w:rsid w:val="00D61C21"/>
    <w:rsid w:val="00D72CCD"/>
    <w:rsid w:val="00D731FC"/>
    <w:rsid w:val="00D81275"/>
    <w:rsid w:val="00D93AED"/>
    <w:rsid w:val="00DB1112"/>
    <w:rsid w:val="00DD52E1"/>
    <w:rsid w:val="00DE5547"/>
    <w:rsid w:val="00DF2BD1"/>
    <w:rsid w:val="00E034A9"/>
    <w:rsid w:val="00E06187"/>
    <w:rsid w:val="00E159CE"/>
    <w:rsid w:val="00E23122"/>
    <w:rsid w:val="00E23699"/>
    <w:rsid w:val="00E25B4C"/>
    <w:rsid w:val="00E27CC6"/>
    <w:rsid w:val="00E27D41"/>
    <w:rsid w:val="00E300CA"/>
    <w:rsid w:val="00E575A9"/>
    <w:rsid w:val="00E65D3A"/>
    <w:rsid w:val="00E87380"/>
    <w:rsid w:val="00E93AEF"/>
    <w:rsid w:val="00EB3FE2"/>
    <w:rsid w:val="00EB6EC5"/>
    <w:rsid w:val="00ED4C5B"/>
    <w:rsid w:val="00ED6DA8"/>
    <w:rsid w:val="00EE284B"/>
    <w:rsid w:val="00EE6E33"/>
    <w:rsid w:val="00EF1B97"/>
    <w:rsid w:val="00EF68C1"/>
    <w:rsid w:val="00F01902"/>
    <w:rsid w:val="00F05F7F"/>
    <w:rsid w:val="00F11B5E"/>
    <w:rsid w:val="00F17D5C"/>
    <w:rsid w:val="00F41B4E"/>
    <w:rsid w:val="00F47049"/>
    <w:rsid w:val="00F47CD3"/>
    <w:rsid w:val="00F56C26"/>
    <w:rsid w:val="00F57A69"/>
    <w:rsid w:val="00F63515"/>
    <w:rsid w:val="00F70CAB"/>
    <w:rsid w:val="00F70D72"/>
    <w:rsid w:val="00F9255D"/>
    <w:rsid w:val="00F92B13"/>
    <w:rsid w:val="00FA2983"/>
    <w:rsid w:val="00FB1500"/>
    <w:rsid w:val="00FB2B7C"/>
    <w:rsid w:val="00FB2FF0"/>
    <w:rsid w:val="00FC0368"/>
    <w:rsid w:val="00FD2D96"/>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2A47"/>
  <w15:docId w15:val="{BDB3577A-378C-4E4A-B71E-8DB211C0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99"/>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basedOn w:val="a"/>
    <w:uiPriority w:val="99"/>
    <w:qFormat/>
    <w:pPr>
      <w:ind w:left="668" w:hanging="282"/>
    </w:pPr>
  </w:style>
  <w:style w:type="paragraph" w:customStyle="1" w:styleId="TableParagraph">
    <w:name w:val="Table Paragraph"/>
    <w:basedOn w:val="a"/>
    <w:uiPriority w:val="1"/>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name">
    <w:name w:val="name"/>
    <w:basedOn w:val="a0"/>
    <w:rsid w:val="00310D8B"/>
  </w:style>
  <w:style w:type="character" w:customStyle="1" w:styleId="20">
    <w:name w:val="Заголовок 2 Знак"/>
    <w:basedOn w:val="a0"/>
    <w:link w:val="2"/>
    <w:uiPriority w:val="99"/>
    <w:rsid w:val="00C6184E"/>
    <w:rPr>
      <w:rFonts w:ascii="Times New Roman" w:eastAsia="Times New Roman" w:hAnsi="Times New Roman" w:cs="Times New Roman"/>
      <w:sz w:val="28"/>
      <w:szCs w:val="28"/>
      <w:lang w:val="uk-UA"/>
    </w:rPr>
  </w:style>
  <w:style w:type="character" w:customStyle="1" w:styleId="a4">
    <w:name w:val="Основний текст Знак"/>
    <w:basedOn w:val="a0"/>
    <w:link w:val="a3"/>
    <w:uiPriority w:val="99"/>
    <w:rsid w:val="00C6184E"/>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2180">
      <w:bodyDiv w:val="1"/>
      <w:marLeft w:val="0"/>
      <w:marRight w:val="0"/>
      <w:marTop w:val="0"/>
      <w:marBottom w:val="0"/>
      <w:divBdr>
        <w:top w:val="none" w:sz="0" w:space="0" w:color="auto"/>
        <w:left w:val="none" w:sz="0" w:space="0" w:color="auto"/>
        <w:bottom w:val="none" w:sz="0" w:space="0" w:color="auto"/>
        <w:right w:val="none" w:sz="0" w:space="0" w:color="auto"/>
      </w:divBdr>
    </w:div>
    <w:div w:id="82382644">
      <w:bodyDiv w:val="1"/>
      <w:marLeft w:val="0"/>
      <w:marRight w:val="0"/>
      <w:marTop w:val="0"/>
      <w:marBottom w:val="0"/>
      <w:divBdr>
        <w:top w:val="none" w:sz="0" w:space="0" w:color="auto"/>
        <w:left w:val="none" w:sz="0" w:space="0" w:color="auto"/>
        <w:bottom w:val="none" w:sz="0" w:space="0" w:color="auto"/>
        <w:right w:val="none" w:sz="0" w:space="0" w:color="auto"/>
      </w:divBdr>
    </w:div>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248465381">
      <w:bodyDiv w:val="1"/>
      <w:marLeft w:val="0"/>
      <w:marRight w:val="0"/>
      <w:marTop w:val="0"/>
      <w:marBottom w:val="0"/>
      <w:divBdr>
        <w:top w:val="none" w:sz="0" w:space="0" w:color="auto"/>
        <w:left w:val="none" w:sz="0" w:space="0" w:color="auto"/>
        <w:bottom w:val="none" w:sz="0" w:space="0" w:color="auto"/>
        <w:right w:val="none" w:sz="0" w:space="0" w:color="auto"/>
      </w:divBdr>
    </w:div>
    <w:div w:id="281301511">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749889257">
      <w:bodyDiv w:val="1"/>
      <w:marLeft w:val="0"/>
      <w:marRight w:val="0"/>
      <w:marTop w:val="0"/>
      <w:marBottom w:val="0"/>
      <w:divBdr>
        <w:top w:val="none" w:sz="0" w:space="0" w:color="auto"/>
        <w:left w:val="none" w:sz="0" w:space="0" w:color="auto"/>
        <w:bottom w:val="none" w:sz="0" w:space="0" w:color="auto"/>
        <w:right w:val="none" w:sz="0" w:space="0" w:color="auto"/>
      </w:divBdr>
    </w:div>
    <w:div w:id="764884650">
      <w:bodyDiv w:val="1"/>
      <w:marLeft w:val="0"/>
      <w:marRight w:val="0"/>
      <w:marTop w:val="0"/>
      <w:marBottom w:val="0"/>
      <w:divBdr>
        <w:top w:val="none" w:sz="0" w:space="0" w:color="auto"/>
        <w:left w:val="none" w:sz="0" w:space="0" w:color="auto"/>
        <w:bottom w:val="none" w:sz="0" w:space="0" w:color="auto"/>
        <w:right w:val="none" w:sz="0" w:space="0" w:color="auto"/>
      </w:divBdr>
    </w:div>
    <w:div w:id="773742227">
      <w:bodyDiv w:val="1"/>
      <w:marLeft w:val="0"/>
      <w:marRight w:val="0"/>
      <w:marTop w:val="0"/>
      <w:marBottom w:val="0"/>
      <w:divBdr>
        <w:top w:val="none" w:sz="0" w:space="0" w:color="auto"/>
        <w:left w:val="none" w:sz="0" w:space="0" w:color="auto"/>
        <w:bottom w:val="none" w:sz="0" w:space="0" w:color="auto"/>
        <w:right w:val="none" w:sz="0" w:space="0" w:color="auto"/>
      </w:divBdr>
    </w:div>
    <w:div w:id="1039092387">
      <w:bodyDiv w:val="1"/>
      <w:marLeft w:val="0"/>
      <w:marRight w:val="0"/>
      <w:marTop w:val="0"/>
      <w:marBottom w:val="0"/>
      <w:divBdr>
        <w:top w:val="none" w:sz="0" w:space="0" w:color="auto"/>
        <w:left w:val="none" w:sz="0" w:space="0" w:color="auto"/>
        <w:bottom w:val="none" w:sz="0" w:space="0" w:color="auto"/>
        <w:right w:val="none" w:sz="0" w:space="0" w:color="auto"/>
      </w:divBdr>
    </w:div>
    <w:div w:id="1052190998">
      <w:bodyDiv w:val="1"/>
      <w:marLeft w:val="0"/>
      <w:marRight w:val="0"/>
      <w:marTop w:val="0"/>
      <w:marBottom w:val="0"/>
      <w:divBdr>
        <w:top w:val="none" w:sz="0" w:space="0" w:color="auto"/>
        <w:left w:val="none" w:sz="0" w:space="0" w:color="auto"/>
        <w:bottom w:val="none" w:sz="0" w:space="0" w:color="auto"/>
        <w:right w:val="none" w:sz="0" w:space="0" w:color="auto"/>
      </w:divBdr>
    </w:div>
    <w:div w:id="1064647524">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101488759">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 w:id="1490053636">
      <w:bodyDiv w:val="1"/>
      <w:marLeft w:val="0"/>
      <w:marRight w:val="0"/>
      <w:marTop w:val="0"/>
      <w:marBottom w:val="0"/>
      <w:divBdr>
        <w:top w:val="none" w:sz="0" w:space="0" w:color="auto"/>
        <w:left w:val="none" w:sz="0" w:space="0" w:color="auto"/>
        <w:bottom w:val="none" w:sz="0" w:space="0" w:color="auto"/>
        <w:right w:val="none" w:sz="0" w:space="0" w:color="auto"/>
      </w:divBdr>
    </w:div>
    <w:div w:id="1517232021">
      <w:bodyDiv w:val="1"/>
      <w:marLeft w:val="0"/>
      <w:marRight w:val="0"/>
      <w:marTop w:val="0"/>
      <w:marBottom w:val="0"/>
      <w:divBdr>
        <w:top w:val="none" w:sz="0" w:space="0" w:color="auto"/>
        <w:left w:val="none" w:sz="0" w:space="0" w:color="auto"/>
        <w:bottom w:val="none" w:sz="0" w:space="0" w:color="auto"/>
        <w:right w:val="none" w:sz="0" w:space="0" w:color="auto"/>
      </w:divBdr>
    </w:div>
    <w:div w:id="1683971253">
      <w:bodyDiv w:val="1"/>
      <w:marLeft w:val="0"/>
      <w:marRight w:val="0"/>
      <w:marTop w:val="0"/>
      <w:marBottom w:val="0"/>
      <w:divBdr>
        <w:top w:val="none" w:sz="0" w:space="0" w:color="auto"/>
        <w:left w:val="none" w:sz="0" w:space="0" w:color="auto"/>
        <w:bottom w:val="none" w:sz="0" w:space="0" w:color="auto"/>
        <w:right w:val="none" w:sz="0" w:space="0" w:color="auto"/>
      </w:divBdr>
    </w:div>
    <w:div w:id="1730374035">
      <w:bodyDiv w:val="1"/>
      <w:marLeft w:val="0"/>
      <w:marRight w:val="0"/>
      <w:marTop w:val="0"/>
      <w:marBottom w:val="0"/>
      <w:divBdr>
        <w:top w:val="none" w:sz="0" w:space="0" w:color="auto"/>
        <w:left w:val="none" w:sz="0" w:space="0" w:color="auto"/>
        <w:bottom w:val="none" w:sz="0" w:space="0" w:color="auto"/>
        <w:right w:val="none" w:sz="0" w:space="0" w:color="auto"/>
      </w:divBdr>
    </w:div>
    <w:div w:id="1995647173">
      <w:bodyDiv w:val="1"/>
      <w:marLeft w:val="0"/>
      <w:marRight w:val="0"/>
      <w:marTop w:val="0"/>
      <w:marBottom w:val="0"/>
      <w:divBdr>
        <w:top w:val="none" w:sz="0" w:space="0" w:color="auto"/>
        <w:left w:val="none" w:sz="0" w:space="0" w:color="auto"/>
        <w:bottom w:val="none" w:sz="0" w:space="0" w:color="auto"/>
        <w:right w:val="none" w:sz="0" w:space="0" w:color="auto"/>
      </w:divBdr>
    </w:div>
    <w:div w:id="209245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3" Type="http://schemas.openxmlformats.org/officeDocument/2006/relationships/styles" Target="styles.xml"/><Relationship Id="rId21" Type="http://schemas.openxmlformats.org/officeDocument/2006/relationships/hyperlink" Target="http://www.znu.edu.ua/ukr/edu/ocznu/nim" TargetMode="External"/><Relationship Id="rId7" Type="http://schemas.openxmlformats.org/officeDocument/2006/relationships/hyperlink" Target="https://periodicals.karazin.ua/law/article/view/14606"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mailto:moodle.znu@znu.edu.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fontTable" Target="fontTable.xml"/><Relationship Id="rId10" Type="http://schemas.openxmlformats.org/officeDocument/2006/relationships/hyperlink" Target="https://tinyurl.com/ya6yk4ad" TargetMode="External"/><Relationship Id="rId19" Type="http://schemas.openxmlformats.org/officeDocument/2006/relationships/hyperlink" Target="http://library.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sites.znu.edu.ua/confuc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B159-2FC4-460C-85F6-9DCB8DBD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20</Pages>
  <Words>27998</Words>
  <Characters>15959</Characters>
  <Application>Microsoft Office Word</Application>
  <DocSecurity>0</DocSecurity>
  <Lines>132</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164</cp:revision>
  <dcterms:created xsi:type="dcterms:W3CDTF">2024-08-14T21:13:00Z</dcterms:created>
  <dcterms:modified xsi:type="dcterms:W3CDTF">2026-01-20T17:01:00Z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