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3A1AA8" w:rsidRPr="00EF68A0" w:rsidRDefault="003A1AA8" w:rsidP="003A1AA8">
      <w:pPr>
        <w:jc w:val="center"/>
        <w:rPr>
          <w:b/>
          <w:bCs/>
          <w:color w:val="000000"/>
          <w:sz w:val="28"/>
          <w:lang w:val="uk-UA"/>
        </w:rPr>
      </w:pPr>
    </w:p>
    <w:p w:rsidR="003A1AA8" w:rsidRPr="00EF68A0" w:rsidRDefault="003A1AA8" w:rsidP="003A1AA8">
      <w:pPr>
        <w:jc w:val="center"/>
        <w:rPr>
          <w:b/>
          <w:bCs/>
          <w:color w:val="000000"/>
          <w:sz w:val="28"/>
          <w:lang w:val="uk-UA"/>
        </w:rPr>
      </w:pPr>
      <w:r w:rsidRPr="00EF68A0">
        <w:rPr>
          <w:b/>
          <w:bCs/>
          <w:color w:val="000000"/>
          <w:sz w:val="28"/>
          <w:lang w:val="uk-UA"/>
        </w:rPr>
        <w:t>ПОВНА НАЗВА ДИСЦИПЛІНИ</w:t>
      </w:r>
    </w:p>
    <w:p w:rsidR="003A1AA8" w:rsidRPr="00EF68A0" w:rsidRDefault="003A1AA8" w:rsidP="003A1AA8">
      <w:pPr>
        <w:jc w:val="center"/>
        <w:rPr>
          <w:b/>
          <w:bCs/>
          <w:color w:val="000000"/>
          <w:lang w:val="uk-UA"/>
        </w:rPr>
      </w:pPr>
    </w:p>
    <w:p w:rsidR="003A1AA8" w:rsidRPr="00EF68A0" w:rsidRDefault="003A1AA8" w:rsidP="003A1AA8">
      <w:pPr>
        <w:rPr>
          <w:lang w:val="uk-UA"/>
        </w:rPr>
      </w:pPr>
      <w:r w:rsidRPr="00EF68A0">
        <w:rPr>
          <w:b/>
          <w:lang w:val="uk-UA"/>
        </w:rPr>
        <w:t>Викладач:</w:t>
      </w:r>
      <w:r w:rsidRPr="00EF68A0">
        <w:rPr>
          <w:lang w:val="uk-UA"/>
        </w:rPr>
        <w:t xml:space="preserve"> </w:t>
      </w:r>
      <w:r w:rsidRPr="00EF68A0">
        <w:rPr>
          <w:i/>
          <w:iCs/>
          <w:lang w:val="uk-UA"/>
        </w:rPr>
        <w:t xml:space="preserve">кандидат психологічних наук, доцент </w:t>
      </w:r>
      <w:proofErr w:type="spellStart"/>
      <w:r w:rsidRPr="00EF68A0">
        <w:rPr>
          <w:i/>
          <w:iCs/>
          <w:lang w:val="uk-UA"/>
        </w:rPr>
        <w:t>Лукасевич</w:t>
      </w:r>
      <w:proofErr w:type="spellEnd"/>
      <w:r w:rsidRPr="00EF68A0">
        <w:rPr>
          <w:i/>
          <w:iCs/>
          <w:lang w:val="uk-UA"/>
        </w:rPr>
        <w:t xml:space="preserve"> Оксана Анатоліївна</w:t>
      </w:r>
    </w:p>
    <w:p w:rsidR="003A1AA8" w:rsidRPr="00EF68A0" w:rsidRDefault="003A1AA8" w:rsidP="003A1AA8">
      <w:pPr>
        <w:rPr>
          <w:lang w:val="uk-UA"/>
        </w:rPr>
      </w:pPr>
      <w:r w:rsidRPr="00EF68A0">
        <w:rPr>
          <w:b/>
          <w:lang w:val="uk-UA"/>
        </w:rPr>
        <w:t xml:space="preserve">Кафедра: </w:t>
      </w:r>
      <w:r w:rsidRPr="00EF68A0">
        <w:rPr>
          <w:i/>
          <w:iCs/>
          <w:lang w:val="uk-UA"/>
        </w:rPr>
        <w:t>психології, VIII корпус, ауд.220</w:t>
      </w:r>
    </w:p>
    <w:p w:rsidR="003A1AA8" w:rsidRPr="0075022E" w:rsidRDefault="003A1AA8" w:rsidP="003A1AA8">
      <w:pPr>
        <w:rPr>
          <w:lang w:val="uk-UA"/>
        </w:rPr>
      </w:pPr>
      <w:r w:rsidRPr="00EF68A0">
        <w:rPr>
          <w:b/>
          <w:lang w:val="uk-UA"/>
        </w:rPr>
        <w:t>E-</w:t>
      </w:r>
      <w:proofErr w:type="spellStart"/>
      <w:r w:rsidRPr="00EF68A0">
        <w:rPr>
          <w:b/>
          <w:lang w:val="uk-UA"/>
        </w:rPr>
        <w:t>mail</w:t>
      </w:r>
      <w:proofErr w:type="spellEnd"/>
      <w:r w:rsidRPr="00EF68A0">
        <w:rPr>
          <w:b/>
          <w:lang w:val="uk-UA"/>
        </w:rPr>
        <w:t xml:space="preserve">: </w:t>
      </w:r>
      <w:r w:rsidRPr="0075022E">
        <w:rPr>
          <w:bCs/>
          <w:i/>
          <w:iCs/>
          <w:lang w:val="uk-UA"/>
        </w:rPr>
        <w:t>galitskayao@ukr.net</w:t>
      </w:r>
    </w:p>
    <w:p w:rsidR="003A1AA8" w:rsidRPr="00EF68A0" w:rsidRDefault="003A1AA8" w:rsidP="003A1AA8">
      <w:pPr>
        <w:rPr>
          <w:b/>
          <w:lang w:val="uk-UA"/>
        </w:rPr>
      </w:pPr>
      <w:r w:rsidRPr="0075022E">
        <w:rPr>
          <w:b/>
          <w:lang w:val="uk-UA"/>
        </w:rPr>
        <w:t xml:space="preserve">Телефон: </w:t>
      </w:r>
      <w:r w:rsidRPr="0075022E">
        <w:rPr>
          <w:bCs/>
          <w:i/>
          <w:iCs/>
          <w:lang w:val="uk-UA"/>
        </w:rPr>
        <w:t>(</w:t>
      </w:r>
      <w:r w:rsidRPr="00F95024">
        <w:rPr>
          <w:bCs/>
          <w:i/>
          <w:iCs/>
          <w:lang w:val="uk-UA"/>
        </w:rPr>
        <w:t>061) 228-76-46</w:t>
      </w:r>
    </w:p>
    <w:p w:rsidR="003A1AA8" w:rsidRPr="00EF68A0" w:rsidRDefault="003A1AA8" w:rsidP="003A1AA8">
      <w:pPr>
        <w:rPr>
          <w:i/>
          <w:iCs/>
          <w:lang w:val="uk-UA"/>
        </w:rPr>
      </w:pPr>
      <w:r w:rsidRPr="00EF68A0">
        <w:rPr>
          <w:b/>
          <w:lang w:val="uk-UA"/>
        </w:rPr>
        <w:t xml:space="preserve">Інші засоби зв’язку: </w:t>
      </w:r>
      <w:proofErr w:type="spellStart"/>
      <w:r w:rsidRPr="00EF68A0">
        <w:rPr>
          <w:i/>
          <w:iCs/>
          <w:lang w:val="uk-UA"/>
        </w:rPr>
        <w:t>Moodle</w:t>
      </w:r>
      <w:proofErr w:type="spellEnd"/>
      <w:r w:rsidRPr="00EF68A0">
        <w:rPr>
          <w:i/>
          <w:iCs/>
          <w:lang w:val="uk-UA"/>
        </w:rPr>
        <w:t xml:space="preserve"> (форум курсу, приватні повідомлення)</w:t>
      </w:r>
    </w:p>
    <w:p w:rsidR="003A1AA8" w:rsidRPr="00EF68A0" w:rsidRDefault="003A1AA8" w:rsidP="003A1AA8">
      <w:pPr>
        <w:rPr>
          <w:lang w:val="uk-UA"/>
        </w:r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568"/>
        <w:gridCol w:w="1275"/>
        <w:gridCol w:w="1276"/>
        <w:gridCol w:w="1417"/>
        <w:gridCol w:w="1433"/>
        <w:gridCol w:w="1544"/>
      </w:tblGrid>
      <w:tr w:rsidR="003A1AA8" w:rsidRPr="00EF68A0" w:rsidTr="008B4098">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3A1AA8" w:rsidRPr="00EF68A0" w:rsidRDefault="003A1AA8" w:rsidP="008B4098">
            <w:pPr>
              <w:rPr>
                <w:rFonts w:eastAsia="Times New Roman"/>
                <w:b/>
                <w:lang w:val="uk-UA"/>
              </w:rPr>
            </w:pPr>
            <w:r w:rsidRPr="00EF68A0">
              <w:rPr>
                <w:b/>
                <w:lang w:val="uk-UA"/>
              </w:rPr>
              <w:t>Освітня програма, рівень вищої освіти</w:t>
            </w:r>
          </w:p>
        </w:tc>
        <w:tc>
          <w:tcPr>
            <w:tcW w:w="6945" w:type="dxa"/>
            <w:gridSpan w:val="5"/>
            <w:tcBorders>
              <w:top w:val="single" w:sz="4" w:space="0" w:color="000000"/>
              <w:left w:val="single" w:sz="4" w:space="0" w:color="000000"/>
              <w:bottom w:val="single" w:sz="4" w:space="0" w:color="000000"/>
              <w:right w:val="single" w:sz="4" w:space="0" w:color="000000"/>
            </w:tcBorders>
          </w:tcPr>
          <w:p w:rsidR="003A1AA8" w:rsidRPr="00EF68A0" w:rsidRDefault="003A1AA8" w:rsidP="008B4098">
            <w:pPr>
              <w:tabs>
                <w:tab w:val="left" w:pos="1145"/>
              </w:tabs>
              <w:spacing w:after="20"/>
              <w:rPr>
                <w:rFonts w:eastAsia="Times New Roman"/>
                <w:lang w:val="uk-UA"/>
              </w:rPr>
            </w:pPr>
            <w:r>
              <w:rPr>
                <w:rFonts w:eastAsia="Times New Roman"/>
                <w:lang w:val="uk-UA"/>
              </w:rPr>
              <w:t>Бакалавр</w:t>
            </w:r>
            <w:r w:rsidRPr="00EF68A0">
              <w:rPr>
                <w:rFonts w:eastAsia="Times New Roman"/>
                <w:lang w:val="uk-UA"/>
              </w:rPr>
              <w:t>; Психологія</w:t>
            </w:r>
          </w:p>
        </w:tc>
      </w:tr>
      <w:tr w:rsidR="003A1AA8" w:rsidRPr="00EF68A0" w:rsidTr="008B4098">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3A1AA8" w:rsidRPr="00EF68A0" w:rsidRDefault="003A1AA8" w:rsidP="008B4098">
            <w:pPr>
              <w:rPr>
                <w:b/>
                <w:bCs/>
                <w:lang w:val="uk-UA"/>
              </w:rPr>
            </w:pPr>
            <w:r w:rsidRPr="00EF68A0">
              <w:rPr>
                <w:b/>
                <w:bCs/>
                <w:lang w:val="uk-UA"/>
              </w:rPr>
              <w:t>Статус дисципліни</w:t>
            </w:r>
          </w:p>
        </w:tc>
        <w:tc>
          <w:tcPr>
            <w:tcW w:w="6945" w:type="dxa"/>
            <w:gridSpan w:val="5"/>
            <w:tcBorders>
              <w:top w:val="single" w:sz="4" w:space="0" w:color="000000"/>
              <w:left w:val="single" w:sz="4" w:space="0" w:color="000000"/>
              <w:bottom w:val="single" w:sz="4" w:space="0" w:color="000000"/>
              <w:right w:val="single" w:sz="4" w:space="0" w:color="000000"/>
            </w:tcBorders>
          </w:tcPr>
          <w:p w:rsidR="003A1AA8" w:rsidRPr="00EF68A0" w:rsidRDefault="003A1AA8" w:rsidP="008B4098">
            <w:pPr>
              <w:spacing w:after="20"/>
              <w:rPr>
                <w:lang w:val="uk-UA"/>
              </w:rPr>
            </w:pPr>
            <w:r w:rsidRPr="00EF68A0">
              <w:rPr>
                <w:lang w:val="uk-UA"/>
              </w:rPr>
              <w:t>Нормативна</w:t>
            </w:r>
          </w:p>
        </w:tc>
      </w:tr>
      <w:tr w:rsidR="003A1AA8" w:rsidRPr="00EF68A0" w:rsidTr="008B4098">
        <w:trPr>
          <w:trHeight w:val="250"/>
        </w:trPr>
        <w:tc>
          <w:tcPr>
            <w:tcW w:w="2268" w:type="dxa"/>
            <w:tcBorders>
              <w:top w:val="single" w:sz="4" w:space="0" w:color="000000"/>
              <w:left w:val="single" w:sz="4" w:space="0" w:color="000000"/>
              <w:bottom w:val="single" w:sz="4" w:space="0" w:color="000000"/>
              <w:right w:val="single" w:sz="4" w:space="0" w:color="000000"/>
            </w:tcBorders>
          </w:tcPr>
          <w:p w:rsidR="003A1AA8" w:rsidRPr="00EF68A0" w:rsidRDefault="003A1AA8" w:rsidP="008B4098">
            <w:pPr>
              <w:rPr>
                <w:rFonts w:eastAsia="Times New Roman"/>
                <w:b/>
                <w:lang w:val="uk-UA"/>
              </w:rPr>
            </w:pPr>
            <w:r w:rsidRPr="00EF68A0">
              <w:rPr>
                <w:b/>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tcPr>
          <w:p w:rsidR="003A1AA8" w:rsidRPr="00EF68A0" w:rsidRDefault="003A1AA8" w:rsidP="008B4098">
            <w:pPr>
              <w:rPr>
                <w:rFonts w:eastAsia="Times New Roman"/>
                <w:lang w:val="uk-UA"/>
              </w:rPr>
            </w:pPr>
          </w:p>
        </w:tc>
        <w:tc>
          <w:tcPr>
            <w:tcW w:w="1275" w:type="dxa"/>
            <w:tcBorders>
              <w:top w:val="single" w:sz="4" w:space="0" w:color="000000"/>
              <w:left w:val="single" w:sz="4" w:space="0" w:color="000000"/>
              <w:bottom w:val="single" w:sz="4" w:space="0" w:color="000000"/>
              <w:right w:val="single" w:sz="4" w:space="0" w:color="000000"/>
            </w:tcBorders>
          </w:tcPr>
          <w:p w:rsidR="003A1AA8" w:rsidRPr="00EF68A0" w:rsidRDefault="003A1AA8" w:rsidP="008B4098">
            <w:pPr>
              <w:rPr>
                <w:rFonts w:eastAsia="Times New Roman"/>
                <w:b/>
                <w:lang w:val="uk-UA"/>
              </w:rPr>
            </w:pPr>
            <w:proofErr w:type="spellStart"/>
            <w:r w:rsidRPr="00EF68A0">
              <w:rPr>
                <w:b/>
                <w:lang w:val="uk-UA"/>
              </w:rPr>
              <w:t>Навч</w:t>
            </w:r>
            <w:proofErr w:type="spellEnd"/>
            <w:r w:rsidRPr="00EF68A0">
              <w:rPr>
                <w:b/>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3A1AA8" w:rsidRPr="00EF68A0" w:rsidRDefault="003A1AA8" w:rsidP="008B4098">
            <w:pPr>
              <w:rPr>
                <w:rFonts w:eastAsia="Times New Roman"/>
                <w:lang w:val="uk-UA"/>
              </w:rPr>
            </w:pPr>
            <w:r w:rsidRPr="00EF68A0">
              <w:rPr>
                <w:rFonts w:eastAsia="Times New Roman"/>
                <w:lang w:val="uk-UA"/>
              </w:rPr>
              <w:t>2020-21</w:t>
            </w:r>
          </w:p>
        </w:tc>
        <w:tc>
          <w:tcPr>
            <w:tcW w:w="1417" w:type="dxa"/>
            <w:tcBorders>
              <w:top w:val="single" w:sz="4" w:space="0" w:color="000000"/>
              <w:left w:val="single" w:sz="4" w:space="0" w:color="000000"/>
              <w:bottom w:val="single" w:sz="4" w:space="0" w:color="000000"/>
              <w:right w:val="single" w:sz="4" w:space="0" w:color="000000"/>
            </w:tcBorders>
          </w:tcPr>
          <w:p w:rsidR="003A1AA8" w:rsidRPr="00EF68A0" w:rsidRDefault="003A1AA8" w:rsidP="008B4098">
            <w:pPr>
              <w:rPr>
                <w:rFonts w:eastAsia="Times New Roman"/>
                <w:b/>
                <w:lang w:val="uk-UA"/>
              </w:rPr>
            </w:pPr>
            <w:r w:rsidRPr="00EF68A0">
              <w:rPr>
                <w:rFonts w:eastAsia="Times New Roman"/>
                <w:b/>
                <w:lang w:val="uk-UA"/>
              </w:rPr>
              <w:t>Рік навчання - 4</w:t>
            </w:r>
          </w:p>
        </w:tc>
        <w:tc>
          <w:tcPr>
            <w:tcW w:w="1433" w:type="dxa"/>
            <w:tcBorders>
              <w:top w:val="single" w:sz="4" w:space="0" w:color="000000"/>
              <w:left w:val="single" w:sz="4" w:space="0" w:color="000000"/>
              <w:bottom w:val="single" w:sz="4" w:space="0" w:color="000000"/>
              <w:right w:val="single" w:sz="4" w:space="0" w:color="auto"/>
            </w:tcBorders>
          </w:tcPr>
          <w:p w:rsidR="003A1AA8" w:rsidRPr="00EF68A0" w:rsidRDefault="003A1AA8" w:rsidP="008B4098">
            <w:pPr>
              <w:rPr>
                <w:rFonts w:eastAsia="Times New Roman"/>
                <w:lang w:val="uk-UA"/>
              </w:rPr>
            </w:pPr>
            <w:r w:rsidRPr="00EF68A0">
              <w:rPr>
                <w:b/>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3A1AA8" w:rsidRPr="00EF68A0" w:rsidRDefault="003A1AA8" w:rsidP="008B4098">
            <w:pPr>
              <w:rPr>
                <w:rFonts w:eastAsia="Times New Roman"/>
                <w:lang w:val="uk-UA"/>
              </w:rPr>
            </w:pPr>
          </w:p>
        </w:tc>
      </w:tr>
      <w:tr w:rsidR="003A1AA8" w:rsidRPr="003D1850" w:rsidTr="008B4098">
        <w:trPr>
          <w:trHeight w:val="250"/>
        </w:trPr>
        <w:tc>
          <w:tcPr>
            <w:tcW w:w="2268" w:type="dxa"/>
            <w:tcBorders>
              <w:top w:val="single" w:sz="4" w:space="0" w:color="000000"/>
              <w:left w:val="single" w:sz="4" w:space="0" w:color="000000"/>
              <w:bottom w:val="single" w:sz="4" w:space="0" w:color="000000"/>
              <w:right w:val="single" w:sz="4" w:space="0" w:color="000000"/>
            </w:tcBorders>
          </w:tcPr>
          <w:p w:rsidR="003A1AA8" w:rsidRPr="0075022E" w:rsidRDefault="003A1AA8" w:rsidP="008B4098">
            <w:pPr>
              <w:rPr>
                <w:b/>
                <w:lang w:val="uk-UA"/>
              </w:rPr>
            </w:pPr>
            <w:r w:rsidRPr="0075022E">
              <w:rPr>
                <w:b/>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tcPr>
          <w:p w:rsidR="003A1AA8" w:rsidRPr="00EF68A0" w:rsidRDefault="003A1AA8" w:rsidP="008B4098">
            <w:pPr>
              <w:rPr>
                <w:rFonts w:eastAsia="Times New Roman"/>
                <w:lang w:val="uk-UA"/>
              </w:rPr>
            </w:pPr>
          </w:p>
        </w:tc>
        <w:tc>
          <w:tcPr>
            <w:tcW w:w="2551" w:type="dxa"/>
            <w:gridSpan w:val="2"/>
            <w:tcBorders>
              <w:top w:val="single" w:sz="4" w:space="0" w:color="000000"/>
              <w:left w:val="single" w:sz="4" w:space="0" w:color="000000"/>
              <w:bottom w:val="single" w:sz="4" w:space="0" w:color="000000"/>
              <w:right w:val="single" w:sz="4" w:space="0" w:color="000000"/>
            </w:tcBorders>
          </w:tcPr>
          <w:p w:rsidR="003A1AA8" w:rsidRPr="00EF68A0" w:rsidRDefault="003A1AA8" w:rsidP="008B4098">
            <w:pPr>
              <w:rPr>
                <w:rFonts w:eastAsia="Times New Roman"/>
                <w:b/>
                <w:lang w:val="uk-UA"/>
              </w:rPr>
            </w:pPr>
            <w:r w:rsidRPr="00EF68A0">
              <w:rPr>
                <w:b/>
                <w:lang w:val="uk-UA"/>
              </w:rPr>
              <w:t>Кількість змістових модулів</w:t>
            </w:r>
          </w:p>
        </w:tc>
        <w:tc>
          <w:tcPr>
            <w:tcW w:w="1417" w:type="dxa"/>
            <w:tcBorders>
              <w:top w:val="single" w:sz="4" w:space="0" w:color="000000"/>
              <w:left w:val="single" w:sz="4" w:space="0" w:color="000000"/>
              <w:bottom w:val="single" w:sz="4" w:space="0" w:color="000000"/>
              <w:right w:val="single" w:sz="4" w:space="0" w:color="000000"/>
            </w:tcBorders>
          </w:tcPr>
          <w:p w:rsidR="003A1AA8" w:rsidRPr="00EF68A0" w:rsidRDefault="003A1AA8" w:rsidP="008B4098">
            <w:pPr>
              <w:rPr>
                <w:b/>
                <w:lang w:val="uk-UA"/>
              </w:rPr>
            </w:pPr>
            <w:r w:rsidRPr="00EF68A0">
              <w:rPr>
                <w:b/>
                <w:lang w:val="uk-UA"/>
              </w:rPr>
              <w:t>2</w:t>
            </w:r>
          </w:p>
        </w:tc>
        <w:tc>
          <w:tcPr>
            <w:tcW w:w="2977" w:type="dxa"/>
            <w:gridSpan w:val="2"/>
            <w:tcBorders>
              <w:top w:val="single" w:sz="4" w:space="0" w:color="000000"/>
              <w:left w:val="single" w:sz="4" w:space="0" w:color="000000"/>
              <w:bottom w:val="single" w:sz="4" w:space="0" w:color="000000"/>
              <w:right w:val="single" w:sz="4" w:space="0" w:color="000000"/>
            </w:tcBorders>
          </w:tcPr>
          <w:p w:rsidR="003A1AA8" w:rsidRPr="00EF68A0" w:rsidRDefault="003A1AA8" w:rsidP="008B4098">
            <w:pPr>
              <w:rPr>
                <w:i/>
                <w:iCs/>
                <w:lang w:val="uk-UA"/>
              </w:rPr>
            </w:pPr>
            <w:r w:rsidRPr="00EF68A0">
              <w:rPr>
                <w:b/>
                <w:bCs/>
                <w:lang w:val="uk-UA"/>
              </w:rPr>
              <w:t xml:space="preserve">Лекційні заняття – </w:t>
            </w:r>
            <w:r>
              <w:rPr>
                <w:b/>
                <w:bCs/>
                <w:lang w:val="uk-UA"/>
              </w:rPr>
              <w:t>6</w:t>
            </w:r>
          </w:p>
          <w:p w:rsidR="003A1AA8" w:rsidRPr="00EF68A0" w:rsidRDefault="003A1AA8" w:rsidP="008B4098">
            <w:pPr>
              <w:rPr>
                <w:b/>
                <w:bCs/>
                <w:lang w:val="uk-UA"/>
              </w:rPr>
            </w:pPr>
            <w:r w:rsidRPr="00EF68A0">
              <w:rPr>
                <w:b/>
                <w:bCs/>
                <w:lang w:val="uk-UA"/>
              </w:rPr>
              <w:t xml:space="preserve">Семінарські заняття – </w:t>
            </w:r>
            <w:r>
              <w:rPr>
                <w:b/>
                <w:bCs/>
                <w:lang w:val="uk-UA"/>
              </w:rPr>
              <w:t>4</w:t>
            </w:r>
          </w:p>
          <w:p w:rsidR="003A1AA8" w:rsidRPr="00EF68A0" w:rsidRDefault="003A1AA8" w:rsidP="008B4098">
            <w:pPr>
              <w:rPr>
                <w:rFonts w:eastAsia="Times New Roman"/>
                <w:lang w:val="uk-UA"/>
              </w:rPr>
            </w:pPr>
            <w:r w:rsidRPr="00EF68A0">
              <w:rPr>
                <w:b/>
                <w:bCs/>
                <w:lang w:val="uk-UA"/>
              </w:rPr>
              <w:t>Самостійна робота –</w:t>
            </w:r>
            <w:r w:rsidRPr="00EB6CCD">
              <w:rPr>
                <w:rFonts w:eastAsia="Times New Roman"/>
                <w:b/>
                <w:bCs/>
                <w:lang w:val="uk-UA"/>
              </w:rPr>
              <w:t xml:space="preserve"> </w:t>
            </w:r>
            <w:r w:rsidR="00EB6CCD" w:rsidRPr="00EB6CCD">
              <w:rPr>
                <w:rFonts w:eastAsia="Times New Roman"/>
                <w:b/>
                <w:bCs/>
                <w:lang w:val="uk-UA"/>
              </w:rPr>
              <w:t>80</w:t>
            </w:r>
          </w:p>
        </w:tc>
      </w:tr>
      <w:tr w:rsidR="003A1AA8" w:rsidRPr="00EF68A0" w:rsidTr="008B4098">
        <w:trPr>
          <w:trHeight w:val="250"/>
        </w:trPr>
        <w:tc>
          <w:tcPr>
            <w:tcW w:w="2268" w:type="dxa"/>
            <w:tcBorders>
              <w:top w:val="single" w:sz="4" w:space="0" w:color="000000"/>
              <w:left w:val="single" w:sz="4" w:space="0" w:color="000000"/>
              <w:bottom w:val="single" w:sz="4" w:space="0" w:color="000000"/>
              <w:right w:val="single" w:sz="4" w:space="0" w:color="000000"/>
            </w:tcBorders>
          </w:tcPr>
          <w:p w:rsidR="003A1AA8" w:rsidRPr="0075022E" w:rsidRDefault="003A1AA8" w:rsidP="008B4098">
            <w:pPr>
              <w:rPr>
                <w:rFonts w:eastAsia="Times New Roman"/>
                <w:b/>
                <w:bCs/>
                <w:lang w:val="uk-UA"/>
              </w:rPr>
            </w:pPr>
            <w:r w:rsidRPr="0075022E">
              <w:rPr>
                <w:b/>
                <w:bCs/>
                <w:lang w:val="uk-UA"/>
              </w:rPr>
              <w:t>Вид контролю</w:t>
            </w:r>
          </w:p>
        </w:tc>
        <w:tc>
          <w:tcPr>
            <w:tcW w:w="4536" w:type="dxa"/>
            <w:gridSpan w:val="4"/>
            <w:tcBorders>
              <w:top w:val="single" w:sz="4" w:space="0" w:color="000000"/>
              <w:left w:val="single" w:sz="4" w:space="0" w:color="000000"/>
              <w:bottom w:val="single" w:sz="4" w:space="0" w:color="000000"/>
              <w:right w:val="single" w:sz="4" w:space="0" w:color="000000"/>
            </w:tcBorders>
          </w:tcPr>
          <w:p w:rsidR="003A1AA8" w:rsidRPr="00EF68A0" w:rsidRDefault="003A1AA8" w:rsidP="008B4098">
            <w:pPr>
              <w:rPr>
                <w:i/>
                <w:lang w:val="uk-UA"/>
              </w:rPr>
            </w:pPr>
            <w:r w:rsidRPr="0075022E">
              <w:rPr>
                <w:i/>
                <w:lang w:val="uk-UA"/>
              </w:rPr>
              <w:t>Залік</w:t>
            </w:r>
          </w:p>
        </w:tc>
        <w:tc>
          <w:tcPr>
            <w:tcW w:w="2977" w:type="dxa"/>
            <w:gridSpan w:val="2"/>
            <w:tcBorders>
              <w:top w:val="single" w:sz="4" w:space="0" w:color="000000"/>
              <w:left w:val="single" w:sz="4" w:space="0" w:color="000000"/>
              <w:bottom w:val="single" w:sz="4" w:space="0" w:color="000000"/>
              <w:right w:val="single" w:sz="4" w:space="0" w:color="000000"/>
            </w:tcBorders>
          </w:tcPr>
          <w:p w:rsidR="003A1AA8" w:rsidRPr="00EF68A0" w:rsidRDefault="003A1AA8" w:rsidP="008B4098">
            <w:pPr>
              <w:rPr>
                <w:b/>
                <w:bCs/>
                <w:lang w:val="uk-UA"/>
              </w:rPr>
            </w:pPr>
          </w:p>
        </w:tc>
      </w:tr>
      <w:tr w:rsidR="003A1AA8" w:rsidRPr="003D1850" w:rsidTr="008B4098">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3A1AA8" w:rsidRPr="0075022E" w:rsidRDefault="003A1AA8" w:rsidP="008B4098">
            <w:pPr>
              <w:rPr>
                <w:rFonts w:eastAsia="Times New Roman"/>
                <w:b/>
                <w:lang w:val="uk-UA"/>
              </w:rPr>
            </w:pPr>
            <w:r w:rsidRPr="0075022E">
              <w:rPr>
                <w:b/>
                <w:lang w:val="uk-UA"/>
              </w:rPr>
              <w:t xml:space="preserve">Посилання на курс в </w:t>
            </w:r>
            <w:proofErr w:type="spellStart"/>
            <w:r w:rsidRPr="0075022E">
              <w:rPr>
                <w:b/>
                <w:lang w:val="uk-UA"/>
              </w:rPr>
              <w:t>Moodle</w:t>
            </w:r>
            <w:proofErr w:type="spellEnd"/>
          </w:p>
        </w:tc>
        <w:tc>
          <w:tcPr>
            <w:tcW w:w="5670" w:type="dxa"/>
            <w:gridSpan w:val="4"/>
            <w:tcBorders>
              <w:top w:val="single" w:sz="4" w:space="0" w:color="000000"/>
              <w:left w:val="single" w:sz="4" w:space="0" w:color="000000"/>
              <w:bottom w:val="single" w:sz="4" w:space="0" w:color="000000"/>
              <w:right w:val="single" w:sz="4" w:space="0" w:color="000000"/>
            </w:tcBorders>
          </w:tcPr>
          <w:p w:rsidR="003A1AA8" w:rsidRPr="00EF68A0" w:rsidRDefault="003A1AA8" w:rsidP="008B4098">
            <w:pPr>
              <w:rPr>
                <w:rFonts w:eastAsia="Times New Roman"/>
                <w:lang w:val="uk-UA"/>
              </w:rPr>
            </w:pPr>
          </w:p>
        </w:tc>
      </w:tr>
      <w:tr w:rsidR="003A1AA8" w:rsidRPr="003D1850" w:rsidTr="008B4098">
        <w:trPr>
          <w:trHeight w:val="250"/>
        </w:trPr>
        <w:tc>
          <w:tcPr>
            <w:tcW w:w="9781" w:type="dxa"/>
            <w:gridSpan w:val="7"/>
            <w:tcBorders>
              <w:top w:val="single" w:sz="4" w:space="0" w:color="000000"/>
              <w:left w:val="single" w:sz="4" w:space="0" w:color="000000"/>
              <w:bottom w:val="single" w:sz="4" w:space="0" w:color="000000"/>
              <w:right w:val="single" w:sz="4" w:space="0" w:color="000000"/>
            </w:tcBorders>
          </w:tcPr>
          <w:p w:rsidR="003A1AA8" w:rsidRPr="0075022E" w:rsidRDefault="003A1AA8" w:rsidP="008B4098">
            <w:pPr>
              <w:rPr>
                <w:rStyle w:val="s1"/>
                <w:b/>
                <w:lang w:val="uk-UA"/>
              </w:rPr>
            </w:pPr>
            <w:r w:rsidRPr="0075022E">
              <w:rPr>
                <w:b/>
                <w:iCs/>
                <w:lang w:val="uk-UA"/>
              </w:rPr>
              <w:t>Консультації:</w:t>
            </w:r>
            <w:r w:rsidRPr="0075022E">
              <w:rPr>
                <w:b/>
                <w:i/>
                <w:lang w:val="uk-UA"/>
              </w:rPr>
              <w:t xml:space="preserve"> </w:t>
            </w:r>
            <w:r w:rsidRPr="0075022E">
              <w:rPr>
                <w:rStyle w:val="s1"/>
                <w:lang w:val="uk-UA"/>
              </w:rPr>
              <w:t xml:space="preserve">щочетверга, 12.55-14.15 або за домовленістю чи </w:t>
            </w:r>
            <w:proofErr w:type="spellStart"/>
            <w:r w:rsidRPr="0075022E">
              <w:rPr>
                <w:rStyle w:val="s1"/>
                <w:lang w:val="uk-UA"/>
              </w:rPr>
              <w:t>ел</w:t>
            </w:r>
            <w:proofErr w:type="spellEnd"/>
            <w:r w:rsidRPr="0075022E">
              <w:rPr>
                <w:rStyle w:val="s1"/>
                <w:lang w:val="uk-UA"/>
              </w:rPr>
              <w:t>. поштою</w:t>
            </w:r>
          </w:p>
          <w:p w:rsidR="003A1AA8" w:rsidRPr="0075022E" w:rsidRDefault="003A1AA8" w:rsidP="008B4098">
            <w:pPr>
              <w:rPr>
                <w:rFonts w:eastAsia="Times New Roman"/>
                <w:lang w:val="uk-UA"/>
              </w:rPr>
            </w:pPr>
          </w:p>
        </w:tc>
      </w:tr>
    </w:tbl>
    <w:p w:rsidR="003A1AA8" w:rsidRPr="00EF68A0" w:rsidRDefault="003A1AA8" w:rsidP="003A1AA8">
      <w:pPr>
        <w:rPr>
          <w:b/>
          <w:sz w:val="28"/>
          <w:lang w:val="uk-UA"/>
        </w:rPr>
      </w:pPr>
    </w:p>
    <w:p w:rsidR="003A1AA8" w:rsidRPr="00EF68A0" w:rsidRDefault="003A1AA8" w:rsidP="003A1AA8">
      <w:pPr>
        <w:ind w:firstLine="540"/>
        <w:rPr>
          <w:lang w:val="uk-UA"/>
        </w:rPr>
      </w:pPr>
      <w:r w:rsidRPr="00EF68A0">
        <w:rPr>
          <w:b/>
          <w:sz w:val="28"/>
          <w:lang w:val="uk-UA"/>
        </w:rPr>
        <w:t xml:space="preserve">ОПИС КУРСУ </w:t>
      </w:r>
    </w:p>
    <w:p w:rsidR="003A1AA8" w:rsidRPr="00EF68A0" w:rsidRDefault="003A1AA8" w:rsidP="003A1AA8">
      <w:pPr>
        <w:pStyle w:val="aa"/>
        <w:ind w:firstLine="540"/>
        <w:rPr>
          <w:i/>
          <w:iCs/>
          <w:sz w:val="24"/>
          <w:szCs w:val="24"/>
          <w:lang w:val="uk-UA"/>
        </w:rPr>
      </w:pPr>
      <w:r w:rsidRPr="00EF68A0">
        <w:rPr>
          <w:b/>
          <w:i/>
          <w:iCs/>
          <w:sz w:val="24"/>
          <w:szCs w:val="24"/>
          <w:lang w:val="uk-UA"/>
        </w:rPr>
        <w:t>Метою</w:t>
      </w:r>
      <w:r w:rsidRPr="00EF68A0">
        <w:rPr>
          <w:i/>
          <w:iCs/>
          <w:sz w:val="24"/>
          <w:szCs w:val="24"/>
          <w:lang w:val="uk-UA"/>
        </w:rPr>
        <w:t xml:space="preserve"> викладання навчальної дисципліни «Психологія розвитку в нормі та патології» є формування у студентів професійних знань про закономірності розвитку психіки людини у онтогенезі.</w:t>
      </w:r>
    </w:p>
    <w:p w:rsidR="003A1AA8" w:rsidRPr="00EF68A0" w:rsidRDefault="003A1AA8" w:rsidP="003A1AA8">
      <w:pPr>
        <w:pStyle w:val="aa"/>
        <w:ind w:firstLine="540"/>
        <w:rPr>
          <w:i/>
          <w:iCs/>
          <w:sz w:val="24"/>
          <w:szCs w:val="24"/>
          <w:lang w:val="uk-UA"/>
        </w:rPr>
      </w:pPr>
      <w:r w:rsidRPr="00EF68A0">
        <w:rPr>
          <w:i/>
          <w:iCs/>
          <w:sz w:val="24"/>
          <w:szCs w:val="24"/>
          <w:lang w:val="uk-UA"/>
        </w:rPr>
        <w:t xml:space="preserve">Вивчення дисципліни дає знання про закономірності функціонування і розвитку психіки з позиції теоретичних підходів, які існують у сучасній вітчизняній та зарубіжній психологічній літературі, а також про зміни і динаміку рівня розвитку і функціонування компонентів психіки людини в різні вікові періоди, про відхилення у психічному розвитку людини і особливостях розвитку особистості в умовах </w:t>
      </w:r>
      <w:proofErr w:type="spellStart"/>
      <w:r w:rsidRPr="00EF68A0">
        <w:rPr>
          <w:i/>
          <w:iCs/>
          <w:sz w:val="24"/>
          <w:szCs w:val="24"/>
          <w:lang w:val="uk-UA"/>
        </w:rPr>
        <w:t>депривації</w:t>
      </w:r>
      <w:proofErr w:type="spellEnd"/>
      <w:r w:rsidRPr="00EF68A0">
        <w:rPr>
          <w:i/>
          <w:iCs/>
          <w:sz w:val="24"/>
          <w:szCs w:val="24"/>
          <w:lang w:val="uk-UA"/>
        </w:rPr>
        <w:t>.</w:t>
      </w:r>
    </w:p>
    <w:p w:rsidR="003A1AA8" w:rsidRPr="00EF68A0" w:rsidRDefault="003A1AA8" w:rsidP="003A1AA8">
      <w:pPr>
        <w:pStyle w:val="aa"/>
        <w:ind w:firstLine="540"/>
        <w:rPr>
          <w:i/>
          <w:iCs/>
          <w:sz w:val="24"/>
          <w:szCs w:val="24"/>
          <w:lang w:val="uk-UA"/>
        </w:rPr>
      </w:pPr>
      <w:r w:rsidRPr="00EF68A0">
        <w:rPr>
          <w:i/>
          <w:iCs/>
          <w:sz w:val="24"/>
          <w:szCs w:val="24"/>
          <w:lang w:val="uk-UA" w:eastAsia="ru-RU"/>
        </w:rPr>
        <w:t xml:space="preserve">Засвоєння отриманих в результаті вивчення даної дисципліни знань дозволить студентам організовувати діяльність і спілкування особистості в різні вікові періоди; створювати умови, що сприятимуть конструктивному психічному розвитку людини; враховувати в навчально-виховному процесі сенситивні періоди розвитку, вікові особливості дитини; орієнтуватися на нормативи кожного вікового періоду у </w:t>
      </w:r>
      <w:proofErr w:type="spellStart"/>
      <w:r w:rsidRPr="00EF68A0">
        <w:rPr>
          <w:i/>
          <w:iCs/>
          <w:sz w:val="24"/>
          <w:szCs w:val="24"/>
          <w:lang w:val="uk-UA" w:eastAsia="ru-RU"/>
        </w:rPr>
        <w:t>психодіагностичніи</w:t>
      </w:r>
      <w:proofErr w:type="spellEnd"/>
      <w:r w:rsidRPr="00EF68A0">
        <w:rPr>
          <w:i/>
          <w:iCs/>
          <w:sz w:val="24"/>
          <w:szCs w:val="24"/>
          <w:lang w:val="uk-UA" w:eastAsia="ru-RU"/>
        </w:rPr>
        <w:t xml:space="preserve">̆ та </w:t>
      </w:r>
      <w:proofErr w:type="spellStart"/>
      <w:r w:rsidRPr="00EF68A0">
        <w:rPr>
          <w:i/>
          <w:iCs/>
          <w:sz w:val="24"/>
          <w:szCs w:val="24"/>
          <w:lang w:val="uk-UA" w:eastAsia="ru-RU"/>
        </w:rPr>
        <w:t>психокорекційніи</w:t>
      </w:r>
      <w:proofErr w:type="spellEnd"/>
      <w:r w:rsidRPr="00EF68A0">
        <w:rPr>
          <w:i/>
          <w:iCs/>
          <w:sz w:val="24"/>
          <w:szCs w:val="24"/>
          <w:lang w:val="uk-UA" w:eastAsia="ru-RU"/>
        </w:rPr>
        <w:t xml:space="preserve">̆ роботі; аналізувати при консультуванні витоки психологічних проблем індивіда в </w:t>
      </w:r>
      <w:proofErr w:type="spellStart"/>
      <w:r w:rsidRPr="00EF68A0">
        <w:rPr>
          <w:i/>
          <w:iCs/>
          <w:sz w:val="24"/>
          <w:szCs w:val="24"/>
          <w:lang w:val="uk-UA" w:eastAsia="ru-RU"/>
        </w:rPr>
        <w:t>його</w:t>
      </w:r>
      <w:proofErr w:type="spellEnd"/>
      <w:r w:rsidRPr="00EF68A0">
        <w:rPr>
          <w:i/>
          <w:iCs/>
          <w:sz w:val="24"/>
          <w:szCs w:val="24"/>
          <w:lang w:val="uk-UA" w:eastAsia="ru-RU"/>
        </w:rPr>
        <w:t xml:space="preserve"> онтогенезі. </w:t>
      </w:r>
    </w:p>
    <w:p w:rsidR="003A1AA8" w:rsidRPr="00EF68A0" w:rsidRDefault="003A1AA8" w:rsidP="003A1AA8">
      <w:pPr>
        <w:pStyle w:val="aa"/>
        <w:ind w:firstLine="540"/>
        <w:rPr>
          <w:i/>
          <w:iCs/>
          <w:sz w:val="24"/>
          <w:szCs w:val="24"/>
          <w:lang w:val="uk-UA"/>
        </w:rPr>
      </w:pPr>
    </w:p>
    <w:p w:rsidR="003A1AA8" w:rsidRPr="00EF68A0" w:rsidRDefault="003A1AA8" w:rsidP="003A1AA8">
      <w:pPr>
        <w:rPr>
          <w:b/>
          <w:i/>
          <w:iCs/>
          <w:sz w:val="28"/>
          <w:lang w:val="uk-UA"/>
        </w:rPr>
      </w:pPr>
    </w:p>
    <w:p w:rsidR="003A1AA8" w:rsidRPr="00EF68A0" w:rsidRDefault="003A1AA8" w:rsidP="003A1AA8">
      <w:pPr>
        <w:rPr>
          <w:lang w:val="uk-UA"/>
        </w:rPr>
      </w:pPr>
      <w:r w:rsidRPr="00EF68A0">
        <w:rPr>
          <w:b/>
          <w:sz w:val="28"/>
          <w:lang w:val="uk-UA"/>
        </w:rPr>
        <w:t>ОЧІКУВАНІ РЕЗУЛЬТАТИ НАВЧАННЯ</w:t>
      </w:r>
    </w:p>
    <w:p w:rsidR="003A1AA8" w:rsidRPr="00EF68A0" w:rsidRDefault="003A1AA8" w:rsidP="003A1AA8">
      <w:pPr>
        <w:ind w:firstLine="567"/>
        <w:rPr>
          <w:b/>
          <w:lang w:val="uk-UA"/>
        </w:rPr>
      </w:pPr>
      <w:r w:rsidRPr="00EF68A0">
        <w:rPr>
          <w:b/>
          <w:lang w:val="uk-UA"/>
        </w:rPr>
        <w:t xml:space="preserve">У разі успішного завершення курсу студент </w:t>
      </w:r>
      <w:r w:rsidRPr="00EF68A0">
        <w:rPr>
          <w:b/>
          <w:u w:val="single"/>
          <w:lang w:val="uk-UA"/>
        </w:rPr>
        <w:t>зможе</w:t>
      </w:r>
      <w:r w:rsidRPr="00EF68A0">
        <w:rPr>
          <w:b/>
          <w:lang w:val="uk-UA"/>
        </w:rPr>
        <w:t>:</w:t>
      </w:r>
    </w:p>
    <w:p w:rsidR="003A1AA8" w:rsidRPr="00EF68A0" w:rsidRDefault="003A1AA8" w:rsidP="003A1AA8">
      <w:pPr>
        <w:pStyle w:val="ac"/>
        <w:numPr>
          <w:ilvl w:val="0"/>
          <w:numId w:val="1"/>
        </w:numPr>
        <w:tabs>
          <w:tab w:val="left" w:pos="851"/>
        </w:tabs>
        <w:ind w:left="0" w:firstLine="567"/>
        <w:jc w:val="both"/>
        <w:rPr>
          <w:i/>
          <w:iCs/>
          <w:sz w:val="24"/>
          <w:lang w:val="uk-UA"/>
        </w:rPr>
      </w:pPr>
      <w:r w:rsidRPr="00EF68A0">
        <w:rPr>
          <w:i/>
          <w:iCs/>
          <w:sz w:val="24"/>
          <w:lang w:val="uk-UA"/>
        </w:rPr>
        <w:t>отримати цілісне уявлення про механізми та провідні сили психічного розвитку, їх функціонування і значення на різних етапах онтогенезу;</w:t>
      </w:r>
    </w:p>
    <w:p w:rsidR="003A1AA8" w:rsidRPr="00EF68A0" w:rsidRDefault="003A1AA8" w:rsidP="003A1AA8">
      <w:pPr>
        <w:pStyle w:val="ac"/>
        <w:numPr>
          <w:ilvl w:val="0"/>
          <w:numId w:val="1"/>
        </w:numPr>
        <w:tabs>
          <w:tab w:val="left" w:pos="851"/>
        </w:tabs>
        <w:ind w:left="0" w:firstLine="567"/>
        <w:jc w:val="both"/>
        <w:rPr>
          <w:i/>
          <w:iCs/>
          <w:sz w:val="24"/>
          <w:lang w:val="uk-UA"/>
        </w:rPr>
      </w:pPr>
      <w:r w:rsidRPr="00EF68A0">
        <w:rPr>
          <w:i/>
          <w:iCs/>
          <w:sz w:val="24"/>
          <w:lang w:val="uk-UA"/>
        </w:rPr>
        <w:t xml:space="preserve">ознайомитися з різними психологічними підходами до проблеми розвитку, основними школами, що сформувалися в історії  зарубіжної та вітчизняної психології; </w:t>
      </w:r>
    </w:p>
    <w:p w:rsidR="003A1AA8" w:rsidRPr="00EF68A0" w:rsidRDefault="003A1AA8" w:rsidP="003A1AA8">
      <w:pPr>
        <w:pStyle w:val="ac"/>
        <w:numPr>
          <w:ilvl w:val="0"/>
          <w:numId w:val="1"/>
        </w:numPr>
        <w:tabs>
          <w:tab w:val="left" w:pos="851"/>
        </w:tabs>
        <w:ind w:left="0" w:firstLine="567"/>
        <w:jc w:val="both"/>
        <w:rPr>
          <w:i/>
          <w:iCs/>
          <w:sz w:val="24"/>
          <w:lang w:val="uk-UA"/>
        </w:rPr>
      </w:pPr>
      <w:r w:rsidRPr="00EF68A0">
        <w:rPr>
          <w:i/>
          <w:iCs/>
          <w:sz w:val="24"/>
          <w:lang w:val="uk-UA"/>
        </w:rPr>
        <w:t>розуміти та аналізувати закономірності психічного розвитку людини;</w:t>
      </w:r>
    </w:p>
    <w:p w:rsidR="003A1AA8" w:rsidRPr="00EF68A0" w:rsidRDefault="003A1AA8" w:rsidP="003A1AA8">
      <w:pPr>
        <w:pStyle w:val="ac"/>
        <w:numPr>
          <w:ilvl w:val="0"/>
          <w:numId w:val="1"/>
        </w:numPr>
        <w:tabs>
          <w:tab w:val="left" w:pos="851"/>
        </w:tabs>
        <w:ind w:left="0" w:firstLine="567"/>
        <w:jc w:val="both"/>
        <w:rPr>
          <w:i/>
          <w:iCs/>
          <w:sz w:val="24"/>
          <w:lang w:val="uk-UA"/>
        </w:rPr>
      </w:pPr>
      <w:r w:rsidRPr="00EF68A0">
        <w:rPr>
          <w:i/>
          <w:iCs/>
          <w:sz w:val="24"/>
          <w:lang w:val="uk-UA"/>
        </w:rPr>
        <w:t>вміти проводити психологічний аналіз ситуацій розвитку з урахуванням довготривалих наслідків.</w:t>
      </w:r>
    </w:p>
    <w:p w:rsidR="003A1AA8" w:rsidRPr="00EF68A0" w:rsidRDefault="003A1AA8" w:rsidP="003A1AA8">
      <w:pPr>
        <w:outlineLvl w:val="0"/>
        <w:rPr>
          <w:rFonts w:eastAsia="Times New Roman"/>
          <w:b/>
          <w:bCs/>
          <w:color w:val="000000"/>
          <w:kern w:val="36"/>
          <w:sz w:val="28"/>
          <w:lang w:val="uk-UA"/>
        </w:rPr>
      </w:pPr>
    </w:p>
    <w:p w:rsidR="003A1AA8" w:rsidRPr="00EF68A0" w:rsidRDefault="003A1AA8" w:rsidP="003A1AA8">
      <w:pPr>
        <w:outlineLvl w:val="0"/>
        <w:rPr>
          <w:rFonts w:eastAsia="Times New Roman"/>
          <w:b/>
          <w:bCs/>
          <w:kern w:val="36"/>
          <w:sz w:val="28"/>
          <w:lang w:val="uk-UA"/>
        </w:rPr>
      </w:pPr>
      <w:r w:rsidRPr="00EF68A0">
        <w:rPr>
          <w:b/>
          <w:bCs/>
          <w:color w:val="000000"/>
          <w:kern w:val="36"/>
          <w:sz w:val="28"/>
          <w:lang w:val="uk-UA"/>
        </w:rPr>
        <w:t>ОСНОВНІ НАВЧАЛЬНІ РЕСУРСИ</w:t>
      </w:r>
    </w:p>
    <w:p w:rsidR="003A1AA8" w:rsidRPr="00EF68A0" w:rsidRDefault="003A1AA8" w:rsidP="003A1AA8">
      <w:pPr>
        <w:jc w:val="both"/>
        <w:rPr>
          <w:i/>
          <w:iCs/>
          <w:lang w:val="uk-UA"/>
        </w:rPr>
      </w:pPr>
      <w:r w:rsidRPr="00EF68A0">
        <w:rPr>
          <w:i/>
          <w:iCs/>
          <w:lang w:val="uk-UA"/>
        </w:rPr>
        <w:t xml:space="preserve">Вікова і педагогічна психологія / О. В. </w:t>
      </w:r>
      <w:proofErr w:type="spellStart"/>
      <w:r w:rsidRPr="00EF68A0">
        <w:rPr>
          <w:i/>
          <w:iCs/>
          <w:lang w:val="uk-UA"/>
        </w:rPr>
        <w:t>Скрипченко</w:t>
      </w:r>
      <w:proofErr w:type="spellEnd"/>
      <w:r w:rsidRPr="00EF68A0">
        <w:rPr>
          <w:i/>
          <w:iCs/>
          <w:lang w:val="uk-UA"/>
        </w:rPr>
        <w:t xml:space="preserve">, Л. В. </w:t>
      </w:r>
      <w:proofErr w:type="spellStart"/>
      <w:r w:rsidRPr="00EF68A0">
        <w:rPr>
          <w:i/>
          <w:iCs/>
          <w:lang w:val="uk-UA"/>
        </w:rPr>
        <w:t>Долинська</w:t>
      </w:r>
      <w:proofErr w:type="spellEnd"/>
      <w:r w:rsidRPr="00EF68A0">
        <w:rPr>
          <w:i/>
          <w:iCs/>
          <w:lang w:val="uk-UA"/>
        </w:rPr>
        <w:t xml:space="preserve">, 3. В. </w:t>
      </w:r>
      <w:proofErr w:type="spellStart"/>
      <w:r w:rsidRPr="00EF68A0">
        <w:rPr>
          <w:i/>
          <w:iCs/>
          <w:lang w:val="uk-UA"/>
        </w:rPr>
        <w:t>Огороднійчук</w:t>
      </w:r>
      <w:proofErr w:type="spellEnd"/>
      <w:r w:rsidRPr="00EF68A0">
        <w:rPr>
          <w:i/>
          <w:iCs/>
          <w:lang w:val="uk-UA"/>
        </w:rPr>
        <w:t xml:space="preserve"> та ін., - 2-е вид., </w:t>
      </w:r>
      <w:proofErr w:type="spellStart"/>
      <w:r w:rsidRPr="00EF68A0">
        <w:rPr>
          <w:i/>
          <w:iCs/>
          <w:lang w:val="uk-UA"/>
        </w:rPr>
        <w:t>допов</w:t>
      </w:r>
      <w:proofErr w:type="spellEnd"/>
      <w:r w:rsidRPr="00EF68A0">
        <w:rPr>
          <w:i/>
          <w:iCs/>
          <w:lang w:val="uk-UA"/>
        </w:rPr>
        <w:t xml:space="preserve">. </w:t>
      </w:r>
      <w:proofErr w:type="spellStart"/>
      <w:r w:rsidRPr="00EF68A0">
        <w:rPr>
          <w:i/>
          <w:iCs/>
          <w:lang w:val="uk-UA"/>
        </w:rPr>
        <w:t>Київ</w:t>
      </w:r>
      <w:proofErr w:type="spellEnd"/>
      <w:r w:rsidRPr="00EF68A0">
        <w:rPr>
          <w:i/>
          <w:iCs/>
          <w:lang w:val="uk-UA"/>
        </w:rPr>
        <w:t>: Каравела, 2009.  – 400 с.</w:t>
      </w:r>
    </w:p>
    <w:p w:rsidR="003A1AA8" w:rsidRPr="00EF68A0" w:rsidRDefault="003A1AA8" w:rsidP="003A1AA8">
      <w:pPr>
        <w:jc w:val="both"/>
        <w:rPr>
          <w:i/>
          <w:iCs/>
          <w:color w:val="000000"/>
          <w:lang w:val="uk-UA"/>
        </w:rPr>
      </w:pPr>
      <w:r w:rsidRPr="00EF68A0">
        <w:rPr>
          <w:i/>
          <w:iCs/>
          <w:lang w:val="uk-UA"/>
        </w:rPr>
        <w:t xml:space="preserve"> </w:t>
      </w:r>
      <w:r w:rsidRPr="00EF68A0">
        <w:rPr>
          <w:i/>
          <w:iCs/>
          <w:color w:val="000000"/>
          <w:lang w:val="uk-UA"/>
        </w:rPr>
        <w:t xml:space="preserve">+  методичні рекомендації до семінарських занять розміщені на платформі </w:t>
      </w:r>
      <w:proofErr w:type="spellStart"/>
      <w:r w:rsidRPr="00EF68A0">
        <w:rPr>
          <w:i/>
          <w:iCs/>
          <w:color w:val="000000"/>
          <w:lang w:val="uk-UA"/>
        </w:rPr>
        <w:t>Moodle</w:t>
      </w:r>
      <w:proofErr w:type="spellEnd"/>
      <w:r w:rsidRPr="00EF68A0">
        <w:rPr>
          <w:i/>
          <w:iCs/>
          <w:color w:val="000000"/>
          <w:lang w:val="uk-UA"/>
        </w:rPr>
        <w:t xml:space="preserve">: </w:t>
      </w:r>
    </w:p>
    <w:p w:rsidR="003A1AA8" w:rsidRPr="00EF68A0" w:rsidRDefault="003A1AA8" w:rsidP="003A1AA8">
      <w:pPr>
        <w:rPr>
          <w:rFonts w:eastAsia="Times New Roman"/>
          <w:lang w:val="uk-UA"/>
        </w:rPr>
      </w:pPr>
      <w:r w:rsidRPr="009E1749">
        <w:rPr>
          <w:rFonts w:eastAsia="Times New Roman"/>
          <w:lang w:val="uk-UA"/>
        </w:rPr>
        <w:t>https://moodle.znu.edu.ua/pluginfile.php?file=/210170</w:t>
      </w:r>
    </w:p>
    <w:p w:rsidR="003A1AA8" w:rsidRPr="00EF68A0" w:rsidRDefault="003A1AA8" w:rsidP="003A1AA8">
      <w:pPr>
        <w:rPr>
          <w:rFonts w:eastAsia="Times New Roman"/>
          <w:lang w:val="uk-UA"/>
        </w:rPr>
      </w:pPr>
    </w:p>
    <w:p w:rsidR="003A1AA8" w:rsidRPr="00EF68A0" w:rsidRDefault="003A1AA8" w:rsidP="003A1AA8">
      <w:pPr>
        <w:rPr>
          <w:rFonts w:eastAsia="Times New Roman"/>
          <w:lang w:val="uk-UA"/>
        </w:rPr>
      </w:pPr>
    </w:p>
    <w:p w:rsidR="003A1AA8" w:rsidRPr="00EF68A0" w:rsidRDefault="003A1AA8" w:rsidP="003A1AA8">
      <w:pPr>
        <w:rPr>
          <w:b/>
          <w:sz w:val="28"/>
          <w:szCs w:val="28"/>
          <w:lang w:val="uk-UA"/>
        </w:rPr>
      </w:pPr>
      <w:r w:rsidRPr="00EF68A0">
        <w:rPr>
          <w:b/>
          <w:sz w:val="28"/>
          <w:szCs w:val="28"/>
          <w:lang w:val="uk-UA"/>
        </w:rPr>
        <w:t>КОНТРОЛЬНІ ЗАХОДИ</w:t>
      </w:r>
    </w:p>
    <w:p w:rsidR="003A1AA8" w:rsidRPr="00EF68A0" w:rsidRDefault="003A1AA8" w:rsidP="003A1AA8">
      <w:pPr>
        <w:rPr>
          <w:sz w:val="6"/>
          <w:szCs w:val="6"/>
          <w:lang w:val="uk-UA"/>
        </w:rPr>
      </w:pPr>
    </w:p>
    <w:p w:rsidR="003A1AA8" w:rsidRPr="00EF68A0" w:rsidRDefault="003A1AA8" w:rsidP="003A1AA8">
      <w:pPr>
        <w:rPr>
          <w:b/>
          <w:i/>
          <w:u w:val="single"/>
          <w:lang w:val="uk-UA"/>
        </w:rPr>
      </w:pPr>
      <w:r w:rsidRPr="00EF68A0">
        <w:rPr>
          <w:b/>
          <w:i/>
          <w:u w:val="single"/>
          <w:lang w:val="uk-UA"/>
        </w:rPr>
        <w:t>Поточні контрольні заходи:</w:t>
      </w:r>
    </w:p>
    <w:p w:rsidR="003A1AA8" w:rsidRPr="00EF68A0" w:rsidRDefault="003A1AA8" w:rsidP="003A1AA8">
      <w:pPr>
        <w:jc w:val="both"/>
        <w:rPr>
          <w:i/>
          <w:iCs/>
          <w:color w:val="000000"/>
          <w:lang w:val="uk-UA"/>
        </w:rPr>
      </w:pPr>
      <w:r w:rsidRPr="00EF68A0">
        <w:rPr>
          <w:b/>
          <w:bCs/>
          <w:i/>
          <w:lang w:val="uk-UA"/>
        </w:rPr>
        <w:t>Усне опитування і обговорення запитань до семінарського заняття</w:t>
      </w:r>
      <w:r w:rsidRPr="00EF68A0">
        <w:rPr>
          <w:i/>
          <w:lang w:val="uk-UA"/>
        </w:rPr>
        <w:t xml:space="preserve"> </w:t>
      </w:r>
      <w:r w:rsidRPr="00EF68A0">
        <w:rPr>
          <w:i/>
          <w:iCs/>
          <w:color w:val="000000"/>
          <w:lang w:val="uk-UA"/>
        </w:rPr>
        <w:t>(</w:t>
      </w:r>
      <w:proofErr w:type="spellStart"/>
      <w:r w:rsidRPr="00EF68A0">
        <w:rPr>
          <w:i/>
          <w:iCs/>
          <w:color w:val="000000"/>
          <w:lang w:val="uk-UA"/>
        </w:rPr>
        <w:t>max</w:t>
      </w:r>
      <w:proofErr w:type="spellEnd"/>
      <w:r w:rsidRPr="00EF68A0">
        <w:rPr>
          <w:i/>
          <w:iCs/>
          <w:color w:val="000000"/>
          <w:lang w:val="uk-UA"/>
        </w:rPr>
        <w:t xml:space="preserve"> </w:t>
      </w:r>
      <w:r w:rsidR="003D1850">
        <w:rPr>
          <w:i/>
          <w:iCs/>
          <w:color w:val="000000"/>
          <w:lang w:val="uk-UA"/>
        </w:rPr>
        <w:t>20</w:t>
      </w:r>
      <w:r w:rsidRPr="00EF68A0">
        <w:rPr>
          <w:i/>
          <w:iCs/>
          <w:color w:val="000000"/>
          <w:lang w:val="uk-UA"/>
        </w:rPr>
        <w:t xml:space="preserve"> балів) – на кожному семінарському занятті.</w:t>
      </w:r>
    </w:p>
    <w:p w:rsidR="003A1AA8" w:rsidRPr="00EF68A0" w:rsidRDefault="003A1AA8" w:rsidP="003A1AA8">
      <w:pPr>
        <w:jc w:val="both"/>
        <w:rPr>
          <w:i/>
          <w:iCs/>
          <w:color w:val="000000"/>
          <w:lang w:val="uk-UA"/>
        </w:rPr>
      </w:pPr>
      <w:r w:rsidRPr="00EF68A0">
        <w:rPr>
          <w:b/>
          <w:bCs/>
          <w:i/>
          <w:iCs/>
          <w:color w:val="000000"/>
          <w:lang w:val="uk-UA"/>
        </w:rPr>
        <w:t>Робота у групі</w:t>
      </w:r>
      <w:r w:rsidRPr="00EF68A0">
        <w:rPr>
          <w:i/>
          <w:iCs/>
          <w:color w:val="000000"/>
          <w:lang w:val="uk-UA"/>
        </w:rPr>
        <w:t xml:space="preserve"> над розв’язанням практичного завдання, поставленого викладачем (</w:t>
      </w:r>
      <w:proofErr w:type="spellStart"/>
      <w:r w:rsidRPr="00EF68A0">
        <w:rPr>
          <w:i/>
          <w:iCs/>
          <w:color w:val="000000"/>
          <w:lang w:val="uk-UA"/>
        </w:rPr>
        <w:t>max</w:t>
      </w:r>
      <w:proofErr w:type="spellEnd"/>
      <w:r w:rsidRPr="00EF68A0">
        <w:rPr>
          <w:i/>
          <w:iCs/>
          <w:color w:val="000000"/>
          <w:lang w:val="uk-UA"/>
        </w:rPr>
        <w:t xml:space="preserve"> </w:t>
      </w:r>
      <w:r w:rsidR="003D1850">
        <w:rPr>
          <w:i/>
          <w:iCs/>
          <w:color w:val="000000"/>
          <w:lang w:val="uk-UA"/>
        </w:rPr>
        <w:t>10</w:t>
      </w:r>
      <w:r w:rsidRPr="00EF68A0">
        <w:rPr>
          <w:i/>
          <w:iCs/>
          <w:color w:val="000000"/>
          <w:lang w:val="uk-UA"/>
        </w:rPr>
        <w:t xml:space="preserve"> бали) – на кожному семінарському занятті.  </w:t>
      </w:r>
    </w:p>
    <w:p w:rsidR="003A1AA8" w:rsidRPr="00EF68A0" w:rsidRDefault="003A1AA8" w:rsidP="003A1AA8">
      <w:pPr>
        <w:rPr>
          <w:sz w:val="6"/>
          <w:szCs w:val="6"/>
          <w:lang w:val="uk-UA"/>
        </w:rPr>
      </w:pPr>
    </w:p>
    <w:p w:rsidR="003A1AA8" w:rsidRPr="00EF68A0" w:rsidRDefault="003A1AA8" w:rsidP="003A1AA8">
      <w:pPr>
        <w:rPr>
          <w:b/>
          <w:i/>
          <w:u w:val="single"/>
          <w:lang w:val="uk-UA"/>
        </w:rPr>
      </w:pPr>
      <w:r w:rsidRPr="00EF68A0">
        <w:rPr>
          <w:b/>
          <w:i/>
          <w:u w:val="single"/>
          <w:lang w:val="uk-UA"/>
        </w:rPr>
        <w:t>Підсумкові контрольні заходи:</w:t>
      </w:r>
    </w:p>
    <w:p w:rsidR="003A1AA8" w:rsidRPr="00EF68A0" w:rsidRDefault="003A1AA8" w:rsidP="003A1AA8">
      <w:pPr>
        <w:jc w:val="both"/>
        <w:rPr>
          <w:i/>
          <w:iCs/>
          <w:color w:val="000000"/>
          <w:sz w:val="16"/>
          <w:szCs w:val="16"/>
          <w:lang w:val="uk-UA"/>
        </w:rPr>
      </w:pPr>
    </w:p>
    <w:p w:rsidR="003A1AA8" w:rsidRPr="00EF68A0" w:rsidRDefault="003A1AA8" w:rsidP="003A1AA8">
      <w:pPr>
        <w:jc w:val="both"/>
        <w:rPr>
          <w:i/>
          <w:iCs/>
          <w:color w:val="000000"/>
          <w:lang w:val="uk-UA"/>
        </w:rPr>
      </w:pPr>
      <w:r w:rsidRPr="00EF68A0">
        <w:rPr>
          <w:b/>
          <w:bCs/>
          <w:i/>
          <w:iCs/>
          <w:lang w:val="uk-UA"/>
        </w:rPr>
        <w:t>Усна відповідь на заліку</w:t>
      </w:r>
      <w:r w:rsidRPr="00EF68A0">
        <w:rPr>
          <w:lang w:val="uk-UA"/>
        </w:rPr>
        <w:t xml:space="preserve"> </w:t>
      </w:r>
      <w:r w:rsidRPr="00EF68A0">
        <w:rPr>
          <w:i/>
          <w:iCs/>
          <w:color w:val="000000"/>
          <w:lang w:val="uk-UA"/>
        </w:rPr>
        <w:t>(</w:t>
      </w:r>
      <w:proofErr w:type="spellStart"/>
      <w:r w:rsidRPr="00EF68A0">
        <w:rPr>
          <w:i/>
          <w:iCs/>
          <w:color w:val="000000"/>
          <w:lang w:val="uk-UA"/>
        </w:rPr>
        <w:t>max</w:t>
      </w:r>
      <w:proofErr w:type="spellEnd"/>
      <w:r w:rsidRPr="00EF68A0">
        <w:rPr>
          <w:i/>
          <w:iCs/>
          <w:color w:val="000000"/>
          <w:lang w:val="uk-UA"/>
        </w:rPr>
        <w:t xml:space="preserve"> 40 балів) передбачає розгорнуте висвітлення двох питань:</w:t>
      </w:r>
      <w:r w:rsidRPr="00EF68A0">
        <w:rPr>
          <w:lang w:val="uk-UA"/>
        </w:rPr>
        <w:t xml:space="preserve"> </w:t>
      </w:r>
      <w:r w:rsidRPr="00EF68A0">
        <w:rPr>
          <w:i/>
          <w:iCs/>
          <w:lang w:val="uk-UA"/>
        </w:rPr>
        <w:t xml:space="preserve">питання  для перевірки якості засвоєння теоретичного матеріалу курсу </w:t>
      </w:r>
      <w:r w:rsidRPr="00EF68A0">
        <w:rPr>
          <w:i/>
          <w:iCs/>
          <w:color w:val="000000"/>
          <w:lang w:val="uk-UA"/>
        </w:rPr>
        <w:t>(</w:t>
      </w:r>
      <w:proofErr w:type="spellStart"/>
      <w:r w:rsidRPr="00EF68A0">
        <w:rPr>
          <w:i/>
          <w:iCs/>
          <w:color w:val="000000"/>
          <w:lang w:val="uk-UA"/>
        </w:rPr>
        <w:t>max</w:t>
      </w:r>
      <w:proofErr w:type="spellEnd"/>
      <w:r w:rsidRPr="00EF68A0">
        <w:rPr>
          <w:i/>
          <w:iCs/>
          <w:color w:val="000000"/>
          <w:lang w:val="uk-UA"/>
        </w:rPr>
        <w:t xml:space="preserve"> 20 балів)</w:t>
      </w:r>
      <w:r w:rsidRPr="00EF68A0">
        <w:rPr>
          <w:i/>
          <w:iCs/>
          <w:lang w:val="uk-UA"/>
        </w:rPr>
        <w:t xml:space="preserve"> та </w:t>
      </w:r>
      <w:r w:rsidRPr="00EF68A0">
        <w:rPr>
          <w:bCs/>
          <w:i/>
          <w:iCs/>
          <w:lang w:val="uk-UA"/>
        </w:rPr>
        <w:t xml:space="preserve">вирішення конкретного практичного завдання у межах проблематики курсу </w:t>
      </w:r>
      <w:r w:rsidRPr="00EF68A0">
        <w:rPr>
          <w:i/>
          <w:iCs/>
          <w:color w:val="000000"/>
          <w:lang w:val="uk-UA"/>
        </w:rPr>
        <w:t>(</w:t>
      </w:r>
      <w:proofErr w:type="spellStart"/>
      <w:r w:rsidRPr="00EF68A0">
        <w:rPr>
          <w:i/>
          <w:iCs/>
          <w:color w:val="000000"/>
          <w:lang w:val="uk-UA"/>
        </w:rPr>
        <w:t>max</w:t>
      </w:r>
      <w:proofErr w:type="spellEnd"/>
      <w:r w:rsidRPr="00EF68A0">
        <w:rPr>
          <w:i/>
          <w:iCs/>
          <w:color w:val="000000"/>
          <w:lang w:val="uk-UA"/>
        </w:rPr>
        <w:t xml:space="preserve"> 20 балів). </w:t>
      </w:r>
    </w:p>
    <w:p w:rsidR="003A1AA8" w:rsidRPr="00EF68A0" w:rsidRDefault="003A1AA8" w:rsidP="003A1AA8">
      <w:pPr>
        <w:jc w:val="both"/>
        <w:rPr>
          <w:rStyle w:val="a3"/>
          <w:lang w:val="uk-UA"/>
        </w:rPr>
      </w:pPr>
      <w:r w:rsidRPr="00EF68A0">
        <w:rPr>
          <w:i/>
          <w:iCs/>
          <w:color w:val="000000"/>
          <w:lang w:val="uk-UA"/>
        </w:rPr>
        <w:t xml:space="preserve">Перелік питань див. на сторінці курсу у </w:t>
      </w:r>
      <w:proofErr w:type="spellStart"/>
      <w:r w:rsidRPr="00EF68A0">
        <w:rPr>
          <w:i/>
          <w:iCs/>
          <w:color w:val="000000"/>
          <w:lang w:val="uk-UA"/>
        </w:rPr>
        <w:t>Moodle</w:t>
      </w:r>
      <w:proofErr w:type="spellEnd"/>
      <w:r w:rsidRPr="00EF68A0">
        <w:rPr>
          <w:i/>
          <w:iCs/>
          <w:color w:val="000000"/>
          <w:lang w:val="uk-UA"/>
        </w:rPr>
        <w:t xml:space="preserve">: </w:t>
      </w:r>
      <w:r w:rsidRPr="009E1749">
        <w:rPr>
          <w:i/>
          <w:iCs/>
          <w:color w:val="000000"/>
          <w:lang w:val="uk-UA"/>
        </w:rPr>
        <w:t>https://moodle.znu.edu.ua/course/view.php?id=5743</w:t>
      </w:r>
    </w:p>
    <w:p w:rsidR="003A1AA8" w:rsidRDefault="003A1AA8" w:rsidP="003A1AA8">
      <w:pPr>
        <w:jc w:val="both"/>
        <w:rPr>
          <w:i/>
          <w:iCs/>
          <w:color w:val="000000"/>
          <w:lang w:val="uk-UA"/>
        </w:rPr>
      </w:pPr>
      <w:r w:rsidRPr="00EF68A0">
        <w:rPr>
          <w:b/>
          <w:bCs/>
          <w:i/>
          <w:iCs/>
          <w:color w:val="000000"/>
          <w:lang w:val="uk-UA"/>
        </w:rPr>
        <w:t>Захист індивідуального дослідницького завдання</w:t>
      </w:r>
      <w:r w:rsidRPr="00EF68A0">
        <w:rPr>
          <w:i/>
          <w:iCs/>
          <w:color w:val="000000"/>
          <w:lang w:val="uk-UA"/>
        </w:rPr>
        <w:t xml:space="preserve"> (</w:t>
      </w:r>
      <w:proofErr w:type="spellStart"/>
      <w:r w:rsidRPr="00EF68A0">
        <w:rPr>
          <w:i/>
          <w:iCs/>
          <w:color w:val="000000"/>
          <w:lang w:val="uk-UA"/>
        </w:rPr>
        <w:t>max</w:t>
      </w:r>
      <w:proofErr w:type="spellEnd"/>
      <w:r w:rsidRPr="00EF68A0">
        <w:rPr>
          <w:i/>
          <w:iCs/>
          <w:color w:val="000000"/>
          <w:lang w:val="uk-UA"/>
        </w:rPr>
        <w:t xml:space="preserve"> 20 балів) здійснюється на заліковому тижні. Публічний захист є обов’язковою вимогою для зарахування результатів за даними видами робіт. </w:t>
      </w:r>
    </w:p>
    <w:p w:rsidR="003A1AA8" w:rsidRPr="009E1749" w:rsidRDefault="003A1AA8" w:rsidP="003A1AA8">
      <w:pPr>
        <w:jc w:val="both"/>
        <w:rPr>
          <w:lang w:val="ru-RU"/>
        </w:rPr>
      </w:pPr>
      <w:r>
        <w:rPr>
          <w:i/>
          <w:iCs/>
          <w:color w:val="000000"/>
          <w:lang w:val="uk-UA"/>
        </w:rPr>
        <w:t>І</w:t>
      </w:r>
      <w:r w:rsidRPr="00EF68A0">
        <w:rPr>
          <w:b/>
          <w:bCs/>
          <w:i/>
          <w:iCs/>
          <w:color w:val="000000"/>
          <w:lang w:val="uk-UA"/>
        </w:rPr>
        <w:t>ндивідуальн</w:t>
      </w:r>
      <w:r>
        <w:rPr>
          <w:b/>
          <w:bCs/>
          <w:i/>
          <w:iCs/>
          <w:color w:val="000000"/>
          <w:lang w:val="uk-UA"/>
        </w:rPr>
        <w:t>е</w:t>
      </w:r>
      <w:r w:rsidRPr="00EF68A0">
        <w:rPr>
          <w:b/>
          <w:bCs/>
          <w:i/>
          <w:iCs/>
          <w:color w:val="000000"/>
          <w:lang w:val="uk-UA"/>
        </w:rPr>
        <w:t xml:space="preserve"> дослідницьк</w:t>
      </w:r>
      <w:r>
        <w:rPr>
          <w:b/>
          <w:bCs/>
          <w:i/>
          <w:iCs/>
          <w:color w:val="000000"/>
          <w:lang w:val="uk-UA"/>
        </w:rPr>
        <w:t>е</w:t>
      </w:r>
      <w:r w:rsidRPr="00EF68A0">
        <w:rPr>
          <w:b/>
          <w:bCs/>
          <w:i/>
          <w:iCs/>
          <w:color w:val="000000"/>
          <w:lang w:val="uk-UA"/>
        </w:rPr>
        <w:t xml:space="preserve"> завдання</w:t>
      </w:r>
      <w:r w:rsidRPr="00EF68A0">
        <w:rPr>
          <w:i/>
          <w:iCs/>
          <w:color w:val="000000"/>
          <w:lang w:val="uk-UA"/>
        </w:rPr>
        <w:t xml:space="preserve"> </w:t>
      </w:r>
      <w:r w:rsidRPr="00EF68A0">
        <w:rPr>
          <w:i/>
          <w:iCs/>
          <w:lang w:val="uk-UA"/>
        </w:rPr>
        <w:t>передбачає</w:t>
      </w:r>
      <w:r>
        <w:rPr>
          <w:i/>
          <w:iCs/>
          <w:lang w:val="uk-UA"/>
        </w:rPr>
        <w:t xml:space="preserve"> проведення </w:t>
      </w:r>
      <w:proofErr w:type="spellStart"/>
      <w:r>
        <w:rPr>
          <w:i/>
          <w:iCs/>
          <w:lang w:val="uk-UA"/>
        </w:rPr>
        <w:t>психодіагностичного</w:t>
      </w:r>
      <w:proofErr w:type="spellEnd"/>
      <w:r>
        <w:rPr>
          <w:i/>
          <w:iCs/>
          <w:lang w:val="uk-UA"/>
        </w:rPr>
        <w:t xml:space="preserve"> дослідження з людьми різного віку: діагностику пізнавального рівня розвитку, діагностику провідної діяльності, діагностику емоційно-вольової сфери</w:t>
      </w:r>
      <w:r w:rsidRPr="00EF68A0">
        <w:rPr>
          <w:bCs/>
          <w:i/>
          <w:iCs/>
          <w:lang w:val="uk-UA"/>
        </w:rPr>
        <w:t>.</w:t>
      </w:r>
      <w:r>
        <w:rPr>
          <w:bCs/>
          <w:i/>
          <w:iCs/>
          <w:lang w:val="uk-UA"/>
        </w:rPr>
        <w:t xml:space="preserve"> </w:t>
      </w:r>
      <w:r>
        <w:rPr>
          <w:i/>
          <w:iCs/>
          <w:color w:val="000000"/>
          <w:lang w:val="uk-UA"/>
        </w:rPr>
        <w:t xml:space="preserve">Методичні рекомендації до виконання ІДЗ та критерії оцінювання див. на сторінці курсу у </w:t>
      </w:r>
      <w:r>
        <w:rPr>
          <w:i/>
          <w:iCs/>
          <w:color w:val="000000"/>
        </w:rPr>
        <w:t>Moodle</w:t>
      </w:r>
      <w:r w:rsidRPr="005377E0">
        <w:rPr>
          <w:i/>
          <w:iCs/>
          <w:color w:val="000000"/>
          <w:lang w:val="ru-RU"/>
        </w:rPr>
        <w:t xml:space="preserve">: </w:t>
      </w:r>
      <w:r w:rsidRPr="009E1749">
        <w:rPr>
          <w:i/>
          <w:iCs/>
          <w:color w:val="000000"/>
          <w:lang w:val="ru-RU"/>
        </w:rPr>
        <w:t>https://moodle.znu.edu.ua/mod/page/view.php?id=86439</w:t>
      </w:r>
    </w:p>
    <w:p w:rsidR="003A1AA8" w:rsidRPr="00EF68A0" w:rsidRDefault="003A1AA8" w:rsidP="003A1AA8">
      <w:pPr>
        <w:jc w:val="both"/>
        <w:rPr>
          <w:i/>
          <w:iCs/>
          <w:color w:val="000000"/>
          <w:lang w:val="uk-UA"/>
        </w:rPr>
      </w:pPr>
    </w:p>
    <w:p w:rsidR="003A1AA8" w:rsidRPr="00EF68A0" w:rsidRDefault="003A1AA8" w:rsidP="003A1AA8">
      <w:pPr>
        <w:jc w:val="both"/>
        <w:rPr>
          <w:i/>
          <w:iCs/>
          <w:color w:val="000000"/>
          <w:sz w:val="16"/>
          <w:szCs w:val="16"/>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05"/>
        <w:gridCol w:w="4643"/>
        <w:gridCol w:w="2019"/>
        <w:gridCol w:w="1923"/>
      </w:tblGrid>
      <w:tr w:rsidR="003A1AA8" w:rsidRPr="00EF68A0" w:rsidTr="008B4098">
        <w:trPr>
          <w:jc w:val="center"/>
        </w:trPr>
        <w:tc>
          <w:tcPr>
            <w:tcW w:w="6148" w:type="dxa"/>
            <w:gridSpan w:val="2"/>
            <w:shd w:val="clear" w:color="auto" w:fill="auto"/>
            <w:vAlign w:val="center"/>
          </w:tcPr>
          <w:p w:rsidR="003A1AA8" w:rsidRPr="00EF68A0" w:rsidRDefault="003A1AA8" w:rsidP="008B4098">
            <w:pPr>
              <w:keepNext/>
              <w:jc w:val="center"/>
              <w:rPr>
                <w:b/>
                <w:bCs/>
                <w:lang w:val="uk-UA"/>
              </w:rPr>
            </w:pPr>
            <w:r w:rsidRPr="00EF68A0">
              <w:rPr>
                <w:b/>
                <w:bCs/>
                <w:lang w:val="uk-UA"/>
              </w:rPr>
              <w:t>Контрольний захід</w:t>
            </w:r>
          </w:p>
        </w:tc>
        <w:tc>
          <w:tcPr>
            <w:tcW w:w="2019" w:type="dxa"/>
            <w:shd w:val="clear" w:color="auto" w:fill="auto"/>
            <w:vAlign w:val="center"/>
          </w:tcPr>
          <w:p w:rsidR="003A1AA8" w:rsidRPr="00EF68A0" w:rsidRDefault="003A1AA8" w:rsidP="008B4098">
            <w:pPr>
              <w:keepNext/>
              <w:jc w:val="center"/>
              <w:rPr>
                <w:b/>
                <w:bCs/>
                <w:lang w:val="uk-UA"/>
              </w:rPr>
            </w:pPr>
            <w:r w:rsidRPr="00EF68A0">
              <w:rPr>
                <w:b/>
                <w:bCs/>
                <w:lang w:val="uk-UA"/>
              </w:rPr>
              <w:t>Термін виконання</w:t>
            </w:r>
          </w:p>
        </w:tc>
        <w:tc>
          <w:tcPr>
            <w:tcW w:w="1923" w:type="dxa"/>
            <w:shd w:val="clear" w:color="auto" w:fill="auto"/>
            <w:vAlign w:val="center"/>
          </w:tcPr>
          <w:p w:rsidR="003A1AA8" w:rsidRPr="00EF68A0" w:rsidRDefault="003A1AA8" w:rsidP="008B4098">
            <w:pPr>
              <w:jc w:val="center"/>
              <w:rPr>
                <w:b/>
                <w:lang w:val="uk-UA"/>
              </w:rPr>
            </w:pPr>
            <w:r w:rsidRPr="00EF68A0">
              <w:rPr>
                <w:b/>
                <w:lang w:val="uk-UA"/>
              </w:rPr>
              <w:t>% від загальної оцінки</w:t>
            </w:r>
          </w:p>
        </w:tc>
      </w:tr>
      <w:tr w:rsidR="003A1AA8" w:rsidRPr="00EF68A0" w:rsidTr="008B4098">
        <w:trPr>
          <w:jc w:val="center"/>
        </w:trPr>
        <w:tc>
          <w:tcPr>
            <w:tcW w:w="6148" w:type="dxa"/>
            <w:gridSpan w:val="2"/>
            <w:shd w:val="clear" w:color="auto" w:fill="auto"/>
          </w:tcPr>
          <w:p w:rsidR="003A1AA8" w:rsidRPr="00EF68A0" w:rsidRDefault="003A1AA8" w:rsidP="008B4098">
            <w:pPr>
              <w:keepNext/>
              <w:rPr>
                <w:b/>
                <w:bCs/>
                <w:lang w:val="uk-UA"/>
              </w:rPr>
            </w:pPr>
            <w:r w:rsidRPr="00EF68A0">
              <w:rPr>
                <w:b/>
                <w:bCs/>
                <w:lang w:val="uk-UA"/>
              </w:rPr>
              <w:t>Поточний контроль (</w:t>
            </w:r>
            <w:proofErr w:type="spellStart"/>
            <w:r w:rsidRPr="00EF68A0">
              <w:rPr>
                <w:b/>
                <w:bCs/>
                <w:lang w:val="uk-UA"/>
              </w:rPr>
              <w:t>max</w:t>
            </w:r>
            <w:proofErr w:type="spellEnd"/>
            <w:r w:rsidRPr="00EF68A0">
              <w:rPr>
                <w:b/>
                <w:bCs/>
                <w:lang w:val="uk-UA"/>
              </w:rPr>
              <w:t xml:space="preserve"> 60%)</w:t>
            </w:r>
          </w:p>
        </w:tc>
        <w:tc>
          <w:tcPr>
            <w:tcW w:w="2019" w:type="dxa"/>
            <w:shd w:val="clear" w:color="auto" w:fill="auto"/>
          </w:tcPr>
          <w:p w:rsidR="003A1AA8" w:rsidRPr="00EF68A0" w:rsidRDefault="003A1AA8" w:rsidP="008B4098">
            <w:pPr>
              <w:rPr>
                <w:lang w:val="uk-UA"/>
              </w:rPr>
            </w:pPr>
          </w:p>
        </w:tc>
        <w:tc>
          <w:tcPr>
            <w:tcW w:w="1923" w:type="dxa"/>
            <w:shd w:val="clear" w:color="auto" w:fill="auto"/>
          </w:tcPr>
          <w:p w:rsidR="003A1AA8" w:rsidRPr="00EF68A0" w:rsidRDefault="003A1AA8" w:rsidP="008B4098">
            <w:pPr>
              <w:rPr>
                <w:lang w:val="uk-UA"/>
              </w:rPr>
            </w:pPr>
          </w:p>
        </w:tc>
      </w:tr>
      <w:tr w:rsidR="003A1AA8" w:rsidRPr="00EF68A0" w:rsidTr="008B4098">
        <w:trPr>
          <w:jc w:val="center"/>
        </w:trPr>
        <w:tc>
          <w:tcPr>
            <w:tcW w:w="1505" w:type="dxa"/>
            <w:vMerge w:val="restart"/>
            <w:shd w:val="clear" w:color="auto" w:fill="auto"/>
          </w:tcPr>
          <w:p w:rsidR="003A1AA8" w:rsidRPr="00EF68A0" w:rsidRDefault="003A1AA8" w:rsidP="008B4098">
            <w:pPr>
              <w:keepNext/>
              <w:jc w:val="both"/>
              <w:rPr>
                <w:i/>
                <w:iCs/>
                <w:lang w:val="uk-UA"/>
              </w:rPr>
            </w:pPr>
            <w:r w:rsidRPr="00EF68A0">
              <w:rPr>
                <w:i/>
                <w:iCs/>
                <w:lang w:val="uk-UA"/>
              </w:rPr>
              <w:t>Змістовий модуль 1 (розділ 1)</w:t>
            </w:r>
          </w:p>
        </w:tc>
        <w:tc>
          <w:tcPr>
            <w:tcW w:w="4643" w:type="dxa"/>
            <w:shd w:val="clear" w:color="auto" w:fill="auto"/>
          </w:tcPr>
          <w:p w:rsidR="003A1AA8" w:rsidRPr="00EF68A0" w:rsidRDefault="003A1AA8" w:rsidP="008B4098">
            <w:pPr>
              <w:keepNext/>
              <w:jc w:val="both"/>
              <w:rPr>
                <w:i/>
                <w:iCs/>
                <w:lang w:val="uk-UA"/>
              </w:rPr>
            </w:pPr>
            <w:r w:rsidRPr="00EF68A0">
              <w:rPr>
                <w:i/>
                <w:lang w:val="uk-UA"/>
              </w:rPr>
              <w:t>Усне опитування і обговорення запитань</w:t>
            </w:r>
          </w:p>
        </w:tc>
        <w:tc>
          <w:tcPr>
            <w:tcW w:w="2019" w:type="dxa"/>
            <w:shd w:val="clear" w:color="auto" w:fill="auto"/>
          </w:tcPr>
          <w:p w:rsidR="003A1AA8" w:rsidRPr="00EF68A0" w:rsidRDefault="003A1AA8" w:rsidP="008B4098">
            <w:pPr>
              <w:keepNext/>
              <w:jc w:val="both"/>
              <w:rPr>
                <w:i/>
                <w:iCs/>
                <w:lang w:val="uk-UA"/>
              </w:rPr>
            </w:pPr>
            <w:r w:rsidRPr="00EF68A0">
              <w:rPr>
                <w:i/>
                <w:iCs/>
                <w:lang w:val="uk-UA"/>
              </w:rPr>
              <w:t>Семінари 1</w:t>
            </w:r>
          </w:p>
        </w:tc>
        <w:tc>
          <w:tcPr>
            <w:tcW w:w="1923" w:type="dxa"/>
            <w:shd w:val="clear" w:color="auto" w:fill="auto"/>
          </w:tcPr>
          <w:p w:rsidR="003A1AA8" w:rsidRPr="00EF68A0" w:rsidRDefault="005F3771" w:rsidP="008B4098">
            <w:pPr>
              <w:jc w:val="center"/>
              <w:rPr>
                <w:lang w:val="uk-UA"/>
              </w:rPr>
            </w:pPr>
            <w:r>
              <w:rPr>
                <w:lang w:val="uk-UA"/>
              </w:rPr>
              <w:t>20</w:t>
            </w:r>
          </w:p>
        </w:tc>
      </w:tr>
      <w:tr w:rsidR="003A1AA8" w:rsidRPr="00EF68A0" w:rsidTr="008B4098">
        <w:trPr>
          <w:jc w:val="center"/>
        </w:trPr>
        <w:tc>
          <w:tcPr>
            <w:tcW w:w="1505" w:type="dxa"/>
            <w:vMerge/>
            <w:shd w:val="clear" w:color="auto" w:fill="auto"/>
          </w:tcPr>
          <w:p w:rsidR="003A1AA8" w:rsidRPr="00EF68A0" w:rsidRDefault="003A1AA8" w:rsidP="008B4098">
            <w:pPr>
              <w:keepNext/>
              <w:jc w:val="both"/>
              <w:rPr>
                <w:i/>
                <w:iCs/>
                <w:lang w:val="uk-UA"/>
              </w:rPr>
            </w:pPr>
          </w:p>
        </w:tc>
        <w:tc>
          <w:tcPr>
            <w:tcW w:w="4643" w:type="dxa"/>
            <w:shd w:val="clear" w:color="auto" w:fill="auto"/>
          </w:tcPr>
          <w:p w:rsidR="003A1AA8" w:rsidRPr="00EF68A0" w:rsidRDefault="003A1AA8" w:rsidP="008B4098">
            <w:pPr>
              <w:keepNext/>
              <w:jc w:val="both"/>
              <w:rPr>
                <w:i/>
                <w:iCs/>
                <w:lang w:val="uk-UA"/>
              </w:rPr>
            </w:pPr>
            <w:r w:rsidRPr="00EF68A0">
              <w:rPr>
                <w:i/>
                <w:iCs/>
                <w:lang w:val="uk-UA"/>
              </w:rPr>
              <w:t>Групова робота на семінарі</w:t>
            </w:r>
          </w:p>
        </w:tc>
        <w:tc>
          <w:tcPr>
            <w:tcW w:w="2019" w:type="dxa"/>
            <w:shd w:val="clear" w:color="auto" w:fill="auto"/>
          </w:tcPr>
          <w:p w:rsidR="003A1AA8" w:rsidRPr="00EF68A0" w:rsidRDefault="003A1AA8" w:rsidP="008B4098">
            <w:pPr>
              <w:keepNext/>
              <w:jc w:val="both"/>
              <w:rPr>
                <w:i/>
                <w:iCs/>
                <w:lang w:val="uk-UA"/>
              </w:rPr>
            </w:pPr>
            <w:r w:rsidRPr="00EF68A0">
              <w:rPr>
                <w:i/>
                <w:iCs/>
                <w:lang w:val="uk-UA"/>
              </w:rPr>
              <w:t>Семінари 1</w:t>
            </w:r>
          </w:p>
        </w:tc>
        <w:tc>
          <w:tcPr>
            <w:tcW w:w="1923" w:type="dxa"/>
            <w:shd w:val="clear" w:color="auto" w:fill="auto"/>
          </w:tcPr>
          <w:p w:rsidR="003A1AA8" w:rsidRPr="00EF68A0" w:rsidRDefault="005F3771" w:rsidP="008B4098">
            <w:pPr>
              <w:keepNext/>
              <w:jc w:val="center"/>
              <w:rPr>
                <w:lang w:val="uk-UA"/>
              </w:rPr>
            </w:pPr>
            <w:r>
              <w:rPr>
                <w:lang w:val="uk-UA"/>
              </w:rPr>
              <w:t>10</w:t>
            </w:r>
          </w:p>
        </w:tc>
      </w:tr>
      <w:tr w:rsidR="003A1AA8" w:rsidRPr="00EF68A0" w:rsidTr="008B4098">
        <w:trPr>
          <w:trHeight w:val="342"/>
          <w:jc w:val="center"/>
        </w:trPr>
        <w:tc>
          <w:tcPr>
            <w:tcW w:w="1505" w:type="dxa"/>
            <w:vMerge w:val="restart"/>
            <w:shd w:val="clear" w:color="auto" w:fill="auto"/>
          </w:tcPr>
          <w:p w:rsidR="003A1AA8" w:rsidRPr="00EF68A0" w:rsidRDefault="003A1AA8" w:rsidP="008B4098">
            <w:pPr>
              <w:keepNext/>
              <w:jc w:val="both"/>
              <w:rPr>
                <w:i/>
                <w:iCs/>
                <w:lang w:val="uk-UA"/>
              </w:rPr>
            </w:pPr>
            <w:r w:rsidRPr="00EF68A0">
              <w:rPr>
                <w:i/>
                <w:iCs/>
                <w:lang w:val="uk-UA"/>
              </w:rPr>
              <w:t>Змістовий модуль 2 (розділ 2)</w:t>
            </w:r>
          </w:p>
        </w:tc>
        <w:tc>
          <w:tcPr>
            <w:tcW w:w="4643" w:type="dxa"/>
            <w:shd w:val="clear" w:color="auto" w:fill="auto"/>
          </w:tcPr>
          <w:p w:rsidR="003A1AA8" w:rsidRPr="00EF68A0" w:rsidRDefault="003A1AA8" w:rsidP="008B4098">
            <w:pPr>
              <w:keepNext/>
              <w:jc w:val="both"/>
              <w:rPr>
                <w:i/>
                <w:iCs/>
                <w:lang w:val="uk-UA"/>
              </w:rPr>
            </w:pPr>
            <w:r w:rsidRPr="00EF68A0">
              <w:rPr>
                <w:i/>
                <w:lang w:val="uk-UA"/>
              </w:rPr>
              <w:t>Усне опитування і обговорення запитань</w:t>
            </w:r>
          </w:p>
        </w:tc>
        <w:tc>
          <w:tcPr>
            <w:tcW w:w="2019" w:type="dxa"/>
            <w:shd w:val="clear" w:color="auto" w:fill="auto"/>
          </w:tcPr>
          <w:p w:rsidR="003A1AA8" w:rsidRPr="00EF68A0" w:rsidRDefault="003A1AA8" w:rsidP="008B4098">
            <w:pPr>
              <w:keepNext/>
              <w:jc w:val="both"/>
              <w:rPr>
                <w:i/>
                <w:iCs/>
                <w:lang w:val="uk-UA"/>
              </w:rPr>
            </w:pPr>
            <w:r w:rsidRPr="00EF68A0">
              <w:rPr>
                <w:i/>
                <w:iCs/>
                <w:lang w:val="uk-UA"/>
              </w:rPr>
              <w:t xml:space="preserve">Семінари </w:t>
            </w:r>
            <w:r w:rsidR="005F3771">
              <w:rPr>
                <w:i/>
                <w:iCs/>
                <w:lang w:val="uk-UA"/>
              </w:rPr>
              <w:t>2,3</w:t>
            </w:r>
          </w:p>
        </w:tc>
        <w:tc>
          <w:tcPr>
            <w:tcW w:w="1923" w:type="dxa"/>
            <w:shd w:val="clear" w:color="auto" w:fill="auto"/>
          </w:tcPr>
          <w:p w:rsidR="003A1AA8" w:rsidRPr="00EF68A0" w:rsidRDefault="005F3771" w:rsidP="008B4098">
            <w:pPr>
              <w:keepNext/>
              <w:jc w:val="center"/>
              <w:rPr>
                <w:lang w:val="uk-UA"/>
              </w:rPr>
            </w:pPr>
            <w:r>
              <w:rPr>
                <w:lang w:val="uk-UA"/>
              </w:rPr>
              <w:t>20</w:t>
            </w:r>
          </w:p>
        </w:tc>
      </w:tr>
      <w:tr w:rsidR="003A1AA8" w:rsidRPr="00EF68A0" w:rsidTr="008B4098">
        <w:trPr>
          <w:trHeight w:val="285"/>
          <w:jc w:val="center"/>
        </w:trPr>
        <w:tc>
          <w:tcPr>
            <w:tcW w:w="1505" w:type="dxa"/>
            <w:vMerge/>
            <w:shd w:val="clear" w:color="auto" w:fill="auto"/>
          </w:tcPr>
          <w:p w:rsidR="003A1AA8" w:rsidRPr="00EF68A0" w:rsidRDefault="003A1AA8" w:rsidP="008B4098">
            <w:pPr>
              <w:keepNext/>
              <w:jc w:val="both"/>
              <w:rPr>
                <w:i/>
                <w:iCs/>
                <w:lang w:val="uk-UA"/>
              </w:rPr>
            </w:pPr>
          </w:p>
        </w:tc>
        <w:tc>
          <w:tcPr>
            <w:tcW w:w="4643" w:type="dxa"/>
            <w:shd w:val="clear" w:color="auto" w:fill="auto"/>
          </w:tcPr>
          <w:p w:rsidR="003A1AA8" w:rsidRPr="00EF68A0" w:rsidRDefault="003A1AA8" w:rsidP="008B4098">
            <w:pPr>
              <w:keepNext/>
              <w:jc w:val="both"/>
              <w:rPr>
                <w:i/>
                <w:lang w:val="uk-UA"/>
              </w:rPr>
            </w:pPr>
            <w:r w:rsidRPr="00EF68A0">
              <w:rPr>
                <w:i/>
                <w:iCs/>
                <w:lang w:val="uk-UA"/>
              </w:rPr>
              <w:t>Групова робота на семінарі</w:t>
            </w:r>
          </w:p>
        </w:tc>
        <w:tc>
          <w:tcPr>
            <w:tcW w:w="2019" w:type="dxa"/>
            <w:shd w:val="clear" w:color="auto" w:fill="auto"/>
          </w:tcPr>
          <w:p w:rsidR="003A1AA8" w:rsidRPr="00EF68A0" w:rsidRDefault="003A1AA8" w:rsidP="008B4098">
            <w:pPr>
              <w:keepNext/>
              <w:jc w:val="both"/>
              <w:rPr>
                <w:i/>
                <w:iCs/>
                <w:lang w:val="uk-UA"/>
              </w:rPr>
            </w:pPr>
            <w:r w:rsidRPr="00EF68A0">
              <w:rPr>
                <w:i/>
                <w:iCs/>
                <w:lang w:val="uk-UA"/>
              </w:rPr>
              <w:t xml:space="preserve">Семінари </w:t>
            </w:r>
            <w:r w:rsidR="005F3771">
              <w:rPr>
                <w:i/>
                <w:iCs/>
                <w:lang w:val="uk-UA"/>
              </w:rPr>
              <w:t>2,3</w:t>
            </w:r>
          </w:p>
        </w:tc>
        <w:tc>
          <w:tcPr>
            <w:tcW w:w="1923" w:type="dxa"/>
            <w:shd w:val="clear" w:color="auto" w:fill="auto"/>
          </w:tcPr>
          <w:p w:rsidR="003A1AA8" w:rsidRPr="00EF68A0" w:rsidRDefault="005F3771" w:rsidP="008B4098">
            <w:pPr>
              <w:keepNext/>
              <w:jc w:val="center"/>
              <w:rPr>
                <w:lang w:val="uk-UA"/>
              </w:rPr>
            </w:pPr>
            <w:r>
              <w:rPr>
                <w:lang w:val="uk-UA"/>
              </w:rPr>
              <w:t>10</w:t>
            </w:r>
          </w:p>
        </w:tc>
      </w:tr>
      <w:tr w:rsidR="003A1AA8" w:rsidRPr="00EF68A0" w:rsidTr="008B4098">
        <w:trPr>
          <w:trHeight w:val="193"/>
          <w:jc w:val="center"/>
        </w:trPr>
        <w:tc>
          <w:tcPr>
            <w:tcW w:w="6148" w:type="dxa"/>
            <w:gridSpan w:val="2"/>
            <w:shd w:val="clear" w:color="auto" w:fill="auto"/>
          </w:tcPr>
          <w:p w:rsidR="003A1AA8" w:rsidRPr="00EF68A0" w:rsidRDefault="003A1AA8" w:rsidP="008B4098">
            <w:pPr>
              <w:keepNext/>
              <w:jc w:val="both"/>
              <w:rPr>
                <w:i/>
                <w:iCs/>
                <w:lang w:val="uk-UA"/>
              </w:rPr>
            </w:pPr>
            <w:r w:rsidRPr="00EF68A0">
              <w:rPr>
                <w:b/>
                <w:bCs/>
                <w:lang w:val="uk-UA"/>
              </w:rPr>
              <w:t>Підсумковий контроль (</w:t>
            </w:r>
            <w:proofErr w:type="spellStart"/>
            <w:r w:rsidRPr="00EF68A0">
              <w:rPr>
                <w:b/>
                <w:bCs/>
                <w:lang w:val="uk-UA"/>
              </w:rPr>
              <w:t>max</w:t>
            </w:r>
            <w:proofErr w:type="spellEnd"/>
            <w:r w:rsidRPr="00EF68A0">
              <w:rPr>
                <w:b/>
                <w:bCs/>
                <w:lang w:val="uk-UA"/>
              </w:rPr>
              <w:t xml:space="preserve"> 40%)</w:t>
            </w:r>
          </w:p>
        </w:tc>
        <w:tc>
          <w:tcPr>
            <w:tcW w:w="2019" w:type="dxa"/>
            <w:shd w:val="clear" w:color="auto" w:fill="auto"/>
          </w:tcPr>
          <w:p w:rsidR="003A1AA8" w:rsidRPr="00EF68A0" w:rsidRDefault="003A1AA8" w:rsidP="008B4098">
            <w:pPr>
              <w:keepNext/>
              <w:jc w:val="both"/>
              <w:rPr>
                <w:i/>
                <w:iCs/>
                <w:lang w:val="uk-UA"/>
              </w:rPr>
            </w:pPr>
          </w:p>
        </w:tc>
        <w:tc>
          <w:tcPr>
            <w:tcW w:w="1923" w:type="dxa"/>
            <w:shd w:val="clear" w:color="auto" w:fill="auto"/>
          </w:tcPr>
          <w:p w:rsidR="003A1AA8" w:rsidRPr="00EF68A0" w:rsidRDefault="003A1AA8" w:rsidP="008B4098">
            <w:pPr>
              <w:keepNext/>
              <w:jc w:val="center"/>
              <w:rPr>
                <w:lang w:val="uk-UA"/>
              </w:rPr>
            </w:pPr>
          </w:p>
        </w:tc>
      </w:tr>
      <w:tr w:rsidR="003A1AA8" w:rsidRPr="00EF68A0" w:rsidTr="008B4098">
        <w:trPr>
          <w:trHeight w:val="193"/>
          <w:jc w:val="center"/>
        </w:trPr>
        <w:tc>
          <w:tcPr>
            <w:tcW w:w="6148" w:type="dxa"/>
            <w:gridSpan w:val="2"/>
            <w:shd w:val="clear" w:color="auto" w:fill="auto"/>
          </w:tcPr>
          <w:p w:rsidR="003A1AA8" w:rsidRPr="00EF68A0" w:rsidRDefault="003A1AA8" w:rsidP="008B4098">
            <w:pPr>
              <w:keepNext/>
              <w:jc w:val="both"/>
              <w:rPr>
                <w:i/>
                <w:iCs/>
                <w:lang w:val="uk-UA"/>
              </w:rPr>
            </w:pPr>
            <w:r w:rsidRPr="00EF68A0">
              <w:rPr>
                <w:i/>
                <w:iCs/>
                <w:lang w:val="uk-UA"/>
              </w:rPr>
              <w:t>Залік</w:t>
            </w:r>
          </w:p>
        </w:tc>
        <w:tc>
          <w:tcPr>
            <w:tcW w:w="2019" w:type="dxa"/>
            <w:shd w:val="clear" w:color="auto" w:fill="auto"/>
          </w:tcPr>
          <w:p w:rsidR="003A1AA8" w:rsidRPr="00EF68A0" w:rsidRDefault="003A1AA8" w:rsidP="008B4098">
            <w:pPr>
              <w:keepNext/>
              <w:jc w:val="both"/>
              <w:rPr>
                <w:i/>
                <w:iCs/>
                <w:lang w:val="uk-UA"/>
              </w:rPr>
            </w:pPr>
          </w:p>
        </w:tc>
        <w:tc>
          <w:tcPr>
            <w:tcW w:w="1923" w:type="dxa"/>
            <w:shd w:val="clear" w:color="auto" w:fill="auto"/>
          </w:tcPr>
          <w:p w:rsidR="003A1AA8" w:rsidRPr="00EF68A0" w:rsidRDefault="003A1AA8" w:rsidP="008B4098">
            <w:pPr>
              <w:keepNext/>
              <w:jc w:val="center"/>
              <w:rPr>
                <w:lang w:val="uk-UA"/>
              </w:rPr>
            </w:pPr>
            <w:r>
              <w:rPr>
                <w:lang w:val="uk-UA"/>
              </w:rPr>
              <w:t>2</w:t>
            </w:r>
            <w:r w:rsidRPr="00EF68A0">
              <w:rPr>
                <w:lang w:val="uk-UA"/>
              </w:rPr>
              <w:t>0</w:t>
            </w:r>
          </w:p>
        </w:tc>
      </w:tr>
      <w:tr w:rsidR="003A1AA8" w:rsidRPr="00EF68A0" w:rsidTr="008B4098">
        <w:trPr>
          <w:trHeight w:val="193"/>
          <w:jc w:val="center"/>
        </w:trPr>
        <w:tc>
          <w:tcPr>
            <w:tcW w:w="6148" w:type="dxa"/>
            <w:gridSpan w:val="2"/>
            <w:shd w:val="clear" w:color="auto" w:fill="auto"/>
          </w:tcPr>
          <w:p w:rsidR="003A1AA8" w:rsidRPr="00EF68A0" w:rsidRDefault="003A1AA8" w:rsidP="008B4098">
            <w:pPr>
              <w:keepNext/>
              <w:jc w:val="both"/>
              <w:rPr>
                <w:i/>
                <w:iCs/>
                <w:lang w:val="uk-UA"/>
              </w:rPr>
            </w:pPr>
            <w:r>
              <w:rPr>
                <w:i/>
                <w:iCs/>
                <w:lang w:val="uk-UA"/>
              </w:rPr>
              <w:t>Захист індивідуального дослідницького завдання</w:t>
            </w:r>
          </w:p>
        </w:tc>
        <w:tc>
          <w:tcPr>
            <w:tcW w:w="2019" w:type="dxa"/>
            <w:shd w:val="clear" w:color="auto" w:fill="auto"/>
          </w:tcPr>
          <w:p w:rsidR="003A1AA8" w:rsidRPr="00EF68A0" w:rsidRDefault="003A1AA8" w:rsidP="008B4098">
            <w:pPr>
              <w:keepNext/>
              <w:jc w:val="both"/>
              <w:rPr>
                <w:i/>
                <w:iCs/>
                <w:lang w:val="uk-UA"/>
              </w:rPr>
            </w:pPr>
          </w:p>
        </w:tc>
        <w:tc>
          <w:tcPr>
            <w:tcW w:w="1923" w:type="dxa"/>
            <w:shd w:val="clear" w:color="auto" w:fill="auto"/>
          </w:tcPr>
          <w:p w:rsidR="003A1AA8" w:rsidRPr="00EF68A0" w:rsidRDefault="003A1AA8" w:rsidP="008B4098">
            <w:pPr>
              <w:keepNext/>
              <w:jc w:val="center"/>
              <w:rPr>
                <w:lang w:val="uk-UA"/>
              </w:rPr>
            </w:pPr>
            <w:r>
              <w:rPr>
                <w:lang w:val="uk-UA"/>
              </w:rPr>
              <w:t>20</w:t>
            </w:r>
          </w:p>
        </w:tc>
      </w:tr>
      <w:tr w:rsidR="003A1AA8" w:rsidRPr="00EF68A0" w:rsidTr="008B4098">
        <w:trPr>
          <w:trHeight w:val="193"/>
          <w:jc w:val="center"/>
        </w:trPr>
        <w:tc>
          <w:tcPr>
            <w:tcW w:w="6148" w:type="dxa"/>
            <w:gridSpan w:val="2"/>
            <w:shd w:val="clear" w:color="auto" w:fill="auto"/>
          </w:tcPr>
          <w:p w:rsidR="003A1AA8" w:rsidRPr="00EF68A0" w:rsidRDefault="003A1AA8" w:rsidP="008B4098">
            <w:pPr>
              <w:keepNext/>
              <w:jc w:val="both"/>
              <w:rPr>
                <w:b/>
                <w:bCs/>
                <w:lang w:val="uk-UA"/>
              </w:rPr>
            </w:pPr>
            <w:r w:rsidRPr="00EF68A0">
              <w:rPr>
                <w:b/>
                <w:bCs/>
                <w:lang w:val="uk-UA"/>
              </w:rPr>
              <w:t>Разом</w:t>
            </w:r>
          </w:p>
        </w:tc>
        <w:tc>
          <w:tcPr>
            <w:tcW w:w="2019" w:type="dxa"/>
            <w:shd w:val="clear" w:color="auto" w:fill="auto"/>
          </w:tcPr>
          <w:p w:rsidR="003A1AA8" w:rsidRPr="00EF68A0" w:rsidRDefault="003A1AA8" w:rsidP="008B4098">
            <w:pPr>
              <w:keepNext/>
              <w:jc w:val="both"/>
              <w:rPr>
                <w:i/>
                <w:iCs/>
                <w:lang w:val="uk-UA"/>
              </w:rPr>
            </w:pPr>
          </w:p>
        </w:tc>
        <w:tc>
          <w:tcPr>
            <w:tcW w:w="1923" w:type="dxa"/>
            <w:shd w:val="clear" w:color="auto" w:fill="auto"/>
          </w:tcPr>
          <w:p w:rsidR="003A1AA8" w:rsidRPr="00EF68A0" w:rsidRDefault="003A1AA8" w:rsidP="008B4098">
            <w:pPr>
              <w:keepNext/>
              <w:jc w:val="center"/>
              <w:rPr>
                <w:b/>
                <w:bCs/>
                <w:lang w:val="uk-UA"/>
              </w:rPr>
            </w:pPr>
            <w:r w:rsidRPr="00EF68A0">
              <w:rPr>
                <w:b/>
                <w:bCs/>
                <w:lang w:val="uk-UA"/>
              </w:rPr>
              <w:t>100 %</w:t>
            </w:r>
          </w:p>
        </w:tc>
      </w:tr>
    </w:tbl>
    <w:p w:rsidR="003A1AA8" w:rsidRPr="00EF68A0" w:rsidRDefault="003A1AA8" w:rsidP="003A1AA8">
      <w:pPr>
        <w:rPr>
          <w:b/>
          <w:bCs/>
          <w:color w:val="000000"/>
          <w:sz w:val="16"/>
          <w:szCs w:val="16"/>
          <w:lang w:val="uk-UA"/>
        </w:rPr>
      </w:pPr>
    </w:p>
    <w:p w:rsidR="00800F1F" w:rsidRDefault="00800F1F" w:rsidP="003A1AA8">
      <w:pPr>
        <w:spacing w:after="120"/>
        <w:jc w:val="center"/>
        <w:rPr>
          <w:b/>
          <w:bCs/>
          <w:szCs w:val="28"/>
          <w:lang w:val="uk-UA"/>
        </w:rPr>
      </w:pPr>
    </w:p>
    <w:p w:rsidR="003A1AA8" w:rsidRPr="00EF68A0" w:rsidRDefault="003A1AA8" w:rsidP="003A1AA8">
      <w:pPr>
        <w:spacing w:after="120"/>
        <w:jc w:val="center"/>
        <w:rPr>
          <w:b/>
          <w:bCs/>
          <w:szCs w:val="28"/>
          <w:lang w:val="uk-UA"/>
        </w:rPr>
      </w:pPr>
      <w:r w:rsidRPr="00EF68A0">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3A1AA8" w:rsidRPr="00EF68A0" w:rsidTr="008B4098">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3A1AA8" w:rsidRPr="00EF68A0" w:rsidRDefault="003A1AA8" w:rsidP="008B4098">
            <w:pPr>
              <w:pStyle w:val="2"/>
              <w:spacing w:before="0" w:line="223" w:lineRule="auto"/>
              <w:jc w:val="center"/>
              <w:rPr>
                <w:rFonts w:ascii="Times New Roman" w:hAnsi="Times New Roman"/>
                <w:color w:val="auto"/>
                <w:sz w:val="24"/>
                <w:szCs w:val="24"/>
                <w:lang w:val="uk-UA"/>
              </w:rPr>
            </w:pPr>
            <w:r w:rsidRPr="00EF68A0">
              <w:rPr>
                <w:rFonts w:ascii="Times New Roman" w:hAnsi="Times New Roman"/>
                <w:caps/>
                <w:color w:val="auto"/>
                <w:sz w:val="24"/>
                <w:szCs w:val="24"/>
                <w:lang w:val="uk-UA"/>
              </w:rPr>
              <w:t>З</w:t>
            </w:r>
            <w:r w:rsidRPr="00EF68A0">
              <w:rPr>
                <w:rFonts w:ascii="Times New Roman" w:hAnsi="Times New Roman"/>
                <w:color w:val="auto"/>
                <w:sz w:val="24"/>
                <w:szCs w:val="24"/>
                <w:lang w:val="uk-UA"/>
              </w:rPr>
              <w:t>а шкалою</w:t>
            </w:r>
          </w:p>
          <w:p w:rsidR="003A1AA8" w:rsidRPr="00EF68A0" w:rsidRDefault="003A1AA8" w:rsidP="008B4098">
            <w:pPr>
              <w:pStyle w:val="6"/>
              <w:spacing w:before="0" w:line="223" w:lineRule="auto"/>
              <w:jc w:val="center"/>
              <w:rPr>
                <w:rFonts w:ascii="Times New Roman" w:hAnsi="Times New Roman"/>
                <w:color w:val="auto"/>
                <w:lang w:val="uk-UA"/>
              </w:rPr>
            </w:pPr>
            <w:r w:rsidRPr="00EF68A0">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3A1AA8" w:rsidRPr="00EF68A0" w:rsidRDefault="003A1AA8" w:rsidP="008B4098">
            <w:pPr>
              <w:pStyle w:val="5"/>
              <w:spacing w:before="0" w:line="223" w:lineRule="auto"/>
              <w:ind w:right="-108"/>
              <w:jc w:val="center"/>
              <w:rPr>
                <w:rFonts w:ascii="Times New Roman" w:hAnsi="Times New Roman"/>
                <w:color w:val="auto"/>
                <w:lang w:val="uk-UA"/>
              </w:rPr>
            </w:pPr>
            <w:r w:rsidRPr="00EF68A0">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3A1AA8" w:rsidRPr="00EF68A0" w:rsidRDefault="003A1AA8" w:rsidP="008B4098">
            <w:pPr>
              <w:pStyle w:val="3"/>
              <w:tabs>
                <w:tab w:val="num" w:pos="0"/>
              </w:tabs>
              <w:spacing w:before="0" w:line="223" w:lineRule="auto"/>
              <w:jc w:val="center"/>
              <w:rPr>
                <w:rFonts w:ascii="Times New Roman" w:hAnsi="Times New Roman"/>
                <w:color w:val="auto"/>
                <w:lang w:val="uk-UA"/>
              </w:rPr>
            </w:pPr>
            <w:r w:rsidRPr="00EF68A0">
              <w:rPr>
                <w:rFonts w:ascii="Times New Roman" w:hAnsi="Times New Roman"/>
                <w:color w:val="auto"/>
                <w:lang w:val="uk-UA"/>
              </w:rPr>
              <w:t>За національною шкалою</w:t>
            </w:r>
          </w:p>
        </w:tc>
      </w:tr>
      <w:tr w:rsidR="003A1AA8" w:rsidRPr="00EF68A0" w:rsidTr="008B4098">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3A1AA8" w:rsidRPr="00EF68A0" w:rsidRDefault="003A1AA8" w:rsidP="008B4098">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3A1AA8" w:rsidRPr="00EF68A0" w:rsidRDefault="003A1AA8" w:rsidP="008B4098">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3A1AA8" w:rsidRPr="00EF68A0" w:rsidRDefault="003A1AA8" w:rsidP="008B4098">
            <w:pPr>
              <w:pStyle w:val="3"/>
              <w:spacing w:before="0" w:line="223" w:lineRule="auto"/>
              <w:jc w:val="center"/>
              <w:rPr>
                <w:rFonts w:ascii="Times New Roman" w:hAnsi="Times New Roman"/>
                <w:color w:val="auto"/>
                <w:lang w:val="uk-UA"/>
              </w:rPr>
            </w:pPr>
            <w:r w:rsidRPr="00EF68A0">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3A1AA8" w:rsidRPr="00EF68A0" w:rsidRDefault="003A1AA8" w:rsidP="008B4098">
            <w:pPr>
              <w:pStyle w:val="3"/>
              <w:spacing w:before="0" w:line="223" w:lineRule="auto"/>
              <w:jc w:val="center"/>
              <w:rPr>
                <w:rFonts w:ascii="Times New Roman" w:hAnsi="Times New Roman"/>
                <w:color w:val="auto"/>
                <w:lang w:val="uk-UA"/>
              </w:rPr>
            </w:pPr>
            <w:r w:rsidRPr="00EF68A0">
              <w:rPr>
                <w:rFonts w:ascii="Times New Roman" w:hAnsi="Times New Roman"/>
                <w:color w:val="auto"/>
                <w:lang w:val="uk-UA"/>
              </w:rPr>
              <w:t>Залік</w:t>
            </w:r>
          </w:p>
        </w:tc>
      </w:tr>
      <w:tr w:rsidR="003A1AA8" w:rsidRPr="00EF68A0" w:rsidTr="008B409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3A1AA8" w:rsidRPr="00EF68A0" w:rsidRDefault="003A1AA8" w:rsidP="008B4098">
            <w:pPr>
              <w:spacing w:line="223" w:lineRule="auto"/>
              <w:ind w:right="-68"/>
              <w:jc w:val="center"/>
              <w:rPr>
                <w:spacing w:val="-2"/>
                <w:lang w:val="uk-UA"/>
              </w:rPr>
            </w:pPr>
            <w:r w:rsidRPr="00EF68A0">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3A1AA8" w:rsidRPr="00EF68A0" w:rsidRDefault="003A1AA8" w:rsidP="008B4098">
            <w:pPr>
              <w:spacing w:line="223" w:lineRule="auto"/>
              <w:ind w:right="223"/>
              <w:jc w:val="center"/>
              <w:rPr>
                <w:spacing w:val="-2"/>
                <w:lang w:val="uk-UA"/>
              </w:rPr>
            </w:pPr>
            <w:r w:rsidRPr="00EF68A0">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3A1AA8" w:rsidRPr="00EF68A0" w:rsidRDefault="003A1AA8" w:rsidP="008B4098">
            <w:pPr>
              <w:pStyle w:val="4"/>
              <w:spacing w:before="0" w:line="223" w:lineRule="auto"/>
              <w:jc w:val="center"/>
              <w:rPr>
                <w:rFonts w:ascii="Times New Roman" w:hAnsi="Times New Roman"/>
                <w:i w:val="0"/>
                <w:color w:val="auto"/>
                <w:lang w:val="uk-UA"/>
              </w:rPr>
            </w:pPr>
            <w:r w:rsidRPr="00EF68A0">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3A1AA8" w:rsidRPr="00EF68A0" w:rsidRDefault="003A1AA8" w:rsidP="008B4098">
            <w:pPr>
              <w:pStyle w:val="4"/>
              <w:spacing w:before="0" w:line="223" w:lineRule="auto"/>
              <w:jc w:val="center"/>
              <w:rPr>
                <w:rFonts w:ascii="Times New Roman" w:hAnsi="Times New Roman"/>
                <w:i w:val="0"/>
                <w:color w:val="auto"/>
                <w:lang w:val="uk-UA"/>
              </w:rPr>
            </w:pPr>
            <w:r w:rsidRPr="00EF68A0">
              <w:rPr>
                <w:rFonts w:ascii="Times New Roman" w:hAnsi="Times New Roman"/>
                <w:i w:val="0"/>
                <w:color w:val="auto"/>
                <w:lang w:val="uk-UA"/>
              </w:rPr>
              <w:t>Зараховано</w:t>
            </w:r>
          </w:p>
        </w:tc>
      </w:tr>
      <w:tr w:rsidR="003A1AA8" w:rsidRPr="00EF68A0" w:rsidTr="008B409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3A1AA8" w:rsidRPr="00EF68A0" w:rsidRDefault="003A1AA8" w:rsidP="008B4098">
            <w:pPr>
              <w:spacing w:line="223" w:lineRule="auto"/>
              <w:ind w:right="-68"/>
              <w:jc w:val="center"/>
              <w:rPr>
                <w:spacing w:val="-2"/>
                <w:lang w:val="uk-UA"/>
              </w:rPr>
            </w:pPr>
            <w:r w:rsidRPr="00EF68A0">
              <w:rPr>
                <w:spacing w:val="-2"/>
                <w:lang w:val="uk-UA"/>
              </w:rPr>
              <w:lastRenderedPageBreak/>
              <w:t>B</w:t>
            </w:r>
          </w:p>
        </w:tc>
        <w:tc>
          <w:tcPr>
            <w:tcW w:w="4510" w:type="dxa"/>
            <w:tcBorders>
              <w:top w:val="single" w:sz="4" w:space="0" w:color="auto"/>
              <w:left w:val="single" w:sz="4" w:space="0" w:color="auto"/>
              <w:bottom w:val="single" w:sz="4" w:space="0" w:color="auto"/>
              <w:right w:val="single" w:sz="4" w:space="0" w:color="auto"/>
            </w:tcBorders>
            <w:vAlign w:val="center"/>
          </w:tcPr>
          <w:p w:rsidR="003A1AA8" w:rsidRPr="00EF68A0" w:rsidRDefault="003A1AA8" w:rsidP="008B4098">
            <w:pPr>
              <w:spacing w:line="223" w:lineRule="auto"/>
              <w:ind w:right="223"/>
              <w:jc w:val="center"/>
              <w:rPr>
                <w:spacing w:val="-2"/>
                <w:lang w:val="uk-UA"/>
              </w:rPr>
            </w:pPr>
            <w:r w:rsidRPr="00EF68A0">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3A1AA8" w:rsidRPr="00EF68A0" w:rsidRDefault="003A1AA8" w:rsidP="008B4098">
            <w:pPr>
              <w:spacing w:line="223" w:lineRule="auto"/>
              <w:ind w:right="-54"/>
              <w:jc w:val="center"/>
              <w:rPr>
                <w:spacing w:val="-2"/>
                <w:lang w:val="uk-UA"/>
              </w:rPr>
            </w:pPr>
            <w:r w:rsidRPr="00EF68A0">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3A1AA8" w:rsidRPr="00EF68A0" w:rsidRDefault="003A1AA8" w:rsidP="008B4098">
            <w:pPr>
              <w:spacing w:line="223" w:lineRule="auto"/>
              <w:ind w:right="-54"/>
              <w:jc w:val="center"/>
              <w:rPr>
                <w:spacing w:val="-2"/>
                <w:lang w:val="uk-UA"/>
              </w:rPr>
            </w:pPr>
          </w:p>
        </w:tc>
      </w:tr>
      <w:tr w:rsidR="003A1AA8" w:rsidRPr="00EF68A0" w:rsidTr="008B409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3A1AA8" w:rsidRPr="00EF68A0" w:rsidRDefault="003A1AA8" w:rsidP="008B4098">
            <w:pPr>
              <w:spacing w:line="223" w:lineRule="auto"/>
              <w:ind w:right="-68"/>
              <w:jc w:val="center"/>
              <w:rPr>
                <w:spacing w:val="-2"/>
                <w:lang w:val="uk-UA"/>
              </w:rPr>
            </w:pPr>
            <w:r w:rsidRPr="00EF68A0">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3A1AA8" w:rsidRPr="00EF68A0" w:rsidRDefault="003A1AA8" w:rsidP="008B4098">
            <w:pPr>
              <w:spacing w:line="223" w:lineRule="auto"/>
              <w:ind w:right="223"/>
              <w:jc w:val="center"/>
              <w:rPr>
                <w:spacing w:val="-2"/>
                <w:lang w:val="uk-UA"/>
              </w:rPr>
            </w:pPr>
            <w:r w:rsidRPr="00EF68A0">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3A1AA8" w:rsidRPr="00EF68A0" w:rsidRDefault="003A1AA8" w:rsidP="008B4098">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3A1AA8" w:rsidRPr="00EF68A0" w:rsidRDefault="003A1AA8" w:rsidP="008B4098">
            <w:pPr>
              <w:spacing w:line="223" w:lineRule="auto"/>
              <w:ind w:right="-54"/>
              <w:jc w:val="center"/>
              <w:rPr>
                <w:spacing w:val="-2"/>
                <w:lang w:val="uk-UA"/>
              </w:rPr>
            </w:pPr>
          </w:p>
        </w:tc>
      </w:tr>
      <w:tr w:rsidR="003A1AA8" w:rsidRPr="00EF68A0" w:rsidTr="008B409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3A1AA8" w:rsidRPr="00EF68A0" w:rsidRDefault="003A1AA8" w:rsidP="008B4098">
            <w:pPr>
              <w:spacing w:line="223" w:lineRule="auto"/>
              <w:ind w:right="-68"/>
              <w:jc w:val="center"/>
              <w:rPr>
                <w:spacing w:val="-2"/>
                <w:lang w:val="uk-UA"/>
              </w:rPr>
            </w:pPr>
            <w:r w:rsidRPr="00EF68A0">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3A1AA8" w:rsidRPr="00EF68A0" w:rsidRDefault="003A1AA8" w:rsidP="008B4098">
            <w:pPr>
              <w:spacing w:line="223" w:lineRule="auto"/>
              <w:ind w:right="223"/>
              <w:jc w:val="center"/>
              <w:rPr>
                <w:spacing w:val="-2"/>
                <w:lang w:val="uk-UA"/>
              </w:rPr>
            </w:pPr>
            <w:r w:rsidRPr="00EF68A0">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3A1AA8" w:rsidRPr="00EF68A0" w:rsidRDefault="003A1AA8" w:rsidP="008B4098">
            <w:pPr>
              <w:spacing w:line="223" w:lineRule="auto"/>
              <w:ind w:right="-54"/>
              <w:jc w:val="center"/>
              <w:rPr>
                <w:spacing w:val="-2"/>
                <w:lang w:val="uk-UA"/>
              </w:rPr>
            </w:pPr>
            <w:r w:rsidRPr="00EF68A0">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3A1AA8" w:rsidRPr="00EF68A0" w:rsidRDefault="003A1AA8" w:rsidP="008B4098">
            <w:pPr>
              <w:spacing w:line="223" w:lineRule="auto"/>
              <w:ind w:right="-54"/>
              <w:jc w:val="center"/>
              <w:rPr>
                <w:spacing w:val="-2"/>
                <w:lang w:val="uk-UA"/>
              </w:rPr>
            </w:pPr>
          </w:p>
        </w:tc>
      </w:tr>
      <w:tr w:rsidR="003A1AA8" w:rsidRPr="00EF68A0" w:rsidTr="008B409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3A1AA8" w:rsidRPr="00EF68A0" w:rsidRDefault="003A1AA8" w:rsidP="008B4098">
            <w:pPr>
              <w:spacing w:line="223" w:lineRule="auto"/>
              <w:ind w:right="-68"/>
              <w:jc w:val="center"/>
              <w:rPr>
                <w:spacing w:val="-2"/>
                <w:lang w:val="uk-UA"/>
              </w:rPr>
            </w:pPr>
            <w:r w:rsidRPr="00EF68A0">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3A1AA8" w:rsidRPr="00EF68A0" w:rsidRDefault="003A1AA8" w:rsidP="008B4098">
            <w:pPr>
              <w:spacing w:line="223" w:lineRule="auto"/>
              <w:ind w:right="223"/>
              <w:jc w:val="center"/>
              <w:rPr>
                <w:spacing w:val="-2"/>
                <w:lang w:val="uk-UA"/>
              </w:rPr>
            </w:pPr>
            <w:r w:rsidRPr="00EF68A0">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3A1AA8" w:rsidRPr="00EF68A0" w:rsidRDefault="003A1AA8" w:rsidP="008B4098">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3A1AA8" w:rsidRPr="00EF68A0" w:rsidRDefault="003A1AA8" w:rsidP="008B4098">
            <w:pPr>
              <w:spacing w:line="223" w:lineRule="auto"/>
              <w:ind w:right="-54"/>
              <w:jc w:val="center"/>
              <w:rPr>
                <w:spacing w:val="-2"/>
                <w:lang w:val="uk-UA"/>
              </w:rPr>
            </w:pPr>
          </w:p>
        </w:tc>
      </w:tr>
      <w:tr w:rsidR="003A1AA8" w:rsidRPr="00EF68A0" w:rsidTr="008B409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3A1AA8" w:rsidRPr="00EF68A0" w:rsidRDefault="003A1AA8" w:rsidP="008B4098">
            <w:pPr>
              <w:spacing w:line="223" w:lineRule="auto"/>
              <w:ind w:right="-68"/>
              <w:jc w:val="center"/>
              <w:rPr>
                <w:spacing w:val="-2"/>
                <w:lang w:val="uk-UA"/>
              </w:rPr>
            </w:pPr>
            <w:r w:rsidRPr="00EF68A0">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3A1AA8" w:rsidRPr="00EF68A0" w:rsidRDefault="003A1AA8" w:rsidP="008B4098">
            <w:pPr>
              <w:spacing w:line="223" w:lineRule="auto"/>
              <w:ind w:right="223"/>
              <w:jc w:val="center"/>
              <w:rPr>
                <w:spacing w:val="-2"/>
                <w:lang w:val="uk-UA"/>
              </w:rPr>
            </w:pPr>
            <w:r w:rsidRPr="00EF68A0">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3A1AA8" w:rsidRPr="00EF68A0" w:rsidRDefault="003A1AA8" w:rsidP="008B4098">
            <w:pPr>
              <w:spacing w:line="223" w:lineRule="auto"/>
              <w:ind w:right="-54"/>
              <w:jc w:val="center"/>
              <w:rPr>
                <w:spacing w:val="-2"/>
                <w:lang w:val="uk-UA"/>
              </w:rPr>
            </w:pPr>
            <w:r w:rsidRPr="00EF68A0">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3A1AA8" w:rsidRPr="00EF68A0" w:rsidRDefault="003A1AA8" w:rsidP="008B4098">
            <w:pPr>
              <w:spacing w:line="223" w:lineRule="auto"/>
              <w:ind w:right="-54"/>
              <w:rPr>
                <w:spacing w:val="-2"/>
                <w:lang w:val="uk-UA"/>
              </w:rPr>
            </w:pPr>
            <w:r w:rsidRPr="00EF68A0">
              <w:rPr>
                <w:spacing w:val="-2"/>
                <w:lang w:val="uk-UA"/>
              </w:rPr>
              <w:t>Не зараховано</w:t>
            </w:r>
          </w:p>
        </w:tc>
      </w:tr>
      <w:tr w:rsidR="003A1AA8" w:rsidRPr="003D1850" w:rsidTr="008B409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3A1AA8" w:rsidRPr="00EF68A0" w:rsidRDefault="003A1AA8" w:rsidP="008B4098">
            <w:pPr>
              <w:spacing w:line="223" w:lineRule="auto"/>
              <w:ind w:right="-68"/>
              <w:jc w:val="center"/>
              <w:rPr>
                <w:spacing w:val="-2"/>
                <w:lang w:val="uk-UA"/>
              </w:rPr>
            </w:pPr>
            <w:r w:rsidRPr="00EF68A0">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3A1AA8" w:rsidRPr="00EF68A0" w:rsidRDefault="003A1AA8" w:rsidP="008B4098">
            <w:pPr>
              <w:spacing w:line="223" w:lineRule="auto"/>
              <w:ind w:right="223"/>
              <w:jc w:val="center"/>
              <w:rPr>
                <w:spacing w:val="-2"/>
                <w:lang w:val="uk-UA"/>
              </w:rPr>
            </w:pPr>
            <w:r w:rsidRPr="00EF68A0">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3A1AA8" w:rsidRPr="00EF68A0" w:rsidRDefault="003A1AA8" w:rsidP="008B4098">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3A1AA8" w:rsidRPr="00EF68A0" w:rsidRDefault="003A1AA8" w:rsidP="008B4098">
            <w:pPr>
              <w:spacing w:line="223" w:lineRule="auto"/>
              <w:ind w:right="-54"/>
              <w:jc w:val="center"/>
              <w:rPr>
                <w:spacing w:val="-2"/>
                <w:lang w:val="uk-UA"/>
              </w:rPr>
            </w:pPr>
          </w:p>
        </w:tc>
      </w:tr>
    </w:tbl>
    <w:p w:rsidR="003A1AA8" w:rsidRPr="00EF68A0" w:rsidRDefault="003A1AA8" w:rsidP="003A1AA8">
      <w:pPr>
        <w:rPr>
          <w:b/>
          <w:bCs/>
          <w:color w:val="000000"/>
          <w:sz w:val="28"/>
          <w:lang w:val="uk-UA"/>
        </w:rPr>
      </w:pPr>
    </w:p>
    <w:p w:rsidR="003A1AA8" w:rsidRPr="00EF68A0" w:rsidRDefault="003A1AA8" w:rsidP="003A1AA8">
      <w:pPr>
        <w:jc w:val="center"/>
        <w:rPr>
          <w:b/>
          <w:bCs/>
          <w:color w:val="000000"/>
          <w:sz w:val="28"/>
          <w:lang w:val="uk-UA"/>
        </w:rPr>
      </w:pPr>
      <w:r w:rsidRPr="00EF68A0">
        <w:rPr>
          <w:b/>
          <w:bCs/>
          <w:color w:val="000000"/>
          <w:sz w:val="28"/>
          <w:lang w:val="uk-UA"/>
        </w:rPr>
        <w:t>РОЗКЛАД КУРСУ ЗА ТЕМАМИ І КОНТРОЛЬНІ ЗАВДАННЯ</w:t>
      </w:r>
    </w:p>
    <w:p w:rsidR="003A1AA8" w:rsidRPr="00EF68A0" w:rsidRDefault="003A1AA8" w:rsidP="003A1AA8">
      <w:pPr>
        <w:jc w:val="center"/>
        <w:rPr>
          <w:b/>
          <w:bCs/>
          <w:color w:val="000000"/>
          <w:sz w:val="28"/>
          <w:lang w:val="uk-UA"/>
        </w:rPr>
      </w:pPr>
    </w:p>
    <w:p w:rsidR="003A1AA8" w:rsidRPr="00EF68A0" w:rsidRDefault="003A1AA8" w:rsidP="003A1AA8">
      <w:pPr>
        <w:rPr>
          <w:i/>
          <w:iCs/>
          <w:color w:val="000000"/>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8"/>
        <w:gridCol w:w="2160"/>
        <w:gridCol w:w="3960"/>
        <w:gridCol w:w="1710"/>
      </w:tblGrid>
      <w:tr w:rsidR="003A1AA8" w:rsidRPr="00EF68A0" w:rsidTr="008B4098">
        <w:tc>
          <w:tcPr>
            <w:tcW w:w="1818" w:type="dxa"/>
            <w:tcBorders>
              <w:top w:val="single" w:sz="4" w:space="0" w:color="auto"/>
              <w:left w:val="single" w:sz="4" w:space="0" w:color="auto"/>
              <w:bottom w:val="single" w:sz="4" w:space="0" w:color="auto"/>
              <w:right w:val="single" w:sz="4" w:space="0" w:color="auto"/>
            </w:tcBorders>
            <w:shd w:val="clear" w:color="auto" w:fill="auto"/>
          </w:tcPr>
          <w:p w:rsidR="003A1AA8" w:rsidRPr="00EF68A0" w:rsidRDefault="003A1AA8" w:rsidP="008B4098">
            <w:pPr>
              <w:jc w:val="center"/>
              <w:rPr>
                <w:b/>
                <w:bCs/>
                <w:color w:val="000000"/>
                <w:lang w:val="uk-UA"/>
              </w:rPr>
            </w:pPr>
            <w:r w:rsidRPr="00EF68A0">
              <w:rPr>
                <w:b/>
                <w:bCs/>
                <w:color w:val="000000"/>
                <w:lang w:val="uk-UA"/>
              </w:rPr>
              <w:t>Тиждень</w:t>
            </w:r>
          </w:p>
          <w:p w:rsidR="003A1AA8" w:rsidRPr="00EF68A0" w:rsidRDefault="003A1AA8" w:rsidP="008B4098">
            <w:pPr>
              <w:jc w:val="center"/>
              <w:rPr>
                <w:b/>
                <w:bCs/>
                <w:color w:val="000000"/>
                <w:lang w:val="uk-UA"/>
              </w:rPr>
            </w:pPr>
            <w:r w:rsidRPr="00EF68A0">
              <w:rPr>
                <w:b/>
                <w:bCs/>
                <w:color w:val="000000"/>
                <w:lang w:val="uk-UA"/>
              </w:rPr>
              <w:t>і вид заняття</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3A1AA8" w:rsidRPr="00EF68A0" w:rsidRDefault="003A1AA8" w:rsidP="008B4098">
            <w:pPr>
              <w:jc w:val="center"/>
              <w:rPr>
                <w:b/>
                <w:bCs/>
                <w:color w:val="000000"/>
                <w:lang w:val="uk-UA"/>
              </w:rPr>
            </w:pPr>
            <w:r w:rsidRPr="00EF68A0">
              <w:rPr>
                <w:b/>
                <w:bCs/>
                <w:color w:val="000000"/>
                <w:lang w:val="uk-UA"/>
              </w:rPr>
              <w:t>Тема заняття</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3A1AA8" w:rsidRPr="00EF68A0" w:rsidRDefault="003A1AA8" w:rsidP="008B4098">
            <w:pPr>
              <w:jc w:val="center"/>
              <w:rPr>
                <w:b/>
                <w:bCs/>
                <w:color w:val="000000"/>
                <w:lang w:val="uk-UA"/>
              </w:rPr>
            </w:pPr>
            <w:r w:rsidRPr="00EF68A0">
              <w:rPr>
                <w:b/>
                <w:bCs/>
                <w:color w:val="000000"/>
                <w:lang w:val="uk-UA"/>
              </w:rPr>
              <w:t>Контрольний захід</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3A1AA8" w:rsidRPr="00EF68A0" w:rsidRDefault="003A1AA8" w:rsidP="008B4098">
            <w:pPr>
              <w:jc w:val="center"/>
              <w:rPr>
                <w:b/>
                <w:lang w:val="uk-UA"/>
              </w:rPr>
            </w:pPr>
            <w:r w:rsidRPr="00EF68A0">
              <w:rPr>
                <w:b/>
                <w:lang w:val="uk-UA"/>
              </w:rPr>
              <w:t>Кількість балів</w:t>
            </w:r>
          </w:p>
        </w:tc>
      </w:tr>
      <w:tr w:rsidR="003A1AA8" w:rsidRPr="00EF68A0" w:rsidTr="008B4098">
        <w:tc>
          <w:tcPr>
            <w:tcW w:w="9648" w:type="dxa"/>
            <w:gridSpan w:val="4"/>
            <w:tcBorders>
              <w:top w:val="single" w:sz="4" w:space="0" w:color="auto"/>
              <w:left w:val="single" w:sz="4" w:space="0" w:color="auto"/>
              <w:bottom w:val="single" w:sz="4" w:space="0" w:color="auto"/>
              <w:right w:val="single" w:sz="4" w:space="0" w:color="auto"/>
            </w:tcBorders>
            <w:shd w:val="clear" w:color="auto" w:fill="auto"/>
          </w:tcPr>
          <w:p w:rsidR="003A1AA8" w:rsidRPr="00EF68A0" w:rsidRDefault="003A1AA8" w:rsidP="008B4098">
            <w:pPr>
              <w:jc w:val="center"/>
              <w:rPr>
                <w:color w:val="000000"/>
                <w:lang w:val="uk-UA"/>
              </w:rPr>
            </w:pPr>
            <w:r w:rsidRPr="00EF68A0">
              <w:rPr>
                <w:color w:val="000000"/>
                <w:lang w:val="uk-UA"/>
              </w:rPr>
              <w:t>Змістовий модуль 1</w:t>
            </w:r>
          </w:p>
        </w:tc>
      </w:tr>
      <w:tr w:rsidR="003A1AA8" w:rsidRPr="00EF68A0" w:rsidTr="008B4098">
        <w:tc>
          <w:tcPr>
            <w:tcW w:w="1818" w:type="dxa"/>
            <w:tcBorders>
              <w:top w:val="single" w:sz="4" w:space="0" w:color="auto"/>
              <w:left w:val="single" w:sz="4" w:space="0" w:color="auto"/>
              <w:bottom w:val="single" w:sz="4" w:space="0" w:color="auto"/>
              <w:right w:val="single" w:sz="4" w:space="0" w:color="auto"/>
            </w:tcBorders>
            <w:shd w:val="clear" w:color="auto" w:fill="auto"/>
          </w:tcPr>
          <w:p w:rsidR="003A1AA8" w:rsidRPr="00EF68A0" w:rsidRDefault="003A1AA8" w:rsidP="008B4098">
            <w:pPr>
              <w:jc w:val="center"/>
              <w:rPr>
                <w:color w:val="000000"/>
                <w:lang w:val="uk-UA"/>
              </w:rPr>
            </w:pPr>
          </w:p>
          <w:p w:rsidR="003A1AA8" w:rsidRPr="00EF68A0" w:rsidRDefault="003A1AA8" w:rsidP="008B4098">
            <w:pPr>
              <w:jc w:val="center"/>
              <w:rPr>
                <w:color w:val="000000"/>
                <w:lang w:val="uk-UA"/>
              </w:rPr>
            </w:pPr>
            <w:r w:rsidRPr="00EF68A0">
              <w:rPr>
                <w:color w:val="000000"/>
                <w:lang w:val="uk-UA"/>
              </w:rPr>
              <w:t>Лекція 1</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3A1AA8" w:rsidRPr="00EF68A0" w:rsidRDefault="003A1AA8" w:rsidP="008B4098">
            <w:pPr>
              <w:jc w:val="center"/>
              <w:rPr>
                <w:color w:val="000000"/>
                <w:lang w:val="uk-UA"/>
              </w:rPr>
            </w:pPr>
            <w:r w:rsidRPr="00EF68A0">
              <w:rPr>
                <w:lang w:val="uk-UA"/>
              </w:rPr>
              <w:t>Вступ у психологію розвитку</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3A1AA8" w:rsidRPr="00EF68A0" w:rsidRDefault="003A1AA8" w:rsidP="008B4098">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3A1AA8" w:rsidRPr="00EF68A0" w:rsidRDefault="003A1AA8" w:rsidP="008B4098">
            <w:pPr>
              <w:jc w:val="center"/>
              <w:rPr>
                <w:color w:val="000000"/>
                <w:lang w:val="uk-UA"/>
              </w:rPr>
            </w:pPr>
          </w:p>
        </w:tc>
      </w:tr>
      <w:tr w:rsidR="003A1AA8" w:rsidRPr="00EF68A0" w:rsidTr="008B4098">
        <w:trPr>
          <w:trHeight w:val="562"/>
        </w:trPr>
        <w:tc>
          <w:tcPr>
            <w:tcW w:w="1818" w:type="dxa"/>
            <w:tcBorders>
              <w:top w:val="single" w:sz="4" w:space="0" w:color="auto"/>
              <w:left w:val="single" w:sz="4" w:space="0" w:color="auto"/>
              <w:right w:val="single" w:sz="4" w:space="0" w:color="auto"/>
            </w:tcBorders>
            <w:shd w:val="clear" w:color="auto" w:fill="auto"/>
          </w:tcPr>
          <w:p w:rsidR="003A1AA8" w:rsidRPr="00EF68A0" w:rsidRDefault="003A1AA8" w:rsidP="008B4098">
            <w:pPr>
              <w:jc w:val="center"/>
              <w:rPr>
                <w:color w:val="000000"/>
                <w:lang w:val="uk-UA"/>
              </w:rPr>
            </w:pPr>
          </w:p>
          <w:p w:rsidR="003A1AA8" w:rsidRPr="00EF68A0" w:rsidRDefault="003A1AA8" w:rsidP="008B4098">
            <w:pPr>
              <w:jc w:val="center"/>
              <w:rPr>
                <w:color w:val="000000"/>
                <w:lang w:val="uk-UA"/>
              </w:rPr>
            </w:pPr>
            <w:r w:rsidRPr="00EF68A0">
              <w:rPr>
                <w:color w:val="000000"/>
                <w:lang w:val="uk-UA"/>
              </w:rPr>
              <w:t xml:space="preserve">Семінар </w:t>
            </w:r>
            <w:r w:rsidR="005F3771">
              <w:rPr>
                <w:color w:val="000000"/>
                <w:lang w:val="uk-UA"/>
              </w:rPr>
              <w:t>1</w:t>
            </w:r>
          </w:p>
        </w:tc>
        <w:tc>
          <w:tcPr>
            <w:tcW w:w="2160" w:type="dxa"/>
            <w:tcBorders>
              <w:top w:val="single" w:sz="4" w:space="0" w:color="auto"/>
              <w:left w:val="single" w:sz="4" w:space="0" w:color="auto"/>
              <w:right w:val="single" w:sz="4" w:space="0" w:color="auto"/>
            </w:tcBorders>
            <w:shd w:val="clear" w:color="auto" w:fill="auto"/>
          </w:tcPr>
          <w:p w:rsidR="003A1AA8" w:rsidRPr="00EF68A0" w:rsidRDefault="003A1AA8" w:rsidP="008B4098">
            <w:pPr>
              <w:jc w:val="center"/>
              <w:rPr>
                <w:color w:val="000000"/>
                <w:lang w:val="uk-UA"/>
              </w:rPr>
            </w:pPr>
            <w:r w:rsidRPr="00EF68A0">
              <w:rPr>
                <w:lang w:val="uk-UA"/>
              </w:rPr>
              <w:t>Закономірності розвитку психіки в онтогенезі</w:t>
            </w:r>
          </w:p>
        </w:tc>
        <w:tc>
          <w:tcPr>
            <w:tcW w:w="3960" w:type="dxa"/>
            <w:tcBorders>
              <w:top w:val="single" w:sz="4" w:space="0" w:color="auto"/>
              <w:left w:val="single" w:sz="4" w:space="0" w:color="auto"/>
              <w:right w:val="single" w:sz="4" w:space="0" w:color="auto"/>
            </w:tcBorders>
            <w:shd w:val="clear" w:color="auto" w:fill="auto"/>
          </w:tcPr>
          <w:p w:rsidR="003A1AA8" w:rsidRPr="00EF68A0" w:rsidRDefault="003A1AA8" w:rsidP="008B4098">
            <w:pPr>
              <w:jc w:val="center"/>
              <w:rPr>
                <w:iCs/>
                <w:color w:val="000000"/>
                <w:lang w:val="uk-UA"/>
              </w:rPr>
            </w:pPr>
            <w:r w:rsidRPr="00EF68A0">
              <w:rPr>
                <w:iCs/>
                <w:lang w:val="uk-UA"/>
              </w:rPr>
              <w:t>Усне опитування і обговорення запитань</w:t>
            </w:r>
          </w:p>
          <w:p w:rsidR="003A1AA8" w:rsidRPr="00EF68A0" w:rsidRDefault="003A1AA8" w:rsidP="008B4098">
            <w:pPr>
              <w:pStyle w:val="a9"/>
              <w:jc w:val="center"/>
              <w:rPr>
                <w:rFonts w:eastAsia="Times New Roman"/>
                <w:lang w:val="uk-UA"/>
              </w:rPr>
            </w:pPr>
            <w:r w:rsidRPr="00EF68A0">
              <w:rPr>
                <w:color w:val="000000"/>
                <w:lang w:val="uk-UA"/>
              </w:rPr>
              <w:t>Робота у групах:</w:t>
            </w:r>
            <w:r w:rsidRPr="00EF68A0">
              <w:rPr>
                <w:lang w:val="uk-UA"/>
              </w:rPr>
              <w:t xml:space="preserve"> скласти програму роботи практичного психолога (проблеми, основні напрями, методи роботи) з важкими дітьми</w:t>
            </w:r>
          </w:p>
        </w:tc>
        <w:tc>
          <w:tcPr>
            <w:tcW w:w="1710" w:type="dxa"/>
            <w:tcBorders>
              <w:top w:val="single" w:sz="4" w:space="0" w:color="auto"/>
              <w:left w:val="single" w:sz="4" w:space="0" w:color="auto"/>
              <w:right w:val="single" w:sz="4" w:space="0" w:color="auto"/>
            </w:tcBorders>
            <w:shd w:val="clear" w:color="auto" w:fill="auto"/>
          </w:tcPr>
          <w:p w:rsidR="003A1AA8" w:rsidRPr="00EF68A0" w:rsidRDefault="00800F1F" w:rsidP="008B4098">
            <w:pPr>
              <w:jc w:val="center"/>
              <w:rPr>
                <w:color w:val="000000"/>
                <w:lang w:val="uk-UA"/>
              </w:rPr>
            </w:pPr>
            <w:r>
              <w:rPr>
                <w:color w:val="000000"/>
                <w:lang w:val="uk-UA"/>
              </w:rPr>
              <w:t>20</w:t>
            </w:r>
          </w:p>
        </w:tc>
      </w:tr>
      <w:tr w:rsidR="003A1AA8" w:rsidRPr="00EF68A0" w:rsidTr="008B4098">
        <w:trPr>
          <w:trHeight w:val="562"/>
        </w:trPr>
        <w:tc>
          <w:tcPr>
            <w:tcW w:w="1818" w:type="dxa"/>
            <w:tcBorders>
              <w:top w:val="single" w:sz="4" w:space="0" w:color="auto"/>
              <w:left w:val="single" w:sz="4" w:space="0" w:color="auto"/>
              <w:right w:val="single" w:sz="4" w:space="0" w:color="auto"/>
            </w:tcBorders>
            <w:shd w:val="clear" w:color="auto" w:fill="auto"/>
          </w:tcPr>
          <w:p w:rsidR="003A1AA8" w:rsidRPr="00EF68A0" w:rsidRDefault="003A1AA8" w:rsidP="008B4098">
            <w:pPr>
              <w:jc w:val="center"/>
              <w:rPr>
                <w:color w:val="000000"/>
                <w:lang w:val="uk-UA"/>
              </w:rPr>
            </w:pPr>
          </w:p>
          <w:p w:rsidR="003A1AA8" w:rsidRPr="00EF68A0" w:rsidRDefault="003A1AA8" w:rsidP="008B4098">
            <w:pPr>
              <w:jc w:val="center"/>
              <w:rPr>
                <w:color w:val="000000"/>
                <w:lang w:val="uk-UA"/>
              </w:rPr>
            </w:pPr>
            <w:r w:rsidRPr="00EF68A0">
              <w:rPr>
                <w:color w:val="000000"/>
                <w:lang w:val="uk-UA"/>
              </w:rPr>
              <w:t xml:space="preserve">Лекція </w:t>
            </w:r>
            <w:r w:rsidR="005F3771">
              <w:rPr>
                <w:color w:val="000000"/>
                <w:lang w:val="uk-UA"/>
              </w:rPr>
              <w:t>2</w:t>
            </w:r>
          </w:p>
        </w:tc>
        <w:tc>
          <w:tcPr>
            <w:tcW w:w="2160" w:type="dxa"/>
            <w:tcBorders>
              <w:top w:val="single" w:sz="4" w:space="0" w:color="auto"/>
              <w:left w:val="single" w:sz="4" w:space="0" w:color="auto"/>
              <w:right w:val="single" w:sz="4" w:space="0" w:color="auto"/>
            </w:tcBorders>
            <w:shd w:val="clear" w:color="auto" w:fill="auto"/>
          </w:tcPr>
          <w:p w:rsidR="003A1AA8" w:rsidRPr="00EF68A0" w:rsidRDefault="003A1AA8" w:rsidP="008B4098">
            <w:pPr>
              <w:jc w:val="center"/>
              <w:rPr>
                <w:color w:val="000000"/>
                <w:lang w:val="uk-UA"/>
              </w:rPr>
            </w:pPr>
            <w:proofErr w:type="spellStart"/>
            <w:r w:rsidRPr="00EF68A0">
              <w:rPr>
                <w:lang w:val="uk-UA"/>
              </w:rPr>
              <w:t>Перинатальна</w:t>
            </w:r>
            <w:proofErr w:type="spellEnd"/>
            <w:r w:rsidRPr="00EF68A0">
              <w:rPr>
                <w:lang w:val="uk-UA"/>
              </w:rPr>
              <w:t xml:space="preserve"> психологія</w:t>
            </w:r>
          </w:p>
        </w:tc>
        <w:tc>
          <w:tcPr>
            <w:tcW w:w="3960" w:type="dxa"/>
            <w:tcBorders>
              <w:top w:val="single" w:sz="4" w:space="0" w:color="auto"/>
              <w:left w:val="single" w:sz="4" w:space="0" w:color="auto"/>
              <w:right w:val="single" w:sz="4" w:space="0" w:color="auto"/>
            </w:tcBorders>
            <w:shd w:val="clear" w:color="auto" w:fill="auto"/>
          </w:tcPr>
          <w:p w:rsidR="003A1AA8" w:rsidRPr="00EF68A0" w:rsidRDefault="003A1AA8" w:rsidP="008B4098">
            <w:pPr>
              <w:jc w:val="center"/>
              <w:rPr>
                <w:color w:val="000000"/>
                <w:lang w:val="uk-UA"/>
              </w:rPr>
            </w:pPr>
          </w:p>
        </w:tc>
        <w:tc>
          <w:tcPr>
            <w:tcW w:w="1710" w:type="dxa"/>
            <w:tcBorders>
              <w:top w:val="single" w:sz="4" w:space="0" w:color="auto"/>
              <w:left w:val="single" w:sz="4" w:space="0" w:color="auto"/>
              <w:right w:val="single" w:sz="4" w:space="0" w:color="auto"/>
            </w:tcBorders>
            <w:shd w:val="clear" w:color="auto" w:fill="auto"/>
          </w:tcPr>
          <w:p w:rsidR="003A1AA8" w:rsidRPr="00EF68A0" w:rsidRDefault="003A1AA8" w:rsidP="008B4098">
            <w:pPr>
              <w:jc w:val="center"/>
              <w:rPr>
                <w:color w:val="000000"/>
                <w:lang w:val="uk-UA"/>
              </w:rPr>
            </w:pPr>
          </w:p>
        </w:tc>
      </w:tr>
      <w:tr w:rsidR="003A1AA8" w:rsidRPr="00EF68A0" w:rsidTr="008B4098">
        <w:tc>
          <w:tcPr>
            <w:tcW w:w="9648" w:type="dxa"/>
            <w:gridSpan w:val="4"/>
            <w:tcBorders>
              <w:top w:val="single" w:sz="4" w:space="0" w:color="auto"/>
              <w:left w:val="single" w:sz="4" w:space="0" w:color="auto"/>
              <w:bottom w:val="single" w:sz="4" w:space="0" w:color="auto"/>
              <w:right w:val="single" w:sz="4" w:space="0" w:color="auto"/>
            </w:tcBorders>
            <w:shd w:val="clear" w:color="auto" w:fill="auto"/>
          </w:tcPr>
          <w:p w:rsidR="003A1AA8" w:rsidRPr="00EF68A0" w:rsidRDefault="003A1AA8" w:rsidP="008B4098">
            <w:pPr>
              <w:jc w:val="center"/>
              <w:rPr>
                <w:color w:val="000000"/>
                <w:lang w:val="uk-UA"/>
              </w:rPr>
            </w:pPr>
            <w:r w:rsidRPr="00EF68A0">
              <w:rPr>
                <w:color w:val="000000"/>
                <w:lang w:val="uk-UA"/>
              </w:rPr>
              <w:t>Змістовий модуль 2</w:t>
            </w:r>
          </w:p>
        </w:tc>
      </w:tr>
      <w:tr w:rsidR="003A1AA8" w:rsidRPr="003D1850" w:rsidTr="008B4098">
        <w:tc>
          <w:tcPr>
            <w:tcW w:w="1818" w:type="dxa"/>
            <w:tcBorders>
              <w:top w:val="single" w:sz="4" w:space="0" w:color="auto"/>
              <w:left w:val="single" w:sz="4" w:space="0" w:color="auto"/>
              <w:bottom w:val="single" w:sz="4" w:space="0" w:color="auto"/>
              <w:right w:val="single" w:sz="4" w:space="0" w:color="auto"/>
            </w:tcBorders>
            <w:shd w:val="clear" w:color="auto" w:fill="auto"/>
          </w:tcPr>
          <w:p w:rsidR="003A1AA8" w:rsidRPr="00EF68A0" w:rsidRDefault="003A1AA8" w:rsidP="005F3771">
            <w:pPr>
              <w:rPr>
                <w:color w:val="000000"/>
                <w:lang w:val="uk-UA"/>
              </w:rPr>
            </w:pPr>
          </w:p>
          <w:p w:rsidR="003A1AA8" w:rsidRPr="00EF68A0" w:rsidRDefault="003A1AA8" w:rsidP="008B4098">
            <w:pPr>
              <w:jc w:val="center"/>
              <w:rPr>
                <w:color w:val="000000"/>
                <w:lang w:val="uk-UA"/>
              </w:rPr>
            </w:pPr>
            <w:r w:rsidRPr="00EF68A0">
              <w:rPr>
                <w:color w:val="000000"/>
                <w:lang w:val="uk-UA"/>
              </w:rPr>
              <w:t xml:space="preserve">Лекція </w:t>
            </w:r>
            <w:r w:rsidR="005F3771">
              <w:rPr>
                <w:color w:val="000000"/>
                <w:lang w:val="uk-UA"/>
              </w:rPr>
              <w:t>3</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3A1AA8" w:rsidRPr="00EF68A0" w:rsidRDefault="003A1AA8" w:rsidP="008B4098">
            <w:pPr>
              <w:tabs>
                <w:tab w:val="left" w:pos="365"/>
              </w:tabs>
              <w:jc w:val="center"/>
              <w:rPr>
                <w:color w:val="000000"/>
                <w:lang w:val="uk-UA"/>
              </w:rPr>
            </w:pPr>
            <w:r w:rsidRPr="00EF68A0">
              <w:rPr>
                <w:lang w:val="uk-UA"/>
              </w:rPr>
              <w:t>Психічний розвиток у дошкільному віці.</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3A1AA8" w:rsidRPr="00EF68A0" w:rsidRDefault="003A1AA8" w:rsidP="008B4098">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3A1AA8" w:rsidRPr="00EF68A0" w:rsidRDefault="003A1AA8" w:rsidP="008B4098">
            <w:pPr>
              <w:jc w:val="center"/>
              <w:rPr>
                <w:color w:val="000000"/>
                <w:lang w:val="uk-UA"/>
              </w:rPr>
            </w:pPr>
          </w:p>
        </w:tc>
      </w:tr>
      <w:tr w:rsidR="003A1AA8" w:rsidRPr="00EF68A0" w:rsidTr="008B4098">
        <w:tc>
          <w:tcPr>
            <w:tcW w:w="1818" w:type="dxa"/>
            <w:tcBorders>
              <w:top w:val="single" w:sz="4" w:space="0" w:color="auto"/>
              <w:left w:val="single" w:sz="4" w:space="0" w:color="auto"/>
              <w:bottom w:val="single" w:sz="4" w:space="0" w:color="auto"/>
              <w:right w:val="single" w:sz="4" w:space="0" w:color="auto"/>
            </w:tcBorders>
            <w:shd w:val="clear" w:color="auto" w:fill="auto"/>
          </w:tcPr>
          <w:p w:rsidR="003A1AA8" w:rsidRPr="00EF68A0" w:rsidRDefault="003A1AA8" w:rsidP="008B4098">
            <w:pPr>
              <w:jc w:val="center"/>
              <w:rPr>
                <w:color w:val="000000"/>
                <w:lang w:val="uk-UA"/>
              </w:rPr>
            </w:pPr>
          </w:p>
          <w:p w:rsidR="003A1AA8" w:rsidRPr="00EF68A0" w:rsidRDefault="003A1AA8" w:rsidP="008B4098">
            <w:pPr>
              <w:jc w:val="center"/>
              <w:rPr>
                <w:color w:val="000000"/>
                <w:lang w:val="uk-UA"/>
              </w:rPr>
            </w:pPr>
            <w:r w:rsidRPr="00EF68A0">
              <w:rPr>
                <w:color w:val="000000"/>
                <w:lang w:val="uk-UA"/>
              </w:rPr>
              <w:t xml:space="preserve">Семінар </w:t>
            </w:r>
            <w:r w:rsidR="005F3771">
              <w:rPr>
                <w:color w:val="000000"/>
                <w:lang w:val="uk-UA"/>
              </w:rPr>
              <w:t>2</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3A1AA8" w:rsidRPr="00EF68A0" w:rsidRDefault="003A1AA8" w:rsidP="008B4098">
            <w:pPr>
              <w:jc w:val="center"/>
              <w:rPr>
                <w:color w:val="000000"/>
                <w:lang w:val="uk-UA"/>
              </w:rPr>
            </w:pPr>
            <w:r w:rsidRPr="00EF68A0">
              <w:rPr>
                <w:lang w:val="uk-UA"/>
              </w:rPr>
              <w:t>Психічний розвиток у ранньому дитинстві.</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3A1AA8" w:rsidRPr="00EF68A0" w:rsidRDefault="003A1AA8" w:rsidP="008B4098">
            <w:pPr>
              <w:jc w:val="center"/>
              <w:rPr>
                <w:iCs/>
                <w:color w:val="000000"/>
                <w:lang w:val="uk-UA"/>
              </w:rPr>
            </w:pPr>
            <w:r w:rsidRPr="00EF68A0">
              <w:rPr>
                <w:iCs/>
                <w:lang w:val="uk-UA"/>
              </w:rPr>
              <w:t>Усне опитування і обговорення запитань</w:t>
            </w:r>
          </w:p>
          <w:p w:rsidR="003A1AA8" w:rsidRPr="00EF68A0" w:rsidRDefault="003A1AA8" w:rsidP="008B4098">
            <w:pPr>
              <w:pStyle w:val="a9"/>
              <w:jc w:val="center"/>
              <w:rPr>
                <w:rFonts w:eastAsia="Times New Roman"/>
                <w:lang w:val="uk-UA"/>
              </w:rPr>
            </w:pPr>
            <w:r w:rsidRPr="00EF68A0">
              <w:rPr>
                <w:color w:val="000000"/>
                <w:lang w:val="uk-UA"/>
              </w:rPr>
              <w:t>Робота у групах:</w:t>
            </w:r>
            <w:r w:rsidRPr="00EF68A0">
              <w:rPr>
                <w:lang w:val="uk-UA"/>
              </w:rPr>
              <w:t xml:space="preserve"> виявлення ознак провідної діяльності у дітей раннього віку (навести приклади)</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3A1AA8" w:rsidRPr="00EF68A0" w:rsidRDefault="00800F1F" w:rsidP="008B4098">
            <w:pPr>
              <w:jc w:val="center"/>
              <w:rPr>
                <w:color w:val="000000"/>
                <w:lang w:val="uk-UA"/>
              </w:rPr>
            </w:pPr>
            <w:r>
              <w:rPr>
                <w:color w:val="000000"/>
                <w:lang w:val="uk-UA"/>
              </w:rPr>
              <w:t>10</w:t>
            </w:r>
          </w:p>
        </w:tc>
      </w:tr>
      <w:tr w:rsidR="003A1AA8" w:rsidRPr="00EF68A0" w:rsidTr="008B4098">
        <w:tc>
          <w:tcPr>
            <w:tcW w:w="1818" w:type="dxa"/>
            <w:tcBorders>
              <w:top w:val="single" w:sz="4" w:space="0" w:color="auto"/>
              <w:left w:val="single" w:sz="4" w:space="0" w:color="auto"/>
              <w:bottom w:val="single" w:sz="4" w:space="0" w:color="auto"/>
              <w:right w:val="single" w:sz="4" w:space="0" w:color="auto"/>
            </w:tcBorders>
            <w:shd w:val="clear" w:color="auto" w:fill="auto"/>
          </w:tcPr>
          <w:p w:rsidR="003A1AA8" w:rsidRPr="00EF68A0" w:rsidRDefault="003A1AA8" w:rsidP="008B4098">
            <w:pPr>
              <w:jc w:val="center"/>
              <w:rPr>
                <w:color w:val="000000"/>
                <w:lang w:val="uk-UA"/>
              </w:rPr>
            </w:pPr>
            <w:r w:rsidRPr="00EF68A0">
              <w:rPr>
                <w:color w:val="000000"/>
                <w:lang w:val="uk-UA"/>
              </w:rPr>
              <w:t xml:space="preserve">Лекція </w:t>
            </w:r>
            <w:r w:rsidR="005F3771">
              <w:rPr>
                <w:color w:val="000000"/>
                <w:lang w:val="uk-UA"/>
              </w:rPr>
              <w:t>4</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3A1AA8" w:rsidRPr="00EF68A0" w:rsidRDefault="003A1AA8" w:rsidP="008B4098">
            <w:pPr>
              <w:jc w:val="center"/>
              <w:rPr>
                <w:color w:val="000000"/>
                <w:lang w:val="uk-UA"/>
              </w:rPr>
            </w:pPr>
            <w:r w:rsidRPr="00EF68A0">
              <w:rPr>
                <w:lang w:val="uk-UA"/>
              </w:rPr>
              <w:t>Період зрілості.</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3A1AA8" w:rsidRPr="00EF68A0" w:rsidRDefault="003A1AA8" w:rsidP="008B4098">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3A1AA8" w:rsidRPr="00EF68A0" w:rsidRDefault="003A1AA8" w:rsidP="008B4098">
            <w:pPr>
              <w:jc w:val="center"/>
              <w:rPr>
                <w:color w:val="000000"/>
                <w:lang w:val="uk-UA"/>
              </w:rPr>
            </w:pPr>
          </w:p>
        </w:tc>
      </w:tr>
      <w:tr w:rsidR="003A1AA8" w:rsidRPr="00EF68A0" w:rsidTr="008B4098">
        <w:tc>
          <w:tcPr>
            <w:tcW w:w="1818" w:type="dxa"/>
            <w:tcBorders>
              <w:top w:val="single" w:sz="4" w:space="0" w:color="auto"/>
              <w:left w:val="single" w:sz="4" w:space="0" w:color="auto"/>
              <w:bottom w:val="single" w:sz="4" w:space="0" w:color="auto"/>
              <w:right w:val="single" w:sz="4" w:space="0" w:color="auto"/>
            </w:tcBorders>
            <w:shd w:val="clear" w:color="auto" w:fill="auto"/>
          </w:tcPr>
          <w:p w:rsidR="003A1AA8" w:rsidRPr="00EF68A0" w:rsidRDefault="003A1AA8" w:rsidP="008B4098">
            <w:pPr>
              <w:jc w:val="center"/>
              <w:rPr>
                <w:color w:val="000000"/>
                <w:lang w:val="uk-UA"/>
              </w:rPr>
            </w:pPr>
          </w:p>
          <w:p w:rsidR="003A1AA8" w:rsidRPr="00EF68A0" w:rsidRDefault="003A1AA8" w:rsidP="008B4098">
            <w:pPr>
              <w:jc w:val="center"/>
              <w:rPr>
                <w:color w:val="000000"/>
                <w:lang w:val="uk-UA"/>
              </w:rPr>
            </w:pPr>
            <w:r w:rsidRPr="00EF68A0">
              <w:rPr>
                <w:color w:val="000000"/>
                <w:lang w:val="uk-UA"/>
              </w:rPr>
              <w:t xml:space="preserve">Семінар </w:t>
            </w:r>
            <w:r w:rsidR="005F3771">
              <w:rPr>
                <w:color w:val="000000"/>
                <w:lang w:val="uk-UA"/>
              </w:rPr>
              <w:t>3</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3A1AA8" w:rsidRPr="00EF68A0" w:rsidRDefault="003A1AA8" w:rsidP="008B4098">
            <w:pPr>
              <w:jc w:val="center"/>
              <w:rPr>
                <w:color w:val="000000"/>
                <w:lang w:val="uk-UA"/>
              </w:rPr>
            </w:pPr>
            <w:r w:rsidRPr="00EF68A0">
              <w:rPr>
                <w:lang w:val="uk-UA"/>
              </w:rPr>
              <w:t>Психічний розвиток у молодшому шкільному віці.</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3A1AA8" w:rsidRPr="00EF68A0" w:rsidRDefault="003A1AA8" w:rsidP="008B4098">
            <w:pPr>
              <w:jc w:val="center"/>
              <w:rPr>
                <w:iCs/>
                <w:color w:val="000000"/>
                <w:lang w:val="uk-UA"/>
              </w:rPr>
            </w:pPr>
            <w:r w:rsidRPr="00EF68A0">
              <w:rPr>
                <w:iCs/>
                <w:lang w:val="uk-UA"/>
              </w:rPr>
              <w:t>Усне опитування і обговорення запитань</w:t>
            </w:r>
          </w:p>
          <w:p w:rsidR="003A1AA8" w:rsidRPr="00EF68A0" w:rsidRDefault="003A1AA8" w:rsidP="008B4098">
            <w:pPr>
              <w:pStyle w:val="a9"/>
              <w:jc w:val="center"/>
              <w:rPr>
                <w:rFonts w:eastAsia="Times New Roman"/>
                <w:lang w:val="uk-UA"/>
              </w:rPr>
            </w:pPr>
            <w:r w:rsidRPr="00EF68A0">
              <w:rPr>
                <w:color w:val="000000"/>
                <w:lang w:val="uk-UA"/>
              </w:rPr>
              <w:t>Робота у групах:</w:t>
            </w:r>
            <w:r w:rsidRPr="00EF68A0">
              <w:rPr>
                <w:lang w:val="uk-UA"/>
              </w:rPr>
              <w:t xml:space="preserve"> </w:t>
            </w:r>
            <w:proofErr w:type="spellStart"/>
            <w:r w:rsidRPr="00EF68A0">
              <w:rPr>
                <w:lang w:val="uk-UA"/>
              </w:rPr>
              <w:t>здійснити</w:t>
            </w:r>
            <w:proofErr w:type="spellEnd"/>
            <w:r w:rsidRPr="00EF68A0">
              <w:rPr>
                <w:lang w:val="uk-UA"/>
              </w:rPr>
              <w:t xml:space="preserve"> порівняльну характеристику </w:t>
            </w:r>
            <w:proofErr w:type="spellStart"/>
            <w:r w:rsidRPr="00EF68A0">
              <w:rPr>
                <w:lang w:val="uk-UA"/>
              </w:rPr>
              <w:t>особливостеи</w:t>
            </w:r>
            <w:proofErr w:type="spellEnd"/>
            <w:r w:rsidRPr="00EF68A0">
              <w:rPr>
                <w:lang w:val="uk-UA"/>
              </w:rPr>
              <w:t>̆ психічного</w:t>
            </w:r>
          </w:p>
          <w:p w:rsidR="003A1AA8" w:rsidRPr="00EF68A0" w:rsidRDefault="003A1AA8" w:rsidP="008B4098">
            <w:pPr>
              <w:pStyle w:val="a9"/>
              <w:jc w:val="center"/>
              <w:rPr>
                <w:lang w:val="uk-UA"/>
              </w:rPr>
            </w:pPr>
            <w:r w:rsidRPr="00EF68A0">
              <w:rPr>
                <w:lang w:val="uk-UA"/>
              </w:rPr>
              <w:t xml:space="preserve">розвитку та навчання шестирічних та семирічних </w:t>
            </w:r>
            <w:proofErr w:type="spellStart"/>
            <w:r w:rsidRPr="00EF68A0">
              <w:rPr>
                <w:lang w:val="uk-UA"/>
              </w:rPr>
              <w:t>дітеи</w:t>
            </w:r>
            <w:proofErr w:type="spellEnd"/>
            <w:r w:rsidRPr="00EF68A0">
              <w:rPr>
                <w:lang w:val="uk-UA"/>
              </w:rPr>
              <w:t>̆</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3A1AA8" w:rsidRPr="00EF68A0" w:rsidRDefault="00800F1F" w:rsidP="008B4098">
            <w:pPr>
              <w:jc w:val="center"/>
              <w:rPr>
                <w:color w:val="000000"/>
                <w:lang w:val="uk-UA"/>
              </w:rPr>
            </w:pPr>
            <w:r>
              <w:rPr>
                <w:color w:val="000000"/>
                <w:lang w:val="uk-UA"/>
              </w:rPr>
              <w:t>10</w:t>
            </w:r>
          </w:p>
        </w:tc>
      </w:tr>
    </w:tbl>
    <w:p w:rsidR="003A1AA8" w:rsidRPr="00EF68A0" w:rsidRDefault="003A1AA8" w:rsidP="003A1AA8">
      <w:pPr>
        <w:ind w:left="2160" w:firstLine="720"/>
        <w:rPr>
          <w:b/>
          <w:bCs/>
          <w:color w:val="000000"/>
          <w:lang w:val="uk-UA"/>
        </w:rPr>
      </w:pPr>
    </w:p>
    <w:p w:rsidR="00800F1F" w:rsidRDefault="00800F1F" w:rsidP="003A1AA8">
      <w:pPr>
        <w:rPr>
          <w:b/>
          <w:bCs/>
          <w:color w:val="000000"/>
          <w:sz w:val="28"/>
          <w:lang w:val="uk-UA"/>
        </w:rPr>
      </w:pPr>
    </w:p>
    <w:p w:rsidR="003A1AA8" w:rsidRDefault="003A1AA8" w:rsidP="003A1AA8">
      <w:pPr>
        <w:rPr>
          <w:b/>
          <w:bCs/>
          <w:color w:val="000000"/>
          <w:sz w:val="28"/>
          <w:lang w:val="uk-UA"/>
        </w:rPr>
      </w:pPr>
      <w:r w:rsidRPr="00EF68A0">
        <w:rPr>
          <w:b/>
          <w:bCs/>
          <w:color w:val="000000"/>
          <w:sz w:val="28"/>
          <w:lang w:val="uk-UA"/>
        </w:rPr>
        <w:t xml:space="preserve">ОСНОВНІ ДЖЕРЕЛА </w:t>
      </w:r>
    </w:p>
    <w:p w:rsidR="003A1AA8" w:rsidRPr="002023AA" w:rsidRDefault="003A1AA8" w:rsidP="003A1AA8">
      <w:pPr>
        <w:rPr>
          <w:b/>
          <w:bCs/>
          <w:i/>
          <w:iCs/>
          <w:color w:val="000000"/>
          <w:sz w:val="28"/>
          <w:lang w:val="uk-UA"/>
        </w:rPr>
      </w:pPr>
      <w:r w:rsidRPr="002023AA">
        <w:rPr>
          <w:b/>
          <w:bCs/>
          <w:i/>
          <w:iCs/>
          <w:color w:val="000000"/>
          <w:sz w:val="28"/>
          <w:lang w:val="uk-UA"/>
        </w:rPr>
        <w:t>Підручники:</w:t>
      </w:r>
    </w:p>
    <w:p w:rsidR="003A1AA8" w:rsidRPr="002023AA" w:rsidRDefault="003A1AA8" w:rsidP="003A1AA8">
      <w:pPr>
        <w:pStyle w:val="a9"/>
        <w:numPr>
          <w:ilvl w:val="0"/>
          <w:numId w:val="2"/>
        </w:numPr>
        <w:ind w:left="0" w:firstLine="0"/>
        <w:jc w:val="both"/>
        <w:rPr>
          <w:i/>
          <w:iCs/>
          <w:sz w:val="28"/>
          <w:szCs w:val="28"/>
          <w:lang w:val="ru-UA"/>
        </w:rPr>
      </w:pPr>
      <w:r w:rsidRPr="002023AA">
        <w:rPr>
          <w:i/>
          <w:iCs/>
          <w:sz w:val="28"/>
          <w:szCs w:val="28"/>
          <w:lang w:val="ru-UA"/>
        </w:rPr>
        <w:t xml:space="preserve">Акмеология: Учебник / А. А. Деркач, К. А. Абульханова, А. А. Бодалев и др.; под общ. ред. А. А. Деркача; Междунар. акмеол. ин-т. М.: Изд-во РАГС, 2002. </w:t>
      </w:r>
    </w:p>
    <w:p w:rsidR="003A1AA8" w:rsidRPr="002023AA" w:rsidRDefault="003A1AA8" w:rsidP="003A1AA8">
      <w:pPr>
        <w:pStyle w:val="a9"/>
        <w:numPr>
          <w:ilvl w:val="0"/>
          <w:numId w:val="2"/>
        </w:numPr>
        <w:shd w:val="clear" w:color="auto" w:fill="FFFFFF"/>
        <w:ind w:left="0" w:firstLine="0"/>
        <w:jc w:val="both"/>
        <w:rPr>
          <w:i/>
          <w:iCs/>
          <w:sz w:val="28"/>
          <w:szCs w:val="28"/>
          <w:lang w:val="ru-UA"/>
        </w:rPr>
      </w:pPr>
      <w:proofErr w:type="spellStart"/>
      <w:r w:rsidRPr="002023AA">
        <w:rPr>
          <w:i/>
          <w:iCs/>
          <w:sz w:val="28"/>
          <w:szCs w:val="28"/>
          <w:lang w:val="ru-RU"/>
        </w:rPr>
        <w:lastRenderedPageBreak/>
        <w:t>Вікова</w:t>
      </w:r>
      <w:proofErr w:type="spellEnd"/>
      <w:r w:rsidRPr="002023AA">
        <w:rPr>
          <w:i/>
          <w:iCs/>
          <w:sz w:val="28"/>
          <w:szCs w:val="28"/>
          <w:lang w:val="ru-RU"/>
        </w:rPr>
        <w:t xml:space="preserve"> і </w:t>
      </w:r>
      <w:proofErr w:type="spellStart"/>
      <w:r w:rsidRPr="002023AA">
        <w:rPr>
          <w:i/>
          <w:iCs/>
          <w:sz w:val="28"/>
          <w:szCs w:val="28"/>
          <w:lang w:val="ru-RU"/>
        </w:rPr>
        <w:t>педагогічна</w:t>
      </w:r>
      <w:proofErr w:type="spellEnd"/>
      <w:r w:rsidRPr="002023AA">
        <w:rPr>
          <w:i/>
          <w:iCs/>
          <w:sz w:val="28"/>
          <w:szCs w:val="28"/>
          <w:lang w:val="ru-RU"/>
        </w:rPr>
        <w:t xml:space="preserve"> </w:t>
      </w:r>
      <w:proofErr w:type="spellStart"/>
      <w:r w:rsidRPr="002023AA">
        <w:rPr>
          <w:i/>
          <w:iCs/>
          <w:sz w:val="28"/>
          <w:szCs w:val="28"/>
          <w:lang w:val="ru-RU"/>
        </w:rPr>
        <w:t>психологія</w:t>
      </w:r>
      <w:proofErr w:type="spellEnd"/>
      <w:r w:rsidRPr="002023AA">
        <w:rPr>
          <w:i/>
          <w:iCs/>
          <w:sz w:val="28"/>
          <w:szCs w:val="28"/>
          <w:lang w:val="ru-RU"/>
        </w:rPr>
        <w:t xml:space="preserve"> / О. В. Скрипченко, Л. В. </w:t>
      </w:r>
      <w:proofErr w:type="spellStart"/>
      <w:r w:rsidRPr="002023AA">
        <w:rPr>
          <w:i/>
          <w:iCs/>
          <w:sz w:val="28"/>
          <w:szCs w:val="28"/>
          <w:lang w:val="ru-RU"/>
        </w:rPr>
        <w:t>Долинська</w:t>
      </w:r>
      <w:proofErr w:type="spellEnd"/>
      <w:r w:rsidRPr="002023AA">
        <w:rPr>
          <w:i/>
          <w:iCs/>
          <w:sz w:val="28"/>
          <w:szCs w:val="28"/>
          <w:lang w:val="ru-RU"/>
        </w:rPr>
        <w:t xml:space="preserve">, 3. В. </w:t>
      </w:r>
      <w:proofErr w:type="spellStart"/>
      <w:r w:rsidRPr="002023AA">
        <w:rPr>
          <w:i/>
          <w:iCs/>
          <w:sz w:val="28"/>
          <w:szCs w:val="28"/>
          <w:lang w:val="ru-RU"/>
        </w:rPr>
        <w:t>Огороднійчук</w:t>
      </w:r>
      <w:proofErr w:type="spellEnd"/>
      <w:r w:rsidRPr="002023AA">
        <w:rPr>
          <w:i/>
          <w:iCs/>
          <w:sz w:val="28"/>
          <w:szCs w:val="28"/>
          <w:lang w:val="ru-RU"/>
        </w:rPr>
        <w:t xml:space="preserve"> та </w:t>
      </w:r>
      <w:proofErr w:type="spellStart"/>
      <w:r w:rsidRPr="002023AA">
        <w:rPr>
          <w:i/>
          <w:iCs/>
          <w:sz w:val="28"/>
          <w:szCs w:val="28"/>
          <w:lang w:val="ru-RU"/>
        </w:rPr>
        <w:t>ін</w:t>
      </w:r>
      <w:proofErr w:type="spellEnd"/>
      <w:r w:rsidRPr="002023AA">
        <w:rPr>
          <w:i/>
          <w:iCs/>
          <w:sz w:val="28"/>
          <w:szCs w:val="28"/>
          <w:lang w:val="ru-RU"/>
        </w:rPr>
        <w:t xml:space="preserve">., - 2-е вид., </w:t>
      </w:r>
      <w:proofErr w:type="spellStart"/>
      <w:r w:rsidRPr="002023AA">
        <w:rPr>
          <w:i/>
          <w:iCs/>
          <w:sz w:val="28"/>
          <w:szCs w:val="28"/>
          <w:lang w:val="ru-RU"/>
        </w:rPr>
        <w:t>допов</w:t>
      </w:r>
      <w:proofErr w:type="spellEnd"/>
      <w:r w:rsidRPr="002023AA">
        <w:rPr>
          <w:i/>
          <w:iCs/>
          <w:sz w:val="28"/>
          <w:szCs w:val="28"/>
          <w:lang w:val="ru-RU"/>
        </w:rPr>
        <w:t xml:space="preserve">. </w:t>
      </w:r>
      <w:proofErr w:type="spellStart"/>
      <w:r w:rsidRPr="002023AA">
        <w:rPr>
          <w:i/>
          <w:iCs/>
          <w:sz w:val="28"/>
          <w:szCs w:val="28"/>
          <w:lang w:val="ru-RU"/>
        </w:rPr>
        <w:t>Київ</w:t>
      </w:r>
      <w:proofErr w:type="spellEnd"/>
      <w:r w:rsidRPr="002023AA">
        <w:rPr>
          <w:i/>
          <w:iCs/>
          <w:sz w:val="28"/>
          <w:szCs w:val="28"/>
          <w:lang w:val="ru-RU"/>
        </w:rPr>
        <w:t xml:space="preserve">: </w:t>
      </w:r>
      <w:proofErr w:type="spellStart"/>
      <w:r w:rsidRPr="002023AA">
        <w:rPr>
          <w:i/>
          <w:iCs/>
          <w:sz w:val="28"/>
          <w:szCs w:val="28"/>
          <w:lang w:val="ru-RU"/>
        </w:rPr>
        <w:t>Каравела</w:t>
      </w:r>
      <w:proofErr w:type="spellEnd"/>
      <w:r w:rsidRPr="002023AA">
        <w:rPr>
          <w:i/>
          <w:iCs/>
          <w:sz w:val="28"/>
          <w:szCs w:val="28"/>
          <w:lang w:val="ru-RU"/>
        </w:rPr>
        <w:t xml:space="preserve">, 2009. </w:t>
      </w:r>
      <w:r w:rsidRPr="002023AA">
        <w:rPr>
          <w:i/>
          <w:iCs/>
          <w:sz w:val="28"/>
          <w:szCs w:val="28"/>
          <w:lang w:val="uk-UA"/>
        </w:rPr>
        <w:t xml:space="preserve"> – </w:t>
      </w:r>
      <w:r w:rsidRPr="002023AA">
        <w:rPr>
          <w:i/>
          <w:iCs/>
          <w:sz w:val="28"/>
          <w:szCs w:val="28"/>
          <w:lang w:val="ru-RU"/>
        </w:rPr>
        <w:t xml:space="preserve">400 с. </w:t>
      </w:r>
    </w:p>
    <w:p w:rsidR="003A1AA8" w:rsidRPr="002023AA" w:rsidRDefault="003A1AA8" w:rsidP="003A1AA8">
      <w:pPr>
        <w:numPr>
          <w:ilvl w:val="0"/>
          <w:numId w:val="2"/>
        </w:numPr>
        <w:ind w:left="0" w:firstLine="0"/>
        <w:jc w:val="both"/>
        <w:rPr>
          <w:i/>
          <w:iCs/>
          <w:sz w:val="28"/>
          <w:szCs w:val="28"/>
          <w:lang w:val="ru-RU" w:eastAsia="ru-RU"/>
        </w:rPr>
      </w:pPr>
      <w:r w:rsidRPr="002023AA">
        <w:rPr>
          <w:i/>
          <w:iCs/>
          <w:sz w:val="28"/>
          <w:szCs w:val="28"/>
          <w:lang w:val="ru-UA" w:eastAsia="ru-RU"/>
        </w:rPr>
        <w:t xml:space="preserve">Крайг Г. Психология развития / Грэйс Крайг, Дон Бокум; науч. ред. пер. Т. В. Прохоренко. 9-е изд. СПб. и др.: Питер, 2011. </w:t>
      </w:r>
      <w:r w:rsidRPr="002023AA">
        <w:rPr>
          <w:i/>
          <w:iCs/>
          <w:sz w:val="28"/>
          <w:szCs w:val="28"/>
          <w:lang w:val="ru-RU" w:eastAsia="ru-RU"/>
        </w:rPr>
        <w:t>– 987 с.</w:t>
      </w:r>
    </w:p>
    <w:p w:rsidR="003A1AA8" w:rsidRPr="002023AA" w:rsidRDefault="003A1AA8" w:rsidP="003A1AA8">
      <w:pPr>
        <w:pStyle w:val="a9"/>
        <w:numPr>
          <w:ilvl w:val="0"/>
          <w:numId w:val="2"/>
        </w:numPr>
        <w:shd w:val="clear" w:color="auto" w:fill="FFFFFF"/>
        <w:ind w:left="0" w:firstLine="0"/>
        <w:jc w:val="both"/>
        <w:rPr>
          <w:i/>
          <w:iCs/>
          <w:sz w:val="28"/>
          <w:szCs w:val="28"/>
          <w:lang w:val="ru-UA"/>
        </w:rPr>
      </w:pPr>
      <w:r w:rsidRPr="002023AA">
        <w:rPr>
          <w:i/>
          <w:iCs/>
          <w:sz w:val="28"/>
          <w:szCs w:val="28"/>
          <w:lang w:val="uk-UA"/>
        </w:rPr>
        <w:t xml:space="preserve">Поліщук В. М. Вікова та педагогічна психологія / </w:t>
      </w:r>
      <w:proofErr w:type="spellStart"/>
      <w:r w:rsidRPr="002023AA">
        <w:rPr>
          <w:i/>
          <w:iCs/>
          <w:sz w:val="28"/>
          <w:szCs w:val="28"/>
          <w:lang w:val="uk-UA"/>
        </w:rPr>
        <w:t>В.М.Поліщук</w:t>
      </w:r>
      <w:proofErr w:type="spellEnd"/>
      <w:r w:rsidRPr="002023AA">
        <w:rPr>
          <w:i/>
          <w:iCs/>
          <w:sz w:val="28"/>
          <w:szCs w:val="28"/>
          <w:lang w:val="uk-UA"/>
        </w:rPr>
        <w:t xml:space="preserve">. Суми, 2007. </w:t>
      </w:r>
      <w:r>
        <w:rPr>
          <w:i/>
          <w:iCs/>
          <w:sz w:val="28"/>
          <w:szCs w:val="28"/>
          <w:lang w:val="uk-UA"/>
        </w:rPr>
        <w:t xml:space="preserve">– </w:t>
      </w:r>
      <w:r w:rsidRPr="002023AA">
        <w:rPr>
          <w:i/>
          <w:iCs/>
          <w:sz w:val="28"/>
          <w:szCs w:val="28"/>
          <w:lang w:val="ru-RU"/>
        </w:rPr>
        <w:t xml:space="preserve">330 с. </w:t>
      </w:r>
    </w:p>
    <w:p w:rsidR="003A1AA8" w:rsidRPr="002023AA" w:rsidRDefault="003A1AA8" w:rsidP="003A1AA8">
      <w:pPr>
        <w:rPr>
          <w:b/>
          <w:bCs/>
          <w:i/>
          <w:iCs/>
          <w:color w:val="000000"/>
          <w:lang w:val="uk-UA"/>
        </w:rPr>
      </w:pPr>
    </w:p>
    <w:p w:rsidR="003A1AA8" w:rsidRPr="002023AA" w:rsidRDefault="003A1AA8" w:rsidP="003A1AA8">
      <w:pPr>
        <w:shd w:val="clear" w:color="auto" w:fill="FFFFFF"/>
        <w:tabs>
          <w:tab w:val="left" w:pos="365"/>
        </w:tabs>
        <w:rPr>
          <w:i/>
          <w:iCs/>
          <w:spacing w:val="-20"/>
          <w:sz w:val="28"/>
          <w:szCs w:val="28"/>
        </w:rPr>
      </w:pPr>
      <w:proofErr w:type="spellStart"/>
      <w:r w:rsidRPr="002023AA">
        <w:rPr>
          <w:b/>
          <w:i/>
          <w:iCs/>
          <w:sz w:val="28"/>
          <w:szCs w:val="28"/>
        </w:rPr>
        <w:t>Інформаційні</w:t>
      </w:r>
      <w:proofErr w:type="spellEnd"/>
      <w:r w:rsidRPr="002023AA">
        <w:rPr>
          <w:b/>
          <w:i/>
          <w:iCs/>
          <w:sz w:val="28"/>
          <w:szCs w:val="28"/>
        </w:rPr>
        <w:t xml:space="preserve"> </w:t>
      </w:r>
      <w:proofErr w:type="spellStart"/>
      <w:r w:rsidRPr="002023AA">
        <w:rPr>
          <w:b/>
          <w:i/>
          <w:iCs/>
          <w:sz w:val="28"/>
          <w:szCs w:val="28"/>
        </w:rPr>
        <w:t>ресурси</w:t>
      </w:r>
      <w:proofErr w:type="spellEnd"/>
      <w:r w:rsidRPr="002023AA">
        <w:rPr>
          <w:i/>
          <w:iCs/>
          <w:sz w:val="28"/>
          <w:szCs w:val="28"/>
        </w:rPr>
        <w:t>:</w:t>
      </w:r>
    </w:p>
    <w:p w:rsidR="003A1AA8" w:rsidRPr="002023AA" w:rsidRDefault="003A1AA8" w:rsidP="003A1AA8">
      <w:pPr>
        <w:pStyle w:val="a9"/>
        <w:numPr>
          <w:ilvl w:val="0"/>
          <w:numId w:val="3"/>
        </w:numPr>
        <w:rPr>
          <w:i/>
          <w:iCs/>
          <w:sz w:val="28"/>
          <w:szCs w:val="28"/>
          <w:lang w:val="ru-UA"/>
        </w:rPr>
      </w:pPr>
      <w:proofErr w:type="spellStart"/>
      <w:r w:rsidRPr="002023AA">
        <w:rPr>
          <w:i/>
          <w:iCs/>
          <w:sz w:val="28"/>
          <w:szCs w:val="28"/>
        </w:rPr>
        <w:t>twirpx</w:t>
      </w:r>
      <w:proofErr w:type="spellEnd"/>
      <w:r w:rsidRPr="002023AA">
        <w:rPr>
          <w:i/>
          <w:iCs/>
          <w:sz w:val="28"/>
          <w:szCs w:val="28"/>
          <w:lang w:val="uk-UA"/>
        </w:rPr>
        <w:t>.</w:t>
      </w:r>
      <w:r w:rsidRPr="002023AA">
        <w:rPr>
          <w:i/>
          <w:iCs/>
          <w:sz w:val="28"/>
          <w:szCs w:val="28"/>
        </w:rPr>
        <w:t>com</w:t>
      </w:r>
      <w:r w:rsidRPr="002023AA">
        <w:rPr>
          <w:i/>
          <w:iCs/>
          <w:sz w:val="28"/>
          <w:szCs w:val="28"/>
          <w:lang w:val="uk-UA"/>
        </w:rPr>
        <w:t>/</w:t>
      </w:r>
      <w:r w:rsidRPr="002023AA">
        <w:rPr>
          <w:i/>
          <w:iCs/>
          <w:sz w:val="28"/>
          <w:szCs w:val="28"/>
        </w:rPr>
        <w:t>file</w:t>
      </w:r>
      <w:r w:rsidRPr="002023AA">
        <w:rPr>
          <w:i/>
          <w:iCs/>
          <w:sz w:val="28"/>
          <w:szCs w:val="28"/>
          <w:lang w:val="uk-UA"/>
        </w:rPr>
        <w:t xml:space="preserve">/524552/ </w:t>
      </w:r>
    </w:p>
    <w:p w:rsidR="003A1AA8" w:rsidRPr="002023AA" w:rsidRDefault="003A1AA8" w:rsidP="003A1AA8">
      <w:pPr>
        <w:pStyle w:val="a9"/>
        <w:numPr>
          <w:ilvl w:val="0"/>
          <w:numId w:val="3"/>
        </w:numPr>
        <w:rPr>
          <w:i/>
          <w:iCs/>
          <w:sz w:val="28"/>
          <w:szCs w:val="28"/>
          <w:lang w:val="ru-UA"/>
        </w:rPr>
      </w:pPr>
      <w:r w:rsidRPr="002023AA">
        <w:rPr>
          <w:i/>
          <w:iCs/>
          <w:sz w:val="28"/>
          <w:szCs w:val="28"/>
          <w:lang w:val="ru-UA"/>
        </w:rPr>
        <w:t>knigi</w:t>
      </w:r>
      <w:r w:rsidRPr="002023AA">
        <w:rPr>
          <w:i/>
          <w:iCs/>
          <w:sz w:val="28"/>
          <w:szCs w:val="28"/>
          <w:lang w:val="uk-UA"/>
        </w:rPr>
        <w:t>.</w:t>
      </w:r>
      <w:r w:rsidRPr="002023AA">
        <w:rPr>
          <w:i/>
          <w:iCs/>
          <w:sz w:val="28"/>
          <w:szCs w:val="28"/>
          <w:lang w:val="ru-UA"/>
        </w:rPr>
        <w:t>tr</w:t>
      </w:r>
      <w:r w:rsidRPr="002023AA">
        <w:rPr>
          <w:i/>
          <w:iCs/>
          <w:sz w:val="28"/>
          <w:szCs w:val="28"/>
          <w:lang w:val="uk-UA"/>
        </w:rPr>
        <w:t>200.</w:t>
      </w:r>
      <w:r w:rsidRPr="002023AA">
        <w:rPr>
          <w:i/>
          <w:iCs/>
          <w:sz w:val="28"/>
          <w:szCs w:val="28"/>
          <w:lang w:val="ru-UA"/>
        </w:rPr>
        <w:t>ru</w:t>
      </w:r>
      <w:r w:rsidRPr="002023AA">
        <w:rPr>
          <w:i/>
          <w:iCs/>
          <w:sz w:val="28"/>
          <w:szCs w:val="28"/>
          <w:lang w:val="uk-UA"/>
        </w:rPr>
        <w:t>/</w:t>
      </w:r>
      <w:r w:rsidRPr="002023AA">
        <w:rPr>
          <w:i/>
          <w:iCs/>
          <w:sz w:val="28"/>
          <w:szCs w:val="28"/>
          <w:lang w:val="ru-UA"/>
        </w:rPr>
        <w:t>f</w:t>
      </w:r>
      <w:r w:rsidRPr="002023AA">
        <w:rPr>
          <w:i/>
          <w:iCs/>
          <w:sz w:val="28"/>
          <w:szCs w:val="28"/>
          <w:lang w:val="uk-UA"/>
        </w:rPr>
        <w:t>.</w:t>
      </w:r>
      <w:r w:rsidRPr="002023AA">
        <w:rPr>
          <w:i/>
          <w:iCs/>
          <w:sz w:val="28"/>
          <w:szCs w:val="28"/>
          <w:lang w:val="ru-UA"/>
        </w:rPr>
        <w:t>php</w:t>
      </w:r>
      <w:r w:rsidRPr="002023AA">
        <w:rPr>
          <w:i/>
          <w:iCs/>
          <w:sz w:val="28"/>
          <w:szCs w:val="28"/>
          <w:lang w:val="uk-UA"/>
        </w:rPr>
        <w:t>?</w:t>
      </w:r>
      <w:r w:rsidRPr="002023AA">
        <w:rPr>
          <w:i/>
          <w:iCs/>
          <w:sz w:val="28"/>
          <w:szCs w:val="28"/>
          <w:lang w:val="ru-UA"/>
        </w:rPr>
        <w:t>f</w:t>
      </w:r>
      <w:r w:rsidRPr="002023AA">
        <w:rPr>
          <w:i/>
          <w:iCs/>
          <w:sz w:val="28"/>
          <w:szCs w:val="28"/>
          <w:lang w:val="uk-UA"/>
        </w:rPr>
        <w:t>...</w:t>
      </w:r>
      <w:r w:rsidRPr="002023AA">
        <w:rPr>
          <w:i/>
          <w:iCs/>
          <w:sz w:val="28"/>
          <w:szCs w:val="28"/>
          <w:lang w:val="ru-UA"/>
        </w:rPr>
        <w:t>p</w:t>
      </w:r>
      <w:r w:rsidRPr="002023AA">
        <w:rPr>
          <w:i/>
          <w:iCs/>
          <w:sz w:val="28"/>
          <w:szCs w:val="28"/>
          <w:lang w:val="uk-UA"/>
        </w:rPr>
        <w:t xml:space="preserve">=0 </w:t>
      </w:r>
    </w:p>
    <w:p w:rsidR="003A1AA8" w:rsidRPr="002023AA" w:rsidRDefault="003A1AA8" w:rsidP="003A1AA8">
      <w:pPr>
        <w:pStyle w:val="a9"/>
        <w:numPr>
          <w:ilvl w:val="0"/>
          <w:numId w:val="3"/>
        </w:numPr>
        <w:rPr>
          <w:i/>
          <w:iCs/>
          <w:sz w:val="28"/>
          <w:szCs w:val="28"/>
          <w:lang w:val="ru-UA"/>
        </w:rPr>
      </w:pPr>
      <w:r w:rsidRPr="002023AA">
        <w:rPr>
          <w:i/>
          <w:iCs/>
          <w:sz w:val="28"/>
          <w:szCs w:val="28"/>
          <w:lang w:val="ru-UA"/>
        </w:rPr>
        <w:t>student</w:t>
      </w:r>
      <w:r w:rsidRPr="002023AA">
        <w:rPr>
          <w:i/>
          <w:iCs/>
          <w:sz w:val="28"/>
          <w:szCs w:val="28"/>
          <w:lang w:val="uk-UA"/>
        </w:rPr>
        <w:t>-</w:t>
      </w:r>
      <w:r w:rsidRPr="002023AA">
        <w:rPr>
          <w:i/>
          <w:iCs/>
          <w:sz w:val="28"/>
          <w:szCs w:val="28"/>
          <w:lang w:val="ru-UA"/>
        </w:rPr>
        <w:t>library</w:t>
      </w:r>
      <w:r w:rsidRPr="002023AA">
        <w:rPr>
          <w:i/>
          <w:iCs/>
          <w:sz w:val="28"/>
          <w:szCs w:val="28"/>
          <w:lang w:val="uk-UA"/>
        </w:rPr>
        <w:t>.</w:t>
      </w:r>
      <w:r w:rsidRPr="002023AA">
        <w:rPr>
          <w:i/>
          <w:iCs/>
          <w:sz w:val="28"/>
          <w:szCs w:val="28"/>
          <w:lang w:val="ru-UA"/>
        </w:rPr>
        <w:t>net</w:t>
      </w:r>
      <w:r w:rsidRPr="002023AA">
        <w:rPr>
          <w:i/>
          <w:iCs/>
          <w:sz w:val="28"/>
          <w:szCs w:val="28"/>
          <w:lang w:val="uk-UA"/>
        </w:rPr>
        <w:t xml:space="preserve">/.../86-1-0-1043 </w:t>
      </w:r>
    </w:p>
    <w:p w:rsidR="003A1AA8" w:rsidRPr="002023AA" w:rsidRDefault="003A1AA8" w:rsidP="003A1AA8">
      <w:pPr>
        <w:pStyle w:val="a9"/>
        <w:numPr>
          <w:ilvl w:val="0"/>
          <w:numId w:val="3"/>
        </w:numPr>
        <w:rPr>
          <w:i/>
          <w:iCs/>
          <w:sz w:val="28"/>
          <w:szCs w:val="28"/>
          <w:lang w:val="ru-UA"/>
        </w:rPr>
      </w:pPr>
      <w:r w:rsidRPr="002023AA">
        <w:rPr>
          <w:i/>
          <w:iCs/>
          <w:sz w:val="28"/>
          <w:szCs w:val="28"/>
          <w:lang w:val="ru-UA"/>
        </w:rPr>
        <w:t>alleng</w:t>
      </w:r>
      <w:r w:rsidRPr="002023AA">
        <w:rPr>
          <w:i/>
          <w:iCs/>
          <w:sz w:val="28"/>
          <w:szCs w:val="28"/>
          <w:lang w:val="uk-UA"/>
        </w:rPr>
        <w:t>.</w:t>
      </w:r>
      <w:r w:rsidRPr="002023AA">
        <w:rPr>
          <w:i/>
          <w:iCs/>
          <w:sz w:val="28"/>
          <w:szCs w:val="28"/>
          <w:lang w:val="ru-UA"/>
        </w:rPr>
        <w:t>ru</w:t>
      </w:r>
      <w:r w:rsidRPr="002023AA">
        <w:rPr>
          <w:i/>
          <w:iCs/>
          <w:sz w:val="28"/>
          <w:szCs w:val="28"/>
          <w:lang w:val="uk-UA"/>
        </w:rPr>
        <w:t>/</w:t>
      </w:r>
      <w:r w:rsidRPr="002023AA">
        <w:rPr>
          <w:i/>
          <w:iCs/>
          <w:sz w:val="28"/>
          <w:szCs w:val="28"/>
          <w:lang w:val="ru-UA"/>
        </w:rPr>
        <w:t>edu</w:t>
      </w:r>
      <w:r w:rsidRPr="002023AA">
        <w:rPr>
          <w:i/>
          <w:iCs/>
          <w:sz w:val="28"/>
          <w:szCs w:val="28"/>
          <w:lang w:val="uk-UA"/>
        </w:rPr>
        <w:t>/</w:t>
      </w:r>
      <w:r w:rsidRPr="002023AA">
        <w:rPr>
          <w:i/>
          <w:iCs/>
          <w:sz w:val="28"/>
          <w:szCs w:val="28"/>
          <w:lang w:val="ru-UA"/>
        </w:rPr>
        <w:t>philos</w:t>
      </w:r>
      <w:r w:rsidRPr="002023AA">
        <w:rPr>
          <w:i/>
          <w:iCs/>
          <w:sz w:val="28"/>
          <w:szCs w:val="28"/>
          <w:lang w:val="uk-UA"/>
        </w:rPr>
        <w:t>3.</w:t>
      </w:r>
      <w:r w:rsidRPr="002023AA">
        <w:rPr>
          <w:i/>
          <w:iCs/>
          <w:sz w:val="28"/>
          <w:szCs w:val="28"/>
          <w:lang w:val="ru-UA"/>
        </w:rPr>
        <w:t>htm</w:t>
      </w:r>
      <w:r w:rsidRPr="002023AA">
        <w:rPr>
          <w:i/>
          <w:iCs/>
          <w:sz w:val="28"/>
          <w:szCs w:val="28"/>
          <w:lang w:val="uk-UA"/>
        </w:rPr>
        <w:t xml:space="preserve"> </w:t>
      </w:r>
    </w:p>
    <w:p w:rsidR="003A1AA8" w:rsidRPr="002023AA" w:rsidRDefault="003A1AA8" w:rsidP="003A1AA8">
      <w:pPr>
        <w:pStyle w:val="a9"/>
        <w:numPr>
          <w:ilvl w:val="0"/>
          <w:numId w:val="3"/>
        </w:numPr>
        <w:rPr>
          <w:i/>
          <w:iCs/>
          <w:sz w:val="28"/>
          <w:szCs w:val="28"/>
          <w:lang w:val="ru-UA"/>
        </w:rPr>
      </w:pPr>
      <w:r w:rsidRPr="002023AA">
        <w:rPr>
          <w:i/>
          <w:iCs/>
          <w:sz w:val="28"/>
          <w:szCs w:val="28"/>
          <w:lang w:val="ru-UA"/>
        </w:rPr>
        <w:t>monsimulacres</w:t>
      </w:r>
      <w:r w:rsidRPr="002023AA">
        <w:rPr>
          <w:i/>
          <w:iCs/>
          <w:sz w:val="28"/>
          <w:szCs w:val="28"/>
          <w:lang w:val="uk-UA"/>
        </w:rPr>
        <w:t>.</w:t>
      </w:r>
      <w:r w:rsidRPr="002023AA">
        <w:rPr>
          <w:i/>
          <w:iCs/>
          <w:sz w:val="28"/>
          <w:szCs w:val="28"/>
          <w:lang w:val="ru-UA"/>
        </w:rPr>
        <w:t>at</w:t>
      </w:r>
      <w:r w:rsidRPr="002023AA">
        <w:rPr>
          <w:i/>
          <w:iCs/>
          <w:sz w:val="28"/>
          <w:szCs w:val="28"/>
          <w:lang w:val="uk-UA"/>
        </w:rPr>
        <w:t>.</w:t>
      </w:r>
      <w:r w:rsidRPr="002023AA">
        <w:rPr>
          <w:i/>
          <w:iCs/>
          <w:sz w:val="28"/>
          <w:szCs w:val="28"/>
          <w:lang w:val="ru-UA"/>
        </w:rPr>
        <w:t>ua</w:t>
      </w:r>
      <w:r w:rsidRPr="002023AA">
        <w:rPr>
          <w:i/>
          <w:iCs/>
          <w:sz w:val="28"/>
          <w:szCs w:val="28"/>
          <w:lang w:val="uk-UA"/>
        </w:rPr>
        <w:t>/</w:t>
      </w:r>
      <w:r w:rsidRPr="002023AA">
        <w:rPr>
          <w:i/>
          <w:iCs/>
          <w:sz w:val="28"/>
          <w:szCs w:val="28"/>
          <w:lang w:val="ru-UA"/>
        </w:rPr>
        <w:t>load</w:t>
      </w:r>
      <w:r w:rsidRPr="002023AA">
        <w:rPr>
          <w:i/>
          <w:iCs/>
          <w:sz w:val="28"/>
          <w:szCs w:val="28"/>
          <w:lang w:val="uk-UA"/>
        </w:rPr>
        <w:t xml:space="preserve">/12 </w:t>
      </w:r>
      <w:r w:rsidRPr="002023AA">
        <w:rPr>
          <w:i/>
          <w:iCs/>
          <w:sz w:val="28"/>
          <w:szCs w:val="28"/>
          <w:lang w:val="ru-UA"/>
        </w:rPr>
        <w:t>ladoshki</w:t>
      </w:r>
      <w:r w:rsidRPr="002023AA">
        <w:rPr>
          <w:i/>
          <w:iCs/>
          <w:sz w:val="28"/>
          <w:szCs w:val="28"/>
          <w:lang w:val="uk-UA"/>
        </w:rPr>
        <w:t>.</w:t>
      </w:r>
      <w:r w:rsidRPr="002023AA">
        <w:rPr>
          <w:i/>
          <w:iCs/>
          <w:sz w:val="28"/>
          <w:szCs w:val="28"/>
          <w:lang w:val="ru-UA"/>
        </w:rPr>
        <w:t>com</w:t>
      </w:r>
      <w:r w:rsidRPr="002023AA">
        <w:rPr>
          <w:i/>
          <w:iCs/>
          <w:sz w:val="28"/>
          <w:szCs w:val="28"/>
          <w:lang w:val="uk-UA"/>
        </w:rPr>
        <w:t>/?</w:t>
      </w:r>
      <w:r w:rsidRPr="002023AA">
        <w:rPr>
          <w:i/>
          <w:iCs/>
          <w:sz w:val="28"/>
          <w:szCs w:val="28"/>
          <w:lang w:val="ru-UA"/>
        </w:rPr>
        <w:t>books</w:t>
      </w:r>
      <w:r w:rsidRPr="002023AA">
        <w:rPr>
          <w:i/>
          <w:iCs/>
          <w:sz w:val="28"/>
          <w:szCs w:val="28"/>
          <w:lang w:val="uk-UA"/>
        </w:rPr>
        <w:t>...29</w:t>
      </w:r>
    </w:p>
    <w:p w:rsidR="003A1AA8" w:rsidRPr="002023AA" w:rsidRDefault="003A1AA8" w:rsidP="003A1AA8">
      <w:pPr>
        <w:pStyle w:val="a9"/>
        <w:numPr>
          <w:ilvl w:val="0"/>
          <w:numId w:val="3"/>
        </w:numPr>
        <w:rPr>
          <w:i/>
          <w:iCs/>
          <w:sz w:val="28"/>
          <w:szCs w:val="28"/>
          <w:lang w:val="ru-UA"/>
        </w:rPr>
      </w:pPr>
      <w:r w:rsidRPr="002023AA">
        <w:rPr>
          <w:i/>
          <w:iCs/>
          <w:sz w:val="28"/>
          <w:szCs w:val="28"/>
          <w:lang w:val="ru-UA"/>
        </w:rPr>
        <w:t>chitalka</w:t>
      </w:r>
      <w:r w:rsidRPr="002023AA">
        <w:rPr>
          <w:i/>
          <w:iCs/>
          <w:sz w:val="28"/>
          <w:szCs w:val="28"/>
          <w:lang w:val="uk-UA"/>
        </w:rPr>
        <w:t>.</w:t>
      </w:r>
      <w:r w:rsidRPr="002023AA">
        <w:rPr>
          <w:i/>
          <w:iCs/>
          <w:sz w:val="28"/>
          <w:szCs w:val="28"/>
          <w:lang w:val="ru-UA"/>
        </w:rPr>
        <w:t>info</w:t>
      </w:r>
      <w:r w:rsidRPr="002023AA">
        <w:rPr>
          <w:i/>
          <w:iCs/>
          <w:sz w:val="28"/>
          <w:szCs w:val="28"/>
          <w:lang w:val="uk-UA"/>
        </w:rPr>
        <w:t>/</w:t>
      </w:r>
      <w:r w:rsidRPr="002023AA">
        <w:rPr>
          <w:i/>
          <w:iCs/>
          <w:sz w:val="28"/>
          <w:szCs w:val="28"/>
          <w:lang w:val="ru-UA"/>
        </w:rPr>
        <w:t>gumaniratni</w:t>
      </w:r>
      <w:r w:rsidRPr="002023AA">
        <w:rPr>
          <w:i/>
          <w:iCs/>
          <w:sz w:val="28"/>
          <w:szCs w:val="28"/>
          <w:lang w:val="uk-UA"/>
        </w:rPr>
        <w:t>_</w:t>
      </w:r>
      <w:r w:rsidRPr="002023AA">
        <w:rPr>
          <w:i/>
          <w:iCs/>
          <w:sz w:val="28"/>
          <w:szCs w:val="28"/>
          <w:lang w:val="ru-UA"/>
        </w:rPr>
        <w:t>nauki</w:t>
      </w:r>
      <w:r w:rsidRPr="002023AA">
        <w:rPr>
          <w:i/>
          <w:iCs/>
          <w:sz w:val="28"/>
          <w:szCs w:val="28"/>
          <w:lang w:val="uk-UA"/>
        </w:rPr>
        <w:t>.</w:t>
      </w:r>
      <w:r w:rsidRPr="002023AA">
        <w:rPr>
          <w:i/>
          <w:iCs/>
          <w:sz w:val="28"/>
          <w:szCs w:val="28"/>
          <w:lang w:val="ru-UA"/>
        </w:rPr>
        <w:t>html</w:t>
      </w:r>
      <w:r w:rsidRPr="002023AA">
        <w:rPr>
          <w:i/>
          <w:iCs/>
          <w:sz w:val="28"/>
          <w:szCs w:val="28"/>
          <w:lang w:val="uk-UA"/>
        </w:rPr>
        <w:t xml:space="preserve"> </w:t>
      </w:r>
    </w:p>
    <w:p w:rsidR="003A1AA8" w:rsidRPr="002023AA" w:rsidRDefault="003A1AA8" w:rsidP="003A1AA8">
      <w:pPr>
        <w:pStyle w:val="a9"/>
        <w:numPr>
          <w:ilvl w:val="0"/>
          <w:numId w:val="3"/>
        </w:numPr>
        <w:rPr>
          <w:i/>
          <w:iCs/>
          <w:sz w:val="28"/>
          <w:szCs w:val="28"/>
          <w:lang w:val="ru-UA"/>
        </w:rPr>
      </w:pPr>
      <w:r w:rsidRPr="002023AA">
        <w:rPr>
          <w:i/>
          <w:iCs/>
          <w:sz w:val="28"/>
          <w:szCs w:val="28"/>
          <w:lang w:val="ru-UA"/>
        </w:rPr>
        <w:t>konspect</w:t>
      </w:r>
      <w:r w:rsidRPr="002023AA">
        <w:rPr>
          <w:i/>
          <w:iCs/>
          <w:sz w:val="28"/>
          <w:szCs w:val="28"/>
          <w:lang w:val="uk-UA"/>
        </w:rPr>
        <w:t>.</w:t>
      </w:r>
      <w:r w:rsidRPr="002023AA">
        <w:rPr>
          <w:i/>
          <w:iCs/>
          <w:sz w:val="28"/>
          <w:szCs w:val="28"/>
          <w:lang w:val="ru-UA"/>
        </w:rPr>
        <w:t>com</w:t>
      </w:r>
      <w:r w:rsidRPr="002023AA">
        <w:rPr>
          <w:i/>
          <w:iCs/>
          <w:sz w:val="28"/>
          <w:szCs w:val="28"/>
          <w:lang w:val="uk-UA"/>
        </w:rPr>
        <w:t>/</w:t>
      </w:r>
      <w:r w:rsidRPr="002023AA">
        <w:rPr>
          <w:i/>
          <w:iCs/>
          <w:sz w:val="28"/>
          <w:szCs w:val="28"/>
          <w:lang w:val="ru-UA"/>
        </w:rPr>
        <w:t>philosophy</w:t>
      </w:r>
      <w:r w:rsidRPr="002023AA">
        <w:rPr>
          <w:i/>
          <w:iCs/>
          <w:sz w:val="28"/>
          <w:szCs w:val="28"/>
          <w:lang w:val="uk-UA"/>
        </w:rPr>
        <w:t>.</w:t>
      </w:r>
      <w:r w:rsidRPr="002023AA">
        <w:rPr>
          <w:i/>
          <w:iCs/>
          <w:sz w:val="28"/>
          <w:szCs w:val="28"/>
          <w:lang w:val="ru-UA"/>
        </w:rPr>
        <w:t>html</w:t>
      </w:r>
      <w:r w:rsidRPr="002023AA">
        <w:rPr>
          <w:i/>
          <w:iCs/>
          <w:sz w:val="28"/>
          <w:szCs w:val="28"/>
          <w:lang w:val="uk-UA"/>
        </w:rPr>
        <w:t xml:space="preserve"> </w:t>
      </w:r>
    </w:p>
    <w:p w:rsidR="003A1AA8" w:rsidRPr="002023AA" w:rsidRDefault="003A1AA8" w:rsidP="003A1AA8">
      <w:pPr>
        <w:pStyle w:val="a9"/>
        <w:numPr>
          <w:ilvl w:val="0"/>
          <w:numId w:val="3"/>
        </w:numPr>
        <w:rPr>
          <w:i/>
          <w:iCs/>
          <w:sz w:val="28"/>
          <w:szCs w:val="28"/>
          <w:lang w:val="ru-UA"/>
        </w:rPr>
      </w:pPr>
      <w:r w:rsidRPr="002023AA">
        <w:rPr>
          <w:i/>
          <w:iCs/>
          <w:sz w:val="28"/>
          <w:szCs w:val="28"/>
          <w:lang w:val="ru-UA"/>
        </w:rPr>
        <w:t>iphonebooks</w:t>
      </w:r>
      <w:r w:rsidRPr="002023AA">
        <w:rPr>
          <w:i/>
          <w:iCs/>
          <w:sz w:val="28"/>
          <w:szCs w:val="28"/>
          <w:lang w:val="uk-UA"/>
        </w:rPr>
        <w:t>.</w:t>
      </w:r>
      <w:r w:rsidRPr="002023AA">
        <w:rPr>
          <w:i/>
          <w:iCs/>
          <w:sz w:val="28"/>
          <w:szCs w:val="28"/>
          <w:lang w:val="ru-UA"/>
        </w:rPr>
        <w:t>info</w:t>
      </w:r>
      <w:r w:rsidRPr="002023AA">
        <w:rPr>
          <w:i/>
          <w:iCs/>
          <w:sz w:val="28"/>
          <w:szCs w:val="28"/>
          <w:lang w:val="uk-UA"/>
        </w:rPr>
        <w:t>/1310-</w:t>
      </w:r>
      <w:r w:rsidRPr="002023AA">
        <w:rPr>
          <w:i/>
          <w:iCs/>
          <w:sz w:val="28"/>
          <w:szCs w:val="28"/>
          <w:lang w:val="ru-UA"/>
        </w:rPr>
        <w:t>flosofya</w:t>
      </w:r>
      <w:r w:rsidRPr="002023AA">
        <w:rPr>
          <w:i/>
          <w:iCs/>
          <w:sz w:val="28"/>
          <w:szCs w:val="28"/>
          <w:lang w:val="uk-UA"/>
        </w:rPr>
        <w:t>-</w:t>
      </w:r>
      <w:r w:rsidRPr="002023AA">
        <w:rPr>
          <w:i/>
          <w:iCs/>
          <w:sz w:val="28"/>
          <w:szCs w:val="28"/>
          <w:lang w:val="ru-UA"/>
        </w:rPr>
        <w:t>spscherba</w:t>
      </w:r>
      <w:r w:rsidRPr="002023AA">
        <w:rPr>
          <w:i/>
          <w:iCs/>
          <w:sz w:val="28"/>
          <w:szCs w:val="28"/>
          <w:lang w:val="uk-UA"/>
        </w:rPr>
        <w:t xml:space="preserve"> </w:t>
      </w:r>
    </w:p>
    <w:p w:rsidR="003A1AA8" w:rsidRPr="00EF68A0" w:rsidRDefault="003A1AA8" w:rsidP="003A1AA8">
      <w:pPr>
        <w:rPr>
          <w:b/>
          <w:bCs/>
          <w:color w:val="000000"/>
          <w:lang w:val="uk-UA"/>
        </w:rPr>
      </w:pPr>
      <w:r w:rsidRPr="00EF68A0">
        <w:rPr>
          <w:b/>
          <w:bCs/>
          <w:color w:val="000000"/>
          <w:lang w:val="uk-UA"/>
        </w:rPr>
        <w:br w:type="page"/>
      </w:r>
    </w:p>
    <w:p w:rsidR="003A1AA8" w:rsidRPr="0071259A" w:rsidRDefault="003A1AA8" w:rsidP="003A1AA8">
      <w:pPr>
        <w:jc w:val="center"/>
        <w:rPr>
          <w:b/>
          <w:bCs/>
          <w:color w:val="000000"/>
          <w:lang w:val="uk-UA"/>
        </w:rPr>
      </w:pPr>
      <w:r>
        <w:rPr>
          <w:b/>
          <w:bCs/>
          <w:color w:val="000000"/>
          <w:sz w:val="28"/>
          <w:lang w:val="uk-UA"/>
        </w:rPr>
        <w:lastRenderedPageBreak/>
        <w:t xml:space="preserve">РЕГУЛЯЦІЇ І </w:t>
      </w:r>
      <w:r w:rsidRPr="00A808DE">
        <w:rPr>
          <w:b/>
          <w:bCs/>
          <w:color w:val="000000"/>
          <w:sz w:val="28"/>
          <w:lang w:val="uk-UA"/>
        </w:rPr>
        <w:t>ПОЛІТИКИ</w:t>
      </w:r>
      <w:r>
        <w:rPr>
          <w:b/>
          <w:bCs/>
          <w:color w:val="000000"/>
          <w:sz w:val="28"/>
          <w:lang w:val="uk-UA"/>
        </w:rPr>
        <w:t xml:space="preserve"> КУРСУ</w:t>
      </w:r>
      <w:r>
        <w:rPr>
          <w:rStyle w:val="a8"/>
          <w:b/>
          <w:bCs/>
          <w:color w:val="000000"/>
          <w:sz w:val="28"/>
          <w:lang w:val="uk-UA"/>
        </w:rPr>
        <w:footnoteReference w:id="1"/>
      </w:r>
    </w:p>
    <w:p w:rsidR="003A1AA8" w:rsidRDefault="003A1AA8" w:rsidP="003A1AA8">
      <w:pPr>
        <w:rPr>
          <w:b/>
          <w:bCs/>
          <w:color w:val="000000"/>
          <w:highlight w:val="yellow"/>
          <w:lang w:val="uk-UA"/>
        </w:rPr>
      </w:pPr>
    </w:p>
    <w:p w:rsidR="003A1AA8" w:rsidRPr="00404FEA" w:rsidRDefault="003A1AA8" w:rsidP="003A1AA8">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rsidR="003A1AA8" w:rsidRDefault="003A1AA8" w:rsidP="003A1AA8">
      <w:pPr>
        <w:jc w:val="both"/>
        <w:rPr>
          <w:i/>
          <w:iCs/>
          <w:color w:val="000000"/>
          <w:lang w:val="uk-UA"/>
        </w:rPr>
      </w:pPr>
      <w:r>
        <w:rPr>
          <w:i/>
          <w:iCs/>
          <w:color w:val="000000"/>
          <w:lang w:val="uk-UA"/>
        </w:rPr>
        <w:t xml:space="preserve">Курс передбачає </w:t>
      </w:r>
      <w:proofErr w:type="spellStart"/>
      <w:r>
        <w:rPr>
          <w:i/>
          <w:iCs/>
          <w:color w:val="000000"/>
          <w:lang w:val="uk-UA"/>
        </w:rPr>
        <w:t>обов</w:t>
      </w:r>
      <w:proofErr w:type="spellEnd"/>
      <w:r w:rsidRPr="001E336D">
        <w:rPr>
          <w:i/>
          <w:iCs/>
          <w:color w:val="000000"/>
          <w:lang w:val="ru-RU"/>
        </w:rPr>
        <w:t>’</w:t>
      </w:r>
      <w:proofErr w:type="spellStart"/>
      <w:r>
        <w:rPr>
          <w:i/>
          <w:iCs/>
          <w:color w:val="000000"/>
          <w:lang w:val="uk-UA"/>
        </w:rPr>
        <w:t>язкове</w:t>
      </w:r>
      <w:proofErr w:type="spellEnd"/>
      <w:r>
        <w:rPr>
          <w:i/>
          <w:iCs/>
          <w:color w:val="000000"/>
          <w:lang w:val="uk-UA"/>
        </w:rPr>
        <w:t xml:space="preserve"> відвідування семінарських занять. Студенти, які за певних обставин не можуть відвідувати семінарські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w:t>
      </w:r>
    </w:p>
    <w:p w:rsidR="003A1AA8" w:rsidRPr="001E336D" w:rsidRDefault="003A1AA8" w:rsidP="003A1AA8">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3A1AA8" w:rsidRDefault="003A1AA8" w:rsidP="003A1AA8">
      <w:pPr>
        <w:jc w:val="both"/>
        <w:rPr>
          <w:bCs/>
          <w:color w:val="000000"/>
          <w:u w:val="single"/>
          <w:lang w:val="uk-UA"/>
        </w:rPr>
      </w:pPr>
    </w:p>
    <w:p w:rsidR="003A1AA8" w:rsidRPr="00E54730" w:rsidRDefault="003A1AA8" w:rsidP="003A1AA8">
      <w:pPr>
        <w:rPr>
          <w:b/>
          <w:bCs/>
          <w:color w:val="000000"/>
          <w:lang w:val="uk-UA"/>
        </w:rPr>
      </w:pPr>
      <w:r w:rsidRPr="00E54730">
        <w:rPr>
          <w:b/>
          <w:bCs/>
          <w:color w:val="000000"/>
          <w:lang w:val="uk-UA"/>
        </w:rPr>
        <w:t>Політика академічної доброчесності</w:t>
      </w:r>
    </w:p>
    <w:p w:rsidR="003A1AA8" w:rsidRPr="005E4F21" w:rsidRDefault="003A1AA8" w:rsidP="003A1AA8">
      <w:pPr>
        <w:jc w:val="both"/>
        <w:rPr>
          <w:bCs/>
          <w:i/>
          <w:iCs/>
          <w:color w:val="000000"/>
          <w:lang w:val="uk-UA"/>
        </w:rPr>
      </w:pPr>
      <w:r w:rsidRPr="005E4F21">
        <w:rPr>
          <w:bCs/>
          <w:i/>
          <w:i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5E4F21">
        <w:rPr>
          <w:bCs/>
          <w:i/>
          <w:iCs/>
          <w:color w:val="000000"/>
          <w:lang w:val="uk-UA"/>
        </w:rPr>
        <w:t>силабусу</w:t>
      </w:r>
      <w:proofErr w:type="spellEnd"/>
      <w:r w:rsidRPr="005E4F21">
        <w:rPr>
          <w:bCs/>
          <w:i/>
          <w:iCs/>
          <w:color w:val="000000"/>
          <w:lang w:val="uk-UA"/>
        </w:rPr>
        <w:t>).</w:t>
      </w:r>
    </w:p>
    <w:p w:rsidR="003A1AA8" w:rsidRDefault="003A1AA8" w:rsidP="003A1AA8">
      <w:pPr>
        <w:jc w:val="both"/>
        <w:rPr>
          <w:bCs/>
          <w:color w:val="000000"/>
          <w:lang w:val="uk-UA"/>
        </w:rPr>
      </w:pPr>
    </w:p>
    <w:p w:rsidR="003A1AA8" w:rsidRPr="008757C1" w:rsidRDefault="003A1AA8" w:rsidP="003A1AA8">
      <w:pPr>
        <w:rPr>
          <w:b/>
          <w:bCs/>
          <w:color w:val="000000"/>
          <w:lang w:val="uk-UA"/>
        </w:rPr>
      </w:pPr>
      <w:r w:rsidRPr="008757C1">
        <w:rPr>
          <w:b/>
          <w:bCs/>
          <w:color w:val="000000"/>
          <w:lang w:val="uk-UA"/>
        </w:rPr>
        <w:t>Використання комп’ютерів/телефонів на занятті</w:t>
      </w:r>
    </w:p>
    <w:p w:rsidR="003A1AA8" w:rsidRDefault="003A1AA8" w:rsidP="003A1AA8">
      <w:pPr>
        <w:jc w:val="both"/>
        <w:rPr>
          <w:i/>
          <w:iCs/>
          <w:color w:val="000000"/>
          <w:lang w:val="uk-UA"/>
        </w:rPr>
      </w:pPr>
      <w:r>
        <w:rPr>
          <w:i/>
          <w:iCs/>
          <w:color w:val="000000"/>
          <w:lang w:val="uk-UA"/>
        </w:rPr>
        <w:t xml:space="preserve">Використання мобільних телефонів, планшетів та інших </w:t>
      </w:r>
      <w:proofErr w:type="spellStart"/>
      <w:r>
        <w:rPr>
          <w:i/>
          <w:iCs/>
          <w:color w:val="000000"/>
          <w:lang w:val="uk-UA"/>
        </w:rPr>
        <w:t>гаджетів</w:t>
      </w:r>
      <w:proofErr w:type="spellEnd"/>
      <w:r>
        <w:rPr>
          <w:i/>
          <w:iCs/>
          <w:color w:val="000000"/>
          <w:lang w:val="uk-UA"/>
        </w:rPr>
        <w:t xml:space="preserve"> під час лекційних та семінарських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rsidR="003A1AA8" w:rsidRDefault="003A1AA8" w:rsidP="003A1AA8">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екзаменів) використання </w:t>
      </w:r>
      <w:proofErr w:type="spellStart"/>
      <w:r>
        <w:rPr>
          <w:i/>
          <w:iCs/>
          <w:color w:val="000000"/>
          <w:lang w:val="uk-UA"/>
        </w:rPr>
        <w:t>гаджетів</w:t>
      </w:r>
      <w:proofErr w:type="spellEnd"/>
      <w:r>
        <w:rPr>
          <w:i/>
          <w:iCs/>
          <w:color w:val="000000"/>
          <w:lang w:val="uk-UA"/>
        </w:rPr>
        <w:t xml:space="preserve"> заборонено. У разі порушення цієї заборони роботу буде анульовано без права перескладання.</w:t>
      </w:r>
    </w:p>
    <w:p w:rsidR="003A1AA8" w:rsidRDefault="003A1AA8" w:rsidP="003A1AA8">
      <w:pPr>
        <w:rPr>
          <w:b/>
          <w:bCs/>
          <w:color w:val="000000"/>
          <w:lang w:val="uk-UA"/>
        </w:rPr>
      </w:pPr>
    </w:p>
    <w:p w:rsidR="003A1AA8" w:rsidRPr="00E42FA1" w:rsidRDefault="003A1AA8" w:rsidP="003A1AA8">
      <w:pPr>
        <w:rPr>
          <w:lang w:val="uk-UA"/>
        </w:rPr>
      </w:pPr>
      <w:r>
        <w:rPr>
          <w:b/>
          <w:bCs/>
          <w:color w:val="000000"/>
          <w:lang w:val="uk-UA"/>
        </w:rPr>
        <w:t>Комунікація</w:t>
      </w:r>
    </w:p>
    <w:p w:rsidR="003A1AA8" w:rsidRPr="00D54399" w:rsidRDefault="003A1AA8" w:rsidP="003A1AA8">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3A1AA8" w:rsidRDefault="003A1AA8" w:rsidP="003A1AA8">
      <w:pPr>
        <w:jc w:val="both"/>
        <w:rPr>
          <w:i/>
          <w:iCs/>
          <w:color w:val="000000"/>
          <w:lang w:val="uk-UA"/>
        </w:rPr>
      </w:pPr>
      <w:r>
        <w:rPr>
          <w:i/>
          <w:iCs/>
          <w:color w:val="000000"/>
          <w:lang w:val="uk-UA"/>
        </w:rPr>
        <w:t xml:space="preserve">Важливі повідомлення загального характеру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3A1AA8" w:rsidRDefault="003A1AA8" w:rsidP="003A1AA8">
      <w:pPr>
        <w:jc w:val="both"/>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 xml:space="preserve">, </w:t>
      </w:r>
      <w:proofErr w:type="spellStart"/>
      <w:r>
        <w:rPr>
          <w:i/>
          <w:iCs/>
          <w:color w:val="000000"/>
          <w:lang w:val="ru-RU"/>
        </w:rPr>
        <w:t>направте</w:t>
      </w:r>
      <w:proofErr w:type="spellEnd"/>
      <w:r>
        <w:rPr>
          <w:i/>
          <w:iCs/>
          <w:color w:val="000000"/>
          <w:lang w:val="ru-RU"/>
        </w:rPr>
        <w:t xml:space="preserve"> </w:t>
      </w:r>
      <w:proofErr w:type="spellStart"/>
      <w:r>
        <w:rPr>
          <w:i/>
          <w:iCs/>
          <w:color w:val="000000"/>
          <w:lang w:val="ru-RU"/>
        </w:rPr>
        <w:t>електронного</w:t>
      </w:r>
      <w:proofErr w:type="spellEnd"/>
      <w:r>
        <w:rPr>
          <w:i/>
          <w:iCs/>
          <w:color w:val="000000"/>
          <w:lang w:val="ru-RU"/>
        </w:rPr>
        <w:t xml:space="preserve"> листа з </w:t>
      </w:r>
      <w:proofErr w:type="spellStart"/>
      <w:r>
        <w:rPr>
          <w:i/>
          <w:iCs/>
          <w:color w:val="000000"/>
          <w:lang w:val="ru-RU"/>
        </w:rPr>
        <w:t>позначкою</w:t>
      </w:r>
      <w:proofErr w:type="spellEnd"/>
      <w:r>
        <w:rPr>
          <w:i/>
          <w:iCs/>
          <w:color w:val="000000"/>
          <w:lang w:val="ru-RU"/>
        </w:rPr>
        <w:t xml:space="preserve"> «</w:t>
      </w:r>
      <w:proofErr w:type="spellStart"/>
      <w:r>
        <w:rPr>
          <w:i/>
          <w:iCs/>
          <w:color w:val="000000"/>
          <w:lang w:val="ru-RU"/>
        </w:rPr>
        <w:t>Важливо</w:t>
      </w:r>
      <w:proofErr w:type="spellEnd"/>
      <w:r>
        <w:rPr>
          <w:i/>
          <w:iCs/>
          <w:color w:val="000000"/>
          <w:lang w:val="ru-RU"/>
        </w:rPr>
        <w:t>» на адресу</w:t>
      </w:r>
      <w:r>
        <w:rPr>
          <w:i/>
          <w:iCs/>
          <w:lang w:val="ru-RU"/>
        </w:rPr>
        <w:t xml:space="preserve">: </w:t>
      </w:r>
      <w:hyperlink r:id="rId7" w:history="1">
        <w:r w:rsidRPr="000D415C">
          <w:rPr>
            <w:rStyle w:val="a3"/>
            <w:i/>
            <w:iCs/>
          </w:rPr>
          <w:t>galitskayao</w:t>
        </w:r>
        <w:r w:rsidRPr="000D415C">
          <w:rPr>
            <w:rStyle w:val="a3"/>
            <w:i/>
            <w:iCs/>
            <w:lang w:val="ru-RU"/>
          </w:rPr>
          <w:t>@</w:t>
        </w:r>
        <w:r w:rsidRPr="000D415C">
          <w:rPr>
            <w:rStyle w:val="a3"/>
            <w:i/>
            <w:iCs/>
          </w:rPr>
          <w:t>ukr</w:t>
        </w:r>
        <w:r w:rsidRPr="000D415C">
          <w:rPr>
            <w:rStyle w:val="a3"/>
            <w:i/>
            <w:iCs/>
            <w:lang w:val="ru-RU"/>
          </w:rPr>
          <w:t>.</w:t>
        </w:r>
        <w:r w:rsidRPr="000D415C">
          <w:rPr>
            <w:rStyle w:val="a3"/>
            <w:i/>
            <w:iCs/>
          </w:rPr>
          <w:t>net</w:t>
        </w:r>
      </w:hyperlink>
      <w:r w:rsidRPr="00F6408E">
        <w:rPr>
          <w:i/>
          <w:iCs/>
          <w:lang w:val="ru-RU"/>
        </w:rPr>
        <w:t>.</w:t>
      </w:r>
      <w:r w:rsidRPr="006A7A09">
        <w:rPr>
          <w:i/>
          <w:iCs/>
          <w:lang w:val="ru-RU"/>
        </w:rPr>
        <w:t xml:space="preserve"> </w:t>
      </w:r>
      <w:r>
        <w:rPr>
          <w:i/>
          <w:iCs/>
          <w:lang w:val="uk-UA"/>
        </w:rPr>
        <w:t xml:space="preserve"> У листі обов</w:t>
      </w:r>
      <w:r w:rsidRPr="00183C4E">
        <w:rPr>
          <w:i/>
          <w:iCs/>
          <w:lang w:val="uk-UA"/>
        </w:rPr>
        <w:t>’</w:t>
      </w:r>
      <w:r>
        <w:rPr>
          <w:i/>
          <w:iCs/>
          <w:lang w:val="uk-UA"/>
        </w:rPr>
        <w:t>язково вкажіть ваше прізвище та ім</w:t>
      </w:r>
      <w:r w:rsidRPr="00183C4E">
        <w:rPr>
          <w:i/>
          <w:iCs/>
          <w:lang w:val="uk-UA"/>
        </w:rPr>
        <w:t>’</w:t>
      </w:r>
      <w:r>
        <w:rPr>
          <w:i/>
          <w:iCs/>
          <w:lang w:val="uk-UA"/>
        </w:rPr>
        <w:t>я, курс та шифр академічної групи.</w:t>
      </w:r>
    </w:p>
    <w:p w:rsidR="003A1AA8" w:rsidRPr="00EF68A0" w:rsidRDefault="003A1AA8" w:rsidP="003A1AA8">
      <w:pPr>
        <w:jc w:val="center"/>
        <w:rPr>
          <w:rFonts w:ascii="Cambria" w:hAnsi="Cambria"/>
          <w:b/>
          <w:i/>
          <w:color w:val="000000"/>
          <w:sz w:val="28"/>
          <w:lang w:val="uk-UA"/>
        </w:rPr>
      </w:pPr>
      <w:r w:rsidRPr="00EF68A0">
        <w:rPr>
          <w:rFonts w:ascii="Cambria" w:hAnsi="Cambria"/>
          <w:b/>
          <w:color w:val="000000"/>
          <w:sz w:val="28"/>
          <w:lang w:val="uk-UA"/>
        </w:rPr>
        <w:br w:type="page"/>
      </w:r>
      <w:r w:rsidRPr="00EF68A0">
        <w:rPr>
          <w:rFonts w:ascii="Cambria" w:hAnsi="Cambria"/>
          <w:b/>
          <w:i/>
          <w:color w:val="000000"/>
          <w:sz w:val="28"/>
          <w:lang w:val="uk-UA"/>
        </w:rPr>
        <w:lastRenderedPageBreak/>
        <w:t>ДОДАТОК ДО СИЛАБУСУ ЗНУ – 2020-2021 рр.</w:t>
      </w:r>
    </w:p>
    <w:p w:rsidR="003A1AA8" w:rsidRPr="00EF68A0" w:rsidRDefault="003A1AA8" w:rsidP="003A1AA8">
      <w:pPr>
        <w:jc w:val="both"/>
        <w:rPr>
          <w:rFonts w:ascii="Cambria" w:hAnsi="Cambria"/>
          <w:i/>
          <w:lang w:val="uk-UA"/>
        </w:rPr>
      </w:pPr>
    </w:p>
    <w:p w:rsidR="003A1AA8" w:rsidRPr="00EF68A0" w:rsidRDefault="003A1AA8" w:rsidP="003A1AA8">
      <w:pPr>
        <w:jc w:val="both"/>
        <w:rPr>
          <w:rFonts w:ascii="Cambria" w:hAnsi="Cambria"/>
          <w:b/>
          <w:i/>
          <w:sz w:val="20"/>
          <w:szCs w:val="20"/>
          <w:lang w:val="uk-UA"/>
        </w:rPr>
      </w:pPr>
      <w:r w:rsidRPr="00EF68A0">
        <w:rPr>
          <w:rFonts w:ascii="Cambria" w:hAnsi="Cambria"/>
          <w:b/>
          <w:i/>
          <w:sz w:val="20"/>
          <w:szCs w:val="20"/>
          <w:lang w:val="uk-UA"/>
        </w:rPr>
        <w:t xml:space="preserve">ГРАФІК НАВЧАЛЬНОГО ПРОЦЕСУ 2020-2021 н. р. </w:t>
      </w:r>
      <w:r w:rsidRPr="00EF68A0">
        <w:rPr>
          <w:rFonts w:ascii="Cambria" w:hAnsi="Cambria"/>
          <w:i/>
          <w:sz w:val="20"/>
          <w:szCs w:val="20"/>
          <w:lang w:val="uk-UA"/>
        </w:rPr>
        <w:t>(посилання на сторінку сайту ЗНУ)</w:t>
      </w:r>
    </w:p>
    <w:p w:rsidR="003A1AA8" w:rsidRPr="00EF68A0" w:rsidRDefault="003A1AA8" w:rsidP="003A1AA8">
      <w:pPr>
        <w:jc w:val="both"/>
        <w:rPr>
          <w:rFonts w:ascii="Cambria" w:hAnsi="Cambria"/>
          <w:b/>
          <w:i/>
          <w:sz w:val="14"/>
          <w:szCs w:val="14"/>
          <w:lang w:val="uk-UA"/>
        </w:rPr>
      </w:pPr>
    </w:p>
    <w:p w:rsidR="003A1AA8" w:rsidRPr="00EF68A0" w:rsidRDefault="003A1AA8" w:rsidP="003A1AA8">
      <w:pPr>
        <w:jc w:val="both"/>
        <w:rPr>
          <w:rFonts w:ascii="Cambria" w:hAnsi="Cambria"/>
          <w:sz w:val="20"/>
          <w:lang w:val="uk-UA"/>
        </w:rPr>
      </w:pPr>
      <w:r w:rsidRPr="00EF68A0">
        <w:rPr>
          <w:rFonts w:ascii="Cambria" w:hAnsi="Cambria"/>
          <w:b/>
          <w:i/>
          <w:sz w:val="20"/>
          <w:lang w:val="uk-UA"/>
        </w:rPr>
        <w:t xml:space="preserve">АКАДЕМІЧНА ДОБРОЧЕСНІСТЬ. </w:t>
      </w:r>
      <w:r w:rsidRPr="00EF68A0">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EF68A0">
        <w:rPr>
          <w:rFonts w:ascii="Cambria" w:hAnsi="Cambria"/>
          <w:b/>
          <w:i/>
          <w:sz w:val="20"/>
          <w:lang w:val="uk-UA"/>
        </w:rPr>
        <w:t>Кодексом академічної доброчесності ЗНУ</w:t>
      </w:r>
      <w:r w:rsidRPr="00EF68A0">
        <w:rPr>
          <w:rFonts w:ascii="Cambria" w:hAnsi="Cambria"/>
          <w:b/>
          <w:sz w:val="20"/>
          <w:lang w:val="uk-UA"/>
        </w:rPr>
        <w:t>:</w:t>
      </w:r>
      <w:r w:rsidRPr="00EF68A0">
        <w:rPr>
          <w:rFonts w:ascii="Cambria" w:hAnsi="Cambria"/>
          <w:sz w:val="20"/>
          <w:lang w:val="uk-UA"/>
        </w:rPr>
        <w:t xml:space="preserve"> </w:t>
      </w:r>
      <w:hyperlink r:id="rId8" w:history="1">
        <w:r w:rsidRPr="00EF68A0">
          <w:rPr>
            <w:rStyle w:val="a3"/>
            <w:rFonts w:ascii="Cambria" w:hAnsi="Cambria"/>
            <w:sz w:val="20"/>
            <w:lang w:val="uk-UA"/>
          </w:rPr>
          <w:t>https://tinyurl.com/ya6yk4ad</w:t>
        </w:r>
      </w:hyperlink>
      <w:r w:rsidRPr="00EF68A0">
        <w:rPr>
          <w:rFonts w:ascii="Cambria" w:hAnsi="Cambria"/>
          <w:sz w:val="20"/>
          <w:lang w:val="uk-UA"/>
        </w:rPr>
        <w:t xml:space="preserve">. </w:t>
      </w:r>
      <w:r w:rsidRPr="00EF68A0">
        <w:rPr>
          <w:rFonts w:ascii="Cambria" w:hAnsi="Cambria"/>
          <w:i/>
          <w:sz w:val="20"/>
          <w:lang w:val="uk-UA"/>
        </w:rPr>
        <w:t>Декларація академічної доброчесності здобувача вищої освіти</w:t>
      </w:r>
      <w:r w:rsidRPr="00EF68A0">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9" w:history="1">
        <w:r w:rsidRPr="00EF68A0">
          <w:rPr>
            <w:rStyle w:val="a3"/>
            <w:rFonts w:ascii="Cambria" w:hAnsi="Cambria"/>
            <w:sz w:val="20"/>
            <w:lang w:val="uk-UA"/>
          </w:rPr>
          <w:t>https://tinyurl.com/y6wzzlu3</w:t>
        </w:r>
      </w:hyperlink>
      <w:r w:rsidRPr="00EF68A0">
        <w:rPr>
          <w:rFonts w:ascii="Cambria" w:hAnsi="Cambria"/>
          <w:sz w:val="20"/>
          <w:lang w:val="uk-UA"/>
        </w:rPr>
        <w:t>.</w:t>
      </w:r>
    </w:p>
    <w:p w:rsidR="003A1AA8" w:rsidRPr="00EF68A0" w:rsidRDefault="003A1AA8" w:rsidP="003A1AA8">
      <w:pPr>
        <w:rPr>
          <w:rFonts w:ascii="Cambria" w:hAnsi="Cambria"/>
          <w:sz w:val="14"/>
          <w:szCs w:val="14"/>
          <w:lang w:val="uk-UA"/>
        </w:rPr>
      </w:pPr>
    </w:p>
    <w:p w:rsidR="003A1AA8" w:rsidRPr="00EF68A0" w:rsidRDefault="003A1AA8" w:rsidP="003A1AA8">
      <w:pPr>
        <w:jc w:val="both"/>
        <w:rPr>
          <w:rFonts w:ascii="Cambria" w:hAnsi="Cambria"/>
          <w:sz w:val="20"/>
          <w:lang w:val="uk-UA"/>
        </w:rPr>
      </w:pPr>
      <w:r w:rsidRPr="00EF68A0">
        <w:rPr>
          <w:rFonts w:ascii="Cambria" w:hAnsi="Cambria"/>
          <w:b/>
          <w:i/>
          <w:sz w:val="20"/>
          <w:lang w:val="uk-UA"/>
        </w:rPr>
        <w:t xml:space="preserve">НАВЧАЛЬНИЙ ПРОЦЕС ТА ЗАБЕЗПЕЧЕННЯ ЯКОСТІ ОСВІТИ. </w:t>
      </w:r>
      <w:r w:rsidRPr="00EF68A0">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EF68A0">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EF68A0">
        <w:rPr>
          <w:rFonts w:ascii="Cambria" w:hAnsi="Cambria"/>
          <w:sz w:val="20"/>
          <w:lang w:val="uk-UA"/>
        </w:rPr>
        <w:t xml:space="preserve">: </w:t>
      </w:r>
      <w:hyperlink r:id="rId10" w:history="1">
        <w:r w:rsidRPr="00EF68A0">
          <w:rPr>
            <w:rStyle w:val="a3"/>
            <w:rFonts w:ascii="Cambria" w:hAnsi="Cambria"/>
            <w:bCs/>
            <w:sz w:val="20"/>
            <w:shd w:val="clear" w:color="auto" w:fill="FFFFFF"/>
            <w:lang w:val="uk-UA"/>
          </w:rPr>
          <w:t>https://tinyurl.com/y9tve4lk</w:t>
        </w:r>
      </w:hyperlink>
      <w:r w:rsidRPr="00EF68A0">
        <w:rPr>
          <w:rFonts w:ascii="Cambria" w:hAnsi="Cambria"/>
          <w:b/>
          <w:bCs/>
          <w:color w:val="000000"/>
          <w:sz w:val="20"/>
          <w:shd w:val="clear" w:color="auto" w:fill="FFFFFF"/>
          <w:lang w:val="uk-UA"/>
        </w:rPr>
        <w:t>.</w:t>
      </w:r>
    </w:p>
    <w:p w:rsidR="003A1AA8" w:rsidRPr="00EF68A0" w:rsidRDefault="003A1AA8" w:rsidP="003A1AA8">
      <w:pPr>
        <w:jc w:val="both"/>
        <w:rPr>
          <w:rFonts w:ascii="Cambria" w:hAnsi="Cambria"/>
          <w:i/>
          <w:sz w:val="14"/>
          <w:szCs w:val="14"/>
          <w:lang w:val="uk-UA"/>
        </w:rPr>
      </w:pPr>
    </w:p>
    <w:p w:rsidR="003A1AA8" w:rsidRPr="00EF68A0" w:rsidRDefault="003A1AA8" w:rsidP="003A1AA8">
      <w:pPr>
        <w:jc w:val="both"/>
        <w:rPr>
          <w:rFonts w:ascii="Cambria" w:hAnsi="Cambria"/>
          <w:sz w:val="20"/>
          <w:lang w:val="uk-UA"/>
        </w:rPr>
      </w:pPr>
      <w:r w:rsidRPr="00EF68A0">
        <w:rPr>
          <w:rFonts w:ascii="Cambria" w:hAnsi="Cambria"/>
          <w:b/>
          <w:i/>
          <w:sz w:val="20"/>
          <w:lang w:val="uk-UA"/>
        </w:rPr>
        <w:t xml:space="preserve">ПОВТОРНЕ ВИВЧЕННЯ ДИСЦИПЛІН, ВІДРАХУВАННЯ. </w:t>
      </w:r>
      <w:r w:rsidRPr="00EF68A0">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EF68A0">
        <w:rPr>
          <w:rFonts w:ascii="Cambria" w:hAnsi="Cambria"/>
          <w:i/>
          <w:sz w:val="20"/>
          <w:lang w:val="uk-UA"/>
        </w:rPr>
        <w:t>Положенням про порядок повторного вивчення навчальних дисциплін та повторного навчання у ЗНУ</w:t>
      </w:r>
      <w:r w:rsidRPr="00EF68A0">
        <w:rPr>
          <w:rFonts w:ascii="Cambria" w:hAnsi="Cambria"/>
          <w:sz w:val="20"/>
          <w:lang w:val="uk-UA"/>
        </w:rPr>
        <w:t xml:space="preserve">: </w:t>
      </w:r>
      <w:hyperlink r:id="rId11" w:history="1">
        <w:r w:rsidRPr="00EF68A0">
          <w:rPr>
            <w:rStyle w:val="a3"/>
            <w:rFonts w:ascii="Cambria" w:hAnsi="Cambria"/>
            <w:sz w:val="20"/>
            <w:lang w:val="uk-UA"/>
          </w:rPr>
          <w:t>https://tinyurl.com/y9pkmmp5</w:t>
        </w:r>
      </w:hyperlink>
      <w:r w:rsidRPr="00EF68A0">
        <w:rPr>
          <w:rFonts w:ascii="Cambria" w:hAnsi="Cambria"/>
          <w:sz w:val="20"/>
          <w:lang w:val="uk-UA"/>
        </w:rPr>
        <w:t xml:space="preserve">. Підстави та процедури відрахування студентів, у тому числі за невиконання навчального плану, регламентуються </w:t>
      </w:r>
      <w:r w:rsidRPr="00EF68A0">
        <w:rPr>
          <w:rFonts w:ascii="Cambria" w:hAnsi="Cambria"/>
          <w:i/>
          <w:sz w:val="20"/>
          <w:lang w:val="uk-UA"/>
        </w:rPr>
        <w:t>Положенням про порядок переведення, відрахування та поновлення студентів у ЗНУ</w:t>
      </w:r>
      <w:r w:rsidRPr="00EF68A0">
        <w:rPr>
          <w:rFonts w:ascii="Cambria" w:hAnsi="Cambria"/>
          <w:sz w:val="20"/>
          <w:lang w:val="uk-UA"/>
        </w:rPr>
        <w:t xml:space="preserve">: </w:t>
      </w:r>
      <w:hyperlink r:id="rId12" w:history="1">
        <w:r w:rsidRPr="00EF68A0">
          <w:rPr>
            <w:rStyle w:val="a3"/>
            <w:rFonts w:ascii="Cambria" w:hAnsi="Cambria"/>
            <w:sz w:val="20"/>
            <w:lang w:val="uk-UA"/>
          </w:rPr>
          <w:t>https://tinyurl.com/ycds57la</w:t>
        </w:r>
      </w:hyperlink>
      <w:r w:rsidRPr="00EF68A0">
        <w:rPr>
          <w:rFonts w:ascii="Cambria" w:hAnsi="Cambria"/>
          <w:sz w:val="20"/>
          <w:lang w:val="uk-UA"/>
        </w:rPr>
        <w:t>.</w:t>
      </w:r>
    </w:p>
    <w:p w:rsidR="003A1AA8" w:rsidRPr="00EF68A0" w:rsidRDefault="003A1AA8" w:rsidP="003A1AA8">
      <w:pPr>
        <w:jc w:val="both"/>
        <w:rPr>
          <w:rFonts w:ascii="Cambria" w:hAnsi="Cambria"/>
          <w:sz w:val="14"/>
          <w:szCs w:val="14"/>
          <w:lang w:val="uk-UA"/>
        </w:rPr>
      </w:pPr>
    </w:p>
    <w:p w:rsidR="003A1AA8" w:rsidRPr="00EF68A0" w:rsidRDefault="003A1AA8" w:rsidP="003A1AA8">
      <w:pPr>
        <w:jc w:val="both"/>
        <w:rPr>
          <w:rFonts w:ascii="Cambria" w:hAnsi="Cambria"/>
          <w:sz w:val="20"/>
          <w:lang w:val="uk-UA"/>
        </w:rPr>
      </w:pPr>
      <w:r w:rsidRPr="00EF68A0">
        <w:rPr>
          <w:rFonts w:ascii="Cambria" w:hAnsi="Cambria"/>
          <w:b/>
          <w:i/>
          <w:sz w:val="20"/>
          <w:lang w:val="uk-UA"/>
        </w:rPr>
        <w:t xml:space="preserve">НЕФОРМАЛЬНА ОСВІТА. </w:t>
      </w:r>
      <w:r w:rsidRPr="00EF68A0">
        <w:rPr>
          <w:rFonts w:ascii="Cambria" w:hAnsi="Cambria"/>
          <w:sz w:val="20"/>
          <w:lang w:val="uk-UA"/>
        </w:rPr>
        <w:t xml:space="preserve">Порядок зарахування результатів навчання, підтверджених сертифікатами, </w:t>
      </w:r>
      <w:proofErr w:type="spellStart"/>
      <w:r w:rsidRPr="00EF68A0">
        <w:rPr>
          <w:rFonts w:ascii="Cambria" w:hAnsi="Cambria"/>
          <w:sz w:val="20"/>
          <w:lang w:val="uk-UA"/>
        </w:rPr>
        <w:t>свідоцтвами</w:t>
      </w:r>
      <w:proofErr w:type="spellEnd"/>
      <w:r w:rsidRPr="00EF68A0">
        <w:rPr>
          <w:rFonts w:ascii="Cambria" w:hAnsi="Cambria"/>
          <w:sz w:val="20"/>
          <w:lang w:val="uk-UA"/>
        </w:rPr>
        <w:t xml:space="preserve">, іншими документами, здобутими поза основним місцем навчання, регулюється </w:t>
      </w:r>
      <w:r w:rsidRPr="00EF68A0">
        <w:rPr>
          <w:rFonts w:ascii="Cambria" w:hAnsi="Cambria"/>
          <w:i/>
          <w:sz w:val="20"/>
          <w:lang w:val="uk-UA"/>
        </w:rPr>
        <w:t>Положенням про порядок визнання результатів навчання, отриманих у неформальній освіті</w:t>
      </w:r>
      <w:r w:rsidRPr="00EF68A0">
        <w:rPr>
          <w:rFonts w:ascii="Cambria" w:hAnsi="Cambria"/>
          <w:sz w:val="20"/>
          <w:lang w:val="uk-UA"/>
        </w:rPr>
        <w:t xml:space="preserve">: </w:t>
      </w:r>
      <w:hyperlink r:id="rId13" w:history="1">
        <w:r w:rsidRPr="00EF68A0">
          <w:rPr>
            <w:rStyle w:val="a3"/>
            <w:rFonts w:ascii="Cambria" w:hAnsi="Cambria"/>
            <w:sz w:val="20"/>
            <w:lang w:val="uk-UA"/>
          </w:rPr>
          <w:t>https://tinyurl.com/y8gbt4xs</w:t>
        </w:r>
      </w:hyperlink>
      <w:r w:rsidRPr="00EF68A0">
        <w:rPr>
          <w:rFonts w:ascii="Cambria" w:hAnsi="Cambria"/>
          <w:sz w:val="20"/>
          <w:lang w:val="uk-UA"/>
        </w:rPr>
        <w:t>.</w:t>
      </w:r>
    </w:p>
    <w:p w:rsidR="003A1AA8" w:rsidRPr="00EF68A0" w:rsidRDefault="003A1AA8" w:rsidP="003A1AA8">
      <w:pPr>
        <w:jc w:val="both"/>
        <w:rPr>
          <w:rFonts w:ascii="Cambria" w:hAnsi="Cambria"/>
          <w:sz w:val="14"/>
          <w:szCs w:val="14"/>
          <w:lang w:val="uk-UA"/>
        </w:rPr>
      </w:pPr>
    </w:p>
    <w:p w:rsidR="003A1AA8" w:rsidRPr="00EF68A0" w:rsidRDefault="003A1AA8" w:rsidP="003A1AA8">
      <w:pPr>
        <w:jc w:val="both"/>
        <w:rPr>
          <w:rFonts w:ascii="Cambria" w:hAnsi="Cambria"/>
          <w:sz w:val="20"/>
          <w:lang w:val="uk-UA"/>
        </w:rPr>
      </w:pPr>
      <w:r w:rsidRPr="00EF68A0">
        <w:rPr>
          <w:rFonts w:ascii="Cambria" w:hAnsi="Cambria"/>
          <w:b/>
          <w:i/>
          <w:sz w:val="20"/>
          <w:lang w:val="uk-UA"/>
        </w:rPr>
        <w:t xml:space="preserve">ВИРІШЕННЯ КОНФЛІКТІВ. </w:t>
      </w:r>
      <w:r w:rsidRPr="00EF68A0">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EF68A0">
        <w:rPr>
          <w:rFonts w:ascii="Cambria" w:hAnsi="Cambria"/>
          <w:i/>
          <w:sz w:val="20"/>
          <w:lang w:val="uk-UA"/>
        </w:rPr>
        <w:t>Положенням про порядок і процедури вирішення конфліктних ситуацій у ЗНУ</w:t>
      </w:r>
      <w:r w:rsidRPr="00EF68A0">
        <w:rPr>
          <w:rFonts w:ascii="Cambria" w:hAnsi="Cambria"/>
          <w:sz w:val="20"/>
          <w:lang w:val="uk-UA"/>
        </w:rPr>
        <w:t xml:space="preserve">: </w:t>
      </w:r>
      <w:hyperlink r:id="rId14" w:history="1">
        <w:r w:rsidRPr="00EF68A0">
          <w:rPr>
            <w:rStyle w:val="a3"/>
            <w:rFonts w:ascii="Cambria" w:hAnsi="Cambria"/>
            <w:sz w:val="20"/>
            <w:lang w:val="uk-UA"/>
          </w:rPr>
          <w:t>https://tinyurl.com/ycyfws9v</w:t>
        </w:r>
      </w:hyperlink>
      <w:r w:rsidRPr="00EF68A0">
        <w:rPr>
          <w:rFonts w:ascii="Cambria" w:hAnsi="Cambria"/>
          <w:sz w:val="2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EF68A0">
        <w:rPr>
          <w:rFonts w:ascii="Cambria" w:hAnsi="Cambria"/>
          <w:i/>
          <w:sz w:val="20"/>
          <w:lang w:val="uk-UA"/>
        </w:rPr>
        <w:t>Положення про порядок призначення і виплати академічних стипендій у ЗНУ</w:t>
      </w:r>
      <w:r w:rsidRPr="00EF68A0">
        <w:rPr>
          <w:rFonts w:ascii="Cambria" w:hAnsi="Cambria"/>
          <w:sz w:val="20"/>
          <w:lang w:val="uk-UA"/>
        </w:rPr>
        <w:t xml:space="preserve">: </w:t>
      </w:r>
      <w:hyperlink r:id="rId15" w:history="1">
        <w:r w:rsidRPr="00EF68A0">
          <w:rPr>
            <w:rStyle w:val="a3"/>
            <w:rFonts w:ascii="Cambria" w:hAnsi="Cambria"/>
            <w:sz w:val="20"/>
            <w:lang w:val="uk-UA"/>
          </w:rPr>
          <w:t>https://tinyurl.com/yd6bq6p9</w:t>
        </w:r>
      </w:hyperlink>
      <w:r w:rsidRPr="00EF68A0">
        <w:rPr>
          <w:rFonts w:ascii="Cambria" w:hAnsi="Cambria"/>
          <w:sz w:val="20"/>
          <w:lang w:val="uk-UA"/>
        </w:rPr>
        <w:t xml:space="preserve">; </w:t>
      </w:r>
      <w:r w:rsidRPr="00EF68A0">
        <w:rPr>
          <w:rFonts w:ascii="Cambria" w:hAnsi="Cambria"/>
          <w:i/>
          <w:iCs/>
          <w:sz w:val="20"/>
          <w:lang w:val="uk-UA"/>
        </w:rPr>
        <w:t>Положення про призначення та виплату соціальних стипендій у ЗНУ</w:t>
      </w:r>
      <w:r w:rsidRPr="00EF68A0">
        <w:rPr>
          <w:rFonts w:ascii="Cambria" w:hAnsi="Cambria"/>
          <w:sz w:val="20"/>
          <w:lang w:val="uk-UA"/>
        </w:rPr>
        <w:t xml:space="preserve">: </w:t>
      </w:r>
      <w:hyperlink r:id="rId16" w:history="1">
        <w:r w:rsidRPr="00EF68A0">
          <w:rPr>
            <w:rStyle w:val="a3"/>
            <w:rFonts w:ascii="Cambria" w:hAnsi="Cambria"/>
            <w:sz w:val="20"/>
            <w:lang w:val="uk-UA"/>
          </w:rPr>
          <w:t>https://tinyurl.com/y9r5dpwh</w:t>
        </w:r>
      </w:hyperlink>
      <w:r w:rsidRPr="00EF68A0">
        <w:rPr>
          <w:rFonts w:ascii="Cambria" w:hAnsi="Cambria"/>
          <w:sz w:val="20"/>
          <w:lang w:val="uk-UA"/>
        </w:rPr>
        <w:t xml:space="preserve">. </w:t>
      </w:r>
    </w:p>
    <w:p w:rsidR="003A1AA8" w:rsidRPr="00EF68A0" w:rsidRDefault="003A1AA8" w:rsidP="003A1AA8">
      <w:pPr>
        <w:jc w:val="both"/>
        <w:rPr>
          <w:rFonts w:ascii="Cambria" w:hAnsi="Cambria"/>
          <w:b/>
          <w:i/>
          <w:sz w:val="14"/>
          <w:szCs w:val="14"/>
          <w:lang w:val="uk-UA"/>
        </w:rPr>
      </w:pPr>
    </w:p>
    <w:p w:rsidR="003A1AA8" w:rsidRPr="00EF68A0" w:rsidRDefault="003A1AA8" w:rsidP="003A1AA8">
      <w:pPr>
        <w:jc w:val="both"/>
        <w:rPr>
          <w:rFonts w:ascii="Cambria" w:hAnsi="Cambria"/>
          <w:sz w:val="20"/>
          <w:lang w:val="uk-UA"/>
        </w:rPr>
      </w:pPr>
      <w:r w:rsidRPr="00EF68A0">
        <w:rPr>
          <w:rFonts w:ascii="Cambria" w:hAnsi="Cambria"/>
          <w:b/>
          <w:i/>
          <w:sz w:val="20"/>
          <w:lang w:val="uk-UA"/>
        </w:rPr>
        <w:t xml:space="preserve">ПСИХОЛОГІЧНА ДОПОМОГА. </w:t>
      </w:r>
      <w:r w:rsidRPr="00EF68A0">
        <w:rPr>
          <w:rFonts w:ascii="Cambria" w:hAnsi="Cambria"/>
          <w:sz w:val="20"/>
          <w:lang w:val="uk-UA"/>
        </w:rPr>
        <w:t>Телефон довіри практичного психолога (061)228-15-84 (щоденно з 9 до 21).</w:t>
      </w:r>
    </w:p>
    <w:p w:rsidR="003A1AA8" w:rsidRPr="00EF68A0" w:rsidRDefault="003A1AA8" w:rsidP="003A1AA8">
      <w:pPr>
        <w:jc w:val="both"/>
        <w:rPr>
          <w:rFonts w:ascii="Cambria" w:hAnsi="Cambria"/>
          <w:b/>
          <w:i/>
          <w:sz w:val="14"/>
          <w:szCs w:val="14"/>
          <w:lang w:val="uk-UA"/>
        </w:rPr>
      </w:pPr>
    </w:p>
    <w:p w:rsidR="003A1AA8" w:rsidRPr="00EF68A0" w:rsidRDefault="003A1AA8" w:rsidP="003A1AA8">
      <w:pPr>
        <w:jc w:val="both"/>
        <w:rPr>
          <w:rFonts w:ascii="Cambria" w:hAnsi="Cambria" w:cs="Arial"/>
          <w:color w:val="4D5156"/>
          <w:sz w:val="20"/>
          <w:szCs w:val="20"/>
          <w:shd w:val="clear" w:color="auto" w:fill="FFFFFF"/>
          <w:lang w:val="uk-UA"/>
        </w:rPr>
      </w:pPr>
      <w:r w:rsidRPr="00EF68A0">
        <w:rPr>
          <w:rFonts w:ascii="Cambria" w:hAnsi="Cambria"/>
          <w:b/>
          <w:i/>
          <w:sz w:val="20"/>
          <w:szCs w:val="20"/>
          <w:lang w:val="uk-UA"/>
        </w:rPr>
        <w:t xml:space="preserve">ЗАПОБІГАННЯ КОРУПЦІЇ. </w:t>
      </w:r>
      <w:r w:rsidRPr="00EF68A0">
        <w:rPr>
          <w:rFonts w:ascii="Cambria" w:hAnsi="Cambria"/>
          <w:sz w:val="20"/>
          <w:szCs w:val="20"/>
          <w:lang w:val="uk-UA"/>
        </w:rPr>
        <w:t xml:space="preserve">Уповноважена особа </w:t>
      </w:r>
      <w:r w:rsidRPr="00EF68A0">
        <w:rPr>
          <w:rFonts w:ascii="Cambria" w:hAnsi="Cambria" w:cs="Arial"/>
          <w:color w:val="4D5156"/>
          <w:sz w:val="20"/>
          <w:szCs w:val="20"/>
          <w:shd w:val="clear" w:color="auto" w:fill="FFFFFF"/>
          <w:lang w:val="uk-UA"/>
        </w:rPr>
        <w:t xml:space="preserve">з питань запобігання та виявлення корупції </w:t>
      </w:r>
      <w:r w:rsidRPr="00EF68A0">
        <w:rPr>
          <w:rFonts w:ascii="Cambria" w:hAnsi="Cambria" w:cs="Arial"/>
          <w:color w:val="333333"/>
          <w:sz w:val="20"/>
          <w:szCs w:val="20"/>
          <w:shd w:val="clear" w:color="auto" w:fill="FFFFFF"/>
          <w:lang w:val="uk-UA"/>
        </w:rPr>
        <w:t>(</w:t>
      </w:r>
      <w:proofErr w:type="spellStart"/>
      <w:r w:rsidRPr="00EF68A0">
        <w:rPr>
          <w:rFonts w:ascii="Cambria" w:hAnsi="Cambria" w:cs="Arial"/>
          <w:color w:val="333333"/>
          <w:sz w:val="20"/>
          <w:szCs w:val="20"/>
          <w:shd w:val="clear" w:color="auto" w:fill="FFFFFF"/>
          <w:lang w:val="uk-UA"/>
        </w:rPr>
        <w:t>Воронков</w:t>
      </w:r>
      <w:proofErr w:type="spellEnd"/>
      <w:r w:rsidRPr="00EF68A0">
        <w:rPr>
          <w:rFonts w:ascii="Cambria" w:hAnsi="Cambria" w:cs="Arial"/>
          <w:color w:val="333333"/>
          <w:sz w:val="20"/>
          <w:szCs w:val="20"/>
          <w:shd w:val="clear" w:color="auto" w:fill="FFFFFF"/>
          <w:lang w:val="uk-UA"/>
        </w:rPr>
        <w:t xml:space="preserve"> В. В., 1 </w:t>
      </w:r>
      <w:proofErr w:type="spellStart"/>
      <w:r w:rsidRPr="00EF68A0">
        <w:rPr>
          <w:rFonts w:ascii="Cambria" w:hAnsi="Cambria" w:cs="Arial"/>
          <w:color w:val="333333"/>
          <w:sz w:val="20"/>
          <w:szCs w:val="20"/>
          <w:shd w:val="clear" w:color="auto" w:fill="FFFFFF"/>
          <w:lang w:val="uk-UA"/>
        </w:rPr>
        <w:t>корп</w:t>
      </w:r>
      <w:proofErr w:type="spellEnd"/>
      <w:r w:rsidRPr="00EF68A0">
        <w:rPr>
          <w:rFonts w:ascii="Cambria" w:hAnsi="Cambria" w:cs="Arial"/>
          <w:color w:val="333333"/>
          <w:sz w:val="20"/>
          <w:szCs w:val="20"/>
          <w:shd w:val="clear" w:color="auto" w:fill="FFFFFF"/>
          <w:lang w:val="uk-UA"/>
        </w:rPr>
        <w:t xml:space="preserve">., 29 </w:t>
      </w:r>
      <w:proofErr w:type="spellStart"/>
      <w:r w:rsidRPr="00EF68A0">
        <w:rPr>
          <w:rFonts w:ascii="Cambria" w:hAnsi="Cambria" w:cs="Arial"/>
          <w:color w:val="333333"/>
          <w:sz w:val="20"/>
          <w:szCs w:val="20"/>
          <w:shd w:val="clear" w:color="auto" w:fill="FFFFFF"/>
          <w:lang w:val="uk-UA"/>
        </w:rPr>
        <w:t>каб</w:t>
      </w:r>
      <w:proofErr w:type="spellEnd"/>
      <w:r w:rsidRPr="00EF68A0">
        <w:rPr>
          <w:rFonts w:ascii="Cambria" w:hAnsi="Cambria" w:cs="Arial"/>
          <w:color w:val="333333"/>
          <w:sz w:val="20"/>
          <w:szCs w:val="20"/>
          <w:shd w:val="clear" w:color="auto" w:fill="FFFFFF"/>
          <w:lang w:val="uk-UA"/>
        </w:rPr>
        <w:t xml:space="preserve">., </w:t>
      </w:r>
      <w:proofErr w:type="spellStart"/>
      <w:r w:rsidRPr="00EF68A0">
        <w:rPr>
          <w:rFonts w:ascii="Cambria" w:hAnsi="Cambria" w:cs="Arial"/>
          <w:color w:val="333333"/>
          <w:sz w:val="20"/>
          <w:szCs w:val="20"/>
          <w:shd w:val="clear" w:color="auto" w:fill="FFFFFF"/>
          <w:lang w:val="uk-UA"/>
        </w:rPr>
        <w:t>тел</w:t>
      </w:r>
      <w:proofErr w:type="spellEnd"/>
      <w:r w:rsidRPr="00EF68A0">
        <w:rPr>
          <w:rFonts w:ascii="Cambria" w:hAnsi="Cambria" w:cs="Arial"/>
          <w:color w:val="333333"/>
          <w:sz w:val="20"/>
          <w:szCs w:val="20"/>
          <w:shd w:val="clear" w:color="auto" w:fill="FFFFFF"/>
          <w:lang w:val="uk-UA"/>
        </w:rPr>
        <w:t>. +38 (061) 289-14-18).</w:t>
      </w:r>
    </w:p>
    <w:p w:rsidR="003A1AA8" w:rsidRPr="00EF68A0" w:rsidRDefault="003A1AA8" w:rsidP="003A1AA8">
      <w:pPr>
        <w:jc w:val="both"/>
        <w:rPr>
          <w:rFonts w:ascii="Cambria" w:hAnsi="Cambria"/>
          <w:sz w:val="14"/>
          <w:szCs w:val="14"/>
          <w:lang w:val="uk-UA"/>
        </w:rPr>
      </w:pPr>
    </w:p>
    <w:p w:rsidR="003A1AA8" w:rsidRPr="00EF68A0" w:rsidRDefault="003A1AA8" w:rsidP="003A1AA8">
      <w:pPr>
        <w:jc w:val="both"/>
        <w:rPr>
          <w:rFonts w:ascii="Cambria" w:hAnsi="Cambria"/>
          <w:sz w:val="20"/>
          <w:lang w:val="uk-UA"/>
        </w:rPr>
      </w:pPr>
      <w:r w:rsidRPr="00EF68A0">
        <w:rPr>
          <w:rFonts w:ascii="Cambria" w:hAnsi="Cambria"/>
          <w:b/>
          <w:i/>
          <w:sz w:val="20"/>
          <w:lang w:val="uk-UA"/>
        </w:rPr>
        <w:t xml:space="preserve">РІВНІ МОЖЛИВОСТІ ТА ІНКЛЮЗИВНЕ ОСВІТНЄ СЕРЕДОВИЩЕ. </w:t>
      </w:r>
      <w:r w:rsidRPr="00EF68A0">
        <w:rPr>
          <w:rFonts w:ascii="Cambria" w:hAnsi="Cambria"/>
          <w:sz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EF68A0">
        <w:rPr>
          <w:rFonts w:ascii="Cambria" w:hAnsi="Cambria"/>
          <w:sz w:val="20"/>
          <w:lang w:val="uk-UA"/>
        </w:rPr>
        <w:t>маломобільних</w:t>
      </w:r>
      <w:proofErr w:type="spellEnd"/>
      <w:r w:rsidRPr="00EF68A0">
        <w:rPr>
          <w:rFonts w:ascii="Cambria" w:hAnsi="Cambria"/>
          <w:sz w:val="20"/>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EF68A0">
        <w:rPr>
          <w:rFonts w:ascii="Cambria" w:hAnsi="Cambria"/>
          <w:sz w:val="20"/>
          <w:lang w:val="uk-UA"/>
        </w:rPr>
        <w:t>маломобільних</w:t>
      </w:r>
      <w:proofErr w:type="spellEnd"/>
      <w:r w:rsidRPr="00EF68A0">
        <w:rPr>
          <w:rFonts w:ascii="Cambria" w:hAnsi="Cambria"/>
          <w:sz w:val="20"/>
          <w:lang w:val="uk-UA"/>
        </w:rPr>
        <w:t xml:space="preserve"> груп населення у ЗНУ: </w:t>
      </w:r>
      <w:hyperlink r:id="rId17" w:history="1">
        <w:r w:rsidRPr="00EF68A0">
          <w:rPr>
            <w:rStyle w:val="a3"/>
            <w:rFonts w:ascii="Cambria" w:hAnsi="Cambria"/>
            <w:sz w:val="20"/>
            <w:lang w:val="uk-UA"/>
          </w:rPr>
          <w:t>https://tinyurl.com/ydhcsagx</w:t>
        </w:r>
      </w:hyperlink>
      <w:r w:rsidRPr="00EF68A0">
        <w:rPr>
          <w:rFonts w:ascii="Cambria" w:hAnsi="Cambria"/>
          <w:sz w:val="20"/>
          <w:lang w:val="uk-UA"/>
        </w:rPr>
        <w:t xml:space="preserve">. </w:t>
      </w:r>
    </w:p>
    <w:p w:rsidR="003A1AA8" w:rsidRPr="00EF68A0" w:rsidRDefault="003A1AA8" w:rsidP="003A1AA8">
      <w:pPr>
        <w:jc w:val="both"/>
        <w:rPr>
          <w:rFonts w:ascii="Cambria" w:hAnsi="Cambria"/>
          <w:b/>
          <w:i/>
          <w:sz w:val="14"/>
          <w:szCs w:val="14"/>
          <w:lang w:val="uk-UA"/>
        </w:rPr>
      </w:pPr>
    </w:p>
    <w:p w:rsidR="003A1AA8" w:rsidRPr="00EF68A0" w:rsidRDefault="003A1AA8" w:rsidP="003A1AA8">
      <w:pPr>
        <w:jc w:val="both"/>
        <w:rPr>
          <w:rFonts w:ascii="Cambria" w:hAnsi="Cambria"/>
          <w:sz w:val="20"/>
          <w:lang w:val="uk-UA"/>
        </w:rPr>
      </w:pPr>
      <w:r w:rsidRPr="00EF68A0">
        <w:rPr>
          <w:rFonts w:ascii="Cambria" w:hAnsi="Cambria"/>
          <w:b/>
          <w:i/>
          <w:sz w:val="20"/>
          <w:lang w:val="uk-UA"/>
        </w:rPr>
        <w:t>РЕСУРСИ ДЛЯ НАВЧАННЯ. Наукова бібліотека</w:t>
      </w:r>
      <w:r w:rsidRPr="00EF68A0">
        <w:rPr>
          <w:rFonts w:ascii="Cambria" w:hAnsi="Cambria"/>
          <w:sz w:val="20"/>
          <w:lang w:val="uk-UA"/>
        </w:rPr>
        <w:t xml:space="preserve">: </w:t>
      </w:r>
      <w:hyperlink r:id="rId18" w:history="1">
        <w:r w:rsidRPr="00EF68A0">
          <w:rPr>
            <w:rStyle w:val="a3"/>
            <w:rFonts w:ascii="Cambria" w:hAnsi="Cambria"/>
            <w:sz w:val="20"/>
            <w:lang w:val="uk-UA"/>
          </w:rPr>
          <w:t>http://library.znu.edu.ua</w:t>
        </w:r>
      </w:hyperlink>
      <w:r w:rsidRPr="00EF68A0">
        <w:rPr>
          <w:rFonts w:ascii="Cambria" w:hAnsi="Cambria"/>
          <w:sz w:val="20"/>
          <w:lang w:val="uk-UA"/>
        </w:rPr>
        <w:t>. Графік роботи абонементів: понеділок – п`ятниця з 08.00 до 17.00; субота з 09.00 до 15.00.</w:t>
      </w:r>
    </w:p>
    <w:p w:rsidR="003A1AA8" w:rsidRPr="00EF68A0" w:rsidRDefault="003A1AA8" w:rsidP="003A1AA8">
      <w:pPr>
        <w:jc w:val="both"/>
        <w:rPr>
          <w:rFonts w:ascii="Cambria" w:hAnsi="Cambria"/>
          <w:sz w:val="14"/>
          <w:szCs w:val="14"/>
          <w:lang w:val="uk-UA"/>
        </w:rPr>
      </w:pPr>
    </w:p>
    <w:p w:rsidR="003A1AA8" w:rsidRPr="00EF68A0" w:rsidRDefault="003A1AA8" w:rsidP="003A1AA8">
      <w:pPr>
        <w:jc w:val="both"/>
        <w:rPr>
          <w:rFonts w:ascii="Cambria" w:hAnsi="Cambria"/>
          <w:b/>
          <w:i/>
          <w:sz w:val="20"/>
          <w:lang w:val="uk-UA"/>
        </w:rPr>
      </w:pPr>
      <w:r w:rsidRPr="00EF68A0">
        <w:rPr>
          <w:rFonts w:ascii="Cambria" w:hAnsi="Cambria"/>
          <w:b/>
          <w:i/>
          <w:sz w:val="20"/>
          <w:lang w:val="uk-UA"/>
        </w:rPr>
        <w:t>ЕЛЕКТРОННЕ ЗАБЕЗПЕЧЕННЯ НАВЧАННЯ (MOODLE): https://moodle.znu.edu.ua</w:t>
      </w:r>
    </w:p>
    <w:p w:rsidR="003A1AA8" w:rsidRPr="00EF68A0" w:rsidRDefault="003A1AA8" w:rsidP="003A1AA8">
      <w:pPr>
        <w:jc w:val="both"/>
        <w:rPr>
          <w:rFonts w:ascii="Cambria" w:hAnsi="Cambria"/>
          <w:sz w:val="20"/>
          <w:lang w:val="uk-UA"/>
        </w:rPr>
      </w:pPr>
      <w:r w:rsidRPr="00EF68A0">
        <w:rPr>
          <w:rFonts w:ascii="Cambria" w:hAnsi="Cambria"/>
          <w:sz w:val="20"/>
          <w:lang w:val="uk-UA"/>
        </w:rPr>
        <w:t xml:space="preserve">Якщо забули пароль/логін, </w:t>
      </w:r>
      <w:proofErr w:type="spellStart"/>
      <w:r w:rsidRPr="00EF68A0">
        <w:rPr>
          <w:rFonts w:ascii="Cambria" w:hAnsi="Cambria"/>
          <w:sz w:val="20"/>
          <w:lang w:val="uk-UA"/>
        </w:rPr>
        <w:t>направте</w:t>
      </w:r>
      <w:proofErr w:type="spellEnd"/>
      <w:r w:rsidRPr="00EF68A0">
        <w:rPr>
          <w:rFonts w:ascii="Cambria" w:hAnsi="Cambria"/>
          <w:sz w:val="20"/>
          <w:lang w:val="uk-UA"/>
        </w:rPr>
        <w:t xml:space="preserve"> листа з темою «</w:t>
      </w:r>
      <w:proofErr w:type="spellStart"/>
      <w:r w:rsidRPr="00EF68A0">
        <w:rPr>
          <w:rFonts w:ascii="Cambria" w:hAnsi="Cambria"/>
          <w:sz w:val="20"/>
          <w:lang w:val="uk-UA"/>
        </w:rPr>
        <w:t>Забув</w:t>
      </w:r>
      <w:proofErr w:type="spellEnd"/>
      <w:r w:rsidRPr="00EF68A0">
        <w:rPr>
          <w:rFonts w:ascii="Cambria" w:hAnsi="Cambria"/>
          <w:sz w:val="20"/>
          <w:lang w:val="uk-UA"/>
        </w:rPr>
        <w:t xml:space="preserve"> пароль/логін» за адресами:</w:t>
      </w:r>
    </w:p>
    <w:p w:rsidR="003A1AA8" w:rsidRPr="00EF68A0" w:rsidRDefault="003A1AA8" w:rsidP="003A1AA8">
      <w:pPr>
        <w:jc w:val="both"/>
        <w:rPr>
          <w:rFonts w:ascii="Cambria" w:hAnsi="Cambria"/>
          <w:sz w:val="20"/>
          <w:lang w:val="uk-UA"/>
        </w:rPr>
      </w:pPr>
      <w:r w:rsidRPr="00EF68A0">
        <w:rPr>
          <w:rFonts w:ascii="Cambria" w:hAnsi="Cambria"/>
          <w:sz w:val="20"/>
          <w:lang w:val="uk-UA"/>
        </w:rPr>
        <w:t>·   для студентів ЗНУ - moodle.znu@gmail.com, Савченко Тетяна Володимирівна</w:t>
      </w:r>
    </w:p>
    <w:p w:rsidR="003A1AA8" w:rsidRPr="00EF68A0" w:rsidRDefault="003A1AA8" w:rsidP="003A1AA8">
      <w:pPr>
        <w:jc w:val="both"/>
        <w:rPr>
          <w:rFonts w:ascii="Cambria" w:hAnsi="Cambria"/>
          <w:sz w:val="20"/>
          <w:lang w:val="uk-UA"/>
        </w:rPr>
      </w:pPr>
      <w:r w:rsidRPr="00EF68A0">
        <w:rPr>
          <w:rFonts w:ascii="Cambria" w:hAnsi="Cambria"/>
          <w:sz w:val="20"/>
          <w:lang w:val="uk-UA"/>
        </w:rPr>
        <w:t>·   для студентів Інженерного інституту ЗНУ - alexvask54@gmail.com, Василенко Олексій Володимирович</w:t>
      </w:r>
    </w:p>
    <w:p w:rsidR="003A1AA8" w:rsidRPr="00EF68A0" w:rsidRDefault="003A1AA8" w:rsidP="003A1AA8">
      <w:pPr>
        <w:jc w:val="both"/>
        <w:rPr>
          <w:rFonts w:ascii="Cambria" w:hAnsi="Cambria"/>
          <w:sz w:val="20"/>
          <w:lang w:val="uk-UA"/>
        </w:rPr>
      </w:pPr>
      <w:r w:rsidRPr="00EF68A0">
        <w:rPr>
          <w:rFonts w:ascii="Cambria" w:hAnsi="Cambria"/>
          <w:sz w:val="20"/>
          <w:lang w:val="uk-UA"/>
        </w:rPr>
        <w:t>У листі вкажіть: прізвище, ім'я, по-батькові українською мовою; шифр групи; електронну адресу.</w:t>
      </w:r>
    </w:p>
    <w:p w:rsidR="003A1AA8" w:rsidRPr="00EF68A0" w:rsidRDefault="003A1AA8" w:rsidP="003A1AA8">
      <w:pPr>
        <w:jc w:val="both"/>
        <w:rPr>
          <w:rFonts w:ascii="Cambria" w:hAnsi="Cambria"/>
          <w:sz w:val="20"/>
          <w:lang w:val="uk-UA"/>
        </w:rPr>
      </w:pPr>
      <w:r w:rsidRPr="00EF68A0">
        <w:rPr>
          <w:rFonts w:ascii="Cambria" w:hAnsi="Cambria"/>
          <w:sz w:val="20"/>
          <w:lang w:val="uk-UA"/>
        </w:rPr>
        <w:t xml:space="preserve">Якщо ви вказували електронну адресу в профілі системи </w:t>
      </w:r>
      <w:proofErr w:type="spellStart"/>
      <w:r w:rsidRPr="00EF68A0">
        <w:rPr>
          <w:rFonts w:ascii="Cambria" w:hAnsi="Cambria"/>
          <w:sz w:val="20"/>
          <w:lang w:val="uk-UA"/>
        </w:rPr>
        <w:t>Moodle</w:t>
      </w:r>
      <w:proofErr w:type="spellEnd"/>
      <w:r w:rsidRPr="00EF68A0">
        <w:rPr>
          <w:rFonts w:ascii="Cambria" w:hAnsi="Cambria"/>
          <w:sz w:val="20"/>
          <w:lang w:val="uk-UA"/>
        </w:rPr>
        <w:t xml:space="preserve"> ЗНУ, то використовуйте посилання для відновлення паролю https://moodle.znu.edu.ua/mod/page/view.php?id=133015.</w:t>
      </w:r>
    </w:p>
    <w:p w:rsidR="003A1AA8" w:rsidRPr="00EF68A0" w:rsidRDefault="003A1AA8" w:rsidP="003A1AA8">
      <w:pPr>
        <w:jc w:val="both"/>
        <w:rPr>
          <w:rFonts w:ascii="Cambria" w:hAnsi="Cambria"/>
          <w:sz w:val="14"/>
          <w:szCs w:val="14"/>
          <w:lang w:val="uk-UA"/>
        </w:rPr>
      </w:pPr>
    </w:p>
    <w:p w:rsidR="003A1AA8" w:rsidRPr="00EF68A0" w:rsidRDefault="003A1AA8" w:rsidP="003A1AA8">
      <w:pPr>
        <w:jc w:val="both"/>
        <w:rPr>
          <w:rFonts w:ascii="Cambria" w:hAnsi="Cambria"/>
          <w:sz w:val="20"/>
          <w:lang w:val="uk-UA"/>
        </w:rPr>
      </w:pPr>
      <w:r w:rsidRPr="00EF68A0">
        <w:rPr>
          <w:rFonts w:ascii="Cambria" w:hAnsi="Cambria"/>
          <w:b/>
          <w:i/>
          <w:sz w:val="20"/>
          <w:lang w:val="uk-UA"/>
        </w:rPr>
        <w:t>Центр інтенсивного вивчення іноземних мов</w:t>
      </w:r>
      <w:r w:rsidRPr="00EF68A0">
        <w:rPr>
          <w:rFonts w:ascii="Cambria" w:hAnsi="Cambria"/>
          <w:sz w:val="20"/>
          <w:lang w:val="uk-UA"/>
        </w:rPr>
        <w:t>: http://sites.znu.edu.ua/child-advance/</w:t>
      </w:r>
    </w:p>
    <w:p w:rsidR="003A1AA8" w:rsidRPr="00EF68A0" w:rsidRDefault="003A1AA8" w:rsidP="003A1AA8">
      <w:pPr>
        <w:jc w:val="both"/>
        <w:rPr>
          <w:rFonts w:ascii="Cambria" w:hAnsi="Cambria"/>
          <w:sz w:val="20"/>
          <w:lang w:val="uk-UA"/>
        </w:rPr>
      </w:pPr>
      <w:r w:rsidRPr="00EF68A0">
        <w:rPr>
          <w:rFonts w:ascii="Cambria" w:hAnsi="Cambria"/>
          <w:b/>
          <w:i/>
          <w:sz w:val="20"/>
          <w:lang w:val="uk-UA"/>
        </w:rPr>
        <w:t>Центр німецької мови, партнер Гете-інституту</w:t>
      </w:r>
      <w:r w:rsidRPr="00EF68A0">
        <w:rPr>
          <w:rFonts w:ascii="Cambria" w:hAnsi="Cambria"/>
          <w:sz w:val="20"/>
          <w:lang w:val="uk-UA"/>
        </w:rPr>
        <w:t>: https://www.znu.edu.ua/ukr/edu/ocznu/nim</w:t>
      </w:r>
    </w:p>
    <w:p w:rsidR="003A1AA8" w:rsidRPr="005E4437" w:rsidRDefault="003A1AA8" w:rsidP="003A1AA8">
      <w:pPr>
        <w:jc w:val="both"/>
        <w:rPr>
          <w:rFonts w:ascii="Cambria" w:hAnsi="Cambria"/>
          <w:i/>
          <w:lang w:val="uk-UA"/>
        </w:rPr>
      </w:pPr>
      <w:r w:rsidRPr="00EF68A0">
        <w:rPr>
          <w:rFonts w:ascii="Cambria" w:hAnsi="Cambria"/>
          <w:b/>
          <w:i/>
          <w:sz w:val="20"/>
          <w:lang w:val="uk-UA"/>
        </w:rPr>
        <w:t>Школа Конфуція (вивчення китайської мови)</w:t>
      </w:r>
      <w:r w:rsidRPr="00EF68A0">
        <w:rPr>
          <w:rFonts w:ascii="Cambria" w:hAnsi="Cambria"/>
          <w:sz w:val="20"/>
          <w:lang w:val="uk-UA"/>
        </w:rPr>
        <w:t>: http://sites.znu.edu.ua/confucius</w:t>
      </w:r>
    </w:p>
    <w:p w:rsidR="00820920" w:rsidRPr="003A1AA8" w:rsidRDefault="00820920">
      <w:pPr>
        <w:rPr>
          <w:lang w:val="ru-RU"/>
        </w:rPr>
      </w:pPr>
    </w:p>
    <w:sectPr w:rsidR="00820920" w:rsidRPr="003A1AA8" w:rsidSect="009E7399">
      <w:headerReference w:type="default" r:id="rId19"/>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6C0900" w:rsidRDefault="006C0900" w:rsidP="003A1AA8">
      <w:r>
        <w:separator/>
      </w:r>
    </w:p>
  </w:endnote>
  <w:endnote w:type="continuationSeparator" w:id="0">
    <w:p w:rsidR="006C0900" w:rsidRDefault="006C0900" w:rsidP="003A1A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6C0900" w:rsidRDefault="006C0900" w:rsidP="003A1AA8">
      <w:r>
        <w:separator/>
      </w:r>
    </w:p>
  </w:footnote>
  <w:footnote w:type="continuationSeparator" w:id="0">
    <w:p w:rsidR="006C0900" w:rsidRDefault="006C0900" w:rsidP="003A1AA8">
      <w:r>
        <w:continuationSeparator/>
      </w:r>
    </w:p>
  </w:footnote>
  <w:footnote w:id="1">
    <w:p w:rsidR="003A1AA8" w:rsidRPr="009F6B92" w:rsidRDefault="003A1AA8" w:rsidP="003A1AA8">
      <w:pPr>
        <w:pStyle w:val="a6"/>
        <w:rPr>
          <w:i/>
          <w:lang w:val="ru-RU"/>
        </w:rPr>
      </w:pPr>
      <w:r w:rsidRPr="009F6B92">
        <w:rPr>
          <w:rStyle w:val="a8"/>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5A2741" w:rsidRPr="006F1B80" w:rsidRDefault="006C0900" w:rsidP="00CF2559">
    <w:pPr>
      <w:pStyle w:val="a4"/>
      <w:jc w:val="center"/>
      <w:rPr>
        <w:rFonts w:ascii="Cambria" w:hAnsi="Cambria" w:cs="Tahoma"/>
        <w:b/>
        <w:sz w:val="22"/>
        <w:lang w:val="uk-UA"/>
      </w:rPr>
    </w:pPr>
    <w:r>
      <w:rPr>
        <w:noProof/>
      </w:rPr>
      <w:pict w14:anchorId="22E927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s1025" type="#_x0000_t75" alt="" style="position:absolute;left:0;text-align:left;margin-left:424.35pt;margin-top:.2pt;width:41.75pt;height:43.6pt;z-index:-251658752;visibility:visible;mso-wrap-style:square;mso-wrap-edited:f;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1" o:title=""/>
          <o:lock v:ext="edit" cropping="t" verticies="t"/>
        </v:shape>
      </w:pict>
    </w:r>
    <w:r w:rsidR="009F113F">
      <w:rPr>
        <w:rFonts w:ascii="Cambria" w:hAnsi="Cambria" w:cs="Tahoma"/>
        <w:b/>
        <w:sz w:val="22"/>
        <w:lang w:val="uk-UA"/>
      </w:rPr>
      <w:t>З</w:t>
    </w:r>
    <w:r w:rsidR="009F113F" w:rsidRPr="006F1B80">
      <w:rPr>
        <w:rFonts w:ascii="Cambria" w:hAnsi="Cambria" w:cs="Tahoma"/>
        <w:b/>
        <w:sz w:val="22"/>
        <w:lang w:val="uk-UA"/>
      </w:rPr>
      <w:t>АПОРІЗЬКИЙ НАЦІОНАЛЬНИЙ УНІВЕРСИТЕТ</w:t>
    </w:r>
  </w:p>
  <w:p w:rsidR="005A2741" w:rsidRPr="00E42FA1" w:rsidRDefault="009F113F" w:rsidP="003D656F">
    <w:pPr>
      <w:pStyle w:val="a4"/>
      <w:jc w:val="center"/>
      <w:rPr>
        <w:rFonts w:ascii="Cambria" w:hAnsi="Cambria" w:cs="Tahoma"/>
        <w:b/>
        <w:sz w:val="22"/>
        <w:lang w:val="uk-UA"/>
      </w:rPr>
    </w:pPr>
    <w:r>
      <w:rPr>
        <w:rFonts w:ascii="Cambria" w:hAnsi="Cambria" w:cs="Tahoma"/>
        <w:b/>
        <w:sz w:val="22"/>
        <w:lang w:val="uk-UA"/>
      </w:rPr>
      <w:t>НАЗВА ФАКУЛЬТЕТУ</w:t>
    </w:r>
  </w:p>
  <w:p w:rsidR="005A2741" w:rsidRPr="009E7399" w:rsidRDefault="009F113F" w:rsidP="003D656F">
    <w:pPr>
      <w:pStyle w:val="a4"/>
      <w:jc w:val="center"/>
      <w:rPr>
        <w:rFonts w:ascii="Cambria" w:hAnsi="Cambria" w:cs="Tahoma"/>
        <w:b/>
        <w:sz w:val="22"/>
        <w:lang w:val="uk-UA"/>
      </w:rPr>
    </w:pPr>
    <w:proofErr w:type="spellStart"/>
    <w:r w:rsidRPr="006F1B80">
      <w:rPr>
        <w:rFonts w:ascii="Cambria" w:hAnsi="Cambria" w:cs="Tahoma"/>
        <w:b/>
        <w:sz w:val="22"/>
        <w:lang w:val="uk-UA"/>
      </w:rPr>
      <w:t>Силабус</w:t>
    </w:r>
    <w:proofErr w:type="spellEnd"/>
    <w:r w:rsidRPr="006F1B80">
      <w:rPr>
        <w:rFonts w:ascii="Cambria" w:hAnsi="Cambria" w:cs="Tahoma"/>
        <w:b/>
        <w:sz w:val="22"/>
        <w:lang w:val="uk-UA"/>
      </w:rPr>
      <w:t xml:space="preserve"> навчальної дисципліни</w:t>
    </w:r>
  </w:p>
  <w:p w:rsidR="005A2741" w:rsidRPr="00CF2559" w:rsidRDefault="009F113F" w:rsidP="00775E0B">
    <w:pPr>
      <w:pStyle w:val="a4"/>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762F19"/>
    <w:multiLevelType w:val="hybridMultilevel"/>
    <w:tmpl w:val="0CFA2E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04771D6"/>
    <w:multiLevelType w:val="singleLevel"/>
    <w:tmpl w:val="95568AAE"/>
    <w:lvl w:ilvl="0">
      <w:start w:val="1"/>
      <w:numFmt w:val="decimal"/>
      <w:lvlText w:val="%1."/>
      <w:legacy w:legacy="1" w:legacySpace="0" w:legacyIndent="365"/>
      <w:lvlJc w:val="left"/>
      <w:rPr>
        <w:rFonts w:ascii="Times New Roman" w:hAnsi="Times New Roman" w:cs="Times New Roman" w:hint="default"/>
      </w:rPr>
    </w:lvl>
  </w:abstractNum>
  <w:abstractNum w:abstractNumId="2" w15:restartNumberingAfterBreak="0">
    <w:nsid w:val="483F6514"/>
    <w:multiLevelType w:val="hybridMultilevel"/>
    <w:tmpl w:val="0D9C95FC"/>
    <w:lvl w:ilvl="0" w:tplc="47002976">
      <w:start w:val="9"/>
      <w:numFmt w:val="bullet"/>
      <w:lvlText w:val="-"/>
      <w:lvlJc w:val="left"/>
      <w:pPr>
        <w:ind w:left="1069" w:hanging="360"/>
      </w:pPr>
      <w:rPr>
        <w:rFonts w:ascii="Times New Roman" w:eastAsia="Times New Roman" w:hAnsi="Times New Roman" w:cs="Times New Roman" w:hint="default"/>
      </w:rPr>
    </w:lvl>
    <w:lvl w:ilvl="1" w:tplc="5CB87444">
      <w:start w:val="1"/>
      <w:numFmt w:val="decimal"/>
      <w:lvlText w:val="%2."/>
      <w:lvlJc w:val="left"/>
      <w:pPr>
        <w:tabs>
          <w:tab w:val="num" w:pos="360"/>
        </w:tabs>
        <w:ind w:left="360" w:hanging="360"/>
      </w:pPr>
      <w:rPr>
        <w:rFonts w:ascii="Times New Roman" w:eastAsia="Times New Roman" w:hAnsi="Times New Roman" w:cs="Times New Roman"/>
      </w:r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7"/>
  <w:proofState w:spelling="clean" w:grammar="clean"/>
  <w:defaultTabStop w:val="708"/>
  <w:characterSpacingControl w:val="doNotCompress"/>
  <w:hdrShapeDefaults>
    <o:shapedefaults v:ext="edit" spidmax="1026"/>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1AA8"/>
    <w:rsid w:val="003A1AA8"/>
    <w:rsid w:val="003D1850"/>
    <w:rsid w:val="005B7BC2"/>
    <w:rsid w:val="005F3771"/>
    <w:rsid w:val="006C0900"/>
    <w:rsid w:val="00800F1F"/>
    <w:rsid w:val="00820920"/>
    <w:rsid w:val="009F113F"/>
    <w:rsid w:val="00EB6CCD"/>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decimalSymbol w:val=","/>
  <w:listSeparator w:val=";"/>
  <w14:docId w14:val="6B5F487D"/>
  <w15:chartTrackingRefBased/>
  <w15:docId w15:val="{F4588BB1-E5B5-324B-9480-9F55FC2217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ru-U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1AA8"/>
    <w:rPr>
      <w:rFonts w:ascii="Times New Roman" w:eastAsia="MS Mincho" w:hAnsi="Times New Roman" w:cs="Times New Roman"/>
      <w:lang w:val="en-US"/>
    </w:rPr>
  </w:style>
  <w:style w:type="paragraph" w:styleId="2">
    <w:name w:val="heading 2"/>
    <w:basedOn w:val="a"/>
    <w:next w:val="a"/>
    <w:link w:val="20"/>
    <w:qFormat/>
    <w:rsid w:val="003A1AA8"/>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qFormat/>
    <w:rsid w:val="003A1AA8"/>
    <w:pPr>
      <w:keepNext/>
      <w:keepLines/>
      <w:spacing w:before="40"/>
      <w:outlineLvl w:val="2"/>
    </w:pPr>
    <w:rPr>
      <w:rFonts w:ascii="Calibri" w:eastAsia="MS Gothic" w:hAnsi="Calibri"/>
      <w:color w:val="243F60"/>
      <w:lang w:val="x-none"/>
    </w:rPr>
  </w:style>
  <w:style w:type="paragraph" w:styleId="4">
    <w:name w:val="heading 4"/>
    <w:basedOn w:val="a"/>
    <w:next w:val="a"/>
    <w:link w:val="40"/>
    <w:qFormat/>
    <w:rsid w:val="003A1AA8"/>
    <w:pPr>
      <w:keepNext/>
      <w:keepLines/>
      <w:spacing w:before="40"/>
      <w:outlineLvl w:val="3"/>
    </w:pPr>
    <w:rPr>
      <w:rFonts w:ascii="Calibri" w:eastAsia="MS Gothic" w:hAnsi="Calibri"/>
      <w:i/>
      <w:iCs/>
      <w:color w:val="365F91"/>
      <w:lang w:val="x-none"/>
    </w:rPr>
  </w:style>
  <w:style w:type="paragraph" w:styleId="5">
    <w:name w:val="heading 5"/>
    <w:basedOn w:val="a"/>
    <w:next w:val="a"/>
    <w:link w:val="50"/>
    <w:qFormat/>
    <w:rsid w:val="003A1AA8"/>
    <w:pPr>
      <w:keepNext/>
      <w:keepLines/>
      <w:spacing w:before="40"/>
      <w:outlineLvl w:val="4"/>
    </w:pPr>
    <w:rPr>
      <w:rFonts w:ascii="Calibri" w:eastAsia="MS Gothic" w:hAnsi="Calibri"/>
      <w:color w:val="365F91"/>
      <w:lang w:val="x-none"/>
    </w:rPr>
  </w:style>
  <w:style w:type="paragraph" w:styleId="6">
    <w:name w:val="heading 6"/>
    <w:basedOn w:val="a"/>
    <w:next w:val="a"/>
    <w:link w:val="60"/>
    <w:qFormat/>
    <w:rsid w:val="003A1AA8"/>
    <w:pPr>
      <w:keepNext/>
      <w:keepLines/>
      <w:spacing w:before="40"/>
      <w:outlineLvl w:val="5"/>
    </w:pPr>
    <w:rPr>
      <w:rFonts w:ascii="Calibri" w:eastAsia="MS Gothic" w:hAnsi="Calibri"/>
      <w:color w:val="243F6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3A1AA8"/>
    <w:rPr>
      <w:rFonts w:ascii="Calibri" w:eastAsia="MS Gothic" w:hAnsi="Calibri" w:cs="Times New Roman"/>
      <w:color w:val="365F91"/>
      <w:sz w:val="26"/>
      <w:szCs w:val="26"/>
      <w:lang w:val="x-none"/>
    </w:rPr>
  </w:style>
  <w:style w:type="character" w:customStyle="1" w:styleId="30">
    <w:name w:val="Заголовок 3 Знак"/>
    <w:basedOn w:val="a0"/>
    <w:link w:val="3"/>
    <w:rsid w:val="003A1AA8"/>
    <w:rPr>
      <w:rFonts w:ascii="Calibri" w:eastAsia="MS Gothic" w:hAnsi="Calibri" w:cs="Times New Roman"/>
      <w:color w:val="243F60"/>
      <w:lang w:val="x-none"/>
    </w:rPr>
  </w:style>
  <w:style w:type="character" w:customStyle="1" w:styleId="40">
    <w:name w:val="Заголовок 4 Знак"/>
    <w:basedOn w:val="a0"/>
    <w:link w:val="4"/>
    <w:rsid w:val="003A1AA8"/>
    <w:rPr>
      <w:rFonts w:ascii="Calibri" w:eastAsia="MS Gothic" w:hAnsi="Calibri" w:cs="Times New Roman"/>
      <w:i/>
      <w:iCs/>
      <w:color w:val="365F91"/>
      <w:lang w:val="x-none"/>
    </w:rPr>
  </w:style>
  <w:style w:type="character" w:customStyle="1" w:styleId="50">
    <w:name w:val="Заголовок 5 Знак"/>
    <w:basedOn w:val="a0"/>
    <w:link w:val="5"/>
    <w:rsid w:val="003A1AA8"/>
    <w:rPr>
      <w:rFonts w:ascii="Calibri" w:eastAsia="MS Gothic" w:hAnsi="Calibri" w:cs="Times New Roman"/>
      <w:color w:val="365F91"/>
      <w:lang w:val="x-none"/>
    </w:rPr>
  </w:style>
  <w:style w:type="character" w:customStyle="1" w:styleId="60">
    <w:name w:val="Заголовок 6 Знак"/>
    <w:basedOn w:val="a0"/>
    <w:link w:val="6"/>
    <w:rsid w:val="003A1AA8"/>
    <w:rPr>
      <w:rFonts w:ascii="Calibri" w:eastAsia="MS Gothic" w:hAnsi="Calibri" w:cs="Times New Roman"/>
      <w:color w:val="243F60"/>
      <w:lang w:val="x-none"/>
    </w:rPr>
  </w:style>
  <w:style w:type="character" w:styleId="a3">
    <w:name w:val="Hyperlink"/>
    <w:rsid w:val="003A1AA8"/>
    <w:rPr>
      <w:rFonts w:cs="Times New Roman"/>
      <w:color w:val="0000FF"/>
      <w:u w:val="single"/>
    </w:rPr>
  </w:style>
  <w:style w:type="character" w:customStyle="1" w:styleId="s1">
    <w:name w:val="s1"/>
    <w:rsid w:val="003A1AA8"/>
  </w:style>
  <w:style w:type="paragraph" w:styleId="a4">
    <w:name w:val="header"/>
    <w:basedOn w:val="a"/>
    <w:link w:val="a5"/>
    <w:rsid w:val="003A1AA8"/>
    <w:pPr>
      <w:tabs>
        <w:tab w:val="center" w:pos="4680"/>
        <w:tab w:val="right" w:pos="9360"/>
      </w:tabs>
    </w:pPr>
    <w:rPr>
      <w:lang w:val="x-none"/>
    </w:rPr>
  </w:style>
  <w:style w:type="character" w:customStyle="1" w:styleId="a5">
    <w:name w:val="Верхний колонтитул Знак"/>
    <w:basedOn w:val="a0"/>
    <w:link w:val="a4"/>
    <w:rsid w:val="003A1AA8"/>
    <w:rPr>
      <w:rFonts w:ascii="Times New Roman" w:eastAsia="MS Mincho" w:hAnsi="Times New Roman" w:cs="Times New Roman"/>
      <w:lang w:val="x-none"/>
    </w:rPr>
  </w:style>
  <w:style w:type="paragraph" w:styleId="a6">
    <w:name w:val="footnote text"/>
    <w:basedOn w:val="a"/>
    <w:link w:val="1"/>
    <w:semiHidden/>
    <w:rsid w:val="003A1AA8"/>
    <w:rPr>
      <w:sz w:val="20"/>
      <w:szCs w:val="20"/>
      <w:lang w:val="x-none"/>
    </w:rPr>
  </w:style>
  <w:style w:type="character" w:customStyle="1" w:styleId="a7">
    <w:name w:val="Текст сноски Знак"/>
    <w:basedOn w:val="a0"/>
    <w:uiPriority w:val="99"/>
    <w:semiHidden/>
    <w:rsid w:val="003A1AA8"/>
    <w:rPr>
      <w:rFonts w:ascii="Times New Roman" w:eastAsia="MS Mincho" w:hAnsi="Times New Roman" w:cs="Times New Roman"/>
      <w:sz w:val="20"/>
      <w:szCs w:val="20"/>
      <w:lang w:val="en-US"/>
    </w:rPr>
  </w:style>
  <w:style w:type="character" w:styleId="a8">
    <w:name w:val="footnote reference"/>
    <w:semiHidden/>
    <w:rsid w:val="003A1AA8"/>
    <w:rPr>
      <w:rFonts w:cs="Times New Roman"/>
      <w:vertAlign w:val="superscript"/>
    </w:rPr>
  </w:style>
  <w:style w:type="character" w:customStyle="1" w:styleId="1">
    <w:name w:val="Текст сноски Знак1"/>
    <w:link w:val="a6"/>
    <w:semiHidden/>
    <w:locked/>
    <w:rsid w:val="003A1AA8"/>
    <w:rPr>
      <w:rFonts w:ascii="Times New Roman" w:eastAsia="MS Mincho" w:hAnsi="Times New Roman" w:cs="Times New Roman"/>
      <w:sz w:val="20"/>
      <w:szCs w:val="20"/>
      <w:lang w:val="x-none"/>
    </w:rPr>
  </w:style>
  <w:style w:type="paragraph" w:styleId="a9">
    <w:name w:val="Normal (Web)"/>
    <w:basedOn w:val="a"/>
    <w:uiPriority w:val="99"/>
    <w:unhideWhenUsed/>
    <w:rsid w:val="003A1AA8"/>
  </w:style>
  <w:style w:type="paragraph" w:styleId="aa">
    <w:name w:val="Body Text Indent"/>
    <w:basedOn w:val="a"/>
    <w:link w:val="ab"/>
    <w:rsid w:val="003A1AA8"/>
    <w:pPr>
      <w:suppressAutoHyphens/>
      <w:ind w:firstLine="295"/>
      <w:jc w:val="both"/>
    </w:pPr>
    <w:rPr>
      <w:rFonts w:eastAsia="Times New Roman"/>
      <w:sz w:val="19"/>
      <w:szCs w:val="19"/>
      <w:lang w:val="ru-RU" w:eastAsia="ar-SA"/>
    </w:rPr>
  </w:style>
  <w:style w:type="character" w:customStyle="1" w:styleId="ab">
    <w:name w:val="Основной текст с отступом Знак"/>
    <w:basedOn w:val="a0"/>
    <w:link w:val="aa"/>
    <w:rsid w:val="003A1AA8"/>
    <w:rPr>
      <w:rFonts w:ascii="Times New Roman" w:eastAsia="Times New Roman" w:hAnsi="Times New Roman" w:cs="Times New Roman"/>
      <w:sz w:val="19"/>
      <w:szCs w:val="19"/>
      <w:lang w:val="ru-RU" w:eastAsia="ar-SA"/>
    </w:rPr>
  </w:style>
  <w:style w:type="paragraph" w:styleId="ac">
    <w:name w:val="List Paragraph"/>
    <w:basedOn w:val="a"/>
    <w:uiPriority w:val="34"/>
    <w:qFormat/>
    <w:rsid w:val="003A1AA8"/>
    <w:pPr>
      <w:ind w:left="720"/>
      <w:contextualSpacing/>
    </w:pPr>
    <w:rPr>
      <w:rFonts w:eastAsia="Times New Roman"/>
      <w:sz w:val="28"/>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ya6yk4ad" TargetMode="External"/><Relationship Id="rId13" Type="http://schemas.openxmlformats.org/officeDocument/2006/relationships/hyperlink" Target="https://tinyurl.com/y8gbt4xs" TargetMode="External"/><Relationship Id="rId18" Type="http://schemas.openxmlformats.org/officeDocument/2006/relationships/hyperlink" Target="http://library.znu.edu.ua"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galitskayao@ukr.net" TargetMode="External"/><Relationship Id="rId12" Type="http://schemas.openxmlformats.org/officeDocument/2006/relationships/hyperlink" Target="https://tinyurl.com/ycds57la" TargetMode="External"/><Relationship Id="rId17" Type="http://schemas.openxmlformats.org/officeDocument/2006/relationships/hyperlink" Target="https://tinyurl.com/ydhcsagx" TargetMode="External"/><Relationship Id="rId2" Type="http://schemas.openxmlformats.org/officeDocument/2006/relationships/styles" Target="styles.xml"/><Relationship Id="rId16" Type="http://schemas.openxmlformats.org/officeDocument/2006/relationships/hyperlink" Target="https://tinyurl.com/y9r5dpwh"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nyurl.com/y9pkmmp5" TargetMode="External"/><Relationship Id="rId5" Type="http://schemas.openxmlformats.org/officeDocument/2006/relationships/footnotes" Target="footnotes.xml"/><Relationship Id="rId15" Type="http://schemas.openxmlformats.org/officeDocument/2006/relationships/hyperlink" Target="https://tinyurl.com/yd6bq6p9" TargetMode="External"/><Relationship Id="rId10" Type="http://schemas.openxmlformats.org/officeDocument/2006/relationships/hyperlink" Target="https://tinyurl.com/y9tve4lk"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tinyurl.com/y6wzzlu3" TargetMode="External"/><Relationship Id="rId14" Type="http://schemas.openxmlformats.org/officeDocument/2006/relationships/hyperlink" Target="https://tinyurl.com/ycyfws9v"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7</Pages>
  <Words>2146</Words>
  <Characters>12237</Characters>
  <Application>Microsoft Office Word</Application>
  <DocSecurity>0</DocSecurity>
  <Lines>101</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2020-01-01T01:20:00Z</dcterms:created>
  <dcterms:modified xsi:type="dcterms:W3CDTF">2020-01-01T00:05:00Z</dcterms:modified>
</cp:coreProperties>
</file>