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6FD" w:rsidRPr="00E97F3A" w:rsidRDefault="002636FD" w:rsidP="002636FD">
      <w:pPr>
        <w:jc w:val="center"/>
        <w:rPr>
          <w:szCs w:val="28"/>
          <w:lang w:val="uk-UA"/>
        </w:rPr>
      </w:pPr>
      <w:r w:rsidRPr="00E97F3A">
        <w:rPr>
          <w:szCs w:val="28"/>
          <w:lang w:val="uk-UA"/>
        </w:rPr>
        <w:t>ЗАПОРІЗЬКИЙ НАЦІОНАЛЬНИЙ УНІВЕРСИТЕТ</w:t>
      </w:r>
    </w:p>
    <w:p w:rsidR="002636FD" w:rsidRPr="000A0366" w:rsidRDefault="002636FD" w:rsidP="002636FD">
      <w:pPr>
        <w:jc w:val="center"/>
        <w:rPr>
          <w:szCs w:val="28"/>
          <w:lang w:val="uk-UA"/>
        </w:rPr>
      </w:pPr>
      <w:r>
        <w:rPr>
          <w:szCs w:val="28"/>
          <w:lang w:val="uk-UA"/>
        </w:rPr>
        <w:t>Кафедра кримінального права та правосуддя</w:t>
      </w:r>
    </w:p>
    <w:p w:rsidR="002636FD" w:rsidRDefault="002636FD" w:rsidP="002636FD">
      <w:pPr>
        <w:jc w:val="center"/>
        <w:rPr>
          <w:szCs w:val="28"/>
          <w:lang w:val="uk-UA"/>
        </w:rPr>
      </w:pPr>
    </w:p>
    <w:p w:rsidR="002636FD" w:rsidRDefault="002636FD" w:rsidP="002636FD">
      <w:pPr>
        <w:jc w:val="center"/>
        <w:rPr>
          <w:szCs w:val="28"/>
          <w:lang w:val="uk-UA"/>
        </w:rPr>
      </w:pPr>
    </w:p>
    <w:p w:rsidR="002636FD" w:rsidRPr="00E97F3A" w:rsidRDefault="002636FD" w:rsidP="002636FD">
      <w:pPr>
        <w:jc w:val="center"/>
        <w:rPr>
          <w:szCs w:val="28"/>
          <w:lang w:val="uk-UA"/>
        </w:rPr>
      </w:pPr>
    </w:p>
    <w:p w:rsidR="002636FD" w:rsidRPr="00E92E3B" w:rsidRDefault="002636FD" w:rsidP="002636FD">
      <w:pPr>
        <w:rPr>
          <w:lang w:val="uk-UA"/>
        </w:rPr>
      </w:pPr>
    </w:p>
    <w:p w:rsidR="002636FD" w:rsidRPr="00991F9E" w:rsidRDefault="002636FD" w:rsidP="002636FD">
      <w:pPr>
        <w:ind w:left="2124" w:firstLine="708"/>
        <w:jc w:val="center"/>
        <w:rPr>
          <w:sz w:val="24"/>
          <w:lang w:val="uk-UA"/>
        </w:rPr>
      </w:pPr>
      <w:r w:rsidRPr="00991F9E">
        <w:rPr>
          <w:b/>
          <w:sz w:val="24"/>
          <w:lang w:val="uk-UA"/>
        </w:rPr>
        <w:t>ЗАТВЕРДЖУЮ</w:t>
      </w:r>
    </w:p>
    <w:p w:rsidR="002636FD" w:rsidRPr="0066311F" w:rsidRDefault="002636FD" w:rsidP="002636FD">
      <w:pPr>
        <w:ind w:left="5400"/>
        <w:rPr>
          <w:sz w:val="24"/>
          <w:lang w:val="uk-UA"/>
        </w:rPr>
      </w:pPr>
      <w:r w:rsidRPr="0066311F">
        <w:rPr>
          <w:sz w:val="24"/>
          <w:lang w:val="uk-UA"/>
        </w:rPr>
        <w:t>Декан ______________________</w:t>
      </w:r>
      <w:r>
        <w:rPr>
          <w:sz w:val="24"/>
          <w:lang w:val="uk-UA"/>
        </w:rPr>
        <w:t>_____</w:t>
      </w:r>
    </w:p>
    <w:p w:rsidR="002636FD" w:rsidRPr="0066311F" w:rsidRDefault="002636FD" w:rsidP="002636FD">
      <w:pPr>
        <w:ind w:left="5400"/>
        <w:rPr>
          <w:sz w:val="24"/>
          <w:lang w:val="uk-UA"/>
        </w:rPr>
      </w:pPr>
      <w:r w:rsidRPr="0066311F">
        <w:rPr>
          <w:sz w:val="24"/>
          <w:lang w:val="uk-UA"/>
        </w:rPr>
        <w:t xml:space="preserve">факультету </w:t>
      </w:r>
    </w:p>
    <w:p w:rsidR="002636FD" w:rsidRDefault="002636FD" w:rsidP="002636FD">
      <w:pPr>
        <w:ind w:left="5400"/>
        <w:rPr>
          <w:szCs w:val="28"/>
          <w:lang w:val="uk-UA"/>
        </w:rPr>
      </w:pPr>
      <w:r>
        <w:rPr>
          <w:szCs w:val="28"/>
          <w:lang w:val="uk-UA"/>
        </w:rPr>
        <w:t>______        __________________</w:t>
      </w:r>
    </w:p>
    <w:p w:rsidR="002636FD" w:rsidRPr="00E92E3B" w:rsidRDefault="002636FD" w:rsidP="002636FD">
      <w:pPr>
        <w:ind w:left="5400"/>
        <w:rPr>
          <w:sz w:val="16"/>
          <w:lang w:val="uk-UA"/>
        </w:rPr>
      </w:pPr>
      <w:r w:rsidRPr="00AA7D03">
        <w:rPr>
          <w:sz w:val="16"/>
          <w:lang w:val="uk-UA"/>
        </w:rPr>
        <w:t xml:space="preserve">    </w:t>
      </w:r>
      <w:r w:rsidRPr="00E92E3B">
        <w:rPr>
          <w:sz w:val="16"/>
          <w:lang w:val="uk-UA"/>
        </w:rPr>
        <w:t xml:space="preserve">(підпис)         </w:t>
      </w:r>
      <w:r>
        <w:rPr>
          <w:sz w:val="16"/>
          <w:lang w:val="uk-UA"/>
        </w:rPr>
        <w:t xml:space="preserve">                     </w:t>
      </w:r>
      <w:r w:rsidRPr="00E92E3B">
        <w:rPr>
          <w:sz w:val="16"/>
          <w:lang w:val="uk-UA"/>
        </w:rPr>
        <w:t>(ініціали та</w:t>
      </w:r>
      <w:r>
        <w:rPr>
          <w:sz w:val="16"/>
          <w:lang w:val="uk-UA"/>
        </w:rPr>
        <w:t xml:space="preserve"> </w:t>
      </w:r>
      <w:r w:rsidRPr="00E92E3B">
        <w:rPr>
          <w:sz w:val="16"/>
          <w:lang w:val="uk-UA"/>
        </w:rPr>
        <w:t>прізвище</w:t>
      </w:r>
      <w:r>
        <w:rPr>
          <w:sz w:val="16"/>
          <w:lang w:val="uk-UA"/>
        </w:rPr>
        <w:t>)</w:t>
      </w:r>
      <w:r w:rsidRPr="00E92E3B">
        <w:rPr>
          <w:sz w:val="16"/>
          <w:lang w:val="uk-UA"/>
        </w:rPr>
        <w:t xml:space="preserve"> </w:t>
      </w:r>
    </w:p>
    <w:p w:rsidR="002636FD" w:rsidRPr="00991F9E" w:rsidRDefault="002636FD" w:rsidP="002636FD"/>
    <w:p w:rsidR="002636FD" w:rsidRPr="000B4248" w:rsidRDefault="002636FD" w:rsidP="002636FD">
      <w:pPr>
        <w:pStyle w:val="a4"/>
        <w:ind w:left="4692" w:firstLine="708"/>
        <w:rPr>
          <w:sz w:val="24"/>
          <w:lang w:val="uk-UA"/>
        </w:rPr>
      </w:pPr>
      <w:r>
        <w:rPr>
          <w:sz w:val="24"/>
          <w:lang w:val="uk-UA"/>
        </w:rPr>
        <w:t>«</w:t>
      </w:r>
      <w:r w:rsidRPr="00991F9E">
        <w:rPr>
          <w:sz w:val="24"/>
        </w:rPr>
        <w:t>______</w:t>
      </w:r>
      <w:r>
        <w:rPr>
          <w:sz w:val="24"/>
          <w:lang w:val="uk-UA"/>
        </w:rPr>
        <w:t>»</w:t>
      </w:r>
      <w:r w:rsidRPr="00991F9E">
        <w:rPr>
          <w:sz w:val="24"/>
        </w:rPr>
        <w:t xml:space="preserve">_______________20___ </w:t>
      </w:r>
    </w:p>
    <w:p w:rsidR="002636FD" w:rsidRDefault="002636FD" w:rsidP="002636FD">
      <w:pPr>
        <w:rPr>
          <w:lang w:val="uk-UA"/>
        </w:rPr>
      </w:pPr>
    </w:p>
    <w:p w:rsidR="002636FD" w:rsidRDefault="002636FD" w:rsidP="002636FD">
      <w:pPr>
        <w:rPr>
          <w:lang w:val="uk-UA"/>
        </w:rPr>
      </w:pPr>
    </w:p>
    <w:p w:rsidR="002636FD" w:rsidRDefault="002636FD" w:rsidP="002636FD">
      <w:pPr>
        <w:rPr>
          <w:lang w:val="uk-UA"/>
        </w:rPr>
      </w:pPr>
    </w:p>
    <w:p w:rsidR="002636FD" w:rsidRDefault="002636FD" w:rsidP="002636FD">
      <w:pPr>
        <w:rPr>
          <w:lang w:val="uk-UA"/>
        </w:rPr>
      </w:pPr>
    </w:p>
    <w:p w:rsidR="002636FD" w:rsidRPr="001F60E9" w:rsidRDefault="002636FD" w:rsidP="002636FD">
      <w:pPr>
        <w:rPr>
          <w:lang w:val="uk-UA"/>
        </w:rPr>
      </w:pPr>
    </w:p>
    <w:p w:rsidR="002636FD" w:rsidRDefault="002636FD" w:rsidP="002636FD">
      <w:pPr>
        <w:pStyle w:val="2"/>
        <w:shd w:val="clear" w:color="auto" w:fill="FFFFFF"/>
        <w:jc w:val="center"/>
        <w:rPr>
          <w:rFonts w:ascii="Times New Roman" w:hAnsi="Times New Roman"/>
          <w:i w:val="0"/>
          <w:iCs w:val="0"/>
          <w:lang w:val="uk-UA"/>
        </w:rPr>
      </w:pPr>
      <w:r>
        <w:rPr>
          <w:rFonts w:ascii="Times New Roman" w:hAnsi="Times New Roman"/>
          <w:i w:val="0"/>
          <w:iCs w:val="0"/>
          <w:lang w:val="uk-UA"/>
        </w:rPr>
        <w:t>СИЛАБУС</w:t>
      </w:r>
    </w:p>
    <w:p w:rsidR="002636FD" w:rsidRPr="001F60E9" w:rsidRDefault="002636FD" w:rsidP="002636FD">
      <w:pPr>
        <w:rPr>
          <w:lang w:val="uk-UA"/>
        </w:rPr>
      </w:pPr>
    </w:p>
    <w:p w:rsidR="002636FD" w:rsidRDefault="002636FD" w:rsidP="002636FD">
      <w:pPr>
        <w:jc w:val="center"/>
        <w:rPr>
          <w:b/>
          <w:caps/>
          <w:szCs w:val="28"/>
          <w:lang w:val="uk-UA"/>
        </w:rPr>
      </w:pPr>
      <w:r>
        <w:rPr>
          <w:b/>
          <w:caps/>
          <w:szCs w:val="28"/>
          <w:lang w:val="uk-UA"/>
        </w:rPr>
        <w:t>дисципліни</w:t>
      </w:r>
    </w:p>
    <w:p w:rsidR="002636FD" w:rsidRPr="000A1CFF" w:rsidRDefault="002636FD" w:rsidP="002636FD">
      <w:pPr>
        <w:jc w:val="center"/>
        <w:rPr>
          <w:b/>
          <w:szCs w:val="28"/>
          <w:lang w:val="uk-UA"/>
        </w:rPr>
      </w:pPr>
      <w:r>
        <w:rPr>
          <w:b/>
          <w:caps/>
          <w:szCs w:val="28"/>
          <w:lang w:val="uk-UA"/>
        </w:rPr>
        <w:t>«АКТУАЛЬНІ ПРОБЛЕМИ КРИМІНАЛЬНОГО ПРОЦЕСУ В УКРАЇНІ»</w:t>
      </w:r>
    </w:p>
    <w:p w:rsidR="002636FD" w:rsidRPr="004E4051" w:rsidRDefault="002636FD" w:rsidP="002636FD">
      <w:pPr>
        <w:jc w:val="center"/>
        <w:rPr>
          <w:lang w:val="uk-UA"/>
        </w:rPr>
      </w:pPr>
    </w:p>
    <w:p w:rsidR="002636FD" w:rsidRPr="00E92E3B" w:rsidRDefault="002636FD" w:rsidP="002636FD">
      <w:pPr>
        <w:jc w:val="center"/>
        <w:rPr>
          <w:sz w:val="16"/>
          <w:lang w:val="uk-UA"/>
        </w:rPr>
      </w:pPr>
    </w:p>
    <w:p w:rsidR="002636FD" w:rsidRPr="004E4051" w:rsidRDefault="002636FD" w:rsidP="002636FD">
      <w:pPr>
        <w:rPr>
          <w:lang w:val="uk-UA"/>
        </w:rPr>
      </w:pPr>
    </w:p>
    <w:p w:rsidR="002636FD" w:rsidRPr="004E4051" w:rsidRDefault="002636FD" w:rsidP="002636FD">
      <w:pPr>
        <w:jc w:val="both"/>
        <w:rPr>
          <w:lang w:val="uk-UA"/>
        </w:rPr>
      </w:pPr>
    </w:p>
    <w:p w:rsidR="002636FD" w:rsidRPr="004E4051" w:rsidRDefault="002636FD" w:rsidP="002636FD">
      <w:pPr>
        <w:jc w:val="both"/>
        <w:rPr>
          <w:lang w:val="uk-UA"/>
        </w:rPr>
      </w:pPr>
    </w:p>
    <w:p w:rsidR="002636FD" w:rsidRDefault="002636FD" w:rsidP="002636FD">
      <w:pPr>
        <w:jc w:val="both"/>
        <w:rPr>
          <w:lang w:val="uk-UA"/>
        </w:rPr>
      </w:pPr>
    </w:p>
    <w:p w:rsidR="002636FD" w:rsidRDefault="002636FD" w:rsidP="002636FD">
      <w:pPr>
        <w:jc w:val="both"/>
        <w:rPr>
          <w:lang w:val="uk-UA"/>
        </w:rPr>
      </w:pPr>
    </w:p>
    <w:p w:rsidR="002636FD" w:rsidRDefault="002636FD" w:rsidP="002636FD">
      <w:pPr>
        <w:jc w:val="both"/>
        <w:rPr>
          <w:lang w:val="uk-UA"/>
        </w:rPr>
      </w:pPr>
    </w:p>
    <w:p w:rsidR="002636FD" w:rsidRDefault="002636FD" w:rsidP="002636FD">
      <w:pPr>
        <w:jc w:val="both"/>
        <w:rPr>
          <w:lang w:val="uk-UA"/>
        </w:rPr>
      </w:pPr>
    </w:p>
    <w:p w:rsidR="002636FD" w:rsidRDefault="002636FD" w:rsidP="002636FD">
      <w:pPr>
        <w:jc w:val="both"/>
        <w:rPr>
          <w:lang w:val="uk-UA"/>
        </w:rPr>
      </w:pPr>
    </w:p>
    <w:p w:rsidR="002636FD" w:rsidRDefault="002636FD" w:rsidP="002636FD">
      <w:pPr>
        <w:jc w:val="both"/>
        <w:rPr>
          <w:lang w:val="uk-UA"/>
        </w:rPr>
      </w:pPr>
    </w:p>
    <w:p w:rsidR="002636FD" w:rsidRDefault="002636FD" w:rsidP="002636FD">
      <w:pPr>
        <w:jc w:val="both"/>
        <w:rPr>
          <w:lang w:val="uk-UA"/>
        </w:rPr>
      </w:pPr>
    </w:p>
    <w:p w:rsidR="002636FD" w:rsidRDefault="002636FD" w:rsidP="002636FD">
      <w:pPr>
        <w:jc w:val="both"/>
        <w:rPr>
          <w:lang w:val="uk-UA"/>
        </w:rPr>
      </w:pPr>
    </w:p>
    <w:p w:rsidR="002636FD" w:rsidRDefault="002636FD" w:rsidP="002636FD">
      <w:pPr>
        <w:jc w:val="both"/>
        <w:rPr>
          <w:lang w:val="uk-UA"/>
        </w:rPr>
      </w:pPr>
    </w:p>
    <w:p w:rsidR="002636FD" w:rsidRDefault="002636FD" w:rsidP="002636FD">
      <w:pPr>
        <w:jc w:val="both"/>
        <w:rPr>
          <w:lang w:val="uk-UA"/>
        </w:rPr>
      </w:pPr>
    </w:p>
    <w:p w:rsidR="002636FD" w:rsidRDefault="002636FD" w:rsidP="002636FD">
      <w:pPr>
        <w:jc w:val="both"/>
        <w:rPr>
          <w:lang w:val="uk-UA"/>
        </w:rPr>
      </w:pPr>
    </w:p>
    <w:p w:rsidR="002636FD" w:rsidRPr="004E4051" w:rsidRDefault="002636FD" w:rsidP="002636FD">
      <w:pPr>
        <w:jc w:val="both"/>
        <w:rPr>
          <w:lang w:val="uk-UA"/>
        </w:rPr>
      </w:pPr>
    </w:p>
    <w:p w:rsidR="002636FD" w:rsidRDefault="002636FD" w:rsidP="002636FD">
      <w:pPr>
        <w:jc w:val="both"/>
        <w:rPr>
          <w:lang w:val="uk-UA"/>
        </w:rPr>
      </w:pPr>
    </w:p>
    <w:p w:rsidR="002636FD" w:rsidRDefault="002636FD" w:rsidP="002636FD">
      <w:pPr>
        <w:jc w:val="both"/>
        <w:rPr>
          <w:lang w:val="uk-UA"/>
        </w:rPr>
      </w:pPr>
    </w:p>
    <w:p w:rsidR="002636FD" w:rsidRPr="004E4051" w:rsidRDefault="002636FD" w:rsidP="002636FD">
      <w:pPr>
        <w:jc w:val="both"/>
        <w:rPr>
          <w:lang w:val="uk-UA"/>
        </w:rPr>
      </w:pPr>
      <w:bookmarkStart w:id="0" w:name="_GoBack"/>
      <w:bookmarkEnd w:id="0"/>
    </w:p>
    <w:p w:rsidR="002636FD" w:rsidRPr="004E4051" w:rsidRDefault="002636FD" w:rsidP="002636FD">
      <w:pPr>
        <w:jc w:val="both"/>
        <w:rPr>
          <w:lang w:val="uk-UA"/>
        </w:rPr>
      </w:pPr>
    </w:p>
    <w:p w:rsidR="002636FD" w:rsidRDefault="002636FD" w:rsidP="002636FD">
      <w:pPr>
        <w:jc w:val="center"/>
        <w:rPr>
          <w:lang w:val="uk-UA"/>
        </w:rPr>
      </w:pPr>
      <w:r w:rsidRPr="000A1CFF">
        <w:rPr>
          <w:lang w:val="uk-UA"/>
        </w:rPr>
        <w:t>20</w:t>
      </w:r>
      <w:r>
        <w:rPr>
          <w:lang w:val="uk-UA"/>
        </w:rPr>
        <w:t>20</w:t>
      </w:r>
      <w:r w:rsidRPr="000A1CFF">
        <w:rPr>
          <w:lang w:val="uk-UA"/>
        </w:rPr>
        <w:t xml:space="preserve"> - 202</w:t>
      </w:r>
      <w:r>
        <w:rPr>
          <w:lang w:val="uk-UA"/>
        </w:rPr>
        <w:t>1</w:t>
      </w:r>
      <w:r w:rsidRPr="000A1CFF">
        <w:rPr>
          <w:lang w:val="uk-UA"/>
        </w:rPr>
        <w:t xml:space="preserve"> навчальний рік</w:t>
      </w:r>
    </w:p>
    <w:p w:rsidR="002636FD" w:rsidRDefault="002636FD" w:rsidP="002636FD">
      <w:pPr>
        <w:tabs>
          <w:tab w:val="left" w:pos="3735"/>
        </w:tabs>
        <w:ind w:firstLine="709"/>
        <w:jc w:val="both"/>
        <w:rPr>
          <w:szCs w:val="28"/>
          <w:lang w:val="uk-UA"/>
        </w:rPr>
      </w:pPr>
      <w:proofErr w:type="spellStart"/>
      <w:r>
        <w:rPr>
          <w:szCs w:val="28"/>
          <w:lang w:val="uk-UA"/>
        </w:rPr>
        <w:lastRenderedPageBreak/>
        <w:t>Силабус</w:t>
      </w:r>
      <w:proofErr w:type="spellEnd"/>
      <w:r>
        <w:rPr>
          <w:szCs w:val="28"/>
          <w:lang w:val="uk-UA"/>
        </w:rPr>
        <w:t xml:space="preserve"> з дисципліни «</w:t>
      </w:r>
      <w:r w:rsidR="00FD6003">
        <w:rPr>
          <w:szCs w:val="28"/>
          <w:lang w:val="uk-UA"/>
        </w:rPr>
        <w:t>Актуальні проблеми кримінального процесу в Україні</w:t>
      </w:r>
      <w:r>
        <w:rPr>
          <w:szCs w:val="28"/>
          <w:lang w:val="uk-UA"/>
        </w:rPr>
        <w:t>»</w:t>
      </w:r>
      <w:r w:rsidRPr="00344D16">
        <w:rPr>
          <w:szCs w:val="28"/>
          <w:lang w:val="uk-UA"/>
        </w:rPr>
        <w:t xml:space="preserve"> </w:t>
      </w:r>
      <w:r>
        <w:rPr>
          <w:szCs w:val="28"/>
          <w:lang w:val="uk-UA"/>
        </w:rPr>
        <w:t>розроблений відповідно до освітньо-професійної програми 262</w:t>
      </w:r>
      <w:r w:rsidR="00FD6003">
        <w:rPr>
          <w:szCs w:val="28"/>
          <w:lang w:val="uk-UA"/>
        </w:rPr>
        <w:t> </w:t>
      </w:r>
      <w:r>
        <w:rPr>
          <w:szCs w:val="28"/>
          <w:lang w:val="uk-UA"/>
        </w:rPr>
        <w:t xml:space="preserve">Правоохоронна діяльність другого (магістерського) рівня вищої освіти та згідно навчального та робочого планів </w:t>
      </w:r>
    </w:p>
    <w:p w:rsidR="002636FD" w:rsidRDefault="002636FD" w:rsidP="002636FD">
      <w:pPr>
        <w:tabs>
          <w:tab w:val="left" w:pos="3735"/>
        </w:tabs>
        <w:jc w:val="both"/>
        <w:rPr>
          <w:szCs w:val="28"/>
          <w:lang w:val="uk-UA"/>
        </w:rPr>
      </w:pPr>
    </w:p>
    <w:p w:rsidR="002636FD" w:rsidRDefault="002636FD" w:rsidP="002636FD">
      <w:pPr>
        <w:tabs>
          <w:tab w:val="left" w:pos="3735"/>
        </w:tabs>
        <w:jc w:val="both"/>
        <w:rPr>
          <w:szCs w:val="28"/>
          <w:lang w:val="uk-UA"/>
        </w:rPr>
      </w:pPr>
    </w:p>
    <w:p w:rsidR="002636FD" w:rsidRDefault="002636FD" w:rsidP="002636FD">
      <w:pPr>
        <w:tabs>
          <w:tab w:val="left" w:pos="3735"/>
        </w:tabs>
        <w:ind w:firstLine="709"/>
        <w:jc w:val="both"/>
        <w:rPr>
          <w:szCs w:val="28"/>
          <w:lang w:val="uk-UA"/>
        </w:rPr>
      </w:pPr>
      <w:proofErr w:type="spellStart"/>
      <w:r>
        <w:rPr>
          <w:szCs w:val="28"/>
          <w:lang w:val="uk-UA"/>
        </w:rPr>
        <w:t>Силабус</w:t>
      </w:r>
      <w:proofErr w:type="spellEnd"/>
      <w:r>
        <w:rPr>
          <w:szCs w:val="28"/>
          <w:lang w:val="uk-UA"/>
        </w:rPr>
        <w:t xml:space="preserve"> розглянутий на засіданні кафедри кримінального права та правосуддя</w:t>
      </w:r>
    </w:p>
    <w:p w:rsidR="002636FD" w:rsidRPr="00344D16" w:rsidRDefault="002636FD" w:rsidP="002636FD">
      <w:pPr>
        <w:tabs>
          <w:tab w:val="left" w:pos="3735"/>
        </w:tabs>
        <w:ind w:firstLine="709"/>
        <w:jc w:val="both"/>
        <w:rPr>
          <w:szCs w:val="28"/>
          <w:lang w:val="uk-UA"/>
        </w:rPr>
      </w:pPr>
      <w:r w:rsidRPr="00344D16">
        <w:rPr>
          <w:szCs w:val="28"/>
          <w:lang w:val="uk-UA"/>
        </w:rPr>
        <w:t xml:space="preserve">Протокол  </w:t>
      </w:r>
      <w:r>
        <w:rPr>
          <w:szCs w:val="28"/>
          <w:lang w:val="uk-UA"/>
        </w:rPr>
        <w:t>№ ___</w:t>
      </w:r>
      <w:r w:rsidRPr="00344D16">
        <w:rPr>
          <w:szCs w:val="28"/>
          <w:lang w:val="uk-UA"/>
        </w:rPr>
        <w:t>від  «</w:t>
      </w:r>
      <w:r>
        <w:rPr>
          <w:szCs w:val="28"/>
          <w:lang w:val="uk-UA"/>
        </w:rPr>
        <w:t>__</w:t>
      </w:r>
      <w:r w:rsidRPr="00344D16">
        <w:rPr>
          <w:szCs w:val="28"/>
          <w:lang w:val="uk-UA"/>
        </w:rPr>
        <w:t>»</w:t>
      </w:r>
      <w:r>
        <w:rPr>
          <w:szCs w:val="28"/>
          <w:lang w:val="uk-UA"/>
        </w:rPr>
        <w:t>______</w:t>
      </w:r>
      <w:r w:rsidRPr="00344D16">
        <w:rPr>
          <w:szCs w:val="28"/>
          <w:lang w:val="uk-UA"/>
        </w:rPr>
        <w:t xml:space="preserve"> 20</w:t>
      </w:r>
      <w:r>
        <w:rPr>
          <w:szCs w:val="28"/>
          <w:lang w:val="uk-UA"/>
        </w:rPr>
        <w:t xml:space="preserve">20 </w:t>
      </w:r>
      <w:r w:rsidRPr="00344D16">
        <w:rPr>
          <w:szCs w:val="28"/>
          <w:lang w:val="uk-UA"/>
        </w:rPr>
        <w:t xml:space="preserve"> року</w:t>
      </w:r>
    </w:p>
    <w:p w:rsidR="002636FD" w:rsidRPr="00344D16" w:rsidRDefault="002636FD" w:rsidP="002636FD">
      <w:pPr>
        <w:jc w:val="both"/>
        <w:rPr>
          <w:szCs w:val="28"/>
          <w:lang w:val="uk-UA"/>
        </w:rPr>
      </w:pPr>
      <w:r w:rsidRPr="00344D16">
        <w:rPr>
          <w:szCs w:val="28"/>
          <w:lang w:val="uk-UA"/>
        </w:rPr>
        <w:t>Завідувач кафедри _______________________ (</w:t>
      </w:r>
      <w:proofErr w:type="spellStart"/>
      <w:r>
        <w:rPr>
          <w:szCs w:val="28"/>
          <w:lang w:val="uk-UA"/>
        </w:rPr>
        <w:t>Пирожкова</w:t>
      </w:r>
      <w:proofErr w:type="spellEnd"/>
      <w:r>
        <w:rPr>
          <w:szCs w:val="28"/>
          <w:lang w:val="uk-UA"/>
        </w:rPr>
        <w:t xml:space="preserve"> Ю.В.</w:t>
      </w:r>
      <w:r w:rsidRPr="00344D16">
        <w:rPr>
          <w:szCs w:val="28"/>
          <w:lang w:val="uk-UA"/>
        </w:rPr>
        <w:t>)</w:t>
      </w:r>
    </w:p>
    <w:p w:rsidR="002636FD" w:rsidRPr="00344D16" w:rsidRDefault="002636FD" w:rsidP="002636FD">
      <w:pPr>
        <w:rPr>
          <w:szCs w:val="28"/>
          <w:lang w:val="uk-UA"/>
        </w:rPr>
      </w:pPr>
      <w:r w:rsidRPr="00344D16">
        <w:rPr>
          <w:szCs w:val="28"/>
          <w:lang w:val="uk-UA"/>
        </w:rPr>
        <w:t>«</w:t>
      </w:r>
      <w:r>
        <w:rPr>
          <w:szCs w:val="28"/>
          <w:lang w:val="uk-UA"/>
        </w:rPr>
        <w:t>__</w:t>
      </w:r>
      <w:r w:rsidRPr="00344D16">
        <w:rPr>
          <w:szCs w:val="28"/>
          <w:lang w:val="uk-UA"/>
        </w:rPr>
        <w:t>»</w:t>
      </w:r>
      <w:r>
        <w:rPr>
          <w:szCs w:val="28"/>
          <w:lang w:val="uk-UA"/>
        </w:rPr>
        <w:t xml:space="preserve"> _________</w:t>
      </w:r>
      <w:r w:rsidRPr="00344D16">
        <w:rPr>
          <w:szCs w:val="28"/>
          <w:lang w:val="uk-UA"/>
        </w:rPr>
        <w:t>20</w:t>
      </w:r>
      <w:r>
        <w:rPr>
          <w:szCs w:val="28"/>
          <w:lang w:val="uk-UA"/>
        </w:rPr>
        <w:t>20</w:t>
      </w:r>
      <w:r w:rsidRPr="00344D16">
        <w:rPr>
          <w:szCs w:val="28"/>
          <w:lang w:val="uk-UA"/>
        </w:rPr>
        <w:t xml:space="preserve"> р. </w:t>
      </w:r>
    </w:p>
    <w:p w:rsidR="002636FD" w:rsidRPr="00344D16" w:rsidRDefault="002636FD" w:rsidP="002636FD">
      <w:pPr>
        <w:ind w:firstLine="708"/>
        <w:jc w:val="both"/>
        <w:rPr>
          <w:szCs w:val="28"/>
          <w:lang w:val="uk-UA"/>
        </w:rPr>
      </w:pPr>
      <w:proofErr w:type="spellStart"/>
      <w:r>
        <w:rPr>
          <w:szCs w:val="28"/>
          <w:lang w:val="uk-UA"/>
        </w:rPr>
        <w:t>Силабус</w:t>
      </w:r>
      <w:proofErr w:type="spellEnd"/>
      <w:r>
        <w:rPr>
          <w:szCs w:val="28"/>
          <w:lang w:val="uk-UA"/>
        </w:rPr>
        <w:t xml:space="preserve"> с</w:t>
      </w:r>
      <w:r w:rsidRPr="00344D16">
        <w:rPr>
          <w:szCs w:val="28"/>
          <w:lang w:val="uk-UA"/>
        </w:rPr>
        <w:t>хвален</w:t>
      </w:r>
      <w:r>
        <w:rPr>
          <w:szCs w:val="28"/>
          <w:lang w:val="uk-UA"/>
        </w:rPr>
        <w:t>ий</w:t>
      </w:r>
      <w:r w:rsidRPr="00344D16">
        <w:rPr>
          <w:szCs w:val="28"/>
          <w:lang w:val="uk-UA"/>
        </w:rPr>
        <w:t xml:space="preserve"> науково-методичною радою юридичного факультету</w:t>
      </w:r>
    </w:p>
    <w:p w:rsidR="002636FD" w:rsidRPr="00344D16" w:rsidRDefault="002636FD" w:rsidP="002636FD">
      <w:pPr>
        <w:rPr>
          <w:szCs w:val="28"/>
          <w:lang w:val="uk-UA"/>
        </w:rPr>
      </w:pPr>
      <w:r w:rsidRPr="00344D16">
        <w:rPr>
          <w:szCs w:val="28"/>
          <w:lang w:val="uk-UA"/>
        </w:rPr>
        <w:t xml:space="preserve">Протокол  </w:t>
      </w:r>
      <w:r>
        <w:rPr>
          <w:szCs w:val="28"/>
          <w:lang w:val="uk-UA"/>
        </w:rPr>
        <w:t>№___</w:t>
      </w:r>
      <w:r w:rsidRPr="00344D16">
        <w:rPr>
          <w:szCs w:val="28"/>
          <w:lang w:val="uk-UA"/>
        </w:rPr>
        <w:t>від «</w:t>
      </w:r>
      <w:r>
        <w:rPr>
          <w:szCs w:val="28"/>
          <w:lang w:val="uk-UA"/>
        </w:rPr>
        <w:t>__</w:t>
      </w:r>
      <w:r w:rsidRPr="00344D16">
        <w:rPr>
          <w:szCs w:val="28"/>
          <w:lang w:val="uk-UA"/>
        </w:rPr>
        <w:t>»</w:t>
      </w:r>
      <w:r>
        <w:rPr>
          <w:szCs w:val="28"/>
          <w:lang w:val="uk-UA"/>
        </w:rPr>
        <w:t xml:space="preserve"> _______ </w:t>
      </w:r>
      <w:r w:rsidRPr="00344D16">
        <w:rPr>
          <w:szCs w:val="28"/>
          <w:lang w:val="uk-UA"/>
        </w:rPr>
        <w:t xml:space="preserve"> 20</w:t>
      </w:r>
      <w:r>
        <w:rPr>
          <w:szCs w:val="28"/>
          <w:lang w:val="uk-UA"/>
        </w:rPr>
        <w:t>20</w:t>
      </w:r>
      <w:r w:rsidRPr="00344D16">
        <w:rPr>
          <w:szCs w:val="28"/>
          <w:lang w:val="uk-UA"/>
        </w:rPr>
        <w:t xml:space="preserve"> року</w:t>
      </w:r>
      <w:r>
        <w:rPr>
          <w:szCs w:val="28"/>
          <w:lang w:val="uk-UA"/>
        </w:rPr>
        <w:t xml:space="preserve"> </w:t>
      </w:r>
    </w:p>
    <w:p w:rsidR="002636FD" w:rsidRDefault="002636FD" w:rsidP="002636FD">
      <w:pPr>
        <w:rPr>
          <w:szCs w:val="28"/>
          <w:lang w:val="uk-UA"/>
        </w:rPr>
      </w:pPr>
      <w:r w:rsidRPr="00344D16">
        <w:rPr>
          <w:szCs w:val="28"/>
          <w:lang w:val="uk-UA"/>
        </w:rPr>
        <w:t>Голова   НМР__________________(</w:t>
      </w:r>
      <w:r>
        <w:rPr>
          <w:szCs w:val="28"/>
          <w:lang w:val="uk-UA"/>
        </w:rPr>
        <w:t>І.В.Єна</w:t>
      </w:r>
      <w:r w:rsidRPr="00344D16">
        <w:rPr>
          <w:szCs w:val="28"/>
          <w:lang w:val="uk-UA"/>
        </w:rPr>
        <w:t>)</w:t>
      </w:r>
    </w:p>
    <w:p w:rsidR="002636FD" w:rsidRDefault="002636FD" w:rsidP="002636FD">
      <w:pPr>
        <w:rPr>
          <w:szCs w:val="28"/>
          <w:lang w:val="uk-UA"/>
        </w:rPr>
      </w:pPr>
    </w:p>
    <w:p w:rsidR="002636FD" w:rsidRDefault="002636FD" w:rsidP="002636FD">
      <w:pPr>
        <w:rPr>
          <w:szCs w:val="28"/>
          <w:lang w:val="uk-UA"/>
        </w:rPr>
      </w:pPr>
      <w:r>
        <w:rPr>
          <w:szCs w:val="28"/>
          <w:lang w:val="uk-UA"/>
        </w:rPr>
        <w:t xml:space="preserve">Розробник: </w:t>
      </w:r>
      <w:proofErr w:type="spellStart"/>
      <w:r>
        <w:rPr>
          <w:szCs w:val="28"/>
          <w:lang w:val="uk-UA"/>
        </w:rPr>
        <w:t>Ларкін</w:t>
      </w:r>
      <w:proofErr w:type="spellEnd"/>
      <w:r>
        <w:rPr>
          <w:szCs w:val="28"/>
          <w:lang w:val="uk-UA"/>
        </w:rPr>
        <w:t xml:space="preserve"> Михайло Олександрович</w:t>
      </w:r>
    </w:p>
    <w:p w:rsidR="002636FD" w:rsidRDefault="002636FD" w:rsidP="002636FD">
      <w:pPr>
        <w:rPr>
          <w:szCs w:val="28"/>
          <w:lang w:val="uk-UA"/>
        </w:rPr>
      </w:pPr>
      <w:r>
        <w:rPr>
          <w:szCs w:val="28"/>
          <w:lang w:val="uk-UA"/>
        </w:rPr>
        <w:tab/>
      </w:r>
      <w:r>
        <w:rPr>
          <w:szCs w:val="28"/>
          <w:lang w:val="uk-UA"/>
        </w:rPr>
        <w:tab/>
        <w:t>кандидат юридичних наук, доцент,</w:t>
      </w:r>
    </w:p>
    <w:p w:rsidR="002636FD" w:rsidRDefault="002636FD" w:rsidP="002636FD">
      <w:pPr>
        <w:ind w:left="708" w:firstLine="708"/>
        <w:rPr>
          <w:szCs w:val="28"/>
          <w:lang w:val="uk-UA"/>
        </w:rPr>
      </w:pPr>
      <w:r>
        <w:rPr>
          <w:szCs w:val="28"/>
          <w:lang w:val="uk-UA"/>
        </w:rPr>
        <w:t>доцент кафедри кримінального права та правосуддя</w:t>
      </w:r>
    </w:p>
    <w:p w:rsidR="002636FD" w:rsidRPr="00344D16" w:rsidRDefault="002636FD" w:rsidP="002636FD">
      <w:pPr>
        <w:rPr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jc w:val="center"/>
        <w:rPr>
          <w:b/>
          <w:szCs w:val="28"/>
          <w:lang w:val="uk-UA"/>
        </w:rPr>
      </w:pPr>
    </w:p>
    <w:p w:rsidR="002636FD" w:rsidRDefault="002636FD" w:rsidP="002636FD">
      <w:pPr>
        <w:numPr>
          <w:ilvl w:val="0"/>
          <w:numId w:val="6"/>
        </w:num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lastRenderedPageBreak/>
        <w:t>Опис навчальної дисципліни</w:t>
      </w:r>
    </w:p>
    <w:p w:rsidR="002636FD" w:rsidRDefault="002636FD" w:rsidP="002636FD">
      <w:pPr>
        <w:ind w:left="720"/>
        <w:rPr>
          <w:b/>
          <w:szCs w:val="28"/>
          <w:lang w:val="uk-UA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1"/>
        <w:gridCol w:w="6098"/>
      </w:tblGrid>
      <w:tr w:rsidR="002636FD" w:rsidRPr="00093795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Назва дисципліни</w:t>
            </w:r>
          </w:p>
        </w:tc>
        <w:tc>
          <w:tcPr>
            <w:tcW w:w="5351" w:type="dxa"/>
            <w:shd w:val="clear" w:color="auto" w:fill="auto"/>
          </w:tcPr>
          <w:p w:rsidR="002636FD" w:rsidRPr="00093795" w:rsidRDefault="00D15AEB" w:rsidP="00985DC0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Актуальні проблеми кримінального процесу в Україні</w:t>
            </w:r>
          </w:p>
        </w:tc>
      </w:tr>
      <w:tr w:rsidR="002636FD" w:rsidRPr="00093795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Код навчальної дисципліни за ОПП</w:t>
            </w:r>
          </w:p>
        </w:tc>
        <w:tc>
          <w:tcPr>
            <w:tcW w:w="5351" w:type="dxa"/>
            <w:shd w:val="clear" w:color="auto" w:fill="auto"/>
          </w:tcPr>
          <w:p w:rsidR="002636FD" w:rsidRPr="00093795" w:rsidRDefault="002636FD" w:rsidP="00FD6003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ПП</w:t>
            </w:r>
            <w:r w:rsidR="00FD6003">
              <w:rPr>
                <w:szCs w:val="28"/>
                <w:lang w:val="uk-UA"/>
              </w:rPr>
              <w:t>Н</w:t>
            </w:r>
            <w:r>
              <w:rPr>
                <w:szCs w:val="28"/>
                <w:lang w:val="uk-UA"/>
              </w:rPr>
              <w:t xml:space="preserve"> </w:t>
            </w:r>
            <w:r w:rsidR="00FD6003">
              <w:rPr>
                <w:szCs w:val="28"/>
                <w:lang w:val="uk-UA"/>
              </w:rPr>
              <w:t>1</w:t>
            </w:r>
          </w:p>
        </w:tc>
      </w:tr>
      <w:tr w:rsidR="002636FD" w:rsidRPr="00093795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Спеціальність</w:t>
            </w:r>
          </w:p>
        </w:tc>
        <w:tc>
          <w:tcPr>
            <w:tcW w:w="5351" w:type="dxa"/>
            <w:shd w:val="clear" w:color="auto" w:fill="auto"/>
          </w:tcPr>
          <w:p w:rsidR="002636FD" w:rsidRPr="00093795" w:rsidRDefault="00FD6003" w:rsidP="00985DC0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262</w:t>
            </w:r>
            <w:r w:rsidR="002636FD" w:rsidRPr="00093795">
              <w:rPr>
                <w:szCs w:val="28"/>
                <w:lang w:val="uk-UA"/>
              </w:rPr>
              <w:t xml:space="preserve"> Право</w:t>
            </w:r>
            <w:r>
              <w:rPr>
                <w:szCs w:val="28"/>
                <w:lang w:val="uk-UA"/>
              </w:rPr>
              <w:t>охоронна діяльність</w:t>
            </w:r>
          </w:p>
        </w:tc>
      </w:tr>
      <w:tr w:rsidR="002636FD" w:rsidRPr="00093795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Освітньо-професійна програма</w:t>
            </w:r>
          </w:p>
        </w:tc>
        <w:tc>
          <w:tcPr>
            <w:tcW w:w="5351" w:type="dxa"/>
            <w:shd w:val="clear" w:color="auto" w:fill="auto"/>
          </w:tcPr>
          <w:p w:rsidR="002636FD" w:rsidRPr="00093795" w:rsidRDefault="00FD6003" w:rsidP="00985DC0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Право</w:t>
            </w:r>
            <w:r>
              <w:rPr>
                <w:szCs w:val="28"/>
                <w:lang w:val="uk-UA"/>
              </w:rPr>
              <w:t>охоронна діяльність</w:t>
            </w:r>
          </w:p>
        </w:tc>
      </w:tr>
      <w:tr w:rsidR="002636FD" w:rsidRPr="00093795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Рівень вищої освіти</w:t>
            </w:r>
          </w:p>
        </w:tc>
        <w:tc>
          <w:tcPr>
            <w:tcW w:w="5351" w:type="dxa"/>
            <w:shd w:val="clear" w:color="auto" w:fill="auto"/>
          </w:tcPr>
          <w:p w:rsidR="002636FD" w:rsidRPr="00093795" w:rsidRDefault="00FD6003" w:rsidP="00985DC0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Другий (магістерський</w:t>
            </w:r>
            <w:r w:rsidR="002636FD" w:rsidRPr="00093795">
              <w:rPr>
                <w:szCs w:val="28"/>
                <w:lang w:val="uk-UA"/>
              </w:rPr>
              <w:t>)</w:t>
            </w:r>
          </w:p>
        </w:tc>
      </w:tr>
      <w:tr w:rsidR="002636FD" w:rsidRPr="00093795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Форма навчання</w:t>
            </w:r>
          </w:p>
        </w:tc>
        <w:tc>
          <w:tcPr>
            <w:tcW w:w="5351" w:type="dxa"/>
            <w:shd w:val="clear" w:color="auto" w:fill="auto"/>
          </w:tcPr>
          <w:p w:rsidR="002636FD" w:rsidRPr="00093795" w:rsidRDefault="002636FD" w:rsidP="00985DC0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Денна (заочна)</w:t>
            </w:r>
          </w:p>
        </w:tc>
      </w:tr>
      <w:tr w:rsidR="002636FD" w:rsidRPr="00093795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Курс / семестр</w:t>
            </w:r>
          </w:p>
        </w:tc>
        <w:tc>
          <w:tcPr>
            <w:tcW w:w="5351" w:type="dxa"/>
            <w:shd w:val="clear" w:color="auto" w:fill="auto"/>
          </w:tcPr>
          <w:p w:rsidR="002636FD" w:rsidRPr="00093795" w:rsidRDefault="00D15AEB" w:rsidP="00D15AEB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1</w:t>
            </w:r>
            <w:r w:rsidR="002636FD" w:rsidRPr="00093795">
              <w:rPr>
                <w:szCs w:val="28"/>
                <w:lang w:val="uk-UA"/>
              </w:rPr>
              <w:t>/</w:t>
            </w:r>
            <w:r>
              <w:rPr>
                <w:szCs w:val="28"/>
                <w:lang w:val="uk-UA"/>
              </w:rPr>
              <w:t>2</w:t>
            </w:r>
          </w:p>
        </w:tc>
      </w:tr>
      <w:tr w:rsidR="002636FD" w:rsidRPr="00093795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Кількість кредитів</w:t>
            </w:r>
          </w:p>
        </w:tc>
        <w:tc>
          <w:tcPr>
            <w:tcW w:w="5351" w:type="dxa"/>
            <w:shd w:val="clear" w:color="auto" w:fill="auto"/>
          </w:tcPr>
          <w:p w:rsidR="002636FD" w:rsidRPr="00093795" w:rsidRDefault="002636FD" w:rsidP="00985DC0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3</w:t>
            </w:r>
          </w:p>
        </w:tc>
      </w:tr>
      <w:tr w:rsidR="002636FD" w:rsidRPr="00093795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Тип дисципліни</w:t>
            </w:r>
          </w:p>
        </w:tc>
        <w:tc>
          <w:tcPr>
            <w:tcW w:w="5351" w:type="dxa"/>
            <w:shd w:val="clear" w:color="auto" w:fill="auto"/>
          </w:tcPr>
          <w:p w:rsidR="002636FD" w:rsidRPr="00093795" w:rsidRDefault="002636FD" w:rsidP="00985DC0">
            <w:pPr>
              <w:rPr>
                <w:szCs w:val="28"/>
                <w:lang w:val="uk-UA"/>
              </w:rPr>
            </w:pPr>
            <w:r>
              <w:rPr>
                <w:lang w:val="uk-UA"/>
              </w:rPr>
              <w:t>Обов’язкова</w:t>
            </w:r>
            <w:r w:rsidRPr="00093795">
              <w:rPr>
                <w:lang w:val="uk-UA"/>
              </w:rPr>
              <w:t xml:space="preserve"> (дисципліни </w:t>
            </w:r>
            <w:r>
              <w:rPr>
                <w:lang w:val="uk-UA"/>
              </w:rPr>
              <w:t xml:space="preserve">циклу професійної </w:t>
            </w:r>
            <w:r w:rsidR="00D15AEB">
              <w:rPr>
                <w:lang w:val="uk-UA"/>
              </w:rPr>
              <w:t>підготовки спеціальності</w:t>
            </w:r>
            <w:r w:rsidRPr="00093795">
              <w:rPr>
                <w:lang w:val="uk-UA"/>
              </w:rPr>
              <w:t>)</w:t>
            </w:r>
          </w:p>
        </w:tc>
      </w:tr>
      <w:tr w:rsidR="002636FD" w:rsidRPr="00093795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Загальна кількість годин</w:t>
            </w:r>
          </w:p>
        </w:tc>
        <w:tc>
          <w:tcPr>
            <w:tcW w:w="5351" w:type="dxa"/>
            <w:shd w:val="clear" w:color="auto" w:fill="auto"/>
          </w:tcPr>
          <w:p w:rsidR="002636FD" w:rsidRPr="00093795" w:rsidRDefault="00D15AEB" w:rsidP="00985DC0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120</w:t>
            </w:r>
            <w:r w:rsidR="002636FD" w:rsidRPr="00093795">
              <w:rPr>
                <w:szCs w:val="28"/>
                <w:lang w:val="uk-UA"/>
              </w:rPr>
              <w:t xml:space="preserve"> </w:t>
            </w:r>
          </w:p>
        </w:tc>
      </w:tr>
      <w:tr w:rsidR="002636FD" w:rsidRPr="00093795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Тижневих годин для денної форми навчання</w:t>
            </w:r>
          </w:p>
        </w:tc>
        <w:tc>
          <w:tcPr>
            <w:tcW w:w="5351" w:type="dxa"/>
            <w:shd w:val="clear" w:color="auto" w:fill="auto"/>
          </w:tcPr>
          <w:p w:rsidR="002636FD" w:rsidRPr="00C34F17" w:rsidRDefault="00D15AEB" w:rsidP="00985DC0">
            <w:pPr>
              <w:rPr>
                <w:szCs w:val="28"/>
                <w:lang w:val="en-US"/>
              </w:rPr>
            </w:pPr>
            <w:r>
              <w:rPr>
                <w:szCs w:val="28"/>
                <w:lang w:val="uk-UA"/>
              </w:rPr>
              <w:t>3</w:t>
            </w:r>
          </w:p>
        </w:tc>
      </w:tr>
      <w:tr w:rsidR="002636FD" w:rsidRPr="00093795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Лекції </w:t>
            </w:r>
          </w:p>
        </w:tc>
        <w:tc>
          <w:tcPr>
            <w:tcW w:w="5351" w:type="dxa"/>
            <w:shd w:val="clear" w:color="auto" w:fill="auto"/>
          </w:tcPr>
          <w:p w:rsidR="002636FD" w:rsidRPr="00093795" w:rsidRDefault="002636FD" w:rsidP="00985DC0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14</w:t>
            </w:r>
          </w:p>
        </w:tc>
      </w:tr>
      <w:tr w:rsidR="002636FD" w:rsidRPr="00093795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Практичні</w:t>
            </w:r>
          </w:p>
        </w:tc>
        <w:tc>
          <w:tcPr>
            <w:tcW w:w="5351" w:type="dxa"/>
            <w:shd w:val="clear" w:color="auto" w:fill="auto"/>
          </w:tcPr>
          <w:p w:rsidR="002636FD" w:rsidRPr="00093795" w:rsidRDefault="00D15AEB" w:rsidP="00985DC0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28</w:t>
            </w:r>
          </w:p>
        </w:tc>
      </w:tr>
      <w:tr w:rsidR="002636FD" w:rsidRPr="00093795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Самостійна робота</w:t>
            </w:r>
          </w:p>
        </w:tc>
        <w:tc>
          <w:tcPr>
            <w:tcW w:w="5351" w:type="dxa"/>
            <w:shd w:val="clear" w:color="auto" w:fill="auto"/>
          </w:tcPr>
          <w:p w:rsidR="002636FD" w:rsidRPr="0051572A" w:rsidRDefault="00D15AEB" w:rsidP="00985DC0">
            <w:pPr>
              <w:rPr>
                <w:szCs w:val="28"/>
              </w:rPr>
            </w:pPr>
            <w:r>
              <w:rPr>
                <w:szCs w:val="28"/>
                <w:lang w:val="uk-UA"/>
              </w:rPr>
              <w:t>78</w:t>
            </w:r>
          </w:p>
        </w:tc>
      </w:tr>
      <w:tr w:rsidR="002636FD" w:rsidRPr="00093795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Індивідуальне науково-дослідне завдання</w:t>
            </w:r>
          </w:p>
        </w:tc>
        <w:tc>
          <w:tcPr>
            <w:tcW w:w="5351" w:type="dxa"/>
            <w:shd w:val="clear" w:color="auto" w:fill="auto"/>
          </w:tcPr>
          <w:p w:rsidR="002636FD" w:rsidRPr="00093795" w:rsidRDefault="002636FD" w:rsidP="00985DC0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+</w:t>
            </w:r>
          </w:p>
        </w:tc>
      </w:tr>
      <w:tr w:rsidR="002636FD" w:rsidRPr="00093795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Вид підсумкового контролю</w:t>
            </w:r>
          </w:p>
        </w:tc>
        <w:tc>
          <w:tcPr>
            <w:tcW w:w="5351" w:type="dxa"/>
            <w:shd w:val="clear" w:color="auto" w:fill="auto"/>
          </w:tcPr>
          <w:p w:rsidR="002636FD" w:rsidRPr="00093795" w:rsidRDefault="002636FD" w:rsidP="00985DC0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екзамен</w:t>
            </w:r>
          </w:p>
        </w:tc>
      </w:tr>
      <w:tr w:rsidR="002636FD" w:rsidRPr="009E602F" w:rsidTr="00985DC0">
        <w:tc>
          <w:tcPr>
            <w:tcW w:w="4394" w:type="dxa"/>
            <w:shd w:val="clear" w:color="auto" w:fill="auto"/>
          </w:tcPr>
          <w:p w:rsidR="002636FD" w:rsidRPr="00093795" w:rsidRDefault="002636FD" w:rsidP="00985DC0">
            <w:pPr>
              <w:rPr>
                <w:b/>
                <w:szCs w:val="28"/>
                <w:lang w:val="en-US"/>
              </w:rPr>
            </w:pPr>
            <w:r w:rsidRPr="00093795">
              <w:rPr>
                <w:b/>
                <w:szCs w:val="28"/>
                <w:lang w:val="uk-UA"/>
              </w:rPr>
              <w:t xml:space="preserve">Сторінка дисципліни в </w:t>
            </w:r>
            <w:proofErr w:type="spellStart"/>
            <w:r w:rsidRPr="00093795">
              <w:rPr>
                <w:b/>
                <w:szCs w:val="28"/>
                <w:lang w:val="en-US"/>
              </w:rPr>
              <w:t>Moodle</w:t>
            </w:r>
            <w:proofErr w:type="spellEnd"/>
          </w:p>
        </w:tc>
        <w:tc>
          <w:tcPr>
            <w:tcW w:w="5351" w:type="dxa"/>
            <w:shd w:val="clear" w:color="auto" w:fill="auto"/>
          </w:tcPr>
          <w:p w:rsidR="002636FD" w:rsidRPr="00093795" w:rsidRDefault="001D50EA" w:rsidP="00985DC0">
            <w:pPr>
              <w:rPr>
                <w:szCs w:val="28"/>
                <w:lang w:val="uk-UA"/>
              </w:rPr>
            </w:pPr>
            <w:r w:rsidRPr="001D50EA">
              <w:rPr>
                <w:szCs w:val="28"/>
                <w:lang w:val="en-US"/>
              </w:rPr>
              <w:t>https://moodle.znu.edu.ua/course/view.php?id=6244</w:t>
            </w:r>
          </w:p>
        </w:tc>
      </w:tr>
    </w:tbl>
    <w:p w:rsidR="002636FD" w:rsidRDefault="002636FD" w:rsidP="002636FD">
      <w:pPr>
        <w:ind w:left="720"/>
        <w:rPr>
          <w:b/>
          <w:szCs w:val="28"/>
          <w:lang w:val="uk-UA"/>
        </w:rPr>
      </w:pPr>
    </w:p>
    <w:p w:rsidR="001D50EA" w:rsidRDefault="002636FD" w:rsidP="001D50EA">
      <w:pPr>
        <w:numPr>
          <w:ilvl w:val="0"/>
          <w:numId w:val="6"/>
        </w:num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Анотація дисципліни</w:t>
      </w:r>
    </w:p>
    <w:p w:rsidR="002636FD" w:rsidRDefault="002636FD" w:rsidP="001D50EA">
      <w:pPr>
        <w:ind w:left="720"/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«</w:t>
      </w:r>
      <w:r w:rsidR="001D50EA" w:rsidRPr="001D50EA">
        <w:rPr>
          <w:b/>
          <w:szCs w:val="28"/>
          <w:lang w:val="uk-UA"/>
        </w:rPr>
        <w:t>Актуальні проблеми кримінального процесу в Україні</w:t>
      </w:r>
      <w:r>
        <w:rPr>
          <w:b/>
          <w:szCs w:val="28"/>
          <w:lang w:val="uk-UA"/>
        </w:rPr>
        <w:t>»</w:t>
      </w:r>
    </w:p>
    <w:p w:rsidR="002636FD" w:rsidRDefault="002636FD" w:rsidP="002636FD">
      <w:pPr>
        <w:ind w:left="720"/>
        <w:rPr>
          <w:b/>
          <w:szCs w:val="28"/>
        </w:rPr>
      </w:pPr>
    </w:p>
    <w:p w:rsidR="00985DC0" w:rsidRDefault="00985DC0" w:rsidP="00985DC0">
      <w:pPr>
        <w:ind w:firstLine="708"/>
        <w:jc w:val="both"/>
        <w:rPr>
          <w:szCs w:val="28"/>
          <w:lang w:val="uk-UA"/>
        </w:rPr>
      </w:pPr>
      <w:r>
        <w:rPr>
          <w:szCs w:val="28"/>
          <w:lang w:val="uk-UA"/>
        </w:rPr>
        <w:t>Дисципліна «Актуальні проблеми кримінального процесу в Україні»</w:t>
      </w:r>
      <w:r w:rsidRPr="00883AB2">
        <w:rPr>
          <w:szCs w:val="28"/>
          <w:lang w:val="uk-UA"/>
        </w:rPr>
        <w:t xml:space="preserve"> відноситься до числа дисциплін, які займають</w:t>
      </w:r>
      <w:r>
        <w:rPr>
          <w:szCs w:val="28"/>
          <w:lang w:val="uk-UA"/>
        </w:rPr>
        <w:t xml:space="preserve"> </w:t>
      </w:r>
      <w:r w:rsidRPr="00883AB2">
        <w:rPr>
          <w:szCs w:val="28"/>
          <w:lang w:val="uk-UA"/>
        </w:rPr>
        <w:t xml:space="preserve">центральне місце в професійній підготовці </w:t>
      </w:r>
      <w:r>
        <w:rPr>
          <w:szCs w:val="28"/>
          <w:lang w:val="uk-UA"/>
        </w:rPr>
        <w:t>спеціалістів у сфері правоохоронної діяльності</w:t>
      </w:r>
      <w:r w:rsidRPr="00883AB2">
        <w:rPr>
          <w:szCs w:val="28"/>
          <w:lang w:val="uk-UA"/>
        </w:rPr>
        <w:t xml:space="preserve">. Тому глибоке </w:t>
      </w:r>
      <w:r>
        <w:rPr>
          <w:szCs w:val="28"/>
          <w:lang w:val="uk-UA"/>
        </w:rPr>
        <w:t>осмислення проблем</w:t>
      </w:r>
      <w:r w:rsidRPr="00883AB2">
        <w:rPr>
          <w:szCs w:val="28"/>
          <w:lang w:val="uk-UA"/>
        </w:rPr>
        <w:t xml:space="preserve"> </w:t>
      </w:r>
      <w:r>
        <w:rPr>
          <w:szCs w:val="28"/>
          <w:lang w:val="uk-UA"/>
        </w:rPr>
        <w:t xml:space="preserve">кримінального процесу – </w:t>
      </w:r>
      <w:r w:rsidRPr="00883AB2">
        <w:rPr>
          <w:szCs w:val="28"/>
          <w:lang w:val="uk-UA"/>
        </w:rPr>
        <w:t>одна з умов</w:t>
      </w:r>
      <w:r>
        <w:rPr>
          <w:szCs w:val="28"/>
          <w:lang w:val="uk-UA"/>
        </w:rPr>
        <w:t xml:space="preserve"> </w:t>
      </w:r>
      <w:r w:rsidRPr="00883AB2">
        <w:rPr>
          <w:szCs w:val="28"/>
          <w:lang w:val="uk-UA"/>
        </w:rPr>
        <w:t xml:space="preserve">успішної роботи випускників </w:t>
      </w:r>
      <w:r>
        <w:rPr>
          <w:szCs w:val="28"/>
          <w:lang w:val="uk-UA"/>
        </w:rPr>
        <w:t>зі спеціальності 262 Правоохоронна діяльність</w:t>
      </w:r>
      <w:r w:rsidRPr="00883AB2">
        <w:rPr>
          <w:szCs w:val="28"/>
          <w:lang w:val="uk-UA"/>
        </w:rPr>
        <w:t>.</w:t>
      </w:r>
    </w:p>
    <w:p w:rsidR="00985DC0" w:rsidRDefault="00985DC0" w:rsidP="00985DC0">
      <w:pPr>
        <w:ind w:firstLine="708"/>
        <w:jc w:val="both"/>
        <w:rPr>
          <w:szCs w:val="28"/>
          <w:lang w:val="uk-UA"/>
        </w:rPr>
      </w:pPr>
      <w:r w:rsidRPr="00986C9E">
        <w:rPr>
          <w:szCs w:val="28"/>
          <w:lang w:val="uk-UA"/>
        </w:rPr>
        <w:t>Кримінальний процес</w:t>
      </w:r>
      <w:r>
        <w:rPr>
          <w:szCs w:val="28"/>
          <w:lang w:val="uk-UA"/>
        </w:rPr>
        <w:t xml:space="preserve"> України – </w:t>
      </w:r>
      <w:r w:rsidRPr="00986C9E">
        <w:rPr>
          <w:szCs w:val="28"/>
          <w:lang w:val="uk-UA"/>
        </w:rPr>
        <w:t xml:space="preserve">це упорядкована </w:t>
      </w:r>
      <w:r>
        <w:rPr>
          <w:szCs w:val="28"/>
          <w:lang w:val="uk-UA"/>
        </w:rPr>
        <w:t xml:space="preserve">Кримінальним процесуальним кодексом України </w:t>
      </w:r>
      <w:r w:rsidRPr="00986C9E">
        <w:rPr>
          <w:szCs w:val="28"/>
          <w:lang w:val="uk-UA"/>
        </w:rPr>
        <w:t>діяльність спе</w:t>
      </w:r>
      <w:r>
        <w:rPr>
          <w:szCs w:val="28"/>
          <w:lang w:val="uk-UA"/>
        </w:rPr>
        <w:t>ціально уповноважених на те суб</w:t>
      </w:r>
      <w:r w:rsidRPr="00986C9E">
        <w:rPr>
          <w:szCs w:val="28"/>
          <w:lang w:val="uk-UA"/>
        </w:rPr>
        <w:t xml:space="preserve">’єктів, спрямована на встановлення події злочину, осіб, винних у його </w:t>
      </w:r>
      <w:r>
        <w:rPr>
          <w:szCs w:val="28"/>
          <w:lang w:val="uk-UA"/>
        </w:rPr>
        <w:t>вчиненні</w:t>
      </w:r>
      <w:r w:rsidRPr="00986C9E">
        <w:rPr>
          <w:szCs w:val="28"/>
          <w:lang w:val="uk-UA"/>
        </w:rPr>
        <w:t>, а також прийняття всіх передбачених законом заходів для їх покарання відповідно до кримінального законодавства</w:t>
      </w:r>
      <w:r>
        <w:rPr>
          <w:szCs w:val="28"/>
          <w:lang w:val="uk-UA"/>
        </w:rPr>
        <w:t xml:space="preserve"> України.</w:t>
      </w:r>
    </w:p>
    <w:p w:rsidR="00AC12AB" w:rsidRPr="009E602F" w:rsidRDefault="00985DC0" w:rsidP="00985DC0">
      <w:pPr>
        <w:ind w:firstLine="708"/>
        <w:jc w:val="both"/>
        <w:rPr>
          <w:szCs w:val="28"/>
          <w:lang w:val="uk-UA"/>
        </w:rPr>
      </w:pPr>
      <w:r>
        <w:rPr>
          <w:szCs w:val="28"/>
          <w:lang w:val="uk-UA"/>
        </w:rPr>
        <w:lastRenderedPageBreak/>
        <w:t>У зв’язку з реформуванням судової системи в Україні к</w:t>
      </w:r>
      <w:r w:rsidRPr="00986C9E">
        <w:rPr>
          <w:szCs w:val="28"/>
          <w:lang w:val="uk-UA"/>
        </w:rPr>
        <w:t xml:space="preserve">римінальний процес </w:t>
      </w:r>
      <w:r>
        <w:rPr>
          <w:szCs w:val="28"/>
          <w:lang w:val="uk-UA"/>
        </w:rPr>
        <w:t xml:space="preserve">в нашій країни наразі </w:t>
      </w:r>
      <w:r w:rsidRPr="00986C9E">
        <w:rPr>
          <w:szCs w:val="28"/>
          <w:lang w:val="uk-UA"/>
        </w:rPr>
        <w:t>знаходиться в стадії глибокого переосмислення і реформу</w:t>
      </w:r>
      <w:r>
        <w:rPr>
          <w:szCs w:val="28"/>
          <w:lang w:val="uk-UA"/>
        </w:rPr>
        <w:t>вання. Мета цієї діяльності пов</w:t>
      </w:r>
      <w:r w:rsidRPr="00986C9E">
        <w:rPr>
          <w:szCs w:val="28"/>
          <w:lang w:val="uk-UA"/>
        </w:rPr>
        <w:t xml:space="preserve">’язана з реалізацією положень, що забезпечують надійні гарантії захисту прав особистості від необґрунтованого кримінального переслідування, а також захисту прав потерпілих. Актуальність </w:t>
      </w:r>
      <w:r>
        <w:rPr>
          <w:szCs w:val="28"/>
          <w:lang w:val="uk-UA"/>
        </w:rPr>
        <w:t>дисципліни</w:t>
      </w:r>
      <w:r w:rsidRPr="00986C9E">
        <w:rPr>
          <w:szCs w:val="28"/>
          <w:lang w:val="uk-UA"/>
        </w:rPr>
        <w:t xml:space="preserve"> як ра</w:t>
      </w:r>
      <w:r>
        <w:rPr>
          <w:szCs w:val="28"/>
          <w:lang w:val="uk-UA"/>
        </w:rPr>
        <w:t>з і пов</w:t>
      </w:r>
      <w:r w:rsidRPr="00986C9E">
        <w:rPr>
          <w:szCs w:val="28"/>
          <w:lang w:val="uk-UA"/>
        </w:rPr>
        <w:t>’язана з діяльністю, що дозволяє оптимально поєднувати правове становище сторін та визначення особливої ролі суду в кримінальному судочинстві.</w:t>
      </w:r>
      <w:r>
        <w:rPr>
          <w:szCs w:val="28"/>
          <w:lang w:val="uk-UA"/>
        </w:rPr>
        <w:t xml:space="preserve"> </w:t>
      </w:r>
    </w:p>
    <w:p w:rsidR="00985DC0" w:rsidRDefault="00985DC0" w:rsidP="00985DC0">
      <w:pPr>
        <w:ind w:firstLine="708"/>
        <w:jc w:val="both"/>
        <w:rPr>
          <w:szCs w:val="28"/>
          <w:lang w:val="uk-UA"/>
        </w:rPr>
      </w:pPr>
      <w:r w:rsidRPr="00986C9E">
        <w:rPr>
          <w:szCs w:val="28"/>
          <w:lang w:val="uk-UA"/>
        </w:rPr>
        <w:t>Дисципліна «</w:t>
      </w:r>
      <w:r>
        <w:rPr>
          <w:szCs w:val="28"/>
          <w:lang w:val="uk-UA"/>
        </w:rPr>
        <w:t>Актуальні проблеми кримінального процесу в Україні</w:t>
      </w:r>
      <w:r w:rsidRPr="00986C9E">
        <w:rPr>
          <w:szCs w:val="28"/>
          <w:lang w:val="uk-UA"/>
        </w:rPr>
        <w:t xml:space="preserve">» має виражену практичну спрямованість, </w:t>
      </w:r>
      <w:r>
        <w:rPr>
          <w:szCs w:val="28"/>
          <w:lang w:val="uk-UA"/>
        </w:rPr>
        <w:t>оскільки</w:t>
      </w:r>
      <w:r w:rsidRPr="00986C9E">
        <w:rPr>
          <w:szCs w:val="28"/>
          <w:lang w:val="uk-UA"/>
        </w:rPr>
        <w:t xml:space="preserve"> знання кримінально</w:t>
      </w:r>
      <w:r>
        <w:rPr>
          <w:szCs w:val="28"/>
          <w:lang w:val="uk-UA"/>
        </w:rPr>
        <w:t xml:space="preserve">го </w:t>
      </w:r>
      <w:r w:rsidRPr="00986C9E">
        <w:rPr>
          <w:szCs w:val="28"/>
          <w:lang w:val="uk-UA"/>
        </w:rPr>
        <w:t>процесуального законодавства, вміле його зас</w:t>
      </w:r>
      <w:r w:rsidR="00AC12AB">
        <w:rPr>
          <w:szCs w:val="28"/>
          <w:lang w:val="uk-UA"/>
        </w:rPr>
        <w:t>тосування і наукове пояснення</w:t>
      </w:r>
      <w:r w:rsidR="00AC12AB" w:rsidRPr="00AC12AB">
        <w:rPr>
          <w:szCs w:val="28"/>
        </w:rPr>
        <w:t xml:space="preserve"> – </w:t>
      </w:r>
      <w:r w:rsidRPr="00986C9E">
        <w:rPr>
          <w:szCs w:val="28"/>
          <w:lang w:val="uk-UA"/>
        </w:rPr>
        <w:t>не самоціль, а засіб ефективної, грамотної боротьби зі злочинністю в умовах функціонування де</w:t>
      </w:r>
      <w:r>
        <w:rPr>
          <w:szCs w:val="28"/>
          <w:lang w:val="uk-UA"/>
        </w:rPr>
        <w:t>мократичної та правової держави</w:t>
      </w:r>
      <w:r w:rsidRPr="00986C9E">
        <w:rPr>
          <w:szCs w:val="28"/>
          <w:lang w:val="uk-UA"/>
        </w:rPr>
        <w:t>.</w:t>
      </w:r>
    </w:p>
    <w:p w:rsidR="00985DC0" w:rsidRDefault="00985DC0" w:rsidP="00985DC0">
      <w:pPr>
        <w:ind w:firstLine="708"/>
        <w:jc w:val="both"/>
        <w:rPr>
          <w:szCs w:val="28"/>
          <w:lang w:val="uk-UA"/>
        </w:rPr>
      </w:pPr>
      <w:r w:rsidRPr="00986C9E">
        <w:rPr>
          <w:szCs w:val="28"/>
          <w:lang w:val="uk-UA"/>
        </w:rPr>
        <w:t>По завершенню вивчення дисципліни «</w:t>
      </w:r>
      <w:r>
        <w:rPr>
          <w:szCs w:val="28"/>
          <w:lang w:val="uk-UA"/>
        </w:rPr>
        <w:t>Актуальні проблеми кримінального процесу в Україні</w:t>
      </w:r>
      <w:r w:rsidRPr="00986C9E">
        <w:rPr>
          <w:szCs w:val="28"/>
          <w:lang w:val="uk-UA"/>
        </w:rPr>
        <w:t>» студенти мають</w:t>
      </w:r>
      <w:r>
        <w:rPr>
          <w:szCs w:val="28"/>
          <w:lang w:val="uk-UA"/>
        </w:rPr>
        <w:t xml:space="preserve"> з</w:t>
      </w:r>
      <w:r w:rsidRPr="00C67592">
        <w:rPr>
          <w:szCs w:val="28"/>
          <w:lang w:val="uk-UA"/>
        </w:rPr>
        <w:t>нати сутність кримінально-процесуального закону, місце і роль різних джерел кримінально-процесуального права в системі кримінально-процесуального законодавства. Вміти застосовувати нормативно-правові</w:t>
      </w:r>
      <w:r>
        <w:rPr>
          <w:szCs w:val="28"/>
          <w:lang w:val="uk-UA"/>
        </w:rPr>
        <w:t xml:space="preserve"> </w:t>
      </w:r>
      <w:r w:rsidRPr="00C67592">
        <w:rPr>
          <w:szCs w:val="28"/>
          <w:lang w:val="uk-UA"/>
        </w:rPr>
        <w:t>акти при вирішенні практичних ситуацій.</w:t>
      </w:r>
      <w:r>
        <w:rPr>
          <w:szCs w:val="28"/>
          <w:lang w:val="uk-UA"/>
        </w:rPr>
        <w:t xml:space="preserve"> Аналізувати окремі суперечливі питання у сфері кримінальної процесуальної діяльності.</w:t>
      </w:r>
    </w:p>
    <w:p w:rsidR="009C678F" w:rsidRDefault="009C678F" w:rsidP="009C678F">
      <w:pPr>
        <w:ind w:firstLine="709"/>
        <w:jc w:val="both"/>
        <w:rPr>
          <w:b/>
          <w:szCs w:val="28"/>
          <w:lang w:val="uk-UA"/>
        </w:rPr>
      </w:pPr>
    </w:p>
    <w:p w:rsidR="002636FD" w:rsidRPr="00560F7C" w:rsidRDefault="002636FD" w:rsidP="001D50EA">
      <w:pPr>
        <w:ind w:firstLine="709"/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3</w:t>
      </w:r>
      <w:r w:rsidRPr="00560F7C">
        <w:rPr>
          <w:b/>
          <w:szCs w:val="28"/>
          <w:lang w:val="uk-UA"/>
        </w:rPr>
        <w:t>. Мета та завдання навчальної дисципліни</w:t>
      </w:r>
    </w:p>
    <w:p w:rsidR="002636FD" w:rsidRPr="00560F7C" w:rsidRDefault="002636FD" w:rsidP="002636FD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</w:p>
    <w:p w:rsidR="002636FD" w:rsidRPr="00F80D18" w:rsidRDefault="002636FD" w:rsidP="002636FD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  <w:r w:rsidRPr="00F80D18">
        <w:rPr>
          <w:sz w:val="28"/>
          <w:szCs w:val="28"/>
          <w:lang w:val="uk-UA"/>
        </w:rPr>
        <w:t>Метою курсу «</w:t>
      </w:r>
      <w:r w:rsidR="00F80D18" w:rsidRPr="00F80D18">
        <w:rPr>
          <w:sz w:val="28"/>
          <w:szCs w:val="28"/>
          <w:lang w:val="uk-UA"/>
        </w:rPr>
        <w:t>Актуальні проблеми кримінального процесу в Україні</w:t>
      </w:r>
      <w:r w:rsidRPr="00F80D18">
        <w:rPr>
          <w:sz w:val="28"/>
          <w:szCs w:val="28"/>
          <w:lang w:val="uk-UA"/>
        </w:rPr>
        <w:t xml:space="preserve">» </w:t>
      </w:r>
      <w:r w:rsidR="00F80D18" w:rsidRPr="00F80D18">
        <w:rPr>
          <w:sz w:val="28"/>
          <w:szCs w:val="28"/>
          <w:lang w:val="uk-UA"/>
        </w:rPr>
        <w:t xml:space="preserve">є формування у майбутніх фахівців </w:t>
      </w:r>
      <w:r w:rsidR="00AC12AB">
        <w:rPr>
          <w:sz w:val="28"/>
          <w:szCs w:val="28"/>
          <w:lang w:val="uk-UA"/>
        </w:rPr>
        <w:t>в сфері правоохоронної діяльноств</w:t>
      </w:r>
      <w:r w:rsidR="00F80D18" w:rsidRPr="00F80D18">
        <w:rPr>
          <w:sz w:val="28"/>
          <w:szCs w:val="28"/>
          <w:lang w:val="uk-UA"/>
        </w:rPr>
        <w:t xml:space="preserve"> умінь та компетентності ефективного управління в сфері кримінальної юстиції з урахуванням останніх досягнень правової науки та міжнародного досвіду, а також в усвідомленні нерозривної єдності успішної професійної діяльності з глибокими теоретичними знаннями і практичним досвідом щодо здійснення розслідування і правосуддя у кримінальних провадженнях та сучасних тенденцій розвитку кримінального процесуального права України.</w:t>
      </w:r>
    </w:p>
    <w:p w:rsidR="002636FD" w:rsidRPr="00F80D18" w:rsidRDefault="002636FD" w:rsidP="002636FD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  <w:r w:rsidRPr="00F80D18">
        <w:rPr>
          <w:sz w:val="28"/>
          <w:szCs w:val="28"/>
          <w:lang w:val="uk-UA"/>
        </w:rPr>
        <w:t>Завданням курсу «</w:t>
      </w:r>
      <w:r w:rsidR="00F80D18" w:rsidRPr="00F80D18">
        <w:rPr>
          <w:sz w:val="28"/>
          <w:szCs w:val="28"/>
          <w:lang w:val="uk-UA"/>
        </w:rPr>
        <w:t>Актуальні проблеми кримінального процесу в Україні</w:t>
      </w:r>
      <w:r w:rsidRPr="00F80D18">
        <w:rPr>
          <w:sz w:val="28"/>
          <w:szCs w:val="28"/>
          <w:lang w:val="uk-UA"/>
        </w:rPr>
        <w:t>» є:</w:t>
      </w:r>
    </w:p>
    <w:p w:rsidR="002636FD" w:rsidRPr="00F80D18" w:rsidRDefault="00F80D18" w:rsidP="002636FD">
      <w:pPr>
        <w:pStyle w:val="a6"/>
        <w:numPr>
          <w:ilvl w:val="0"/>
          <w:numId w:val="7"/>
        </w:numPr>
        <w:spacing w:after="0"/>
        <w:ind w:left="357" w:hanging="357"/>
        <w:jc w:val="both"/>
        <w:rPr>
          <w:sz w:val="28"/>
          <w:szCs w:val="28"/>
          <w:lang w:val="uk-UA"/>
        </w:rPr>
      </w:pPr>
      <w:proofErr w:type="spellStart"/>
      <w:r w:rsidRPr="00F80D18">
        <w:rPr>
          <w:sz w:val="28"/>
          <w:szCs w:val="28"/>
        </w:rPr>
        <w:t>формування</w:t>
      </w:r>
      <w:proofErr w:type="spellEnd"/>
      <w:r w:rsidRPr="00F80D18">
        <w:rPr>
          <w:sz w:val="28"/>
          <w:szCs w:val="28"/>
        </w:rPr>
        <w:t xml:space="preserve"> </w:t>
      </w:r>
      <w:proofErr w:type="gramStart"/>
      <w:r w:rsidRPr="00F80D18">
        <w:rPr>
          <w:sz w:val="28"/>
          <w:szCs w:val="28"/>
        </w:rPr>
        <w:t>у</w:t>
      </w:r>
      <w:proofErr w:type="gramEnd"/>
      <w:r w:rsidRPr="00F80D18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студентів</w:t>
      </w:r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знань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з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кримінального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процесуального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законодавства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України</w:t>
      </w:r>
      <w:proofErr w:type="spellEnd"/>
      <w:r w:rsidRPr="00F80D18">
        <w:rPr>
          <w:sz w:val="28"/>
          <w:szCs w:val="28"/>
        </w:rPr>
        <w:t>;</w:t>
      </w:r>
    </w:p>
    <w:p w:rsidR="002636FD" w:rsidRPr="00F80D18" w:rsidRDefault="00F80D18" w:rsidP="002636FD">
      <w:pPr>
        <w:pStyle w:val="a6"/>
        <w:numPr>
          <w:ilvl w:val="0"/>
          <w:numId w:val="7"/>
        </w:numPr>
        <w:spacing w:after="0"/>
        <w:ind w:left="357" w:hanging="357"/>
        <w:jc w:val="both"/>
        <w:rPr>
          <w:sz w:val="28"/>
          <w:szCs w:val="28"/>
          <w:lang w:val="uk-UA"/>
        </w:rPr>
      </w:pPr>
      <w:proofErr w:type="spellStart"/>
      <w:r w:rsidRPr="00F80D18">
        <w:rPr>
          <w:sz w:val="28"/>
          <w:szCs w:val="28"/>
        </w:rPr>
        <w:t>формування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умінь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і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компетентності</w:t>
      </w:r>
      <w:proofErr w:type="spellEnd"/>
      <w:r w:rsidRPr="00F80D18">
        <w:rPr>
          <w:sz w:val="28"/>
          <w:szCs w:val="28"/>
        </w:rPr>
        <w:t xml:space="preserve"> для </w:t>
      </w:r>
      <w:proofErr w:type="spellStart"/>
      <w:r w:rsidRPr="00F80D18">
        <w:rPr>
          <w:sz w:val="28"/>
          <w:szCs w:val="28"/>
        </w:rPr>
        <w:t>проведення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кримінально-процесуальних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дій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і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прийняття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процесуальних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proofErr w:type="gramStart"/>
      <w:r w:rsidRPr="00F80D18">
        <w:rPr>
          <w:sz w:val="28"/>
          <w:szCs w:val="28"/>
        </w:rPr>
        <w:t>р</w:t>
      </w:r>
      <w:proofErr w:type="gramEnd"/>
      <w:r w:rsidRPr="00F80D18">
        <w:rPr>
          <w:sz w:val="28"/>
          <w:szCs w:val="28"/>
        </w:rPr>
        <w:t>ішень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під</w:t>
      </w:r>
      <w:proofErr w:type="spellEnd"/>
      <w:r w:rsidRPr="00F80D18">
        <w:rPr>
          <w:sz w:val="28"/>
          <w:szCs w:val="28"/>
        </w:rPr>
        <w:t xml:space="preserve"> час </w:t>
      </w:r>
      <w:proofErr w:type="spellStart"/>
      <w:r w:rsidRPr="00F80D18">
        <w:rPr>
          <w:sz w:val="28"/>
          <w:szCs w:val="28"/>
        </w:rPr>
        <w:t>досудового</w:t>
      </w:r>
      <w:proofErr w:type="spellEnd"/>
      <w:r w:rsidRPr="00F80D18">
        <w:rPr>
          <w:sz w:val="28"/>
          <w:szCs w:val="28"/>
        </w:rPr>
        <w:t xml:space="preserve"> та судового </w:t>
      </w:r>
      <w:proofErr w:type="spellStart"/>
      <w:r w:rsidRPr="00F80D18">
        <w:rPr>
          <w:sz w:val="28"/>
          <w:szCs w:val="28"/>
        </w:rPr>
        <w:t>розгляду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кримінального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провадження</w:t>
      </w:r>
      <w:proofErr w:type="spellEnd"/>
      <w:r w:rsidRPr="00F80D18">
        <w:rPr>
          <w:sz w:val="28"/>
          <w:szCs w:val="28"/>
        </w:rPr>
        <w:t>;</w:t>
      </w:r>
    </w:p>
    <w:p w:rsidR="002636FD" w:rsidRPr="00F80D18" w:rsidRDefault="00F80D18" w:rsidP="002636FD">
      <w:pPr>
        <w:pStyle w:val="a6"/>
        <w:numPr>
          <w:ilvl w:val="0"/>
          <w:numId w:val="7"/>
        </w:numPr>
        <w:spacing w:after="0"/>
        <w:ind w:left="357" w:hanging="357"/>
        <w:jc w:val="both"/>
        <w:rPr>
          <w:sz w:val="28"/>
          <w:szCs w:val="28"/>
          <w:lang w:val="uk-UA"/>
        </w:rPr>
      </w:pPr>
      <w:proofErr w:type="spellStart"/>
      <w:r w:rsidRPr="00F80D18">
        <w:rPr>
          <w:sz w:val="28"/>
          <w:szCs w:val="28"/>
        </w:rPr>
        <w:t>формування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умінь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з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аналізу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проблемних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положень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кримінального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процесуального</w:t>
      </w:r>
      <w:proofErr w:type="spellEnd"/>
      <w:r w:rsidRPr="00F80D18">
        <w:rPr>
          <w:sz w:val="28"/>
          <w:szCs w:val="28"/>
        </w:rPr>
        <w:t xml:space="preserve"> права для </w:t>
      </w:r>
      <w:proofErr w:type="spellStart"/>
      <w:r w:rsidRPr="00F80D18">
        <w:rPr>
          <w:sz w:val="28"/>
          <w:szCs w:val="28"/>
        </w:rPr>
        <w:t>здійснення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ефективного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нормотворчого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процесу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і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управління</w:t>
      </w:r>
      <w:proofErr w:type="spellEnd"/>
      <w:r w:rsidRPr="00F80D18">
        <w:rPr>
          <w:sz w:val="28"/>
          <w:szCs w:val="28"/>
        </w:rPr>
        <w:t xml:space="preserve"> </w:t>
      </w:r>
      <w:proofErr w:type="gramStart"/>
      <w:r w:rsidRPr="00F80D18">
        <w:rPr>
          <w:sz w:val="28"/>
          <w:szCs w:val="28"/>
        </w:rPr>
        <w:t>в</w:t>
      </w:r>
      <w:proofErr w:type="gram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сфері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кримінальної</w:t>
      </w:r>
      <w:proofErr w:type="spellEnd"/>
      <w:r w:rsidRPr="00F80D18">
        <w:rPr>
          <w:sz w:val="28"/>
          <w:szCs w:val="28"/>
        </w:rPr>
        <w:t xml:space="preserve"> </w:t>
      </w:r>
      <w:proofErr w:type="spellStart"/>
      <w:r w:rsidRPr="00F80D18">
        <w:rPr>
          <w:sz w:val="28"/>
          <w:szCs w:val="28"/>
        </w:rPr>
        <w:t>юстиції</w:t>
      </w:r>
      <w:proofErr w:type="spellEnd"/>
      <w:r w:rsidR="002636FD" w:rsidRPr="00F80D18">
        <w:rPr>
          <w:sz w:val="28"/>
          <w:szCs w:val="28"/>
          <w:lang w:val="uk-UA"/>
        </w:rPr>
        <w:t>.</w:t>
      </w:r>
      <w:r w:rsidR="002636FD" w:rsidRPr="00F80D18">
        <w:rPr>
          <w:b/>
          <w:sz w:val="28"/>
          <w:szCs w:val="28"/>
          <w:lang w:val="uk-UA"/>
        </w:rPr>
        <w:t xml:space="preserve"> </w:t>
      </w:r>
    </w:p>
    <w:p w:rsidR="002636FD" w:rsidRPr="00F80D18" w:rsidRDefault="002636FD" w:rsidP="002636FD">
      <w:pPr>
        <w:pStyle w:val="a6"/>
        <w:spacing w:after="0"/>
        <w:jc w:val="both"/>
        <w:rPr>
          <w:b/>
          <w:sz w:val="28"/>
          <w:szCs w:val="28"/>
          <w:lang w:val="uk-UA"/>
        </w:rPr>
      </w:pPr>
    </w:p>
    <w:p w:rsidR="002636FD" w:rsidRDefault="002636FD" w:rsidP="002636FD">
      <w:pPr>
        <w:pStyle w:val="a6"/>
        <w:spacing w:after="0"/>
        <w:jc w:val="both"/>
        <w:rPr>
          <w:sz w:val="28"/>
          <w:szCs w:val="28"/>
          <w:lang w:val="uk-UA"/>
        </w:rPr>
      </w:pPr>
    </w:p>
    <w:p w:rsidR="00F80D18" w:rsidRDefault="00F80D18" w:rsidP="002636FD">
      <w:pPr>
        <w:pStyle w:val="a6"/>
        <w:spacing w:after="0"/>
        <w:jc w:val="both"/>
        <w:rPr>
          <w:sz w:val="28"/>
          <w:szCs w:val="28"/>
          <w:lang w:val="uk-UA"/>
        </w:rPr>
      </w:pPr>
    </w:p>
    <w:p w:rsidR="00F80D18" w:rsidRPr="00C20D16" w:rsidRDefault="00F80D18" w:rsidP="002636FD">
      <w:pPr>
        <w:pStyle w:val="a6"/>
        <w:spacing w:after="0"/>
        <w:jc w:val="both"/>
        <w:rPr>
          <w:sz w:val="28"/>
          <w:szCs w:val="28"/>
          <w:lang w:val="uk-UA"/>
        </w:rPr>
      </w:pPr>
    </w:p>
    <w:p w:rsidR="002636FD" w:rsidRPr="00C20D16" w:rsidRDefault="002636FD" w:rsidP="002636FD">
      <w:pPr>
        <w:pStyle w:val="a6"/>
        <w:spacing w:after="0"/>
        <w:ind w:left="0"/>
        <w:jc w:val="center"/>
        <w:rPr>
          <w:sz w:val="28"/>
          <w:szCs w:val="28"/>
          <w:lang w:val="uk-UA"/>
        </w:rPr>
      </w:pPr>
      <w:r w:rsidRPr="00C20D16">
        <w:rPr>
          <w:b/>
          <w:sz w:val="28"/>
          <w:szCs w:val="28"/>
          <w:lang w:val="uk-UA"/>
        </w:rPr>
        <w:lastRenderedPageBreak/>
        <w:t>4. Компетентності та програмні результати навчання</w:t>
      </w:r>
    </w:p>
    <w:p w:rsidR="002636FD" w:rsidRDefault="002636FD" w:rsidP="002636FD">
      <w:pPr>
        <w:pStyle w:val="a6"/>
        <w:spacing w:after="0"/>
        <w:jc w:val="center"/>
        <w:rPr>
          <w:b/>
          <w:sz w:val="28"/>
          <w:szCs w:val="28"/>
          <w:lang w:val="uk-UA"/>
        </w:rPr>
      </w:pPr>
    </w:p>
    <w:p w:rsidR="002636FD" w:rsidRPr="002855A8" w:rsidRDefault="002636FD" w:rsidP="002636FD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  <w:r w:rsidRPr="00560F7C">
        <w:rPr>
          <w:sz w:val="28"/>
          <w:szCs w:val="28"/>
          <w:lang w:val="uk-UA"/>
        </w:rPr>
        <w:t xml:space="preserve">За підсумками вивчення курсу </w:t>
      </w:r>
      <w:r>
        <w:rPr>
          <w:sz w:val="28"/>
          <w:szCs w:val="28"/>
          <w:lang w:val="uk-UA"/>
        </w:rPr>
        <w:t>«</w:t>
      </w:r>
      <w:r w:rsidR="002855A8" w:rsidRPr="002855A8">
        <w:rPr>
          <w:sz w:val="28"/>
          <w:szCs w:val="28"/>
          <w:lang w:val="uk-UA"/>
        </w:rPr>
        <w:t>Актуальні проблеми кримінального процесу в Україні</w:t>
      </w:r>
      <w:r w:rsidRPr="002855A8">
        <w:rPr>
          <w:sz w:val="28"/>
          <w:szCs w:val="28"/>
          <w:lang w:val="uk-UA"/>
        </w:rPr>
        <w:t xml:space="preserve">» у студента юридичного факультету спеціальності </w:t>
      </w:r>
      <w:r w:rsidR="002855A8">
        <w:rPr>
          <w:sz w:val="28"/>
          <w:szCs w:val="28"/>
          <w:lang w:val="uk-UA"/>
        </w:rPr>
        <w:t>262 </w:t>
      </w:r>
      <w:r w:rsidRPr="002855A8">
        <w:rPr>
          <w:sz w:val="28"/>
          <w:szCs w:val="28"/>
          <w:lang w:val="uk-UA"/>
        </w:rPr>
        <w:t>Право</w:t>
      </w:r>
      <w:r w:rsidR="002855A8">
        <w:rPr>
          <w:sz w:val="28"/>
          <w:szCs w:val="28"/>
          <w:lang w:val="uk-UA"/>
        </w:rPr>
        <w:t>охоронна діяльність</w:t>
      </w:r>
      <w:r w:rsidRPr="002855A8">
        <w:rPr>
          <w:sz w:val="28"/>
          <w:szCs w:val="28"/>
          <w:lang w:val="uk-UA"/>
        </w:rPr>
        <w:t xml:space="preserve"> повинні бути сформовані відповідний набір </w:t>
      </w:r>
      <w:proofErr w:type="spellStart"/>
      <w:r w:rsidRPr="002855A8">
        <w:rPr>
          <w:sz w:val="28"/>
          <w:szCs w:val="28"/>
          <w:lang w:val="uk-UA"/>
        </w:rPr>
        <w:t>компетентностей</w:t>
      </w:r>
      <w:proofErr w:type="spellEnd"/>
    </w:p>
    <w:p w:rsidR="002636FD" w:rsidRDefault="002636FD" w:rsidP="002636FD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0"/>
        <w:gridCol w:w="3228"/>
        <w:gridCol w:w="2523"/>
        <w:gridCol w:w="1590"/>
      </w:tblGrid>
      <w:tr w:rsidR="002636FD" w:rsidRPr="00093795" w:rsidTr="00753C55">
        <w:tc>
          <w:tcPr>
            <w:tcW w:w="2230" w:type="dxa"/>
            <w:shd w:val="clear" w:color="auto" w:fill="auto"/>
          </w:tcPr>
          <w:p w:rsidR="002636FD" w:rsidRPr="00093795" w:rsidRDefault="002636FD" w:rsidP="00985DC0">
            <w:pPr>
              <w:pStyle w:val="a6"/>
              <w:spacing w:after="0"/>
              <w:ind w:left="0"/>
              <w:jc w:val="both"/>
              <w:rPr>
                <w:b/>
                <w:sz w:val="28"/>
                <w:szCs w:val="28"/>
                <w:lang w:val="uk-UA"/>
              </w:rPr>
            </w:pPr>
            <w:r w:rsidRPr="00093795">
              <w:rPr>
                <w:b/>
                <w:sz w:val="28"/>
                <w:szCs w:val="28"/>
                <w:lang w:val="uk-UA"/>
              </w:rPr>
              <w:t>Інтегральна компетентність</w:t>
            </w:r>
          </w:p>
        </w:tc>
        <w:tc>
          <w:tcPr>
            <w:tcW w:w="3228" w:type="dxa"/>
            <w:shd w:val="clear" w:color="auto" w:fill="auto"/>
          </w:tcPr>
          <w:p w:rsidR="002636FD" w:rsidRPr="00093795" w:rsidRDefault="002636FD" w:rsidP="00985DC0">
            <w:pPr>
              <w:pStyle w:val="a6"/>
              <w:spacing w:after="0"/>
              <w:ind w:left="0"/>
              <w:jc w:val="both"/>
              <w:rPr>
                <w:b/>
                <w:sz w:val="28"/>
                <w:szCs w:val="28"/>
                <w:lang w:val="uk-UA"/>
              </w:rPr>
            </w:pPr>
            <w:r w:rsidRPr="00093795">
              <w:rPr>
                <w:b/>
                <w:sz w:val="28"/>
                <w:szCs w:val="28"/>
                <w:lang w:val="uk-UA"/>
              </w:rPr>
              <w:t>Загальні компетентності</w:t>
            </w:r>
          </w:p>
        </w:tc>
        <w:tc>
          <w:tcPr>
            <w:tcW w:w="2523" w:type="dxa"/>
            <w:shd w:val="clear" w:color="auto" w:fill="auto"/>
          </w:tcPr>
          <w:p w:rsidR="002636FD" w:rsidRPr="00093795" w:rsidRDefault="002636FD" w:rsidP="00985DC0">
            <w:pPr>
              <w:pStyle w:val="a6"/>
              <w:spacing w:after="0"/>
              <w:ind w:left="0"/>
              <w:jc w:val="both"/>
              <w:rPr>
                <w:b/>
                <w:sz w:val="28"/>
                <w:szCs w:val="28"/>
                <w:lang w:val="uk-UA"/>
              </w:rPr>
            </w:pPr>
            <w:r w:rsidRPr="00093795">
              <w:rPr>
                <w:b/>
                <w:sz w:val="28"/>
                <w:szCs w:val="28"/>
                <w:lang w:val="uk-UA"/>
              </w:rPr>
              <w:t>Спеціальні компетентності</w:t>
            </w:r>
          </w:p>
        </w:tc>
        <w:tc>
          <w:tcPr>
            <w:tcW w:w="1590" w:type="dxa"/>
            <w:shd w:val="clear" w:color="auto" w:fill="auto"/>
          </w:tcPr>
          <w:p w:rsidR="002636FD" w:rsidRPr="00093795" w:rsidRDefault="002636FD" w:rsidP="00985DC0">
            <w:pPr>
              <w:pStyle w:val="a6"/>
              <w:spacing w:after="0"/>
              <w:ind w:left="0"/>
              <w:jc w:val="both"/>
              <w:rPr>
                <w:b/>
                <w:sz w:val="28"/>
                <w:szCs w:val="28"/>
                <w:lang w:val="uk-UA"/>
              </w:rPr>
            </w:pPr>
            <w:r w:rsidRPr="00093795">
              <w:rPr>
                <w:b/>
                <w:sz w:val="28"/>
                <w:szCs w:val="28"/>
                <w:lang w:val="uk-UA"/>
              </w:rPr>
              <w:t>Програмні результати</w:t>
            </w:r>
          </w:p>
        </w:tc>
      </w:tr>
      <w:tr w:rsidR="002636FD" w:rsidRPr="00D15AEB" w:rsidTr="00753C55">
        <w:tc>
          <w:tcPr>
            <w:tcW w:w="2230" w:type="dxa"/>
            <w:vMerge w:val="restart"/>
            <w:shd w:val="clear" w:color="auto" w:fill="auto"/>
          </w:tcPr>
          <w:p w:rsidR="002636FD" w:rsidRPr="00093795" w:rsidRDefault="00753C55" w:rsidP="00985DC0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  <w:r w:rsidRPr="00753C55">
              <w:rPr>
                <w:sz w:val="28"/>
                <w:szCs w:val="28"/>
                <w:lang w:val="uk-UA"/>
              </w:rPr>
              <w:t xml:space="preserve">Здатність та готовність до розв’язування практичних задач у галузі правоохоронної діяльності із поглибленим рівнем знань та вмінь, достатніх для вирішення проблемних професійних завдань з охорони прав і свобод людини і громадянина, протидії злочинності, підтримання громадської безпеки і правопорядку або у процесі навчання, що передбачає реалізацію основних завдань правоохоронної діяльності, системного аналізу та планування операцій, </w:t>
            </w:r>
            <w:r w:rsidRPr="00753C55">
              <w:rPr>
                <w:sz w:val="28"/>
                <w:szCs w:val="28"/>
                <w:lang w:val="uk-UA"/>
              </w:rPr>
              <w:lastRenderedPageBreak/>
              <w:t>прогнозування, оптимізації та прийняття рішень, проведення досліджень та/або здійснення інновацій у сфері правоохоронної діяльності, що характеризується комплексністю та невизначеністю умов і вимог</w:t>
            </w:r>
          </w:p>
        </w:tc>
        <w:tc>
          <w:tcPr>
            <w:tcW w:w="3228" w:type="dxa"/>
            <w:shd w:val="clear" w:color="auto" w:fill="auto"/>
          </w:tcPr>
          <w:p w:rsidR="002636FD" w:rsidRPr="00093795" w:rsidRDefault="00407B22" w:rsidP="00985DC0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  <w:r w:rsidRPr="00407B22">
              <w:rPr>
                <w:color w:val="000000"/>
                <w:sz w:val="28"/>
                <w:szCs w:val="28"/>
                <w:lang w:val="uk-UA"/>
              </w:rPr>
              <w:lastRenderedPageBreak/>
              <w:t>ЗК 1. Здатність до розуміння предметної галузі та розуміння професійної діяльності</w:t>
            </w:r>
          </w:p>
        </w:tc>
        <w:tc>
          <w:tcPr>
            <w:tcW w:w="2523" w:type="dxa"/>
            <w:shd w:val="clear" w:color="auto" w:fill="auto"/>
          </w:tcPr>
          <w:p w:rsidR="002636FD" w:rsidRPr="001A76A8" w:rsidRDefault="001A76A8" w:rsidP="00985DC0">
            <w:pPr>
              <w:rPr>
                <w:szCs w:val="28"/>
                <w:lang w:val="uk-UA"/>
              </w:rPr>
            </w:pPr>
            <w:r w:rsidRPr="00254282">
              <w:rPr>
                <w:szCs w:val="28"/>
                <w:lang w:val="uk-UA"/>
              </w:rPr>
              <w:t xml:space="preserve">СК 1. </w:t>
            </w:r>
            <w:proofErr w:type="spellStart"/>
            <w:r w:rsidRPr="00254282">
              <w:rPr>
                <w:szCs w:val="28"/>
              </w:rPr>
              <w:t>Концептуальне</w:t>
            </w:r>
            <w:proofErr w:type="spellEnd"/>
            <w:r w:rsidRPr="00254282">
              <w:rPr>
                <w:szCs w:val="28"/>
              </w:rPr>
              <w:t xml:space="preserve"> </w:t>
            </w:r>
            <w:proofErr w:type="spellStart"/>
            <w:r w:rsidRPr="00254282">
              <w:rPr>
                <w:szCs w:val="28"/>
              </w:rPr>
              <w:t>і</w:t>
            </w:r>
            <w:proofErr w:type="spellEnd"/>
            <w:r w:rsidRPr="00254282">
              <w:rPr>
                <w:szCs w:val="28"/>
              </w:rPr>
              <w:t xml:space="preserve"> </w:t>
            </w:r>
            <w:proofErr w:type="spellStart"/>
            <w:r w:rsidRPr="00254282">
              <w:rPr>
                <w:szCs w:val="28"/>
              </w:rPr>
              <w:t>нормативне</w:t>
            </w:r>
            <w:proofErr w:type="spellEnd"/>
            <w:r w:rsidRPr="00254282">
              <w:rPr>
                <w:szCs w:val="28"/>
              </w:rPr>
              <w:t xml:space="preserve"> </w:t>
            </w:r>
            <w:proofErr w:type="spellStart"/>
            <w:r w:rsidRPr="00254282">
              <w:rPr>
                <w:szCs w:val="28"/>
              </w:rPr>
              <w:t>розуміння</w:t>
            </w:r>
            <w:proofErr w:type="spellEnd"/>
            <w:r w:rsidRPr="00254282">
              <w:rPr>
                <w:szCs w:val="28"/>
              </w:rPr>
              <w:t xml:space="preserve"> </w:t>
            </w:r>
            <w:proofErr w:type="spellStart"/>
            <w:r w:rsidRPr="00254282">
              <w:rPr>
                <w:szCs w:val="28"/>
              </w:rPr>
              <w:t>сутності</w:t>
            </w:r>
            <w:proofErr w:type="spellEnd"/>
            <w:r w:rsidRPr="00254282">
              <w:rPr>
                <w:szCs w:val="28"/>
              </w:rPr>
              <w:t xml:space="preserve"> верховенства права як </w:t>
            </w:r>
            <w:proofErr w:type="spellStart"/>
            <w:r w:rsidRPr="00254282">
              <w:rPr>
                <w:szCs w:val="28"/>
              </w:rPr>
              <w:t>однієї</w:t>
            </w:r>
            <w:proofErr w:type="spellEnd"/>
            <w:r w:rsidRPr="00254282">
              <w:rPr>
                <w:szCs w:val="28"/>
              </w:rPr>
              <w:t xml:space="preserve"> </w:t>
            </w:r>
            <w:proofErr w:type="spellStart"/>
            <w:r w:rsidRPr="00254282">
              <w:rPr>
                <w:szCs w:val="28"/>
              </w:rPr>
              <w:t>з</w:t>
            </w:r>
            <w:proofErr w:type="spellEnd"/>
            <w:r w:rsidRPr="00254282">
              <w:rPr>
                <w:szCs w:val="28"/>
              </w:rPr>
              <w:t xml:space="preserve"> </w:t>
            </w:r>
            <w:proofErr w:type="spellStart"/>
            <w:r w:rsidRPr="00254282">
              <w:rPr>
                <w:szCs w:val="28"/>
              </w:rPr>
              <w:t>основоположних</w:t>
            </w:r>
            <w:proofErr w:type="spellEnd"/>
            <w:r w:rsidRPr="00254282">
              <w:rPr>
                <w:szCs w:val="28"/>
              </w:rPr>
              <w:t xml:space="preserve"> </w:t>
            </w:r>
            <w:proofErr w:type="spellStart"/>
            <w:r w:rsidRPr="00254282">
              <w:rPr>
                <w:szCs w:val="28"/>
              </w:rPr>
              <w:t>цінностей</w:t>
            </w:r>
            <w:proofErr w:type="spellEnd"/>
            <w:r w:rsidRPr="00254282">
              <w:rPr>
                <w:szCs w:val="28"/>
              </w:rPr>
              <w:t xml:space="preserve"> </w:t>
            </w:r>
            <w:proofErr w:type="spellStart"/>
            <w:r w:rsidRPr="00254282">
              <w:rPr>
                <w:szCs w:val="28"/>
              </w:rPr>
              <w:t>демократичної</w:t>
            </w:r>
            <w:proofErr w:type="spellEnd"/>
            <w:r w:rsidRPr="00254282">
              <w:rPr>
                <w:szCs w:val="28"/>
              </w:rPr>
              <w:t xml:space="preserve"> </w:t>
            </w:r>
            <w:proofErr w:type="spellStart"/>
            <w:r w:rsidRPr="00254282">
              <w:rPr>
                <w:szCs w:val="28"/>
              </w:rPr>
              <w:t>держави</w:t>
            </w:r>
            <w:proofErr w:type="spellEnd"/>
            <w:r w:rsidRPr="00254282">
              <w:rPr>
                <w:szCs w:val="28"/>
              </w:rPr>
              <w:t xml:space="preserve">. </w:t>
            </w:r>
            <w:proofErr w:type="spellStart"/>
            <w:r w:rsidRPr="00254282">
              <w:rPr>
                <w:szCs w:val="28"/>
              </w:rPr>
              <w:t>Здатність</w:t>
            </w:r>
            <w:proofErr w:type="spellEnd"/>
            <w:r w:rsidRPr="00254282">
              <w:rPr>
                <w:szCs w:val="28"/>
              </w:rPr>
              <w:t xml:space="preserve"> </w:t>
            </w:r>
            <w:proofErr w:type="spellStart"/>
            <w:r w:rsidRPr="00254282">
              <w:rPr>
                <w:szCs w:val="28"/>
              </w:rPr>
              <w:t>застосовувати</w:t>
            </w:r>
            <w:proofErr w:type="spellEnd"/>
            <w:r w:rsidRPr="00254282">
              <w:rPr>
                <w:szCs w:val="28"/>
              </w:rPr>
              <w:t xml:space="preserve"> </w:t>
            </w:r>
            <w:proofErr w:type="spellStart"/>
            <w:r w:rsidRPr="00254282">
              <w:rPr>
                <w:szCs w:val="28"/>
              </w:rPr>
              <w:t>принципи</w:t>
            </w:r>
            <w:proofErr w:type="spellEnd"/>
            <w:r w:rsidRPr="00254282">
              <w:rPr>
                <w:szCs w:val="28"/>
              </w:rPr>
              <w:t xml:space="preserve"> верховенства права, </w:t>
            </w:r>
            <w:proofErr w:type="gramStart"/>
            <w:r w:rsidRPr="00254282">
              <w:rPr>
                <w:szCs w:val="28"/>
              </w:rPr>
              <w:t>в</w:t>
            </w:r>
            <w:proofErr w:type="gramEnd"/>
            <w:r w:rsidRPr="00254282">
              <w:rPr>
                <w:szCs w:val="28"/>
              </w:rPr>
              <w:t xml:space="preserve"> тому </w:t>
            </w:r>
            <w:proofErr w:type="spellStart"/>
            <w:r w:rsidRPr="00254282">
              <w:rPr>
                <w:szCs w:val="28"/>
              </w:rPr>
              <w:t>числі</w:t>
            </w:r>
            <w:proofErr w:type="spellEnd"/>
            <w:r w:rsidRPr="00254282">
              <w:rPr>
                <w:szCs w:val="28"/>
              </w:rPr>
              <w:t xml:space="preserve">, у </w:t>
            </w:r>
            <w:proofErr w:type="spellStart"/>
            <w:r w:rsidRPr="00254282">
              <w:rPr>
                <w:szCs w:val="28"/>
              </w:rPr>
              <w:t>ситуаціях</w:t>
            </w:r>
            <w:proofErr w:type="spellEnd"/>
            <w:r w:rsidRPr="00254282">
              <w:rPr>
                <w:szCs w:val="28"/>
              </w:rPr>
              <w:t xml:space="preserve"> </w:t>
            </w:r>
            <w:proofErr w:type="spellStart"/>
            <w:r w:rsidRPr="00254282">
              <w:rPr>
                <w:szCs w:val="28"/>
              </w:rPr>
              <w:t>законодавчої</w:t>
            </w:r>
            <w:proofErr w:type="spellEnd"/>
            <w:r w:rsidRPr="00254282">
              <w:rPr>
                <w:szCs w:val="28"/>
              </w:rPr>
              <w:t xml:space="preserve"> </w:t>
            </w:r>
            <w:proofErr w:type="spellStart"/>
            <w:r w:rsidRPr="00254282">
              <w:rPr>
                <w:szCs w:val="28"/>
              </w:rPr>
              <w:t>невизначеності</w:t>
            </w:r>
            <w:proofErr w:type="spellEnd"/>
          </w:p>
        </w:tc>
        <w:tc>
          <w:tcPr>
            <w:tcW w:w="1590" w:type="dxa"/>
            <w:shd w:val="clear" w:color="auto" w:fill="auto"/>
          </w:tcPr>
          <w:p w:rsidR="002636FD" w:rsidRPr="00093795" w:rsidRDefault="002636FD" w:rsidP="00985DC0">
            <w:pPr>
              <w:rPr>
                <w:color w:val="000000"/>
                <w:szCs w:val="28"/>
                <w:lang w:val="uk-UA"/>
              </w:rPr>
            </w:pPr>
          </w:p>
        </w:tc>
      </w:tr>
      <w:tr w:rsidR="002636FD" w:rsidRPr="009E602F" w:rsidTr="00753C55">
        <w:trPr>
          <w:trHeight w:val="1423"/>
        </w:trPr>
        <w:tc>
          <w:tcPr>
            <w:tcW w:w="2230" w:type="dxa"/>
            <w:vMerge/>
            <w:shd w:val="clear" w:color="auto" w:fill="auto"/>
          </w:tcPr>
          <w:p w:rsidR="002636FD" w:rsidRPr="00093795" w:rsidRDefault="002636FD" w:rsidP="00985DC0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2636FD" w:rsidRPr="00093795" w:rsidRDefault="007E44C8" w:rsidP="00985DC0">
            <w:pPr>
              <w:rPr>
                <w:szCs w:val="28"/>
                <w:lang w:val="uk-UA"/>
              </w:rPr>
            </w:pPr>
            <w:r w:rsidRPr="007E44C8">
              <w:rPr>
                <w:color w:val="000000"/>
                <w:szCs w:val="28"/>
                <w:lang w:val="uk-UA"/>
              </w:rPr>
              <w:t>ЗК 4. Здатність до пошуку, оброблення та аналізу інформації з різних джерел</w:t>
            </w:r>
          </w:p>
        </w:tc>
        <w:tc>
          <w:tcPr>
            <w:tcW w:w="2523" w:type="dxa"/>
            <w:shd w:val="clear" w:color="auto" w:fill="auto"/>
          </w:tcPr>
          <w:p w:rsidR="002636FD" w:rsidRPr="00093795" w:rsidRDefault="001A76A8" w:rsidP="00985DC0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  <w:r w:rsidRPr="001A76A8">
              <w:rPr>
                <w:color w:val="000000"/>
                <w:sz w:val="28"/>
                <w:szCs w:val="28"/>
                <w:lang w:val="uk-UA"/>
              </w:rPr>
              <w:t>СК 3. Здатність здійснювати своєчасне реагування на заяви/повідомлення або інші події з метою захисту життя, здоров'я прав і свобод особистості, власності, безпеки суспільства і держави від злочинних посягань</w:t>
            </w:r>
          </w:p>
        </w:tc>
        <w:tc>
          <w:tcPr>
            <w:tcW w:w="1590" w:type="dxa"/>
            <w:shd w:val="clear" w:color="auto" w:fill="auto"/>
          </w:tcPr>
          <w:p w:rsidR="002636FD" w:rsidRPr="00093795" w:rsidRDefault="002636FD" w:rsidP="00985DC0">
            <w:pPr>
              <w:rPr>
                <w:color w:val="000000"/>
                <w:szCs w:val="28"/>
                <w:lang w:val="uk-UA"/>
              </w:rPr>
            </w:pPr>
          </w:p>
        </w:tc>
      </w:tr>
      <w:tr w:rsidR="002636FD" w:rsidRPr="00093795" w:rsidTr="00753C55">
        <w:tc>
          <w:tcPr>
            <w:tcW w:w="2230" w:type="dxa"/>
            <w:vMerge/>
            <w:shd w:val="clear" w:color="auto" w:fill="auto"/>
          </w:tcPr>
          <w:p w:rsidR="002636FD" w:rsidRPr="00093795" w:rsidRDefault="002636FD" w:rsidP="00985DC0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2636FD" w:rsidRPr="00093795" w:rsidRDefault="007E44C8" w:rsidP="00985DC0">
            <w:pPr>
              <w:rPr>
                <w:color w:val="000000"/>
                <w:szCs w:val="28"/>
                <w:lang w:val="uk-UA"/>
              </w:rPr>
            </w:pPr>
            <w:r w:rsidRPr="007E44C8">
              <w:rPr>
                <w:color w:val="000000"/>
                <w:szCs w:val="28"/>
                <w:lang w:val="uk-UA"/>
              </w:rPr>
              <w:t xml:space="preserve">ЗК 5. Здатність застосовувати набуті знання та навички в </w:t>
            </w:r>
            <w:r w:rsidRPr="007E44C8">
              <w:rPr>
                <w:color w:val="000000"/>
                <w:szCs w:val="28"/>
                <w:lang w:val="uk-UA"/>
              </w:rPr>
              <w:lastRenderedPageBreak/>
              <w:t>практичних ситуаціях</w:t>
            </w:r>
          </w:p>
          <w:p w:rsidR="002636FD" w:rsidRPr="00093795" w:rsidRDefault="002636FD" w:rsidP="00985DC0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523" w:type="dxa"/>
            <w:shd w:val="clear" w:color="auto" w:fill="auto"/>
          </w:tcPr>
          <w:p w:rsidR="002636FD" w:rsidRPr="00093795" w:rsidRDefault="001A76A8" w:rsidP="00985DC0">
            <w:pPr>
              <w:rPr>
                <w:szCs w:val="28"/>
                <w:lang w:val="uk-UA"/>
              </w:rPr>
            </w:pPr>
            <w:r w:rsidRPr="001A76A8">
              <w:rPr>
                <w:color w:val="000000"/>
                <w:szCs w:val="28"/>
                <w:lang w:val="uk-UA"/>
              </w:rPr>
              <w:lastRenderedPageBreak/>
              <w:t xml:space="preserve">СК 4. Здатність здійснювати превентивну та </w:t>
            </w:r>
            <w:r w:rsidRPr="001A76A8">
              <w:rPr>
                <w:color w:val="000000"/>
                <w:szCs w:val="28"/>
                <w:lang w:val="uk-UA"/>
              </w:rPr>
              <w:lastRenderedPageBreak/>
              <w:t xml:space="preserve">профілактичну діяльність, спрямовану на запобігання вчиненню правопорушень та аналізувати причини та умови, що сприяють вчиненню правопорушень </w:t>
            </w:r>
          </w:p>
        </w:tc>
        <w:tc>
          <w:tcPr>
            <w:tcW w:w="1590" w:type="dxa"/>
            <w:shd w:val="clear" w:color="auto" w:fill="auto"/>
          </w:tcPr>
          <w:p w:rsidR="002636FD" w:rsidRPr="00093795" w:rsidRDefault="002636FD" w:rsidP="00985DC0">
            <w:pPr>
              <w:rPr>
                <w:color w:val="000000"/>
                <w:szCs w:val="28"/>
                <w:lang w:val="uk-UA"/>
              </w:rPr>
            </w:pPr>
          </w:p>
        </w:tc>
      </w:tr>
      <w:tr w:rsidR="002636FD" w:rsidRPr="00093795" w:rsidTr="00753C55">
        <w:tc>
          <w:tcPr>
            <w:tcW w:w="2230" w:type="dxa"/>
            <w:vMerge/>
            <w:shd w:val="clear" w:color="auto" w:fill="auto"/>
          </w:tcPr>
          <w:p w:rsidR="002636FD" w:rsidRPr="00093795" w:rsidRDefault="002636FD" w:rsidP="00985DC0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2636FD" w:rsidRPr="00093795" w:rsidRDefault="007E44C8" w:rsidP="00985DC0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  <w:r w:rsidRPr="007E44C8">
              <w:rPr>
                <w:color w:val="000000"/>
                <w:sz w:val="28"/>
                <w:szCs w:val="28"/>
                <w:lang w:val="uk-UA"/>
              </w:rPr>
              <w:t xml:space="preserve">ЗК 6. Здатність вчитися і оволодівати новими сучасними знаннями </w:t>
            </w:r>
          </w:p>
        </w:tc>
        <w:tc>
          <w:tcPr>
            <w:tcW w:w="2523" w:type="dxa"/>
            <w:shd w:val="clear" w:color="auto" w:fill="auto"/>
          </w:tcPr>
          <w:p w:rsidR="002636FD" w:rsidRPr="00093795" w:rsidRDefault="001A76A8" w:rsidP="00985DC0">
            <w:pPr>
              <w:rPr>
                <w:szCs w:val="28"/>
                <w:lang w:val="uk-UA"/>
              </w:rPr>
            </w:pPr>
            <w:r w:rsidRPr="001A76A8">
              <w:rPr>
                <w:color w:val="000000"/>
                <w:szCs w:val="28"/>
                <w:lang w:val="uk-UA"/>
              </w:rPr>
              <w:t xml:space="preserve">СК 5. Здатність вживати заходів з метою виявлення та припинення правопорушень </w:t>
            </w:r>
          </w:p>
        </w:tc>
        <w:tc>
          <w:tcPr>
            <w:tcW w:w="1590" w:type="dxa"/>
            <w:shd w:val="clear" w:color="auto" w:fill="auto"/>
          </w:tcPr>
          <w:p w:rsidR="002636FD" w:rsidRPr="00093795" w:rsidRDefault="002636FD" w:rsidP="00985DC0">
            <w:pPr>
              <w:rPr>
                <w:color w:val="000000"/>
                <w:szCs w:val="28"/>
                <w:lang w:val="uk-UA"/>
              </w:rPr>
            </w:pPr>
          </w:p>
        </w:tc>
      </w:tr>
      <w:tr w:rsidR="002636FD" w:rsidRPr="009E602F" w:rsidTr="00753C55">
        <w:tc>
          <w:tcPr>
            <w:tcW w:w="2230" w:type="dxa"/>
            <w:vMerge/>
            <w:shd w:val="clear" w:color="auto" w:fill="auto"/>
          </w:tcPr>
          <w:p w:rsidR="002636FD" w:rsidRPr="00093795" w:rsidRDefault="002636FD" w:rsidP="00985DC0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2636FD" w:rsidRPr="00093795" w:rsidRDefault="007E44C8" w:rsidP="00985DC0">
            <w:pPr>
              <w:rPr>
                <w:color w:val="000000"/>
                <w:szCs w:val="28"/>
                <w:lang w:val="uk-UA"/>
              </w:rPr>
            </w:pPr>
            <w:r w:rsidRPr="007E44C8">
              <w:rPr>
                <w:color w:val="000000"/>
                <w:szCs w:val="28"/>
                <w:lang w:val="uk-UA"/>
              </w:rPr>
              <w:t>ЗК 7. Здатність спілкуватися державною мовою як усно, так і письмово</w:t>
            </w:r>
          </w:p>
        </w:tc>
        <w:tc>
          <w:tcPr>
            <w:tcW w:w="2523" w:type="dxa"/>
            <w:shd w:val="clear" w:color="auto" w:fill="auto"/>
          </w:tcPr>
          <w:p w:rsidR="002636FD" w:rsidRPr="00753C55" w:rsidRDefault="00753C55" w:rsidP="00985DC0">
            <w:pPr>
              <w:pStyle w:val="Standard"/>
              <w:rPr>
                <w:rFonts w:hint="eastAsia"/>
                <w:lang w:val="uk-UA"/>
              </w:rPr>
            </w:pPr>
            <w:r w:rsidRPr="00753C55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СК 6. Здатність застосовувати засоби, прийоми і методи збирання, дослідження, оцінки і використання доказів для розкриття, розслідування, судового розгляду та попередження злочинів</w:t>
            </w:r>
          </w:p>
          <w:p w:rsidR="002636FD" w:rsidRPr="00753C55" w:rsidRDefault="002636FD" w:rsidP="00985DC0">
            <w:pPr>
              <w:rPr>
                <w:szCs w:val="28"/>
                <w:lang w:val="uk-UA"/>
              </w:rPr>
            </w:pPr>
          </w:p>
        </w:tc>
        <w:tc>
          <w:tcPr>
            <w:tcW w:w="1590" w:type="dxa"/>
            <w:shd w:val="clear" w:color="auto" w:fill="auto"/>
          </w:tcPr>
          <w:p w:rsidR="002636FD" w:rsidRPr="00093795" w:rsidRDefault="002636FD" w:rsidP="00985DC0">
            <w:pPr>
              <w:rPr>
                <w:color w:val="000000"/>
                <w:szCs w:val="28"/>
                <w:lang w:val="uk-UA"/>
              </w:rPr>
            </w:pPr>
          </w:p>
        </w:tc>
      </w:tr>
      <w:tr w:rsidR="002636FD" w:rsidRPr="00093795" w:rsidTr="00753C55">
        <w:tc>
          <w:tcPr>
            <w:tcW w:w="2230" w:type="dxa"/>
            <w:vMerge/>
            <w:shd w:val="clear" w:color="auto" w:fill="auto"/>
          </w:tcPr>
          <w:p w:rsidR="002636FD" w:rsidRPr="00093795" w:rsidRDefault="002636FD" w:rsidP="00985DC0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2636FD" w:rsidRPr="00AA1D66" w:rsidRDefault="007E44C8" w:rsidP="00985DC0">
            <w:pPr>
              <w:pStyle w:val="Standard"/>
              <w:rPr>
                <w:rFonts w:ascii="Times New Roman" w:hAnsi="Times New Roman" w:cs="Times New Roman"/>
                <w:sz w:val="28"/>
                <w:szCs w:val="28"/>
              </w:rPr>
            </w:pPr>
            <w:r w:rsidRPr="007E44C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ЗК 11. Здатність створювати/оформлювати різні види документів у відповідності до правових, мовних та технічних норм та правил документообігу</w:t>
            </w:r>
          </w:p>
          <w:p w:rsidR="002636FD" w:rsidRPr="00AA1D66" w:rsidRDefault="002636FD" w:rsidP="00985DC0">
            <w:pPr>
              <w:rPr>
                <w:color w:val="000000"/>
                <w:szCs w:val="28"/>
              </w:rPr>
            </w:pPr>
          </w:p>
        </w:tc>
        <w:tc>
          <w:tcPr>
            <w:tcW w:w="2523" w:type="dxa"/>
            <w:shd w:val="clear" w:color="auto" w:fill="auto"/>
          </w:tcPr>
          <w:p w:rsidR="002636FD" w:rsidRDefault="00753C55" w:rsidP="00985DC0">
            <w:pPr>
              <w:pStyle w:val="Standard"/>
              <w:rPr>
                <w:rFonts w:hint="eastAsia"/>
              </w:rPr>
            </w:pPr>
            <w:r w:rsidRPr="009B2E06">
              <w:rPr>
                <w:sz w:val="28"/>
                <w:szCs w:val="28"/>
                <w:lang w:val="uk-UA"/>
              </w:rPr>
              <w:t>СК 11. Здатність виявляти, аналізувати та вирішувати проблеми у правоохоронній сфері</w:t>
            </w:r>
          </w:p>
          <w:p w:rsidR="002636FD" w:rsidRPr="00AA1D66" w:rsidRDefault="002636FD" w:rsidP="00985DC0">
            <w:pPr>
              <w:rPr>
                <w:color w:val="000000"/>
                <w:szCs w:val="28"/>
              </w:rPr>
            </w:pPr>
          </w:p>
        </w:tc>
        <w:tc>
          <w:tcPr>
            <w:tcW w:w="1590" w:type="dxa"/>
            <w:shd w:val="clear" w:color="auto" w:fill="auto"/>
          </w:tcPr>
          <w:p w:rsidR="002636FD" w:rsidRPr="00093795" w:rsidRDefault="002636FD" w:rsidP="00985DC0">
            <w:pPr>
              <w:rPr>
                <w:color w:val="000000"/>
                <w:szCs w:val="28"/>
                <w:lang w:val="uk-UA"/>
              </w:rPr>
            </w:pPr>
          </w:p>
        </w:tc>
      </w:tr>
      <w:tr w:rsidR="002636FD" w:rsidRPr="009E602F" w:rsidTr="00753C55">
        <w:tc>
          <w:tcPr>
            <w:tcW w:w="2230" w:type="dxa"/>
            <w:vMerge/>
            <w:shd w:val="clear" w:color="auto" w:fill="auto"/>
          </w:tcPr>
          <w:p w:rsidR="002636FD" w:rsidRPr="00093795" w:rsidRDefault="002636FD" w:rsidP="00985DC0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2636FD" w:rsidRPr="00AA1D66" w:rsidRDefault="007E44C8" w:rsidP="00985DC0">
            <w:pPr>
              <w:pStyle w:val="Standard"/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7E44C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ЗК 12. Здатність реалізовувати систему юридичних принципів і норм, які регулюють відносини між державами, а також між іншими учасниками </w:t>
            </w:r>
            <w:r w:rsidRPr="007E44C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lastRenderedPageBreak/>
              <w:t>міжнар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одних відносин у різних галузях</w:t>
            </w:r>
          </w:p>
        </w:tc>
        <w:tc>
          <w:tcPr>
            <w:tcW w:w="2523" w:type="dxa"/>
            <w:shd w:val="clear" w:color="auto" w:fill="auto"/>
          </w:tcPr>
          <w:p w:rsidR="002636FD" w:rsidRPr="00093795" w:rsidRDefault="00753C55" w:rsidP="00985DC0">
            <w:pPr>
              <w:rPr>
                <w:color w:val="000000"/>
                <w:szCs w:val="28"/>
                <w:lang w:val="uk-UA"/>
              </w:rPr>
            </w:pPr>
            <w:r w:rsidRPr="0013735C">
              <w:rPr>
                <w:szCs w:val="28"/>
                <w:lang w:val="uk-UA"/>
              </w:rPr>
              <w:lastRenderedPageBreak/>
              <w:t>СК </w:t>
            </w:r>
            <w:r w:rsidRPr="00753C55">
              <w:rPr>
                <w:szCs w:val="28"/>
                <w:lang w:val="uk-UA"/>
              </w:rPr>
              <w:t xml:space="preserve">13. Розуміння стандартів професійної незалежності та відповідальності працівників правоохоронних </w:t>
            </w:r>
            <w:r w:rsidRPr="00753C55">
              <w:rPr>
                <w:szCs w:val="28"/>
                <w:lang w:val="uk-UA"/>
              </w:rPr>
              <w:lastRenderedPageBreak/>
              <w:t>органів та здатність утверджувати етичні стандарти правоохоронної діяльності</w:t>
            </w:r>
            <w:r w:rsidRPr="00093795">
              <w:rPr>
                <w:color w:val="000000"/>
                <w:szCs w:val="28"/>
                <w:lang w:val="uk-UA"/>
              </w:rPr>
              <w:t xml:space="preserve"> </w:t>
            </w:r>
          </w:p>
        </w:tc>
        <w:tc>
          <w:tcPr>
            <w:tcW w:w="1590" w:type="dxa"/>
            <w:shd w:val="clear" w:color="auto" w:fill="auto"/>
          </w:tcPr>
          <w:p w:rsidR="002636FD" w:rsidRPr="00093795" w:rsidRDefault="002636FD" w:rsidP="00985DC0">
            <w:pPr>
              <w:rPr>
                <w:color w:val="000000"/>
                <w:szCs w:val="28"/>
                <w:lang w:val="uk-UA"/>
              </w:rPr>
            </w:pPr>
          </w:p>
        </w:tc>
      </w:tr>
      <w:tr w:rsidR="002636FD" w:rsidRPr="00093795" w:rsidTr="00753C55">
        <w:tc>
          <w:tcPr>
            <w:tcW w:w="2230" w:type="dxa"/>
            <w:vMerge/>
            <w:shd w:val="clear" w:color="auto" w:fill="auto"/>
          </w:tcPr>
          <w:p w:rsidR="002636FD" w:rsidRPr="00093795" w:rsidRDefault="002636FD" w:rsidP="00985DC0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2636FD" w:rsidRPr="00093795" w:rsidRDefault="002636FD" w:rsidP="007E44C8">
            <w:pPr>
              <w:rPr>
                <w:color w:val="000000"/>
                <w:szCs w:val="28"/>
                <w:lang w:val="uk-UA"/>
              </w:rPr>
            </w:pPr>
          </w:p>
        </w:tc>
        <w:tc>
          <w:tcPr>
            <w:tcW w:w="2523" w:type="dxa"/>
            <w:shd w:val="clear" w:color="auto" w:fill="auto"/>
          </w:tcPr>
          <w:p w:rsidR="002636FD" w:rsidRPr="00AA1D66" w:rsidRDefault="00753C55" w:rsidP="00985DC0">
            <w:pPr>
              <w:pStyle w:val="a6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753C55">
              <w:rPr>
                <w:rFonts w:eastAsia="NSimSun"/>
                <w:kern w:val="2"/>
                <w:sz w:val="28"/>
                <w:szCs w:val="28"/>
                <w:lang w:val="uk-UA" w:eastAsia="zh-CN" w:bidi="hi-IN"/>
              </w:rPr>
              <w:t>СК 15. Здатність виконувати в межах компетенції запити органів правопорядку (правоохоронних органів) інших держав або міжнародних організацій поліції відповідно до національного законодавства та міжнародних договорів України</w:t>
            </w:r>
          </w:p>
        </w:tc>
        <w:tc>
          <w:tcPr>
            <w:tcW w:w="1590" w:type="dxa"/>
            <w:shd w:val="clear" w:color="auto" w:fill="auto"/>
          </w:tcPr>
          <w:p w:rsidR="002636FD" w:rsidRPr="00093795" w:rsidRDefault="002636FD" w:rsidP="00985DC0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</w:tr>
    </w:tbl>
    <w:p w:rsidR="002636FD" w:rsidRPr="00560F7C" w:rsidRDefault="002636FD" w:rsidP="002636FD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</w:p>
    <w:p w:rsidR="002636FD" w:rsidRPr="0022781D" w:rsidRDefault="002636FD" w:rsidP="002636FD">
      <w:pPr>
        <w:ind w:firstLine="708"/>
        <w:jc w:val="both"/>
        <w:rPr>
          <w:b/>
          <w:szCs w:val="28"/>
          <w:lang w:val="uk-UA"/>
        </w:rPr>
      </w:pPr>
      <w:r>
        <w:rPr>
          <w:szCs w:val="28"/>
          <w:lang w:val="uk-UA"/>
        </w:rPr>
        <w:t xml:space="preserve">За підсумками студент повинен продемонструвати наступні </w:t>
      </w:r>
      <w:r w:rsidRPr="0022781D">
        <w:rPr>
          <w:b/>
          <w:szCs w:val="28"/>
          <w:lang w:val="uk-UA"/>
        </w:rPr>
        <w:t>програмні результати навчання:</w:t>
      </w:r>
    </w:p>
    <w:p w:rsidR="002B3DB7" w:rsidRDefault="001233BD" w:rsidP="002636FD">
      <w:pPr>
        <w:jc w:val="both"/>
        <w:rPr>
          <w:szCs w:val="28"/>
          <w:lang w:val="uk-UA"/>
        </w:rPr>
      </w:pPr>
      <w:proofErr w:type="spellStart"/>
      <w:r w:rsidRPr="001233BD">
        <w:rPr>
          <w:szCs w:val="28"/>
          <w:lang w:val="uk-UA"/>
        </w:rPr>
        <w:t>РНЗн</w:t>
      </w:r>
      <w:proofErr w:type="spellEnd"/>
      <w:r w:rsidR="002B3DB7">
        <w:rPr>
          <w:szCs w:val="28"/>
          <w:lang w:val="uk-UA"/>
        </w:rPr>
        <w:t xml:space="preserve"> 1.</w:t>
      </w:r>
      <w:r w:rsidR="002B3DB7" w:rsidRPr="002B3DB7">
        <w:rPr>
          <w:szCs w:val="28"/>
          <w:lang w:val="uk-UA"/>
        </w:rPr>
        <w:t xml:space="preserve"> </w:t>
      </w:r>
      <w:r w:rsidRPr="000E3075">
        <w:rPr>
          <w:szCs w:val="28"/>
        </w:rPr>
        <w:t xml:space="preserve">Знати </w:t>
      </w:r>
      <w:proofErr w:type="spellStart"/>
      <w:r w:rsidRPr="000E3075">
        <w:rPr>
          <w:szCs w:val="28"/>
        </w:rPr>
        <w:t>змі</w:t>
      </w:r>
      <w:proofErr w:type="gramStart"/>
      <w:r w:rsidRPr="000E3075">
        <w:rPr>
          <w:szCs w:val="28"/>
        </w:rPr>
        <w:t>ст</w:t>
      </w:r>
      <w:proofErr w:type="spellEnd"/>
      <w:proofErr w:type="gramEnd"/>
      <w:r w:rsidRPr="000E3075">
        <w:rPr>
          <w:szCs w:val="28"/>
        </w:rPr>
        <w:t xml:space="preserve"> </w:t>
      </w:r>
      <w:proofErr w:type="spellStart"/>
      <w:r w:rsidRPr="000E3075">
        <w:rPr>
          <w:szCs w:val="28"/>
        </w:rPr>
        <w:t>основних</w:t>
      </w:r>
      <w:proofErr w:type="spellEnd"/>
      <w:r w:rsidRPr="000E3075">
        <w:rPr>
          <w:szCs w:val="28"/>
        </w:rPr>
        <w:t xml:space="preserve"> </w:t>
      </w:r>
      <w:proofErr w:type="spellStart"/>
      <w:r w:rsidRPr="000E3075">
        <w:rPr>
          <w:szCs w:val="28"/>
        </w:rPr>
        <w:t>правових</w:t>
      </w:r>
      <w:proofErr w:type="spellEnd"/>
      <w:r w:rsidRPr="000E3075">
        <w:rPr>
          <w:szCs w:val="28"/>
        </w:rPr>
        <w:t xml:space="preserve"> </w:t>
      </w:r>
      <w:proofErr w:type="spellStart"/>
      <w:r w:rsidRPr="000E3075">
        <w:rPr>
          <w:szCs w:val="28"/>
        </w:rPr>
        <w:t>категорій</w:t>
      </w:r>
      <w:proofErr w:type="spellEnd"/>
      <w:r w:rsidRPr="000E3075">
        <w:rPr>
          <w:szCs w:val="28"/>
        </w:rPr>
        <w:t xml:space="preserve"> та </w:t>
      </w:r>
      <w:proofErr w:type="spellStart"/>
      <w:r w:rsidRPr="000E3075">
        <w:rPr>
          <w:szCs w:val="28"/>
        </w:rPr>
        <w:t>законів</w:t>
      </w:r>
      <w:proofErr w:type="spellEnd"/>
      <w:r w:rsidRPr="000E3075">
        <w:rPr>
          <w:szCs w:val="28"/>
        </w:rPr>
        <w:t xml:space="preserve"> </w:t>
      </w:r>
      <w:proofErr w:type="spellStart"/>
      <w:r w:rsidRPr="000E3075">
        <w:rPr>
          <w:szCs w:val="28"/>
        </w:rPr>
        <w:t>логіки</w:t>
      </w:r>
      <w:proofErr w:type="spellEnd"/>
      <w:r w:rsidRPr="000E3075">
        <w:rPr>
          <w:szCs w:val="28"/>
        </w:rPr>
        <w:t>.</w:t>
      </w:r>
      <w:r w:rsidR="002B3DB7" w:rsidRPr="002B3DB7">
        <w:rPr>
          <w:szCs w:val="28"/>
          <w:lang w:val="uk-UA"/>
        </w:rPr>
        <w:t>.</w:t>
      </w:r>
    </w:p>
    <w:p w:rsidR="001233BD" w:rsidRPr="00D10F0A" w:rsidRDefault="001233BD" w:rsidP="002B3DB7">
      <w:pPr>
        <w:jc w:val="both"/>
        <w:rPr>
          <w:szCs w:val="28"/>
          <w:lang w:val="uk-UA"/>
        </w:rPr>
      </w:pPr>
      <w:proofErr w:type="spellStart"/>
      <w:r w:rsidRPr="001233BD">
        <w:rPr>
          <w:szCs w:val="28"/>
          <w:lang w:val="uk-UA"/>
        </w:rPr>
        <w:t>РНЗн</w:t>
      </w:r>
      <w:proofErr w:type="spellEnd"/>
      <w:r>
        <w:rPr>
          <w:szCs w:val="28"/>
          <w:lang w:val="uk-UA"/>
        </w:rPr>
        <w:t xml:space="preserve"> </w:t>
      </w:r>
      <w:r w:rsidRPr="00D10F0A">
        <w:rPr>
          <w:szCs w:val="28"/>
          <w:lang w:val="uk-UA"/>
        </w:rPr>
        <w:t>4</w:t>
      </w:r>
      <w:r>
        <w:rPr>
          <w:szCs w:val="28"/>
          <w:lang w:val="uk-UA"/>
        </w:rPr>
        <w:t>.</w:t>
      </w:r>
      <w:r w:rsidRPr="00D10F0A">
        <w:rPr>
          <w:szCs w:val="28"/>
          <w:lang w:val="uk-UA"/>
        </w:rPr>
        <w:t xml:space="preserve"> Знати як здійснювати захист прав та інтересів особи, суспільства, держави з використанням оптимізованих методів й засобів забезпечення публічної безпеки і порядку в межах виконання своїх посадових обов’язків</w:t>
      </w:r>
    </w:p>
    <w:p w:rsidR="001233BD" w:rsidRPr="001233BD" w:rsidRDefault="001233BD" w:rsidP="001233BD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РНУ 1</w:t>
      </w:r>
      <w:r w:rsidR="002B3DB7" w:rsidRPr="002B3DB7">
        <w:rPr>
          <w:szCs w:val="28"/>
          <w:lang w:val="uk-UA"/>
        </w:rPr>
        <w:t>.</w:t>
      </w:r>
      <w:r>
        <w:rPr>
          <w:szCs w:val="28"/>
          <w:lang w:val="uk-UA"/>
        </w:rPr>
        <w:t xml:space="preserve"> </w:t>
      </w:r>
      <w:r w:rsidRPr="001233BD">
        <w:rPr>
          <w:szCs w:val="28"/>
          <w:lang w:val="uk-UA"/>
        </w:rPr>
        <w:t>Вміти використовувати, для професійної діяльності, наявні та доступні інформаційні бази даних, вміти критично аналізувати інформацію, що міститься в них.</w:t>
      </w:r>
    </w:p>
    <w:p w:rsidR="001233BD" w:rsidRPr="001233BD" w:rsidRDefault="001233BD" w:rsidP="001233BD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РНУ</w:t>
      </w:r>
      <w:r w:rsidRPr="001233BD">
        <w:rPr>
          <w:szCs w:val="28"/>
          <w:lang w:val="uk-UA"/>
        </w:rPr>
        <w:t xml:space="preserve"> 2. Вміти ефективно працювати у команді, дотримуватися етичних стандартів і норм при спілкуванні з колегами, в тому числі, як з керівництвом, так і з підлеглими.</w:t>
      </w:r>
    </w:p>
    <w:p w:rsidR="001233BD" w:rsidRPr="001233BD" w:rsidRDefault="001233BD" w:rsidP="001233BD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РНУ</w:t>
      </w:r>
      <w:r w:rsidRPr="001233BD">
        <w:rPr>
          <w:szCs w:val="28"/>
          <w:lang w:val="uk-UA"/>
        </w:rPr>
        <w:t xml:space="preserve"> 3. Вміти визначати шляхи підвищення ефективності здійснення правоохоронної та інших видів діяльності.</w:t>
      </w:r>
    </w:p>
    <w:p w:rsidR="001233BD" w:rsidRPr="001233BD" w:rsidRDefault="001233BD" w:rsidP="001233BD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РНУ</w:t>
      </w:r>
      <w:r w:rsidRPr="001233BD">
        <w:rPr>
          <w:szCs w:val="28"/>
          <w:lang w:val="uk-UA"/>
        </w:rPr>
        <w:t xml:space="preserve"> 4. Вміти кваліфіковано застосовувати нормативно-правові акти в різних сферах правоохоронної діяльності, реалізовувати норми матеріального й процесуального права в професійній діяльності.</w:t>
      </w:r>
    </w:p>
    <w:p w:rsidR="001233BD" w:rsidRPr="001233BD" w:rsidRDefault="001233BD" w:rsidP="001233BD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РНУ</w:t>
      </w:r>
      <w:r w:rsidRPr="001233BD">
        <w:rPr>
          <w:szCs w:val="28"/>
          <w:lang w:val="uk-UA"/>
        </w:rPr>
        <w:t xml:space="preserve"> 5 Вміти складати професійну документацію, необхідну для здійснення правоохоронної та інших видів діяльності.</w:t>
      </w:r>
    </w:p>
    <w:p w:rsidR="002B3DB7" w:rsidRDefault="001233BD" w:rsidP="001233BD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РНУ</w:t>
      </w:r>
      <w:r w:rsidRPr="001233BD">
        <w:rPr>
          <w:szCs w:val="28"/>
          <w:lang w:val="uk-UA"/>
        </w:rPr>
        <w:t xml:space="preserve"> 6. Вміти аналізувати принципи взаємодії між правоохоронними, владними та судовими органами.</w:t>
      </w:r>
    </w:p>
    <w:p w:rsidR="001233BD" w:rsidRPr="001233BD" w:rsidRDefault="001233BD" w:rsidP="001233BD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РНК </w:t>
      </w:r>
      <w:r w:rsidRPr="001233BD">
        <w:rPr>
          <w:szCs w:val="28"/>
          <w:lang w:val="uk-UA"/>
        </w:rPr>
        <w:t>1. Використовувати навички усної та письмової комунікації при здійсненні професійної діяльності, зокрема іноземної мови.</w:t>
      </w:r>
    </w:p>
    <w:p w:rsidR="001233BD" w:rsidRPr="001233BD" w:rsidRDefault="001233BD" w:rsidP="001233BD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lastRenderedPageBreak/>
        <w:t>РНК</w:t>
      </w:r>
      <w:r w:rsidRPr="001233BD">
        <w:rPr>
          <w:szCs w:val="28"/>
          <w:lang w:val="uk-UA"/>
        </w:rPr>
        <w:t xml:space="preserve"> 2 Демонструвати знання та розуміння чинного вітчизняного та міжнародного законодавства.</w:t>
      </w:r>
    </w:p>
    <w:p w:rsidR="001233BD" w:rsidRPr="001233BD" w:rsidRDefault="001233BD" w:rsidP="001233BD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РНК</w:t>
      </w:r>
      <w:r w:rsidRPr="001233BD">
        <w:rPr>
          <w:szCs w:val="28"/>
          <w:lang w:val="uk-UA"/>
        </w:rPr>
        <w:t xml:space="preserve"> 3. Використовувати професійну термінологію в спілкуванні, листуванні з колегами, керівництвом, експертами.</w:t>
      </w:r>
    </w:p>
    <w:p w:rsidR="001233BD" w:rsidRDefault="001233BD" w:rsidP="001233BD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РНК</w:t>
      </w:r>
      <w:r w:rsidRPr="001233BD">
        <w:rPr>
          <w:szCs w:val="28"/>
          <w:lang w:val="uk-UA"/>
        </w:rPr>
        <w:t xml:space="preserve"> 4. Володіти базовими навичками риторики, публічних виступів, дискусій, </w:t>
      </w:r>
      <w:proofErr w:type="spellStart"/>
      <w:r w:rsidRPr="001233BD">
        <w:rPr>
          <w:szCs w:val="28"/>
          <w:lang w:val="uk-UA"/>
        </w:rPr>
        <w:t>спічрайтингу</w:t>
      </w:r>
      <w:proofErr w:type="spellEnd"/>
      <w:r w:rsidRPr="001233BD">
        <w:rPr>
          <w:szCs w:val="28"/>
          <w:lang w:val="uk-UA"/>
        </w:rPr>
        <w:t>, проведення виступів перед широкою аудиторією.</w:t>
      </w:r>
    </w:p>
    <w:p w:rsidR="001233BD" w:rsidRDefault="001233BD" w:rsidP="001233BD">
      <w:pPr>
        <w:jc w:val="both"/>
        <w:rPr>
          <w:szCs w:val="28"/>
          <w:lang w:val="uk-UA"/>
        </w:rPr>
      </w:pPr>
      <w:proofErr w:type="spellStart"/>
      <w:r w:rsidRPr="001233BD">
        <w:rPr>
          <w:szCs w:val="28"/>
          <w:lang w:val="uk-UA"/>
        </w:rPr>
        <w:t>РНАіВ</w:t>
      </w:r>
      <w:proofErr w:type="spellEnd"/>
      <w:r>
        <w:rPr>
          <w:szCs w:val="28"/>
          <w:lang w:val="uk-UA"/>
        </w:rPr>
        <w:t xml:space="preserve"> 1. </w:t>
      </w:r>
      <w:r w:rsidRPr="001233BD">
        <w:rPr>
          <w:szCs w:val="28"/>
          <w:lang w:val="uk-UA"/>
        </w:rPr>
        <w:t>Здійснювати інформаційно-аналітичну діяльність у правоохоронній сфері, аналізувати документи фахової спрямованості.</w:t>
      </w:r>
    </w:p>
    <w:p w:rsidR="001233BD" w:rsidRDefault="001233BD" w:rsidP="001233BD">
      <w:pPr>
        <w:jc w:val="both"/>
        <w:rPr>
          <w:szCs w:val="28"/>
          <w:lang w:val="uk-UA"/>
        </w:rPr>
      </w:pPr>
      <w:proofErr w:type="spellStart"/>
      <w:r w:rsidRPr="001233BD">
        <w:rPr>
          <w:szCs w:val="28"/>
          <w:lang w:val="uk-UA"/>
        </w:rPr>
        <w:t>РНАіВ</w:t>
      </w:r>
      <w:proofErr w:type="spellEnd"/>
      <w:r>
        <w:rPr>
          <w:szCs w:val="28"/>
          <w:lang w:val="uk-UA"/>
        </w:rPr>
        <w:t xml:space="preserve"> 3.</w:t>
      </w:r>
      <w:r w:rsidRPr="000E3075">
        <w:rPr>
          <w:szCs w:val="28"/>
        </w:rPr>
        <w:t xml:space="preserve"> </w:t>
      </w:r>
      <w:proofErr w:type="spellStart"/>
      <w:r w:rsidRPr="000E3075">
        <w:rPr>
          <w:szCs w:val="28"/>
        </w:rPr>
        <w:t>Планувати</w:t>
      </w:r>
      <w:proofErr w:type="spellEnd"/>
      <w:r w:rsidRPr="000E3075">
        <w:rPr>
          <w:szCs w:val="28"/>
        </w:rPr>
        <w:t xml:space="preserve"> та </w:t>
      </w:r>
      <w:proofErr w:type="spellStart"/>
      <w:r w:rsidRPr="000E3075">
        <w:rPr>
          <w:szCs w:val="28"/>
        </w:rPr>
        <w:t>організовувати</w:t>
      </w:r>
      <w:proofErr w:type="spellEnd"/>
      <w:r w:rsidRPr="000E3075">
        <w:rPr>
          <w:szCs w:val="28"/>
        </w:rPr>
        <w:t xml:space="preserve"> свою роботу та роботу </w:t>
      </w:r>
      <w:proofErr w:type="spellStart"/>
      <w:r w:rsidRPr="000E3075">
        <w:rPr>
          <w:szCs w:val="28"/>
        </w:rPr>
        <w:t>своїх</w:t>
      </w:r>
      <w:proofErr w:type="spellEnd"/>
      <w:r w:rsidRPr="000E3075">
        <w:rPr>
          <w:szCs w:val="28"/>
        </w:rPr>
        <w:t xml:space="preserve"> </w:t>
      </w:r>
      <w:proofErr w:type="spellStart"/>
      <w:proofErr w:type="gramStart"/>
      <w:r w:rsidRPr="000E3075">
        <w:rPr>
          <w:szCs w:val="28"/>
        </w:rPr>
        <w:t>п</w:t>
      </w:r>
      <w:proofErr w:type="gramEnd"/>
      <w:r w:rsidRPr="000E3075">
        <w:rPr>
          <w:szCs w:val="28"/>
        </w:rPr>
        <w:t>ідлеглих</w:t>
      </w:r>
      <w:proofErr w:type="spellEnd"/>
      <w:r w:rsidRPr="000E3075">
        <w:rPr>
          <w:szCs w:val="28"/>
        </w:rPr>
        <w:t xml:space="preserve">, в </w:t>
      </w:r>
      <w:proofErr w:type="spellStart"/>
      <w:r w:rsidRPr="000E3075">
        <w:rPr>
          <w:szCs w:val="28"/>
        </w:rPr>
        <w:t>залежності</w:t>
      </w:r>
      <w:proofErr w:type="spellEnd"/>
      <w:r w:rsidRPr="000E3075">
        <w:rPr>
          <w:szCs w:val="28"/>
        </w:rPr>
        <w:t xml:space="preserve"> </w:t>
      </w:r>
      <w:proofErr w:type="spellStart"/>
      <w:r w:rsidRPr="000E3075">
        <w:rPr>
          <w:szCs w:val="28"/>
        </w:rPr>
        <w:t>від</w:t>
      </w:r>
      <w:proofErr w:type="spellEnd"/>
      <w:r w:rsidRPr="000E3075">
        <w:rPr>
          <w:szCs w:val="28"/>
        </w:rPr>
        <w:t xml:space="preserve"> </w:t>
      </w:r>
      <w:proofErr w:type="spellStart"/>
      <w:r w:rsidRPr="000E3075">
        <w:rPr>
          <w:szCs w:val="28"/>
        </w:rPr>
        <w:t>наявних</w:t>
      </w:r>
      <w:proofErr w:type="spellEnd"/>
      <w:r w:rsidRPr="000E3075">
        <w:rPr>
          <w:szCs w:val="28"/>
        </w:rPr>
        <w:t xml:space="preserve"> </w:t>
      </w:r>
      <w:proofErr w:type="spellStart"/>
      <w:r w:rsidRPr="000E3075">
        <w:rPr>
          <w:szCs w:val="28"/>
        </w:rPr>
        <w:t>цілей</w:t>
      </w:r>
      <w:proofErr w:type="spellEnd"/>
      <w:r w:rsidRPr="000E3075">
        <w:rPr>
          <w:szCs w:val="28"/>
        </w:rPr>
        <w:t xml:space="preserve"> та </w:t>
      </w:r>
      <w:proofErr w:type="spellStart"/>
      <w:r w:rsidRPr="000E3075">
        <w:rPr>
          <w:szCs w:val="28"/>
        </w:rPr>
        <w:t>поставлених</w:t>
      </w:r>
      <w:proofErr w:type="spellEnd"/>
      <w:r w:rsidRPr="000E3075">
        <w:rPr>
          <w:szCs w:val="28"/>
        </w:rPr>
        <w:t xml:space="preserve"> задач, </w:t>
      </w:r>
      <w:proofErr w:type="spellStart"/>
      <w:r w:rsidRPr="000E3075">
        <w:rPr>
          <w:szCs w:val="28"/>
        </w:rPr>
        <w:t>брати</w:t>
      </w:r>
      <w:proofErr w:type="spellEnd"/>
      <w:r w:rsidRPr="000E3075">
        <w:rPr>
          <w:szCs w:val="28"/>
        </w:rPr>
        <w:t xml:space="preserve"> на себе </w:t>
      </w:r>
      <w:proofErr w:type="spellStart"/>
      <w:r w:rsidRPr="000E3075">
        <w:rPr>
          <w:szCs w:val="28"/>
        </w:rPr>
        <w:t>відповідальність</w:t>
      </w:r>
      <w:proofErr w:type="spellEnd"/>
      <w:r w:rsidRPr="000E3075">
        <w:rPr>
          <w:szCs w:val="28"/>
        </w:rPr>
        <w:t xml:space="preserve"> за </w:t>
      </w:r>
      <w:proofErr w:type="spellStart"/>
      <w:r w:rsidRPr="000E3075">
        <w:rPr>
          <w:szCs w:val="28"/>
        </w:rPr>
        <w:t>результати</w:t>
      </w:r>
      <w:proofErr w:type="spellEnd"/>
      <w:r w:rsidRPr="000E3075">
        <w:rPr>
          <w:szCs w:val="28"/>
        </w:rPr>
        <w:t xml:space="preserve"> </w:t>
      </w:r>
      <w:proofErr w:type="spellStart"/>
      <w:r w:rsidRPr="000E3075">
        <w:rPr>
          <w:szCs w:val="28"/>
        </w:rPr>
        <w:t>роботи</w:t>
      </w:r>
      <w:proofErr w:type="spellEnd"/>
      <w:r>
        <w:rPr>
          <w:szCs w:val="28"/>
          <w:lang w:val="uk-UA"/>
        </w:rPr>
        <w:t>.</w:t>
      </w:r>
    </w:p>
    <w:p w:rsidR="001233BD" w:rsidRPr="001233BD" w:rsidRDefault="001233BD" w:rsidP="001233BD">
      <w:pPr>
        <w:jc w:val="both"/>
        <w:rPr>
          <w:szCs w:val="28"/>
          <w:lang w:val="uk-UA"/>
        </w:rPr>
      </w:pPr>
    </w:p>
    <w:p w:rsidR="002636FD" w:rsidRDefault="002636FD" w:rsidP="002636FD">
      <w:pPr>
        <w:tabs>
          <w:tab w:val="left" w:pos="284"/>
          <w:tab w:val="left" w:pos="567"/>
        </w:tabs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5</w:t>
      </w:r>
      <w:r w:rsidRPr="00560F7C">
        <w:rPr>
          <w:b/>
          <w:szCs w:val="28"/>
          <w:lang w:val="uk-UA"/>
        </w:rPr>
        <w:t xml:space="preserve">. </w:t>
      </w:r>
      <w:r>
        <w:rPr>
          <w:b/>
          <w:szCs w:val="28"/>
          <w:lang w:val="uk-UA"/>
        </w:rPr>
        <w:t>Зміст дисципліни</w:t>
      </w:r>
    </w:p>
    <w:p w:rsidR="002636FD" w:rsidRDefault="002636FD" w:rsidP="002636FD">
      <w:pPr>
        <w:tabs>
          <w:tab w:val="left" w:pos="284"/>
          <w:tab w:val="left" w:pos="567"/>
        </w:tabs>
        <w:jc w:val="center"/>
        <w:rPr>
          <w:b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3"/>
        <w:gridCol w:w="3636"/>
        <w:gridCol w:w="2015"/>
        <w:gridCol w:w="2367"/>
      </w:tblGrid>
      <w:tr w:rsidR="0049790D" w:rsidRPr="00093795" w:rsidTr="00985DC0">
        <w:tc>
          <w:tcPr>
            <w:tcW w:w="1668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Години</w:t>
            </w:r>
          </w:p>
        </w:tc>
        <w:tc>
          <w:tcPr>
            <w:tcW w:w="3827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Тема (короткий зміст)</w:t>
            </w:r>
          </w:p>
        </w:tc>
        <w:tc>
          <w:tcPr>
            <w:tcW w:w="2126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Форма заняття /Формат</w:t>
            </w:r>
          </w:p>
        </w:tc>
        <w:tc>
          <w:tcPr>
            <w:tcW w:w="2410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Матеріали, завдання</w:t>
            </w:r>
          </w:p>
        </w:tc>
      </w:tr>
      <w:tr w:rsidR="0049790D" w:rsidRPr="00093795" w:rsidTr="00985DC0">
        <w:tc>
          <w:tcPr>
            <w:tcW w:w="1668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2636FD" w:rsidRPr="00E0533B" w:rsidRDefault="002636FD" w:rsidP="00985DC0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</w:rPr>
            </w:pPr>
            <w:r w:rsidRPr="00093795">
              <w:rPr>
                <w:b/>
                <w:szCs w:val="28"/>
                <w:lang w:val="uk-UA"/>
              </w:rPr>
              <w:t xml:space="preserve">Тема </w:t>
            </w:r>
            <w:r>
              <w:rPr>
                <w:b/>
                <w:szCs w:val="28"/>
                <w:lang w:val="uk-UA"/>
              </w:rPr>
              <w:t>1</w:t>
            </w:r>
            <w:r w:rsidR="002001C7">
              <w:rPr>
                <w:b/>
                <w:szCs w:val="28"/>
                <w:lang w:val="uk-UA"/>
              </w:rPr>
              <w:t>.</w:t>
            </w:r>
            <w:r w:rsidR="00851A41">
              <w:rPr>
                <w:b/>
                <w:szCs w:val="28"/>
                <w:lang w:val="uk-UA"/>
              </w:rPr>
              <w:t xml:space="preserve"> </w:t>
            </w:r>
            <w:r w:rsidR="002001C7" w:rsidRPr="002001C7">
              <w:rPr>
                <w:b/>
                <w:szCs w:val="28"/>
                <w:lang w:val="uk-UA"/>
              </w:rPr>
              <w:t>Актуальні проблеми початку кримінального провадження</w:t>
            </w:r>
          </w:p>
        </w:tc>
        <w:tc>
          <w:tcPr>
            <w:tcW w:w="2126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49790D" w:rsidRPr="00093795" w:rsidTr="00985DC0">
        <w:tc>
          <w:tcPr>
            <w:tcW w:w="1668" w:type="dxa"/>
            <w:shd w:val="clear" w:color="auto" w:fill="auto"/>
          </w:tcPr>
          <w:p w:rsidR="002636FD" w:rsidRPr="00C2014D" w:rsidRDefault="00C2014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2001C7" w:rsidRDefault="002001C7" w:rsidP="002001C7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 w:rsidRPr="002001C7">
              <w:rPr>
                <w:b/>
                <w:szCs w:val="28"/>
                <w:lang w:val="uk-UA"/>
              </w:rPr>
              <w:t>Тема 1.</w:t>
            </w:r>
            <w:r w:rsidR="00851A41">
              <w:rPr>
                <w:b/>
                <w:szCs w:val="28"/>
                <w:lang w:val="uk-UA"/>
              </w:rPr>
              <w:t xml:space="preserve"> </w:t>
            </w:r>
            <w:r w:rsidRPr="002001C7">
              <w:rPr>
                <w:b/>
                <w:szCs w:val="28"/>
                <w:lang w:val="uk-UA"/>
              </w:rPr>
              <w:t xml:space="preserve">Актуальні проблеми початку кримінального провадження </w:t>
            </w:r>
          </w:p>
          <w:p w:rsidR="002636FD" w:rsidRPr="002001C7" w:rsidRDefault="002001C7" w:rsidP="002001C7">
            <w:pPr>
              <w:pStyle w:val="a9"/>
              <w:numPr>
                <w:ilvl w:val="0"/>
                <w:numId w:val="10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2001C7">
              <w:rPr>
                <w:szCs w:val="28"/>
                <w:lang w:val="uk-UA"/>
              </w:rPr>
              <w:t>Прийняття рішен</w:t>
            </w:r>
            <w:r>
              <w:rPr>
                <w:szCs w:val="28"/>
                <w:lang w:val="uk-UA"/>
              </w:rPr>
              <w:t xml:space="preserve">ь </w:t>
            </w:r>
            <w:r w:rsidRPr="002001C7">
              <w:rPr>
                <w:szCs w:val="28"/>
                <w:lang w:val="uk-UA"/>
              </w:rPr>
              <w:t>слідчим, прокурором.</w:t>
            </w:r>
          </w:p>
          <w:p w:rsidR="002001C7" w:rsidRDefault="002001C7" w:rsidP="002636FD">
            <w:pPr>
              <w:pStyle w:val="a9"/>
              <w:numPr>
                <w:ilvl w:val="0"/>
                <w:numId w:val="10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2001C7">
              <w:rPr>
                <w:szCs w:val="28"/>
                <w:lang w:val="uk-UA"/>
              </w:rPr>
              <w:t xml:space="preserve">Внесення відомостей до Єдиного реєстру досудових розслідувань. </w:t>
            </w:r>
          </w:p>
          <w:p w:rsidR="002001C7" w:rsidRPr="002001C7" w:rsidRDefault="002001C7" w:rsidP="002636FD">
            <w:pPr>
              <w:pStyle w:val="a9"/>
              <w:numPr>
                <w:ilvl w:val="0"/>
                <w:numId w:val="10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proofErr w:type="spellStart"/>
            <w:r>
              <w:t>Дії</w:t>
            </w:r>
            <w:proofErr w:type="spellEnd"/>
            <w:r>
              <w:t xml:space="preserve"> </w:t>
            </w:r>
            <w:proofErr w:type="spellStart"/>
            <w:r>
              <w:t>керівника</w:t>
            </w:r>
            <w:proofErr w:type="spellEnd"/>
            <w:r>
              <w:t xml:space="preserve"> органу </w:t>
            </w:r>
            <w:proofErr w:type="spellStart"/>
            <w:r>
              <w:t>досудового</w:t>
            </w:r>
            <w:proofErr w:type="spellEnd"/>
            <w:r>
              <w:t xml:space="preserve"> </w:t>
            </w:r>
            <w:proofErr w:type="spellStart"/>
            <w:r>
              <w:t>розслідування</w:t>
            </w:r>
            <w:proofErr w:type="spellEnd"/>
            <w:r>
              <w:t xml:space="preserve"> </w:t>
            </w:r>
            <w:proofErr w:type="spellStart"/>
            <w:r>
              <w:t>щодо</w:t>
            </w:r>
            <w:proofErr w:type="spellEnd"/>
            <w:r>
              <w:t xml:space="preserve"> початку </w:t>
            </w:r>
            <w:proofErr w:type="spellStart"/>
            <w:r>
              <w:t>кримінального</w:t>
            </w:r>
            <w:proofErr w:type="spellEnd"/>
            <w:r>
              <w:t xml:space="preserve"> </w:t>
            </w:r>
            <w:proofErr w:type="spellStart"/>
            <w:r>
              <w:t>провадження</w:t>
            </w:r>
            <w:proofErr w:type="spellEnd"/>
            <w:r>
              <w:t xml:space="preserve">. </w:t>
            </w:r>
          </w:p>
          <w:p w:rsidR="002636FD" w:rsidRPr="002001C7" w:rsidRDefault="002001C7" w:rsidP="002001C7">
            <w:pPr>
              <w:pStyle w:val="a9"/>
              <w:numPr>
                <w:ilvl w:val="0"/>
                <w:numId w:val="10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2001C7">
              <w:rPr>
                <w:szCs w:val="28"/>
                <w:lang w:val="uk-UA"/>
              </w:rPr>
              <w:t>Дії щодо виявлення ознак кримінального правопорушення на морському чи</w:t>
            </w:r>
            <w:r>
              <w:rPr>
                <w:szCs w:val="28"/>
                <w:lang w:val="uk-UA"/>
              </w:rPr>
              <w:t xml:space="preserve"> </w:t>
            </w:r>
            <w:r w:rsidRPr="002001C7">
              <w:rPr>
                <w:szCs w:val="28"/>
                <w:lang w:val="uk-UA"/>
              </w:rPr>
              <w:t>річковому судні, що перебуває за межами України.</w:t>
            </w:r>
          </w:p>
        </w:tc>
        <w:tc>
          <w:tcPr>
            <w:tcW w:w="2126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410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Кейси, питання, тести</w:t>
            </w:r>
          </w:p>
        </w:tc>
      </w:tr>
      <w:tr w:rsidR="0049790D" w:rsidRPr="00093795" w:rsidTr="00985DC0">
        <w:tc>
          <w:tcPr>
            <w:tcW w:w="1668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2001C7" w:rsidRPr="002001C7" w:rsidRDefault="002001C7" w:rsidP="002001C7">
            <w:pPr>
              <w:ind w:right="284"/>
              <w:jc w:val="both"/>
              <w:rPr>
                <w:b/>
                <w:color w:val="000000"/>
                <w:szCs w:val="28"/>
                <w:lang w:val="uk-UA"/>
              </w:rPr>
            </w:pPr>
            <w:r w:rsidRPr="002001C7">
              <w:rPr>
                <w:b/>
                <w:color w:val="000000"/>
                <w:szCs w:val="28"/>
                <w:lang w:val="uk-UA"/>
              </w:rPr>
              <w:t xml:space="preserve">Тема 2. Актуальні </w:t>
            </w:r>
            <w:r w:rsidRPr="002001C7">
              <w:rPr>
                <w:b/>
                <w:color w:val="000000"/>
                <w:szCs w:val="28"/>
                <w:lang w:val="uk-UA"/>
              </w:rPr>
              <w:lastRenderedPageBreak/>
              <w:t>проблеми забезпечення прав та свобод учасників кримінального</w:t>
            </w:r>
          </w:p>
          <w:p w:rsidR="002636FD" w:rsidRPr="00093795" w:rsidRDefault="002001C7" w:rsidP="002001C7">
            <w:pPr>
              <w:ind w:right="284"/>
              <w:jc w:val="both"/>
              <w:rPr>
                <w:b/>
                <w:szCs w:val="28"/>
                <w:lang w:val="uk-UA"/>
              </w:rPr>
            </w:pPr>
            <w:r w:rsidRPr="002001C7">
              <w:rPr>
                <w:b/>
                <w:color w:val="000000"/>
                <w:szCs w:val="28"/>
                <w:lang w:val="uk-UA"/>
              </w:rPr>
              <w:t>судочинства</w:t>
            </w:r>
          </w:p>
        </w:tc>
        <w:tc>
          <w:tcPr>
            <w:tcW w:w="2126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</w:t>
            </w:r>
            <w:r w:rsidRPr="00902144">
              <w:rPr>
                <w:b/>
                <w:szCs w:val="28"/>
                <w:lang w:val="uk-UA"/>
              </w:rPr>
              <w:t>2</w:t>
            </w:r>
            <w:r w:rsidRPr="00093795">
              <w:rPr>
                <w:b/>
                <w:szCs w:val="28"/>
                <w:lang w:val="en-US"/>
              </w:rPr>
              <w:t>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49790D" w:rsidRPr="00093795" w:rsidTr="00985DC0">
        <w:tc>
          <w:tcPr>
            <w:tcW w:w="1668" w:type="dxa"/>
            <w:shd w:val="clear" w:color="auto" w:fill="auto"/>
          </w:tcPr>
          <w:p w:rsidR="002636FD" w:rsidRPr="00093795" w:rsidRDefault="002001C7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lastRenderedPageBreak/>
              <w:t>4</w:t>
            </w:r>
          </w:p>
        </w:tc>
        <w:tc>
          <w:tcPr>
            <w:tcW w:w="3827" w:type="dxa"/>
            <w:shd w:val="clear" w:color="auto" w:fill="auto"/>
          </w:tcPr>
          <w:p w:rsidR="002001C7" w:rsidRDefault="002001C7" w:rsidP="002001C7">
            <w:pPr>
              <w:tabs>
                <w:tab w:val="left" w:pos="284"/>
                <w:tab w:val="left" w:pos="567"/>
              </w:tabs>
              <w:jc w:val="both"/>
              <w:rPr>
                <w:b/>
                <w:color w:val="000000"/>
                <w:szCs w:val="28"/>
                <w:lang w:val="uk-UA"/>
              </w:rPr>
            </w:pPr>
            <w:r w:rsidRPr="002001C7">
              <w:rPr>
                <w:b/>
                <w:color w:val="000000"/>
                <w:szCs w:val="28"/>
                <w:lang w:val="uk-UA"/>
              </w:rPr>
              <w:t>Тема 2. Актуальні проблеми забезпечення прав та свобод учасників кримінального</w:t>
            </w:r>
            <w:r>
              <w:rPr>
                <w:b/>
                <w:color w:val="000000"/>
                <w:szCs w:val="28"/>
                <w:lang w:val="uk-UA"/>
              </w:rPr>
              <w:t xml:space="preserve"> </w:t>
            </w:r>
            <w:r w:rsidRPr="002001C7">
              <w:rPr>
                <w:b/>
                <w:color w:val="000000"/>
                <w:szCs w:val="28"/>
                <w:lang w:val="uk-UA"/>
              </w:rPr>
              <w:t>судочинства</w:t>
            </w:r>
          </w:p>
          <w:p w:rsidR="002636FD" w:rsidRPr="002001C7" w:rsidRDefault="002001C7" w:rsidP="002001C7">
            <w:pPr>
              <w:pStyle w:val="a9"/>
              <w:numPr>
                <w:ilvl w:val="0"/>
                <w:numId w:val="18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2001C7">
              <w:rPr>
                <w:szCs w:val="28"/>
                <w:lang w:val="uk-UA"/>
              </w:rPr>
              <w:t>Забезпечення прав і свобод учасників кримінального судочинства з урахуванням</w:t>
            </w:r>
            <w:r>
              <w:rPr>
                <w:szCs w:val="28"/>
                <w:lang w:val="uk-UA"/>
              </w:rPr>
              <w:t xml:space="preserve"> </w:t>
            </w:r>
            <w:r w:rsidRPr="002001C7">
              <w:rPr>
                <w:szCs w:val="28"/>
                <w:lang w:val="uk-UA"/>
              </w:rPr>
              <w:t xml:space="preserve">їх класифікації. </w:t>
            </w:r>
          </w:p>
          <w:p w:rsidR="002636FD" w:rsidRPr="002001C7" w:rsidRDefault="002001C7" w:rsidP="002001C7">
            <w:pPr>
              <w:pStyle w:val="a9"/>
              <w:numPr>
                <w:ilvl w:val="0"/>
                <w:numId w:val="11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2001C7">
              <w:rPr>
                <w:szCs w:val="28"/>
                <w:lang w:val="uk-UA"/>
              </w:rPr>
              <w:t>Забезпечення прав і свобод учасників кримінального судочинства в контексті</w:t>
            </w:r>
            <w:r>
              <w:rPr>
                <w:szCs w:val="28"/>
                <w:lang w:val="uk-UA"/>
              </w:rPr>
              <w:t xml:space="preserve"> </w:t>
            </w:r>
            <w:r w:rsidRPr="002001C7">
              <w:rPr>
                <w:szCs w:val="28"/>
                <w:lang w:val="uk-UA"/>
              </w:rPr>
              <w:t>процесуальних функцій, які вони здійснюють.</w:t>
            </w:r>
          </w:p>
          <w:p w:rsidR="002636FD" w:rsidRDefault="002001C7" w:rsidP="002001C7">
            <w:pPr>
              <w:pStyle w:val="a9"/>
              <w:numPr>
                <w:ilvl w:val="0"/>
                <w:numId w:val="11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2001C7">
              <w:rPr>
                <w:szCs w:val="28"/>
                <w:lang w:val="uk-UA"/>
              </w:rPr>
              <w:t>Функції суду, судді, слідчого судді щодо забезпечення прав і свобод учасників</w:t>
            </w:r>
            <w:r>
              <w:rPr>
                <w:szCs w:val="28"/>
                <w:lang w:val="uk-UA"/>
              </w:rPr>
              <w:t xml:space="preserve"> </w:t>
            </w:r>
            <w:r w:rsidRPr="002001C7">
              <w:rPr>
                <w:szCs w:val="28"/>
                <w:lang w:val="uk-UA"/>
              </w:rPr>
              <w:t>кримінального судочинства.</w:t>
            </w:r>
          </w:p>
          <w:p w:rsidR="002001C7" w:rsidRDefault="002001C7" w:rsidP="002001C7">
            <w:pPr>
              <w:pStyle w:val="a9"/>
              <w:numPr>
                <w:ilvl w:val="0"/>
                <w:numId w:val="11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2001C7">
              <w:rPr>
                <w:szCs w:val="28"/>
                <w:lang w:val="uk-UA"/>
              </w:rPr>
              <w:t>Функції прокурора щодо забезпечення прав і свобод учасників кримінального</w:t>
            </w:r>
            <w:r>
              <w:rPr>
                <w:szCs w:val="28"/>
                <w:lang w:val="uk-UA"/>
              </w:rPr>
              <w:t xml:space="preserve"> </w:t>
            </w:r>
            <w:r w:rsidRPr="002001C7">
              <w:rPr>
                <w:szCs w:val="28"/>
                <w:lang w:val="uk-UA"/>
              </w:rPr>
              <w:t>судочинства.</w:t>
            </w:r>
          </w:p>
          <w:p w:rsidR="002001C7" w:rsidRPr="002001C7" w:rsidRDefault="002001C7" w:rsidP="002001C7">
            <w:pPr>
              <w:pStyle w:val="a9"/>
              <w:numPr>
                <w:ilvl w:val="0"/>
                <w:numId w:val="11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2001C7">
              <w:rPr>
                <w:szCs w:val="28"/>
                <w:lang w:val="uk-UA"/>
              </w:rPr>
              <w:t>Практика Європейського суду з прав людини щодо забезпечення прав і свобод</w:t>
            </w:r>
            <w:r>
              <w:rPr>
                <w:szCs w:val="28"/>
                <w:lang w:val="uk-UA"/>
              </w:rPr>
              <w:t xml:space="preserve"> </w:t>
            </w:r>
            <w:r w:rsidRPr="002001C7">
              <w:rPr>
                <w:szCs w:val="28"/>
                <w:lang w:val="uk-UA"/>
              </w:rPr>
              <w:t>учасників кримінального судочинства.</w:t>
            </w:r>
          </w:p>
        </w:tc>
        <w:tc>
          <w:tcPr>
            <w:tcW w:w="2126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</w:t>
            </w:r>
            <w:r w:rsidRPr="00902144">
              <w:rPr>
                <w:b/>
                <w:szCs w:val="28"/>
                <w:lang w:val="uk-UA"/>
              </w:rPr>
              <w:t>2</w:t>
            </w:r>
            <w:r w:rsidRPr="00093795">
              <w:rPr>
                <w:b/>
                <w:szCs w:val="28"/>
                <w:lang w:val="en-US"/>
              </w:rPr>
              <w:t>F</w:t>
            </w:r>
          </w:p>
        </w:tc>
        <w:tc>
          <w:tcPr>
            <w:tcW w:w="2410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Кейси, питання, тести</w:t>
            </w:r>
          </w:p>
        </w:tc>
      </w:tr>
      <w:tr w:rsidR="0049790D" w:rsidRPr="00093795" w:rsidTr="00985DC0">
        <w:tc>
          <w:tcPr>
            <w:tcW w:w="1668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2636FD" w:rsidRPr="00093795" w:rsidRDefault="0049790D" w:rsidP="00985DC0">
            <w:pPr>
              <w:tabs>
                <w:tab w:val="left" w:pos="284"/>
                <w:tab w:val="left" w:pos="567"/>
              </w:tabs>
              <w:rPr>
                <w:b/>
                <w:szCs w:val="28"/>
                <w:lang w:val="uk-UA"/>
              </w:rPr>
            </w:pPr>
            <w:r w:rsidRPr="0049790D">
              <w:rPr>
                <w:b/>
                <w:szCs w:val="28"/>
                <w:lang w:val="uk-UA"/>
              </w:rPr>
              <w:t xml:space="preserve">Тема 3. Актуальні проблеми системи та </w:t>
            </w:r>
            <w:r w:rsidRPr="0049790D">
              <w:rPr>
                <w:b/>
                <w:szCs w:val="28"/>
                <w:lang w:val="uk-UA"/>
              </w:rPr>
              <w:lastRenderedPageBreak/>
              <w:t>видів кримінальних процесуальних гарантій</w:t>
            </w:r>
          </w:p>
        </w:tc>
        <w:tc>
          <w:tcPr>
            <w:tcW w:w="2126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49790D" w:rsidRPr="00093795" w:rsidTr="00985DC0">
        <w:trPr>
          <w:trHeight w:val="4522"/>
        </w:trPr>
        <w:tc>
          <w:tcPr>
            <w:tcW w:w="1668" w:type="dxa"/>
            <w:shd w:val="clear" w:color="auto" w:fill="auto"/>
          </w:tcPr>
          <w:p w:rsidR="002636FD" w:rsidRPr="00093795" w:rsidRDefault="00C2014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lastRenderedPageBreak/>
              <w:t>4</w:t>
            </w:r>
          </w:p>
        </w:tc>
        <w:tc>
          <w:tcPr>
            <w:tcW w:w="3827" w:type="dxa"/>
            <w:shd w:val="clear" w:color="auto" w:fill="auto"/>
          </w:tcPr>
          <w:p w:rsidR="002636FD" w:rsidRDefault="0049790D" w:rsidP="0049790D">
            <w:pPr>
              <w:tabs>
                <w:tab w:val="left" w:pos="284"/>
                <w:tab w:val="left" w:pos="567"/>
              </w:tabs>
              <w:rPr>
                <w:b/>
                <w:szCs w:val="28"/>
                <w:lang w:val="uk-UA"/>
              </w:rPr>
            </w:pPr>
            <w:r w:rsidRPr="0049790D">
              <w:rPr>
                <w:b/>
                <w:szCs w:val="28"/>
                <w:lang w:val="uk-UA"/>
              </w:rPr>
              <w:t xml:space="preserve">Тема 3. Актуальні проблеми системи та видів кримінальних процесуальних гарантій </w:t>
            </w:r>
          </w:p>
          <w:p w:rsidR="0049790D" w:rsidRPr="0049790D" w:rsidRDefault="0049790D" w:rsidP="0049790D">
            <w:pPr>
              <w:pStyle w:val="a9"/>
              <w:numPr>
                <w:ilvl w:val="0"/>
                <w:numId w:val="19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r w:rsidRPr="0049790D">
              <w:rPr>
                <w:szCs w:val="28"/>
                <w:lang w:val="uk-UA"/>
              </w:rPr>
              <w:t>Критерії, за якими класифікуються кримінальні процесуальні гарантії.</w:t>
            </w:r>
          </w:p>
          <w:p w:rsidR="0049790D" w:rsidRPr="0049790D" w:rsidRDefault="0049790D" w:rsidP="0049790D">
            <w:pPr>
              <w:pStyle w:val="a9"/>
              <w:numPr>
                <w:ilvl w:val="0"/>
                <w:numId w:val="19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r w:rsidRPr="0049790D">
              <w:rPr>
                <w:szCs w:val="28"/>
                <w:lang w:val="uk-UA"/>
              </w:rPr>
              <w:t>Система кримінально-процесуальних гарантій.</w:t>
            </w:r>
          </w:p>
          <w:p w:rsidR="0049790D" w:rsidRPr="0049790D" w:rsidRDefault="0049790D" w:rsidP="0049790D">
            <w:pPr>
              <w:pStyle w:val="a9"/>
              <w:numPr>
                <w:ilvl w:val="0"/>
                <w:numId w:val="19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r w:rsidRPr="0049790D">
              <w:rPr>
                <w:szCs w:val="28"/>
                <w:lang w:val="uk-UA"/>
              </w:rPr>
              <w:t>Європейські стандарти дотримання прав людини.</w:t>
            </w:r>
          </w:p>
        </w:tc>
        <w:tc>
          <w:tcPr>
            <w:tcW w:w="2126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410" w:type="dxa"/>
            <w:shd w:val="clear" w:color="auto" w:fill="auto"/>
          </w:tcPr>
          <w:p w:rsidR="002636FD" w:rsidRPr="00093795" w:rsidRDefault="002636FD" w:rsidP="00C2014D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Кейси, питання, </w:t>
            </w:r>
            <w:r w:rsidR="00C2014D">
              <w:rPr>
                <w:b/>
                <w:szCs w:val="28"/>
                <w:lang w:val="uk-UA"/>
              </w:rPr>
              <w:t>тести</w:t>
            </w:r>
          </w:p>
        </w:tc>
      </w:tr>
      <w:tr w:rsidR="0049790D" w:rsidRPr="00093795" w:rsidTr="00985DC0">
        <w:tc>
          <w:tcPr>
            <w:tcW w:w="1668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49790D" w:rsidRPr="0049790D" w:rsidRDefault="0049790D" w:rsidP="0049790D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 w:rsidRPr="0049790D">
              <w:rPr>
                <w:b/>
                <w:lang w:val="uk-UA"/>
              </w:rPr>
              <w:t>Тема 4. Актуальні проблеми удосконалення статусу суб’єктів кримінального</w:t>
            </w:r>
          </w:p>
          <w:p w:rsidR="002636FD" w:rsidRPr="00093795" w:rsidRDefault="0049790D" w:rsidP="0049790D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 w:rsidRPr="0049790D">
              <w:rPr>
                <w:b/>
                <w:lang w:val="uk-UA"/>
              </w:rPr>
              <w:t>процесу</w:t>
            </w:r>
          </w:p>
        </w:tc>
        <w:tc>
          <w:tcPr>
            <w:tcW w:w="2126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49790D" w:rsidRPr="00093795" w:rsidTr="00985DC0">
        <w:tc>
          <w:tcPr>
            <w:tcW w:w="1668" w:type="dxa"/>
            <w:shd w:val="clear" w:color="auto" w:fill="auto"/>
          </w:tcPr>
          <w:p w:rsidR="002636FD" w:rsidRPr="00093795" w:rsidRDefault="00C2014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2636FD" w:rsidRDefault="0049790D" w:rsidP="0049790D">
            <w:pPr>
              <w:pStyle w:val="a4"/>
              <w:jc w:val="both"/>
              <w:rPr>
                <w:b/>
                <w:szCs w:val="28"/>
                <w:lang w:val="uk-UA"/>
              </w:rPr>
            </w:pPr>
            <w:r w:rsidRPr="0049790D">
              <w:rPr>
                <w:b/>
                <w:lang w:val="uk-UA"/>
              </w:rPr>
              <w:t>Тема 4. Актуальні проблеми удосконалення статусу суб’єктів кримінального</w:t>
            </w:r>
            <w:r>
              <w:rPr>
                <w:b/>
                <w:lang w:val="uk-UA"/>
              </w:rPr>
              <w:t xml:space="preserve"> </w:t>
            </w:r>
            <w:r w:rsidRPr="0049790D">
              <w:rPr>
                <w:b/>
                <w:lang w:val="uk-UA"/>
              </w:rPr>
              <w:t>процесу</w:t>
            </w:r>
            <w:r w:rsidRPr="0049790D">
              <w:rPr>
                <w:b/>
                <w:szCs w:val="28"/>
                <w:lang w:val="uk-UA"/>
              </w:rPr>
              <w:t xml:space="preserve"> </w:t>
            </w:r>
          </w:p>
          <w:p w:rsidR="0049790D" w:rsidRDefault="0049790D" w:rsidP="0049790D">
            <w:pPr>
              <w:pStyle w:val="a4"/>
              <w:numPr>
                <w:ilvl w:val="0"/>
                <w:numId w:val="20"/>
              </w:numPr>
              <w:spacing w:after="0"/>
              <w:jc w:val="both"/>
              <w:rPr>
                <w:szCs w:val="28"/>
                <w:lang w:val="uk-UA"/>
              </w:rPr>
            </w:pPr>
            <w:r w:rsidRPr="0049790D">
              <w:rPr>
                <w:szCs w:val="28"/>
                <w:lang w:val="uk-UA"/>
              </w:rPr>
              <w:t>Поняття учасників кримінального процесу, їх класифікація.</w:t>
            </w:r>
          </w:p>
          <w:p w:rsidR="0049790D" w:rsidRDefault="0049790D" w:rsidP="0049790D">
            <w:pPr>
              <w:pStyle w:val="a4"/>
              <w:numPr>
                <w:ilvl w:val="0"/>
                <w:numId w:val="20"/>
              </w:numPr>
              <w:spacing w:after="0"/>
              <w:jc w:val="both"/>
              <w:rPr>
                <w:szCs w:val="28"/>
                <w:lang w:val="uk-UA"/>
              </w:rPr>
            </w:pPr>
            <w:r w:rsidRPr="0049790D">
              <w:rPr>
                <w:szCs w:val="28"/>
                <w:lang w:val="uk-UA"/>
              </w:rPr>
              <w:t>Актуальні проблеми удосконалення статусу</w:t>
            </w:r>
            <w:r>
              <w:rPr>
                <w:szCs w:val="28"/>
                <w:lang w:val="uk-UA"/>
              </w:rPr>
              <w:t xml:space="preserve"> осіб, які мають власні законні </w:t>
            </w:r>
            <w:r w:rsidRPr="0049790D">
              <w:rPr>
                <w:szCs w:val="28"/>
                <w:lang w:val="uk-UA"/>
              </w:rPr>
              <w:t>інтереси у кримінальному процесі.</w:t>
            </w:r>
          </w:p>
          <w:p w:rsidR="0049790D" w:rsidRDefault="0049790D" w:rsidP="0049790D">
            <w:pPr>
              <w:pStyle w:val="a4"/>
              <w:numPr>
                <w:ilvl w:val="0"/>
                <w:numId w:val="20"/>
              </w:numPr>
              <w:spacing w:after="0"/>
              <w:jc w:val="both"/>
              <w:rPr>
                <w:szCs w:val="28"/>
                <w:lang w:val="uk-UA"/>
              </w:rPr>
            </w:pPr>
            <w:r w:rsidRPr="0049790D">
              <w:rPr>
                <w:szCs w:val="28"/>
                <w:lang w:val="uk-UA"/>
              </w:rPr>
              <w:t xml:space="preserve">Актуальні проблеми удосконалення </w:t>
            </w:r>
            <w:r>
              <w:rPr>
                <w:szCs w:val="28"/>
                <w:lang w:val="uk-UA"/>
              </w:rPr>
              <w:t xml:space="preserve">статусу осіб, які захищають або </w:t>
            </w:r>
            <w:r w:rsidRPr="0049790D">
              <w:rPr>
                <w:szCs w:val="28"/>
                <w:lang w:val="uk-UA"/>
              </w:rPr>
              <w:t>представляють інтереси інших осіб.</w:t>
            </w:r>
          </w:p>
          <w:p w:rsidR="0049790D" w:rsidRDefault="0049790D" w:rsidP="0049790D">
            <w:pPr>
              <w:pStyle w:val="a4"/>
              <w:numPr>
                <w:ilvl w:val="0"/>
                <w:numId w:val="20"/>
              </w:numPr>
              <w:spacing w:after="0"/>
              <w:jc w:val="both"/>
              <w:rPr>
                <w:szCs w:val="28"/>
                <w:lang w:val="uk-UA"/>
              </w:rPr>
            </w:pPr>
            <w:r w:rsidRPr="0049790D">
              <w:rPr>
                <w:szCs w:val="28"/>
                <w:lang w:val="uk-UA"/>
              </w:rPr>
              <w:t xml:space="preserve">Актуальні проблеми удосконалення </w:t>
            </w:r>
            <w:r w:rsidRPr="0049790D">
              <w:rPr>
                <w:szCs w:val="28"/>
                <w:lang w:val="uk-UA"/>
              </w:rPr>
              <w:lastRenderedPageBreak/>
              <w:t>ста</w:t>
            </w:r>
            <w:r>
              <w:rPr>
                <w:szCs w:val="28"/>
                <w:lang w:val="uk-UA"/>
              </w:rPr>
              <w:t xml:space="preserve">тусу осіб, які надають допомогу </w:t>
            </w:r>
            <w:r w:rsidRPr="0049790D">
              <w:rPr>
                <w:szCs w:val="28"/>
                <w:lang w:val="uk-UA"/>
              </w:rPr>
              <w:t>судочинству (не мають власного інтересу у кримінальній справі).</w:t>
            </w:r>
          </w:p>
          <w:p w:rsidR="0049790D" w:rsidRDefault="0049790D" w:rsidP="0049790D">
            <w:pPr>
              <w:pStyle w:val="a4"/>
              <w:numPr>
                <w:ilvl w:val="0"/>
                <w:numId w:val="20"/>
              </w:numPr>
              <w:spacing w:after="0"/>
              <w:jc w:val="both"/>
              <w:rPr>
                <w:szCs w:val="28"/>
                <w:lang w:val="uk-UA"/>
              </w:rPr>
            </w:pPr>
            <w:r w:rsidRPr="0049790D">
              <w:rPr>
                <w:szCs w:val="28"/>
                <w:lang w:val="uk-UA"/>
              </w:rPr>
              <w:t>Кримінально-процесуальна характеристика учасника кримінального процесу.</w:t>
            </w:r>
          </w:p>
          <w:p w:rsidR="0049790D" w:rsidRPr="0078771E" w:rsidRDefault="0049790D" w:rsidP="0049790D">
            <w:pPr>
              <w:pStyle w:val="a4"/>
              <w:numPr>
                <w:ilvl w:val="0"/>
                <w:numId w:val="20"/>
              </w:numPr>
              <w:spacing w:after="0"/>
              <w:jc w:val="both"/>
              <w:rPr>
                <w:szCs w:val="28"/>
                <w:lang w:val="uk-UA"/>
              </w:rPr>
            </w:pPr>
            <w:r w:rsidRPr="0049790D">
              <w:rPr>
                <w:szCs w:val="28"/>
                <w:lang w:val="uk-UA"/>
              </w:rPr>
              <w:t>Актуальні проблеми забезпечення безпеки учасників кримінального процесу.</w:t>
            </w:r>
          </w:p>
        </w:tc>
        <w:tc>
          <w:tcPr>
            <w:tcW w:w="2126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410" w:type="dxa"/>
            <w:shd w:val="clear" w:color="auto" w:fill="auto"/>
          </w:tcPr>
          <w:p w:rsidR="002636FD" w:rsidRPr="00093795" w:rsidRDefault="002636FD" w:rsidP="00C2014D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Кейси, пита</w:t>
            </w:r>
            <w:r>
              <w:rPr>
                <w:b/>
                <w:szCs w:val="28"/>
                <w:lang w:val="uk-UA"/>
              </w:rPr>
              <w:t>ння, тести, ділова гра «</w:t>
            </w:r>
            <w:r w:rsidR="00C2014D">
              <w:rPr>
                <w:b/>
                <w:szCs w:val="28"/>
                <w:lang w:val="uk-UA"/>
              </w:rPr>
              <w:t>Затримання підозрюваного</w:t>
            </w:r>
            <w:r>
              <w:rPr>
                <w:b/>
                <w:szCs w:val="28"/>
                <w:lang w:val="uk-UA"/>
              </w:rPr>
              <w:t>»</w:t>
            </w:r>
          </w:p>
        </w:tc>
      </w:tr>
      <w:tr w:rsidR="0049790D" w:rsidRPr="00093795" w:rsidTr="00985DC0">
        <w:tc>
          <w:tcPr>
            <w:tcW w:w="1668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>2</w:t>
            </w:r>
          </w:p>
        </w:tc>
        <w:tc>
          <w:tcPr>
            <w:tcW w:w="3827" w:type="dxa"/>
            <w:shd w:val="clear" w:color="auto" w:fill="auto"/>
          </w:tcPr>
          <w:p w:rsidR="002636FD" w:rsidRPr="00093795" w:rsidRDefault="002636FD" w:rsidP="0049790D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 w:rsidRPr="00093795">
              <w:rPr>
                <w:b/>
                <w:color w:val="000000"/>
                <w:lang w:val="uk-UA"/>
              </w:rPr>
              <w:t xml:space="preserve">Тема </w:t>
            </w:r>
            <w:r>
              <w:rPr>
                <w:b/>
                <w:color w:val="000000"/>
                <w:lang w:val="uk-UA"/>
              </w:rPr>
              <w:t>5</w:t>
            </w:r>
            <w:r w:rsidRPr="00093795">
              <w:rPr>
                <w:b/>
                <w:color w:val="000000"/>
                <w:lang w:val="uk-UA"/>
              </w:rPr>
              <w:t xml:space="preserve">. </w:t>
            </w:r>
            <w:r w:rsidR="0049790D" w:rsidRPr="0049790D">
              <w:rPr>
                <w:b/>
                <w:color w:val="000000"/>
                <w:lang w:val="uk-UA"/>
              </w:rPr>
              <w:t>Актуальні проблеми дотримання прав та свобод особи в контексті практики</w:t>
            </w:r>
            <w:r w:rsidR="0049790D">
              <w:rPr>
                <w:b/>
                <w:color w:val="000000"/>
                <w:lang w:val="uk-UA"/>
              </w:rPr>
              <w:t xml:space="preserve"> </w:t>
            </w:r>
            <w:r w:rsidR="0049790D" w:rsidRPr="0049790D">
              <w:rPr>
                <w:b/>
                <w:color w:val="000000"/>
                <w:lang w:val="uk-UA"/>
              </w:rPr>
              <w:t>Європейського Суду з прав людини</w:t>
            </w:r>
          </w:p>
        </w:tc>
        <w:tc>
          <w:tcPr>
            <w:tcW w:w="2126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49790D" w:rsidRPr="00093795" w:rsidTr="00985DC0">
        <w:tc>
          <w:tcPr>
            <w:tcW w:w="1668" w:type="dxa"/>
            <w:shd w:val="clear" w:color="auto" w:fill="auto"/>
          </w:tcPr>
          <w:p w:rsidR="002636FD" w:rsidRPr="00093795" w:rsidRDefault="00C2014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49790D" w:rsidRDefault="0049790D" w:rsidP="0049790D">
            <w:pPr>
              <w:tabs>
                <w:tab w:val="left" w:pos="284"/>
                <w:tab w:val="left" w:pos="567"/>
              </w:tabs>
              <w:jc w:val="both"/>
              <w:rPr>
                <w:b/>
                <w:color w:val="000000"/>
                <w:szCs w:val="28"/>
                <w:lang w:val="uk-UA"/>
              </w:rPr>
            </w:pPr>
            <w:r w:rsidRPr="0049790D">
              <w:rPr>
                <w:b/>
                <w:color w:val="000000"/>
                <w:lang w:val="uk-UA"/>
              </w:rPr>
              <w:t>Тема 5. Актуальні проблеми дотримання прав та свобод особи в контексті практики</w:t>
            </w:r>
            <w:r>
              <w:rPr>
                <w:b/>
                <w:color w:val="000000"/>
                <w:lang w:val="uk-UA"/>
              </w:rPr>
              <w:t xml:space="preserve"> </w:t>
            </w:r>
            <w:r w:rsidRPr="0049790D">
              <w:rPr>
                <w:b/>
                <w:color w:val="000000"/>
                <w:lang w:val="uk-UA"/>
              </w:rPr>
              <w:t>Європейського Суду з прав людини</w:t>
            </w:r>
            <w:r w:rsidRPr="0049790D">
              <w:rPr>
                <w:b/>
                <w:color w:val="000000"/>
                <w:szCs w:val="28"/>
                <w:lang w:val="uk-UA"/>
              </w:rPr>
              <w:t xml:space="preserve"> </w:t>
            </w:r>
          </w:p>
          <w:p w:rsidR="0049790D" w:rsidRPr="004B29B8" w:rsidRDefault="0049790D" w:rsidP="004B29B8">
            <w:pPr>
              <w:pStyle w:val="a9"/>
              <w:numPr>
                <w:ilvl w:val="0"/>
                <w:numId w:val="21"/>
              </w:numPr>
              <w:tabs>
                <w:tab w:val="left" w:pos="284"/>
                <w:tab w:val="left" w:pos="567"/>
              </w:tabs>
              <w:jc w:val="both"/>
              <w:rPr>
                <w:color w:val="000000"/>
                <w:szCs w:val="28"/>
                <w:lang w:val="uk-UA"/>
              </w:rPr>
            </w:pPr>
            <w:r w:rsidRPr="004B29B8">
              <w:rPr>
                <w:color w:val="000000"/>
                <w:szCs w:val="28"/>
                <w:lang w:val="uk-UA"/>
              </w:rPr>
              <w:t>Поняття європейських стандартів дотримання прав людини як гарантії кримінального судочинства. Європейська Конвенція про захист прав людини та основних свобод від 4 листопада 1950 року.</w:t>
            </w:r>
          </w:p>
          <w:p w:rsidR="002636FD" w:rsidRPr="004B29B8" w:rsidRDefault="0049790D" w:rsidP="004B29B8">
            <w:pPr>
              <w:pStyle w:val="a9"/>
              <w:numPr>
                <w:ilvl w:val="0"/>
                <w:numId w:val="21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4B29B8">
              <w:rPr>
                <w:szCs w:val="28"/>
                <w:lang w:val="uk-UA"/>
              </w:rPr>
              <w:t xml:space="preserve">Конвенційне право на свободу і особисту недоторканність і дотримання його в кримінальному </w:t>
            </w:r>
            <w:r w:rsidRPr="004B29B8">
              <w:rPr>
                <w:szCs w:val="28"/>
                <w:lang w:val="uk-UA"/>
              </w:rPr>
              <w:lastRenderedPageBreak/>
              <w:t>процесі України.</w:t>
            </w:r>
          </w:p>
          <w:p w:rsidR="0049790D" w:rsidRPr="004B29B8" w:rsidRDefault="0049790D" w:rsidP="004B29B8">
            <w:pPr>
              <w:pStyle w:val="a9"/>
              <w:numPr>
                <w:ilvl w:val="0"/>
                <w:numId w:val="21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4B29B8">
              <w:rPr>
                <w:szCs w:val="28"/>
                <w:lang w:val="uk-UA"/>
              </w:rPr>
              <w:t>Рішення Європейського Суду з прав людини як джерело кримінально</w:t>
            </w:r>
            <w:r w:rsidR="004B29B8" w:rsidRPr="004B29B8">
              <w:rPr>
                <w:szCs w:val="28"/>
                <w:lang w:val="uk-UA"/>
              </w:rPr>
              <w:t>-</w:t>
            </w:r>
            <w:r w:rsidRPr="004B29B8">
              <w:rPr>
                <w:szCs w:val="28"/>
                <w:lang w:val="uk-UA"/>
              </w:rPr>
              <w:t>процесуального права України.</w:t>
            </w:r>
          </w:p>
          <w:p w:rsidR="004B29B8" w:rsidRPr="004B29B8" w:rsidRDefault="004B29B8" w:rsidP="004B29B8">
            <w:pPr>
              <w:pStyle w:val="a9"/>
              <w:numPr>
                <w:ilvl w:val="0"/>
                <w:numId w:val="21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4B29B8">
              <w:rPr>
                <w:szCs w:val="28"/>
                <w:lang w:val="uk-UA"/>
              </w:rPr>
              <w:t>Транспарентність (доступність) судових рішень.</w:t>
            </w:r>
          </w:p>
          <w:p w:rsidR="004B29B8" w:rsidRPr="004B29B8" w:rsidRDefault="004B29B8" w:rsidP="004B29B8">
            <w:pPr>
              <w:pStyle w:val="a9"/>
              <w:numPr>
                <w:ilvl w:val="0"/>
                <w:numId w:val="21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4B29B8">
              <w:rPr>
                <w:szCs w:val="28"/>
                <w:lang w:val="uk-UA"/>
              </w:rPr>
              <w:t>Регламентація у Європейській Конвенції презумпції невинуватості.</w:t>
            </w:r>
          </w:p>
          <w:p w:rsidR="004B29B8" w:rsidRPr="004B29B8" w:rsidRDefault="004B29B8" w:rsidP="004B29B8">
            <w:pPr>
              <w:pStyle w:val="a9"/>
              <w:numPr>
                <w:ilvl w:val="0"/>
                <w:numId w:val="21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4B29B8">
              <w:rPr>
                <w:szCs w:val="28"/>
                <w:lang w:val="uk-UA"/>
              </w:rPr>
              <w:t>Відповідність норм КПК України до Конвенційного права на розгляд справи впродовж розумного строку.</w:t>
            </w:r>
          </w:p>
        </w:tc>
        <w:tc>
          <w:tcPr>
            <w:tcW w:w="2126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410" w:type="dxa"/>
            <w:shd w:val="clear" w:color="auto" w:fill="auto"/>
          </w:tcPr>
          <w:p w:rsidR="002636FD" w:rsidRPr="00093795" w:rsidRDefault="002636FD" w:rsidP="00C2014D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Кейси, питання, тести, </w:t>
            </w:r>
            <w:r w:rsidR="00C2014D">
              <w:rPr>
                <w:b/>
                <w:szCs w:val="28"/>
                <w:lang w:val="uk-UA"/>
              </w:rPr>
              <w:t>аналіз практики ЄСПЛ</w:t>
            </w:r>
          </w:p>
        </w:tc>
      </w:tr>
      <w:tr w:rsidR="0049790D" w:rsidRPr="00093795" w:rsidTr="00985DC0">
        <w:tc>
          <w:tcPr>
            <w:tcW w:w="1668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>2</w:t>
            </w:r>
          </w:p>
        </w:tc>
        <w:tc>
          <w:tcPr>
            <w:tcW w:w="3827" w:type="dxa"/>
            <w:shd w:val="clear" w:color="auto" w:fill="auto"/>
          </w:tcPr>
          <w:p w:rsidR="002636FD" w:rsidRPr="00093795" w:rsidRDefault="004B29B8" w:rsidP="00985DC0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 w:rsidRPr="004B29B8">
              <w:rPr>
                <w:b/>
                <w:lang w:val="uk-UA"/>
              </w:rPr>
              <w:t>Тема 6. Актуальні проблеми інституту слідчих (розшукових) дій</w:t>
            </w:r>
          </w:p>
        </w:tc>
        <w:tc>
          <w:tcPr>
            <w:tcW w:w="2126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49790D" w:rsidRPr="006A3998" w:rsidTr="00985DC0">
        <w:tc>
          <w:tcPr>
            <w:tcW w:w="1668" w:type="dxa"/>
            <w:shd w:val="clear" w:color="auto" w:fill="auto"/>
          </w:tcPr>
          <w:p w:rsidR="002636FD" w:rsidRPr="00093795" w:rsidRDefault="006A3998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4B29B8" w:rsidRPr="004B29B8" w:rsidRDefault="004B29B8" w:rsidP="004B29B8">
            <w:p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4B29B8">
              <w:rPr>
                <w:b/>
                <w:lang w:val="uk-UA"/>
              </w:rPr>
              <w:t>Тема 6. Актуальні проблеми інституту слідчих (розшукових) дій</w:t>
            </w:r>
            <w:r w:rsidRPr="004B29B8">
              <w:rPr>
                <w:b/>
                <w:szCs w:val="28"/>
                <w:lang w:val="uk-UA"/>
              </w:rPr>
              <w:t xml:space="preserve"> </w:t>
            </w:r>
          </w:p>
          <w:p w:rsidR="002636FD" w:rsidRDefault="004B29B8" w:rsidP="004B29B8">
            <w:pPr>
              <w:pStyle w:val="a9"/>
              <w:numPr>
                <w:ilvl w:val="0"/>
                <w:numId w:val="22"/>
              </w:numPr>
              <w:tabs>
                <w:tab w:val="left" w:pos="284"/>
                <w:tab w:val="left" w:pos="567"/>
              </w:tabs>
              <w:ind w:left="731"/>
              <w:jc w:val="both"/>
              <w:rPr>
                <w:szCs w:val="28"/>
                <w:lang w:val="uk-UA"/>
              </w:rPr>
            </w:pPr>
            <w:r w:rsidRPr="004B29B8">
              <w:rPr>
                <w:szCs w:val="28"/>
                <w:lang w:val="uk-UA"/>
              </w:rPr>
              <w:t xml:space="preserve">Проблемні питання пред’явлення для впізнання у режимі </w:t>
            </w:r>
            <w:proofErr w:type="spellStart"/>
            <w:r w:rsidRPr="004B29B8">
              <w:rPr>
                <w:szCs w:val="28"/>
                <w:lang w:val="uk-UA"/>
              </w:rPr>
              <w:t>відеокоференції</w:t>
            </w:r>
            <w:proofErr w:type="spellEnd"/>
            <w:r w:rsidRPr="004B29B8">
              <w:rPr>
                <w:szCs w:val="28"/>
                <w:lang w:val="uk-UA"/>
              </w:rPr>
              <w:t>.</w:t>
            </w:r>
          </w:p>
          <w:p w:rsidR="004B29B8" w:rsidRDefault="004B29B8" w:rsidP="004B29B8">
            <w:pPr>
              <w:pStyle w:val="a9"/>
              <w:numPr>
                <w:ilvl w:val="0"/>
                <w:numId w:val="22"/>
              </w:numPr>
              <w:tabs>
                <w:tab w:val="left" w:pos="284"/>
                <w:tab w:val="left" w:pos="567"/>
              </w:tabs>
              <w:ind w:left="731"/>
              <w:jc w:val="both"/>
              <w:rPr>
                <w:szCs w:val="28"/>
                <w:lang w:val="uk-UA"/>
              </w:rPr>
            </w:pPr>
            <w:r w:rsidRPr="004B29B8">
              <w:rPr>
                <w:szCs w:val="28"/>
                <w:lang w:val="uk-UA"/>
              </w:rPr>
              <w:t>Забезпечення безпеки учасників процесу при пред’явленні для впізнання.</w:t>
            </w:r>
          </w:p>
          <w:p w:rsidR="004B29B8" w:rsidRDefault="004B29B8" w:rsidP="004B29B8">
            <w:pPr>
              <w:pStyle w:val="a9"/>
              <w:numPr>
                <w:ilvl w:val="0"/>
                <w:numId w:val="22"/>
              </w:numPr>
              <w:tabs>
                <w:tab w:val="left" w:pos="284"/>
                <w:tab w:val="left" w:pos="567"/>
              </w:tabs>
              <w:ind w:left="731"/>
              <w:jc w:val="both"/>
              <w:rPr>
                <w:szCs w:val="28"/>
                <w:lang w:val="uk-UA"/>
              </w:rPr>
            </w:pPr>
            <w:r w:rsidRPr="004B29B8">
              <w:rPr>
                <w:szCs w:val="28"/>
                <w:lang w:val="uk-UA"/>
              </w:rPr>
              <w:t>Проблемні питання розмежування слідчого та судово-медичного освідування</w:t>
            </w:r>
            <w:r>
              <w:rPr>
                <w:szCs w:val="28"/>
                <w:lang w:val="uk-UA"/>
              </w:rPr>
              <w:t>.</w:t>
            </w:r>
          </w:p>
          <w:p w:rsidR="004B29B8" w:rsidRPr="00032F55" w:rsidRDefault="004B29B8" w:rsidP="004B29B8">
            <w:pPr>
              <w:pStyle w:val="a9"/>
              <w:numPr>
                <w:ilvl w:val="0"/>
                <w:numId w:val="22"/>
              </w:numPr>
              <w:tabs>
                <w:tab w:val="left" w:pos="284"/>
                <w:tab w:val="left" w:pos="567"/>
              </w:tabs>
              <w:ind w:left="717"/>
              <w:jc w:val="both"/>
              <w:rPr>
                <w:szCs w:val="28"/>
                <w:lang w:val="uk-UA"/>
              </w:rPr>
            </w:pPr>
            <w:r w:rsidRPr="004B29B8">
              <w:rPr>
                <w:szCs w:val="28"/>
                <w:lang w:val="uk-UA"/>
              </w:rPr>
              <w:t>Законність та правомірність проведення слідчих (розшукових) дій як гарантія</w:t>
            </w:r>
            <w:r>
              <w:rPr>
                <w:szCs w:val="28"/>
                <w:lang w:val="uk-UA"/>
              </w:rPr>
              <w:t xml:space="preserve"> </w:t>
            </w:r>
            <w:r w:rsidRPr="004B29B8">
              <w:rPr>
                <w:szCs w:val="28"/>
                <w:lang w:val="uk-UA"/>
              </w:rPr>
              <w:t xml:space="preserve">прав і свобод учасників </w:t>
            </w:r>
            <w:r w:rsidRPr="004B29B8">
              <w:rPr>
                <w:szCs w:val="28"/>
                <w:lang w:val="uk-UA"/>
              </w:rPr>
              <w:lastRenderedPageBreak/>
              <w:t>кримінального процесу.</w:t>
            </w:r>
          </w:p>
        </w:tc>
        <w:tc>
          <w:tcPr>
            <w:tcW w:w="2126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410" w:type="dxa"/>
            <w:shd w:val="clear" w:color="auto" w:fill="auto"/>
          </w:tcPr>
          <w:p w:rsidR="006A3998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Кейси, питання, тести</w:t>
            </w:r>
            <w:r w:rsidR="006A3998">
              <w:rPr>
                <w:b/>
                <w:szCs w:val="28"/>
                <w:lang w:val="uk-UA"/>
              </w:rPr>
              <w:t>, ділова гра</w:t>
            </w:r>
          </w:p>
          <w:p w:rsidR="002636FD" w:rsidRPr="00093795" w:rsidRDefault="006A3998" w:rsidP="006A3998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t xml:space="preserve">«Пред’явлення для впізнання» </w:t>
            </w:r>
          </w:p>
        </w:tc>
      </w:tr>
      <w:tr w:rsidR="0049790D" w:rsidRPr="00093795" w:rsidTr="00985DC0">
        <w:tc>
          <w:tcPr>
            <w:tcW w:w="1668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>2</w:t>
            </w:r>
          </w:p>
        </w:tc>
        <w:tc>
          <w:tcPr>
            <w:tcW w:w="3827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>
              <w:rPr>
                <w:b/>
                <w:lang w:val="uk-UA"/>
              </w:rPr>
              <w:t>Тема 7</w:t>
            </w:r>
            <w:r w:rsidRPr="00093795">
              <w:rPr>
                <w:b/>
                <w:lang w:val="uk-UA"/>
              </w:rPr>
              <w:t xml:space="preserve">. </w:t>
            </w:r>
            <w:r w:rsidR="004B29B8" w:rsidRPr="004B29B8">
              <w:rPr>
                <w:b/>
                <w:lang w:val="uk-UA"/>
              </w:rPr>
              <w:t>Слідчі та судові помилки в кримінальному судочинстві</w:t>
            </w:r>
          </w:p>
        </w:tc>
        <w:tc>
          <w:tcPr>
            <w:tcW w:w="2126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49790D" w:rsidRPr="00093795" w:rsidTr="00985DC0">
        <w:tc>
          <w:tcPr>
            <w:tcW w:w="1668" w:type="dxa"/>
            <w:shd w:val="clear" w:color="auto" w:fill="auto"/>
          </w:tcPr>
          <w:p w:rsidR="002636FD" w:rsidRPr="00093795" w:rsidRDefault="006A3998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2636FD" w:rsidRDefault="002636FD" w:rsidP="00985DC0">
            <w:pPr>
              <w:tabs>
                <w:tab w:val="left" w:pos="284"/>
                <w:tab w:val="left" w:pos="567"/>
              </w:tabs>
              <w:jc w:val="both"/>
              <w:rPr>
                <w:color w:val="000000"/>
                <w:szCs w:val="28"/>
                <w:lang w:val="uk-UA"/>
              </w:rPr>
            </w:pPr>
            <w:r>
              <w:rPr>
                <w:b/>
                <w:lang w:val="uk-UA"/>
              </w:rPr>
              <w:t>Тема 7</w:t>
            </w:r>
            <w:r w:rsidRPr="00093795">
              <w:rPr>
                <w:b/>
                <w:lang w:val="uk-UA"/>
              </w:rPr>
              <w:t xml:space="preserve">. </w:t>
            </w:r>
            <w:r w:rsidR="004B29B8" w:rsidRPr="004B29B8">
              <w:rPr>
                <w:b/>
                <w:lang w:val="uk-UA"/>
              </w:rPr>
              <w:t>Слідчі та судові помилки в кримінальному судочинстві</w:t>
            </w:r>
          </w:p>
          <w:p w:rsidR="002636FD" w:rsidRDefault="004B29B8" w:rsidP="002636FD">
            <w:pPr>
              <w:pStyle w:val="a9"/>
              <w:numPr>
                <w:ilvl w:val="0"/>
                <w:numId w:val="16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4B29B8">
              <w:rPr>
                <w:szCs w:val="28"/>
                <w:lang w:val="uk-UA"/>
              </w:rPr>
              <w:t>Поняття помилки.</w:t>
            </w:r>
          </w:p>
          <w:p w:rsidR="004B29B8" w:rsidRDefault="004B29B8" w:rsidP="002636FD">
            <w:pPr>
              <w:pStyle w:val="a9"/>
              <w:numPr>
                <w:ilvl w:val="0"/>
                <w:numId w:val="16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4B29B8">
              <w:rPr>
                <w:szCs w:val="28"/>
                <w:lang w:val="uk-UA"/>
              </w:rPr>
              <w:t>Класифікація слідчих та судових помилок.</w:t>
            </w:r>
          </w:p>
          <w:p w:rsidR="004B29B8" w:rsidRDefault="004B29B8" w:rsidP="002636FD">
            <w:pPr>
              <w:pStyle w:val="a9"/>
              <w:numPr>
                <w:ilvl w:val="0"/>
                <w:numId w:val="16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4B29B8">
              <w:rPr>
                <w:szCs w:val="28"/>
                <w:lang w:val="uk-UA"/>
              </w:rPr>
              <w:t>Слідчі та судові помилки.</w:t>
            </w:r>
          </w:p>
          <w:p w:rsidR="004B29B8" w:rsidRDefault="004B29B8" w:rsidP="002636FD">
            <w:pPr>
              <w:pStyle w:val="a9"/>
              <w:numPr>
                <w:ilvl w:val="0"/>
                <w:numId w:val="16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4B29B8">
              <w:rPr>
                <w:szCs w:val="28"/>
                <w:lang w:val="uk-UA"/>
              </w:rPr>
              <w:t>Виявлення і виправлення помилок</w:t>
            </w:r>
            <w:r>
              <w:rPr>
                <w:szCs w:val="28"/>
                <w:lang w:val="uk-UA"/>
              </w:rPr>
              <w:t>.</w:t>
            </w:r>
          </w:p>
          <w:p w:rsidR="004B29B8" w:rsidRPr="00637A9C" w:rsidRDefault="004B29B8" w:rsidP="004B29B8">
            <w:pPr>
              <w:pStyle w:val="a9"/>
              <w:numPr>
                <w:ilvl w:val="0"/>
                <w:numId w:val="16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4B29B8">
              <w:rPr>
                <w:szCs w:val="28"/>
                <w:lang w:val="uk-UA"/>
              </w:rPr>
              <w:t>Права та обов’язки суб’єктів кримінального судочинства щодо виявлення та</w:t>
            </w:r>
            <w:r>
              <w:rPr>
                <w:szCs w:val="28"/>
                <w:lang w:val="uk-UA"/>
              </w:rPr>
              <w:t xml:space="preserve"> </w:t>
            </w:r>
            <w:r w:rsidRPr="004B29B8">
              <w:rPr>
                <w:szCs w:val="28"/>
                <w:lang w:val="uk-UA"/>
              </w:rPr>
              <w:t>усунення слідчих та судових помилок в кримінальному процесі України.</w:t>
            </w:r>
          </w:p>
        </w:tc>
        <w:tc>
          <w:tcPr>
            <w:tcW w:w="2126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410" w:type="dxa"/>
            <w:shd w:val="clear" w:color="auto" w:fill="auto"/>
          </w:tcPr>
          <w:p w:rsidR="002636FD" w:rsidRPr="00093795" w:rsidRDefault="002636FD" w:rsidP="00985DC0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Кейси, питання, тести</w:t>
            </w:r>
            <w:r w:rsidR="006A3998">
              <w:rPr>
                <w:b/>
                <w:szCs w:val="28"/>
                <w:lang w:val="uk-UA"/>
              </w:rPr>
              <w:t>, аналіз практики ЄСПЛ</w:t>
            </w:r>
          </w:p>
        </w:tc>
      </w:tr>
    </w:tbl>
    <w:p w:rsidR="002636FD" w:rsidRPr="00560F7C" w:rsidRDefault="002636FD" w:rsidP="002636FD">
      <w:pPr>
        <w:tabs>
          <w:tab w:val="left" w:pos="284"/>
          <w:tab w:val="left" w:pos="567"/>
        </w:tabs>
        <w:jc w:val="center"/>
        <w:rPr>
          <w:b/>
          <w:szCs w:val="28"/>
          <w:lang w:val="uk-UA"/>
        </w:rPr>
      </w:pPr>
    </w:p>
    <w:p w:rsidR="002636FD" w:rsidRDefault="002636FD" w:rsidP="002636FD">
      <w:pPr>
        <w:suppressAutoHyphens/>
        <w:jc w:val="center"/>
        <w:rPr>
          <w:b/>
          <w:szCs w:val="28"/>
          <w:lang w:val="uk-UA" w:eastAsia="ar-SA"/>
        </w:rPr>
      </w:pPr>
      <w:r>
        <w:rPr>
          <w:b/>
          <w:szCs w:val="28"/>
          <w:lang w:val="uk-UA" w:eastAsia="ar-SA"/>
        </w:rPr>
        <w:t>6</w:t>
      </w:r>
      <w:r w:rsidRPr="00560F7C">
        <w:rPr>
          <w:b/>
          <w:szCs w:val="28"/>
          <w:lang w:val="uk-UA" w:eastAsia="ar-SA"/>
        </w:rPr>
        <w:t>.</w:t>
      </w:r>
      <w:r>
        <w:rPr>
          <w:b/>
          <w:szCs w:val="28"/>
          <w:lang w:val="uk-UA" w:eastAsia="ar-SA"/>
        </w:rPr>
        <w:t xml:space="preserve"> «Правила гри» (загальна політика оцінювання, вимоги викладача)</w:t>
      </w:r>
    </w:p>
    <w:p w:rsidR="002636FD" w:rsidRDefault="002636FD" w:rsidP="002636FD">
      <w:pPr>
        <w:suppressAutoHyphens/>
        <w:jc w:val="center"/>
        <w:rPr>
          <w:b/>
          <w:szCs w:val="28"/>
          <w:lang w:val="uk-UA" w:eastAsia="ar-SA"/>
        </w:rPr>
      </w:pPr>
    </w:p>
    <w:p w:rsidR="002636FD" w:rsidRPr="00560F7C" w:rsidRDefault="002636FD" w:rsidP="002636FD">
      <w:pPr>
        <w:shd w:val="clear" w:color="auto" w:fill="FFFFFF"/>
        <w:ind w:firstLine="709"/>
        <w:jc w:val="both"/>
        <w:rPr>
          <w:color w:val="000000"/>
          <w:spacing w:val="-2"/>
          <w:szCs w:val="28"/>
          <w:lang w:val="uk-UA"/>
        </w:rPr>
      </w:pPr>
      <w:r w:rsidRPr="00560F7C">
        <w:rPr>
          <w:color w:val="000000"/>
          <w:spacing w:val="-2"/>
          <w:szCs w:val="28"/>
          <w:lang w:val="uk-UA"/>
        </w:rPr>
        <w:t xml:space="preserve">Об’єктом рейтингового оцінювання знань студентів є програмний матеріал дисципліни, засвоєння якого перевіряється під час контролю. </w:t>
      </w:r>
    </w:p>
    <w:p w:rsidR="002636FD" w:rsidRPr="00560F7C" w:rsidRDefault="002636FD" w:rsidP="002636FD">
      <w:pPr>
        <w:shd w:val="clear" w:color="auto" w:fill="FFFFFF"/>
        <w:ind w:firstLine="709"/>
        <w:jc w:val="both"/>
        <w:rPr>
          <w:color w:val="000000"/>
          <w:spacing w:val="-2"/>
          <w:szCs w:val="28"/>
          <w:lang w:val="uk-UA"/>
        </w:rPr>
      </w:pPr>
      <w:r w:rsidRPr="00560F7C">
        <w:rPr>
          <w:color w:val="000000"/>
          <w:spacing w:val="-2"/>
          <w:szCs w:val="28"/>
          <w:lang w:val="uk-UA"/>
        </w:rPr>
        <w:t xml:space="preserve">Критерії комплексного оцінювання доводяться до студентів на початку викладання навчальної дисципліни. </w:t>
      </w:r>
    </w:p>
    <w:p w:rsidR="002636FD" w:rsidRPr="00560F7C" w:rsidRDefault="002636FD" w:rsidP="002636FD">
      <w:pPr>
        <w:shd w:val="clear" w:color="auto" w:fill="FFFFFF"/>
        <w:ind w:firstLine="708"/>
        <w:jc w:val="both"/>
        <w:rPr>
          <w:bCs/>
          <w:iCs/>
          <w:color w:val="000000"/>
          <w:spacing w:val="-2"/>
          <w:szCs w:val="28"/>
          <w:lang w:val="uk-UA"/>
        </w:rPr>
      </w:pPr>
      <w:r w:rsidRPr="00560F7C">
        <w:rPr>
          <w:bCs/>
          <w:iCs/>
          <w:color w:val="000000"/>
          <w:spacing w:val="-2"/>
          <w:szCs w:val="28"/>
          <w:lang w:val="uk-UA"/>
        </w:rPr>
        <w:t>Підсумкове оцінювання</w:t>
      </w:r>
      <w:r>
        <w:rPr>
          <w:bCs/>
          <w:iCs/>
          <w:color w:val="000000"/>
          <w:spacing w:val="-2"/>
          <w:szCs w:val="28"/>
          <w:lang w:val="uk-UA"/>
        </w:rPr>
        <w:t xml:space="preserve"> рівня знань студентів з дисципліни «</w:t>
      </w:r>
      <w:r w:rsidR="009E602F">
        <w:rPr>
          <w:bCs/>
          <w:iCs/>
          <w:color w:val="000000"/>
          <w:spacing w:val="-2"/>
          <w:szCs w:val="28"/>
          <w:lang w:val="uk-UA"/>
        </w:rPr>
        <w:t>Актуальні проблеми кримінального процесу в Україні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» здійснюється на основі результатів поточного контролю (ПК) та підсумкового контролю знань студентів (ПКЗ) за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>100-бальною шкалою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. </w:t>
      </w:r>
    </w:p>
    <w:p w:rsidR="002636FD" w:rsidRPr="004B1FE7" w:rsidRDefault="002636FD" w:rsidP="002636FD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Поточний контроль - це оцінювання навчальних досягнень студента (рівень теоретичних знань та практичні навички з тем, включених до змістових </w:t>
      </w:r>
      <w:r>
        <w:rPr>
          <w:lang w:val="uk-UA"/>
        </w:rPr>
        <w:t>розділів</w:t>
      </w:r>
      <w:r w:rsidRPr="004B1FE7">
        <w:rPr>
          <w:lang w:val="uk-UA"/>
        </w:rPr>
        <w:t xml:space="preserve">) під час проведення аудиторних занять, організації самостійної роботи, на консультаціях (під час відпрацювання пропущених занять чи за бажанням підвищити попереднє оцінювання) та активності студента на занятті. Поточний контроль реалізується у формі опитування, виступів на </w:t>
      </w:r>
      <w:r>
        <w:rPr>
          <w:lang w:val="uk-UA"/>
        </w:rPr>
        <w:t>практичних</w:t>
      </w:r>
      <w:r w:rsidRPr="004B1FE7">
        <w:rPr>
          <w:lang w:val="uk-UA"/>
        </w:rPr>
        <w:t xml:space="preserve"> заняттях, експрес-контролю, контролю засвоєння навчального матеріалу, запланованого на самостійне опрацювання студентом тощо. </w:t>
      </w:r>
    </w:p>
    <w:p w:rsidR="002636FD" w:rsidRDefault="002636FD" w:rsidP="002636FD">
      <w:pPr>
        <w:shd w:val="clear" w:color="auto" w:fill="FFFFFF"/>
        <w:ind w:firstLine="708"/>
        <w:jc w:val="both"/>
        <w:rPr>
          <w:bCs/>
          <w:iCs/>
          <w:color w:val="000000"/>
          <w:spacing w:val="-2"/>
          <w:szCs w:val="28"/>
          <w:lang w:val="uk-UA"/>
        </w:rPr>
      </w:pPr>
      <w:r w:rsidRPr="00560F7C">
        <w:rPr>
          <w:bCs/>
          <w:iCs/>
          <w:color w:val="000000"/>
          <w:spacing w:val="-2"/>
          <w:szCs w:val="28"/>
          <w:lang w:val="uk-UA"/>
        </w:rPr>
        <w:lastRenderedPageBreak/>
        <w:t xml:space="preserve">Завдання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>П</w:t>
      </w:r>
      <w:r>
        <w:rPr>
          <w:b/>
          <w:bCs/>
          <w:iCs/>
          <w:color w:val="000000"/>
          <w:spacing w:val="-2"/>
          <w:szCs w:val="28"/>
          <w:lang w:val="uk-UA"/>
        </w:rPr>
        <w:t>оточного контролю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 оцінюються в діапазоні від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>0 до 60 балів</w:t>
      </w:r>
      <w:r w:rsidRPr="00560F7C">
        <w:rPr>
          <w:bCs/>
          <w:iCs/>
          <w:color w:val="000000"/>
          <w:spacing w:val="-2"/>
          <w:szCs w:val="28"/>
          <w:lang w:val="uk-UA"/>
        </w:rPr>
        <w:t>.</w:t>
      </w:r>
    </w:p>
    <w:p w:rsidR="002636FD" w:rsidRDefault="002636FD" w:rsidP="002636FD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Форми участі студентів у навчальному процесі, які підлягають поточному контролю: </w:t>
      </w:r>
    </w:p>
    <w:p w:rsidR="002636FD" w:rsidRDefault="002636FD" w:rsidP="002636FD">
      <w:pPr>
        <w:shd w:val="clear" w:color="auto" w:fill="FFFFFF"/>
        <w:ind w:firstLine="708"/>
        <w:jc w:val="both"/>
        <w:rPr>
          <w:lang w:val="uk-UA"/>
        </w:rPr>
      </w:pPr>
      <w:proofErr w:type="spellStart"/>
      <w:r w:rsidRPr="004B1FE7">
        <w:rPr>
          <w:lang w:val="uk-UA"/>
        </w:rPr>
        <w:t>-виступ</w:t>
      </w:r>
      <w:proofErr w:type="spellEnd"/>
      <w:r w:rsidRPr="004B1FE7">
        <w:rPr>
          <w:lang w:val="uk-UA"/>
        </w:rPr>
        <w:t xml:space="preserve"> з основного питання; </w:t>
      </w:r>
    </w:p>
    <w:p w:rsidR="002636FD" w:rsidRDefault="002636FD" w:rsidP="002636FD">
      <w:pPr>
        <w:shd w:val="clear" w:color="auto" w:fill="FFFFFF"/>
        <w:ind w:firstLine="708"/>
        <w:jc w:val="both"/>
        <w:rPr>
          <w:lang w:val="uk-UA"/>
        </w:rPr>
      </w:pPr>
      <w:proofErr w:type="spellStart"/>
      <w:r w:rsidRPr="004B1FE7">
        <w:rPr>
          <w:lang w:val="uk-UA"/>
        </w:rPr>
        <w:t>-усна</w:t>
      </w:r>
      <w:proofErr w:type="spellEnd"/>
      <w:r w:rsidRPr="004B1FE7">
        <w:rPr>
          <w:lang w:val="uk-UA"/>
        </w:rPr>
        <w:t xml:space="preserve"> доповідь; </w:t>
      </w:r>
    </w:p>
    <w:p w:rsidR="002636FD" w:rsidRDefault="002636FD" w:rsidP="002636FD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доповнення, запитання до того, хто відповідає; </w:t>
      </w:r>
    </w:p>
    <w:p w:rsidR="002636FD" w:rsidRDefault="002636FD" w:rsidP="002636FD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участь у дискусіях, інтерактивних формах організації </w:t>
      </w:r>
      <w:r>
        <w:rPr>
          <w:lang w:val="uk-UA"/>
        </w:rPr>
        <w:t xml:space="preserve">практичного </w:t>
      </w:r>
      <w:r w:rsidRPr="004B1FE7">
        <w:rPr>
          <w:lang w:val="uk-UA"/>
        </w:rPr>
        <w:t>заняття</w:t>
      </w:r>
      <w:r>
        <w:rPr>
          <w:lang w:val="uk-UA"/>
        </w:rPr>
        <w:t xml:space="preserve"> (ділові ігри, моделювання ситуацій</w:t>
      </w:r>
      <w:r w:rsidRPr="004B1FE7">
        <w:rPr>
          <w:lang w:val="uk-UA"/>
        </w:rPr>
        <w:t>;</w:t>
      </w:r>
      <w:r>
        <w:rPr>
          <w:lang w:val="uk-UA"/>
        </w:rPr>
        <w:t xml:space="preserve"> розв’язування кейсів тощо)</w:t>
      </w:r>
      <w:r w:rsidRPr="004B1FE7">
        <w:rPr>
          <w:lang w:val="uk-UA"/>
        </w:rPr>
        <w:t xml:space="preserve"> </w:t>
      </w:r>
    </w:p>
    <w:p w:rsidR="002636FD" w:rsidRDefault="002636FD" w:rsidP="002636FD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</w:t>
      </w:r>
      <w:r>
        <w:rPr>
          <w:lang w:val="uk-UA"/>
        </w:rPr>
        <w:t>організація та участь в інноваційних формах проведення практичного заняття</w:t>
      </w:r>
      <w:r w:rsidRPr="004B1FE7">
        <w:rPr>
          <w:lang w:val="uk-UA"/>
        </w:rPr>
        <w:t xml:space="preserve">; </w:t>
      </w:r>
    </w:p>
    <w:p w:rsidR="002636FD" w:rsidRDefault="002636FD" w:rsidP="002636FD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письмові завдання (тестові, контрольні, творчі роботи, реферати тощо); </w:t>
      </w:r>
    </w:p>
    <w:p w:rsidR="002636FD" w:rsidRDefault="002636FD" w:rsidP="002636FD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самостійне опрацювання тем; </w:t>
      </w:r>
    </w:p>
    <w:p w:rsidR="002636FD" w:rsidRDefault="002636FD" w:rsidP="002636FD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підготовка тез, конспектів навчальних або наукових текстів; </w:t>
      </w:r>
    </w:p>
    <w:p w:rsidR="002636FD" w:rsidRDefault="002636FD" w:rsidP="002636FD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систематичність роботи на </w:t>
      </w:r>
      <w:r>
        <w:rPr>
          <w:lang w:val="uk-UA"/>
        </w:rPr>
        <w:t>практичних</w:t>
      </w:r>
      <w:r w:rsidRPr="004B1FE7">
        <w:rPr>
          <w:lang w:val="uk-UA"/>
        </w:rPr>
        <w:t xml:space="preserve"> заняттях, активність під час обговорення питань.</w:t>
      </w:r>
    </w:p>
    <w:p w:rsidR="002636FD" w:rsidRDefault="002636FD" w:rsidP="002636FD">
      <w:pPr>
        <w:shd w:val="clear" w:color="auto" w:fill="FFFFFF"/>
        <w:ind w:firstLine="708"/>
        <w:jc w:val="both"/>
        <w:rPr>
          <w:lang w:val="uk-UA"/>
        </w:rPr>
      </w:pPr>
    </w:p>
    <w:p w:rsidR="002636FD" w:rsidRPr="004B1FE7" w:rsidRDefault="002636FD" w:rsidP="002636FD">
      <w:pPr>
        <w:shd w:val="clear" w:color="auto" w:fill="FFFFFF"/>
        <w:jc w:val="center"/>
        <w:rPr>
          <w:b/>
          <w:lang w:val="uk-UA"/>
        </w:rPr>
      </w:pPr>
      <w:r w:rsidRPr="004B1FE7">
        <w:rPr>
          <w:b/>
          <w:lang w:val="uk-UA"/>
        </w:rPr>
        <w:t>Критерії оцінювання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06"/>
        <w:gridCol w:w="4765"/>
      </w:tblGrid>
      <w:tr w:rsidR="002636FD" w:rsidRPr="00093795" w:rsidTr="00985DC0">
        <w:tc>
          <w:tcPr>
            <w:tcW w:w="5068" w:type="dxa"/>
            <w:shd w:val="clear" w:color="auto" w:fill="auto"/>
          </w:tcPr>
          <w:p w:rsidR="002636FD" w:rsidRPr="00093795" w:rsidRDefault="002636FD" w:rsidP="00985DC0">
            <w:pPr>
              <w:jc w:val="center"/>
              <w:rPr>
                <w:b/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b/>
                <w:bCs/>
                <w:iCs/>
                <w:color w:val="000000"/>
                <w:spacing w:val="-2"/>
                <w:szCs w:val="28"/>
                <w:lang w:val="uk-UA"/>
              </w:rPr>
              <w:t>Форма роботи</w:t>
            </w:r>
          </w:p>
        </w:tc>
        <w:tc>
          <w:tcPr>
            <w:tcW w:w="5069" w:type="dxa"/>
            <w:shd w:val="clear" w:color="auto" w:fill="auto"/>
          </w:tcPr>
          <w:p w:rsidR="002636FD" w:rsidRPr="00093795" w:rsidRDefault="002636FD" w:rsidP="00985DC0">
            <w:pPr>
              <w:jc w:val="center"/>
              <w:rPr>
                <w:b/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b/>
                <w:bCs/>
                <w:iCs/>
                <w:color w:val="000000"/>
                <w:spacing w:val="-2"/>
                <w:szCs w:val="28"/>
                <w:lang w:val="uk-UA"/>
              </w:rPr>
              <w:t>Кількість балів</w:t>
            </w:r>
          </w:p>
        </w:tc>
      </w:tr>
      <w:tr w:rsidR="002636FD" w:rsidRPr="00093795" w:rsidTr="00985DC0">
        <w:tc>
          <w:tcPr>
            <w:tcW w:w="5068" w:type="dxa"/>
            <w:shd w:val="clear" w:color="auto" w:fill="auto"/>
          </w:tcPr>
          <w:p w:rsidR="002636FD" w:rsidRPr="00093795" w:rsidRDefault="002636FD" w:rsidP="00985DC0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 xml:space="preserve">Виступ з питань певної теми розділу на практичному занятті </w:t>
            </w:r>
          </w:p>
        </w:tc>
        <w:tc>
          <w:tcPr>
            <w:tcW w:w="5069" w:type="dxa"/>
            <w:shd w:val="clear" w:color="auto" w:fill="auto"/>
          </w:tcPr>
          <w:p w:rsidR="002636FD" w:rsidRPr="00093795" w:rsidRDefault="002636FD" w:rsidP="00985DC0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>до 5 балів</w:t>
            </w:r>
          </w:p>
        </w:tc>
      </w:tr>
      <w:tr w:rsidR="002636FD" w:rsidRPr="00093795" w:rsidTr="00985DC0">
        <w:tc>
          <w:tcPr>
            <w:tcW w:w="5068" w:type="dxa"/>
            <w:shd w:val="clear" w:color="auto" w:fill="auto"/>
          </w:tcPr>
          <w:p w:rsidR="002636FD" w:rsidRPr="00093795" w:rsidRDefault="002636FD" w:rsidP="00985DC0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 xml:space="preserve">Доповнення протягом практичного заняття з певної теми </w:t>
            </w:r>
          </w:p>
        </w:tc>
        <w:tc>
          <w:tcPr>
            <w:tcW w:w="5069" w:type="dxa"/>
            <w:shd w:val="clear" w:color="auto" w:fill="auto"/>
          </w:tcPr>
          <w:p w:rsidR="002636FD" w:rsidRPr="00093795" w:rsidRDefault="002636FD" w:rsidP="00985DC0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>до 3-х балів</w:t>
            </w:r>
          </w:p>
        </w:tc>
      </w:tr>
      <w:tr w:rsidR="002636FD" w:rsidRPr="00093795" w:rsidTr="00985DC0">
        <w:tc>
          <w:tcPr>
            <w:tcW w:w="5068" w:type="dxa"/>
            <w:shd w:val="clear" w:color="auto" w:fill="auto"/>
          </w:tcPr>
          <w:p w:rsidR="002636FD" w:rsidRPr="00093795" w:rsidRDefault="002636FD" w:rsidP="00985DC0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 xml:space="preserve">Атестаційна роботи з тем розділу </w:t>
            </w:r>
          </w:p>
        </w:tc>
        <w:tc>
          <w:tcPr>
            <w:tcW w:w="5069" w:type="dxa"/>
            <w:shd w:val="clear" w:color="auto" w:fill="auto"/>
          </w:tcPr>
          <w:p w:rsidR="002636FD" w:rsidRPr="00093795" w:rsidRDefault="002636FD" w:rsidP="00985DC0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>до 10 балів</w:t>
            </w:r>
          </w:p>
        </w:tc>
      </w:tr>
      <w:tr w:rsidR="002636FD" w:rsidRPr="00093795" w:rsidTr="00985DC0">
        <w:tc>
          <w:tcPr>
            <w:tcW w:w="5068" w:type="dxa"/>
            <w:shd w:val="clear" w:color="auto" w:fill="auto"/>
          </w:tcPr>
          <w:p w:rsidR="002636FD" w:rsidRPr="00093795" w:rsidRDefault="002636FD" w:rsidP="00985DC0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 xml:space="preserve">Доповідь з проблемної тематики з презентацією </w:t>
            </w:r>
          </w:p>
        </w:tc>
        <w:tc>
          <w:tcPr>
            <w:tcW w:w="5069" w:type="dxa"/>
            <w:shd w:val="clear" w:color="auto" w:fill="auto"/>
          </w:tcPr>
          <w:p w:rsidR="002636FD" w:rsidRPr="00093795" w:rsidRDefault="002636FD" w:rsidP="00985DC0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>до 7 балів</w:t>
            </w:r>
          </w:p>
        </w:tc>
      </w:tr>
      <w:tr w:rsidR="002636FD" w:rsidRPr="00093795" w:rsidTr="00985DC0">
        <w:tc>
          <w:tcPr>
            <w:tcW w:w="5068" w:type="dxa"/>
            <w:shd w:val="clear" w:color="auto" w:fill="auto"/>
          </w:tcPr>
          <w:p w:rsidR="002636FD" w:rsidRPr="00093795" w:rsidRDefault="002636FD" w:rsidP="00985DC0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>Участь у дискусіях</w:t>
            </w:r>
          </w:p>
        </w:tc>
        <w:tc>
          <w:tcPr>
            <w:tcW w:w="5069" w:type="dxa"/>
            <w:shd w:val="clear" w:color="auto" w:fill="auto"/>
          </w:tcPr>
          <w:p w:rsidR="002636FD" w:rsidRPr="00093795" w:rsidRDefault="002636FD" w:rsidP="00985DC0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>до 5 балів</w:t>
            </w:r>
          </w:p>
        </w:tc>
      </w:tr>
      <w:tr w:rsidR="002636FD" w:rsidRPr="00093795" w:rsidTr="00985DC0">
        <w:tc>
          <w:tcPr>
            <w:tcW w:w="5068" w:type="dxa"/>
            <w:shd w:val="clear" w:color="auto" w:fill="auto"/>
          </w:tcPr>
          <w:p w:rsidR="002636FD" w:rsidRPr="00093795" w:rsidRDefault="002636FD" w:rsidP="00985DC0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>Організація інтерактивних форм організації практичного заняття</w:t>
            </w:r>
          </w:p>
        </w:tc>
        <w:tc>
          <w:tcPr>
            <w:tcW w:w="5069" w:type="dxa"/>
            <w:shd w:val="clear" w:color="auto" w:fill="auto"/>
          </w:tcPr>
          <w:p w:rsidR="002636FD" w:rsidRPr="00093795" w:rsidRDefault="002636FD" w:rsidP="00985DC0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>до 10 балів</w:t>
            </w:r>
          </w:p>
        </w:tc>
      </w:tr>
      <w:tr w:rsidR="002636FD" w:rsidRPr="00093795" w:rsidTr="00985DC0">
        <w:tc>
          <w:tcPr>
            <w:tcW w:w="5068" w:type="dxa"/>
            <w:shd w:val="clear" w:color="auto" w:fill="auto"/>
          </w:tcPr>
          <w:p w:rsidR="002636FD" w:rsidRPr="00093795" w:rsidRDefault="002636FD" w:rsidP="00985DC0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>Участь у науково-дослідній роботі (роботі конференцій, студентських наукових гуртків та проблемних груп, підготовці публікацій, участь в конкурсах тощо)</w:t>
            </w:r>
          </w:p>
        </w:tc>
        <w:tc>
          <w:tcPr>
            <w:tcW w:w="5069" w:type="dxa"/>
            <w:shd w:val="clear" w:color="auto" w:fill="auto"/>
          </w:tcPr>
          <w:p w:rsidR="002636FD" w:rsidRPr="00093795" w:rsidRDefault="002636FD" w:rsidP="00985DC0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>до 10 балів</w:t>
            </w:r>
          </w:p>
        </w:tc>
      </w:tr>
    </w:tbl>
    <w:p w:rsidR="002636FD" w:rsidRPr="004B1FE7" w:rsidRDefault="002636FD" w:rsidP="002636FD">
      <w:pPr>
        <w:shd w:val="clear" w:color="auto" w:fill="FFFFFF"/>
        <w:ind w:firstLine="708"/>
        <w:jc w:val="both"/>
        <w:rPr>
          <w:bCs/>
          <w:iCs/>
          <w:color w:val="000000"/>
          <w:spacing w:val="-2"/>
          <w:szCs w:val="28"/>
          <w:lang w:val="uk-UA"/>
        </w:rPr>
      </w:pPr>
    </w:p>
    <w:p w:rsidR="002636FD" w:rsidRPr="00AB5F94" w:rsidRDefault="002636FD" w:rsidP="002636FD">
      <w:pPr>
        <w:shd w:val="clear" w:color="auto" w:fill="FFFFFF"/>
        <w:ind w:firstLine="709"/>
        <w:jc w:val="center"/>
        <w:rPr>
          <w:b/>
          <w:lang w:val="uk-UA"/>
        </w:rPr>
      </w:pPr>
      <w:r w:rsidRPr="00AB5F94">
        <w:rPr>
          <w:b/>
          <w:lang w:val="uk-UA"/>
        </w:rPr>
        <w:t xml:space="preserve">Вимоги викладача: </w:t>
      </w:r>
    </w:p>
    <w:p w:rsidR="002636FD" w:rsidRPr="00AB5F94" w:rsidRDefault="002636FD" w:rsidP="002636FD">
      <w:pPr>
        <w:numPr>
          <w:ilvl w:val="0"/>
          <w:numId w:val="8"/>
        </w:numPr>
        <w:shd w:val="clear" w:color="auto" w:fill="FFFFFF"/>
        <w:jc w:val="both"/>
        <w:rPr>
          <w:lang w:val="uk-UA"/>
        </w:rPr>
      </w:pPr>
      <w:r w:rsidRPr="00AB5F94">
        <w:rPr>
          <w:lang w:val="uk-UA"/>
        </w:rPr>
        <w:t>обов’язкове відвідування навчальних занять</w:t>
      </w:r>
      <w:r>
        <w:rPr>
          <w:lang w:val="uk-UA"/>
        </w:rPr>
        <w:t xml:space="preserve"> (лекційних та практичних)</w:t>
      </w:r>
      <w:r w:rsidRPr="00AB5F94">
        <w:rPr>
          <w:lang w:val="uk-UA"/>
        </w:rPr>
        <w:t xml:space="preserve">; </w:t>
      </w:r>
    </w:p>
    <w:p w:rsidR="002636FD" w:rsidRPr="00AB5F94" w:rsidRDefault="002636FD" w:rsidP="002636FD">
      <w:pPr>
        <w:numPr>
          <w:ilvl w:val="0"/>
          <w:numId w:val="8"/>
        </w:numPr>
        <w:shd w:val="clear" w:color="auto" w:fill="FFFFFF"/>
        <w:jc w:val="both"/>
        <w:rPr>
          <w:lang w:val="uk-UA"/>
        </w:rPr>
      </w:pPr>
      <w:r w:rsidRPr="00AB5F94">
        <w:rPr>
          <w:lang w:val="uk-UA"/>
        </w:rPr>
        <w:t xml:space="preserve">активність студента під час практичних занять; </w:t>
      </w:r>
    </w:p>
    <w:p w:rsidR="002636FD" w:rsidRPr="00AB5F94" w:rsidRDefault="002636FD" w:rsidP="002636FD">
      <w:pPr>
        <w:numPr>
          <w:ilvl w:val="0"/>
          <w:numId w:val="8"/>
        </w:numPr>
        <w:shd w:val="clear" w:color="auto" w:fill="FFFFFF"/>
        <w:jc w:val="both"/>
        <w:rPr>
          <w:lang w:val="uk-UA"/>
        </w:rPr>
      </w:pPr>
      <w:r w:rsidRPr="00AB5F94">
        <w:rPr>
          <w:lang w:val="uk-UA"/>
        </w:rPr>
        <w:t xml:space="preserve">своєчасне виконання завдань самостійної роботи; </w:t>
      </w:r>
    </w:p>
    <w:p w:rsidR="002636FD" w:rsidRPr="00AB5F94" w:rsidRDefault="002636FD" w:rsidP="002636FD">
      <w:pPr>
        <w:numPr>
          <w:ilvl w:val="0"/>
          <w:numId w:val="8"/>
        </w:numPr>
        <w:shd w:val="clear" w:color="auto" w:fill="FFFFFF"/>
        <w:jc w:val="both"/>
        <w:rPr>
          <w:lang w:val="uk-UA"/>
        </w:rPr>
      </w:pPr>
      <w:r w:rsidRPr="00AB5F94">
        <w:rPr>
          <w:lang w:val="uk-UA"/>
        </w:rPr>
        <w:t>відпрацювання занять, що були пропущені або не підготовлені</w:t>
      </w:r>
      <w:r>
        <w:rPr>
          <w:lang w:val="uk-UA"/>
        </w:rPr>
        <w:t xml:space="preserve"> з поважних причин </w:t>
      </w:r>
      <w:r w:rsidRPr="00AB5F94">
        <w:rPr>
          <w:lang w:val="uk-UA"/>
        </w:rPr>
        <w:t xml:space="preserve">на консультаціях. </w:t>
      </w:r>
    </w:p>
    <w:p w:rsidR="002636FD" w:rsidRPr="00AB5F94" w:rsidRDefault="002636FD" w:rsidP="002636FD">
      <w:pPr>
        <w:shd w:val="clear" w:color="auto" w:fill="FFFFFF"/>
        <w:ind w:firstLine="709"/>
        <w:jc w:val="center"/>
        <w:rPr>
          <w:b/>
          <w:lang w:val="uk-UA"/>
        </w:rPr>
      </w:pPr>
      <w:r w:rsidRPr="00AB5F94">
        <w:rPr>
          <w:b/>
          <w:lang w:val="uk-UA"/>
        </w:rPr>
        <w:t xml:space="preserve">Не допускається: </w:t>
      </w:r>
    </w:p>
    <w:p w:rsidR="002636FD" w:rsidRDefault="002636FD" w:rsidP="002636FD">
      <w:pPr>
        <w:shd w:val="clear" w:color="auto" w:fill="FFFFFF"/>
        <w:ind w:firstLine="709"/>
        <w:jc w:val="both"/>
        <w:rPr>
          <w:lang w:val="uk-UA"/>
        </w:rPr>
      </w:pPr>
      <w:r w:rsidRPr="00AB5F94">
        <w:rPr>
          <w:lang w:val="uk-UA"/>
        </w:rPr>
        <w:lastRenderedPageBreak/>
        <w:t xml:space="preserve">- пропуск занять без поважних причин; </w:t>
      </w:r>
    </w:p>
    <w:p w:rsidR="002636FD" w:rsidRDefault="002636FD" w:rsidP="002636FD">
      <w:pPr>
        <w:shd w:val="clear" w:color="auto" w:fill="FFFFFF"/>
        <w:ind w:firstLine="709"/>
        <w:jc w:val="both"/>
        <w:rPr>
          <w:lang w:val="uk-UA"/>
        </w:rPr>
      </w:pPr>
      <w:r w:rsidRPr="00AB5F94">
        <w:rPr>
          <w:lang w:val="uk-UA"/>
        </w:rPr>
        <w:t xml:space="preserve">- запізнення на заняття; </w:t>
      </w:r>
    </w:p>
    <w:p w:rsidR="002636FD" w:rsidRDefault="002636FD" w:rsidP="002636FD">
      <w:pPr>
        <w:shd w:val="clear" w:color="auto" w:fill="FFFFFF"/>
        <w:ind w:firstLine="709"/>
        <w:jc w:val="both"/>
        <w:rPr>
          <w:lang w:val="uk-UA"/>
        </w:rPr>
      </w:pPr>
      <w:r w:rsidRPr="00AB5F94">
        <w:rPr>
          <w:lang w:val="uk-UA"/>
        </w:rPr>
        <w:t xml:space="preserve">- користування мобільним телефоном, планшетом чи іншими мобільними пристроями під час заняття (за винятком дозволу викладача при зверненні до текстів </w:t>
      </w:r>
      <w:r>
        <w:rPr>
          <w:lang w:val="uk-UA"/>
        </w:rPr>
        <w:t>нормативних актів</w:t>
      </w:r>
      <w:r w:rsidRPr="00AB5F94">
        <w:rPr>
          <w:lang w:val="uk-UA"/>
        </w:rPr>
        <w:t xml:space="preserve">); </w:t>
      </w:r>
    </w:p>
    <w:p w:rsidR="002636FD" w:rsidRPr="00AB5F94" w:rsidRDefault="002636FD" w:rsidP="002636FD">
      <w:pPr>
        <w:shd w:val="clear" w:color="auto" w:fill="FFFFFF"/>
        <w:ind w:firstLine="709"/>
        <w:jc w:val="both"/>
        <w:rPr>
          <w:b/>
          <w:bCs/>
          <w:iCs/>
          <w:color w:val="000000"/>
          <w:spacing w:val="-2"/>
          <w:szCs w:val="28"/>
          <w:lang w:val="uk-UA"/>
        </w:rPr>
      </w:pPr>
      <w:r w:rsidRPr="00AB5F94">
        <w:rPr>
          <w:lang w:val="uk-UA"/>
        </w:rPr>
        <w:t xml:space="preserve">- списування та </w:t>
      </w:r>
      <w:r>
        <w:rPr>
          <w:lang w:val="uk-UA"/>
        </w:rPr>
        <w:t xml:space="preserve">академічна </w:t>
      </w:r>
      <w:proofErr w:type="spellStart"/>
      <w:r>
        <w:rPr>
          <w:lang w:val="uk-UA"/>
        </w:rPr>
        <w:t>недоброчесність</w:t>
      </w:r>
      <w:proofErr w:type="spellEnd"/>
      <w:r w:rsidRPr="00AB5F94">
        <w:rPr>
          <w:b/>
          <w:bCs/>
          <w:iCs/>
          <w:color w:val="000000"/>
          <w:spacing w:val="-2"/>
          <w:szCs w:val="28"/>
          <w:lang w:val="uk-UA"/>
        </w:rPr>
        <w:t xml:space="preserve"> </w:t>
      </w:r>
    </w:p>
    <w:p w:rsidR="002636FD" w:rsidRDefault="002636FD" w:rsidP="002636FD">
      <w:pPr>
        <w:shd w:val="clear" w:color="auto" w:fill="FFFFFF"/>
        <w:ind w:firstLine="709"/>
        <w:jc w:val="center"/>
        <w:rPr>
          <w:b/>
          <w:bCs/>
          <w:iCs/>
          <w:color w:val="000000"/>
          <w:spacing w:val="-2"/>
          <w:szCs w:val="28"/>
          <w:lang w:val="uk-UA"/>
        </w:rPr>
      </w:pPr>
    </w:p>
    <w:p w:rsidR="002636FD" w:rsidRDefault="002636FD" w:rsidP="002636FD">
      <w:pPr>
        <w:ind w:left="142" w:firstLine="38"/>
        <w:jc w:val="center"/>
        <w:rPr>
          <w:b/>
          <w:szCs w:val="28"/>
          <w:lang w:val="uk-UA"/>
        </w:rPr>
      </w:pPr>
      <w:r w:rsidRPr="00631439">
        <w:rPr>
          <w:b/>
          <w:szCs w:val="28"/>
          <w:lang w:val="uk-UA"/>
        </w:rPr>
        <w:t>Розподіл балів, які отримують студенти</w:t>
      </w:r>
    </w:p>
    <w:p w:rsidR="002636FD" w:rsidRPr="00631439" w:rsidRDefault="002636FD" w:rsidP="002636FD">
      <w:pPr>
        <w:ind w:left="142" w:firstLine="38"/>
        <w:jc w:val="center"/>
        <w:rPr>
          <w:b/>
          <w:szCs w:val="28"/>
          <w:lang w:val="uk-UA"/>
        </w:rPr>
      </w:pPr>
    </w:p>
    <w:tbl>
      <w:tblPr>
        <w:tblW w:w="4946" w:type="pct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58"/>
        <w:gridCol w:w="1360"/>
        <w:gridCol w:w="1190"/>
        <w:gridCol w:w="1356"/>
        <w:gridCol w:w="2209"/>
        <w:gridCol w:w="952"/>
        <w:gridCol w:w="942"/>
      </w:tblGrid>
      <w:tr w:rsidR="002636FD" w:rsidRPr="004E4051" w:rsidTr="00985DC0">
        <w:trPr>
          <w:cantSplit/>
        </w:trPr>
        <w:tc>
          <w:tcPr>
            <w:tcW w:w="3989" w:type="pct"/>
            <w:gridSpan w:val="5"/>
            <w:tcMar>
              <w:left w:w="57" w:type="dxa"/>
              <w:right w:w="57" w:type="dxa"/>
            </w:tcMar>
            <w:vAlign w:val="center"/>
          </w:tcPr>
          <w:p w:rsidR="002636FD" w:rsidRPr="00897C6C" w:rsidRDefault="002636FD" w:rsidP="00985DC0">
            <w:pPr>
              <w:jc w:val="center"/>
              <w:rPr>
                <w:sz w:val="24"/>
                <w:lang w:val="uk-UA"/>
              </w:rPr>
            </w:pPr>
            <w:r w:rsidRPr="004F177F">
              <w:rPr>
                <w:sz w:val="24"/>
                <w:lang w:val="uk-UA"/>
              </w:rPr>
              <w:t>Поточний контроль знань</w:t>
            </w:r>
          </w:p>
        </w:tc>
        <w:tc>
          <w:tcPr>
            <w:tcW w:w="508" w:type="pct"/>
            <w:tcMar>
              <w:left w:w="57" w:type="dxa"/>
              <w:right w:w="57" w:type="dxa"/>
            </w:tcMar>
            <w:vAlign w:val="center"/>
          </w:tcPr>
          <w:p w:rsidR="002636FD" w:rsidRPr="00897C6C" w:rsidRDefault="002636FD" w:rsidP="00985DC0">
            <w:pPr>
              <w:jc w:val="center"/>
              <w:rPr>
                <w:sz w:val="24"/>
                <w:lang w:val="uk-UA"/>
              </w:rPr>
            </w:pPr>
            <w:r w:rsidRPr="00125407">
              <w:rPr>
                <w:sz w:val="24"/>
                <w:lang w:val="uk-UA"/>
              </w:rPr>
              <w:t>Екзамен</w:t>
            </w:r>
          </w:p>
        </w:tc>
        <w:tc>
          <w:tcPr>
            <w:tcW w:w="503" w:type="pct"/>
            <w:tcMar>
              <w:left w:w="57" w:type="dxa"/>
              <w:right w:w="57" w:type="dxa"/>
            </w:tcMar>
            <w:vAlign w:val="center"/>
          </w:tcPr>
          <w:p w:rsidR="002636FD" w:rsidRPr="00897C6C" w:rsidRDefault="002636FD" w:rsidP="00985DC0">
            <w:pPr>
              <w:jc w:val="center"/>
              <w:rPr>
                <w:sz w:val="24"/>
                <w:lang w:val="uk-UA"/>
              </w:rPr>
            </w:pPr>
            <w:r w:rsidRPr="00897C6C">
              <w:rPr>
                <w:sz w:val="24"/>
                <w:lang w:val="uk-UA"/>
              </w:rPr>
              <w:t>Сума</w:t>
            </w:r>
          </w:p>
        </w:tc>
      </w:tr>
      <w:tr w:rsidR="002636FD" w:rsidRPr="004E4051" w:rsidTr="00985DC0">
        <w:trPr>
          <w:cantSplit/>
        </w:trPr>
        <w:tc>
          <w:tcPr>
            <w:tcW w:w="1451" w:type="pct"/>
            <w:gridSpan w:val="2"/>
            <w:tcMar>
              <w:left w:w="57" w:type="dxa"/>
              <w:right w:w="57" w:type="dxa"/>
            </w:tcMar>
            <w:vAlign w:val="center"/>
          </w:tcPr>
          <w:p w:rsidR="002636FD" w:rsidRPr="00897C6C" w:rsidRDefault="002636FD" w:rsidP="00985DC0">
            <w:pPr>
              <w:jc w:val="center"/>
              <w:rPr>
                <w:sz w:val="24"/>
                <w:lang w:val="uk-UA"/>
              </w:rPr>
            </w:pPr>
            <w:r w:rsidRPr="00897C6C">
              <w:rPr>
                <w:sz w:val="24"/>
                <w:lang w:val="uk-UA"/>
              </w:rPr>
              <w:t>Контрольн</w:t>
            </w:r>
            <w:r>
              <w:rPr>
                <w:sz w:val="24"/>
                <w:lang w:val="uk-UA"/>
              </w:rPr>
              <w:t>а атестація</w:t>
            </w:r>
            <w:r w:rsidRPr="00897C6C">
              <w:rPr>
                <w:sz w:val="24"/>
                <w:lang w:val="uk-UA"/>
              </w:rPr>
              <w:t xml:space="preserve"> 1</w:t>
            </w:r>
          </w:p>
        </w:tc>
        <w:tc>
          <w:tcPr>
            <w:tcW w:w="1359" w:type="pct"/>
            <w:gridSpan w:val="2"/>
            <w:tcMar>
              <w:left w:w="57" w:type="dxa"/>
              <w:right w:w="57" w:type="dxa"/>
            </w:tcMar>
            <w:vAlign w:val="center"/>
          </w:tcPr>
          <w:p w:rsidR="002636FD" w:rsidRPr="00125407" w:rsidRDefault="002636FD" w:rsidP="00985DC0">
            <w:pPr>
              <w:jc w:val="center"/>
              <w:rPr>
                <w:sz w:val="24"/>
                <w:lang w:val="uk-UA"/>
              </w:rPr>
            </w:pPr>
            <w:r w:rsidRPr="00897C6C">
              <w:rPr>
                <w:sz w:val="24"/>
                <w:lang w:val="uk-UA"/>
              </w:rPr>
              <w:t>Контрольн</w:t>
            </w:r>
            <w:r>
              <w:rPr>
                <w:sz w:val="24"/>
                <w:lang w:val="uk-UA"/>
              </w:rPr>
              <w:t>а атестація</w:t>
            </w:r>
            <w:r w:rsidRPr="00897C6C">
              <w:rPr>
                <w:sz w:val="24"/>
                <w:lang w:val="uk-UA"/>
              </w:rPr>
              <w:t xml:space="preserve"> 1</w:t>
            </w:r>
          </w:p>
        </w:tc>
        <w:tc>
          <w:tcPr>
            <w:tcW w:w="1179" w:type="pct"/>
            <w:tcMar>
              <w:left w:w="57" w:type="dxa"/>
              <w:right w:w="57" w:type="dxa"/>
            </w:tcMar>
            <w:vAlign w:val="center"/>
          </w:tcPr>
          <w:p w:rsidR="002636FD" w:rsidRPr="00125407" w:rsidRDefault="002636FD" w:rsidP="00985DC0">
            <w:pPr>
              <w:jc w:val="center"/>
              <w:rPr>
                <w:sz w:val="24"/>
                <w:lang w:val="uk-UA"/>
              </w:rPr>
            </w:pPr>
            <w:r w:rsidRPr="00125407">
              <w:rPr>
                <w:sz w:val="24"/>
                <w:lang w:val="uk-UA"/>
              </w:rPr>
              <w:t xml:space="preserve">Індивідуальне </w:t>
            </w:r>
            <w:r>
              <w:rPr>
                <w:sz w:val="24"/>
                <w:lang w:val="uk-UA"/>
              </w:rPr>
              <w:t xml:space="preserve">науково-дослідне </w:t>
            </w:r>
            <w:r w:rsidRPr="00125407">
              <w:rPr>
                <w:sz w:val="24"/>
                <w:lang w:val="uk-UA"/>
              </w:rPr>
              <w:t>завдання</w:t>
            </w:r>
          </w:p>
        </w:tc>
        <w:tc>
          <w:tcPr>
            <w:tcW w:w="508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2636FD" w:rsidRPr="009D32A3" w:rsidRDefault="002636FD" w:rsidP="00985DC0">
            <w:pPr>
              <w:jc w:val="center"/>
              <w:rPr>
                <w:sz w:val="24"/>
                <w:lang w:val="uk-UA"/>
              </w:rPr>
            </w:pPr>
            <w:r w:rsidRPr="009D32A3">
              <w:rPr>
                <w:sz w:val="24"/>
                <w:lang w:val="uk-UA"/>
              </w:rPr>
              <w:t>20</w:t>
            </w:r>
          </w:p>
        </w:tc>
        <w:tc>
          <w:tcPr>
            <w:tcW w:w="503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2636FD" w:rsidRPr="00897C6C" w:rsidRDefault="002636FD" w:rsidP="00985DC0">
            <w:pPr>
              <w:jc w:val="center"/>
              <w:rPr>
                <w:sz w:val="24"/>
                <w:lang w:val="uk-UA"/>
              </w:rPr>
            </w:pPr>
            <w:r w:rsidRPr="00897C6C">
              <w:rPr>
                <w:sz w:val="24"/>
                <w:lang w:val="uk-UA"/>
              </w:rPr>
              <w:t>100</w:t>
            </w:r>
          </w:p>
        </w:tc>
      </w:tr>
      <w:tr w:rsidR="002636FD" w:rsidRPr="004E4051" w:rsidTr="00985DC0">
        <w:trPr>
          <w:cantSplit/>
        </w:trPr>
        <w:tc>
          <w:tcPr>
            <w:tcW w:w="725" w:type="pct"/>
            <w:tcMar>
              <w:left w:w="57" w:type="dxa"/>
              <w:right w:w="57" w:type="dxa"/>
            </w:tcMar>
          </w:tcPr>
          <w:p w:rsidR="002636FD" w:rsidRPr="000976D9" w:rsidRDefault="002636FD" w:rsidP="00985DC0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Змістовий модуль 1</w:t>
            </w:r>
          </w:p>
        </w:tc>
        <w:tc>
          <w:tcPr>
            <w:tcW w:w="726" w:type="pct"/>
            <w:tcMar>
              <w:left w:w="57" w:type="dxa"/>
              <w:right w:w="57" w:type="dxa"/>
            </w:tcMar>
          </w:tcPr>
          <w:p w:rsidR="002636FD" w:rsidRPr="00897C6C" w:rsidRDefault="002636FD" w:rsidP="00985DC0">
            <w:pPr>
              <w:jc w:val="center"/>
              <w:rPr>
                <w:sz w:val="24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Змістовий модуль 2</w:t>
            </w:r>
          </w:p>
        </w:tc>
        <w:tc>
          <w:tcPr>
            <w:tcW w:w="635" w:type="pct"/>
            <w:tcMar>
              <w:left w:w="57" w:type="dxa"/>
              <w:right w:w="57" w:type="dxa"/>
            </w:tcMar>
          </w:tcPr>
          <w:p w:rsidR="002636FD" w:rsidRPr="000976D9" w:rsidRDefault="002636FD" w:rsidP="00985DC0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Змістовий модуль 3</w:t>
            </w:r>
          </w:p>
        </w:tc>
        <w:tc>
          <w:tcPr>
            <w:tcW w:w="724" w:type="pct"/>
            <w:tcMar>
              <w:left w:w="57" w:type="dxa"/>
              <w:right w:w="57" w:type="dxa"/>
            </w:tcMar>
          </w:tcPr>
          <w:p w:rsidR="002636FD" w:rsidRPr="00897C6C" w:rsidRDefault="002636FD" w:rsidP="00985DC0">
            <w:pPr>
              <w:jc w:val="center"/>
              <w:rPr>
                <w:sz w:val="24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Змістовий модуль 4</w:t>
            </w:r>
          </w:p>
        </w:tc>
        <w:tc>
          <w:tcPr>
            <w:tcW w:w="1179" w:type="pct"/>
            <w:vMerge w:val="restart"/>
            <w:tcMar>
              <w:left w:w="57" w:type="dxa"/>
              <w:right w:w="57" w:type="dxa"/>
            </w:tcMar>
          </w:tcPr>
          <w:p w:rsidR="002636FD" w:rsidRPr="00897C6C" w:rsidRDefault="002636FD" w:rsidP="00985DC0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20</w:t>
            </w:r>
          </w:p>
        </w:tc>
        <w:tc>
          <w:tcPr>
            <w:tcW w:w="508" w:type="pct"/>
            <w:vMerge/>
            <w:tcMar>
              <w:left w:w="57" w:type="dxa"/>
              <w:right w:w="57" w:type="dxa"/>
            </w:tcMar>
          </w:tcPr>
          <w:p w:rsidR="002636FD" w:rsidRPr="004E4051" w:rsidRDefault="002636FD" w:rsidP="00985DC0">
            <w:pPr>
              <w:jc w:val="center"/>
              <w:rPr>
                <w:lang w:val="uk-UA"/>
              </w:rPr>
            </w:pPr>
          </w:p>
        </w:tc>
        <w:tc>
          <w:tcPr>
            <w:tcW w:w="503" w:type="pct"/>
            <w:vMerge/>
            <w:tcMar>
              <w:left w:w="57" w:type="dxa"/>
              <w:right w:w="57" w:type="dxa"/>
            </w:tcMar>
          </w:tcPr>
          <w:p w:rsidR="002636FD" w:rsidRPr="004E4051" w:rsidRDefault="002636FD" w:rsidP="00985DC0">
            <w:pPr>
              <w:jc w:val="center"/>
              <w:rPr>
                <w:lang w:val="uk-UA"/>
              </w:rPr>
            </w:pPr>
          </w:p>
        </w:tc>
      </w:tr>
      <w:tr w:rsidR="002636FD" w:rsidRPr="004E4051" w:rsidTr="00985DC0">
        <w:trPr>
          <w:cantSplit/>
        </w:trPr>
        <w:tc>
          <w:tcPr>
            <w:tcW w:w="725" w:type="pct"/>
            <w:tcMar>
              <w:left w:w="57" w:type="dxa"/>
              <w:right w:w="57" w:type="dxa"/>
            </w:tcMar>
          </w:tcPr>
          <w:p w:rsidR="002636FD" w:rsidRPr="00897C6C" w:rsidRDefault="002636FD" w:rsidP="00985DC0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15</w:t>
            </w:r>
          </w:p>
        </w:tc>
        <w:tc>
          <w:tcPr>
            <w:tcW w:w="726" w:type="pct"/>
            <w:tcMar>
              <w:left w:w="57" w:type="dxa"/>
              <w:right w:w="57" w:type="dxa"/>
            </w:tcMar>
          </w:tcPr>
          <w:p w:rsidR="002636FD" w:rsidRPr="00897C6C" w:rsidRDefault="002636FD" w:rsidP="00985DC0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15</w:t>
            </w:r>
          </w:p>
        </w:tc>
        <w:tc>
          <w:tcPr>
            <w:tcW w:w="635" w:type="pct"/>
            <w:tcMar>
              <w:left w:w="57" w:type="dxa"/>
              <w:right w:w="57" w:type="dxa"/>
            </w:tcMar>
          </w:tcPr>
          <w:p w:rsidR="002636FD" w:rsidRPr="00897C6C" w:rsidRDefault="002636FD" w:rsidP="00985DC0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15</w:t>
            </w:r>
          </w:p>
        </w:tc>
        <w:tc>
          <w:tcPr>
            <w:tcW w:w="724" w:type="pct"/>
            <w:tcMar>
              <w:left w:w="57" w:type="dxa"/>
              <w:right w:w="57" w:type="dxa"/>
            </w:tcMar>
          </w:tcPr>
          <w:p w:rsidR="002636FD" w:rsidRPr="00897C6C" w:rsidRDefault="002636FD" w:rsidP="00985DC0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15</w:t>
            </w:r>
          </w:p>
        </w:tc>
        <w:tc>
          <w:tcPr>
            <w:tcW w:w="1179" w:type="pct"/>
            <w:vMerge/>
            <w:tcMar>
              <w:left w:w="57" w:type="dxa"/>
              <w:right w:w="57" w:type="dxa"/>
            </w:tcMar>
          </w:tcPr>
          <w:p w:rsidR="002636FD" w:rsidRPr="00897C6C" w:rsidRDefault="002636FD" w:rsidP="00985DC0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508" w:type="pct"/>
            <w:vMerge/>
            <w:tcMar>
              <w:left w:w="57" w:type="dxa"/>
              <w:right w:w="57" w:type="dxa"/>
            </w:tcMar>
          </w:tcPr>
          <w:p w:rsidR="002636FD" w:rsidRPr="004E4051" w:rsidRDefault="002636FD" w:rsidP="00985DC0">
            <w:pPr>
              <w:jc w:val="center"/>
              <w:rPr>
                <w:lang w:val="uk-UA"/>
              </w:rPr>
            </w:pPr>
          </w:p>
        </w:tc>
        <w:tc>
          <w:tcPr>
            <w:tcW w:w="503" w:type="pct"/>
            <w:vMerge/>
            <w:tcMar>
              <w:left w:w="57" w:type="dxa"/>
              <w:right w:w="57" w:type="dxa"/>
            </w:tcMar>
          </w:tcPr>
          <w:p w:rsidR="002636FD" w:rsidRPr="004E4051" w:rsidRDefault="002636FD" w:rsidP="00985DC0">
            <w:pPr>
              <w:jc w:val="center"/>
              <w:rPr>
                <w:lang w:val="uk-UA"/>
              </w:rPr>
            </w:pPr>
          </w:p>
        </w:tc>
      </w:tr>
    </w:tbl>
    <w:p w:rsidR="002636FD" w:rsidRDefault="002636FD" w:rsidP="002636FD">
      <w:pPr>
        <w:shd w:val="clear" w:color="auto" w:fill="FFFFFF"/>
        <w:jc w:val="center"/>
        <w:rPr>
          <w:b/>
          <w:szCs w:val="28"/>
          <w:lang w:val="uk-UA"/>
        </w:rPr>
      </w:pPr>
    </w:p>
    <w:p w:rsidR="002636FD" w:rsidRDefault="002636FD" w:rsidP="002636FD">
      <w:pPr>
        <w:shd w:val="clear" w:color="auto" w:fill="FFFFFF"/>
        <w:jc w:val="center"/>
        <w:rPr>
          <w:b/>
          <w:szCs w:val="28"/>
          <w:lang w:val="uk-UA"/>
        </w:rPr>
      </w:pPr>
      <w:r w:rsidRPr="00560F7C">
        <w:rPr>
          <w:b/>
          <w:szCs w:val="28"/>
          <w:lang w:val="uk-UA"/>
        </w:rPr>
        <w:t xml:space="preserve">Критерії оцінювання виконання і захисту студентом індивідуального </w:t>
      </w:r>
      <w:r>
        <w:rPr>
          <w:b/>
          <w:szCs w:val="28"/>
          <w:lang w:val="uk-UA"/>
        </w:rPr>
        <w:t xml:space="preserve">науково-дослідного </w:t>
      </w:r>
      <w:r w:rsidRPr="00560F7C">
        <w:rPr>
          <w:b/>
          <w:szCs w:val="28"/>
          <w:lang w:val="uk-UA"/>
        </w:rPr>
        <w:t>завдання (20 балів)</w:t>
      </w:r>
    </w:p>
    <w:p w:rsidR="002636FD" w:rsidRPr="00AB5F94" w:rsidRDefault="002636FD" w:rsidP="002636FD">
      <w:pPr>
        <w:numPr>
          <w:ilvl w:val="0"/>
          <w:numId w:val="9"/>
        </w:numPr>
        <w:tabs>
          <w:tab w:val="left" w:pos="709"/>
          <w:tab w:val="left" w:pos="9356"/>
        </w:tabs>
        <w:suppressAutoHyphens/>
        <w:jc w:val="both"/>
        <w:rPr>
          <w:bCs/>
          <w:szCs w:val="28"/>
          <w:lang w:val="uk-UA"/>
        </w:rPr>
      </w:pPr>
      <w:r w:rsidRPr="00AB5F94">
        <w:rPr>
          <w:bCs/>
          <w:szCs w:val="28"/>
          <w:lang w:val="uk-UA"/>
        </w:rPr>
        <w:t>Цілісність, систематичність, логічна послідовність викладу матеріалу</w:t>
      </w:r>
      <w:r w:rsidRPr="00AB5F94">
        <w:rPr>
          <w:b/>
          <w:bCs/>
          <w:szCs w:val="28"/>
          <w:lang w:val="uk-UA"/>
        </w:rPr>
        <w:t xml:space="preserve"> – максимально 4 бали. </w:t>
      </w:r>
    </w:p>
    <w:p w:rsidR="002636FD" w:rsidRPr="00AB5F94" w:rsidRDefault="002636FD" w:rsidP="002636FD">
      <w:pPr>
        <w:numPr>
          <w:ilvl w:val="0"/>
          <w:numId w:val="9"/>
        </w:numPr>
        <w:tabs>
          <w:tab w:val="left" w:pos="709"/>
          <w:tab w:val="left" w:pos="9356"/>
        </w:tabs>
        <w:suppressAutoHyphens/>
        <w:jc w:val="both"/>
        <w:rPr>
          <w:bCs/>
          <w:szCs w:val="28"/>
          <w:lang w:val="uk-UA"/>
        </w:rPr>
      </w:pPr>
      <w:r w:rsidRPr="00AB5F94">
        <w:rPr>
          <w:bCs/>
          <w:szCs w:val="28"/>
          <w:lang w:val="uk-UA"/>
        </w:rPr>
        <w:t xml:space="preserve">Повнота розкриття питання – </w:t>
      </w:r>
      <w:r w:rsidRPr="00AB5F94">
        <w:rPr>
          <w:b/>
          <w:bCs/>
          <w:szCs w:val="28"/>
          <w:lang w:val="uk-UA"/>
        </w:rPr>
        <w:t>максимально 4 бали.</w:t>
      </w:r>
    </w:p>
    <w:p w:rsidR="002636FD" w:rsidRPr="00AB5F94" w:rsidRDefault="002636FD" w:rsidP="002636FD">
      <w:pPr>
        <w:numPr>
          <w:ilvl w:val="0"/>
          <w:numId w:val="9"/>
        </w:numPr>
        <w:tabs>
          <w:tab w:val="left" w:pos="709"/>
          <w:tab w:val="left" w:pos="9356"/>
        </w:tabs>
        <w:suppressAutoHyphens/>
        <w:jc w:val="both"/>
        <w:rPr>
          <w:bCs/>
          <w:szCs w:val="28"/>
          <w:lang w:val="uk-UA"/>
        </w:rPr>
      </w:pPr>
      <w:r w:rsidRPr="00AB5F94">
        <w:rPr>
          <w:bCs/>
          <w:szCs w:val="28"/>
          <w:lang w:val="uk-UA"/>
        </w:rPr>
        <w:t xml:space="preserve">Уміння формулювати власне ставлення до проблеми, робити аргументовані висновки – </w:t>
      </w:r>
      <w:r w:rsidRPr="00AB5F94">
        <w:rPr>
          <w:b/>
          <w:bCs/>
          <w:szCs w:val="28"/>
          <w:lang w:val="uk-UA"/>
        </w:rPr>
        <w:t>максимально 3 бали.</w:t>
      </w:r>
    </w:p>
    <w:p w:rsidR="002636FD" w:rsidRPr="00560F7C" w:rsidRDefault="002636FD" w:rsidP="002636FD">
      <w:pPr>
        <w:numPr>
          <w:ilvl w:val="0"/>
          <w:numId w:val="9"/>
        </w:numPr>
        <w:tabs>
          <w:tab w:val="left" w:pos="360"/>
        </w:tabs>
        <w:suppressAutoHyphens/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 xml:space="preserve">Опрацювання сучасних наукових інформаційних джерел – </w:t>
      </w:r>
      <w:r w:rsidRPr="00560F7C">
        <w:rPr>
          <w:b/>
          <w:bCs/>
          <w:szCs w:val="28"/>
          <w:lang w:val="uk-UA"/>
        </w:rPr>
        <w:t>1 бал.</w:t>
      </w:r>
    </w:p>
    <w:p w:rsidR="002636FD" w:rsidRPr="00560F7C" w:rsidRDefault="002636FD" w:rsidP="002636FD">
      <w:pPr>
        <w:numPr>
          <w:ilvl w:val="0"/>
          <w:numId w:val="9"/>
        </w:numPr>
        <w:tabs>
          <w:tab w:val="left" w:pos="360"/>
        </w:tabs>
        <w:suppressAutoHyphens/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 xml:space="preserve">Правильність оформлення роботи – </w:t>
      </w:r>
      <w:r w:rsidRPr="00560F7C">
        <w:rPr>
          <w:b/>
          <w:bCs/>
          <w:szCs w:val="28"/>
          <w:lang w:val="uk-UA"/>
        </w:rPr>
        <w:t>максимально 2 бали.</w:t>
      </w:r>
    </w:p>
    <w:p w:rsidR="002636FD" w:rsidRPr="00560F7C" w:rsidRDefault="002636FD" w:rsidP="002636FD">
      <w:pPr>
        <w:numPr>
          <w:ilvl w:val="0"/>
          <w:numId w:val="9"/>
        </w:numPr>
        <w:tabs>
          <w:tab w:val="left" w:pos="360"/>
        </w:tabs>
        <w:suppressAutoHyphens/>
        <w:jc w:val="both"/>
        <w:rPr>
          <w:bCs/>
          <w:spacing w:val="-2"/>
          <w:szCs w:val="28"/>
          <w:lang w:val="uk-UA"/>
        </w:rPr>
      </w:pPr>
      <w:r w:rsidRPr="00560F7C">
        <w:rPr>
          <w:bCs/>
          <w:szCs w:val="28"/>
          <w:lang w:val="uk-UA"/>
        </w:rPr>
        <w:t xml:space="preserve">Захист виконаного індивідуального завдання – </w:t>
      </w:r>
      <w:r w:rsidRPr="00560F7C">
        <w:rPr>
          <w:b/>
          <w:bCs/>
          <w:szCs w:val="28"/>
          <w:lang w:val="uk-UA"/>
        </w:rPr>
        <w:t>максимально 4 бали:</w:t>
      </w:r>
      <w:r w:rsidRPr="00560F7C">
        <w:rPr>
          <w:bCs/>
          <w:szCs w:val="28"/>
          <w:lang w:val="uk-UA"/>
        </w:rPr>
        <w:t xml:space="preserve"> </w:t>
      </w:r>
    </w:p>
    <w:p w:rsidR="002636FD" w:rsidRPr="00560F7C" w:rsidRDefault="002636FD" w:rsidP="002636FD">
      <w:pPr>
        <w:ind w:left="1620"/>
        <w:jc w:val="both"/>
        <w:rPr>
          <w:bCs/>
          <w:szCs w:val="28"/>
          <w:lang w:val="uk-UA"/>
        </w:rPr>
      </w:pPr>
      <w:r w:rsidRPr="00560F7C">
        <w:rPr>
          <w:b/>
          <w:bCs/>
          <w:szCs w:val="28"/>
          <w:lang w:val="uk-UA"/>
        </w:rPr>
        <w:t>4 бали</w:t>
      </w:r>
      <w:r w:rsidRPr="00560F7C">
        <w:rPr>
          <w:bCs/>
          <w:szCs w:val="28"/>
          <w:lang w:val="uk-UA"/>
        </w:rPr>
        <w:t xml:space="preserve"> – відповідь бездоганна за змістом, студент вільно володіє матеріалом, чітко і повно відповідає на запитання викладача;  </w:t>
      </w:r>
    </w:p>
    <w:p w:rsidR="002636FD" w:rsidRPr="00560F7C" w:rsidRDefault="002636FD" w:rsidP="002636FD">
      <w:pPr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3 бали</w:t>
      </w:r>
      <w:r w:rsidRPr="00560F7C">
        <w:rPr>
          <w:bCs/>
          <w:szCs w:val="28"/>
          <w:lang w:val="uk-UA"/>
        </w:rPr>
        <w:t xml:space="preserve"> – відповідь розкрита, студент вільно володіє матеріалом, але містить деякі неточності та помилки; </w:t>
      </w:r>
    </w:p>
    <w:p w:rsidR="002636FD" w:rsidRPr="00560F7C" w:rsidRDefault="002636FD" w:rsidP="002636FD">
      <w:pPr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2 бали</w:t>
      </w:r>
      <w:r w:rsidRPr="00560F7C">
        <w:rPr>
          <w:b/>
          <w:bCs/>
          <w:i/>
          <w:iCs/>
          <w:szCs w:val="28"/>
          <w:lang w:val="uk-UA"/>
        </w:rPr>
        <w:t xml:space="preserve"> </w:t>
      </w:r>
      <w:r w:rsidRPr="00560F7C">
        <w:rPr>
          <w:bCs/>
          <w:szCs w:val="28"/>
          <w:lang w:val="uk-UA"/>
        </w:rPr>
        <w:t xml:space="preserve">– відповідь повна, студент допускає помилки в основних питаннях; </w:t>
      </w:r>
    </w:p>
    <w:p w:rsidR="002636FD" w:rsidRPr="00560F7C" w:rsidRDefault="002636FD" w:rsidP="002636FD">
      <w:pPr>
        <w:jc w:val="both"/>
        <w:rPr>
          <w:bCs/>
          <w:spacing w:val="-2"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1 бал</w:t>
      </w:r>
      <w:r w:rsidRPr="00560F7C">
        <w:rPr>
          <w:bCs/>
          <w:i/>
          <w:iCs/>
          <w:szCs w:val="28"/>
          <w:lang w:val="uk-UA"/>
        </w:rPr>
        <w:t xml:space="preserve"> </w:t>
      </w:r>
      <w:r w:rsidRPr="00560F7C">
        <w:rPr>
          <w:bCs/>
          <w:szCs w:val="28"/>
          <w:lang w:val="uk-UA"/>
        </w:rPr>
        <w:t>– студент у загальній формі орієнтується в матеріалі, відповідь неповна, поверхова.</w:t>
      </w:r>
    </w:p>
    <w:p w:rsidR="002636FD" w:rsidRPr="00560F7C" w:rsidRDefault="002636FD" w:rsidP="002636FD">
      <w:pPr>
        <w:numPr>
          <w:ilvl w:val="0"/>
          <w:numId w:val="5"/>
        </w:numPr>
        <w:suppressAutoHyphens/>
        <w:ind w:left="0" w:firstLine="0"/>
        <w:jc w:val="both"/>
        <w:rPr>
          <w:bCs/>
          <w:spacing w:val="-2"/>
          <w:szCs w:val="28"/>
          <w:lang w:val="uk-UA"/>
        </w:rPr>
      </w:pPr>
      <w:r w:rsidRPr="00560F7C">
        <w:rPr>
          <w:bCs/>
          <w:szCs w:val="28"/>
          <w:lang w:val="uk-UA"/>
        </w:rPr>
        <w:t xml:space="preserve">Виконання роботи на електронному носії </w:t>
      </w:r>
      <w:r w:rsidRPr="00560F7C">
        <w:rPr>
          <w:b/>
          <w:bCs/>
          <w:szCs w:val="28"/>
          <w:lang w:val="uk-UA"/>
        </w:rPr>
        <w:t>максимально 3 бали:</w:t>
      </w:r>
      <w:r w:rsidRPr="00560F7C">
        <w:rPr>
          <w:bCs/>
          <w:szCs w:val="28"/>
          <w:lang w:val="uk-UA"/>
        </w:rPr>
        <w:t xml:space="preserve"> </w:t>
      </w:r>
    </w:p>
    <w:p w:rsidR="002636FD" w:rsidRPr="00560F7C" w:rsidRDefault="002636FD" w:rsidP="002636FD">
      <w:pPr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3 бали</w:t>
      </w:r>
      <w:r w:rsidRPr="00560F7C">
        <w:rPr>
          <w:bCs/>
          <w:szCs w:val="28"/>
          <w:lang w:val="uk-UA"/>
        </w:rPr>
        <w:t xml:space="preserve"> – презентація роботи; </w:t>
      </w:r>
    </w:p>
    <w:p w:rsidR="002636FD" w:rsidRPr="00560F7C" w:rsidRDefault="002636FD" w:rsidP="002636FD">
      <w:pPr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2 бали</w:t>
      </w:r>
      <w:r w:rsidRPr="00560F7C">
        <w:rPr>
          <w:bCs/>
          <w:szCs w:val="28"/>
          <w:lang w:val="uk-UA"/>
        </w:rPr>
        <w:t xml:space="preserve"> – електронний варіант тексту з рисунками та таблицями; </w:t>
      </w:r>
    </w:p>
    <w:p w:rsidR="002636FD" w:rsidRPr="00560F7C" w:rsidRDefault="002636FD" w:rsidP="002636FD">
      <w:pPr>
        <w:jc w:val="both"/>
        <w:rPr>
          <w:bCs/>
          <w:spacing w:val="-2"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1 бал</w:t>
      </w:r>
      <w:r w:rsidRPr="00560F7C">
        <w:rPr>
          <w:bCs/>
          <w:i/>
          <w:iCs/>
          <w:szCs w:val="28"/>
          <w:lang w:val="uk-UA"/>
        </w:rPr>
        <w:t xml:space="preserve"> </w:t>
      </w:r>
      <w:r w:rsidRPr="00560F7C">
        <w:rPr>
          <w:bCs/>
          <w:szCs w:val="28"/>
          <w:lang w:val="uk-UA"/>
        </w:rPr>
        <w:t>– рукописний варіант роботи.</w:t>
      </w:r>
    </w:p>
    <w:p w:rsidR="002636FD" w:rsidRDefault="002636FD" w:rsidP="002636FD">
      <w:pPr>
        <w:suppressAutoHyphens/>
        <w:jc w:val="center"/>
        <w:rPr>
          <w:bCs/>
          <w:szCs w:val="28"/>
          <w:lang w:val="uk-UA"/>
        </w:rPr>
      </w:pPr>
    </w:p>
    <w:p w:rsidR="002636FD" w:rsidRPr="00CA6672" w:rsidRDefault="002636FD" w:rsidP="002636FD">
      <w:pPr>
        <w:suppressAutoHyphens/>
        <w:ind w:left="720"/>
        <w:jc w:val="center"/>
        <w:rPr>
          <w:b/>
          <w:bCs/>
          <w:szCs w:val="28"/>
          <w:lang w:val="uk-UA" w:eastAsia="ar-SA"/>
        </w:rPr>
      </w:pPr>
      <w:r>
        <w:rPr>
          <w:b/>
          <w:bCs/>
          <w:szCs w:val="28"/>
          <w:lang w:val="uk-UA"/>
        </w:rPr>
        <w:t xml:space="preserve">7. </w:t>
      </w:r>
      <w:r w:rsidRPr="00CA6672">
        <w:rPr>
          <w:b/>
          <w:bCs/>
          <w:szCs w:val="28"/>
          <w:lang w:val="uk-UA"/>
        </w:rPr>
        <w:t>Підсумковий контроль</w:t>
      </w:r>
      <w:r>
        <w:rPr>
          <w:b/>
          <w:bCs/>
          <w:szCs w:val="28"/>
          <w:lang w:val="uk-UA"/>
        </w:rPr>
        <w:t xml:space="preserve"> знань</w:t>
      </w:r>
    </w:p>
    <w:p w:rsidR="002636FD" w:rsidRDefault="002636FD" w:rsidP="002636FD">
      <w:pPr>
        <w:autoSpaceDE w:val="0"/>
        <w:autoSpaceDN w:val="0"/>
        <w:adjustRightInd w:val="0"/>
        <w:ind w:firstLine="708"/>
        <w:jc w:val="both"/>
        <w:rPr>
          <w:b/>
          <w:bCs/>
          <w:iCs/>
          <w:color w:val="000000"/>
          <w:spacing w:val="-2"/>
          <w:szCs w:val="28"/>
          <w:lang w:val="uk-UA"/>
        </w:rPr>
      </w:pPr>
    </w:p>
    <w:p w:rsidR="002636FD" w:rsidRDefault="002636FD" w:rsidP="002636FD">
      <w:pPr>
        <w:autoSpaceDE w:val="0"/>
        <w:autoSpaceDN w:val="0"/>
        <w:adjustRightInd w:val="0"/>
        <w:ind w:firstLine="708"/>
        <w:jc w:val="both"/>
        <w:rPr>
          <w:b/>
          <w:bCs/>
          <w:iCs/>
          <w:color w:val="000000"/>
          <w:spacing w:val="-2"/>
          <w:szCs w:val="28"/>
          <w:lang w:val="uk-UA"/>
        </w:rPr>
      </w:pPr>
      <w:r w:rsidRPr="00560F7C">
        <w:rPr>
          <w:b/>
          <w:bCs/>
          <w:iCs/>
          <w:color w:val="000000"/>
          <w:spacing w:val="-2"/>
          <w:szCs w:val="28"/>
          <w:lang w:val="uk-UA"/>
        </w:rPr>
        <w:t>П</w:t>
      </w:r>
      <w:r>
        <w:rPr>
          <w:b/>
          <w:bCs/>
          <w:iCs/>
          <w:color w:val="000000"/>
          <w:spacing w:val="-2"/>
          <w:szCs w:val="28"/>
          <w:lang w:val="uk-UA"/>
        </w:rPr>
        <w:t>ідсумковий контроль знань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 оцінюються в діапазоні від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>0 до 40 балів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. ПКЗ з конституційного права </w:t>
      </w:r>
      <w:r>
        <w:rPr>
          <w:bCs/>
          <w:iCs/>
          <w:color w:val="000000"/>
          <w:spacing w:val="-2"/>
          <w:szCs w:val="28"/>
          <w:lang w:val="uk-UA"/>
        </w:rPr>
        <w:t xml:space="preserve">зарубіжних країн 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проводиться у формі </w:t>
      </w:r>
      <w:r>
        <w:rPr>
          <w:bCs/>
          <w:iCs/>
          <w:color w:val="000000"/>
          <w:spacing w:val="-2"/>
          <w:szCs w:val="28"/>
          <w:lang w:val="uk-UA"/>
        </w:rPr>
        <w:t>екзамену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 </w:t>
      </w:r>
      <w:r w:rsidRPr="00560F7C">
        <w:rPr>
          <w:bCs/>
          <w:iCs/>
          <w:color w:val="000000"/>
          <w:spacing w:val="-2"/>
          <w:szCs w:val="28"/>
          <w:lang w:val="uk-UA"/>
        </w:rPr>
        <w:lastRenderedPageBreak/>
        <w:t xml:space="preserve">з ключових питань, що потребують творчої відповіді та уміння синтезувати знання з даного предмета з сучасними соціальними і правовими проблемами оцінюються в діапазоні від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 xml:space="preserve">0 до 20 балів. </w:t>
      </w:r>
    </w:p>
    <w:p w:rsidR="002636FD" w:rsidRDefault="002636FD" w:rsidP="002636FD">
      <w:pPr>
        <w:autoSpaceDE w:val="0"/>
        <w:autoSpaceDN w:val="0"/>
        <w:adjustRightInd w:val="0"/>
        <w:ind w:firstLine="708"/>
        <w:jc w:val="both"/>
        <w:rPr>
          <w:bCs/>
          <w:iCs/>
          <w:color w:val="000000"/>
          <w:spacing w:val="-2"/>
          <w:szCs w:val="28"/>
          <w:lang w:val="uk-UA"/>
        </w:rPr>
      </w:pPr>
      <w:r w:rsidRPr="00560F7C">
        <w:rPr>
          <w:bCs/>
          <w:iCs/>
          <w:color w:val="000000"/>
          <w:spacing w:val="-2"/>
          <w:szCs w:val="28"/>
          <w:lang w:val="uk-UA"/>
        </w:rPr>
        <w:t xml:space="preserve">До екзаменаційного білета включаються, як правило, 3 питання з </w:t>
      </w:r>
      <w:r>
        <w:rPr>
          <w:bCs/>
          <w:iCs/>
          <w:color w:val="000000"/>
          <w:spacing w:val="-2"/>
          <w:szCs w:val="28"/>
          <w:lang w:val="uk-UA"/>
        </w:rPr>
        <w:t>криміналістики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. </w:t>
      </w:r>
    </w:p>
    <w:p w:rsidR="002636FD" w:rsidRPr="00560F7C" w:rsidRDefault="002636FD" w:rsidP="002636FD">
      <w:pPr>
        <w:autoSpaceDE w:val="0"/>
        <w:autoSpaceDN w:val="0"/>
        <w:adjustRightInd w:val="0"/>
        <w:ind w:firstLine="708"/>
        <w:jc w:val="both"/>
        <w:rPr>
          <w:bCs/>
          <w:iCs/>
          <w:color w:val="000000"/>
          <w:spacing w:val="-2"/>
          <w:szCs w:val="28"/>
          <w:lang w:val="uk-UA"/>
        </w:rPr>
      </w:pPr>
      <w:r w:rsidRPr="00560F7C">
        <w:rPr>
          <w:bCs/>
          <w:iCs/>
          <w:color w:val="000000"/>
          <w:spacing w:val="-2"/>
          <w:szCs w:val="28"/>
          <w:lang w:val="uk-UA"/>
        </w:rPr>
        <w:t>До П</w:t>
      </w:r>
      <w:r>
        <w:rPr>
          <w:bCs/>
          <w:iCs/>
          <w:color w:val="000000"/>
          <w:spacing w:val="-2"/>
          <w:szCs w:val="28"/>
          <w:lang w:val="uk-UA"/>
        </w:rPr>
        <w:t xml:space="preserve">ідсумкового контролю знань входить індивідуальне науково-дослідне завдання, що 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оцінюється в діапазоні від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>0 до 20 балів</w:t>
      </w:r>
    </w:p>
    <w:p w:rsidR="002636FD" w:rsidRDefault="002636FD" w:rsidP="002636FD">
      <w:pPr>
        <w:suppressAutoHyphens/>
        <w:jc w:val="center"/>
        <w:rPr>
          <w:b/>
          <w:bCs/>
          <w:szCs w:val="28"/>
          <w:lang w:val="uk-UA" w:eastAsia="ar-SA"/>
        </w:rPr>
      </w:pPr>
    </w:p>
    <w:p w:rsidR="002636FD" w:rsidRPr="00560F7C" w:rsidRDefault="002636FD" w:rsidP="002636FD">
      <w:pPr>
        <w:suppressAutoHyphens/>
        <w:jc w:val="center"/>
        <w:rPr>
          <w:b/>
          <w:bCs/>
          <w:szCs w:val="28"/>
          <w:lang w:val="uk-UA" w:eastAsia="ar-SA"/>
        </w:rPr>
      </w:pPr>
      <w:r w:rsidRPr="00560F7C">
        <w:rPr>
          <w:b/>
          <w:bCs/>
          <w:szCs w:val="28"/>
          <w:lang w:val="uk-UA" w:eastAsia="ar-SA"/>
        </w:rPr>
        <w:t>Шкала оцінювання: національна та ECTS</w:t>
      </w:r>
    </w:p>
    <w:tbl>
      <w:tblPr>
        <w:tblW w:w="0" w:type="auto"/>
        <w:jc w:val="center"/>
        <w:tblInd w:w="-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5"/>
        <w:gridCol w:w="4253"/>
        <w:gridCol w:w="2126"/>
      </w:tblGrid>
      <w:tr w:rsidR="002636FD" w:rsidRPr="00CA6672" w:rsidTr="00985DC0">
        <w:trPr>
          <w:cantSplit/>
          <w:trHeight w:val="300"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6FD" w:rsidRPr="00560F7C" w:rsidRDefault="002636FD" w:rsidP="00985DC0">
            <w:pPr>
              <w:keepNext/>
              <w:jc w:val="center"/>
              <w:outlineLvl w:val="1"/>
              <w:rPr>
                <w:rFonts w:eastAsia="Calibri"/>
                <w:b/>
                <w:bCs/>
                <w:iCs/>
                <w:szCs w:val="28"/>
                <w:lang w:val="uk-UA"/>
              </w:rPr>
            </w:pPr>
            <w:r w:rsidRPr="00560F7C">
              <w:rPr>
                <w:rFonts w:eastAsia="Calibri"/>
                <w:b/>
                <w:bCs/>
                <w:iCs/>
                <w:caps/>
                <w:szCs w:val="28"/>
                <w:lang w:val="uk-UA"/>
              </w:rPr>
              <w:t>З</w:t>
            </w:r>
            <w:r w:rsidRPr="00560F7C">
              <w:rPr>
                <w:rFonts w:eastAsia="Calibri"/>
                <w:b/>
                <w:bCs/>
                <w:iCs/>
                <w:szCs w:val="28"/>
                <w:lang w:val="uk-UA"/>
              </w:rPr>
              <w:t>а шкалою</w:t>
            </w:r>
          </w:p>
          <w:p w:rsidR="002636FD" w:rsidRPr="00560F7C" w:rsidRDefault="002636FD" w:rsidP="00985DC0">
            <w:pPr>
              <w:jc w:val="center"/>
              <w:outlineLvl w:val="5"/>
              <w:rPr>
                <w:b/>
                <w:bCs/>
                <w:szCs w:val="28"/>
                <w:lang w:val="uk-UA"/>
              </w:rPr>
            </w:pPr>
            <w:r w:rsidRPr="00560F7C">
              <w:rPr>
                <w:b/>
                <w:bCs/>
                <w:szCs w:val="28"/>
              </w:rPr>
              <w:t>ECTS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6FD" w:rsidRPr="00560F7C" w:rsidRDefault="002636FD" w:rsidP="00985DC0">
            <w:pPr>
              <w:jc w:val="center"/>
              <w:outlineLvl w:val="4"/>
              <w:rPr>
                <w:b/>
                <w:bCs/>
                <w:iCs/>
                <w:szCs w:val="28"/>
                <w:lang w:val="uk-UA"/>
              </w:rPr>
            </w:pPr>
            <w:r w:rsidRPr="00560F7C">
              <w:rPr>
                <w:b/>
                <w:bCs/>
                <w:iCs/>
                <w:szCs w:val="28"/>
                <w:lang w:val="uk-UA"/>
              </w:rPr>
              <w:t>За шкалою</w:t>
            </w:r>
          </w:p>
          <w:p w:rsidR="002636FD" w:rsidRPr="00560F7C" w:rsidRDefault="002636FD" w:rsidP="00985DC0">
            <w:pPr>
              <w:suppressAutoHyphens/>
              <w:jc w:val="center"/>
              <w:rPr>
                <w:b/>
                <w:szCs w:val="28"/>
                <w:lang w:val="uk-UA" w:eastAsia="ar-SA"/>
              </w:rPr>
            </w:pPr>
            <w:r w:rsidRPr="00560F7C">
              <w:rPr>
                <w:b/>
                <w:szCs w:val="28"/>
                <w:lang w:val="uk-UA" w:eastAsia="ar-SA"/>
              </w:rPr>
              <w:t xml:space="preserve">   університету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6FD" w:rsidRPr="00CA6672" w:rsidRDefault="002636FD" w:rsidP="00985DC0">
            <w:pPr>
              <w:keepNext/>
              <w:numPr>
                <w:ilvl w:val="2"/>
                <w:numId w:val="4"/>
              </w:numPr>
              <w:suppressAutoHyphens/>
              <w:ind w:left="0" w:firstLine="658"/>
              <w:jc w:val="center"/>
              <w:outlineLvl w:val="2"/>
              <w:rPr>
                <w:b/>
                <w:iCs/>
                <w:szCs w:val="28"/>
                <w:lang w:val="uk-UA" w:eastAsia="ar-SA"/>
              </w:rPr>
            </w:pPr>
            <w:proofErr w:type="spellStart"/>
            <w:r w:rsidRPr="00CA6672">
              <w:rPr>
                <w:b/>
                <w:iCs/>
                <w:szCs w:val="28"/>
                <w:lang w:val="uk-UA" w:eastAsia="ar-SA"/>
              </w:rPr>
              <w:t>ЕЕкзамен</w:t>
            </w:r>
            <w:proofErr w:type="spellEnd"/>
          </w:p>
        </w:tc>
      </w:tr>
      <w:tr w:rsidR="002636FD" w:rsidRPr="00560F7C" w:rsidTr="00985DC0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jc w:val="center"/>
              <w:rPr>
                <w:b/>
                <w:bCs/>
                <w:szCs w:val="28"/>
                <w:lang w:val="uk-UA"/>
              </w:rPr>
            </w:pPr>
            <w:r>
              <w:rPr>
                <w:color w:val="000000"/>
                <w:spacing w:val="-2"/>
                <w:szCs w:val="28"/>
                <w:lang w:val="uk-UA" w:eastAsia="ar-SA"/>
              </w:rPr>
              <w:t>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Default="002636FD" w:rsidP="00985DC0">
            <w:pPr>
              <w:jc w:val="center"/>
              <w:rPr>
                <w:szCs w:val="28"/>
                <w:lang w:val="uk-UA" w:eastAsia="ar-SA"/>
              </w:rPr>
            </w:pPr>
            <w:r w:rsidRPr="00CA6672">
              <w:rPr>
                <w:szCs w:val="28"/>
                <w:lang w:val="uk-UA" w:eastAsia="ar-SA"/>
              </w:rPr>
              <w:t>90-100</w:t>
            </w:r>
          </w:p>
          <w:p w:rsidR="002636FD" w:rsidRPr="00CA6672" w:rsidRDefault="002636FD" w:rsidP="00985DC0">
            <w:pPr>
              <w:jc w:val="center"/>
              <w:rPr>
                <w:szCs w:val="28"/>
                <w:lang w:val="uk-UA" w:eastAsia="ar-SA"/>
              </w:rPr>
            </w:pPr>
            <w:r>
              <w:rPr>
                <w:szCs w:val="28"/>
                <w:lang w:val="uk-UA" w:eastAsia="ar-SA"/>
              </w:rPr>
              <w:t>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keepNext/>
              <w:widowControl w:val="0"/>
              <w:numPr>
                <w:ilvl w:val="3"/>
                <w:numId w:val="4"/>
              </w:numPr>
              <w:suppressAutoHyphens/>
              <w:ind w:left="0" w:firstLine="560"/>
              <w:jc w:val="center"/>
              <w:outlineLvl w:val="3"/>
              <w:rPr>
                <w:bCs/>
                <w:iCs/>
                <w:szCs w:val="28"/>
                <w:lang w:val="uk-UA" w:eastAsia="ar-SA"/>
              </w:rPr>
            </w:pPr>
            <w:r w:rsidRPr="00560F7C">
              <w:rPr>
                <w:bCs/>
                <w:iCs/>
                <w:szCs w:val="28"/>
                <w:lang w:val="uk-UA" w:eastAsia="ar-SA"/>
              </w:rPr>
              <w:t>55 (відмінно)</w:t>
            </w:r>
          </w:p>
        </w:tc>
      </w:tr>
      <w:tr w:rsidR="002636FD" w:rsidRPr="00560F7C" w:rsidTr="00985DC0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B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85 – 89</w:t>
            </w:r>
          </w:p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4 (добре)</w:t>
            </w:r>
          </w:p>
        </w:tc>
      </w:tr>
      <w:tr w:rsidR="002636FD" w:rsidRPr="00560F7C" w:rsidTr="00985DC0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C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75 – 84</w:t>
            </w:r>
          </w:p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rPr>
                <w:color w:val="000000"/>
                <w:spacing w:val="-2"/>
                <w:szCs w:val="28"/>
                <w:lang w:val="uk-UA" w:eastAsia="ar-SA"/>
              </w:rPr>
            </w:pPr>
          </w:p>
        </w:tc>
      </w:tr>
      <w:tr w:rsidR="002636FD" w:rsidRPr="00560F7C" w:rsidTr="00985DC0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D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70 – 74</w:t>
            </w:r>
          </w:p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 xml:space="preserve">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3 (задовільно)</w:t>
            </w:r>
          </w:p>
        </w:tc>
      </w:tr>
      <w:tr w:rsidR="002636FD" w:rsidRPr="00560F7C" w:rsidTr="00985DC0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E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60 – 69</w:t>
            </w:r>
          </w:p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rPr>
                <w:color w:val="000000"/>
                <w:spacing w:val="-2"/>
                <w:szCs w:val="28"/>
                <w:lang w:val="uk-UA" w:eastAsia="ar-SA"/>
              </w:rPr>
            </w:pPr>
          </w:p>
        </w:tc>
      </w:tr>
      <w:tr w:rsidR="002636FD" w:rsidRPr="00560F7C" w:rsidTr="00985DC0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FX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35 – 59</w:t>
            </w:r>
          </w:p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2 (незадовільно)</w:t>
            </w:r>
          </w:p>
        </w:tc>
      </w:tr>
      <w:tr w:rsidR="002636FD" w:rsidRPr="00560F7C" w:rsidTr="00985DC0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F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1 – 34</w:t>
            </w:r>
          </w:p>
          <w:p w:rsidR="002636FD" w:rsidRPr="00560F7C" w:rsidRDefault="002636FD" w:rsidP="00985DC0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36FD" w:rsidRPr="00560F7C" w:rsidRDefault="002636FD" w:rsidP="00985DC0">
            <w:pPr>
              <w:rPr>
                <w:color w:val="000000"/>
                <w:spacing w:val="-2"/>
                <w:szCs w:val="28"/>
                <w:lang w:val="uk-UA" w:eastAsia="ar-SA"/>
              </w:rPr>
            </w:pPr>
          </w:p>
        </w:tc>
      </w:tr>
    </w:tbl>
    <w:p w:rsidR="002636FD" w:rsidRPr="00560F7C" w:rsidRDefault="002636FD" w:rsidP="002636FD">
      <w:pPr>
        <w:shd w:val="clear" w:color="auto" w:fill="FFFFFF"/>
        <w:tabs>
          <w:tab w:val="left" w:pos="979"/>
        </w:tabs>
        <w:suppressAutoHyphens/>
        <w:ind w:hanging="567"/>
        <w:jc w:val="both"/>
        <w:rPr>
          <w:color w:val="000000"/>
          <w:szCs w:val="28"/>
          <w:lang w:val="uk-UA" w:eastAsia="ar-SA"/>
        </w:rPr>
      </w:pPr>
    </w:p>
    <w:p w:rsidR="002636FD" w:rsidRPr="00560F7C" w:rsidRDefault="002636FD" w:rsidP="002636FD">
      <w:pPr>
        <w:tabs>
          <w:tab w:val="left" w:pos="1134"/>
        </w:tabs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Критерії оцінювання підсумкового контролю – екзамену (20 балів).</w:t>
      </w:r>
      <w:r w:rsidRPr="00560F7C">
        <w:rPr>
          <w:szCs w:val="28"/>
          <w:lang w:val="uk-UA"/>
        </w:rPr>
        <w:t xml:space="preserve"> </w:t>
      </w:r>
    </w:p>
    <w:p w:rsidR="002636FD" w:rsidRPr="00560F7C" w:rsidRDefault="002636FD" w:rsidP="002636FD">
      <w:pPr>
        <w:tabs>
          <w:tab w:val="left" w:pos="1134"/>
        </w:tabs>
        <w:ind w:firstLine="709"/>
        <w:jc w:val="both"/>
        <w:rPr>
          <w:color w:val="000000"/>
          <w:spacing w:val="-2"/>
          <w:szCs w:val="28"/>
          <w:lang w:val="uk-UA"/>
        </w:rPr>
      </w:pPr>
      <w:r w:rsidRPr="00560F7C">
        <w:rPr>
          <w:szCs w:val="28"/>
          <w:lang w:val="uk-UA"/>
        </w:rPr>
        <w:t xml:space="preserve">Екзамен </w:t>
      </w:r>
      <w:r>
        <w:rPr>
          <w:szCs w:val="28"/>
          <w:lang w:val="uk-UA"/>
        </w:rPr>
        <w:t xml:space="preserve">проводиться у письмовій формі </w:t>
      </w:r>
      <w:r w:rsidRPr="00560F7C">
        <w:rPr>
          <w:szCs w:val="28"/>
          <w:lang w:val="uk-UA"/>
        </w:rPr>
        <w:t>для покращання оцінки, отриманої за результатами поточного рейтингового контролю</w:t>
      </w:r>
      <w:r w:rsidRPr="00560F7C">
        <w:rPr>
          <w:color w:val="000000"/>
          <w:spacing w:val="-2"/>
          <w:szCs w:val="28"/>
          <w:lang w:val="uk-UA"/>
        </w:rPr>
        <w:t xml:space="preserve">. </w:t>
      </w:r>
    </w:p>
    <w:p w:rsidR="002636FD" w:rsidRPr="00560F7C" w:rsidRDefault="002636FD" w:rsidP="002636FD">
      <w:pPr>
        <w:tabs>
          <w:tab w:val="left" w:pos="1134"/>
        </w:tabs>
        <w:ind w:firstLine="709"/>
        <w:jc w:val="both"/>
        <w:rPr>
          <w:b/>
          <w:bCs/>
          <w:color w:val="000000"/>
          <w:spacing w:val="-2"/>
          <w:szCs w:val="28"/>
          <w:lang w:val="uk-UA"/>
        </w:rPr>
      </w:pPr>
      <w:r w:rsidRPr="00560F7C">
        <w:rPr>
          <w:b/>
          <w:bCs/>
          <w:color w:val="000000"/>
          <w:spacing w:val="-2"/>
          <w:szCs w:val="28"/>
          <w:lang w:val="uk-UA"/>
        </w:rPr>
        <w:t>Екзаменаційний білет складається з трьох теоретичних питань.</w:t>
      </w:r>
    </w:p>
    <w:p w:rsidR="002636FD" w:rsidRPr="00560F7C" w:rsidRDefault="002636FD" w:rsidP="002636FD">
      <w:pPr>
        <w:tabs>
          <w:tab w:val="left" w:pos="1134"/>
        </w:tabs>
        <w:ind w:firstLine="709"/>
        <w:jc w:val="both"/>
        <w:rPr>
          <w:color w:val="000000"/>
          <w:spacing w:val="-2"/>
          <w:szCs w:val="28"/>
          <w:lang w:val="uk-UA"/>
        </w:rPr>
      </w:pPr>
      <w:r w:rsidRPr="00560F7C">
        <w:rPr>
          <w:color w:val="000000"/>
          <w:spacing w:val="-2"/>
          <w:szCs w:val="28"/>
          <w:lang w:val="uk-UA"/>
        </w:rPr>
        <w:t>Максимальний результат виконання екзаменаційного завдання оцінюється в 20 балів:</w:t>
      </w:r>
    </w:p>
    <w:p w:rsidR="002636FD" w:rsidRPr="00560F7C" w:rsidRDefault="002636FD" w:rsidP="002636FD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20 балів</w:t>
      </w:r>
      <w:r w:rsidRPr="00560F7C">
        <w:rPr>
          <w:szCs w:val="28"/>
          <w:lang w:val="uk-UA"/>
        </w:rPr>
        <w:t xml:space="preserve"> передбачає високий рівень знань і навичок: відповідь повна, логічна з елементами самостійності; вдало використовується вивчений матеріал при наведенні прикладів; відповідь підкріплюється посиланнями на додаткову літературу. Кожне питання оцінюється в 7 балів.</w:t>
      </w:r>
    </w:p>
    <w:p w:rsidR="002636FD" w:rsidRPr="00560F7C" w:rsidRDefault="002636FD" w:rsidP="002636FD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19 – 15 балів</w:t>
      </w:r>
      <w:r w:rsidRPr="00560F7C">
        <w:rPr>
          <w:i/>
          <w:szCs w:val="28"/>
          <w:lang w:val="uk-UA"/>
        </w:rPr>
        <w:t xml:space="preserve"> </w:t>
      </w:r>
      <w:r w:rsidRPr="00560F7C">
        <w:rPr>
          <w:szCs w:val="28"/>
          <w:lang w:val="uk-UA"/>
        </w:rPr>
        <w:t xml:space="preserve">передбачає досить високий рівень знань і навичок: відповідь логічна, містить деякі неточності при формулюванні узагальнень, наведенні прикладів; наявні труднощі при формулюванні узагальнюючих висновків, слабке знання додаткової літератури. </w:t>
      </w:r>
    </w:p>
    <w:p w:rsidR="002636FD" w:rsidRPr="00560F7C" w:rsidRDefault="002636FD" w:rsidP="002636FD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14 – 10 балів</w:t>
      </w:r>
      <w:r w:rsidRPr="00560F7C">
        <w:rPr>
          <w:i/>
          <w:szCs w:val="28"/>
          <w:lang w:val="uk-UA"/>
        </w:rPr>
        <w:t xml:space="preserve"> </w:t>
      </w:r>
      <w:r w:rsidRPr="00560F7C">
        <w:rPr>
          <w:szCs w:val="28"/>
          <w:lang w:val="uk-UA"/>
        </w:rPr>
        <w:t xml:space="preserve">передбачає наявність знань лише основної літератури, студент відповідає по суті на питання і в загальній формі розбирається в </w:t>
      </w:r>
      <w:r w:rsidRPr="00560F7C">
        <w:rPr>
          <w:szCs w:val="28"/>
          <w:lang w:val="uk-UA"/>
        </w:rPr>
        <w:lastRenderedPageBreak/>
        <w:t>матеріалі, але відповідь неповна і містить неточності, порушується послідовність викладання матеріалу, виникають труднощі, застосовуючи знання при наведенні прикладів.</w:t>
      </w:r>
    </w:p>
    <w:p w:rsidR="002636FD" w:rsidRPr="00560F7C" w:rsidRDefault="002636FD" w:rsidP="002636FD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9 – 5 балів</w:t>
      </w:r>
      <w:r w:rsidRPr="00560F7C">
        <w:rPr>
          <w:i/>
          <w:szCs w:val="28"/>
          <w:lang w:val="uk-UA"/>
        </w:rPr>
        <w:t xml:space="preserve"> </w:t>
      </w:r>
      <w:r w:rsidRPr="00560F7C">
        <w:rPr>
          <w:szCs w:val="28"/>
          <w:lang w:val="uk-UA"/>
        </w:rPr>
        <w:t xml:space="preserve">передбачає неповні знання студента основної літератури; студент лише в загальній формі розбирається в матеріалі, відповідь неповна і неглибока; недосить правильні формулювання, порушується послідовність викладення матеріалу, виникають труднощі при наведенні прикладів. </w:t>
      </w:r>
    </w:p>
    <w:p w:rsidR="002636FD" w:rsidRPr="00560F7C" w:rsidRDefault="002636FD" w:rsidP="002636FD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4 - 1 балів</w:t>
      </w:r>
      <w:r w:rsidRPr="00560F7C">
        <w:rPr>
          <w:i/>
          <w:szCs w:val="28"/>
          <w:lang w:val="uk-UA"/>
        </w:rPr>
        <w:t xml:space="preserve"> </w:t>
      </w:r>
      <w:r w:rsidRPr="00560F7C">
        <w:rPr>
          <w:szCs w:val="28"/>
          <w:lang w:val="uk-UA"/>
        </w:rPr>
        <w:t>ставиться, коли студент не знає значної частини програмного матеріалу, допускає суттєві помилки при формулюванні та висвітленні понять, на додаткові питання відповідає не по суті, робить велику кількість помилок при відповіді.</w:t>
      </w:r>
    </w:p>
    <w:p w:rsidR="002636FD" w:rsidRPr="00560F7C" w:rsidRDefault="002636FD" w:rsidP="002636FD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0 балів</w:t>
      </w:r>
      <w:r w:rsidRPr="00560F7C">
        <w:rPr>
          <w:szCs w:val="28"/>
          <w:lang w:val="uk-UA"/>
        </w:rPr>
        <w:t xml:space="preserve"> ставиться, коли студент не розкрив поставлені питання, не засвоїв матеріал в обсязі, достатньому для подальшого навчання.</w:t>
      </w:r>
    </w:p>
    <w:p w:rsidR="002636FD" w:rsidRPr="00560F7C" w:rsidRDefault="002636FD" w:rsidP="002636FD">
      <w:pPr>
        <w:shd w:val="clear" w:color="auto" w:fill="FFFFFF"/>
        <w:jc w:val="center"/>
        <w:rPr>
          <w:b/>
          <w:szCs w:val="28"/>
          <w:lang w:val="uk-UA"/>
        </w:rPr>
      </w:pPr>
    </w:p>
    <w:p w:rsidR="002636FD" w:rsidRPr="00243D4B" w:rsidRDefault="002636FD" w:rsidP="002636FD">
      <w:pPr>
        <w:pStyle w:val="a9"/>
        <w:numPr>
          <w:ilvl w:val="0"/>
          <w:numId w:val="9"/>
        </w:numPr>
        <w:shd w:val="clear" w:color="auto" w:fill="FFFFFF"/>
        <w:jc w:val="center"/>
        <w:rPr>
          <w:b/>
          <w:szCs w:val="28"/>
          <w:lang w:val="uk-UA"/>
        </w:rPr>
      </w:pPr>
      <w:r w:rsidRPr="00243D4B">
        <w:rPr>
          <w:b/>
          <w:szCs w:val="28"/>
          <w:lang w:val="uk-UA"/>
        </w:rPr>
        <w:t>Рекомендована література</w:t>
      </w:r>
    </w:p>
    <w:p w:rsidR="002636FD" w:rsidRPr="00243D4B" w:rsidRDefault="002636FD" w:rsidP="002636FD">
      <w:pPr>
        <w:pStyle w:val="a9"/>
        <w:shd w:val="clear" w:color="auto" w:fill="FFFFFF"/>
        <w:ind w:left="828"/>
        <w:rPr>
          <w:b/>
          <w:bCs/>
          <w:spacing w:val="-6"/>
          <w:szCs w:val="28"/>
          <w:lang w:val="uk-UA"/>
        </w:rPr>
      </w:pPr>
    </w:p>
    <w:p w:rsidR="002636FD" w:rsidRDefault="002636FD" w:rsidP="002636FD">
      <w:pPr>
        <w:shd w:val="clear" w:color="auto" w:fill="FFFFFF"/>
        <w:jc w:val="center"/>
        <w:rPr>
          <w:b/>
          <w:bCs/>
          <w:spacing w:val="-6"/>
          <w:szCs w:val="28"/>
          <w:lang w:val="uk-UA"/>
        </w:rPr>
      </w:pPr>
      <w:r w:rsidRPr="00560F7C">
        <w:rPr>
          <w:b/>
          <w:bCs/>
          <w:spacing w:val="-6"/>
          <w:szCs w:val="28"/>
          <w:lang w:val="uk-UA"/>
        </w:rPr>
        <w:t>Основна</w:t>
      </w:r>
    </w:p>
    <w:p w:rsidR="002636FD" w:rsidRPr="00560F7C" w:rsidRDefault="002636FD" w:rsidP="002636FD">
      <w:pPr>
        <w:shd w:val="clear" w:color="auto" w:fill="FFFFFF"/>
        <w:jc w:val="center"/>
        <w:rPr>
          <w:b/>
          <w:bCs/>
          <w:spacing w:val="-6"/>
          <w:szCs w:val="28"/>
          <w:lang w:val="uk-UA"/>
        </w:rPr>
      </w:pPr>
    </w:p>
    <w:p w:rsidR="009C2E4A" w:rsidRDefault="009C2E4A" w:rsidP="001D50EA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9C2E4A">
        <w:rPr>
          <w:szCs w:val="28"/>
          <w:lang w:val="uk-UA"/>
        </w:rPr>
        <w:t>Кримінальний процесуальний кодекс України: Закон України від 13.04.2012 № 4651-VI. Відомості Верховної Ради України. 2013. № 9-10, № 11-12, № 13. Ст.88.</w:t>
      </w:r>
    </w:p>
    <w:p w:rsidR="001D50EA" w:rsidRDefault="001D50EA" w:rsidP="001D50EA">
      <w:pPr>
        <w:numPr>
          <w:ilvl w:val="0"/>
          <w:numId w:val="1"/>
        </w:numPr>
        <w:jc w:val="both"/>
        <w:rPr>
          <w:szCs w:val="28"/>
          <w:lang w:val="uk-UA"/>
        </w:rPr>
      </w:pPr>
      <w:proofErr w:type="spellStart"/>
      <w:r w:rsidRPr="001D50EA">
        <w:rPr>
          <w:szCs w:val="28"/>
          <w:lang w:val="uk-UA"/>
        </w:rPr>
        <w:t>Тертишник</w:t>
      </w:r>
      <w:proofErr w:type="spellEnd"/>
      <w:r w:rsidRPr="001D50EA">
        <w:rPr>
          <w:szCs w:val="28"/>
          <w:lang w:val="uk-UA"/>
        </w:rPr>
        <w:t> </w:t>
      </w:r>
      <w:r>
        <w:rPr>
          <w:szCs w:val="28"/>
          <w:lang w:val="uk-UA"/>
        </w:rPr>
        <w:t xml:space="preserve"> </w:t>
      </w:r>
      <w:r w:rsidRPr="001D50EA">
        <w:rPr>
          <w:szCs w:val="28"/>
          <w:lang w:val="uk-UA"/>
        </w:rPr>
        <w:t>В.М.</w:t>
      </w:r>
      <w:r>
        <w:rPr>
          <w:szCs w:val="28"/>
          <w:lang w:val="uk-UA"/>
        </w:rPr>
        <w:t xml:space="preserve"> </w:t>
      </w:r>
      <w:r w:rsidRPr="001D50EA">
        <w:rPr>
          <w:szCs w:val="28"/>
          <w:lang w:val="uk-UA"/>
        </w:rPr>
        <w:t>Науково-практичний коментар Кримінального процесуального кодексу</w:t>
      </w:r>
      <w:r>
        <w:rPr>
          <w:szCs w:val="28"/>
          <w:lang w:val="uk-UA"/>
        </w:rPr>
        <w:t xml:space="preserve"> </w:t>
      </w:r>
      <w:r w:rsidRPr="001D50EA">
        <w:rPr>
          <w:szCs w:val="28"/>
          <w:lang w:val="uk-UA"/>
        </w:rPr>
        <w:t xml:space="preserve">України. Вид. 16-те, </w:t>
      </w:r>
      <w:proofErr w:type="spellStart"/>
      <w:r w:rsidRPr="001D50EA">
        <w:rPr>
          <w:szCs w:val="28"/>
          <w:lang w:val="uk-UA"/>
        </w:rPr>
        <w:t>доповн</w:t>
      </w:r>
      <w:proofErr w:type="spellEnd"/>
      <w:r w:rsidRPr="001D50EA">
        <w:rPr>
          <w:szCs w:val="28"/>
          <w:lang w:val="uk-UA"/>
        </w:rPr>
        <w:t xml:space="preserve">. і перероб. Київ: </w:t>
      </w:r>
      <w:proofErr w:type="spellStart"/>
      <w:r w:rsidRPr="001D50EA">
        <w:rPr>
          <w:szCs w:val="28"/>
          <w:lang w:val="uk-UA"/>
        </w:rPr>
        <w:t>Алерта</w:t>
      </w:r>
      <w:proofErr w:type="spellEnd"/>
      <w:r w:rsidRPr="001D50EA">
        <w:rPr>
          <w:szCs w:val="28"/>
          <w:lang w:val="uk-UA"/>
        </w:rPr>
        <w:t>, 2020. 1070 с.</w:t>
      </w:r>
    </w:p>
    <w:p w:rsidR="00015B6B" w:rsidRPr="00015B6B" w:rsidRDefault="00015B6B" w:rsidP="00015B6B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1D50EA">
        <w:rPr>
          <w:szCs w:val="28"/>
          <w:lang w:val="uk-UA"/>
        </w:rPr>
        <w:t>Захист у кримінальному процесі. Досудове розслідування: Зразки заяв,</w:t>
      </w:r>
      <w:r>
        <w:rPr>
          <w:szCs w:val="28"/>
          <w:lang w:val="uk-UA"/>
        </w:rPr>
        <w:t xml:space="preserve"> </w:t>
      </w:r>
      <w:r w:rsidRPr="001D50EA">
        <w:rPr>
          <w:szCs w:val="28"/>
          <w:lang w:val="uk-UA"/>
        </w:rPr>
        <w:t xml:space="preserve">скарг, клопотань / М. Г. </w:t>
      </w:r>
      <w:proofErr w:type="spellStart"/>
      <w:r w:rsidRPr="001D50EA">
        <w:rPr>
          <w:szCs w:val="28"/>
          <w:lang w:val="uk-UA"/>
        </w:rPr>
        <w:t>Коротюк</w:t>
      </w:r>
      <w:proofErr w:type="spellEnd"/>
      <w:r w:rsidRPr="001D50EA">
        <w:rPr>
          <w:szCs w:val="28"/>
          <w:lang w:val="uk-UA"/>
        </w:rPr>
        <w:t xml:space="preserve">, О. О. </w:t>
      </w:r>
      <w:proofErr w:type="spellStart"/>
      <w:r w:rsidRPr="001D50EA">
        <w:rPr>
          <w:szCs w:val="28"/>
          <w:lang w:val="uk-UA"/>
        </w:rPr>
        <w:t>Косань</w:t>
      </w:r>
      <w:proofErr w:type="spellEnd"/>
      <w:r w:rsidRPr="001D50EA">
        <w:rPr>
          <w:szCs w:val="28"/>
          <w:lang w:val="uk-UA"/>
        </w:rPr>
        <w:t>, С. М. Лисенко [та ін.]; за заг. ред.</w:t>
      </w:r>
      <w:r>
        <w:rPr>
          <w:szCs w:val="28"/>
          <w:lang w:val="uk-UA"/>
        </w:rPr>
        <w:t xml:space="preserve"> Д. М. Щербаня. Київ: ОВК, 2020.</w:t>
      </w:r>
      <w:r w:rsidRPr="001D50EA">
        <w:rPr>
          <w:szCs w:val="28"/>
          <w:lang w:val="uk-UA"/>
        </w:rPr>
        <w:t xml:space="preserve"> 432 с.</w:t>
      </w:r>
    </w:p>
    <w:p w:rsidR="001D50EA" w:rsidRPr="001D50EA" w:rsidRDefault="001D50EA" w:rsidP="001D50EA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1D50EA">
        <w:rPr>
          <w:szCs w:val="28"/>
          <w:lang w:val="uk-UA"/>
        </w:rPr>
        <w:t xml:space="preserve">Кримінальний процесуальний кодекс України з постатейними матеріалами практики Європейського суду з прав людини / А.В. Столітній та ін.; за ред. А.В. Столітнього. 2-ге вид., перероб. та </w:t>
      </w:r>
      <w:proofErr w:type="spellStart"/>
      <w:r w:rsidRPr="001D50EA">
        <w:rPr>
          <w:szCs w:val="28"/>
          <w:lang w:val="uk-UA"/>
        </w:rPr>
        <w:t>допов</w:t>
      </w:r>
      <w:proofErr w:type="spellEnd"/>
      <w:r w:rsidRPr="001D50EA">
        <w:rPr>
          <w:szCs w:val="28"/>
          <w:lang w:val="uk-UA"/>
        </w:rPr>
        <w:t>. Харків: Право, 2019. 952 с.</w:t>
      </w:r>
    </w:p>
    <w:p w:rsidR="001D50EA" w:rsidRDefault="001D50EA" w:rsidP="001D50EA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1D50EA">
        <w:rPr>
          <w:szCs w:val="28"/>
          <w:lang w:val="uk-UA"/>
        </w:rPr>
        <w:t xml:space="preserve">Кримінальний процесуальний кодекс України з постатейним коментарем, висновками Верховного Суду України / </w:t>
      </w:r>
      <w:proofErr w:type="spellStart"/>
      <w:r w:rsidRPr="001D50EA">
        <w:rPr>
          <w:szCs w:val="28"/>
          <w:lang w:val="uk-UA"/>
        </w:rPr>
        <w:t>упоряд</w:t>
      </w:r>
      <w:proofErr w:type="spellEnd"/>
      <w:r w:rsidRPr="001D50EA">
        <w:rPr>
          <w:szCs w:val="28"/>
          <w:lang w:val="uk-UA"/>
        </w:rPr>
        <w:t xml:space="preserve">. С.Г. </w:t>
      </w:r>
      <w:proofErr w:type="spellStart"/>
      <w:r w:rsidRPr="001D50EA">
        <w:rPr>
          <w:szCs w:val="28"/>
          <w:lang w:val="uk-UA"/>
        </w:rPr>
        <w:t>Туманов</w:t>
      </w:r>
      <w:proofErr w:type="spellEnd"/>
      <w:r w:rsidRPr="001D50EA">
        <w:rPr>
          <w:szCs w:val="28"/>
          <w:lang w:val="uk-UA"/>
        </w:rPr>
        <w:t>. Харків: Право, 2019. 696 с.</w:t>
      </w:r>
    </w:p>
    <w:p w:rsidR="001D50EA" w:rsidRDefault="001D50EA" w:rsidP="001D50EA">
      <w:pPr>
        <w:numPr>
          <w:ilvl w:val="0"/>
          <w:numId w:val="1"/>
        </w:numPr>
        <w:jc w:val="both"/>
        <w:rPr>
          <w:szCs w:val="28"/>
          <w:lang w:val="uk-UA"/>
        </w:rPr>
      </w:pPr>
      <w:proofErr w:type="spellStart"/>
      <w:r w:rsidRPr="001D50EA">
        <w:rPr>
          <w:szCs w:val="28"/>
          <w:lang w:val="uk-UA"/>
        </w:rPr>
        <w:t>Савінова</w:t>
      </w:r>
      <w:proofErr w:type="spellEnd"/>
      <w:r w:rsidRPr="001D50EA">
        <w:rPr>
          <w:szCs w:val="28"/>
          <w:lang w:val="uk-UA"/>
        </w:rPr>
        <w:t xml:space="preserve"> Н.А.</w:t>
      </w:r>
      <w:r w:rsidR="00015B6B">
        <w:rPr>
          <w:szCs w:val="28"/>
          <w:lang w:val="uk-UA"/>
        </w:rPr>
        <w:t xml:space="preserve"> </w:t>
      </w:r>
      <w:r w:rsidR="00015B6B" w:rsidRPr="00015B6B">
        <w:rPr>
          <w:szCs w:val="28"/>
          <w:lang w:val="uk-UA"/>
        </w:rPr>
        <w:t>Кримінально-правова комунікація: соціальні передумови конструювання. Добірка статей і тез відповідей</w:t>
      </w:r>
      <w:r w:rsidR="00015B6B">
        <w:rPr>
          <w:szCs w:val="28"/>
          <w:lang w:val="uk-UA"/>
        </w:rPr>
        <w:t>. Одеса: Фенікс, 2019. 76 с.</w:t>
      </w:r>
    </w:p>
    <w:p w:rsidR="00015B6B" w:rsidRDefault="00015B6B" w:rsidP="00015B6B">
      <w:pPr>
        <w:numPr>
          <w:ilvl w:val="0"/>
          <w:numId w:val="1"/>
        </w:numPr>
        <w:jc w:val="both"/>
        <w:rPr>
          <w:szCs w:val="28"/>
          <w:lang w:val="uk-UA"/>
        </w:rPr>
      </w:pPr>
      <w:proofErr w:type="spellStart"/>
      <w:r w:rsidRPr="00015B6B">
        <w:rPr>
          <w:szCs w:val="28"/>
          <w:lang w:val="uk-UA"/>
        </w:rPr>
        <w:t>Зейкан</w:t>
      </w:r>
      <w:proofErr w:type="spellEnd"/>
      <w:r w:rsidRPr="00015B6B">
        <w:rPr>
          <w:szCs w:val="28"/>
          <w:lang w:val="uk-UA"/>
        </w:rPr>
        <w:t xml:space="preserve"> Я.П., Лисак О.М., </w:t>
      </w:r>
      <w:proofErr w:type="spellStart"/>
      <w:r w:rsidRPr="00015B6B">
        <w:rPr>
          <w:szCs w:val="28"/>
          <w:lang w:val="uk-UA"/>
        </w:rPr>
        <w:t>Барсук</w:t>
      </w:r>
      <w:proofErr w:type="spellEnd"/>
      <w:r w:rsidRPr="00015B6B">
        <w:rPr>
          <w:szCs w:val="28"/>
          <w:lang w:val="uk-UA"/>
        </w:rPr>
        <w:t xml:space="preserve"> В.М.</w:t>
      </w:r>
      <w:r>
        <w:rPr>
          <w:szCs w:val="28"/>
          <w:lang w:val="uk-UA"/>
        </w:rPr>
        <w:t xml:space="preserve"> </w:t>
      </w:r>
      <w:r w:rsidRPr="00015B6B">
        <w:rPr>
          <w:szCs w:val="28"/>
          <w:lang w:val="uk-UA"/>
        </w:rPr>
        <w:t>Недопустимі докази</w:t>
      </w:r>
      <w:r>
        <w:rPr>
          <w:szCs w:val="28"/>
          <w:lang w:val="uk-UA"/>
        </w:rPr>
        <w:t>: п</w:t>
      </w:r>
      <w:r w:rsidRPr="00015B6B">
        <w:rPr>
          <w:szCs w:val="28"/>
          <w:lang w:val="uk-UA"/>
        </w:rPr>
        <w:t>рактичний посібник</w:t>
      </w:r>
      <w:r>
        <w:rPr>
          <w:szCs w:val="28"/>
          <w:lang w:val="uk-UA"/>
        </w:rPr>
        <w:t xml:space="preserve">. Київ: </w:t>
      </w:r>
      <w:proofErr w:type="spellStart"/>
      <w:r>
        <w:rPr>
          <w:szCs w:val="28"/>
          <w:lang w:val="uk-UA"/>
        </w:rPr>
        <w:t>Дакор</w:t>
      </w:r>
      <w:proofErr w:type="spellEnd"/>
      <w:r>
        <w:rPr>
          <w:szCs w:val="28"/>
          <w:lang w:val="uk-UA"/>
        </w:rPr>
        <w:t>, 2019. 304 с.</w:t>
      </w:r>
    </w:p>
    <w:p w:rsidR="00015B6B" w:rsidRDefault="00015B6B" w:rsidP="00015B6B">
      <w:pPr>
        <w:numPr>
          <w:ilvl w:val="0"/>
          <w:numId w:val="1"/>
        </w:numPr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Ярова Л.В. </w:t>
      </w:r>
      <w:proofErr w:type="spellStart"/>
      <w:r w:rsidRPr="00015B6B">
        <w:rPr>
          <w:szCs w:val="28"/>
          <w:lang w:val="uk-UA"/>
        </w:rPr>
        <w:t>Матвєєвський</w:t>
      </w:r>
      <w:proofErr w:type="spellEnd"/>
      <w:r w:rsidRPr="00015B6B">
        <w:rPr>
          <w:szCs w:val="28"/>
          <w:lang w:val="uk-UA"/>
        </w:rPr>
        <w:t xml:space="preserve"> О.В.</w:t>
      </w:r>
      <w:r>
        <w:rPr>
          <w:szCs w:val="28"/>
          <w:lang w:val="uk-UA"/>
        </w:rPr>
        <w:t xml:space="preserve"> </w:t>
      </w:r>
      <w:r w:rsidRPr="00015B6B">
        <w:rPr>
          <w:szCs w:val="28"/>
          <w:lang w:val="uk-UA"/>
        </w:rPr>
        <w:t>Організація судових та правоохоронних органів України</w:t>
      </w:r>
      <w:r>
        <w:rPr>
          <w:szCs w:val="28"/>
          <w:lang w:val="uk-UA"/>
        </w:rPr>
        <w:t>. Одеса: Фенікс, 2018. 428 с.</w:t>
      </w:r>
    </w:p>
    <w:p w:rsidR="00015B6B" w:rsidRPr="00015B6B" w:rsidRDefault="00015B6B" w:rsidP="00015B6B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015B6B">
        <w:rPr>
          <w:szCs w:val="28"/>
          <w:lang w:val="uk-UA"/>
        </w:rPr>
        <w:t>Настільна книга слідчого Національної поліції України: практичний посібник / А.В. Дрозд та ін. Київ: «Центр учбової літератури», 2017. 480 с.</w:t>
      </w:r>
    </w:p>
    <w:p w:rsidR="001D50EA" w:rsidRDefault="001D50EA" w:rsidP="001D50EA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1D50EA">
        <w:rPr>
          <w:szCs w:val="28"/>
          <w:lang w:val="uk-UA"/>
        </w:rPr>
        <w:t xml:space="preserve">Кримінальний процес: підручник / Ю.М. Грошевий та ін.; за заг. ред. В.Я. </w:t>
      </w:r>
      <w:proofErr w:type="spellStart"/>
      <w:r w:rsidRPr="001D50EA">
        <w:rPr>
          <w:szCs w:val="28"/>
          <w:lang w:val="uk-UA"/>
        </w:rPr>
        <w:t>Тація</w:t>
      </w:r>
      <w:proofErr w:type="spellEnd"/>
      <w:r w:rsidRPr="001D50EA">
        <w:rPr>
          <w:szCs w:val="28"/>
          <w:lang w:val="uk-UA"/>
        </w:rPr>
        <w:t xml:space="preserve">, В.П. </w:t>
      </w:r>
      <w:proofErr w:type="spellStart"/>
      <w:r w:rsidRPr="001D50EA">
        <w:rPr>
          <w:szCs w:val="28"/>
          <w:lang w:val="uk-UA"/>
        </w:rPr>
        <w:t>Пшонки</w:t>
      </w:r>
      <w:proofErr w:type="spellEnd"/>
      <w:r w:rsidRPr="001D50EA">
        <w:rPr>
          <w:szCs w:val="28"/>
          <w:lang w:val="uk-UA"/>
        </w:rPr>
        <w:t>. Харків: Право, 2013. 824 с.</w:t>
      </w:r>
    </w:p>
    <w:p w:rsidR="002636FD" w:rsidRDefault="002636FD" w:rsidP="001D50EA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262580">
        <w:rPr>
          <w:szCs w:val="28"/>
          <w:lang w:val="uk-UA"/>
        </w:rPr>
        <w:lastRenderedPageBreak/>
        <w:t xml:space="preserve">Експертизи у судовій практиці: науково-практичний посібник / Т.М. </w:t>
      </w:r>
      <w:proofErr w:type="spellStart"/>
      <w:r w:rsidRPr="00262580">
        <w:rPr>
          <w:szCs w:val="28"/>
          <w:lang w:val="uk-UA"/>
        </w:rPr>
        <w:t>Арсенюк</w:t>
      </w:r>
      <w:proofErr w:type="spellEnd"/>
      <w:r w:rsidRPr="00262580">
        <w:rPr>
          <w:szCs w:val="28"/>
          <w:lang w:val="uk-UA"/>
        </w:rPr>
        <w:t xml:space="preserve"> та </w:t>
      </w:r>
      <w:proofErr w:type="spellStart"/>
      <w:r w:rsidRPr="00262580">
        <w:rPr>
          <w:szCs w:val="28"/>
          <w:lang w:val="uk-UA"/>
        </w:rPr>
        <w:t>ін</w:t>
      </w:r>
      <w:proofErr w:type="spellEnd"/>
      <w:r w:rsidRPr="00262580">
        <w:rPr>
          <w:szCs w:val="28"/>
          <w:lang w:val="uk-UA"/>
        </w:rPr>
        <w:t xml:space="preserve">; за заг. ред. В.Г. </w:t>
      </w:r>
      <w:proofErr w:type="spellStart"/>
      <w:r w:rsidRPr="00262580">
        <w:rPr>
          <w:szCs w:val="28"/>
          <w:lang w:val="uk-UA"/>
        </w:rPr>
        <w:t>Гончаренка</w:t>
      </w:r>
      <w:proofErr w:type="spellEnd"/>
      <w:r w:rsidRPr="00262580">
        <w:rPr>
          <w:szCs w:val="28"/>
          <w:lang w:val="uk-UA"/>
        </w:rPr>
        <w:t xml:space="preserve">. 2-ге вид., перероб і </w:t>
      </w:r>
      <w:proofErr w:type="spellStart"/>
      <w:r w:rsidRPr="00262580">
        <w:rPr>
          <w:szCs w:val="28"/>
          <w:lang w:val="uk-UA"/>
        </w:rPr>
        <w:t>допов</w:t>
      </w:r>
      <w:proofErr w:type="spellEnd"/>
      <w:r w:rsidRPr="00262580">
        <w:rPr>
          <w:szCs w:val="28"/>
          <w:lang w:val="uk-UA"/>
        </w:rPr>
        <w:t>. Київ: Юрінком Інтер, 2010. 400 с.</w:t>
      </w:r>
    </w:p>
    <w:p w:rsidR="002636FD" w:rsidRDefault="002636FD" w:rsidP="002636FD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637A9C">
        <w:rPr>
          <w:szCs w:val="28"/>
          <w:lang w:val="uk-UA"/>
        </w:rPr>
        <w:t xml:space="preserve">Психологія слідчої діяльності: навчальний посібник / В.Г.Андросюк та ін.; за </w:t>
      </w:r>
      <w:proofErr w:type="spellStart"/>
      <w:r w:rsidRPr="00637A9C">
        <w:rPr>
          <w:szCs w:val="28"/>
          <w:lang w:val="uk-UA"/>
        </w:rPr>
        <w:t>заг.ред</w:t>
      </w:r>
      <w:proofErr w:type="spellEnd"/>
      <w:r w:rsidRPr="00637A9C">
        <w:rPr>
          <w:szCs w:val="28"/>
          <w:lang w:val="uk-UA"/>
        </w:rPr>
        <w:t>. Л.І.Казміренко. Київ: Правова єдність, 2009. 200 с.</w:t>
      </w:r>
    </w:p>
    <w:p w:rsidR="002636FD" w:rsidRPr="00D363D9" w:rsidRDefault="002636FD" w:rsidP="002636FD">
      <w:pPr>
        <w:shd w:val="clear" w:color="auto" w:fill="FFFFFF"/>
        <w:jc w:val="center"/>
        <w:rPr>
          <w:b/>
          <w:bCs/>
          <w:spacing w:val="-6"/>
          <w:szCs w:val="28"/>
          <w:lang w:val="uk-UA"/>
        </w:rPr>
      </w:pPr>
    </w:p>
    <w:p w:rsidR="002636FD" w:rsidRDefault="002636FD" w:rsidP="002636FD">
      <w:pPr>
        <w:shd w:val="clear" w:color="auto" w:fill="FFFFFF"/>
        <w:jc w:val="center"/>
        <w:rPr>
          <w:b/>
          <w:bCs/>
          <w:spacing w:val="-6"/>
          <w:szCs w:val="28"/>
          <w:lang w:val="uk-UA"/>
        </w:rPr>
      </w:pPr>
      <w:r w:rsidRPr="00560F7C">
        <w:rPr>
          <w:b/>
          <w:bCs/>
          <w:spacing w:val="-6"/>
          <w:szCs w:val="28"/>
          <w:lang w:val="uk-UA"/>
        </w:rPr>
        <w:t>Додаткова</w:t>
      </w:r>
    </w:p>
    <w:p w:rsidR="002636FD" w:rsidRPr="00560F7C" w:rsidRDefault="002636FD" w:rsidP="002636FD">
      <w:pPr>
        <w:shd w:val="clear" w:color="auto" w:fill="FFFFFF"/>
        <w:jc w:val="center"/>
        <w:rPr>
          <w:szCs w:val="28"/>
          <w:lang w:val="uk-UA"/>
        </w:rPr>
      </w:pPr>
    </w:p>
    <w:p w:rsidR="00361415" w:rsidRDefault="00361415" w:rsidP="00361415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  <w:lang w:val="uk-UA"/>
        </w:rPr>
      </w:pPr>
      <w:proofErr w:type="spellStart"/>
      <w:r>
        <w:rPr>
          <w:szCs w:val="28"/>
          <w:lang w:val="uk-UA"/>
        </w:rPr>
        <w:t>Несінов</w:t>
      </w:r>
      <w:proofErr w:type="spellEnd"/>
      <w:r>
        <w:rPr>
          <w:szCs w:val="28"/>
          <w:lang w:val="uk-UA"/>
        </w:rPr>
        <w:t xml:space="preserve"> О.</w:t>
      </w:r>
      <w:r w:rsidRPr="00361415">
        <w:rPr>
          <w:szCs w:val="28"/>
          <w:lang w:val="uk-UA"/>
        </w:rPr>
        <w:t>М.</w:t>
      </w:r>
      <w:r>
        <w:rPr>
          <w:szCs w:val="28"/>
          <w:lang w:val="uk-UA"/>
        </w:rPr>
        <w:t xml:space="preserve"> </w:t>
      </w:r>
      <w:r w:rsidRPr="00361415">
        <w:rPr>
          <w:szCs w:val="28"/>
          <w:lang w:val="uk-UA"/>
        </w:rPr>
        <w:t>Складові</w:t>
      </w:r>
      <w:r>
        <w:rPr>
          <w:szCs w:val="28"/>
          <w:lang w:val="uk-UA"/>
        </w:rPr>
        <w:t xml:space="preserve"> успіху у кримінальному процесі: науково-практичний</w:t>
      </w:r>
      <w:r w:rsidRPr="00361415">
        <w:rPr>
          <w:szCs w:val="28"/>
          <w:lang w:val="uk-UA"/>
        </w:rPr>
        <w:t xml:space="preserve"> посіб</w:t>
      </w:r>
      <w:r>
        <w:rPr>
          <w:szCs w:val="28"/>
          <w:lang w:val="uk-UA"/>
        </w:rPr>
        <w:t xml:space="preserve">ник. 2-ге видання. Київ: Норма права, 2020. </w:t>
      </w:r>
      <w:r w:rsidRPr="00361415">
        <w:rPr>
          <w:szCs w:val="28"/>
          <w:lang w:val="uk-UA"/>
        </w:rPr>
        <w:t>880 с.</w:t>
      </w:r>
    </w:p>
    <w:p w:rsidR="00361415" w:rsidRPr="00361415" w:rsidRDefault="00361415" w:rsidP="00361415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  <w:lang w:val="uk-UA"/>
        </w:rPr>
      </w:pPr>
      <w:r>
        <w:rPr>
          <w:szCs w:val="28"/>
          <w:lang w:val="uk-UA"/>
        </w:rPr>
        <w:t>Антонюк Н.О., Кравченко С.</w:t>
      </w:r>
      <w:r w:rsidRPr="00361415">
        <w:rPr>
          <w:szCs w:val="28"/>
          <w:lang w:val="uk-UA"/>
        </w:rPr>
        <w:t>І.</w:t>
      </w:r>
      <w:r>
        <w:rPr>
          <w:szCs w:val="28"/>
          <w:lang w:val="uk-UA"/>
        </w:rPr>
        <w:t xml:space="preserve"> </w:t>
      </w:r>
      <w:r w:rsidRPr="00361415">
        <w:rPr>
          <w:szCs w:val="28"/>
          <w:lang w:val="uk-UA"/>
        </w:rPr>
        <w:t>Правові висновки Верховного Суду (кримінальна юрисдикція)</w:t>
      </w:r>
      <w:r>
        <w:rPr>
          <w:szCs w:val="28"/>
          <w:lang w:val="uk-UA"/>
        </w:rPr>
        <w:t xml:space="preserve"> </w:t>
      </w:r>
      <w:r w:rsidRPr="00361415">
        <w:rPr>
          <w:szCs w:val="28"/>
          <w:lang w:val="uk-UA"/>
        </w:rPr>
        <w:t xml:space="preserve">за 2019 рік. Київ: </w:t>
      </w:r>
      <w:proofErr w:type="spellStart"/>
      <w:r w:rsidRPr="00361415">
        <w:rPr>
          <w:szCs w:val="28"/>
          <w:lang w:val="uk-UA"/>
        </w:rPr>
        <w:t>Алерта</w:t>
      </w:r>
      <w:proofErr w:type="spellEnd"/>
      <w:r w:rsidRPr="00361415">
        <w:rPr>
          <w:szCs w:val="28"/>
          <w:lang w:val="uk-UA"/>
        </w:rPr>
        <w:t>,</w:t>
      </w:r>
      <w:r>
        <w:rPr>
          <w:szCs w:val="28"/>
          <w:lang w:val="uk-UA"/>
        </w:rPr>
        <w:t xml:space="preserve"> </w:t>
      </w:r>
      <w:r w:rsidRPr="00361415">
        <w:rPr>
          <w:szCs w:val="28"/>
          <w:lang w:val="uk-UA"/>
        </w:rPr>
        <w:t>2020. 402 с.</w:t>
      </w:r>
    </w:p>
    <w:p w:rsidR="002636FD" w:rsidRDefault="00D10F0A" w:rsidP="00361415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  <w:lang w:val="uk-UA"/>
        </w:rPr>
      </w:pPr>
      <w:proofErr w:type="spellStart"/>
      <w:r w:rsidRPr="00D10F0A">
        <w:rPr>
          <w:szCs w:val="28"/>
        </w:rPr>
        <w:t>Ларкін</w:t>
      </w:r>
      <w:proofErr w:type="spellEnd"/>
      <w:r w:rsidRPr="00D10F0A">
        <w:rPr>
          <w:szCs w:val="28"/>
        </w:rPr>
        <w:t xml:space="preserve"> М.О. </w:t>
      </w:r>
      <w:proofErr w:type="spellStart"/>
      <w:r w:rsidRPr="00D10F0A">
        <w:rPr>
          <w:szCs w:val="28"/>
        </w:rPr>
        <w:t>Встановлення</w:t>
      </w:r>
      <w:proofErr w:type="spellEnd"/>
      <w:r w:rsidRPr="00D10F0A">
        <w:rPr>
          <w:szCs w:val="28"/>
        </w:rPr>
        <w:t xml:space="preserve"> та допит </w:t>
      </w:r>
      <w:proofErr w:type="spellStart"/>
      <w:proofErr w:type="gramStart"/>
      <w:r w:rsidRPr="00D10F0A">
        <w:rPr>
          <w:szCs w:val="28"/>
        </w:rPr>
        <w:t>св</w:t>
      </w:r>
      <w:proofErr w:type="gramEnd"/>
      <w:r w:rsidRPr="00D10F0A">
        <w:rPr>
          <w:szCs w:val="28"/>
        </w:rPr>
        <w:t>ідків</w:t>
      </w:r>
      <w:proofErr w:type="spellEnd"/>
      <w:r w:rsidRPr="00D10F0A">
        <w:rPr>
          <w:szCs w:val="28"/>
        </w:rPr>
        <w:t xml:space="preserve"> </w:t>
      </w:r>
      <w:proofErr w:type="spellStart"/>
      <w:r w:rsidRPr="00D10F0A">
        <w:rPr>
          <w:szCs w:val="28"/>
        </w:rPr>
        <w:t>під</w:t>
      </w:r>
      <w:proofErr w:type="spellEnd"/>
      <w:r w:rsidRPr="00D10F0A">
        <w:rPr>
          <w:szCs w:val="28"/>
        </w:rPr>
        <w:t xml:space="preserve"> час </w:t>
      </w:r>
      <w:proofErr w:type="spellStart"/>
      <w:r w:rsidRPr="00D10F0A">
        <w:rPr>
          <w:szCs w:val="28"/>
        </w:rPr>
        <w:t>розслідування</w:t>
      </w:r>
      <w:proofErr w:type="spellEnd"/>
      <w:r w:rsidRPr="00D10F0A">
        <w:rPr>
          <w:szCs w:val="28"/>
        </w:rPr>
        <w:t xml:space="preserve"> </w:t>
      </w:r>
      <w:proofErr w:type="spellStart"/>
      <w:r w:rsidRPr="00D10F0A">
        <w:rPr>
          <w:szCs w:val="28"/>
        </w:rPr>
        <w:t>злочинів</w:t>
      </w:r>
      <w:proofErr w:type="spellEnd"/>
      <w:r w:rsidRPr="00D10F0A">
        <w:rPr>
          <w:szCs w:val="28"/>
        </w:rPr>
        <w:t xml:space="preserve">, </w:t>
      </w:r>
      <w:proofErr w:type="spellStart"/>
      <w:r w:rsidRPr="00D10F0A">
        <w:rPr>
          <w:szCs w:val="28"/>
        </w:rPr>
        <w:t>що</w:t>
      </w:r>
      <w:proofErr w:type="spellEnd"/>
      <w:r w:rsidRPr="00D10F0A">
        <w:rPr>
          <w:szCs w:val="28"/>
        </w:rPr>
        <w:t xml:space="preserve"> </w:t>
      </w:r>
      <w:proofErr w:type="spellStart"/>
      <w:r w:rsidRPr="00D10F0A">
        <w:rPr>
          <w:szCs w:val="28"/>
        </w:rPr>
        <w:t>вчиняються</w:t>
      </w:r>
      <w:proofErr w:type="spellEnd"/>
      <w:r w:rsidRPr="00D10F0A">
        <w:rPr>
          <w:szCs w:val="28"/>
        </w:rPr>
        <w:t xml:space="preserve"> членами </w:t>
      </w:r>
      <w:proofErr w:type="spellStart"/>
      <w:r w:rsidRPr="00D10F0A">
        <w:rPr>
          <w:szCs w:val="28"/>
        </w:rPr>
        <w:t>молодіжних</w:t>
      </w:r>
      <w:proofErr w:type="spellEnd"/>
      <w:r w:rsidRPr="00D10F0A">
        <w:rPr>
          <w:szCs w:val="28"/>
        </w:rPr>
        <w:t xml:space="preserve"> </w:t>
      </w:r>
      <w:proofErr w:type="spellStart"/>
      <w:r w:rsidRPr="00D10F0A">
        <w:rPr>
          <w:szCs w:val="28"/>
        </w:rPr>
        <w:t>неформальних</w:t>
      </w:r>
      <w:proofErr w:type="spellEnd"/>
      <w:r w:rsidRPr="00D10F0A">
        <w:rPr>
          <w:szCs w:val="28"/>
        </w:rPr>
        <w:t xml:space="preserve"> </w:t>
      </w:r>
      <w:proofErr w:type="spellStart"/>
      <w:r w:rsidRPr="00D10F0A">
        <w:rPr>
          <w:szCs w:val="28"/>
        </w:rPr>
        <w:t>груп</w:t>
      </w:r>
      <w:proofErr w:type="spellEnd"/>
      <w:r w:rsidRPr="00D10F0A">
        <w:rPr>
          <w:szCs w:val="28"/>
        </w:rPr>
        <w:t xml:space="preserve"> (</w:t>
      </w:r>
      <w:proofErr w:type="spellStart"/>
      <w:r w:rsidRPr="00D10F0A">
        <w:rPr>
          <w:szCs w:val="28"/>
        </w:rPr>
        <w:t>об’єднань</w:t>
      </w:r>
      <w:proofErr w:type="spellEnd"/>
      <w:r w:rsidRPr="00D10F0A">
        <w:rPr>
          <w:szCs w:val="28"/>
        </w:rPr>
        <w:t xml:space="preserve">). </w:t>
      </w:r>
      <w:proofErr w:type="spellStart"/>
      <w:r w:rsidRPr="00D10F0A">
        <w:rPr>
          <w:szCs w:val="28"/>
        </w:rPr>
        <w:t>Юридичний</w:t>
      </w:r>
      <w:proofErr w:type="spellEnd"/>
      <w:r w:rsidRPr="00D10F0A">
        <w:rPr>
          <w:szCs w:val="28"/>
        </w:rPr>
        <w:t xml:space="preserve"> </w:t>
      </w:r>
      <w:proofErr w:type="spellStart"/>
      <w:r w:rsidRPr="00D10F0A">
        <w:rPr>
          <w:szCs w:val="28"/>
        </w:rPr>
        <w:t>науковий</w:t>
      </w:r>
      <w:proofErr w:type="spellEnd"/>
      <w:r w:rsidRPr="00D10F0A">
        <w:rPr>
          <w:szCs w:val="28"/>
        </w:rPr>
        <w:t xml:space="preserve"> </w:t>
      </w:r>
      <w:proofErr w:type="spellStart"/>
      <w:r w:rsidRPr="00D10F0A">
        <w:rPr>
          <w:szCs w:val="28"/>
        </w:rPr>
        <w:t>електронний</w:t>
      </w:r>
      <w:proofErr w:type="spellEnd"/>
      <w:r w:rsidRPr="00D10F0A">
        <w:rPr>
          <w:szCs w:val="28"/>
        </w:rPr>
        <w:t xml:space="preserve"> журнал. 2020. №1. С. 250-252. URL: http://www.lsej.org.ua/1_2020/62.pdf.</w:t>
      </w:r>
      <w:r w:rsidR="002636FD" w:rsidRPr="00361415">
        <w:rPr>
          <w:szCs w:val="28"/>
        </w:rPr>
        <w:t>.</w:t>
      </w:r>
    </w:p>
    <w:p w:rsidR="00361415" w:rsidRDefault="00361415" w:rsidP="00361415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  <w:lang w:val="uk-UA"/>
        </w:rPr>
      </w:pPr>
      <w:proofErr w:type="spellStart"/>
      <w:r w:rsidRPr="00361415">
        <w:rPr>
          <w:szCs w:val="28"/>
          <w:lang w:val="uk-UA"/>
        </w:rPr>
        <w:t>Татаров</w:t>
      </w:r>
      <w:proofErr w:type="spellEnd"/>
      <w:r w:rsidRPr="00361415">
        <w:rPr>
          <w:szCs w:val="28"/>
          <w:lang w:val="uk-UA"/>
        </w:rPr>
        <w:t xml:space="preserve"> О.Ю., </w:t>
      </w:r>
      <w:proofErr w:type="spellStart"/>
      <w:r w:rsidRPr="00361415">
        <w:rPr>
          <w:szCs w:val="28"/>
          <w:lang w:val="uk-UA"/>
        </w:rPr>
        <w:t>Нагорнюк-Данилюк</w:t>
      </w:r>
      <w:proofErr w:type="spellEnd"/>
      <w:r w:rsidRPr="00361415">
        <w:rPr>
          <w:szCs w:val="28"/>
          <w:lang w:val="uk-UA"/>
        </w:rPr>
        <w:t xml:space="preserve"> О.О.</w:t>
      </w:r>
      <w:r>
        <w:rPr>
          <w:szCs w:val="28"/>
          <w:lang w:val="uk-UA"/>
        </w:rPr>
        <w:t xml:space="preserve"> </w:t>
      </w:r>
      <w:r w:rsidRPr="00361415">
        <w:rPr>
          <w:szCs w:val="28"/>
          <w:lang w:val="uk-UA"/>
        </w:rPr>
        <w:t>Спеціальне кримінальне провадження в кримінальному процесі України</w:t>
      </w:r>
      <w:r w:rsidR="007F4249">
        <w:rPr>
          <w:szCs w:val="28"/>
          <w:lang w:val="uk-UA"/>
        </w:rPr>
        <w:t>. Херсон: Видавничий дім «</w:t>
      </w:r>
      <w:proofErr w:type="spellStart"/>
      <w:r w:rsidR="007F4249">
        <w:rPr>
          <w:szCs w:val="28"/>
          <w:lang w:val="uk-UA"/>
        </w:rPr>
        <w:t>Гельветика</w:t>
      </w:r>
      <w:proofErr w:type="spellEnd"/>
      <w:r w:rsidR="007F4249">
        <w:rPr>
          <w:szCs w:val="28"/>
          <w:lang w:val="uk-UA"/>
        </w:rPr>
        <w:t>», 2019. 200 с.</w:t>
      </w:r>
    </w:p>
    <w:p w:rsidR="007F4249" w:rsidRDefault="007F4249" w:rsidP="00361415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  <w:lang w:val="uk-UA"/>
        </w:rPr>
      </w:pPr>
      <w:proofErr w:type="spellStart"/>
      <w:r w:rsidRPr="007F4249">
        <w:rPr>
          <w:szCs w:val="28"/>
          <w:lang w:val="uk-UA"/>
        </w:rPr>
        <w:t>Татаров</w:t>
      </w:r>
      <w:proofErr w:type="spellEnd"/>
      <w:r w:rsidRPr="007F4249">
        <w:rPr>
          <w:szCs w:val="28"/>
          <w:lang w:val="uk-UA"/>
        </w:rPr>
        <w:t xml:space="preserve"> О.Ю., Ковтун О.В.</w:t>
      </w:r>
      <w:r>
        <w:rPr>
          <w:szCs w:val="28"/>
          <w:lang w:val="uk-UA"/>
        </w:rPr>
        <w:t xml:space="preserve"> </w:t>
      </w:r>
      <w:r w:rsidRPr="007F4249">
        <w:rPr>
          <w:szCs w:val="28"/>
          <w:lang w:val="uk-UA"/>
        </w:rPr>
        <w:t>Доказування у кримінальних провадженнях про злочини, пов'язані із перешкоджанням законній професійній діяльності журналістів</w:t>
      </w:r>
      <w:r>
        <w:rPr>
          <w:szCs w:val="28"/>
          <w:lang w:val="uk-UA"/>
        </w:rPr>
        <w:t>. Херсон: Видавничий дім «</w:t>
      </w:r>
      <w:proofErr w:type="spellStart"/>
      <w:r>
        <w:rPr>
          <w:szCs w:val="28"/>
          <w:lang w:val="uk-UA"/>
        </w:rPr>
        <w:t>Гельветика</w:t>
      </w:r>
      <w:proofErr w:type="spellEnd"/>
      <w:r>
        <w:rPr>
          <w:szCs w:val="28"/>
          <w:lang w:val="uk-UA"/>
        </w:rPr>
        <w:t>», 2019. 228 с.</w:t>
      </w:r>
    </w:p>
    <w:p w:rsidR="00361415" w:rsidRDefault="00361415" w:rsidP="00361415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  <w:lang w:val="uk-UA"/>
        </w:rPr>
      </w:pPr>
      <w:proofErr w:type="spellStart"/>
      <w:r w:rsidRPr="00361415">
        <w:rPr>
          <w:szCs w:val="28"/>
          <w:lang w:val="uk-UA"/>
        </w:rPr>
        <w:t>Зеленська</w:t>
      </w:r>
      <w:proofErr w:type="spellEnd"/>
      <w:r w:rsidRPr="00361415">
        <w:rPr>
          <w:szCs w:val="28"/>
          <w:lang w:val="uk-UA"/>
        </w:rPr>
        <w:t xml:space="preserve"> М.І.</w:t>
      </w:r>
      <w:r>
        <w:rPr>
          <w:szCs w:val="28"/>
          <w:lang w:val="uk-UA"/>
        </w:rPr>
        <w:t xml:space="preserve"> </w:t>
      </w:r>
      <w:r w:rsidRPr="00361415">
        <w:rPr>
          <w:szCs w:val="28"/>
          <w:lang w:val="uk-UA"/>
        </w:rPr>
        <w:t>Гарантії прав і свобод особи під час застосування запобіжного заходу у вигляді тримання під вартою</w:t>
      </w:r>
      <w:r>
        <w:rPr>
          <w:szCs w:val="28"/>
          <w:lang w:val="uk-UA"/>
        </w:rPr>
        <w:t xml:space="preserve">. </w:t>
      </w:r>
      <w:r w:rsidRPr="00361415">
        <w:rPr>
          <w:szCs w:val="28"/>
          <w:lang w:val="uk-UA"/>
        </w:rPr>
        <w:t xml:space="preserve">Київ: </w:t>
      </w:r>
      <w:proofErr w:type="spellStart"/>
      <w:r w:rsidRPr="00361415">
        <w:rPr>
          <w:szCs w:val="28"/>
          <w:lang w:val="uk-UA"/>
        </w:rPr>
        <w:t>Алерта</w:t>
      </w:r>
      <w:proofErr w:type="spellEnd"/>
      <w:r w:rsidRPr="00361415">
        <w:rPr>
          <w:szCs w:val="28"/>
          <w:lang w:val="uk-UA"/>
        </w:rPr>
        <w:t>,</w:t>
      </w:r>
      <w:r>
        <w:rPr>
          <w:szCs w:val="28"/>
          <w:lang w:val="uk-UA"/>
        </w:rPr>
        <w:t xml:space="preserve"> </w:t>
      </w:r>
      <w:r w:rsidRPr="00361415">
        <w:rPr>
          <w:szCs w:val="28"/>
          <w:lang w:val="uk-UA"/>
        </w:rPr>
        <w:t>20</w:t>
      </w:r>
      <w:r>
        <w:rPr>
          <w:szCs w:val="28"/>
          <w:lang w:val="uk-UA"/>
        </w:rPr>
        <w:t>16</w:t>
      </w:r>
      <w:r w:rsidRPr="00361415">
        <w:rPr>
          <w:szCs w:val="28"/>
          <w:lang w:val="uk-UA"/>
        </w:rPr>
        <w:t xml:space="preserve">. </w:t>
      </w:r>
      <w:r>
        <w:rPr>
          <w:szCs w:val="28"/>
          <w:lang w:val="uk-UA"/>
        </w:rPr>
        <w:t>212</w:t>
      </w:r>
      <w:r w:rsidRPr="00361415">
        <w:rPr>
          <w:szCs w:val="28"/>
          <w:lang w:val="uk-UA"/>
        </w:rPr>
        <w:t xml:space="preserve"> с.</w:t>
      </w:r>
    </w:p>
    <w:p w:rsidR="007F4249" w:rsidRPr="00361415" w:rsidRDefault="007F4249" w:rsidP="00361415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  <w:lang w:val="uk-UA"/>
        </w:rPr>
      </w:pPr>
      <w:proofErr w:type="spellStart"/>
      <w:r w:rsidRPr="007F4249">
        <w:rPr>
          <w:szCs w:val="28"/>
          <w:lang w:val="uk-UA"/>
        </w:rPr>
        <w:t>Когутич</w:t>
      </w:r>
      <w:proofErr w:type="spellEnd"/>
      <w:r w:rsidRPr="007F4249">
        <w:rPr>
          <w:szCs w:val="28"/>
          <w:lang w:val="uk-UA"/>
        </w:rPr>
        <w:t xml:space="preserve"> І.І., </w:t>
      </w:r>
      <w:proofErr w:type="spellStart"/>
      <w:r w:rsidRPr="007F4249">
        <w:rPr>
          <w:szCs w:val="28"/>
          <w:lang w:val="uk-UA"/>
        </w:rPr>
        <w:t>Нор</w:t>
      </w:r>
      <w:proofErr w:type="spellEnd"/>
      <w:r w:rsidRPr="007F4249">
        <w:rPr>
          <w:szCs w:val="28"/>
          <w:lang w:val="uk-UA"/>
        </w:rPr>
        <w:t xml:space="preserve"> В.Т.</w:t>
      </w:r>
      <w:r>
        <w:rPr>
          <w:szCs w:val="28"/>
          <w:lang w:val="uk-UA"/>
        </w:rPr>
        <w:t xml:space="preserve"> </w:t>
      </w:r>
      <w:r w:rsidRPr="007F4249">
        <w:rPr>
          <w:szCs w:val="28"/>
          <w:lang w:val="uk-UA"/>
        </w:rPr>
        <w:t>Використання криміналістичних знань у судовому розгляді кримінальних справ</w:t>
      </w:r>
      <w:r>
        <w:rPr>
          <w:szCs w:val="28"/>
          <w:lang w:val="uk-UA"/>
        </w:rPr>
        <w:t xml:space="preserve">. </w:t>
      </w:r>
      <w:r w:rsidRPr="00361415">
        <w:rPr>
          <w:szCs w:val="28"/>
          <w:lang w:val="uk-UA"/>
        </w:rPr>
        <w:t xml:space="preserve">Київ: </w:t>
      </w:r>
      <w:proofErr w:type="spellStart"/>
      <w:r w:rsidRPr="00361415">
        <w:rPr>
          <w:szCs w:val="28"/>
          <w:lang w:val="uk-UA"/>
        </w:rPr>
        <w:t>Алерта</w:t>
      </w:r>
      <w:proofErr w:type="spellEnd"/>
      <w:r w:rsidRPr="00361415">
        <w:rPr>
          <w:szCs w:val="28"/>
          <w:lang w:val="uk-UA"/>
        </w:rPr>
        <w:t>,</w:t>
      </w:r>
      <w:r>
        <w:rPr>
          <w:szCs w:val="28"/>
          <w:lang w:val="uk-UA"/>
        </w:rPr>
        <w:t xml:space="preserve"> </w:t>
      </w:r>
      <w:r w:rsidRPr="00361415">
        <w:rPr>
          <w:szCs w:val="28"/>
          <w:lang w:val="uk-UA"/>
        </w:rPr>
        <w:t>20</w:t>
      </w:r>
      <w:r>
        <w:rPr>
          <w:szCs w:val="28"/>
          <w:lang w:val="uk-UA"/>
        </w:rPr>
        <w:t>11</w:t>
      </w:r>
      <w:r w:rsidRPr="00361415">
        <w:rPr>
          <w:szCs w:val="28"/>
          <w:lang w:val="uk-UA"/>
        </w:rPr>
        <w:t>. 4</w:t>
      </w:r>
      <w:r>
        <w:rPr>
          <w:szCs w:val="28"/>
          <w:lang w:val="uk-UA"/>
        </w:rPr>
        <w:t>28</w:t>
      </w:r>
      <w:r w:rsidRPr="00361415">
        <w:rPr>
          <w:szCs w:val="28"/>
          <w:lang w:val="uk-UA"/>
        </w:rPr>
        <w:t xml:space="preserve"> с.</w:t>
      </w:r>
    </w:p>
    <w:p w:rsidR="002636FD" w:rsidRDefault="002636FD" w:rsidP="002636FD">
      <w:pPr>
        <w:widowControl w:val="0"/>
        <w:tabs>
          <w:tab w:val="left" w:pos="-1701"/>
        </w:tabs>
        <w:ind w:right="-1"/>
        <w:jc w:val="both"/>
        <w:rPr>
          <w:szCs w:val="28"/>
          <w:lang w:val="uk-UA"/>
        </w:rPr>
      </w:pPr>
    </w:p>
    <w:p w:rsidR="002636FD" w:rsidRPr="00560F7C" w:rsidRDefault="002636FD" w:rsidP="002636FD">
      <w:pPr>
        <w:widowControl w:val="0"/>
        <w:tabs>
          <w:tab w:val="left" w:pos="-1701"/>
        </w:tabs>
        <w:ind w:right="-1"/>
        <w:jc w:val="both"/>
        <w:rPr>
          <w:szCs w:val="28"/>
        </w:rPr>
      </w:pPr>
    </w:p>
    <w:p w:rsidR="002636FD" w:rsidRPr="00560F7C" w:rsidRDefault="002636FD" w:rsidP="002636FD">
      <w:pPr>
        <w:shd w:val="clear" w:color="auto" w:fill="FFFFFF"/>
        <w:tabs>
          <w:tab w:val="left" w:pos="365"/>
        </w:tabs>
        <w:spacing w:before="14" w:line="226" w:lineRule="exact"/>
        <w:jc w:val="center"/>
        <w:rPr>
          <w:b/>
          <w:szCs w:val="28"/>
          <w:lang w:val="uk-UA"/>
        </w:rPr>
      </w:pPr>
      <w:r w:rsidRPr="00560F7C">
        <w:rPr>
          <w:b/>
          <w:szCs w:val="28"/>
          <w:lang w:val="uk-UA"/>
        </w:rPr>
        <w:t>Інформаційні ресурси</w:t>
      </w:r>
    </w:p>
    <w:p w:rsidR="002636FD" w:rsidRPr="00560F7C" w:rsidRDefault="002636FD" w:rsidP="002636FD">
      <w:pPr>
        <w:shd w:val="clear" w:color="auto" w:fill="FFFFFF"/>
        <w:tabs>
          <w:tab w:val="left" w:pos="365"/>
        </w:tabs>
        <w:spacing w:before="14" w:line="226" w:lineRule="exact"/>
        <w:jc w:val="center"/>
        <w:rPr>
          <w:spacing w:val="-20"/>
          <w:szCs w:val="28"/>
          <w:lang w:val="uk-UA"/>
        </w:rPr>
      </w:pPr>
    </w:p>
    <w:p w:rsidR="002636FD" w:rsidRPr="002636FD" w:rsidRDefault="00BE44D2" w:rsidP="002636FD">
      <w:pPr>
        <w:numPr>
          <w:ilvl w:val="0"/>
          <w:numId w:val="3"/>
        </w:numPr>
        <w:rPr>
          <w:szCs w:val="28"/>
        </w:rPr>
      </w:pPr>
      <w:hyperlink r:id="rId6" w:history="1">
        <w:r w:rsidR="002636FD" w:rsidRPr="002636FD">
          <w:rPr>
            <w:rStyle w:val="a3"/>
            <w:color w:val="auto"/>
            <w:szCs w:val="28"/>
            <w:u w:val="none"/>
          </w:rPr>
          <w:t>http://www.rada.gow.ua</w:t>
        </w:r>
      </w:hyperlink>
      <w:r w:rsidR="002636FD" w:rsidRPr="002636FD">
        <w:rPr>
          <w:szCs w:val="28"/>
        </w:rPr>
        <w:t xml:space="preserve"> </w:t>
      </w:r>
      <w:r w:rsidR="002636FD" w:rsidRPr="002636FD">
        <w:rPr>
          <w:szCs w:val="28"/>
          <w:lang w:val="uk-UA"/>
        </w:rPr>
        <w:t>– Офіційний сайт Верховно</w:t>
      </w:r>
      <w:proofErr w:type="gramStart"/>
      <w:r w:rsidR="002636FD" w:rsidRPr="002636FD">
        <w:rPr>
          <w:szCs w:val="28"/>
          <w:lang w:val="uk-UA"/>
        </w:rPr>
        <w:t>ї Р</w:t>
      </w:r>
      <w:proofErr w:type="gramEnd"/>
      <w:r w:rsidR="002636FD" w:rsidRPr="002636FD">
        <w:rPr>
          <w:szCs w:val="28"/>
          <w:lang w:val="uk-UA"/>
        </w:rPr>
        <w:t>ади України</w:t>
      </w:r>
    </w:p>
    <w:p w:rsidR="002636FD" w:rsidRPr="002636FD" w:rsidRDefault="00BE44D2" w:rsidP="002636FD">
      <w:pPr>
        <w:numPr>
          <w:ilvl w:val="0"/>
          <w:numId w:val="3"/>
        </w:numPr>
        <w:rPr>
          <w:szCs w:val="28"/>
        </w:rPr>
      </w:pPr>
      <w:hyperlink r:id="rId7" w:history="1">
        <w:r w:rsidR="002636FD" w:rsidRPr="002636FD">
          <w:rPr>
            <w:rStyle w:val="a3"/>
            <w:color w:val="auto"/>
            <w:szCs w:val="28"/>
            <w:u w:val="none"/>
          </w:rPr>
          <w:t>http://www.</w:t>
        </w:r>
        <w:proofErr w:type="spellStart"/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nbu</w:t>
        </w:r>
        <w:proofErr w:type="spellEnd"/>
        <w:r w:rsidR="002636FD" w:rsidRPr="002636FD">
          <w:rPr>
            <w:rStyle w:val="a3"/>
            <w:color w:val="auto"/>
            <w:szCs w:val="28"/>
            <w:u w:val="none"/>
          </w:rPr>
          <w:t>.</w:t>
        </w:r>
        <w:proofErr w:type="spellStart"/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gov</w:t>
        </w:r>
        <w:proofErr w:type="spellEnd"/>
        <w:r w:rsidR="002636FD" w:rsidRPr="002636FD">
          <w:rPr>
            <w:rStyle w:val="a3"/>
            <w:color w:val="auto"/>
            <w:szCs w:val="28"/>
            <w:u w:val="none"/>
          </w:rPr>
          <w:t>.</w:t>
        </w:r>
        <w:proofErr w:type="spellStart"/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ua</w:t>
        </w:r>
        <w:proofErr w:type="spellEnd"/>
      </w:hyperlink>
      <w:r w:rsidR="002636FD" w:rsidRPr="002636FD">
        <w:rPr>
          <w:szCs w:val="28"/>
        </w:rPr>
        <w:t xml:space="preserve">  </w:t>
      </w:r>
      <w:r w:rsidR="002636FD" w:rsidRPr="002636FD">
        <w:rPr>
          <w:szCs w:val="28"/>
          <w:lang w:val="uk-UA"/>
        </w:rPr>
        <w:t>–</w:t>
      </w:r>
      <w:r w:rsidR="002636FD" w:rsidRPr="002636FD">
        <w:rPr>
          <w:szCs w:val="28"/>
        </w:rPr>
        <w:t xml:space="preserve"> </w:t>
      </w:r>
      <w:proofErr w:type="spellStart"/>
      <w:r w:rsidR="002636FD" w:rsidRPr="002636FD">
        <w:rPr>
          <w:szCs w:val="28"/>
        </w:rPr>
        <w:t>Національна</w:t>
      </w:r>
      <w:proofErr w:type="spellEnd"/>
      <w:r w:rsidR="002636FD" w:rsidRPr="002636FD">
        <w:rPr>
          <w:szCs w:val="28"/>
        </w:rPr>
        <w:t xml:space="preserve"> </w:t>
      </w:r>
      <w:proofErr w:type="spellStart"/>
      <w:r w:rsidR="002636FD" w:rsidRPr="002636FD">
        <w:rPr>
          <w:szCs w:val="28"/>
        </w:rPr>
        <w:t>бібліотека</w:t>
      </w:r>
      <w:proofErr w:type="spellEnd"/>
      <w:r w:rsidR="002636FD" w:rsidRPr="002636FD">
        <w:rPr>
          <w:szCs w:val="28"/>
        </w:rPr>
        <w:t xml:space="preserve"> </w:t>
      </w:r>
      <w:proofErr w:type="spellStart"/>
      <w:r w:rsidR="002636FD" w:rsidRPr="002636FD">
        <w:rPr>
          <w:szCs w:val="28"/>
        </w:rPr>
        <w:t>імені</w:t>
      </w:r>
      <w:proofErr w:type="spellEnd"/>
      <w:r w:rsidR="002636FD" w:rsidRPr="002636FD">
        <w:rPr>
          <w:szCs w:val="28"/>
        </w:rPr>
        <w:t xml:space="preserve"> </w:t>
      </w:r>
      <w:proofErr w:type="spellStart"/>
      <w:r w:rsidR="002636FD" w:rsidRPr="002636FD">
        <w:rPr>
          <w:szCs w:val="28"/>
        </w:rPr>
        <w:t>В.І.Вернадського</w:t>
      </w:r>
      <w:proofErr w:type="spellEnd"/>
    </w:p>
    <w:p w:rsidR="002636FD" w:rsidRPr="002636FD" w:rsidRDefault="00BE44D2" w:rsidP="002636FD">
      <w:pPr>
        <w:numPr>
          <w:ilvl w:val="0"/>
          <w:numId w:val="3"/>
        </w:numPr>
        <w:rPr>
          <w:szCs w:val="28"/>
        </w:rPr>
      </w:pPr>
      <w:hyperlink r:id="rId8" w:history="1">
        <w:r w:rsidR="002636FD" w:rsidRPr="002636FD">
          <w:rPr>
            <w:rStyle w:val="a3"/>
            <w:color w:val="auto"/>
            <w:szCs w:val="28"/>
            <w:u w:val="none"/>
          </w:rPr>
          <w:t>http://www</w:t>
        </w:r>
        <w:proofErr w:type="spellStart"/>
        <w:r w:rsidR="002636FD" w:rsidRPr="002636FD">
          <w:rPr>
            <w:rStyle w:val="a3"/>
            <w:color w:val="auto"/>
            <w:szCs w:val="28"/>
            <w:u w:val="none"/>
            <w:lang w:val="uk-UA"/>
          </w:rPr>
          <w:t>.library.ukma.kiev.ua</w:t>
        </w:r>
        <w:proofErr w:type="spellEnd"/>
        <w:r w:rsidR="002636FD" w:rsidRPr="002636FD">
          <w:rPr>
            <w:rStyle w:val="a3"/>
            <w:color w:val="auto"/>
            <w:szCs w:val="28"/>
            <w:u w:val="none"/>
            <w:lang w:val="uk-UA"/>
          </w:rPr>
          <w:t>/</w:t>
        </w:r>
        <w:proofErr w:type="spellStart"/>
        <w:r w:rsidR="002636FD" w:rsidRPr="002636FD">
          <w:rPr>
            <w:rStyle w:val="a3"/>
            <w:color w:val="auto"/>
            <w:szCs w:val="28"/>
            <w:u w:val="none"/>
            <w:lang w:val="uk-UA"/>
          </w:rPr>
          <w:t>amer</w:t>
        </w:r>
        <w:proofErr w:type="spellEnd"/>
      </w:hyperlink>
      <w:r w:rsidR="002636FD" w:rsidRPr="002636FD">
        <w:rPr>
          <w:szCs w:val="28"/>
          <w:lang w:val="uk-UA"/>
        </w:rPr>
        <w:t xml:space="preserve">  – Американська бібліотека </w:t>
      </w:r>
      <w:proofErr w:type="spellStart"/>
      <w:r w:rsidR="002636FD" w:rsidRPr="002636FD">
        <w:rPr>
          <w:szCs w:val="28"/>
          <w:lang w:val="uk-UA"/>
        </w:rPr>
        <w:t>НаУКМА</w:t>
      </w:r>
      <w:proofErr w:type="spellEnd"/>
    </w:p>
    <w:p w:rsidR="002636FD" w:rsidRPr="002636FD" w:rsidRDefault="00BE44D2" w:rsidP="002636FD">
      <w:pPr>
        <w:numPr>
          <w:ilvl w:val="0"/>
          <w:numId w:val="3"/>
        </w:numPr>
        <w:rPr>
          <w:szCs w:val="28"/>
        </w:rPr>
      </w:pPr>
      <w:hyperlink r:id="rId9" w:history="1">
        <w:r w:rsidR="002636FD" w:rsidRPr="002636FD">
          <w:rPr>
            <w:rStyle w:val="a3"/>
            <w:color w:val="auto"/>
            <w:szCs w:val="28"/>
            <w:u w:val="none"/>
          </w:rPr>
          <w:t>http://www.</w:t>
        </w:r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loc</w:t>
        </w:r>
        <w:r w:rsidR="002636FD" w:rsidRPr="002636FD">
          <w:rPr>
            <w:rStyle w:val="a3"/>
            <w:color w:val="auto"/>
            <w:szCs w:val="28"/>
            <w:u w:val="none"/>
          </w:rPr>
          <w:t>.</w:t>
        </w:r>
        <w:proofErr w:type="spellStart"/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gov</w:t>
        </w:r>
        <w:proofErr w:type="spellEnd"/>
      </w:hyperlink>
      <w:r w:rsidR="002636FD" w:rsidRPr="002636FD">
        <w:rPr>
          <w:szCs w:val="28"/>
        </w:rPr>
        <w:t xml:space="preserve"> </w:t>
      </w:r>
      <w:r w:rsidR="002636FD" w:rsidRPr="002636FD">
        <w:rPr>
          <w:szCs w:val="28"/>
          <w:lang w:val="uk-UA"/>
        </w:rPr>
        <w:t xml:space="preserve">– бібліотека </w:t>
      </w:r>
      <w:proofErr w:type="spellStart"/>
      <w:r w:rsidR="002636FD" w:rsidRPr="002636FD">
        <w:rPr>
          <w:szCs w:val="28"/>
          <w:lang w:val="uk-UA"/>
        </w:rPr>
        <w:t>Конргесу</w:t>
      </w:r>
      <w:proofErr w:type="spellEnd"/>
      <w:r w:rsidR="002636FD" w:rsidRPr="002636FD">
        <w:rPr>
          <w:szCs w:val="28"/>
          <w:lang w:val="uk-UA"/>
        </w:rPr>
        <w:t xml:space="preserve"> США</w:t>
      </w:r>
    </w:p>
    <w:p w:rsidR="002636FD" w:rsidRPr="002636FD" w:rsidRDefault="00BE44D2" w:rsidP="002636FD">
      <w:pPr>
        <w:numPr>
          <w:ilvl w:val="0"/>
          <w:numId w:val="3"/>
        </w:numPr>
        <w:rPr>
          <w:szCs w:val="28"/>
        </w:rPr>
      </w:pPr>
      <w:hyperlink r:id="rId10" w:history="1">
        <w:r w:rsidR="002636FD" w:rsidRPr="002636FD">
          <w:rPr>
            <w:rStyle w:val="a3"/>
            <w:color w:val="auto"/>
            <w:szCs w:val="28"/>
            <w:u w:val="none"/>
          </w:rPr>
          <w:t>http://www.</w:t>
        </w:r>
        <w:proofErr w:type="spellStart"/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rsl</w:t>
        </w:r>
        <w:proofErr w:type="spellEnd"/>
        <w:r w:rsidR="002636FD" w:rsidRPr="002636FD">
          <w:rPr>
            <w:rStyle w:val="a3"/>
            <w:color w:val="auto"/>
            <w:szCs w:val="28"/>
            <w:u w:val="none"/>
          </w:rPr>
          <w:t>.</w:t>
        </w:r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ru</w:t>
        </w:r>
      </w:hyperlink>
      <w:r w:rsidR="002636FD" w:rsidRPr="002636FD">
        <w:rPr>
          <w:szCs w:val="28"/>
        </w:rPr>
        <w:t xml:space="preserve"> </w:t>
      </w:r>
      <w:r w:rsidR="002636FD" w:rsidRPr="002636FD">
        <w:rPr>
          <w:szCs w:val="28"/>
          <w:lang w:val="uk-UA"/>
        </w:rPr>
        <w:t>– Російська державна бібліотека</w:t>
      </w:r>
    </w:p>
    <w:p w:rsidR="002636FD" w:rsidRPr="002636FD" w:rsidRDefault="00BE44D2" w:rsidP="002636FD">
      <w:pPr>
        <w:numPr>
          <w:ilvl w:val="0"/>
          <w:numId w:val="3"/>
        </w:numPr>
        <w:rPr>
          <w:szCs w:val="28"/>
        </w:rPr>
      </w:pPr>
      <w:hyperlink r:id="rId11" w:history="1">
        <w:r w:rsidR="002636FD" w:rsidRPr="002636FD">
          <w:rPr>
            <w:rStyle w:val="a3"/>
            <w:color w:val="auto"/>
            <w:szCs w:val="28"/>
            <w:u w:val="none"/>
          </w:rPr>
          <w:t>http://www.</w:t>
        </w:r>
        <w:proofErr w:type="spellStart"/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bl</w:t>
        </w:r>
        <w:proofErr w:type="spellEnd"/>
        <w:r w:rsidR="002636FD" w:rsidRPr="002636FD">
          <w:rPr>
            <w:rStyle w:val="a3"/>
            <w:color w:val="auto"/>
            <w:szCs w:val="28"/>
            <w:u w:val="none"/>
          </w:rPr>
          <w:t>.</w:t>
        </w:r>
        <w:proofErr w:type="spellStart"/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uk</w:t>
        </w:r>
        <w:proofErr w:type="spellEnd"/>
      </w:hyperlink>
      <w:r w:rsidR="002636FD" w:rsidRPr="002636FD">
        <w:rPr>
          <w:szCs w:val="28"/>
        </w:rPr>
        <w:t xml:space="preserve"> </w:t>
      </w:r>
      <w:r w:rsidR="002636FD" w:rsidRPr="002636FD">
        <w:rPr>
          <w:szCs w:val="28"/>
          <w:lang w:val="uk-UA"/>
        </w:rPr>
        <w:t>– Британська бібліотека</w:t>
      </w:r>
    </w:p>
    <w:p w:rsidR="002636FD" w:rsidRPr="002636FD" w:rsidRDefault="00BE44D2" w:rsidP="002636FD">
      <w:pPr>
        <w:numPr>
          <w:ilvl w:val="0"/>
          <w:numId w:val="3"/>
        </w:numPr>
        <w:rPr>
          <w:szCs w:val="28"/>
        </w:rPr>
      </w:pPr>
      <w:hyperlink r:id="rId12" w:history="1"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http</w:t>
        </w:r>
        <w:r w:rsidR="002636FD" w:rsidRPr="002636FD">
          <w:rPr>
            <w:rStyle w:val="a3"/>
            <w:color w:val="auto"/>
            <w:szCs w:val="28"/>
            <w:u w:val="none"/>
          </w:rPr>
          <w:t>://</w:t>
        </w:r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www</w:t>
        </w:r>
        <w:r w:rsidR="002636FD" w:rsidRPr="002636FD">
          <w:rPr>
            <w:rStyle w:val="a3"/>
            <w:color w:val="auto"/>
            <w:szCs w:val="28"/>
            <w:u w:val="none"/>
          </w:rPr>
          <w:t>/</w:t>
        </w:r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d</w:t>
        </w:r>
        <w:r w:rsidR="002636FD" w:rsidRPr="002636FD">
          <w:rPr>
            <w:rStyle w:val="a3"/>
            <w:color w:val="auto"/>
            <w:szCs w:val="28"/>
            <w:u w:val="none"/>
          </w:rPr>
          <w:t>-</w:t>
        </w:r>
        <w:proofErr w:type="spellStart"/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nd</w:t>
        </w:r>
        <w:proofErr w:type="spellEnd"/>
        <w:r w:rsidR="002636FD" w:rsidRPr="002636FD">
          <w:rPr>
            <w:rStyle w:val="a3"/>
            <w:color w:val="auto"/>
            <w:szCs w:val="28"/>
            <w:u w:val="none"/>
          </w:rPr>
          <w:t>.</w:t>
        </w:r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de</w:t>
        </w:r>
      </w:hyperlink>
      <w:r w:rsidR="002636FD" w:rsidRPr="002636FD">
        <w:rPr>
          <w:szCs w:val="28"/>
        </w:rPr>
        <w:t xml:space="preserve"> </w:t>
      </w:r>
      <w:r w:rsidR="002636FD" w:rsidRPr="002636FD">
        <w:rPr>
          <w:szCs w:val="28"/>
          <w:lang w:val="uk-UA"/>
        </w:rPr>
        <w:t xml:space="preserve"> – Німецька національна бібліотека</w:t>
      </w:r>
    </w:p>
    <w:p w:rsidR="002636FD" w:rsidRPr="002636FD" w:rsidRDefault="00BE44D2" w:rsidP="002636FD">
      <w:pPr>
        <w:numPr>
          <w:ilvl w:val="0"/>
          <w:numId w:val="3"/>
        </w:numPr>
        <w:rPr>
          <w:szCs w:val="28"/>
        </w:rPr>
      </w:pPr>
      <w:hyperlink r:id="rId13" w:history="1">
        <w:r w:rsidR="002636FD" w:rsidRPr="002636FD">
          <w:rPr>
            <w:rStyle w:val="a3"/>
            <w:color w:val="auto"/>
            <w:szCs w:val="28"/>
            <w:u w:val="none"/>
          </w:rPr>
          <w:t>http://www</w:t>
        </w:r>
        <w:proofErr w:type="spellStart"/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bnf</w:t>
        </w:r>
        <w:proofErr w:type="spellEnd"/>
        <w:r w:rsidR="002636FD" w:rsidRPr="002636FD">
          <w:rPr>
            <w:rStyle w:val="a3"/>
            <w:color w:val="auto"/>
            <w:szCs w:val="28"/>
            <w:u w:val="none"/>
          </w:rPr>
          <w:t>.</w:t>
        </w:r>
        <w:proofErr w:type="spellStart"/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fr</w:t>
        </w:r>
        <w:proofErr w:type="spellEnd"/>
      </w:hyperlink>
      <w:r w:rsidR="002636FD" w:rsidRPr="002636FD">
        <w:rPr>
          <w:szCs w:val="28"/>
        </w:rPr>
        <w:t xml:space="preserve"> </w:t>
      </w:r>
      <w:r w:rsidR="002636FD" w:rsidRPr="002636FD">
        <w:rPr>
          <w:szCs w:val="28"/>
          <w:lang w:val="uk-UA"/>
        </w:rPr>
        <w:t>– Національна бібліотека Франції</w:t>
      </w:r>
    </w:p>
    <w:p w:rsidR="002636FD" w:rsidRPr="002636FD" w:rsidRDefault="00BE44D2" w:rsidP="002636FD">
      <w:pPr>
        <w:numPr>
          <w:ilvl w:val="0"/>
          <w:numId w:val="3"/>
        </w:numPr>
        <w:rPr>
          <w:szCs w:val="28"/>
        </w:rPr>
      </w:pPr>
      <w:hyperlink r:id="rId14" w:history="1"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http</w:t>
        </w:r>
        <w:r w:rsidR="002636FD" w:rsidRPr="002636FD">
          <w:rPr>
            <w:rStyle w:val="a3"/>
            <w:color w:val="auto"/>
            <w:szCs w:val="28"/>
            <w:u w:val="none"/>
          </w:rPr>
          <w:t>://</w:t>
        </w:r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dev</w:t>
        </w:r>
        <w:r w:rsidR="002636FD" w:rsidRPr="002636FD">
          <w:rPr>
            <w:rStyle w:val="a3"/>
            <w:color w:val="auto"/>
            <w:szCs w:val="28"/>
            <w:u w:val="none"/>
          </w:rPr>
          <w:t>.</w:t>
        </w:r>
        <w:proofErr w:type="spellStart"/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europeana</w:t>
        </w:r>
        <w:proofErr w:type="spellEnd"/>
        <w:r w:rsidR="002636FD" w:rsidRPr="002636FD">
          <w:rPr>
            <w:rStyle w:val="a3"/>
            <w:color w:val="auto"/>
            <w:szCs w:val="28"/>
            <w:u w:val="none"/>
          </w:rPr>
          <w:t>.</w:t>
        </w:r>
        <w:proofErr w:type="spellStart"/>
        <w:r w:rsidR="002636FD" w:rsidRPr="002636FD">
          <w:rPr>
            <w:rStyle w:val="a3"/>
            <w:color w:val="auto"/>
            <w:szCs w:val="28"/>
            <w:u w:val="none"/>
            <w:lang w:val="en-US"/>
          </w:rPr>
          <w:t>eu</w:t>
        </w:r>
        <w:proofErr w:type="spellEnd"/>
      </w:hyperlink>
      <w:r w:rsidR="002636FD" w:rsidRPr="002636FD">
        <w:rPr>
          <w:szCs w:val="28"/>
          <w:lang w:val="uk-UA"/>
        </w:rPr>
        <w:t xml:space="preserve"> – Європейська цифрова бібліотека </w:t>
      </w:r>
    </w:p>
    <w:p w:rsidR="00036BD1" w:rsidRPr="002636FD" w:rsidRDefault="00036BD1"/>
    <w:sectPr w:rsidR="00036BD1" w:rsidRPr="002636FD" w:rsidSect="00985D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3974"/>
        </w:tabs>
        <w:ind w:left="3974" w:hanging="432"/>
      </w:pPr>
    </w:lvl>
    <w:lvl w:ilvl="1">
      <w:start w:val="1"/>
      <w:numFmt w:val="none"/>
      <w:lvlText w:val=""/>
      <w:lvlJc w:val="left"/>
      <w:pPr>
        <w:tabs>
          <w:tab w:val="num" w:pos="4118"/>
        </w:tabs>
        <w:ind w:left="4118" w:hanging="576"/>
      </w:pPr>
    </w:lvl>
    <w:lvl w:ilvl="2">
      <w:start w:val="1"/>
      <w:numFmt w:val="none"/>
      <w:lvlText w:val=""/>
      <w:lvlJc w:val="left"/>
      <w:pPr>
        <w:tabs>
          <w:tab w:val="num" w:pos="4262"/>
        </w:tabs>
        <w:ind w:left="4262" w:hanging="720"/>
      </w:pPr>
    </w:lvl>
    <w:lvl w:ilvl="3">
      <w:start w:val="1"/>
      <w:numFmt w:val="none"/>
      <w:lvlText w:val=""/>
      <w:lvlJc w:val="left"/>
      <w:pPr>
        <w:tabs>
          <w:tab w:val="num" w:pos="4406"/>
        </w:tabs>
        <w:ind w:left="4406" w:hanging="864"/>
      </w:pPr>
    </w:lvl>
    <w:lvl w:ilvl="4">
      <w:start w:val="1"/>
      <w:numFmt w:val="none"/>
      <w:lvlText w:val=""/>
      <w:lvlJc w:val="left"/>
      <w:pPr>
        <w:tabs>
          <w:tab w:val="num" w:pos="4550"/>
        </w:tabs>
        <w:ind w:left="4550" w:hanging="1008"/>
      </w:pPr>
    </w:lvl>
    <w:lvl w:ilvl="5">
      <w:start w:val="1"/>
      <w:numFmt w:val="none"/>
      <w:lvlText w:val=""/>
      <w:lvlJc w:val="left"/>
      <w:pPr>
        <w:tabs>
          <w:tab w:val="num" w:pos="4694"/>
        </w:tabs>
        <w:ind w:left="4694" w:hanging="1152"/>
      </w:pPr>
    </w:lvl>
    <w:lvl w:ilvl="6">
      <w:start w:val="1"/>
      <w:numFmt w:val="none"/>
      <w:lvlText w:val=""/>
      <w:lvlJc w:val="left"/>
      <w:pPr>
        <w:tabs>
          <w:tab w:val="num" w:pos="4838"/>
        </w:tabs>
        <w:ind w:left="4838" w:hanging="1296"/>
      </w:pPr>
    </w:lvl>
    <w:lvl w:ilvl="7">
      <w:start w:val="1"/>
      <w:numFmt w:val="none"/>
      <w:lvlText w:val=""/>
      <w:lvlJc w:val="left"/>
      <w:pPr>
        <w:tabs>
          <w:tab w:val="num" w:pos="4982"/>
        </w:tabs>
        <w:ind w:left="4982" w:hanging="1440"/>
      </w:pPr>
    </w:lvl>
    <w:lvl w:ilvl="8">
      <w:start w:val="1"/>
      <w:numFmt w:val="none"/>
      <w:lvlText w:val=""/>
      <w:lvlJc w:val="left"/>
      <w:pPr>
        <w:tabs>
          <w:tab w:val="num" w:pos="5126"/>
        </w:tabs>
        <w:ind w:left="5126" w:hanging="1584"/>
      </w:pPr>
    </w:lvl>
  </w:abstractNum>
  <w:abstractNum w:abstractNumId="1">
    <w:nsid w:val="00265379"/>
    <w:multiLevelType w:val="multilevel"/>
    <w:tmpl w:val="3FB0C4F2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690738"/>
    <w:multiLevelType w:val="hybridMultilevel"/>
    <w:tmpl w:val="4858A914"/>
    <w:lvl w:ilvl="0" w:tplc="DA08E7CC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180005D"/>
    <w:multiLevelType w:val="hybridMultilevel"/>
    <w:tmpl w:val="DFFAFF30"/>
    <w:lvl w:ilvl="0" w:tplc="382EAD82">
      <w:start w:val="5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17DC0BBC"/>
    <w:multiLevelType w:val="hybridMultilevel"/>
    <w:tmpl w:val="C1FEAA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8C3BB0"/>
    <w:multiLevelType w:val="hybridMultilevel"/>
    <w:tmpl w:val="318E9918"/>
    <w:lvl w:ilvl="0" w:tplc="5A7828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AC72CB"/>
    <w:multiLevelType w:val="hybridMultilevel"/>
    <w:tmpl w:val="2EA4D56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2497E6B"/>
    <w:multiLevelType w:val="hybridMultilevel"/>
    <w:tmpl w:val="8DD24734"/>
    <w:lvl w:ilvl="0" w:tplc="7FA2E432">
      <w:start w:val="1"/>
      <w:numFmt w:val="decimal"/>
      <w:lvlText w:val="%1."/>
      <w:lvlJc w:val="left"/>
      <w:pPr>
        <w:ind w:left="655" w:hanging="360"/>
      </w:pPr>
    </w:lvl>
    <w:lvl w:ilvl="1" w:tplc="04190019">
      <w:start w:val="1"/>
      <w:numFmt w:val="lowerLetter"/>
      <w:lvlText w:val="%2."/>
      <w:lvlJc w:val="left"/>
      <w:pPr>
        <w:ind w:left="1375" w:hanging="360"/>
      </w:pPr>
    </w:lvl>
    <w:lvl w:ilvl="2" w:tplc="0419001B">
      <w:start w:val="1"/>
      <w:numFmt w:val="lowerRoman"/>
      <w:lvlText w:val="%3."/>
      <w:lvlJc w:val="right"/>
      <w:pPr>
        <w:ind w:left="2095" w:hanging="180"/>
      </w:pPr>
    </w:lvl>
    <w:lvl w:ilvl="3" w:tplc="0419000F">
      <w:start w:val="1"/>
      <w:numFmt w:val="decimal"/>
      <w:lvlText w:val="%4."/>
      <w:lvlJc w:val="left"/>
      <w:pPr>
        <w:ind w:left="2815" w:hanging="360"/>
      </w:pPr>
    </w:lvl>
    <w:lvl w:ilvl="4" w:tplc="04190019">
      <w:start w:val="1"/>
      <w:numFmt w:val="lowerLetter"/>
      <w:lvlText w:val="%5."/>
      <w:lvlJc w:val="left"/>
      <w:pPr>
        <w:ind w:left="3535" w:hanging="360"/>
      </w:pPr>
    </w:lvl>
    <w:lvl w:ilvl="5" w:tplc="0419001B">
      <w:start w:val="1"/>
      <w:numFmt w:val="lowerRoman"/>
      <w:lvlText w:val="%6."/>
      <w:lvlJc w:val="right"/>
      <w:pPr>
        <w:ind w:left="4255" w:hanging="180"/>
      </w:pPr>
    </w:lvl>
    <w:lvl w:ilvl="6" w:tplc="0419000F">
      <w:start w:val="1"/>
      <w:numFmt w:val="decimal"/>
      <w:lvlText w:val="%7."/>
      <w:lvlJc w:val="left"/>
      <w:pPr>
        <w:ind w:left="4975" w:hanging="360"/>
      </w:pPr>
    </w:lvl>
    <w:lvl w:ilvl="7" w:tplc="04190019">
      <w:start w:val="1"/>
      <w:numFmt w:val="lowerLetter"/>
      <w:lvlText w:val="%8."/>
      <w:lvlJc w:val="left"/>
      <w:pPr>
        <w:ind w:left="5695" w:hanging="360"/>
      </w:pPr>
    </w:lvl>
    <w:lvl w:ilvl="8" w:tplc="0419001B">
      <w:start w:val="1"/>
      <w:numFmt w:val="lowerRoman"/>
      <w:lvlText w:val="%9."/>
      <w:lvlJc w:val="right"/>
      <w:pPr>
        <w:ind w:left="6415" w:hanging="180"/>
      </w:pPr>
    </w:lvl>
  </w:abstractNum>
  <w:abstractNum w:abstractNumId="8">
    <w:nsid w:val="23D30B7F"/>
    <w:multiLevelType w:val="hybridMultilevel"/>
    <w:tmpl w:val="54F0FF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E5FA1"/>
    <w:multiLevelType w:val="hybridMultilevel"/>
    <w:tmpl w:val="AFDE6C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E54D19"/>
    <w:multiLevelType w:val="hybridMultilevel"/>
    <w:tmpl w:val="DCB47B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C355C1"/>
    <w:multiLevelType w:val="hybridMultilevel"/>
    <w:tmpl w:val="2384D0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C12949"/>
    <w:multiLevelType w:val="hybridMultilevel"/>
    <w:tmpl w:val="C6ECDDD4"/>
    <w:lvl w:ilvl="0" w:tplc="555C2F4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3DA458A">
      <w:start w:val="1"/>
      <w:numFmt w:val="decimal"/>
      <w:lvlText w:val="%2)"/>
      <w:lvlJc w:val="left"/>
      <w:pPr>
        <w:tabs>
          <w:tab w:val="num" w:pos="1437"/>
        </w:tabs>
        <w:ind w:left="1437" w:hanging="357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54D092B"/>
    <w:multiLevelType w:val="hybridMultilevel"/>
    <w:tmpl w:val="D73228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A522C9"/>
    <w:multiLevelType w:val="hybridMultilevel"/>
    <w:tmpl w:val="483C78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5E317A"/>
    <w:multiLevelType w:val="hybridMultilevel"/>
    <w:tmpl w:val="B4D02674"/>
    <w:lvl w:ilvl="0" w:tplc="29A04EA6">
      <w:start w:val="1"/>
      <w:numFmt w:val="decimal"/>
      <w:lvlText w:val="%1."/>
      <w:lvlJc w:val="left"/>
      <w:pPr>
        <w:ind w:left="828" w:hanging="468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CB51ED"/>
    <w:multiLevelType w:val="hybridMultilevel"/>
    <w:tmpl w:val="5BFE95BE"/>
    <w:lvl w:ilvl="0" w:tplc="2000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610001EA"/>
    <w:multiLevelType w:val="hybridMultilevel"/>
    <w:tmpl w:val="8F808E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721514"/>
    <w:multiLevelType w:val="hybridMultilevel"/>
    <w:tmpl w:val="C8F6FA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6C73CF"/>
    <w:multiLevelType w:val="hybridMultilevel"/>
    <w:tmpl w:val="20D624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B20EDC"/>
    <w:multiLevelType w:val="hybridMultilevel"/>
    <w:tmpl w:val="85F8E2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A87764"/>
    <w:multiLevelType w:val="hybridMultilevel"/>
    <w:tmpl w:val="211822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16"/>
  </w:num>
  <w:num w:numId="8">
    <w:abstractNumId w:val="3"/>
  </w:num>
  <w:num w:numId="9">
    <w:abstractNumId w:val="15"/>
  </w:num>
  <w:num w:numId="10">
    <w:abstractNumId w:val="17"/>
  </w:num>
  <w:num w:numId="11">
    <w:abstractNumId w:val="18"/>
  </w:num>
  <w:num w:numId="12">
    <w:abstractNumId w:val="10"/>
  </w:num>
  <w:num w:numId="13">
    <w:abstractNumId w:val="11"/>
  </w:num>
  <w:num w:numId="14">
    <w:abstractNumId w:val="4"/>
  </w:num>
  <w:num w:numId="15">
    <w:abstractNumId w:val="20"/>
  </w:num>
  <w:num w:numId="16">
    <w:abstractNumId w:val="14"/>
  </w:num>
  <w:num w:numId="17">
    <w:abstractNumId w:val="13"/>
  </w:num>
  <w:num w:numId="18">
    <w:abstractNumId w:val="9"/>
  </w:num>
  <w:num w:numId="19">
    <w:abstractNumId w:val="21"/>
  </w:num>
  <w:num w:numId="20">
    <w:abstractNumId w:val="8"/>
  </w:num>
  <w:num w:numId="21">
    <w:abstractNumId w:val="19"/>
  </w:num>
  <w:num w:numId="2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2636FD"/>
    <w:rsid w:val="00015B6B"/>
    <w:rsid w:val="00036BD1"/>
    <w:rsid w:val="001233BD"/>
    <w:rsid w:val="001A76A8"/>
    <w:rsid w:val="001D50EA"/>
    <w:rsid w:val="002001C7"/>
    <w:rsid w:val="002636FD"/>
    <w:rsid w:val="002855A8"/>
    <w:rsid w:val="002B3DB7"/>
    <w:rsid w:val="00361415"/>
    <w:rsid w:val="00407B22"/>
    <w:rsid w:val="0049790D"/>
    <w:rsid w:val="004B29B8"/>
    <w:rsid w:val="005E12BE"/>
    <w:rsid w:val="006827B3"/>
    <w:rsid w:val="006A3998"/>
    <w:rsid w:val="00753C55"/>
    <w:rsid w:val="007E44C8"/>
    <w:rsid w:val="007F4249"/>
    <w:rsid w:val="00851A41"/>
    <w:rsid w:val="00985DC0"/>
    <w:rsid w:val="009B365E"/>
    <w:rsid w:val="009C2E4A"/>
    <w:rsid w:val="009C678F"/>
    <w:rsid w:val="009E602F"/>
    <w:rsid w:val="00A35F3F"/>
    <w:rsid w:val="00AC12AB"/>
    <w:rsid w:val="00BE44D2"/>
    <w:rsid w:val="00C2014D"/>
    <w:rsid w:val="00D10F0A"/>
    <w:rsid w:val="00D15AEB"/>
    <w:rsid w:val="00D82AF1"/>
    <w:rsid w:val="00F80D18"/>
    <w:rsid w:val="00FD6003"/>
    <w:rsid w:val="00FE2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6FD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2636FD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636F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styleId="a3">
    <w:name w:val="Hyperlink"/>
    <w:rsid w:val="002636FD"/>
    <w:rPr>
      <w:color w:val="0000FF"/>
      <w:u w:val="single"/>
    </w:rPr>
  </w:style>
  <w:style w:type="paragraph" w:styleId="a4">
    <w:name w:val="Body Text"/>
    <w:basedOn w:val="a"/>
    <w:link w:val="a5"/>
    <w:rsid w:val="002636FD"/>
    <w:pPr>
      <w:spacing w:after="120"/>
    </w:pPr>
  </w:style>
  <w:style w:type="character" w:customStyle="1" w:styleId="a5">
    <w:name w:val="Основной текст Знак"/>
    <w:basedOn w:val="a0"/>
    <w:link w:val="a4"/>
    <w:rsid w:val="002636F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 Indent"/>
    <w:basedOn w:val="a"/>
    <w:link w:val="a7"/>
    <w:rsid w:val="002636FD"/>
    <w:pPr>
      <w:spacing w:after="120"/>
      <w:ind w:left="283"/>
    </w:pPr>
    <w:rPr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rsid w:val="002636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andard">
    <w:name w:val="Standard"/>
    <w:rsid w:val="002636FD"/>
    <w:pPr>
      <w:suppressAutoHyphens/>
      <w:spacing w:after="0" w:line="240" w:lineRule="auto"/>
      <w:textAlignment w:val="baseline"/>
    </w:pPr>
    <w:rPr>
      <w:rFonts w:ascii="Liberation Serif" w:eastAsia="NSimSun" w:hAnsi="Liberation Serif" w:cs="Mangal"/>
      <w:kern w:val="2"/>
      <w:sz w:val="24"/>
      <w:szCs w:val="24"/>
      <w:lang w:eastAsia="zh-CN" w:bidi="hi-IN"/>
    </w:rPr>
  </w:style>
  <w:style w:type="paragraph" w:styleId="a8">
    <w:name w:val="Normal (Web)"/>
    <w:basedOn w:val="Standard"/>
    <w:rsid w:val="002636FD"/>
    <w:pPr>
      <w:widowControl w:val="0"/>
      <w:spacing w:before="280" w:after="280"/>
    </w:pPr>
    <w:rPr>
      <w:rFonts w:ascii="Times New Roman" w:eastAsia="Times New Roman" w:hAnsi="Times New Roman" w:cs="Times New Roman"/>
      <w:lang w:val="uk-UA"/>
    </w:rPr>
  </w:style>
  <w:style w:type="paragraph" w:styleId="a9">
    <w:name w:val="List Paragraph"/>
    <w:basedOn w:val="a"/>
    <w:uiPriority w:val="34"/>
    <w:qFormat/>
    <w:rsid w:val="002636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661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brary.ukma.kiev.ua/amer" TargetMode="External"/><Relationship Id="rId13" Type="http://schemas.openxmlformats.org/officeDocument/2006/relationships/hyperlink" Target="http://wwwbnf.fr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nbu.gov.ua" TargetMode="External"/><Relationship Id="rId12" Type="http://schemas.openxmlformats.org/officeDocument/2006/relationships/hyperlink" Target="http://www/d-nd.de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www.rada.gow.ua" TargetMode="External"/><Relationship Id="rId11" Type="http://schemas.openxmlformats.org/officeDocument/2006/relationships/hyperlink" Target="http://www.bl.u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rs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oc.gov" TargetMode="External"/><Relationship Id="rId14" Type="http://schemas.openxmlformats.org/officeDocument/2006/relationships/hyperlink" Target="http://dev.europeana.e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A00D43-4CB8-4A98-9625-6C3C45ADC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18</Pages>
  <Words>3826</Words>
  <Characters>21813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dcterms:created xsi:type="dcterms:W3CDTF">2020-04-26T15:33:00Z</dcterms:created>
  <dcterms:modified xsi:type="dcterms:W3CDTF">2020-04-27T17:46:00Z</dcterms:modified>
</cp:coreProperties>
</file>