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C07AA4" w14:textId="77777777" w:rsidR="00123ADB" w:rsidRDefault="00123ADB">
      <w:pPr>
        <w:pStyle w:val="a3"/>
        <w:spacing w:line="20" w:lineRule="exact"/>
        <w:ind w:left="810"/>
        <w:rPr>
          <w:i w:val="0"/>
          <w:sz w:val="2"/>
        </w:rPr>
      </w:pPr>
    </w:p>
    <w:p w14:paraId="542DD3F2" w14:textId="77777777" w:rsidR="00123ADB" w:rsidRDefault="00123ADB">
      <w:pPr>
        <w:pStyle w:val="a3"/>
        <w:spacing w:before="8"/>
        <w:rPr>
          <w:i w:val="0"/>
          <w:sz w:val="19"/>
        </w:rPr>
      </w:pPr>
    </w:p>
    <w:p w14:paraId="23442CEE" w14:textId="46903DA6" w:rsidR="00123ADB" w:rsidRDefault="00EF2A62" w:rsidP="00EF2A62">
      <w:pPr>
        <w:pStyle w:val="a3"/>
        <w:spacing w:before="6"/>
        <w:jc w:val="center"/>
        <w:rPr>
          <w:b/>
          <w:i w:val="0"/>
          <w:sz w:val="23"/>
          <w:lang w:val="ru-RU"/>
        </w:rPr>
      </w:pPr>
      <w:r w:rsidRPr="00EF2A62">
        <w:rPr>
          <w:b/>
          <w:i w:val="0"/>
          <w:sz w:val="23"/>
        </w:rPr>
        <w:t>СТРАТЕГІЯ РОЗВИТКУ ПРОМИСЛОВОГО РЕГІОНУ: ЄВРОПЕЙСЬКИЙ ВЕКТОР</w:t>
      </w:r>
    </w:p>
    <w:p w14:paraId="48567E22" w14:textId="77777777" w:rsidR="00EF2A62" w:rsidRPr="00EF2A62" w:rsidRDefault="00EF2A62">
      <w:pPr>
        <w:pStyle w:val="a3"/>
        <w:spacing w:before="6"/>
        <w:rPr>
          <w:b/>
          <w:i w:val="0"/>
          <w:sz w:val="23"/>
          <w:lang w:val="ru-RU"/>
        </w:rPr>
      </w:pPr>
    </w:p>
    <w:p w14:paraId="097C6854" w14:textId="41A1EB21" w:rsidR="00123ADB" w:rsidRDefault="00D370AB">
      <w:pPr>
        <w:pStyle w:val="4"/>
        <w:ind w:left="213" w:firstLine="0"/>
        <w:jc w:val="left"/>
      </w:pPr>
      <w:r>
        <w:rPr>
          <w:b/>
        </w:rPr>
        <w:t>Викладач:</w:t>
      </w:r>
      <w:r>
        <w:rPr>
          <w:b/>
          <w:spacing w:val="-4"/>
        </w:rPr>
        <w:t xml:space="preserve"> </w:t>
      </w:r>
      <w:r w:rsidR="009E4B3D">
        <w:rPr>
          <w:spacing w:val="-4"/>
        </w:rPr>
        <w:t xml:space="preserve">кандидат </w:t>
      </w:r>
      <w:r>
        <w:t>економічних</w:t>
      </w:r>
      <w:r>
        <w:rPr>
          <w:spacing w:val="-5"/>
        </w:rPr>
        <w:t xml:space="preserve"> </w:t>
      </w:r>
      <w:r>
        <w:t>наук,</w:t>
      </w:r>
      <w:r>
        <w:rPr>
          <w:spacing w:val="-3"/>
        </w:rPr>
        <w:t xml:space="preserve"> </w:t>
      </w:r>
      <w:r w:rsidR="009E4B3D">
        <w:t>доцент</w:t>
      </w:r>
      <w:r>
        <w:rPr>
          <w:spacing w:val="-4"/>
        </w:rPr>
        <w:t xml:space="preserve"> </w:t>
      </w:r>
      <w:proofErr w:type="spellStart"/>
      <w:r w:rsidR="009E4B3D">
        <w:rPr>
          <w:spacing w:val="-4"/>
        </w:rPr>
        <w:t>Дробишева</w:t>
      </w:r>
      <w:proofErr w:type="spellEnd"/>
      <w:r w:rsidR="009E4B3D">
        <w:rPr>
          <w:spacing w:val="-4"/>
        </w:rPr>
        <w:t xml:space="preserve"> Олена Олегівна</w:t>
      </w:r>
      <w:r w:rsidR="006126C5">
        <w:rPr>
          <w:spacing w:val="-4"/>
        </w:rPr>
        <w:t xml:space="preserve"> </w:t>
      </w:r>
    </w:p>
    <w:p w14:paraId="04BB0508" w14:textId="77777777" w:rsidR="00123ADB" w:rsidRDefault="00D370AB">
      <w:pPr>
        <w:pStyle w:val="a3"/>
        <w:ind w:left="213"/>
      </w:pPr>
      <w:r>
        <w:rPr>
          <w:b/>
          <w:i w:val="0"/>
        </w:rPr>
        <w:t>Кафедра:</w:t>
      </w:r>
      <w:r>
        <w:rPr>
          <w:b/>
          <w:i w:val="0"/>
          <w:spacing w:val="-3"/>
        </w:rPr>
        <w:t xml:space="preserve"> </w:t>
      </w:r>
      <w:r>
        <w:t>інформаційної</w:t>
      </w:r>
      <w:r>
        <w:rPr>
          <w:spacing w:val="-2"/>
        </w:rPr>
        <w:t xml:space="preserve"> </w:t>
      </w:r>
      <w:r>
        <w:t>економіки,</w:t>
      </w:r>
      <w:r>
        <w:rPr>
          <w:spacing w:val="-2"/>
        </w:rPr>
        <w:t xml:space="preserve"> </w:t>
      </w:r>
      <w:r>
        <w:t>підприємництва</w:t>
      </w:r>
      <w:r>
        <w:rPr>
          <w:spacing w:val="-2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фінансів,</w:t>
      </w:r>
      <w:r>
        <w:rPr>
          <w:spacing w:val="-2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корпус</w:t>
      </w:r>
      <w:r>
        <w:rPr>
          <w:spacing w:val="-3"/>
        </w:rPr>
        <w:t xml:space="preserve"> </w:t>
      </w:r>
      <w:r>
        <w:t>ЗНУ,</w:t>
      </w:r>
      <w:r>
        <w:rPr>
          <w:spacing w:val="-1"/>
        </w:rPr>
        <w:t xml:space="preserve"> </w:t>
      </w:r>
      <w:proofErr w:type="spellStart"/>
      <w:r>
        <w:t>ауд</w:t>
      </w:r>
      <w:proofErr w:type="spellEnd"/>
      <w:r>
        <w:t>.</w:t>
      </w:r>
      <w:r>
        <w:rPr>
          <w:spacing w:val="-2"/>
        </w:rPr>
        <w:t xml:space="preserve"> </w:t>
      </w:r>
      <w:r>
        <w:t>415</w:t>
      </w:r>
    </w:p>
    <w:p w14:paraId="15BCC552" w14:textId="23BDB4A8" w:rsidR="00123ADB" w:rsidRPr="009E4B3D" w:rsidRDefault="00D370AB">
      <w:pPr>
        <w:ind w:left="213"/>
        <w:rPr>
          <w:i/>
          <w:sz w:val="24"/>
          <w:lang w:val="en-US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 w:rsidR="00C751D7">
        <w:rPr>
          <w:b/>
          <w:spacing w:val="56"/>
          <w:sz w:val="24"/>
        </w:rPr>
        <w:t xml:space="preserve"> </w:t>
      </w:r>
      <w:r w:rsidR="009E4B3D">
        <w:rPr>
          <w:i/>
          <w:sz w:val="24"/>
          <w:lang w:val="en-US"/>
        </w:rPr>
        <w:t>oo.drobysheva@gmail.com</w:t>
      </w:r>
    </w:p>
    <w:p w14:paraId="05EAA439" w14:textId="4C12FC3C" w:rsidR="00123ADB" w:rsidRPr="006167E3" w:rsidRDefault="00D370AB">
      <w:pPr>
        <w:ind w:left="213"/>
        <w:rPr>
          <w:i/>
          <w:sz w:val="24"/>
        </w:rPr>
      </w:pPr>
      <w:r w:rsidRPr="006167E3">
        <w:rPr>
          <w:b/>
          <w:sz w:val="24"/>
        </w:rPr>
        <w:t xml:space="preserve">Телефон: </w:t>
      </w:r>
      <w:r w:rsidRPr="006167E3">
        <w:rPr>
          <w:i/>
          <w:sz w:val="24"/>
        </w:rPr>
        <w:t>(+38)</w:t>
      </w:r>
      <w:r w:rsidRPr="006167E3">
        <w:rPr>
          <w:i/>
          <w:spacing w:val="-5"/>
          <w:sz w:val="24"/>
        </w:rPr>
        <w:t xml:space="preserve"> </w:t>
      </w:r>
      <w:r w:rsidR="009E4B3D">
        <w:rPr>
          <w:i/>
          <w:sz w:val="24"/>
        </w:rPr>
        <w:t>0</w:t>
      </w:r>
      <w:r w:rsidR="009E4B3D">
        <w:rPr>
          <w:i/>
          <w:sz w:val="24"/>
          <w:lang w:val="en-US"/>
        </w:rPr>
        <w:t>98</w:t>
      </w:r>
      <w:r w:rsidR="009E4B3D">
        <w:rPr>
          <w:i/>
          <w:sz w:val="24"/>
        </w:rPr>
        <w:t>-</w:t>
      </w:r>
      <w:r w:rsidR="009E4B3D">
        <w:rPr>
          <w:i/>
          <w:sz w:val="24"/>
          <w:lang w:val="en-US"/>
        </w:rPr>
        <w:t>632-93-67</w:t>
      </w:r>
      <w:r w:rsidR="00C751D7" w:rsidRPr="006167E3">
        <w:rPr>
          <w:i/>
          <w:sz w:val="24"/>
        </w:rPr>
        <w:t xml:space="preserve"> </w:t>
      </w:r>
    </w:p>
    <w:p w14:paraId="15AAD27C" w14:textId="7C45F416" w:rsidR="00123ADB" w:rsidRDefault="00D370AB">
      <w:pPr>
        <w:ind w:left="213"/>
        <w:rPr>
          <w:i/>
          <w:sz w:val="24"/>
        </w:rPr>
      </w:pPr>
      <w:r w:rsidRPr="006167E3">
        <w:rPr>
          <w:b/>
          <w:sz w:val="24"/>
        </w:rPr>
        <w:t>Інші</w:t>
      </w:r>
      <w:r w:rsidRPr="006167E3">
        <w:rPr>
          <w:b/>
          <w:spacing w:val="-1"/>
          <w:sz w:val="24"/>
        </w:rPr>
        <w:t xml:space="preserve"> </w:t>
      </w:r>
      <w:r w:rsidRPr="006167E3">
        <w:rPr>
          <w:b/>
          <w:sz w:val="24"/>
        </w:rPr>
        <w:t xml:space="preserve">засоби зв’язку: </w:t>
      </w:r>
      <w:proofErr w:type="spellStart"/>
      <w:r w:rsidRPr="006167E3">
        <w:rPr>
          <w:i/>
          <w:sz w:val="24"/>
        </w:rPr>
        <w:t>Viber</w:t>
      </w:r>
      <w:proofErr w:type="spellEnd"/>
      <w:r w:rsidRPr="006167E3">
        <w:rPr>
          <w:i/>
          <w:sz w:val="24"/>
        </w:rPr>
        <w:t xml:space="preserve"> (+38)</w:t>
      </w:r>
      <w:r w:rsidRPr="006167E3">
        <w:rPr>
          <w:i/>
          <w:spacing w:val="-4"/>
          <w:sz w:val="24"/>
        </w:rPr>
        <w:t xml:space="preserve"> </w:t>
      </w:r>
      <w:r w:rsidR="009E4B3D">
        <w:rPr>
          <w:i/>
          <w:sz w:val="24"/>
        </w:rPr>
        <w:t>0</w:t>
      </w:r>
      <w:r w:rsidR="009E4B3D">
        <w:rPr>
          <w:i/>
          <w:sz w:val="24"/>
          <w:lang w:val="en-US"/>
        </w:rPr>
        <w:t>98-632-93-67</w:t>
      </w:r>
      <w:r w:rsidR="00C751D7" w:rsidRPr="006167E3">
        <w:rPr>
          <w:i/>
          <w:sz w:val="24"/>
        </w:rPr>
        <w:t xml:space="preserve"> </w:t>
      </w:r>
    </w:p>
    <w:p w14:paraId="5559A63A" w14:textId="77777777" w:rsidR="00123ADB" w:rsidRDefault="00123ADB">
      <w:pPr>
        <w:pStyle w:val="a3"/>
        <w:spacing w:before="8"/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824"/>
        <w:gridCol w:w="992"/>
        <w:gridCol w:w="1561"/>
        <w:gridCol w:w="1422"/>
        <w:gridCol w:w="1433"/>
        <w:gridCol w:w="1544"/>
      </w:tblGrid>
      <w:tr w:rsidR="00123ADB" w14:paraId="4B661A24" w14:textId="77777777">
        <w:trPr>
          <w:trHeight w:val="592"/>
        </w:trPr>
        <w:tc>
          <w:tcPr>
            <w:tcW w:w="3093" w:type="dxa"/>
            <w:gridSpan w:val="2"/>
          </w:tcPr>
          <w:p w14:paraId="6B4AEE56" w14:textId="77777777" w:rsidR="00123ADB" w:rsidRDefault="00D370AB">
            <w:pPr>
              <w:pStyle w:val="TableParagraph"/>
              <w:ind w:right="16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 рівень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6952" w:type="dxa"/>
            <w:gridSpan w:val="5"/>
          </w:tcPr>
          <w:p w14:paraId="13671A95" w14:textId="77777777" w:rsidR="00153C9A" w:rsidRDefault="00153C9A" w:rsidP="00153C9A">
            <w:pPr>
              <w:pStyle w:val="TableParagraph"/>
              <w:spacing w:before="20"/>
              <w:ind w:left="0"/>
              <w:rPr>
                <w:sz w:val="24"/>
              </w:rPr>
            </w:pPr>
            <w:r w:rsidRPr="00153C9A">
              <w:rPr>
                <w:sz w:val="24"/>
              </w:rPr>
              <w:t xml:space="preserve">Управління фінансами підприємницьких структур </w:t>
            </w:r>
          </w:p>
          <w:p w14:paraId="0EECD67C" w14:textId="7573807F" w:rsidR="00153C9A" w:rsidRDefault="00153C9A" w:rsidP="00153C9A">
            <w:pPr>
              <w:pStyle w:val="TableParagraph"/>
              <w:spacing w:before="20"/>
              <w:ind w:left="0"/>
              <w:rPr>
                <w:sz w:val="24"/>
              </w:rPr>
            </w:pPr>
            <w:r w:rsidRPr="00153C9A">
              <w:rPr>
                <w:sz w:val="24"/>
              </w:rPr>
              <w:t>Управління державними та місцевими фінансами</w:t>
            </w:r>
          </w:p>
          <w:p w14:paraId="6B3E2D8B" w14:textId="52EAA5F0" w:rsidR="00123ADB" w:rsidRDefault="00A74499">
            <w:pPr>
              <w:pStyle w:val="TableParagraph"/>
              <w:spacing w:before="20"/>
              <w:ind w:left="990" w:right="985"/>
              <w:rPr>
                <w:sz w:val="24"/>
              </w:rPr>
            </w:pPr>
            <w:bookmarkStart w:id="0" w:name="_GoBack"/>
            <w:bookmarkEnd w:id="0"/>
            <w:r w:rsidRPr="00A74499">
              <w:rPr>
                <w:sz w:val="24"/>
              </w:rPr>
              <w:t xml:space="preserve">другий (магістерський) </w:t>
            </w:r>
            <w:r w:rsidR="00D370AB" w:rsidRPr="00A74499">
              <w:rPr>
                <w:sz w:val="24"/>
              </w:rPr>
              <w:t>рівень</w:t>
            </w:r>
          </w:p>
        </w:tc>
      </w:tr>
      <w:tr w:rsidR="00123ADB" w14:paraId="312806F5" w14:textId="77777777">
        <w:trPr>
          <w:trHeight w:val="294"/>
        </w:trPr>
        <w:tc>
          <w:tcPr>
            <w:tcW w:w="3093" w:type="dxa"/>
            <w:gridSpan w:val="2"/>
          </w:tcPr>
          <w:p w14:paraId="2705BF9B" w14:textId="77777777" w:rsidR="00123ADB" w:rsidRDefault="00D370AB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6952" w:type="dxa"/>
            <w:gridSpan w:val="5"/>
          </w:tcPr>
          <w:p w14:paraId="22945FB2" w14:textId="07456244" w:rsidR="00123ADB" w:rsidRPr="009E4B3D" w:rsidRDefault="009E4B3D" w:rsidP="000C08FB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Вибіркова</w:t>
            </w:r>
          </w:p>
        </w:tc>
      </w:tr>
      <w:tr w:rsidR="00123ADB" w:rsidRPr="008C6377" w14:paraId="54C4C30E" w14:textId="77777777">
        <w:trPr>
          <w:trHeight w:val="827"/>
        </w:trPr>
        <w:tc>
          <w:tcPr>
            <w:tcW w:w="2269" w:type="dxa"/>
          </w:tcPr>
          <w:p w14:paraId="679FAFEE" w14:textId="77777777" w:rsidR="00123ADB" w:rsidRPr="008C6377" w:rsidRDefault="00D370AB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 w:rsidRPr="008C6377">
              <w:rPr>
                <w:b/>
                <w:sz w:val="24"/>
              </w:rPr>
              <w:t>Кредити</w:t>
            </w:r>
            <w:r w:rsidRPr="008C6377">
              <w:rPr>
                <w:b/>
                <w:spacing w:val="-3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ECTS</w:t>
            </w:r>
          </w:p>
        </w:tc>
        <w:tc>
          <w:tcPr>
            <w:tcW w:w="824" w:type="dxa"/>
          </w:tcPr>
          <w:p w14:paraId="742D2FE0" w14:textId="77777777" w:rsidR="00123ADB" w:rsidRPr="008C6377" w:rsidRDefault="00D370AB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 w:rsidRPr="008C6377">
              <w:rPr>
                <w:sz w:val="24"/>
              </w:rPr>
              <w:t>5</w:t>
            </w:r>
          </w:p>
        </w:tc>
        <w:tc>
          <w:tcPr>
            <w:tcW w:w="992" w:type="dxa"/>
          </w:tcPr>
          <w:p w14:paraId="04928C3B" w14:textId="77777777" w:rsidR="00123ADB" w:rsidRPr="008C6377" w:rsidRDefault="00D370AB">
            <w:pPr>
              <w:pStyle w:val="TableParagraph"/>
              <w:ind w:left="324" w:right="153" w:hanging="147"/>
              <w:jc w:val="left"/>
              <w:rPr>
                <w:b/>
                <w:sz w:val="24"/>
              </w:rPr>
            </w:pPr>
            <w:proofErr w:type="spellStart"/>
            <w:r w:rsidRPr="008C6377">
              <w:rPr>
                <w:b/>
                <w:sz w:val="24"/>
              </w:rPr>
              <w:t>Навч</w:t>
            </w:r>
            <w:proofErr w:type="spellEnd"/>
            <w:r w:rsidRPr="008C6377">
              <w:rPr>
                <w:b/>
                <w:sz w:val="24"/>
              </w:rPr>
              <w:t>.</w:t>
            </w:r>
            <w:r w:rsidRPr="008C6377">
              <w:rPr>
                <w:b/>
                <w:spacing w:val="-57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рік</w:t>
            </w:r>
          </w:p>
        </w:tc>
        <w:tc>
          <w:tcPr>
            <w:tcW w:w="1561" w:type="dxa"/>
          </w:tcPr>
          <w:p w14:paraId="051A5D9F" w14:textId="5ECC7486" w:rsidR="00123ADB" w:rsidRPr="008C6377" w:rsidRDefault="00C751D7">
            <w:pPr>
              <w:pStyle w:val="TableParagraph"/>
              <w:spacing w:line="268" w:lineRule="exact"/>
              <w:ind w:left="126" w:right="124"/>
              <w:rPr>
                <w:sz w:val="24"/>
              </w:rPr>
            </w:pPr>
            <w:r w:rsidRPr="008C6377">
              <w:rPr>
                <w:sz w:val="24"/>
              </w:rPr>
              <w:t>202</w:t>
            </w:r>
            <w:r w:rsidR="00DF1450">
              <w:rPr>
                <w:sz w:val="24"/>
              </w:rPr>
              <w:t>3 – 2024</w:t>
            </w:r>
            <w:r w:rsidR="00D370AB" w:rsidRPr="008C6377">
              <w:rPr>
                <w:sz w:val="24"/>
              </w:rPr>
              <w:t>,</w:t>
            </w:r>
          </w:p>
          <w:p w14:paraId="5F865A5A" w14:textId="449FB219" w:rsidR="00123ADB" w:rsidRPr="008C6377" w:rsidRDefault="009E4B3D">
            <w:pPr>
              <w:pStyle w:val="TableParagraph"/>
              <w:spacing w:line="270" w:lineRule="atLeast"/>
              <w:ind w:left="374" w:right="372" w:firstLine="1"/>
              <w:rPr>
                <w:sz w:val="24"/>
              </w:rPr>
            </w:pPr>
            <w:r>
              <w:rPr>
                <w:sz w:val="24"/>
              </w:rPr>
              <w:t xml:space="preserve">третій </w:t>
            </w:r>
            <w:r w:rsidR="00D370AB" w:rsidRPr="008C6377">
              <w:rPr>
                <w:sz w:val="24"/>
              </w:rPr>
              <w:t>семестр</w:t>
            </w:r>
          </w:p>
        </w:tc>
        <w:tc>
          <w:tcPr>
            <w:tcW w:w="1422" w:type="dxa"/>
          </w:tcPr>
          <w:p w14:paraId="40451460" w14:textId="77777777" w:rsidR="00123ADB" w:rsidRPr="008C6377" w:rsidRDefault="00D370AB">
            <w:pPr>
              <w:pStyle w:val="TableParagraph"/>
              <w:ind w:left="181" w:right="175" w:hanging="4"/>
              <w:rPr>
                <w:b/>
                <w:sz w:val="24"/>
              </w:rPr>
            </w:pPr>
            <w:r w:rsidRPr="008C6377">
              <w:rPr>
                <w:b/>
                <w:sz w:val="24"/>
              </w:rPr>
              <w:t>Рік</w:t>
            </w:r>
            <w:r w:rsidRPr="008C6377">
              <w:rPr>
                <w:b/>
                <w:spacing w:val="1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навчання</w:t>
            </w:r>
          </w:p>
          <w:p w14:paraId="352B6D02" w14:textId="23D290AD" w:rsidR="00123ADB" w:rsidRPr="008C6377" w:rsidRDefault="009E4B3D">
            <w:pPr>
              <w:pStyle w:val="TableParagraph"/>
              <w:spacing w:line="259" w:lineRule="exact"/>
              <w:ind w:left="337" w:right="336"/>
              <w:rPr>
                <w:b/>
                <w:sz w:val="24"/>
              </w:rPr>
            </w:pPr>
            <w:r>
              <w:rPr>
                <w:b/>
                <w:sz w:val="24"/>
              </w:rPr>
              <w:t>– 2</w:t>
            </w:r>
            <w:r w:rsidR="00D370AB" w:rsidRPr="008C6377">
              <w:rPr>
                <w:b/>
                <w:sz w:val="24"/>
              </w:rPr>
              <w:t xml:space="preserve"> рік</w:t>
            </w:r>
          </w:p>
        </w:tc>
        <w:tc>
          <w:tcPr>
            <w:tcW w:w="1433" w:type="dxa"/>
          </w:tcPr>
          <w:p w14:paraId="5E01C02A" w14:textId="77777777" w:rsidR="00123ADB" w:rsidRPr="008C6377" w:rsidRDefault="00D370AB">
            <w:pPr>
              <w:pStyle w:val="TableParagraph"/>
              <w:spacing w:line="273" w:lineRule="exact"/>
              <w:ind w:left="373"/>
              <w:jc w:val="left"/>
              <w:rPr>
                <w:b/>
                <w:sz w:val="24"/>
              </w:rPr>
            </w:pPr>
            <w:r w:rsidRPr="008C6377">
              <w:rPr>
                <w:b/>
                <w:sz w:val="24"/>
              </w:rPr>
              <w:t>Тижні</w:t>
            </w:r>
          </w:p>
        </w:tc>
        <w:tc>
          <w:tcPr>
            <w:tcW w:w="1544" w:type="dxa"/>
          </w:tcPr>
          <w:p w14:paraId="0435EE51" w14:textId="52D3A6BA" w:rsidR="00123ADB" w:rsidRPr="008C6377" w:rsidRDefault="00DC7629">
            <w:pPr>
              <w:pStyle w:val="TableParagraph"/>
              <w:spacing w:line="268" w:lineRule="exact"/>
              <w:ind w:left="391" w:right="391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240451D9" w14:textId="77777777" w:rsidR="00123ADB" w:rsidRPr="008C6377" w:rsidRDefault="00D370AB">
            <w:pPr>
              <w:pStyle w:val="TableParagraph"/>
              <w:ind w:left="395" w:right="391"/>
              <w:rPr>
                <w:sz w:val="24"/>
              </w:rPr>
            </w:pPr>
            <w:r w:rsidRPr="008C6377">
              <w:rPr>
                <w:sz w:val="24"/>
              </w:rPr>
              <w:t>тижнів</w:t>
            </w:r>
          </w:p>
        </w:tc>
      </w:tr>
      <w:tr w:rsidR="00123ADB" w:rsidRPr="008C6377" w14:paraId="363098A3" w14:textId="77777777">
        <w:trPr>
          <w:trHeight w:val="830"/>
        </w:trPr>
        <w:tc>
          <w:tcPr>
            <w:tcW w:w="2269" w:type="dxa"/>
          </w:tcPr>
          <w:p w14:paraId="1B7BC608" w14:textId="77777777" w:rsidR="00123ADB" w:rsidRPr="008C6377" w:rsidRDefault="00D370A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 w:rsidRPr="008C6377">
              <w:rPr>
                <w:b/>
                <w:sz w:val="24"/>
              </w:rPr>
              <w:t>Кількість</w:t>
            </w:r>
            <w:r w:rsidRPr="008C6377">
              <w:rPr>
                <w:b/>
                <w:spacing w:val="-2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годин</w:t>
            </w:r>
          </w:p>
        </w:tc>
        <w:tc>
          <w:tcPr>
            <w:tcW w:w="824" w:type="dxa"/>
          </w:tcPr>
          <w:p w14:paraId="7668E17E" w14:textId="77777777" w:rsidR="00123ADB" w:rsidRPr="008C6377" w:rsidRDefault="00D370AB">
            <w:pPr>
              <w:pStyle w:val="TableParagraph"/>
              <w:spacing w:line="270" w:lineRule="exact"/>
              <w:ind w:left="209" w:right="204"/>
              <w:rPr>
                <w:sz w:val="24"/>
              </w:rPr>
            </w:pPr>
            <w:r w:rsidRPr="008C6377">
              <w:rPr>
                <w:sz w:val="24"/>
              </w:rPr>
              <w:t>150</w:t>
            </w:r>
          </w:p>
        </w:tc>
        <w:tc>
          <w:tcPr>
            <w:tcW w:w="2553" w:type="dxa"/>
            <w:gridSpan w:val="2"/>
          </w:tcPr>
          <w:p w14:paraId="309F8EA5" w14:textId="77777777" w:rsidR="00123ADB" w:rsidRPr="008C6377" w:rsidRDefault="00D370AB">
            <w:pPr>
              <w:pStyle w:val="TableParagraph"/>
              <w:ind w:left="106" w:right="239"/>
              <w:jc w:val="left"/>
              <w:rPr>
                <w:b/>
                <w:sz w:val="24"/>
              </w:rPr>
            </w:pPr>
            <w:r w:rsidRPr="008C6377">
              <w:rPr>
                <w:b/>
                <w:sz w:val="24"/>
              </w:rPr>
              <w:t>Кількість змістових</w:t>
            </w:r>
            <w:r w:rsidRPr="008C6377">
              <w:rPr>
                <w:b/>
                <w:spacing w:val="-57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модулів</w:t>
            </w:r>
          </w:p>
        </w:tc>
        <w:tc>
          <w:tcPr>
            <w:tcW w:w="1422" w:type="dxa"/>
          </w:tcPr>
          <w:p w14:paraId="74300AC2" w14:textId="18328501" w:rsidR="00123ADB" w:rsidRPr="008C6377" w:rsidRDefault="005A6785">
            <w:pPr>
              <w:pStyle w:val="TableParagraph"/>
              <w:spacing w:line="275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977" w:type="dxa"/>
            <w:gridSpan w:val="2"/>
          </w:tcPr>
          <w:p w14:paraId="7219A4DE" w14:textId="003AF74A" w:rsidR="00123ADB" w:rsidRPr="008C6377" w:rsidRDefault="009E4B3D">
            <w:pPr>
              <w:pStyle w:val="TableParagraph"/>
              <w:ind w:left="10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Лекційні заняття – 26</w:t>
            </w:r>
            <w:r w:rsidR="00D370AB" w:rsidRPr="008C6377">
              <w:rPr>
                <w:b/>
                <w:spacing w:val="1"/>
                <w:sz w:val="24"/>
              </w:rPr>
              <w:t xml:space="preserve"> </w:t>
            </w:r>
            <w:r w:rsidR="00D370AB" w:rsidRPr="008C6377">
              <w:rPr>
                <w:b/>
                <w:sz w:val="24"/>
              </w:rPr>
              <w:t>Практичні</w:t>
            </w:r>
            <w:r w:rsidR="00D370AB" w:rsidRPr="008C6377">
              <w:rPr>
                <w:b/>
                <w:spacing w:val="-6"/>
                <w:sz w:val="24"/>
              </w:rPr>
              <w:t xml:space="preserve"> </w:t>
            </w:r>
            <w:r w:rsidR="00D370AB" w:rsidRPr="008C6377">
              <w:rPr>
                <w:b/>
                <w:sz w:val="24"/>
              </w:rPr>
              <w:t>заняття</w:t>
            </w:r>
            <w:r w:rsidR="00D370AB" w:rsidRPr="008C6377">
              <w:rPr>
                <w:b/>
                <w:spacing w:val="-5"/>
                <w:sz w:val="24"/>
              </w:rPr>
              <w:t xml:space="preserve"> </w:t>
            </w:r>
            <w:r w:rsidR="00D370AB" w:rsidRPr="008C6377">
              <w:rPr>
                <w:b/>
                <w:sz w:val="24"/>
              </w:rPr>
              <w:t>–</w:t>
            </w:r>
            <w:r w:rsidR="00D370AB" w:rsidRPr="008C6377"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14</w:t>
            </w:r>
          </w:p>
          <w:p w14:paraId="5CD6C42B" w14:textId="67503CFA" w:rsidR="00123ADB" w:rsidRPr="008C6377" w:rsidRDefault="00D370AB" w:rsidP="00DF1450">
            <w:pPr>
              <w:pStyle w:val="TableParagraph"/>
              <w:spacing w:line="259" w:lineRule="exact"/>
              <w:ind w:left="104"/>
              <w:jc w:val="left"/>
              <w:rPr>
                <w:b/>
                <w:sz w:val="24"/>
              </w:rPr>
            </w:pPr>
            <w:r w:rsidRPr="008C6377">
              <w:rPr>
                <w:b/>
                <w:sz w:val="24"/>
              </w:rPr>
              <w:t>Самостійна</w:t>
            </w:r>
            <w:r w:rsidRPr="008C6377">
              <w:rPr>
                <w:b/>
                <w:spacing w:val="-3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робота</w:t>
            </w:r>
            <w:r w:rsidRPr="008C6377">
              <w:rPr>
                <w:b/>
                <w:spacing w:val="-1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–</w:t>
            </w:r>
            <w:r w:rsidRPr="008C6377">
              <w:rPr>
                <w:b/>
                <w:spacing w:val="-2"/>
                <w:sz w:val="24"/>
              </w:rPr>
              <w:t xml:space="preserve"> </w:t>
            </w:r>
            <w:r w:rsidR="00CF35A4" w:rsidRPr="008C6377">
              <w:rPr>
                <w:b/>
                <w:sz w:val="24"/>
              </w:rPr>
              <w:t>1</w:t>
            </w:r>
            <w:r w:rsidR="00DF1450">
              <w:rPr>
                <w:b/>
                <w:sz w:val="24"/>
              </w:rPr>
              <w:t>10</w:t>
            </w:r>
          </w:p>
        </w:tc>
      </w:tr>
      <w:tr w:rsidR="00123ADB" w:rsidRPr="008C6377" w14:paraId="4E0F8F7B" w14:textId="77777777">
        <w:trPr>
          <w:trHeight w:val="275"/>
        </w:trPr>
        <w:tc>
          <w:tcPr>
            <w:tcW w:w="2269" w:type="dxa"/>
          </w:tcPr>
          <w:p w14:paraId="015C7817" w14:textId="77777777" w:rsidR="00123ADB" w:rsidRPr="008C6377" w:rsidRDefault="00D370AB">
            <w:pPr>
              <w:pStyle w:val="TableParagraph"/>
              <w:spacing w:line="256" w:lineRule="exact"/>
              <w:jc w:val="left"/>
              <w:rPr>
                <w:b/>
                <w:sz w:val="24"/>
              </w:rPr>
            </w:pPr>
            <w:r w:rsidRPr="008C6377">
              <w:rPr>
                <w:b/>
                <w:sz w:val="24"/>
              </w:rPr>
              <w:t>Вид</w:t>
            </w:r>
            <w:r w:rsidRPr="008C6377">
              <w:rPr>
                <w:b/>
                <w:spacing w:val="-2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контролю</w:t>
            </w:r>
          </w:p>
        </w:tc>
        <w:tc>
          <w:tcPr>
            <w:tcW w:w="4799" w:type="dxa"/>
            <w:gridSpan w:val="4"/>
          </w:tcPr>
          <w:p w14:paraId="5377B9C9" w14:textId="2C3009E9" w:rsidR="00123ADB" w:rsidRPr="008C6377" w:rsidRDefault="00955996">
            <w:pPr>
              <w:pStyle w:val="TableParagraph"/>
              <w:spacing w:line="256" w:lineRule="exact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  <w:tc>
          <w:tcPr>
            <w:tcW w:w="2977" w:type="dxa"/>
            <w:gridSpan w:val="2"/>
          </w:tcPr>
          <w:p w14:paraId="331F2D09" w14:textId="77777777" w:rsidR="00123ADB" w:rsidRPr="008C6377" w:rsidRDefault="00123ADB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123ADB" w:rsidRPr="008C6377" w14:paraId="616EF145" w14:textId="77777777">
        <w:trPr>
          <w:trHeight w:val="275"/>
        </w:trPr>
        <w:tc>
          <w:tcPr>
            <w:tcW w:w="4085" w:type="dxa"/>
            <w:gridSpan w:val="3"/>
          </w:tcPr>
          <w:p w14:paraId="46003A06" w14:textId="77777777" w:rsidR="00123ADB" w:rsidRPr="008C6377" w:rsidRDefault="00D370AB">
            <w:pPr>
              <w:pStyle w:val="TableParagraph"/>
              <w:spacing w:line="256" w:lineRule="exact"/>
              <w:jc w:val="left"/>
              <w:rPr>
                <w:b/>
                <w:sz w:val="24"/>
              </w:rPr>
            </w:pPr>
            <w:r w:rsidRPr="008C6377">
              <w:rPr>
                <w:b/>
                <w:sz w:val="24"/>
              </w:rPr>
              <w:t>Посилання</w:t>
            </w:r>
            <w:r w:rsidRPr="008C6377">
              <w:rPr>
                <w:b/>
                <w:spacing w:val="-1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на</w:t>
            </w:r>
            <w:r w:rsidRPr="008C6377">
              <w:rPr>
                <w:b/>
                <w:spacing w:val="-1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курс</w:t>
            </w:r>
            <w:r w:rsidRPr="008C6377">
              <w:rPr>
                <w:b/>
                <w:spacing w:val="-1"/>
                <w:sz w:val="24"/>
              </w:rPr>
              <w:t xml:space="preserve"> </w:t>
            </w:r>
            <w:r w:rsidRPr="008C6377">
              <w:rPr>
                <w:b/>
                <w:sz w:val="24"/>
              </w:rPr>
              <w:t>в</w:t>
            </w:r>
            <w:r w:rsidRPr="008C6377">
              <w:rPr>
                <w:b/>
                <w:spacing w:val="-2"/>
                <w:sz w:val="24"/>
              </w:rPr>
              <w:t xml:space="preserve"> </w:t>
            </w:r>
            <w:proofErr w:type="spellStart"/>
            <w:r w:rsidRPr="008C6377"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5960" w:type="dxa"/>
            <w:gridSpan w:val="4"/>
          </w:tcPr>
          <w:p w14:paraId="11BED7F1" w14:textId="1BE3121B" w:rsidR="00123ADB" w:rsidRPr="009E4B3D" w:rsidRDefault="009E4B3D">
            <w:pPr>
              <w:pStyle w:val="TableParagraph"/>
              <w:ind w:left="0"/>
              <w:jc w:val="left"/>
              <w:rPr>
                <w:i/>
                <w:sz w:val="20"/>
              </w:rPr>
            </w:pPr>
            <w:r w:rsidRPr="009E4B3D">
              <w:rPr>
                <w:i/>
              </w:rPr>
              <w:t>https://moodle.znu.edu.ua/course/view.php?id=12391</w:t>
            </w:r>
          </w:p>
        </w:tc>
      </w:tr>
      <w:tr w:rsidR="00123ADB" w14:paraId="4937951D" w14:textId="77777777">
        <w:trPr>
          <w:trHeight w:val="827"/>
        </w:trPr>
        <w:tc>
          <w:tcPr>
            <w:tcW w:w="4085" w:type="dxa"/>
            <w:gridSpan w:val="3"/>
          </w:tcPr>
          <w:p w14:paraId="782AD129" w14:textId="77777777" w:rsidR="00123ADB" w:rsidRPr="008C6377" w:rsidRDefault="00D370AB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 w:rsidRPr="008C6377">
              <w:rPr>
                <w:b/>
                <w:sz w:val="24"/>
              </w:rPr>
              <w:t>Консультації:</w:t>
            </w:r>
          </w:p>
        </w:tc>
        <w:tc>
          <w:tcPr>
            <w:tcW w:w="5960" w:type="dxa"/>
            <w:gridSpan w:val="4"/>
          </w:tcPr>
          <w:p w14:paraId="1DA6FDB8" w14:textId="00DDA069" w:rsidR="00123ADB" w:rsidRPr="008C6377" w:rsidRDefault="009E4B3D">
            <w:pPr>
              <w:pStyle w:val="TableParagraph"/>
              <w:tabs>
                <w:tab w:val="left" w:pos="1614"/>
                <w:tab w:val="left" w:pos="2379"/>
                <w:tab w:val="left" w:pos="2705"/>
                <w:tab w:val="left" w:pos="3469"/>
                <w:tab w:val="left" w:pos="4033"/>
                <w:tab w:val="left" w:pos="5636"/>
              </w:tabs>
              <w:spacing w:line="268" w:lineRule="exact"/>
              <w:ind w:left="10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Щовівторка</w:t>
            </w:r>
            <w:r>
              <w:rPr>
                <w:i/>
                <w:sz w:val="24"/>
              </w:rPr>
              <w:tab/>
              <w:t>13-00</w:t>
            </w:r>
            <w:r>
              <w:rPr>
                <w:i/>
                <w:sz w:val="24"/>
              </w:rPr>
              <w:tab/>
              <w:t>–</w:t>
            </w:r>
            <w:r>
              <w:rPr>
                <w:i/>
                <w:sz w:val="24"/>
              </w:rPr>
              <w:tab/>
              <w:t>14</w:t>
            </w:r>
            <w:r w:rsidR="00D370AB" w:rsidRPr="008C6377">
              <w:rPr>
                <w:i/>
                <w:sz w:val="24"/>
              </w:rPr>
              <w:t>-00</w:t>
            </w:r>
            <w:r w:rsidR="00D370AB" w:rsidRPr="008C6377">
              <w:rPr>
                <w:i/>
                <w:sz w:val="24"/>
              </w:rPr>
              <w:tab/>
              <w:t>або</w:t>
            </w:r>
            <w:r w:rsidR="00D370AB" w:rsidRPr="008C6377">
              <w:rPr>
                <w:i/>
                <w:sz w:val="24"/>
              </w:rPr>
              <w:tab/>
              <w:t>індивідуально</w:t>
            </w:r>
            <w:r w:rsidR="00D370AB" w:rsidRPr="008C6377">
              <w:rPr>
                <w:i/>
                <w:sz w:val="24"/>
              </w:rPr>
              <w:tab/>
              <w:t>за</w:t>
            </w:r>
          </w:p>
          <w:p w14:paraId="2A603E02" w14:textId="77777777" w:rsidR="00123ADB" w:rsidRDefault="00D370AB">
            <w:pPr>
              <w:pStyle w:val="TableParagraph"/>
              <w:spacing w:line="270" w:lineRule="atLeast"/>
              <w:ind w:left="105"/>
              <w:jc w:val="left"/>
              <w:rPr>
                <w:i/>
                <w:sz w:val="24"/>
              </w:rPr>
            </w:pPr>
            <w:r w:rsidRPr="008C6377">
              <w:rPr>
                <w:i/>
                <w:sz w:val="24"/>
              </w:rPr>
              <w:t>домовленістю,</w:t>
            </w:r>
            <w:r w:rsidRPr="008C6377">
              <w:rPr>
                <w:i/>
                <w:spacing w:val="59"/>
                <w:sz w:val="24"/>
              </w:rPr>
              <w:t xml:space="preserve"> </w:t>
            </w:r>
            <w:r w:rsidRPr="008C6377">
              <w:rPr>
                <w:i/>
                <w:sz w:val="24"/>
              </w:rPr>
              <w:t>або</w:t>
            </w:r>
            <w:r w:rsidRPr="008C6377">
              <w:rPr>
                <w:i/>
                <w:spacing w:val="59"/>
                <w:sz w:val="24"/>
              </w:rPr>
              <w:t xml:space="preserve"> </w:t>
            </w:r>
            <w:r w:rsidRPr="008C6377">
              <w:rPr>
                <w:i/>
                <w:sz w:val="24"/>
              </w:rPr>
              <w:t>електронною</w:t>
            </w:r>
            <w:r w:rsidRPr="008C6377">
              <w:rPr>
                <w:i/>
                <w:spacing w:val="1"/>
                <w:sz w:val="24"/>
              </w:rPr>
              <w:t xml:space="preserve"> </w:t>
            </w:r>
            <w:r w:rsidRPr="008C6377">
              <w:rPr>
                <w:i/>
                <w:sz w:val="24"/>
              </w:rPr>
              <w:t>поштою</w:t>
            </w:r>
            <w:r w:rsidRPr="008C6377">
              <w:rPr>
                <w:i/>
                <w:spacing w:val="4"/>
                <w:sz w:val="24"/>
              </w:rPr>
              <w:t xml:space="preserve"> </w:t>
            </w:r>
            <w:r w:rsidRPr="008C6377">
              <w:rPr>
                <w:i/>
                <w:sz w:val="24"/>
              </w:rPr>
              <w:t>(у</w:t>
            </w:r>
            <w:r w:rsidRPr="008C6377">
              <w:rPr>
                <w:i/>
                <w:spacing w:val="1"/>
                <w:sz w:val="24"/>
              </w:rPr>
              <w:t xml:space="preserve"> </w:t>
            </w:r>
            <w:r w:rsidRPr="008C6377">
              <w:rPr>
                <w:i/>
                <w:sz w:val="24"/>
              </w:rPr>
              <w:t>випадку</w:t>
            </w:r>
            <w:r w:rsidRPr="008C6377">
              <w:rPr>
                <w:i/>
                <w:spacing w:val="-57"/>
                <w:sz w:val="24"/>
              </w:rPr>
              <w:t xml:space="preserve"> </w:t>
            </w:r>
            <w:r w:rsidRPr="008C6377">
              <w:rPr>
                <w:i/>
                <w:sz w:val="24"/>
              </w:rPr>
              <w:t>вимушеної</w:t>
            </w:r>
            <w:r w:rsidRPr="008C6377">
              <w:rPr>
                <w:i/>
                <w:spacing w:val="-1"/>
                <w:sz w:val="24"/>
              </w:rPr>
              <w:t xml:space="preserve"> </w:t>
            </w:r>
            <w:r w:rsidRPr="008C6377">
              <w:rPr>
                <w:i/>
                <w:sz w:val="24"/>
              </w:rPr>
              <w:t>дистанційної</w:t>
            </w:r>
            <w:r w:rsidRPr="008C6377">
              <w:rPr>
                <w:i/>
                <w:spacing w:val="-1"/>
                <w:sz w:val="24"/>
              </w:rPr>
              <w:t xml:space="preserve"> </w:t>
            </w:r>
            <w:r w:rsidRPr="008C6377">
              <w:rPr>
                <w:i/>
                <w:sz w:val="24"/>
              </w:rPr>
              <w:t>форми спілкування)</w:t>
            </w:r>
          </w:p>
        </w:tc>
      </w:tr>
    </w:tbl>
    <w:p w14:paraId="746050D3" w14:textId="77777777" w:rsidR="00123ADB" w:rsidRDefault="00D370AB">
      <w:pPr>
        <w:pStyle w:val="1"/>
        <w:spacing w:before="228" w:line="319" w:lineRule="exact"/>
      </w:pPr>
      <w:r>
        <w:t>ОПИС</w:t>
      </w:r>
      <w:r>
        <w:rPr>
          <w:spacing w:val="-3"/>
        </w:rPr>
        <w:t xml:space="preserve"> </w:t>
      </w:r>
      <w:r>
        <w:t>КУРСУ</w:t>
      </w:r>
    </w:p>
    <w:p w14:paraId="7AD75E91" w14:textId="6F5EC780" w:rsidR="00D84809" w:rsidRDefault="00D370AB" w:rsidP="00D84809">
      <w:pPr>
        <w:pStyle w:val="a3"/>
        <w:ind w:left="215" w:right="101" w:firstLine="709"/>
        <w:jc w:val="both"/>
      </w:pPr>
      <w:r>
        <w:t>Здатність</w:t>
      </w:r>
      <w:r>
        <w:rPr>
          <w:spacing w:val="1"/>
        </w:rPr>
        <w:t xml:space="preserve"> </w:t>
      </w:r>
      <w:r>
        <w:t>професійно</w:t>
      </w:r>
      <w:r>
        <w:rPr>
          <w:spacing w:val="1"/>
        </w:rPr>
        <w:t xml:space="preserve"> </w:t>
      </w:r>
      <w:r>
        <w:t>володіти</w:t>
      </w:r>
      <w:r>
        <w:rPr>
          <w:spacing w:val="1"/>
        </w:rPr>
        <w:t xml:space="preserve"> </w:t>
      </w:r>
      <w:r>
        <w:t>теоретично-методичним</w:t>
      </w:r>
      <w:r>
        <w:rPr>
          <w:spacing w:val="1"/>
        </w:rPr>
        <w:t xml:space="preserve"> </w:t>
      </w:r>
      <w:r>
        <w:t>інструментарієм</w:t>
      </w:r>
      <w:r w:rsidR="00B7372A" w:rsidRPr="00B7372A">
        <w:t xml:space="preserve"> </w:t>
      </w:r>
      <w:r w:rsidR="00B7372A">
        <w:t xml:space="preserve">провадження стратегії розвитку промислових регіонів </w:t>
      </w:r>
      <w:r w:rsidR="00B7372A" w:rsidRPr="00B7372A">
        <w:t>в умовах євроінтеграційних процесів</w:t>
      </w:r>
      <w:r w:rsidR="00D84809">
        <w:t xml:space="preserve">. </w:t>
      </w:r>
      <w:r>
        <w:t>Метою</w:t>
      </w:r>
      <w:r>
        <w:rPr>
          <w:spacing w:val="13"/>
        </w:rPr>
        <w:t xml:space="preserve"> </w:t>
      </w:r>
      <w:r>
        <w:t>вивчення</w:t>
      </w:r>
      <w:r>
        <w:rPr>
          <w:spacing w:val="12"/>
        </w:rPr>
        <w:t xml:space="preserve"> </w:t>
      </w:r>
      <w:r>
        <w:t>навчальної</w:t>
      </w:r>
      <w:r>
        <w:rPr>
          <w:spacing w:val="13"/>
        </w:rPr>
        <w:t xml:space="preserve"> </w:t>
      </w:r>
      <w:r>
        <w:t>дисципліни</w:t>
      </w:r>
      <w:r w:rsidR="00A52509">
        <w:t xml:space="preserve"> </w:t>
      </w:r>
      <w:r w:rsidRPr="008C6377">
        <w:t>«</w:t>
      </w:r>
      <w:r w:rsidR="00B7372A" w:rsidRPr="00B7372A">
        <w:t>Стратегія розвитку промислового регіону: Європейський вектор</w:t>
      </w:r>
      <w:r w:rsidRPr="008C6377">
        <w:t>»</w:t>
      </w:r>
      <w:r w:rsidRPr="008C6377">
        <w:rPr>
          <w:spacing w:val="1"/>
        </w:rPr>
        <w:t xml:space="preserve"> </w:t>
      </w:r>
      <w:r w:rsidRPr="008C6377">
        <w:t>є</w:t>
      </w:r>
      <w:r w:rsidRPr="008C6377">
        <w:rPr>
          <w:spacing w:val="1"/>
        </w:rPr>
        <w:t xml:space="preserve"> </w:t>
      </w:r>
      <w:r w:rsidRPr="008C6377">
        <w:t>формування</w:t>
      </w:r>
      <w:r w:rsidRPr="008C6377">
        <w:rPr>
          <w:spacing w:val="1"/>
        </w:rPr>
        <w:t xml:space="preserve"> </w:t>
      </w:r>
      <w:r w:rsidRPr="008C6377">
        <w:t>у</w:t>
      </w:r>
      <w:r w:rsidRPr="008C6377">
        <w:rPr>
          <w:spacing w:val="1"/>
        </w:rPr>
        <w:t xml:space="preserve"> </w:t>
      </w:r>
      <w:r w:rsidR="000C0E47" w:rsidRPr="008C6377">
        <w:t>здобувачів знань з</w:t>
      </w:r>
      <w:r w:rsidR="00B7372A" w:rsidRPr="00B7372A">
        <w:t xml:space="preserve"> </w:t>
      </w:r>
      <w:r w:rsidR="00D84809" w:rsidRPr="00D84809">
        <w:t xml:space="preserve">теоретико-методологічних засад стратегії розвитку промислового регіону та формування професійних </w:t>
      </w:r>
      <w:proofErr w:type="spellStart"/>
      <w:r w:rsidR="00D84809" w:rsidRPr="00D84809">
        <w:t>компетентностей</w:t>
      </w:r>
      <w:proofErr w:type="spellEnd"/>
      <w:r w:rsidR="00D84809" w:rsidRPr="00D84809">
        <w:t xml:space="preserve"> з управління стратегічними та тактичними змінами промислових регіонів в умовах Європейської інтеграції України.</w:t>
      </w:r>
    </w:p>
    <w:p w14:paraId="79B56BE8" w14:textId="77777777" w:rsidR="00D84809" w:rsidRDefault="00D84809" w:rsidP="00D84809">
      <w:pPr>
        <w:pStyle w:val="a3"/>
        <w:ind w:left="215" w:right="101" w:firstLine="709"/>
        <w:jc w:val="both"/>
      </w:pPr>
      <w:r w:rsidRPr="00D84809">
        <w:t xml:space="preserve">Основними завданнями вивчення дисципліни «Стратегія розвитку промислового регіону: Європейський вектор» є: </w:t>
      </w:r>
    </w:p>
    <w:p w14:paraId="7D52ECEC" w14:textId="77777777" w:rsidR="00D84809" w:rsidRDefault="00D84809" w:rsidP="00D84809">
      <w:pPr>
        <w:pStyle w:val="a3"/>
        <w:ind w:left="215" w:right="101" w:firstLine="709"/>
        <w:jc w:val="both"/>
      </w:pPr>
      <w:r>
        <w:t>– </w:t>
      </w:r>
      <w:r w:rsidRPr="00D84809">
        <w:t>з’ясування тенденцій та перспектив розвитку інтеграційних процесів</w:t>
      </w:r>
      <w:r>
        <w:t xml:space="preserve"> в промислових регіонах України;</w:t>
      </w:r>
    </w:p>
    <w:p w14:paraId="17A123E2" w14:textId="77777777" w:rsidR="00D84809" w:rsidRDefault="00D84809" w:rsidP="00D84809">
      <w:pPr>
        <w:pStyle w:val="a3"/>
        <w:ind w:left="215" w:right="101" w:firstLine="709"/>
        <w:jc w:val="both"/>
      </w:pPr>
      <w:r>
        <w:t>– </w:t>
      </w:r>
      <w:r w:rsidRPr="00D84809">
        <w:t>визначення ролі промисловог</w:t>
      </w:r>
      <w:r>
        <w:t>о регіону в умовах глобалізації;</w:t>
      </w:r>
    </w:p>
    <w:p w14:paraId="037A41E4" w14:textId="5EB4DDEF" w:rsidR="00D84809" w:rsidRDefault="00D84809" w:rsidP="00D84809">
      <w:pPr>
        <w:pStyle w:val="a3"/>
        <w:ind w:left="215" w:right="101" w:firstLine="709"/>
        <w:jc w:val="both"/>
      </w:pPr>
      <w:r>
        <w:t>– аналіз</w:t>
      </w:r>
      <w:r w:rsidRPr="00D84809">
        <w:t xml:space="preserve"> </w:t>
      </w:r>
      <w:r>
        <w:t xml:space="preserve"> </w:t>
      </w:r>
      <w:r w:rsidRPr="00D84809">
        <w:t>основних концепцій інтеграції промислового регіону в глобальні ланцюги створення доданої вартості</w:t>
      </w:r>
      <w:r>
        <w:t>;</w:t>
      </w:r>
    </w:p>
    <w:p w14:paraId="131C3C27" w14:textId="77777777" w:rsidR="00D84809" w:rsidRDefault="00D84809" w:rsidP="00D84809">
      <w:pPr>
        <w:pStyle w:val="a3"/>
        <w:ind w:left="215" w:right="101" w:firstLine="709"/>
        <w:jc w:val="both"/>
      </w:pPr>
      <w:r>
        <w:t>– </w:t>
      </w:r>
      <w:r w:rsidRPr="00D84809">
        <w:t>визначення особливостей розвитку промислового регіону краї</w:t>
      </w:r>
      <w:r>
        <w:t>н з трансформаційною економікою;</w:t>
      </w:r>
    </w:p>
    <w:p w14:paraId="4D3DF318" w14:textId="77777777" w:rsidR="00D84809" w:rsidRDefault="00D84809" w:rsidP="00D84809">
      <w:pPr>
        <w:pStyle w:val="a3"/>
        <w:ind w:left="215" w:right="101" w:firstLine="709"/>
        <w:jc w:val="both"/>
      </w:pPr>
      <w:r>
        <w:t>– </w:t>
      </w:r>
      <w:r w:rsidRPr="00D84809">
        <w:t>окреслення пріоритетних напрямків формування стратегії промислового регіону щодо входження в структури світового господарства по створенню доданої вартості</w:t>
      </w:r>
      <w:r>
        <w:t>;</w:t>
      </w:r>
    </w:p>
    <w:p w14:paraId="056CA97F" w14:textId="25028305" w:rsidR="00D84809" w:rsidRDefault="00D84809" w:rsidP="00D84809">
      <w:pPr>
        <w:pStyle w:val="a3"/>
        <w:ind w:left="215" w:right="101" w:firstLine="709"/>
        <w:jc w:val="both"/>
      </w:pPr>
      <w:r>
        <w:t>– </w:t>
      </w:r>
      <w:r w:rsidRPr="00D84809">
        <w:t xml:space="preserve">визначення ролі державних структур в реалізації </w:t>
      </w:r>
      <w:r>
        <w:t xml:space="preserve">інтеграційних </w:t>
      </w:r>
      <w:r w:rsidRPr="00D84809">
        <w:t>процесів</w:t>
      </w:r>
      <w:r>
        <w:t xml:space="preserve"> промислових регіонів</w:t>
      </w:r>
      <w:r w:rsidRPr="00D84809">
        <w:t>.</w:t>
      </w:r>
    </w:p>
    <w:p w14:paraId="4249D2F7" w14:textId="5397E658" w:rsidR="00123ADB" w:rsidRPr="008C6377" w:rsidRDefault="00D370AB" w:rsidP="00D84809">
      <w:pPr>
        <w:pStyle w:val="a3"/>
        <w:ind w:left="215" w:right="101" w:firstLine="709"/>
        <w:jc w:val="both"/>
      </w:pPr>
      <w:r w:rsidRPr="008C6377">
        <w:t>Дисципліна розрахована на один</w:t>
      </w:r>
      <w:r w:rsidRPr="008C6377">
        <w:rPr>
          <w:spacing w:val="60"/>
        </w:rPr>
        <w:t xml:space="preserve"> </w:t>
      </w:r>
      <w:r w:rsidRPr="008C6377">
        <w:t>семестр</w:t>
      </w:r>
      <w:r w:rsidRPr="008C6377">
        <w:rPr>
          <w:spacing w:val="60"/>
        </w:rPr>
        <w:t xml:space="preserve"> </w:t>
      </w:r>
      <w:r w:rsidRPr="008C6377">
        <w:t>(</w:t>
      </w:r>
      <w:r w:rsidR="00D84809">
        <w:t>третій</w:t>
      </w:r>
      <w:r w:rsidRPr="008C6377">
        <w:t xml:space="preserve"> семестр </w:t>
      </w:r>
      <w:r w:rsidR="00D84809">
        <w:t>друго</w:t>
      </w:r>
      <w:r w:rsidRPr="008C6377">
        <w:t>го курсу магістратури)</w:t>
      </w:r>
      <w:r w:rsidRPr="008C6377">
        <w:rPr>
          <w:spacing w:val="1"/>
        </w:rPr>
        <w:t xml:space="preserve"> </w:t>
      </w:r>
      <w:r w:rsidRPr="008C6377">
        <w:t>та</w:t>
      </w:r>
      <w:r w:rsidRPr="008C6377">
        <w:rPr>
          <w:spacing w:val="39"/>
        </w:rPr>
        <w:t xml:space="preserve"> </w:t>
      </w:r>
      <w:r w:rsidRPr="008C6377">
        <w:t>складається</w:t>
      </w:r>
      <w:r w:rsidRPr="008C6377">
        <w:rPr>
          <w:spacing w:val="39"/>
        </w:rPr>
        <w:t xml:space="preserve"> </w:t>
      </w:r>
      <w:r w:rsidRPr="008C6377">
        <w:t>з</w:t>
      </w:r>
      <w:r w:rsidRPr="008C6377">
        <w:rPr>
          <w:spacing w:val="42"/>
        </w:rPr>
        <w:t xml:space="preserve"> </w:t>
      </w:r>
      <w:r w:rsidR="00D84809">
        <w:t>одинадцяти</w:t>
      </w:r>
      <w:r w:rsidRPr="00EF1CC4">
        <w:t xml:space="preserve"> </w:t>
      </w:r>
      <w:r w:rsidRPr="008C6377">
        <w:t>тем,</w:t>
      </w:r>
      <w:r w:rsidRPr="008C6377">
        <w:rPr>
          <w:spacing w:val="40"/>
        </w:rPr>
        <w:t xml:space="preserve"> </w:t>
      </w:r>
      <w:r w:rsidRPr="008C6377">
        <w:t>які</w:t>
      </w:r>
      <w:r w:rsidRPr="008C6377">
        <w:rPr>
          <w:spacing w:val="41"/>
        </w:rPr>
        <w:t xml:space="preserve"> </w:t>
      </w:r>
      <w:r w:rsidRPr="008C6377">
        <w:t>розділені</w:t>
      </w:r>
      <w:r w:rsidRPr="008C6377">
        <w:rPr>
          <w:spacing w:val="39"/>
        </w:rPr>
        <w:t xml:space="preserve"> </w:t>
      </w:r>
      <w:r w:rsidRPr="008C6377">
        <w:t>на</w:t>
      </w:r>
      <w:r w:rsidR="00D84809">
        <w:t xml:space="preserve"> 8 модулів</w:t>
      </w:r>
      <w:r w:rsidRPr="008C6377">
        <w:t>.</w:t>
      </w:r>
      <w:r w:rsidRPr="008C6377">
        <w:rPr>
          <w:spacing w:val="40"/>
        </w:rPr>
        <w:t xml:space="preserve"> </w:t>
      </w:r>
    </w:p>
    <w:p w14:paraId="252F3595" w14:textId="3F8BB38B" w:rsidR="00123ADB" w:rsidRPr="00EF03AD" w:rsidRDefault="00D370AB" w:rsidP="00D84809">
      <w:pPr>
        <w:pStyle w:val="a3"/>
        <w:ind w:left="215" w:right="100" w:firstLine="709"/>
        <w:jc w:val="both"/>
      </w:pPr>
      <w:r w:rsidRPr="008C6377">
        <w:t>Опанування тематики курсу є фундаментальними знаннями, необхідними для комплексного</w:t>
      </w:r>
      <w:r>
        <w:rPr>
          <w:spacing w:val="-57"/>
        </w:rPr>
        <w:t xml:space="preserve"> </w:t>
      </w:r>
      <w:r>
        <w:t xml:space="preserve">розуміння сутності, закономірностей і впливу </w:t>
      </w:r>
      <w:r w:rsidR="00D84809">
        <w:t xml:space="preserve">євроінтеграційних процесів </w:t>
      </w:r>
      <w:r>
        <w:t>на економічний розвиток</w:t>
      </w:r>
      <w:r w:rsidR="00D84809">
        <w:t xml:space="preserve"> промислових регіонів</w:t>
      </w:r>
      <w:r>
        <w:t>, що</w:t>
      </w:r>
      <w:r>
        <w:rPr>
          <w:spacing w:val="1"/>
        </w:rPr>
        <w:t xml:space="preserve"> </w:t>
      </w:r>
      <w:r>
        <w:t>дасть</w:t>
      </w:r>
      <w:r>
        <w:rPr>
          <w:spacing w:val="1"/>
        </w:rPr>
        <w:t xml:space="preserve"> </w:t>
      </w:r>
      <w:r>
        <w:t>змогу</w:t>
      </w:r>
      <w:r>
        <w:rPr>
          <w:spacing w:val="1"/>
        </w:rPr>
        <w:t xml:space="preserve"> </w:t>
      </w:r>
      <w:r>
        <w:t>розробляти</w:t>
      </w:r>
      <w:r>
        <w:rPr>
          <w:spacing w:val="1"/>
        </w:rPr>
        <w:t xml:space="preserve"> </w:t>
      </w:r>
      <w:r>
        <w:t>стратегічні</w:t>
      </w:r>
      <w:r>
        <w:rPr>
          <w:spacing w:val="1"/>
        </w:rPr>
        <w:t xml:space="preserve"> </w:t>
      </w:r>
      <w:r>
        <w:t>заходи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забезпечення</w:t>
      </w:r>
      <w:r>
        <w:rPr>
          <w:spacing w:val="1"/>
        </w:rPr>
        <w:t xml:space="preserve"> </w:t>
      </w:r>
      <w:r>
        <w:t>міжнародної</w:t>
      </w:r>
      <w:r>
        <w:rPr>
          <w:spacing w:val="1"/>
        </w:rPr>
        <w:t xml:space="preserve"> </w:t>
      </w:r>
      <w:r>
        <w:t>конкурентоспроможності</w:t>
      </w:r>
      <w:r>
        <w:rPr>
          <w:spacing w:val="1"/>
        </w:rPr>
        <w:t xml:space="preserve"> </w:t>
      </w:r>
      <w:r w:rsidR="00BF1BFC">
        <w:t>товарів та</w:t>
      </w:r>
      <w:r>
        <w:rPr>
          <w:spacing w:val="1"/>
        </w:rPr>
        <w:t xml:space="preserve"> </w:t>
      </w:r>
      <w:r w:rsidR="00BF1BFC">
        <w:t>послуг</w:t>
      </w:r>
      <w:r>
        <w:rPr>
          <w:spacing w:val="1"/>
        </w:rPr>
        <w:t xml:space="preserve"> </w:t>
      </w:r>
      <w:r w:rsidR="00BF1BFC">
        <w:rPr>
          <w:spacing w:val="1"/>
        </w:rPr>
        <w:t xml:space="preserve">промислових </w:t>
      </w:r>
      <w:r w:rsidR="00BF1BFC">
        <w:t>підприємств</w:t>
      </w:r>
      <w:r>
        <w:t>;</w:t>
      </w:r>
      <w:r>
        <w:rPr>
          <w:spacing w:val="1"/>
        </w:rPr>
        <w:t xml:space="preserve"> </w:t>
      </w:r>
      <w:r>
        <w:t>аналізувати</w:t>
      </w:r>
      <w:r>
        <w:rPr>
          <w:spacing w:val="1"/>
        </w:rPr>
        <w:t xml:space="preserve"> </w:t>
      </w:r>
      <w:r>
        <w:t>особливості</w:t>
      </w:r>
      <w:r>
        <w:rPr>
          <w:spacing w:val="1"/>
        </w:rPr>
        <w:t xml:space="preserve"> </w:t>
      </w:r>
      <w:r>
        <w:t>розвитку</w:t>
      </w:r>
      <w:r>
        <w:rPr>
          <w:spacing w:val="1"/>
        </w:rPr>
        <w:t xml:space="preserve"> </w:t>
      </w:r>
      <w:r>
        <w:t>різних</w:t>
      </w:r>
      <w:r>
        <w:rPr>
          <w:spacing w:val="1"/>
        </w:rPr>
        <w:t xml:space="preserve"> </w:t>
      </w:r>
      <w:r>
        <w:t>напрямів</w:t>
      </w:r>
      <w:r>
        <w:rPr>
          <w:spacing w:val="1"/>
        </w:rPr>
        <w:t xml:space="preserve"> </w:t>
      </w:r>
      <w:r w:rsidR="00BF1BFC">
        <w:t>стратегії та впровадження стратегічних змін.</w:t>
      </w:r>
    </w:p>
    <w:p w14:paraId="2699EC10" w14:textId="77777777" w:rsidR="00EF2A62" w:rsidRPr="00EF03AD" w:rsidRDefault="00EF2A62" w:rsidP="00D84809">
      <w:pPr>
        <w:pStyle w:val="a3"/>
        <w:ind w:left="215" w:right="100" w:firstLine="709"/>
        <w:jc w:val="both"/>
      </w:pPr>
    </w:p>
    <w:p w14:paraId="7A01E4B8" w14:textId="77777777" w:rsidR="00EF2A62" w:rsidRPr="00EF03AD" w:rsidRDefault="00EF2A62" w:rsidP="00D84809">
      <w:pPr>
        <w:pStyle w:val="a3"/>
        <w:ind w:left="215" w:right="100" w:firstLine="709"/>
        <w:jc w:val="both"/>
      </w:pPr>
    </w:p>
    <w:p w14:paraId="456EC210" w14:textId="0FD1D057" w:rsidR="00123ADB" w:rsidRDefault="00D370AB">
      <w:pPr>
        <w:pStyle w:val="1"/>
        <w:spacing w:line="321" w:lineRule="exact"/>
        <w:jc w:val="both"/>
      </w:pPr>
      <w:r>
        <w:t>ОЧІКУВАНІ</w:t>
      </w:r>
      <w:r>
        <w:rPr>
          <w:spacing w:val="-2"/>
        </w:rPr>
        <w:t xml:space="preserve"> </w:t>
      </w:r>
      <w:r>
        <w:t>РЕЗУЛЬТАТИ</w:t>
      </w:r>
      <w:r>
        <w:rPr>
          <w:spacing w:val="-2"/>
        </w:rPr>
        <w:t xml:space="preserve"> </w:t>
      </w:r>
      <w:r>
        <w:t>НАВЧАННЯ</w:t>
      </w:r>
    </w:p>
    <w:p w14:paraId="4517A75E" w14:textId="77777777" w:rsidR="00123ADB" w:rsidRDefault="00D370AB" w:rsidP="00DE1835">
      <w:pPr>
        <w:pStyle w:val="3"/>
        <w:spacing w:before="120" w:after="120" w:line="240" w:lineRule="auto"/>
        <w:ind w:left="215"/>
        <w:rPr>
          <w:u w:val="none"/>
        </w:rPr>
      </w:pPr>
      <w:r>
        <w:rPr>
          <w:u w:val="none"/>
        </w:rPr>
        <w:t>У</w:t>
      </w:r>
      <w:r>
        <w:rPr>
          <w:spacing w:val="-3"/>
          <w:u w:val="none"/>
        </w:rPr>
        <w:t xml:space="preserve"> </w:t>
      </w:r>
      <w:r>
        <w:rPr>
          <w:u w:val="none"/>
        </w:rPr>
        <w:t>разі</w:t>
      </w:r>
      <w:r>
        <w:rPr>
          <w:spacing w:val="-2"/>
          <w:u w:val="none"/>
        </w:rPr>
        <w:t xml:space="preserve"> </w:t>
      </w:r>
      <w:r>
        <w:rPr>
          <w:u w:val="none"/>
        </w:rPr>
        <w:t>успішного</w:t>
      </w:r>
      <w:r>
        <w:rPr>
          <w:spacing w:val="-2"/>
          <w:u w:val="none"/>
        </w:rPr>
        <w:t xml:space="preserve"> </w:t>
      </w:r>
      <w:r>
        <w:rPr>
          <w:u w:val="none"/>
        </w:rPr>
        <w:t>завершення</w:t>
      </w:r>
      <w:r>
        <w:rPr>
          <w:spacing w:val="-3"/>
          <w:u w:val="none"/>
        </w:rPr>
        <w:t xml:space="preserve"> </w:t>
      </w:r>
      <w:r>
        <w:rPr>
          <w:u w:val="none"/>
        </w:rPr>
        <w:t>курсу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студент </w:t>
      </w:r>
      <w:r>
        <w:rPr>
          <w:u w:val="thick"/>
        </w:rPr>
        <w:t>зможе</w:t>
      </w:r>
      <w:r>
        <w:rPr>
          <w:u w:val="none"/>
        </w:rPr>
        <w:t>:</w:t>
      </w:r>
    </w:p>
    <w:p w14:paraId="377CACE5" w14:textId="3C5A7AE3" w:rsidR="00123ADB" w:rsidRDefault="00D370AB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line="292" w:lineRule="exact"/>
        <w:ind w:hanging="361"/>
        <w:jc w:val="left"/>
        <w:rPr>
          <w:i/>
          <w:sz w:val="24"/>
        </w:rPr>
      </w:pPr>
      <w:r>
        <w:rPr>
          <w:i/>
          <w:sz w:val="24"/>
        </w:rPr>
        <w:t>аналізувати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тенденції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економічного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розвитку</w:t>
      </w:r>
      <w:r w:rsidR="007F29F7">
        <w:rPr>
          <w:i/>
          <w:sz w:val="24"/>
        </w:rPr>
        <w:t xml:space="preserve"> промислових регіонів в умовах є</w:t>
      </w:r>
      <w:r w:rsidR="00BF1BFC">
        <w:rPr>
          <w:i/>
          <w:sz w:val="24"/>
        </w:rPr>
        <w:t>вроінтеграції</w:t>
      </w:r>
      <w:r>
        <w:rPr>
          <w:i/>
          <w:sz w:val="24"/>
        </w:rPr>
        <w:t>;</w:t>
      </w:r>
    </w:p>
    <w:p w14:paraId="4501AEAC" w14:textId="4A7180AF" w:rsidR="00123ADB" w:rsidRDefault="00D370AB" w:rsidP="007F29F7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line="293" w:lineRule="exact"/>
        <w:jc w:val="left"/>
        <w:rPr>
          <w:i/>
          <w:sz w:val="24"/>
        </w:rPr>
      </w:pPr>
      <w:r>
        <w:rPr>
          <w:i/>
          <w:sz w:val="24"/>
        </w:rPr>
        <w:t>виявляти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оцінювати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проблеми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розвитку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бізнесу</w:t>
      </w:r>
      <w:r w:rsidR="007F29F7" w:rsidRPr="007F29F7">
        <w:t xml:space="preserve"> </w:t>
      </w:r>
      <w:r w:rsidR="007F29F7" w:rsidRPr="007F29F7">
        <w:rPr>
          <w:i/>
          <w:sz w:val="24"/>
        </w:rPr>
        <w:t>в умовах євроінтеграції</w:t>
      </w:r>
      <w:r w:rsidR="007F29F7">
        <w:rPr>
          <w:i/>
          <w:sz w:val="24"/>
        </w:rPr>
        <w:t xml:space="preserve"> України в ЄС</w:t>
      </w:r>
      <w:r>
        <w:rPr>
          <w:i/>
          <w:sz w:val="24"/>
        </w:rPr>
        <w:t>;</w:t>
      </w:r>
    </w:p>
    <w:p w14:paraId="6C96E262" w14:textId="5E404BEA" w:rsidR="00123ADB" w:rsidRDefault="00D370AB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line="293" w:lineRule="exact"/>
        <w:ind w:hanging="361"/>
        <w:jc w:val="left"/>
        <w:rPr>
          <w:i/>
          <w:sz w:val="24"/>
        </w:rPr>
      </w:pPr>
      <w:r>
        <w:rPr>
          <w:i/>
          <w:sz w:val="24"/>
        </w:rPr>
        <w:t>аналізувати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глибину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взаємодії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суб’єктів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економіки;</w:t>
      </w:r>
    </w:p>
    <w:p w14:paraId="55B3B383" w14:textId="77777777" w:rsidR="00123ADB" w:rsidRDefault="00123ADB">
      <w:pPr>
        <w:pStyle w:val="a3"/>
        <w:spacing w:line="20" w:lineRule="exact"/>
        <w:ind w:left="810"/>
        <w:rPr>
          <w:i w:val="0"/>
          <w:sz w:val="2"/>
        </w:rPr>
      </w:pPr>
    </w:p>
    <w:p w14:paraId="69FA93CF" w14:textId="01081DD1" w:rsidR="00123ADB" w:rsidRDefault="00D370AB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line="285" w:lineRule="exact"/>
        <w:ind w:hanging="361"/>
        <w:jc w:val="left"/>
        <w:rPr>
          <w:i/>
          <w:sz w:val="24"/>
        </w:rPr>
      </w:pPr>
      <w:r>
        <w:rPr>
          <w:i/>
          <w:sz w:val="24"/>
        </w:rPr>
        <w:t>розробляти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стратегії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діяльності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підприємницьких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структур</w:t>
      </w:r>
      <w:r w:rsidR="007F29F7">
        <w:rPr>
          <w:i/>
          <w:sz w:val="24"/>
        </w:rPr>
        <w:t xml:space="preserve"> у пром</w:t>
      </w:r>
      <w:r w:rsidR="00EF03AD">
        <w:rPr>
          <w:i/>
          <w:sz w:val="24"/>
        </w:rPr>
        <w:t xml:space="preserve">ислових регіонах з урахуванням </w:t>
      </w:r>
      <w:r w:rsidR="007F29F7">
        <w:rPr>
          <w:i/>
          <w:sz w:val="24"/>
        </w:rPr>
        <w:t>вимог глобалізації та євроінтеграції.</w:t>
      </w:r>
    </w:p>
    <w:p w14:paraId="63B221DF" w14:textId="77777777" w:rsidR="00123ADB" w:rsidRDefault="00D370AB">
      <w:pPr>
        <w:pStyle w:val="1"/>
        <w:spacing w:before="233"/>
      </w:pPr>
      <w:r>
        <w:t>ОСНОВНІ</w:t>
      </w:r>
      <w:r>
        <w:rPr>
          <w:spacing w:val="-5"/>
        </w:rPr>
        <w:t xml:space="preserve"> </w:t>
      </w:r>
      <w:r>
        <w:t>НАВЧАЛЬНІ</w:t>
      </w:r>
      <w:r>
        <w:rPr>
          <w:spacing w:val="-1"/>
        </w:rPr>
        <w:t xml:space="preserve"> </w:t>
      </w:r>
      <w:r>
        <w:t>РЕСУРСИ</w:t>
      </w:r>
    </w:p>
    <w:p w14:paraId="06943FDF" w14:textId="77777777" w:rsidR="00B07EA7" w:rsidRPr="00B07EA7" w:rsidRDefault="00B07EA7" w:rsidP="00B07EA7">
      <w:pPr>
        <w:pStyle w:val="a4"/>
        <w:numPr>
          <w:ilvl w:val="0"/>
          <w:numId w:val="3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right="843" w:firstLine="707"/>
        <w:rPr>
          <w:i/>
          <w:sz w:val="24"/>
          <w:szCs w:val="24"/>
        </w:rPr>
      </w:pPr>
      <w:r w:rsidRPr="00B07EA7">
        <w:rPr>
          <w:i/>
          <w:sz w:val="24"/>
          <w:szCs w:val="24"/>
        </w:rPr>
        <w:t xml:space="preserve">Матюшенко І.Ю., </w:t>
      </w:r>
      <w:proofErr w:type="spellStart"/>
      <w:r w:rsidRPr="00B07EA7">
        <w:rPr>
          <w:i/>
          <w:sz w:val="24"/>
          <w:szCs w:val="24"/>
        </w:rPr>
        <w:t>Беренда</w:t>
      </w:r>
      <w:proofErr w:type="spellEnd"/>
      <w:r w:rsidRPr="00B07EA7">
        <w:rPr>
          <w:i/>
          <w:sz w:val="24"/>
          <w:szCs w:val="24"/>
        </w:rPr>
        <w:t xml:space="preserve"> С. В., </w:t>
      </w:r>
      <w:proofErr w:type="spellStart"/>
      <w:r w:rsidRPr="00B07EA7">
        <w:rPr>
          <w:i/>
          <w:sz w:val="24"/>
          <w:szCs w:val="24"/>
        </w:rPr>
        <w:t>Рєзніков</w:t>
      </w:r>
      <w:proofErr w:type="spellEnd"/>
      <w:r w:rsidRPr="00B07EA7">
        <w:rPr>
          <w:i/>
          <w:sz w:val="24"/>
          <w:szCs w:val="24"/>
        </w:rPr>
        <w:t xml:space="preserve"> В. В.. Євроінтеграція України в системі міжнародної економічної інтеграції : навчальний посібник. Харків : ХНУ імені В.Н. </w:t>
      </w:r>
      <w:proofErr w:type="spellStart"/>
      <w:r w:rsidRPr="00B07EA7">
        <w:rPr>
          <w:i/>
          <w:sz w:val="24"/>
          <w:szCs w:val="24"/>
        </w:rPr>
        <w:t>Каразіна</w:t>
      </w:r>
      <w:proofErr w:type="spellEnd"/>
      <w:r w:rsidRPr="00B07EA7">
        <w:rPr>
          <w:i/>
          <w:sz w:val="24"/>
          <w:szCs w:val="24"/>
        </w:rPr>
        <w:t>, 2015. 504 с.</w:t>
      </w:r>
    </w:p>
    <w:p w14:paraId="0BB659CB" w14:textId="77777777" w:rsidR="00B07EA7" w:rsidRPr="00B07EA7" w:rsidRDefault="00B07EA7" w:rsidP="00B07EA7">
      <w:pPr>
        <w:pStyle w:val="a4"/>
        <w:numPr>
          <w:ilvl w:val="0"/>
          <w:numId w:val="3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right="843" w:firstLine="707"/>
        <w:rPr>
          <w:i/>
          <w:sz w:val="24"/>
          <w:szCs w:val="24"/>
        </w:rPr>
      </w:pPr>
      <w:r w:rsidRPr="00B07EA7">
        <w:rPr>
          <w:i/>
          <w:sz w:val="24"/>
          <w:szCs w:val="24"/>
        </w:rPr>
        <w:t>Кухарська Н.О. Україна в сучасних інтеграційних процесах: навчальний посібник. Одеса: «Атлант ВОІ СОІУ», 2015. 186 с.</w:t>
      </w:r>
    </w:p>
    <w:p w14:paraId="5CECC8AA" w14:textId="77777777" w:rsidR="00B07EA7" w:rsidRPr="00B07EA7" w:rsidRDefault="00B07EA7" w:rsidP="00B07EA7">
      <w:pPr>
        <w:pStyle w:val="a4"/>
        <w:numPr>
          <w:ilvl w:val="0"/>
          <w:numId w:val="3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right="843" w:firstLine="707"/>
        <w:rPr>
          <w:i/>
          <w:sz w:val="24"/>
          <w:szCs w:val="24"/>
        </w:rPr>
      </w:pPr>
      <w:proofErr w:type="spellStart"/>
      <w:r w:rsidRPr="00B07EA7">
        <w:rPr>
          <w:i/>
          <w:sz w:val="24"/>
          <w:szCs w:val="24"/>
        </w:rPr>
        <w:t>Мальська</w:t>
      </w:r>
      <w:proofErr w:type="spellEnd"/>
      <w:r w:rsidRPr="00B07EA7">
        <w:rPr>
          <w:i/>
          <w:sz w:val="24"/>
          <w:szCs w:val="24"/>
        </w:rPr>
        <w:t xml:space="preserve"> М.П., Антонюк Н. В. Основи європейської інтеграції: підручник. Київ : «Центр учбової літератури», 2017. 320 с.</w:t>
      </w:r>
    </w:p>
    <w:p w14:paraId="196D5433" w14:textId="02DB0378" w:rsidR="00B07EA7" w:rsidRPr="00B07EA7" w:rsidRDefault="00B07EA7" w:rsidP="00B07EA7">
      <w:pPr>
        <w:pStyle w:val="a4"/>
        <w:numPr>
          <w:ilvl w:val="0"/>
          <w:numId w:val="3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right="843" w:firstLine="707"/>
        <w:rPr>
          <w:i/>
          <w:sz w:val="24"/>
          <w:szCs w:val="24"/>
        </w:rPr>
      </w:pPr>
      <w:r w:rsidRPr="00B07EA7">
        <w:rPr>
          <w:i/>
          <w:sz w:val="24"/>
          <w:szCs w:val="24"/>
        </w:rPr>
        <w:t xml:space="preserve">Модернізація економіки промислових регіонів України в умовах децентралізації управління: </w:t>
      </w:r>
      <w:proofErr w:type="spellStart"/>
      <w:r w:rsidRPr="00B07EA7">
        <w:rPr>
          <w:i/>
          <w:sz w:val="24"/>
          <w:szCs w:val="24"/>
        </w:rPr>
        <w:t>монография</w:t>
      </w:r>
      <w:proofErr w:type="spellEnd"/>
      <w:r w:rsidRPr="00B07EA7">
        <w:rPr>
          <w:i/>
          <w:sz w:val="24"/>
          <w:szCs w:val="24"/>
        </w:rPr>
        <w:t xml:space="preserve"> / О.І. </w:t>
      </w:r>
      <w:proofErr w:type="spellStart"/>
      <w:r w:rsidRPr="00B07EA7">
        <w:rPr>
          <w:i/>
          <w:sz w:val="24"/>
          <w:szCs w:val="24"/>
        </w:rPr>
        <w:t>Амоша</w:t>
      </w:r>
      <w:proofErr w:type="spellEnd"/>
      <w:r w:rsidRPr="00B07EA7">
        <w:rPr>
          <w:i/>
          <w:sz w:val="24"/>
          <w:szCs w:val="24"/>
        </w:rPr>
        <w:t xml:space="preserve">, Ю.М. </w:t>
      </w:r>
      <w:proofErr w:type="spellStart"/>
      <w:r w:rsidRPr="00B07EA7">
        <w:rPr>
          <w:i/>
          <w:sz w:val="24"/>
          <w:szCs w:val="24"/>
        </w:rPr>
        <w:t>Харазішвілі</w:t>
      </w:r>
      <w:proofErr w:type="spellEnd"/>
      <w:r w:rsidRPr="00B07EA7">
        <w:rPr>
          <w:i/>
          <w:sz w:val="24"/>
          <w:szCs w:val="24"/>
        </w:rPr>
        <w:t xml:space="preserve">, В.І. Ляшенко та ін. / НАН України, Ін-т економіки </w:t>
      </w:r>
      <w:proofErr w:type="spellStart"/>
      <w:r w:rsidRPr="00B07EA7">
        <w:rPr>
          <w:i/>
          <w:sz w:val="24"/>
          <w:szCs w:val="24"/>
        </w:rPr>
        <w:t>пром-сті</w:t>
      </w:r>
      <w:proofErr w:type="spellEnd"/>
      <w:r w:rsidRPr="00B07EA7">
        <w:rPr>
          <w:i/>
          <w:sz w:val="24"/>
          <w:szCs w:val="24"/>
        </w:rPr>
        <w:t>. Київ, 2018. 300 с.</w:t>
      </w:r>
    </w:p>
    <w:p w14:paraId="14A66371" w14:textId="77777777" w:rsidR="00EF2A62" w:rsidRPr="00B07EA7" w:rsidRDefault="00D370AB" w:rsidP="00B07EA7">
      <w:pPr>
        <w:pStyle w:val="a4"/>
        <w:numPr>
          <w:ilvl w:val="0"/>
          <w:numId w:val="3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right="843" w:firstLine="707"/>
        <w:rPr>
          <w:sz w:val="24"/>
          <w:szCs w:val="24"/>
        </w:rPr>
      </w:pPr>
      <w:r w:rsidRPr="00B07EA7">
        <w:rPr>
          <w:i/>
          <w:sz w:val="24"/>
        </w:rPr>
        <w:t>Матеріали</w:t>
      </w:r>
      <w:r w:rsidRPr="00B07EA7">
        <w:rPr>
          <w:i/>
          <w:spacing w:val="1"/>
          <w:sz w:val="24"/>
        </w:rPr>
        <w:t xml:space="preserve"> </w:t>
      </w:r>
      <w:r w:rsidRPr="00B07EA7">
        <w:rPr>
          <w:i/>
          <w:sz w:val="24"/>
        </w:rPr>
        <w:t>лекцій</w:t>
      </w:r>
      <w:r w:rsidRPr="00B07EA7">
        <w:rPr>
          <w:i/>
          <w:spacing w:val="1"/>
          <w:sz w:val="24"/>
        </w:rPr>
        <w:t xml:space="preserve"> </w:t>
      </w:r>
      <w:r w:rsidRPr="00B07EA7">
        <w:rPr>
          <w:i/>
          <w:sz w:val="24"/>
        </w:rPr>
        <w:t>дисципліни</w:t>
      </w:r>
      <w:r w:rsidRPr="00B07EA7">
        <w:rPr>
          <w:i/>
          <w:spacing w:val="1"/>
          <w:sz w:val="24"/>
        </w:rPr>
        <w:t xml:space="preserve"> </w:t>
      </w:r>
      <w:r w:rsidRPr="00B07EA7">
        <w:rPr>
          <w:i/>
          <w:sz w:val="24"/>
        </w:rPr>
        <w:t>«</w:t>
      </w:r>
      <w:r w:rsidR="007F29F7" w:rsidRPr="00B07EA7">
        <w:rPr>
          <w:i/>
          <w:sz w:val="24"/>
        </w:rPr>
        <w:t>Стратегія розвитку промислового регіону: Європейський вектор</w:t>
      </w:r>
      <w:r w:rsidRPr="00B07EA7">
        <w:rPr>
          <w:i/>
          <w:sz w:val="24"/>
        </w:rPr>
        <w:t>»</w:t>
      </w:r>
      <w:r w:rsidRPr="00B07EA7">
        <w:rPr>
          <w:i/>
          <w:spacing w:val="1"/>
          <w:sz w:val="24"/>
        </w:rPr>
        <w:t xml:space="preserve"> </w:t>
      </w:r>
      <w:r w:rsidRPr="00B07EA7">
        <w:rPr>
          <w:i/>
          <w:sz w:val="24"/>
        </w:rPr>
        <w:t>(платформа</w:t>
      </w:r>
      <w:r w:rsidRPr="00B07EA7">
        <w:rPr>
          <w:i/>
          <w:spacing w:val="1"/>
          <w:sz w:val="24"/>
        </w:rPr>
        <w:t xml:space="preserve"> </w:t>
      </w:r>
      <w:proofErr w:type="spellStart"/>
      <w:r w:rsidRPr="00B07EA7">
        <w:rPr>
          <w:i/>
          <w:sz w:val="24"/>
        </w:rPr>
        <w:t>Moodle</w:t>
      </w:r>
      <w:proofErr w:type="spellEnd"/>
      <w:r w:rsidRPr="00B07EA7">
        <w:rPr>
          <w:i/>
          <w:spacing w:val="1"/>
          <w:sz w:val="24"/>
        </w:rPr>
        <w:t xml:space="preserve"> </w:t>
      </w:r>
      <w:r w:rsidRPr="00B07EA7">
        <w:rPr>
          <w:i/>
          <w:sz w:val="24"/>
        </w:rPr>
        <w:t>в</w:t>
      </w:r>
      <w:r w:rsidRPr="00B07EA7">
        <w:rPr>
          <w:i/>
          <w:spacing w:val="1"/>
          <w:sz w:val="24"/>
        </w:rPr>
        <w:t xml:space="preserve"> </w:t>
      </w:r>
      <w:r w:rsidRPr="00B07EA7">
        <w:rPr>
          <w:i/>
          <w:sz w:val="24"/>
        </w:rPr>
        <w:t>Системі</w:t>
      </w:r>
      <w:r w:rsidRPr="00B07EA7">
        <w:rPr>
          <w:i/>
          <w:spacing w:val="1"/>
          <w:sz w:val="24"/>
        </w:rPr>
        <w:t xml:space="preserve"> </w:t>
      </w:r>
      <w:r w:rsidRPr="00B07EA7">
        <w:rPr>
          <w:i/>
          <w:sz w:val="24"/>
        </w:rPr>
        <w:t>електронного</w:t>
      </w:r>
      <w:r w:rsidRPr="00B07EA7">
        <w:rPr>
          <w:i/>
          <w:spacing w:val="-1"/>
          <w:sz w:val="24"/>
        </w:rPr>
        <w:t xml:space="preserve"> </w:t>
      </w:r>
      <w:r w:rsidRPr="00B07EA7">
        <w:rPr>
          <w:i/>
          <w:sz w:val="24"/>
        </w:rPr>
        <w:t>забезпечення</w:t>
      </w:r>
      <w:r w:rsidRPr="00B07EA7">
        <w:rPr>
          <w:i/>
          <w:spacing w:val="-2"/>
          <w:sz w:val="24"/>
        </w:rPr>
        <w:t xml:space="preserve"> </w:t>
      </w:r>
      <w:r w:rsidRPr="00B07EA7">
        <w:rPr>
          <w:i/>
          <w:sz w:val="24"/>
        </w:rPr>
        <w:t>навчання</w:t>
      </w:r>
      <w:r w:rsidRPr="00B07EA7">
        <w:rPr>
          <w:i/>
          <w:spacing w:val="-2"/>
          <w:sz w:val="24"/>
        </w:rPr>
        <w:t xml:space="preserve"> </w:t>
      </w:r>
      <w:r w:rsidRPr="00B07EA7">
        <w:rPr>
          <w:i/>
          <w:sz w:val="24"/>
        </w:rPr>
        <w:t>ЗНУ).</w:t>
      </w:r>
    </w:p>
    <w:p w14:paraId="34F18897" w14:textId="4E41AEBB" w:rsidR="00123ADB" w:rsidRPr="00EF2A62" w:rsidRDefault="00D370AB" w:rsidP="00EF2A62">
      <w:pPr>
        <w:pStyle w:val="a4"/>
        <w:numPr>
          <w:ilvl w:val="0"/>
          <w:numId w:val="3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right="843" w:firstLine="707"/>
        <w:rPr>
          <w:sz w:val="24"/>
          <w:szCs w:val="24"/>
        </w:rPr>
      </w:pPr>
      <w:r w:rsidRPr="00EF2A62">
        <w:rPr>
          <w:i/>
          <w:sz w:val="24"/>
        </w:rPr>
        <w:t>Тестові завдання до лекційного матеріалу дисципліни «</w:t>
      </w:r>
      <w:r w:rsidR="00EF2A62" w:rsidRPr="00EF2A62">
        <w:rPr>
          <w:i/>
          <w:sz w:val="24"/>
        </w:rPr>
        <w:t>Стратегія розвитку промислового регіону: Європейський вектор</w:t>
      </w:r>
      <w:r w:rsidRPr="00EF2A62">
        <w:rPr>
          <w:i/>
          <w:sz w:val="24"/>
        </w:rPr>
        <w:t>» (платформа</w:t>
      </w:r>
      <w:r w:rsidRPr="00EF2A62">
        <w:rPr>
          <w:i/>
          <w:spacing w:val="1"/>
          <w:sz w:val="24"/>
        </w:rPr>
        <w:t xml:space="preserve"> </w:t>
      </w:r>
      <w:proofErr w:type="spellStart"/>
      <w:r w:rsidRPr="00EF2A62">
        <w:rPr>
          <w:i/>
          <w:sz w:val="24"/>
        </w:rPr>
        <w:t>Moodle</w:t>
      </w:r>
      <w:proofErr w:type="spellEnd"/>
      <w:r w:rsidRPr="00EF2A62">
        <w:rPr>
          <w:i/>
          <w:spacing w:val="-2"/>
          <w:sz w:val="24"/>
        </w:rPr>
        <w:t xml:space="preserve"> </w:t>
      </w:r>
      <w:r w:rsidRPr="00EF2A62">
        <w:rPr>
          <w:i/>
          <w:sz w:val="24"/>
        </w:rPr>
        <w:t>в</w:t>
      </w:r>
      <w:r w:rsidRPr="00EF2A62">
        <w:rPr>
          <w:i/>
          <w:spacing w:val="-1"/>
          <w:sz w:val="24"/>
        </w:rPr>
        <w:t xml:space="preserve"> </w:t>
      </w:r>
      <w:r w:rsidRPr="00EF2A62">
        <w:rPr>
          <w:i/>
          <w:sz w:val="24"/>
        </w:rPr>
        <w:t>Системі електронного</w:t>
      </w:r>
      <w:r w:rsidRPr="00EF2A62">
        <w:rPr>
          <w:i/>
          <w:spacing w:val="-1"/>
          <w:sz w:val="24"/>
        </w:rPr>
        <w:t xml:space="preserve"> </w:t>
      </w:r>
      <w:r w:rsidRPr="00EF2A62">
        <w:rPr>
          <w:i/>
          <w:sz w:val="24"/>
        </w:rPr>
        <w:t>забезпечення</w:t>
      </w:r>
      <w:r w:rsidRPr="00EF2A62">
        <w:rPr>
          <w:i/>
          <w:spacing w:val="-2"/>
          <w:sz w:val="24"/>
        </w:rPr>
        <w:t xml:space="preserve"> </w:t>
      </w:r>
      <w:r w:rsidRPr="00EF2A62">
        <w:rPr>
          <w:i/>
          <w:sz w:val="24"/>
        </w:rPr>
        <w:t>навчання</w:t>
      </w:r>
      <w:r w:rsidRPr="00EF2A62">
        <w:rPr>
          <w:i/>
          <w:spacing w:val="-2"/>
          <w:sz w:val="24"/>
        </w:rPr>
        <w:t xml:space="preserve"> </w:t>
      </w:r>
      <w:r w:rsidRPr="00EF2A62">
        <w:rPr>
          <w:i/>
          <w:sz w:val="24"/>
        </w:rPr>
        <w:t>ЗНУ).</w:t>
      </w:r>
    </w:p>
    <w:p w14:paraId="3111DCB4" w14:textId="77777777" w:rsidR="00123ADB" w:rsidRDefault="00123ADB">
      <w:pPr>
        <w:pStyle w:val="a3"/>
        <w:spacing w:before="6"/>
        <w:rPr>
          <w:sz w:val="20"/>
        </w:rPr>
      </w:pPr>
    </w:p>
    <w:p w14:paraId="154CA2AF" w14:textId="77777777" w:rsidR="00123ADB" w:rsidRDefault="00D370AB">
      <w:pPr>
        <w:pStyle w:val="1"/>
        <w:spacing w:before="0" w:line="321" w:lineRule="exact"/>
      </w:pPr>
      <w:r>
        <w:t>КОНТРОЛЬНІ</w:t>
      </w:r>
      <w:r>
        <w:rPr>
          <w:spacing w:val="-3"/>
        </w:rPr>
        <w:t xml:space="preserve"> </w:t>
      </w:r>
      <w:r>
        <w:t>ЗАХОДИ</w:t>
      </w:r>
    </w:p>
    <w:p w14:paraId="3809DD61" w14:textId="77777777" w:rsidR="00123ADB" w:rsidRDefault="00D370AB" w:rsidP="00DE1835">
      <w:pPr>
        <w:pStyle w:val="3"/>
        <w:spacing w:before="120" w:after="120" w:line="240" w:lineRule="auto"/>
        <w:ind w:left="919"/>
        <w:rPr>
          <w:u w:val="none"/>
        </w:rPr>
      </w:pPr>
      <w:r>
        <w:rPr>
          <w:u w:val="thick"/>
        </w:rPr>
        <w:t>Поточні</w:t>
      </w:r>
      <w:r>
        <w:rPr>
          <w:spacing w:val="-1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1"/>
          <w:u w:val="thick"/>
        </w:rPr>
        <w:t xml:space="preserve"> </w:t>
      </w:r>
      <w:r>
        <w:rPr>
          <w:u w:val="thick"/>
        </w:rPr>
        <w:t>заходи.</w:t>
      </w:r>
    </w:p>
    <w:p w14:paraId="6D7EA8DA" w14:textId="77777777" w:rsidR="00123ADB" w:rsidRDefault="00D370AB">
      <w:pPr>
        <w:pStyle w:val="a3"/>
        <w:spacing w:line="274" w:lineRule="exact"/>
        <w:ind w:left="921"/>
      </w:pPr>
      <w:r>
        <w:t>На</w:t>
      </w:r>
      <w:r>
        <w:rPr>
          <w:spacing w:val="-3"/>
        </w:rPr>
        <w:t xml:space="preserve"> </w:t>
      </w:r>
      <w:r>
        <w:t>перший</w:t>
      </w:r>
      <w:r>
        <w:rPr>
          <w:spacing w:val="-2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другий</w:t>
      </w:r>
      <w:r>
        <w:rPr>
          <w:spacing w:val="-3"/>
        </w:rPr>
        <w:t xml:space="preserve"> </w:t>
      </w:r>
      <w:r>
        <w:t>розділи</w:t>
      </w:r>
      <w:r>
        <w:rPr>
          <w:spacing w:val="-2"/>
        </w:rPr>
        <w:t xml:space="preserve"> </w:t>
      </w:r>
      <w:r>
        <w:t>передбачено</w:t>
      </w:r>
      <w:r>
        <w:rPr>
          <w:spacing w:val="-2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види</w:t>
      </w:r>
      <w:r>
        <w:rPr>
          <w:spacing w:val="-2"/>
        </w:rPr>
        <w:t xml:space="preserve"> </w:t>
      </w:r>
      <w:r>
        <w:t>контрольних</w:t>
      </w:r>
      <w:r>
        <w:rPr>
          <w:spacing w:val="-3"/>
        </w:rPr>
        <w:t xml:space="preserve"> </w:t>
      </w:r>
      <w:r>
        <w:t>заходів:</w:t>
      </w:r>
    </w:p>
    <w:p w14:paraId="2F20B280" w14:textId="77777777" w:rsidR="00123ADB" w:rsidRPr="00DF1450" w:rsidRDefault="00D370AB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before="4" w:line="237" w:lineRule="auto"/>
        <w:ind w:right="113"/>
        <w:jc w:val="left"/>
        <w:rPr>
          <w:i/>
          <w:sz w:val="24"/>
        </w:rPr>
      </w:pPr>
      <w:r>
        <w:rPr>
          <w:i/>
          <w:sz w:val="24"/>
        </w:rPr>
        <w:t>контрольний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захід,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що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діагностує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рівень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засвоєння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теоретичних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знань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(усне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опитування</w:t>
      </w:r>
      <w:r>
        <w:rPr>
          <w:i/>
          <w:spacing w:val="-57"/>
          <w:sz w:val="24"/>
        </w:rPr>
        <w:t xml:space="preserve"> </w:t>
      </w:r>
      <w:r w:rsidRPr="00DF1450">
        <w:rPr>
          <w:i/>
          <w:sz w:val="24"/>
        </w:rPr>
        <w:t>та</w:t>
      </w:r>
      <w:r w:rsidRPr="00DF1450">
        <w:rPr>
          <w:i/>
          <w:spacing w:val="-2"/>
          <w:sz w:val="24"/>
        </w:rPr>
        <w:t xml:space="preserve"> </w:t>
      </w:r>
      <w:r w:rsidRPr="00DF1450">
        <w:rPr>
          <w:i/>
          <w:sz w:val="24"/>
        </w:rPr>
        <w:t>тестування);</w:t>
      </w:r>
    </w:p>
    <w:p w14:paraId="146CA35B" w14:textId="77777777" w:rsidR="00123ADB" w:rsidRDefault="00D370AB" w:rsidP="006A179D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before="5" w:line="237" w:lineRule="auto"/>
        <w:ind w:right="101"/>
        <w:rPr>
          <w:i/>
          <w:sz w:val="24"/>
        </w:rPr>
      </w:pPr>
      <w:r>
        <w:rPr>
          <w:i/>
          <w:sz w:val="24"/>
        </w:rPr>
        <w:t>контрольний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захід,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що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діагностує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рівень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сформованості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вмінь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навичок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(аналітичне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завдання).</w:t>
      </w:r>
    </w:p>
    <w:p w14:paraId="26C39F25" w14:textId="77777777" w:rsidR="00123ADB" w:rsidRDefault="00D370AB" w:rsidP="00DE1835">
      <w:pPr>
        <w:pStyle w:val="a3"/>
        <w:spacing w:before="120" w:after="120"/>
        <w:ind w:left="215" w:firstLine="709"/>
      </w:pPr>
      <w:r>
        <w:t>Бали</w:t>
      </w:r>
      <w:r>
        <w:rPr>
          <w:spacing w:val="35"/>
        </w:rPr>
        <w:t xml:space="preserve"> </w:t>
      </w:r>
      <w:r>
        <w:t>за</w:t>
      </w:r>
      <w:r>
        <w:rPr>
          <w:spacing w:val="35"/>
        </w:rPr>
        <w:t xml:space="preserve"> </w:t>
      </w:r>
      <w:r>
        <w:t>кожен</w:t>
      </w:r>
      <w:r>
        <w:rPr>
          <w:spacing w:val="36"/>
        </w:rPr>
        <w:t xml:space="preserve"> </w:t>
      </w:r>
      <w:r>
        <w:t>змістовий</w:t>
      </w:r>
      <w:r>
        <w:rPr>
          <w:spacing w:val="35"/>
        </w:rPr>
        <w:t xml:space="preserve"> </w:t>
      </w:r>
      <w:r>
        <w:t>модуль</w:t>
      </w:r>
      <w:r>
        <w:rPr>
          <w:spacing w:val="36"/>
        </w:rPr>
        <w:t xml:space="preserve"> </w:t>
      </w:r>
      <w:r>
        <w:t>усього,</w:t>
      </w:r>
      <w:r>
        <w:rPr>
          <w:spacing w:val="36"/>
        </w:rPr>
        <w:t xml:space="preserve"> </w:t>
      </w:r>
      <w:r>
        <w:t>теоретичне</w:t>
      </w:r>
      <w:r>
        <w:rPr>
          <w:spacing w:val="34"/>
        </w:rPr>
        <w:t xml:space="preserve"> </w:t>
      </w:r>
      <w:r>
        <w:t>і</w:t>
      </w:r>
      <w:r>
        <w:rPr>
          <w:spacing w:val="36"/>
        </w:rPr>
        <w:t xml:space="preserve"> </w:t>
      </w:r>
      <w:r>
        <w:t>практичне</w:t>
      </w:r>
      <w:r>
        <w:rPr>
          <w:spacing w:val="34"/>
        </w:rPr>
        <w:t xml:space="preserve"> </w:t>
      </w:r>
      <w:r>
        <w:t>завдання,</w:t>
      </w:r>
      <w:r>
        <w:rPr>
          <w:spacing w:val="36"/>
        </w:rPr>
        <w:t xml:space="preserve"> </w:t>
      </w:r>
      <w:r>
        <w:t>становлять</w:t>
      </w:r>
      <w:r>
        <w:rPr>
          <w:spacing w:val="-57"/>
        </w:rPr>
        <w:t xml:space="preserve"> </w:t>
      </w:r>
      <w:r w:rsidRPr="00DF1450">
        <w:t>пропорційно</w:t>
      </w:r>
      <w:r w:rsidRPr="00DF1450">
        <w:rPr>
          <w:spacing w:val="-1"/>
        </w:rPr>
        <w:t xml:space="preserve"> </w:t>
      </w:r>
      <w:r w:rsidR="00055896" w:rsidRPr="00DF1450">
        <w:rPr>
          <w:spacing w:val="-1"/>
        </w:rPr>
        <w:t>20 та 4</w:t>
      </w:r>
      <w:r w:rsidRPr="00DF1450">
        <w:t>0 балів, що у</w:t>
      </w:r>
      <w:r w:rsidRPr="00DF1450">
        <w:rPr>
          <w:spacing w:val="-1"/>
        </w:rPr>
        <w:t xml:space="preserve"> </w:t>
      </w:r>
      <w:r w:rsidRPr="00DF1450">
        <w:t>сумі складає 60 балів.</w:t>
      </w:r>
    </w:p>
    <w:p w14:paraId="39BD140D" w14:textId="77777777" w:rsidR="00123ADB" w:rsidRPr="00FC14FE" w:rsidRDefault="009427E3" w:rsidP="00DE1835">
      <w:pPr>
        <w:pStyle w:val="a3"/>
        <w:ind w:firstLine="720"/>
        <w:jc w:val="both"/>
        <w:rPr>
          <w:sz w:val="26"/>
        </w:rPr>
      </w:pPr>
      <w:r>
        <w:rPr>
          <w:b/>
          <w:color w:val="000000" w:themeColor="text1"/>
          <w:shd w:val="clear" w:color="auto" w:fill="FFFFFF"/>
        </w:rPr>
        <w:t xml:space="preserve">   </w:t>
      </w:r>
      <w:proofErr w:type="spellStart"/>
      <w:r w:rsidRPr="009427E3">
        <w:rPr>
          <w:b/>
          <w:color w:val="000000" w:themeColor="text1"/>
          <w:u w:val="single"/>
          <w:shd w:val="clear" w:color="auto" w:fill="FFFFFF"/>
        </w:rPr>
        <w:t>Позаудиторна</w:t>
      </w:r>
      <w:proofErr w:type="spellEnd"/>
      <w:r w:rsidRPr="009427E3">
        <w:rPr>
          <w:b/>
          <w:color w:val="000000" w:themeColor="text1"/>
          <w:u w:val="single"/>
          <w:shd w:val="clear" w:color="auto" w:fill="FFFFFF"/>
        </w:rPr>
        <w:t xml:space="preserve"> навчальна активність</w:t>
      </w:r>
      <w:r w:rsidRPr="002F3F54">
        <w:rPr>
          <w:color w:val="000000" w:themeColor="text1"/>
          <w:shd w:val="clear" w:color="auto" w:fill="FFFFFF"/>
        </w:rPr>
        <w:t xml:space="preserve"> як один з видів врахування програмних результатів вивчення цієї дисципліни студентом у формі самоосвіти (неформальна або </w:t>
      </w:r>
      <w:proofErr w:type="spellStart"/>
      <w:r w:rsidRPr="002F3F54">
        <w:rPr>
          <w:color w:val="000000" w:themeColor="text1"/>
          <w:shd w:val="clear" w:color="auto" w:fill="FFFFFF"/>
        </w:rPr>
        <w:t>інформальна</w:t>
      </w:r>
      <w:proofErr w:type="spellEnd"/>
      <w:r w:rsidRPr="002F3F54">
        <w:rPr>
          <w:color w:val="000000" w:themeColor="text1"/>
          <w:shd w:val="clear" w:color="auto" w:fill="FFFFFF"/>
        </w:rPr>
        <w:t xml:space="preserve">) та підтвердження їх відповідним документом (диплом, сертифікат, свідоцтво тощо). Якщо програмні  результати, отримані під час вивчення конкретного змістового модуля, зі знаннями й уміннями, одержаними під час </w:t>
      </w:r>
      <w:proofErr w:type="spellStart"/>
      <w:r w:rsidRPr="002F3F54">
        <w:rPr>
          <w:color w:val="000000" w:themeColor="text1"/>
          <w:shd w:val="clear" w:color="auto" w:fill="FFFFFF"/>
        </w:rPr>
        <w:t>позанавчальної</w:t>
      </w:r>
      <w:proofErr w:type="spellEnd"/>
      <w:r w:rsidRPr="002F3F54">
        <w:rPr>
          <w:color w:val="000000" w:themeColor="text1"/>
          <w:shd w:val="clear" w:color="auto" w:fill="FFFFFF"/>
        </w:rPr>
        <w:t xml:space="preserve"> самоосвіти (</w:t>
      </w:r>
      <w:proofErr w:type="spellStart"/>
      <w:r w:rsidRPr="002F3F54">
        <w:rPr>
          <w:color w:val="000000" w:themeColor="text1"/>
          <w:shd w:val="clear" w:color="auto" w:fill="FFFFFF"/>
        </w:rPr>
        <w:t>онлайн-курси</w:t>
      </w:r>
      <w:proofErr w:type="spellEnd"/>
      <w:r w:rsidRPr="002F3F54">
        <w:rPr>
          <w:color w:val="000000" w:themeColor="text1"/>
          <w:shd w:val="clear" w:color="auto" w:fill="FFFFFF"/>
        </w:rPr>
        <w:t xml:space="preserve">, розміщені на відкритих навчальних платформах, </w:t>
      </w:r>
      <w:proofErr w:type="spellStart"/>
      <w:r w:rsidRPr="002F3F54">
        <w:rPr>
          <w:color w:val="000000" w:themeColor="text1"/>
          <w:shd w:val="clear" w:color="auto" w:fill="FFFFFF"/>
        </w:rPr>
        <w:t>воркшопи</w:t>
      </w:r>
      <w:proofErr w:type="spellEnd"/>
      <w:r w:rsidRPr="002F3F54">
        <w:rPr>
          <w:color w:val="000000" w:themeColor="text1"/>
          <w:shd w:val="clear" w:color="auto" w:fill="FFFFFF"/>
        </w:rPr>
        <w:t xml:space="preserve">, </w:t>
      </w:r>
      <w:proofErr w:type="spellStart"/>
      <w:r w:rsidRPr="002F3F54">
        <w:rPr>
          <w:color w:val="000000" w:themeColor="text1"/>
          <w:shd w:val="clear" w:color="auto" w:fill="FFFFFF"/>
        </w:rPr>
        <w:t>вебінари</w:t>
      </w:r>
      <w:proofErr w:type="spellEnd"/>
      <w:r w:rsidRPr="002F3F54">
        <w:rPr>
          <w:color w:val="000000" w:themeColor="text1"/>
          <w:shd w:val="clear" w:color="auto" w:fill="FFFFFF"/>
        </w:rPr>
        <w:t xml:space="preserve">, майстер-класи, тренінги тощо) відповідають вимогам робочої програми навчальної дисципліни, то студент звільняється від виконання поточних контролів з цього </w:t>
      </w:r>
      <w:r w:rsidRPr="00FC14FE">
        <w:rPr>
          <w:color w:val="000000" w:themeColor="text1"/>
          <w:shd w:val="clear" w:color="auto" w:fill="FFFFFF"/>
        </w:rPr>
        <w:t>змістового модуля, а результати зараховуються йому «автоматом» з максимальною бальною оцінкою відповідно до критеріїв оцінювання. У випадку, коли програмні результати частково відповідають вимогам (неповні, схожі, але зі спорідненої галузі знань тощо), викладач має право або звільнити студента від складання окремих поточних контролів у межах цього змістового модуля, або при їх складанні оцінити за максимальним балом.</w:t>
      </w:r>
    </w:p>
    <w:p w14:paraId="5F2D1F23" w14:textId="3C718D86" w:rsidR="00DE1835" w:rsidRDefault="00DE1835">
      <w:pPr>
        <w:rPr>
          <w:b/>
          <w:bCs/>
          <w:i/>
          <w:iCs/>
          <w:sz w:val="24"/>
          <w:szCs w:val="24"/>
          <w:u w:val="thick" w:color="000000"/>
        </w:rPr>
      </w:pPr>
    </w:p>
    <w:p w14:paraId="2EBE29C9" w14:textId="77777777" w:rsidR="00B07EA7" w:rsidRDefault="00B07EA7">
      <w:pPr>
        <w:rPr>
          <w:b/>
          <w:bCs/>
          <w:i/>
          <w:iCs/>
          <w:sz w:val="24"/>
          <w:szCs w:val="24"/>
          <w:u w:val="thick" w:color="000000"/>
        </w:rPr>
      </w:pPr>
    </w:p>
    <w:p w14:paraId="25B706BF" w14:textId="6FD52659" w:rsidR="00123ADB" w:rsidRDefault="00D370AB" w:rsidP="00DE1835">
      <w:pPr>
        <w:pStyle w:val="3"/>
        <w:spacing w:after="120"/>
        <w:ind w:left="919"/>
        <w:rPr>
          <w:u w:val="none"/>
        </w:rPr>
      </w:pPr>
      <w:r>
        <w:rPr>
          <w:u w:val="thick"/>
        </w:rPr>
        <w:t>Підсумкові</w:t>
      </w:r>
      <w:r>
        <w:rPr>
          <w:spacing w:val="-5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2"/>
          <w:u w:val="thick"/>
        </w:rPr>
        <w:t xml:space="preserve"> </w:t>
      </w:r>
      <w:r>
        <w:rPr>
          <w:u w:val="thick"/>
        </w:rPr>
        <w:t>заходи:</w:t>
      </w:r>
    </w:p>
    <w:p w14:paraId="798AA6EC" w14:textId="77777777" w:rsidR="00123ADB" w:rsidRDefault="00D370AB">
      <w:pPr>
        <w:pStyle w:val="a3"/>
        <w:spacing w:after="6"/>
        <w:ind w:left="213" w:right="100" w:firstLine="708"/>
        <w:jc w:val="both"/>
      </w:pPr>
      <w:r>
        <w:t>На</w:t>
      </w:r>
      <w:r>
        <w:rPr>
          <w:spacing w:val="1"/>
        </w:rPr>
        <w:t xml:space="preserve"> </w:t>
      </w:r>
      <w:r>
        <w:t>підсумковий</w:t>
      </w:r>
      <w:r>
        <w:rPr>
          <w:spacing w:val="1"/>
        </w:rPr>
        <w:t xml:space="preserve"> </w:t>
      </w:r>
      <w:r>
        <w:t>семестровий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передбачено</w:t>
      </w:r>
      <w:r>
        <w:rPr>
          <w:spacing w:val="1"/>
        </w:rPr>
        <w:t xml:space="preserve"> </w:t>
      </w:r>
      <w:r>
        <w:t>контрольний</w:t>
      </w:r>
      <w:r>
        <w:rPr>
          <w:spacing w:val="1"/>
        </w:rPr>
        <w:t xml:space="preserve"> </w:t>
      </w:r>
      <w:r>
        <w:t>захід</w:t>
      </w:r>
      <w:r>
        <w:rPr>
          <w:spacing w:val="61"/>
        </w:rPr>
        <w:t xml:space="preserve"> </w:t>
      </w:r>
      <w:r w:rsidRPr="00DF1450">
        <w:t>у</w:t>
      </w:r>
      <w:r w:rsidRPr="00DF1450">
        <w:rPr>
          <w:spacing w:val="61"/>
        </w:rPr>
        <w:t xml:space="preserve"> </w:t>
      </w:r>
      <w:r w:rsidRPr="00DF1450">
        <w:t>формі</w:t>
      </w:r>
      <w:r w:rsidRPr="00DF1450">
        <w:rPr>
          <w:spacing w:val="1"/>
        </w:rPr>
        <w:t xml:space="preserve"> </w:t>
      </w:r>
      <w:r w:rsidRPr="00DF1450">
        <w:t xml:space="preserve">тестування на платформі </w:t>
      </w:r>
      <w:proofErr w:type="spellStart"/>
      <w:r w:rsidRPr="00DF1450">
        <w:t>Moodle</w:t>
      </w:r>
      <w:proofErr w:type="spellEnd"/>
      <w:r>
        <w:t xml:space="preserve"> в Системі електронного забезпечення навчання ЗНУ, загальна</w:t>
      </w:r>
      <w:r>
        <w:rPr>
          <w:spacing w:val="1"/>
        </w:rPr>
        <w:t xml:space="preserve"> </w:t>
      </w:r>
      <w:r>
        <w:t>кількість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підсумковий</w:t>
      </w:r>
      <w:r>
        <w:rPr>
          <w:spacing w:val="-1"/>
        </w:rPr>
        <w:t xml:space="preserve"> </w:t>
      </w:r>
      <w:r>
        <w:t>семестровий контроль</w:t>
      </w:r>
      <w:r>
        <w:rPr>
          <w:spacing w:val="4"/>
        </w:rPr>
        <w:t xml:space="preserve"> </w:t>
      </w:r>
      <w:r>
        <w:t>складає</w:t>
      </w:r>
      <w:r>
        <w:rPr>
          <w:spacing w:val="2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балів.</w:t>
      </w:r>
    </w:p>
    <w:p w14:paraId="5AF962B9" w14:textId="6A052FD0" w:rsidR="00123ADB" w:rsidRDefault="00D370AB">
      <w:pPr>
        <w:spacing w:before="90"/>
        <w:ind w:left="2412" w:right="2305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ECTS</w:t>
      </w:r>
    </w:p>
    <w:p w14:paraId="2C4D4985" w14:textId="77777777" w:rsidR="00123ADB" w:rsidRDefault="00123ADB">
      <w:pPr>
        <w:pStyle w:val="a3"/>
        <w:spacing w:before="8"/>
        <w:rPr>
          <w:b/>
          <w:i w:val="0"/>
          <w:sz w:val="10"/>
        </w:rPr>
      </w:pPr>
    </w:p>
    <w:tbl>
      <w:tblPr>
        <w:tblStyle w:val="TableNormal"/>
        <w:tblW w:w="0" w:type="auto"/>
        <w:tblInd w:w="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710"/>
        <w:gridCol w:w="3827"/>
      </w:tblGrid>
      <w:tr w:rsidR="00123ADB" w14:paraId="2FD6C990" w14:textId="77777777" w:rsidTr="0067260A">
        <w:trPr>
          <w:trHeight w:val="256"/>
        </w:trPr>
        <w:tc>
          <w:tcPr>
            <w:tcW w:w="1500" w:type="dxa"/>
            <w:vMerge w:val="restart"/>
          </w:tcPr>
          <w:p w14:paraId="2C0A45E4" w14:textId="77777777" w:rsidR="00123ADB" w:rsidRDefault="00D370AB">
            <w:pPr>
              <w:pStyle w:val="TableParagraph"/>
              <w:spacing w:line="244" w:lineRule="exact"/>
              <w:ind w:left="171" w:right="16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 w14:paraId="2127F5C0" w14:textId="77777777" w:rsidR="00123ADB" w:rsidRDefault="00D370AB">
            <w:pPr>
              <w:pStyle w:val="TableParagraph"/>
              <w:spacing w:line="259" w:lineRule="exact"/>
              <w:ind w:left="171" w:right="163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710" w:type="dxa"/>
            <w:vMerge w:val="restart"/>
          </w:tcPr>
          <w:p w14:paraId="150B89E4" w14:textId="77777777" w:rsidR="00123ADB" w:rsidRDefault="00D370AB">
            <w:pPr>
              <w:pStyle w:val="TableParagraph"/>
              <w:spacing w:line="253" w:lineRule="exact"/>
              <w:ind w:left="1058"/>
              <w:jc w:val="lef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шкалою університету</w:t>
            </w:r>
          </w:p>
        </w:tc>
        <w:tc>
          <w:tcPr>
            <w:tcW w:w="3827" w:type="dxa"/>
          </w:tcPr>
          <w:p w14:paraId="76B599B6" w14:textId="77777777" w:rsidR="00123ADB" w:rsidRDefault="00D370AB">
            <w:pPr>
              <w:pStyle w:val="TableParagraph"/>
              <w:spacing w:line="236" w:lineRule="exact"/>
              <w:ind w:left="691"/>
              <w:jc w:val="lef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67260A" w14:paraId="47EC9899" w14:textId="77777777" w:rsidTr="0067260A">
        <w:trPr>
          <w:trHeight w:val="256"/>
        </w:trPr>
        <w:tc>
          <w:tcPr>
            <w:tcW w:w="1500" w:type="dxa"/>
            <w:vMerge/>
            <w:tcBorders>
              <w:top w:val="nil"/>
            </w:tcBorders>
          </w:tcPr>
          <w:p w14:paraId="5DFF6942" w14:textId="77777777" w:rsidR="0067260A" w:rsidRDefault="0067260A">
            <w:pPr>
              <w:rPr>
                <w:sz w:val="2"/>
                <w:szCs w:val="2"/>
              </w:rPr>
            </w:pPr>
          </w:p>
        </w:tc>
        <w:tc>
          <w:tcPr>
            <w:tcW w:w="4710" w:type="dxa"/>
            <w:vMerge/>
            <w:tcBorders>
              <w:top w:val="nil"/>
            </w:tcBorders>
          </w:tcPr>
          <w:p w14:paraId="2A7601EA" w14:textId="77777777" w:rsidR="0067260A" w:rsidRDefault="0067260A">
            <w:pPr>
              <w:rPr>
                <w:sz w:val="2"/>
                <w:szCs w:val="2"/>
              </w:rPr>
            </w:pPr>
          </w:p>
        </w:tc>
        <w:tc>
          <w:tcPr>
            <w:tcW w:w="3827" w:type="dxa"/>
          </w:tcPr>
          <w:p w14:paraId="0C3427EE" w14:textId="77777777" w:rsidR="0067260A" w:rsidRDefault="0067260A">
            <w:pPr>
              <w:pStyle w:val="TableParagraph"/>
              <w:spacing w:line="236" w:lineRule="exact"/>
              <w:ind w:left="648" w:right="643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</w:tr>
      <w:tr w:rsidR="0067260A" w14:paraId="02D87EC2" w14:textId="77777777" w:rsidTr="0067260A">
        <w:trPr>
          <w:trHeight w:val="256"/>
        </w:trPr>
        <w:tc>
          <w:tcPr>
            <w:tcW w:w="1500" w:type="dxa"/>
          </w:tcPr>
          <w:p w14:paraId="5AA6F5D4" w14:textId="77777777" w:rsidR="0067260A" w:rsidRDefault="0067260A">
            <w:pPr>
              <w:pStyle w:val="TableParagraph"/>
              <w:spacing w:line="236" w:lineRule="exact"/>
              <w:ind w:left="79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710" w:type="dxa"/>
          </w:tcPr>
          <w:p w14:paraId="5231B476" w14:textId="77777777" w:rsidR="0067260A" w:rsidRDefault="0067260A">
            <w:pPr>
              <w:pStyle w:val="TableParagraph"/>
              <w:spacing w:line="236" w:lineRule="exact"/>
              <w:ind w:left="238" w:right="449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3827" w:type="dxa"/>
          </w:tcPr>
          <w:p w14:paraId="57E4E2AA" w14:textId="77777777" w:rsidR="0067260A" w:rsidRDefault="0067260A">
            <w:pPr>
              <w:pStyle w:val="TableParagraph"/>
              <w:spacing w:line="236" w:lineRule="exact"/>
              <w:ind w:left="424" w:right="41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</w:tr>
      <w:tr w:rsidR="0067260A" w14:paraId="50117767" w14:textId="77777777" w:rsidTr="0067260A">
        <w:trPr>
          <w:trHeight w:val="256"/>
        </w:trPr>
        <w:tc>
          <w:tcPr>
            <w:tcW w:w="1500" w:type="dxa"/>
          </w:tcPr>
          <w:p w14:paraId="46839AA3" w14:textId="77777777" w:rsidR="0067260A" w:rsidRDefault="0067260A">
            <w:pPr>
              <w:pStyle w:val="TableParagraph"/>
              <w:spacing w:line="236" w:lineRule="exact"/>
              <w:ind w:left="76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710" w:type="dxa"/>
          </w:tcPr>
          <w:p w14:paraId="41D047F8" w14:textId="77777777" w:rsidR="0067260A" w:rsidRDefault="0067260A">
            <w:pPr>
              <w:pStyle w:val="TableParagraph"/>
              <w:spacing w:line="236" w:lineRule="exact"/>
              <w:ind w:left="238" w:right="449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3827" w:type="dxa"/>
            <w:vMerge w:val="restart"/>
            <w:vAlign w:val="center"/>
          </w:tcPr>
          <w:p w14:paraId="6E65BD06" w14:textId="77777777" w:rsidR="0067260A" w:rsidRDefault="0067260A" w:rsidP="0067260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</w:tr>
      <w:tr w:rsidR="0067260A" w14:paraId="16D9E5D5" w14:textId="77777777" w:rsidTr="0067260A">
        <w:trPr>
          <w:trHeight w:val="256"/>
        </w:trPr>
        <w:tc>
          <w:tcPr>
            <w:tcW w:w="1500" w:type="dxa"/>
          </w:tcPr>
          <w:p w14:paraId="491E9DBB" w14:textId="77777777" w:rsidR="0067260A" w:rsidRDefault="0067260A">
            <w:pPr>
              <w:pStyle w:val="TableParagraph"/>
              <w:spacing w:line="236" w:lineRule="exact"/>
              <w:ind w:left="76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710" w:type="dxa"/>
          </w:tcPr>
          <w:p w14:paraId="3695FDAE" w14:textId="77777777" w:rsidR="0067260A" w:rsidRDefault="0067260A">
            <w:pPr>
              <w:pStyle w:val="TableParagraph"/>
              <w:spacing w:line="236" w:lineRule="exact"/>
              <w:ind w:left="236" w:right="449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3827" w:type="dxa"/>
            <w:vMerge/>
            <w:tcBorders>
              <w:top w:val="nil"/>
            </w:tcBorders>
            <w:vAlign w:val="center"/>
          </w:tcPr>
          <w:p w14:paraId="3331C185" w14:textId="77777777" w:rsidR="0067260A" w:rsidRDefault="0067260A" w:rsidP="0067260A">
            <w:pPr>
              <w:jc w:val="center"/>
              <w:rPr>
                <w:sz w:val="2"/>
                <w:szCs w:val="2"/>
              </w:rPr>
            </w:pPr>
          </w:p>
        </w:tc>
      </w:tr>
      <w:tr w:rsidR="0067260A" w14:paraId="28130EAD" w14:textId="77777777" w:rsidTr="0067260A">
        <w:trPr>
          <w:trHeight w:val="256"/>
        </w:trPr>
        <w:tc>
          <w:tcPr>
            <w:tcW w:w="1500" w:type="dxa"/>
          </w:tcPr>
          <w:p w14:paraId="4052E00A" w14:textId="77777777" w:rsidR="0067260A" w:rsidRDefault="0067260A">
            <w:pPr>
              <w:pStyle w:val="TableParagraph"/>
              <w:spacing w:line="236" w:lineRule="exact"/>
              <w:ind w:left="79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710" w:type="dxa"/>
          </w:tcPr>
          <w:p w14:paraId="4669BA4C" w14:textId="77777777" w:rsidR="0067260A" w:rsidRDefault="0067260A">
            <w:pPr>
              <w:pStyle w:val="TableParagraph"/>
              <w:spacing w:line="236" w:lineRule="exact"/>
              <w:ind w:left="238" w:right="449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3827" w:type="dxa"/>
            <w:vMerge w:val="restart"/>
            <w:vAlign w:val="center"/>
          </w:tcPr>
          <w:p w14:paraId="611CC734" w14:textId="77777777" w:rsidR="0067260A" w:rsidRDefault="0067260A" w:rsidP="0067260A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</w:tr>
      <w:tr w:rsidR="0067260A" w14:paraId="049F7682" w14:textId="77777777" w:rsidTr="0067260A">
        <w:trPr>
          <w:trHeight w:val="256"/>
        </w:trPr>
        <w:tc>
          <w:tcPr>
            <w:tcW w:w="1500" w:type="dxa"/>
          </w:tcPr>
          <w:p w14:paraId="7E26D531" w14:textId="77777777" w:rsidR="0067260A" w:rsidRDefault="0067260A">
            <w:pPr>
              <w:pStyle w:val="TableParagraph"/>
              <w:spacing w:line="236" w:lineRule="exact"/>
              <w:ind w:left="77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710" w:type="dxa"/>
          </w:tcPr>
          <w:p w14:paraId="32CDAA8B" w14:textId="77777777" w:rsidR="0067260A" w:rsidRDefault="0067260A">
            <w:pPr>
              <w:pStyle w:val="TableParagraph"/>
              <w:spacing w:line="236" w:lineRule="exact"/>
              <w:ind w:left="238" w:right="449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3827" w:type="dxa"/>
            <w:vMerge/>
            <w:tcBorders>
              <w:top w:val="nil"/>
            </w:tcBorders>
            <w:vAlign w:val="center"/>
          </w:tcPr>
          <w:p w14:paraId="17146626" w14:textId="77777777" w:rsidR="0067260A" w:rsidRDefault="0067260A" w:rsidP="0067260A">
            <w:pPr>
              <w:jc w:val="center"/>
              <w:rPr>
                <w:sz w:val="2"/>
                <w:szCs w:val="2"/>
              </w:rPr>
            </w:pPr>
          </w:p>
        </w:tc>
      </w:tr>
      <w:tr w:rsidR="0067260A" w14:paraId="1DF9D0BD" w14:textId="77777777" w:rsidTr="0067260A">
        <w:trPr>
          <w:trHeight w:val="511"/>
        </w:trPr>
        <w:tc>
          <w:tcPr>
            <w:tcW w:w="1500" w:type="dxa"/>
          </w:tcPr>
          <w:p w14:paraId="7491FD44" w14:textId="77777777" w:rsidR="0067260A" w:rsidRDefault="0067260A">
            <w:pPr>
              <w:pStyle w:val="TableParagraph"/>
              <w:spacing w:before="104"/>
              <w:ind w:left="171" w:right="100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710" w:type="dxa"/>
          </w:tcPr>
          <w:p w14:paraId="1FAE01B5" w14:textId="77777777" w:rsidR="0067260A" w:rsidRDefault="0067260A">
            <w:pPr>
              <w:pStyle w:val="TableParagraph"/>
              <w:spacing w:line="244" w:lineRule="exact"/>
              <w:ind w:left="239" w:right="449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14:paraId="718434B9" w14:textId="77777777" w:rsidR="0067260A" w:rsidRDefault="0067260A">
            <w:pPr>
              <w:pStyle w:val="TableParagraph"/>
              <w:spacing w:line="247" w:lineRule="exact"/>
              <w:ind w:left="236" w:right="449"/>
              <w:rPr>
                <w:sz w:val="24"/>
              </w:rPr>
            </w:pPr>
            <w:r>
              <w:rPr>
                <w:spacing w:val="-2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3827" w:type="dxa"/>
            <w:vMerge w:val="restart"/>
            <w:vAlign w:val="center"/>
          </w:tcPr>
          <w:p w14:paraId="77E79158" w14:textId="77777777" w:rsidR="0067260A" w:rsidRDefault="0067260A" w:rsidP="0067260A">
            <w:pPr>
              <w:pStyle w:val="TableParagraph"/>
              <w:ind w:left="0"/>
              <w:rPr>
                <w:b/>
                <w:sz w:val="31"/>
              </w:rPr>
            </w:pPr>
          </w:p>
          <w:p w14:paraId="09BFCBCB" w14:textId="77777777" w:rsidR="0067260A" w:rsidRDefault="0067260A" w:rsidP="0067260A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</w:tr>
      <w:tr w:rsidR="0067260A" w14:paraId="34443BD1" w14:textId="77777777" w:rsidTr="0067260A">
        <w:trPr>
          <w:trHeight w:val="513"/>
        </w:trPr>
        <w:tc>
          <w:tcPr>
            <w:tcW w:w="1500" w:type="dxa"/>
          </w:tcPr>
          <w:p w14:paraId="13C999A9" w14:textId="77777777" w:rsidR="0067260A" w:rsidRDefault="0067260A">
            <w:pPr>
              <w:pStyle w:val="TableParagraph"/>
              <w:spacing w:before="107"/>
              <w:ind w:left="78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710" w:type="dxa"/>
          </w:tcPr>
          <w:p w14:paraId="3818A84F" w14:textId="77777777" w:rsidR="0067260A" w:rsidRDefault="0067260A">
            <w:pPr>
              <w:pStyle w:val="TableParagraph"/>
              <w:spacing w:line="254" w:lineRule="exact"/>
              <w:ind w:left="1164" w:right="455" w:hanging="9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14:paraId="24FDB638" w14:textId="77777777" w:rsidR="0067260A" w:rsidRDefault="0067260A">
            <w:pPr>
              <w:rPr>
                <w:sz w:val="2"/>
                <w:szCs w:val="2"/>
              </w:rPr>
            </w:pPr>
          </w:p>
        </w:tc>
      </w:tr>
    </w:tbl>
    <w:p w14:paraId="38B7809E" w14:textId="77777777" w:rsidR="00123ADB" w:rsidRDefault="00123ADB">
      <w:pPr>
        <w:pStyle w:val="a3"/>
        <w:rPr>
          <w:b/>
          <w:i w:val="0"/>
          <w:sz w:val="26"/>
        </w:rPr>
      </w:pPr>
    </w:p>
    <w:p w14:paraId="14F4FF3F" w14:textId="77777777" w:rsidR="0054088C" w:rsidRDefault="0054088C">
      <w:pPr>
        <w:pStyle w:val="a3"/>
        <w:rPr>
          <w:b/>
          <w:i w:val="0"/>
          <w:sz w:val="26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99"/>
        <w:gridCol w:w="5359"/>
        <w:gridCol w:w="1845"/>
        <w:gridCol w:w="1415"/>
      </w:tblGrid>
      <w:tr w:rsidR="00B07EA7" w:rsidRPr="008A4690" w14:paraId="4CB81375" w14:textId="77777777" w:rsidTr="005E28B6">
        <w:trPr>
          <w:jc w:val="center"/>
        </w:trPr>
        <w:tc>
          <w:tcPr>
            <w:tcW w:w="6658" w:type="dxa"/>
            <w:gridSpan w:val="2"/>
            <w:shd w:val="clear" w:color="auto" w:fill="auto"/>
            <w:vAlign w:val="center"/>
          </w:tcPr>
          <w:p w14:paraId="647ABDAB" w14:textId="77777777" w:rsidR="00B07EA7" w:rsidRPr="008A4690" w:rsidRDefault="00B07EA7" w:rsidP="005E28B6">
            <w:pPr>
              <w:jc w:val="center"/>
              <w:rPr>
                <w:b/>
                <w:bCs/>
                <w:noProof/>
              </w:rPr>
            </w:pPr>
            <w:r w:rsidRPr="008A4690">
              <w:rPr>
                <w:b/>
                <w:bCs/>
                <w:noProof/>
              </w:rPr>
              <w:t>Контрольний захід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3CB3EC2" w14:textId="77777777" w:rsidR="00B07EA7" w:rsidRPr="008A4690" w:rsidRDefault="00B07EA7" w:rsidP="005E28B6">
            <w:pPr>
              <w:jc w:val="center"/>
              <w:rPr>
                <w:b/>
                <w:bCs/>
                <w:noProof/>
              </w:rPr>
            </w:pPr>
            <w:r w:rsidRPr="008A4690">
              <w:rPr>
                <w:b/>
                <w:bCs/>
                <w:noProof/>
              </w:rPr>
              <w:t>Термін виконання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3733790F" w14:textId="77777777" w:rsidR="00B07EA7" w:rsidRPr="008A4690" w:rsidRDefault="00B07EA7" w:rsidP="005E28B6">
            <w:pPr>
              <w:jc w:val="center"/>
              <w:rPr>
                <w:b/>
                <w:noProof/>
              </w:rPr>
            </w:pPr>
            <w:r w:rsidRPr="008A4690">
              <w:rPr>
                <w:b/>
                <w:noProof/>
              </w:rPr>
              <w:t>% від загальної оцінки</w:t>
            </w:r>
          </w:p>
        </w:tc>
      </w:tr>
      <w:tr w:rsidR="00B07EA7" w:rsidRPr="008A4690" w14:paraId="77F1CB92" w14:textId="77777777" w:rsidTr="005E28B6">
        <w:trPr>
          <w:jc w:val="center"/>
        </w:trPr>
        <w:tc>
          <w:tcPr>
            <w:tcW w:w="6658" w:type="dxa"/>
            <w:gridSpan w:val="2"/>
            <w:shd w:val="clear" w:color="auto" w:fill="auto"/>
          </w:tcPr>
          <w:p w14:paraId="4CCF55A1" w14:textId="77777777" w:rsidR="00B07EA7" w:rsidRPr="008A4690" w:rsidRDefault="00B07EA7" w:rsidP="005E28B6">
            <w:pPr>
              <w:rPr>
                <w:b/>
                <w:bCs/>
                <w:noProof/>
              </w:rPr>
            </w:pPr>
            <w:r w:rsidRPr="008A4690">
              <w:rPr>
                <w:b/>
                <w:bCs/>
                <w:noProof/>
              </w:rPr>
              <w:t>Поточний контроль (max 60%)</w:t>
            </w:r>
          </w:p>
        </w:tc>
        <w:tc>
          <w:tcPr>
            <w:tcW w:w="1845" w:type="dxa"/>
            <w:shd w:val="clear" w:color="auto" w:fill="auto"/>
          </w:tcPr>
          <w:p w14:paraId="4914F16E" w14:textId="77777777" w:rsidR="00B07EA7" w:rsidRPr="008A4690" w:rsidRDefault="00B07EA7" w:rsidP="005E28B6">
            <w:pPr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437EF109" w14:textId="77777777" w:rsidR="00B07EA7" w:rsidRPr="008A4690" w:rsidRDefault="00B07EA7" w:rsidP="005E28B6">
            <w:pPr>
              <w:rPr>
                <w:noProof/>
              </w:rPr>
            </w:pPr>
          </w:p>
        </w:tc>
      </w:tr>
      <w:tr w:rsidR="00B07EA7" w:rsidRPr="008A4690" w14:paraId="68B1ABD0" w14:textId="77777777" w:rsidTr="005E28B6">
        <w:trPr>
          <w:jc w:val="center"/>
        </w:trPr>
        <w:tc>
          <w:tcPr>
            <w:tcW w:w="1299" w:type="dxa"/>
            <w:vMerge w:val="restart"/>
            <w:shd w:val="clear" w:color="auto" w:fill="auto"/>
          </w:tcPr>
          <w:p w14:paraId="121B900F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  <w:noProof/>
              </w:rPr>
              <w:t xml:space="preserve">Змістовий модуль 1 </w:t>
            </w:r>
          </w:p>
        </w:tc>
        <w:tc>
          <w:tcPr>
            <w:tcW w:w="5359" w:type="dxa"/>
            <w:shd w:val="clear" w:color="auto" w:fill="auto"/>
          </w:tcPr>
          <w:p w14:paraId="46725834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</w:rPr>
              <w:t>Усне опитування (дискусія) та тестові завдання</w:t>
            </w:r>
          </w:p>
        </w:tc>
        <w:tc>
          <w:tcPr>
            <w:tcW w:w="1845" w:type="dxa"/>
            <w:vMerge w:val="restart"/>
            <w:shd w:val="clear" w:color="auto" w:fill="auto"/>
          </w:tcPr>
          <w:p w14:paraId="2BAEAB0B" w14:textId="699A2655" w:rsidR="00B07EA7" w:rsidRPr="008A4690" w:rsidRDefault="00B07EA7" w:rsidP="005E28B6">
            <w:pPr>
              <w:jc w:val="both"/>
              <w:rPr>
                <w:iCs/>
                <w:noProof/>
              </w:rPr>
            </w:pPr>
            <w:r w:rsidRPr="008A4690">
              <w:rPr>
                <w:noProof/>
              </w:rPr>
              <w:t>тиждень 1</w:t>
            </w:r>
            <w:r>
              <w:rPr>
                <w:noProof/>
              </w:rPr>
              <w:t>-2</w:t>
            </w:r>
          </w:p>
        </w:tc>
        <w:tc>
          <w:tcPr>
            <w:tcW w:w="1415" w:type="dxa"/>
            <w:shd w:val="clear" w:color="auto" w:fill="auto"/>
          </w:tcPr>
          <w:p w14:paraId="66E48AE7" w14:textId="77777777" w:rsidR="00B07EA7" w:rsidRPr="008A4690" w:rsidRDefault="00B07EA7" w:rsidP="005E28B6">
            <w:pPr>
              <w:jc w:val="center"/>
              <w:rPr>
                <w:noProof/>
              </w:rPr>
            </w:pPr>
            <w:r w:rsidRPr="008A4690">
              <w:rPr>
                <w:noProof/>
              </w:rPr>
              <w:t>2%</w:t>
            </w:r>
          </w:p>
        </w:tc>
      </w:tr>
      <w:tr w:rsidR="00B07EA7" w:rsidRPr="008A4690" w14:paraId="26453A5B" w14:textId="77777777" w:rsidTr="005E28B6">
        <w:trPr>
          <w:jc w:val="center"/>
        </w:trPr>
        <w:tc>
          <w:tcPr>
            <w:tcW w:w="1299" w:type="dxa"/>
            <w:vMerge/>
            <w:shd w:val="clear" w:color="auto" w:fill="auto"/>
          </w:tcPr>
          <w:p w14:paraId="031939FC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79D22FD7" w14:textId="031EE50E" w:rsidR="00B07EA7" w:rsidRPr="008A4690" w:rsidRDefault="00B07EA7" w:rsidP="00B07EA7">
            <w:pPr>
              <w:jc w:val="both"/>
              <w:rPr>
                <w:i/>
                <w:iCs/>
              </w:rPr>
            </w:pPr>
            <w:r w:rsidRPr="008A4690">
              <w:rPr>
                <w:i/>
                <w:iCs/>
              </w:rPr>
              <w:t xml:space="preserve">Вирішення практичного завдання (обґрунтування тенденцій, динаміки, залежностей, підготовка доповіді та презентації ін.) </w:t>
            </w:r>
          </w:p>
        </w:tc>
        <w:tc>
          <w:tcPr>
            <w:tcW w:w="1845" w:type="dxa"/>
            <w:vMerge/>
            <w:shd w:val="clear" w:color="auto" w:fill="auto"/>
          </w:tcPr>
          <w:p w14:paraId="0F824D43" w14:textId="77777777" w:rsidR="00B07EA7" w:rsidRPr="008A4690" w:rsidRDefault="00B07EA7" w:rsidP="005E28B6">
            <w:pPr>
              <w:jc w:val="both"/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14DABB04" w14:textId="529CAF34" w:rsidR="00B07EA7" w:rsidRPr="008A4690" w:rsidRDefault="00B07EA7" w:rsidP="005E28B6">
            <w:pPr>
              <w:jc w:val="center"/>
              <w:rPr>
                <w:noProof/>
              </w:rPr>
            </w:pPr>
            <w:r>
              <w:rPr>
                <w:noProof/>
              </w:rPr>
              <w:t>4</w:t>
            </w:r>
            <w:r w:rsidRPr="008A4690">
              <w:rPr>
                <w:noProof/>
              </w:rPr>
              <w:t>%</w:t>
            </w:r>
          </w:p>
        </w:tc>
      </w:tr>
      <w:tr w:rsidR="00B07EA7" w:rsidRPr="008A4690" w14:paraId="5CD7BB4E" w14:textId="77777777" w:rsidTr="005E28B6">
        <w:trPr>
          <w:trHeight w:val="351"/>
          <w:jc w:val="center"/>
        </w:trPr>
        <w:tc>
          <w:tcPr>
            <w:tcW w:w="1299" w:type="dxa"/>
            <w:vMerge w:val="restart"/>
            <w:shd w:val="clear" w:color="auto" w:fill="auto"/>
          </w:tcPr>
          <w:p w14:paraId="48DC8DD9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  <w:noProof/>
              </w:rPr>
              <w:t xml:space="preserve">Змістовий модуль 2 </w:t>
            </w:r>
          </w:p>
        </w:tc>
        <w:tc>
          <w:tcPr>
            <w:tcW w:w="5359" w:type="dxa"/>
            <w:shd w:val="clear" w:color="auto" w:fill="auto"/>
          </w:tcPr>
          <w:p w14:paraId="503AA109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</w:rPr>
              <w:t>Усне опитування (дискусія) та тестові завдання</w:t>
            </w:r>
          </w:p>
        </w:tc>
        <w:tc>
          <w:tcPr>
            <w:tcW w:w="1845" w:type="dxa"/>
            <w:vMerge w:val="restart"/>
            <w:shd w:val="clear" w:color="auto" w:fill="auto"/>
          </w:tcPr>
          <w:p w14:paraId="7440C2FD" w14:textId="1EAE81CC" w:rsidR="00B07EA7" w:rsidRPr="008A4690" w:rsidRDefault="00B07EA7" w:rsidP="005E28B6">
            <w:pPr>
              <w:jc w:val="both"/>
              <w:rPr>
                <w:iCs/>
                <w:noProof/>
              </w:rPr>
            </w:pPr>
            <w:r w:rsidRPr="008A4690">
              <w:rPr>
                <w:iCs/>
                <w:noProof/>
              </w:rPr>
              <w:t xml:space="preserve">тиждень </w:t>
            </w:r>
            <w:r>
              <w:rPr>
                <w:iCs/>
                <w:noProof/>
              </w:rPr>
              <w:t>3-4</w:t>
            </w:r>
          </w:p>
        </w:tc>
        <w:tc>
          <w:tcPr>
            <w:tcW w:w="1415" w:type="dxa"/>
            <w:shd w:val="clear" w:color="auto" w:fill="auto"/>
          </w:tcPr>
          <w:p w14:paraId="73855340" w14:textId="77777777" w:rsidR="00B07EA7" w:rsidRPr="008A4690" w:rsidRDefault="00B07EA7" w:rsidP="005E28B6">
            <w:pPr>
              <w:jc w:val="center"/>
              <w:rPr>
                <w:noProof/>
              </w:rPr>
            </w:pPr>
            <w:r w:rsidRPr="008A4690">
              <w:rPr>
                <w:noProof/>
              </w:rPr>
              <w:t>2%</w:t>
            </w:r>
          </w:p>
        </w:tc>
      </w:tr>
      <w:tr w:rsidR="00B07EA7" w:rsidRPr="008A4690" w14:paraId="4DA653B2" w14:textId="77777777" w:rsidTr="005E28B6">
        <w:trPr>
          <w:trHeight w:val="600"/>
          <w:jc w:val="center"/>
        </w:trPr>
        <w:tc>
          <w:tcPr>
            <w:tcW w:w="1299" w:type="dxa"/>
            <w:vMerge/>
            <w:shd w:val="clear" w:color="auto" w:fill="auto"/>
          </w:tcPr>
          <w:p w14:paraId="5B397F51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47D63A6A" w14:textId="5345EB5A" w:rsidR="00B07EA7" w:rsidRPr="008A4690" w:rsidRDefault="00B07EA7" w:rsidP="00B07EA7">
            <w:pPr>
              <w:jc w:val="both"/>
              <w:rPr>
                <w:i/>
                <w:iCs/>
              </w:rPr>
            </w:pPr>
            <w:r w:rsidRPr="008A4690">
              <w:rPr>
                <w:i/>
                <w:iCs/>
              </w:rPr>
              <w:t xml:space="preserve">Вирішення практичного завдання (обґрунтування тенденцій, динаміки, залежностей, підготовка доповіді та презентації ін.) </w:t>
            </w:r>
          </w:p>
        </w:tc>
        <w:tc>
          <w:tcPr>
            <w:tcW w:w="1845" w:type="dxa"/>
            <w:vMerge/>
            <w:shd w:val="clear" w:color="auto" w:fill="auto"/>
          </w:tcPr>
          <w:p w14:paraId="008BD53F" w14:textId="77777777" w:rsidR="00B07EA7" w:rsidRPr="008A4690" w:rsidRDefault="00B07EA7" w:rsidP="005E28B6">
            <w:pPr>
              <w:jc w:val="both"/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0F80721C" w14:textId="117C249E" w:rsidR="00B07EA7" w:rsidRPr="008A4690" w:rsidRDefault="00B07EA7" w:rsidP="005E28B6">
            <w:pPr>
              <w:jc w:val="center"/>
              <w:rPr>
                <w:noProof/>
              </w:rPr>
            </w:pPr>
            <w:r>
              <w:rPr>
                <w:noProof/>
              </w:rPr>
              <w:t>4</w:t>
            </w:r>
            <w:r w:rsidRPr="008A4690">
              <w:rPr>
                <w:noProof/>
              </w:rPr>
              <w:t>%</w:t>
            </w:r>
          </w:p>
        </w:tc>
      </w:tr>
      <w:tr w:rsidR="00B07EA7" w:rsidRPr="008A4690" w14:paraId="0D403FD7" w14:textId="77777777" w:rsidTr="005E28B6">
        <w:trPr>
          <w:jc w:val="center"/>
        </w:trPr>
        <w:tc>
          <w:tcPr>
            <w:tcW w:w="1299" w:type="dxa"/>
            <w:vMerge w:val="restart"/>
            <w:shd w:val="clear" w:color="auto" w:fill="auto"/>
          </w:tcPr>
          <w:p w14:paraId="00E5A980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  <w:noProof/>
              </w:rPr>
              <w:t xml:space="preserve">Змістовий модуль 3 </w:t>
            </w:r>
          </w:p>
          <w:p w14:paraId="05A4367F" w14:textId="77777777" w:rsidR="00B07EA7" w:rsidRPr="008A4690" w:rsidRDefault="00B07EA7" w:rsidP="005E28B6">
            <w:pPr>
              <w:jc w:val="both"/>
              <w:rPr>
                <w:b/>
                <w:b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07CB52F3" w14:textId="77777777" w:rsidR="00B07EA7" w:rsidRPr="008A4690" w:rsidRDefault="00B07EA7" w:rsidP="005E28B6">
            <w:pPr>
              <w:jc w:val="both"/>
              <w:rPr>
                <w:b/>
                <w:bCs/>
                <w:noProof/>
              </w:rPr>
            </w:pPr>
            <w:r w:rsidRPr="008A4690">
              <w:rPr>
                <w:i/>
                <w:iCs/>
              </w:rPr>
              <w:t>Усне опитування (дискусія) та тестові завдання</w:t>
            </w:r>
          </w:p>
        </w:tc>
        <w:tc>
          <w:tcPr>
            <w:tcW w:w="1845" w:type="dxa"/>
            <w:vMerge w:val="restart"/>
            <w:shd w:val="clear" w:color="auto" w:fill="auto"/>
          </w:tcPr>
          <w:p w14:paraId="1E39E4B9" w14:textId="18F6DAF7" w:rsidR="00B07EA7" w:rsidRPr="008A4690" w:rsidRDefault="00B07EA7" w:rsidP="005E28B6">
            <w:pPr>
              <w:jc w:val="both"/>
              <w:rPr>
                <w:iCs/>
                <w:noProof/>
              </w:rPr>
            </w:pPr>
            <w:r w:rsidRPr="008A4690">
              <w:rPr>
                <w:iCs/>
                <w:noProof/>
              </w:rPr>
              <w:t xml:space="preserve">тиждень </w:t>
            </w:r>
            <w:r>
              <w:rPr>
                <w:iCs/>
                <w:noProof/>
              </w:rPr>
              <w:t>5</w:t>
            </w:r>
          </w:p>
        </w:tc>
        <w:tc>
          <w:tcPr>
            <w:tcW w:w="1415" w:type="dxa"/>
            <w:shd w:val="clear" w:color="auto" w:fill="auto"/>
          </w:tcPr>
          <w:p w14:paraId="2E083E06" w14:textId="77777777" w:rsidR="00B07EA7" w:rsidRPr="008A4690" w:rsidRDefault="00B07EA7" w:rsidP="005E28B6">
            <w:pPr>
              <w:jc w:val="center"/>
              <w:rPr>
                <w:noProof/>
              </w:rPr>
            </w:pPr>
            <w:r w:rsidRPr="008A4690">
              <w:rPr>
                <w:noProof/>
              </w:rPr>
              <w:t>2%</w:t>
            </w:r>
          </w:p>
        </w:tc>
      </w:tr>
      <w:tr w:rsidR="00B07EA7" w:rsidRPr="008A4690" w14:paraId="25998EDB" w14:textId="77777777" w:rsidTr="005E28B6">
        <w:trPr>
          <w:jc w:val="center"/>
        </w:trPr>
        <w:tc>
          <w:tcPr>
            <w:tcW w:w="1299" w:type="dxa"/>
            <w:vMerge/>
            <w:shd w:val="clear" w:color="auto" w:fill="auto"/>
          </w:tcPr>
          <w:p w14:paraId="74DDDA28" w14:textId="77777777" w:rsidR="00B07EA7" w:rsidRPr="008A4690" w:rsidRDefault="00B07EA7" w:rsidP="005E28B6">
            <w:pPr>
              <w:jc w:val="both"/>
              <w:rPr>
                <w:b/>
                <w:b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7E0717D1" w14:textId="44560670" w:rsidR="00B07EA7" w:rsidRPr="008A4690" w:rsidRDefault="00B07EA7" w:rsidP="00B07EA7">
            <w:pPr>
              <w:jc w:val="both"/>
              <w:rPr>
                <w:i/>
                <w:iCs/>
              </w:rPr>
            </w:pPr>
            <w:r w:rsidRPr="008A4690">
              <w:rPr>
                <w:i/>
                <w:iCs/>
              </w:rPr>
              <w:t xml:space="preserve">Вирішення практичного завдання (обґрунтування тенденцій, динаміки, </w:t>
            </w:r>
            <w:r>
              <w:rPr>
                <w:i/>
                <w:iCs/>
              </w:rPr>
              <w:t>залежностей,</w:t>
            </w:r>
            <w:r w:rsidRPr="008A4690">
              <w:rPr>
                <w:i/>
                <w:iCs/>
              </w:rPr>
              <w:t xml:space="preserve"> підготовка доповіді та презентації ін.) </w:t>
            </w:r>
          </w:p>
        </w:tc>
        <w:tc>
          <w:tcPr>
            <w:tcW w:w="1845" w:type="dxa"/>
            <w:vMerge/>
            <w:shd w:val="clear" w:color="auto" w:fill="auto"/>
          </w:tcPr>
          <w:p w14:paraId="7129A8EE" w14:textId="77777777" w:rsidR="00B07EA7" w:rsidRPr="008A4690" w:rsidRDefault="00B07EA7" w:rsidP="005E28B6">
            <w:pPr>
              <w:jc w:val="both"/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6642A3FA" w14:textId="77777777" w:rsidR="00B07EA7" w:rsidRPr="008A4690" w:rsidRDefault="00B07EA7" w:rsidP="005E28B6">
            <w:pPr>
              <w:jc w:val="center"/>
              <w:rPr>
                <w:noProof/>
              </w:rPr>
            </w:pPr>
            <w:r w:rsidRPr="008A4690">
              <w:rPr>
                <w:noProof/>
              </w:rPr>
              <w:t>5%</w:t>
            </w:r>
          </w:p>
        </w:tc>
      </w:tr>
      <w:tr w:rsidR="00B07EA7" w:rsidRPr="008A4690" w14:paraId="64A28672" w14:textId="77777777" w:rsidTr="005E28B6">
        <w:trPr>
          <w:jc w:val="center"/>
        </w:trPr>
        <w:tc>
          <w:tcPr>
            <w:tcW w:w="1299" w:type="dxa"/>
            <w:vMerge w:val="restart"/>
            <w:shd w:val="clear" w:color="auto" w:fill="auto"/>
          </w:tcPr>
          <w:p w14:paraId="0F0A23A8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  <w:noProof/>
              </w:rPr>
              <w:t xml:space="preserve">Змістовий модуль 4 </w:t>
            </w:r>
          </w:p>
          <w:p w14:paraId="13068B12" w14:textId="77777777" w:rsidR="00B07EA7" w:rsidRPr="008A4690" w:rsidRDefault="00B07EA7" w:rsidP="005E28B6">
            <w:pPr>
              <w:jc w:val="both"/>
              <w:rPr>
                <w:b/>
                <w:b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7D11FD5D" w14:textId="77777777" w:rsidR="00B07EA7" w:rsidRPr="008A4690" w:rsidRDefault="00B07EA7" w:rsidP="005E28B6">
            <w:pPr>
              <w:jc w:val="both"/>
              <w:rPr>
                <w:b/>
                <w:bCs/>
                <w:noProof/>
              </w:rPr>
            </w:pPr>
            <w:r w:rsidRPr="008A4690">
              <w:rPr>
                <w:i/>
                <w:iCs/>
              </w:rPr>
              <w:t>Усне опитування (дискусія) та тестові завдання</w:t>
            </w:r>
          </w:p>
        </w:tc>
        <w:tc>
          <w:tcPr>
            <w:tcW w:w="1845" w:type="dxa"/>
            <w:vMerge w:val="restart"/>
            <w:shd w:val="clear" w:color="auto" w:fill="auto"/>
          </w:tcPr>
          <w:p w14:paraId="3631D218" w14:textId="5F1F44BF" w:rsidR="00B07EA7" w:rsidRPr="008A4690" w:rsidRDefault="00B07EA7" w:rsidP="005E28B6">
            <w:pPr>
              <w:jc w:val="both"/>
              <w:rPr>
                <w:iCs/>
                <w:noProof/>
              </w:rPr>
            </w:pPr>
            <w:r w:rsidRPr="008A4690">
              <w:rPr>
                <w:iCs/>
                <w:noProof/>
              </w:rPr>
              <w:t xml:space="preserve">тиждень </w:t>
            </w:r>
            <w:r>
              <w:rPr>
                <w:iCs/>
                <w:noProof/>
              </w:rPr>
              <w:t>6</w:t>
            </w:r>
          </w:p>
        </w:tc>
        <w:tc>
          <w:tcPr>
            <w:tcW w:w="1415" w:type="dxa"/>
            <w:shd w:val="clear" w:color="auto" w:fill="auto"/>
          </w:tcPr>
          <w:p w14:paraId="3055BF8E" w14:textId="27605F6B" w:rsidR="00B07EA7" w:rsidRPr="008A4690" w:rsidRDefault="00B07EA7" w:rsidP="005E28B6">
            <w:pPr>
              <w:jc w:val="center"/>
              <w:rPr>
                <w:noProof/>
              </w:rPr>
            </w:pPr>
            <w:r>
              <w:rPr>
                <w:noProof/>
              </w:rPr>
              <w:t>2</w:t>
            </w:r>
            <w:r w:rsidRPr="008A4690">
              <w:rPr>
                <w:noProof/>
              </w:rPr>
              <w:t>%</w:t>
            </w:r>
          </w:p>
        </w:tc>
      </w:tr>
      <w:tr w:rsidR="00B07EA7" w:rsidRPr="008A4690" w14:paraId="32EFA864" w14:textId="77777777" w:rsidTr="005E28B6">
        <w:trPr>
          <w:jc w:val="center"/>
        </w:trPr>
        <w:tc>
          <w:tcPr>
            <w:tcW w:w="1299" w:type="dxa"/>
            <w:vMerge/>
            <w:shd w:val="clear" w:color="auto" w:fill="auto"/>
          </w:tcPr>
          <w:p w14:paraId="4A0CB7C7" w14:textId="77777777" w:rsidR="00B07EA7" w:rsidRPr="008A4690" w:rsidRDefault="00B07EA7" w:rsidP="005E28B6">
            <w:pPr>
              <w:jc w:val="both"/>
              <w:rPr>
                <w:b/>
                <w:b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64F32A80" w14:textId="45ADAC0F" w:rsidR="00B07EA7" w:rsidRPr="008A4690" w:rsidRDefault="00B07EA7" w:rsidP="00B07EA7">
            <w:pPr>
              <w:jc w:val="both"/>
              <w:rPr>
                <w:i/>
                <w:iCs/>
              </w:rPr>
            </w:pPr>
            <w:r w:rsidRPr="008A4690">
              <w:rPr>
                <w:i/>
                <w:iCs/>
              </w:rPr>
              <w:t>Вирішення практичного завдання (обґрунтування те</w:t>
            </w:r>
            <w:r>
              <w:rPr>
                <w:i/>
                <w:iCs/>
              </w:rPr>
              <w:t>нденцій, динаміки, залежностей,</w:t>
            </w:r>
            <w:r w:rsidRPr="008A4690">
              <w:rPr>
                <w:i/>
                <w:iCs/>
              </w:rPr>
              <w:t xml:space="preserve"> підготовка доповіді та презентації ін.) </w:t>
            </w:r>
          </w:p>
        </w:tc>
        <w:tc>
          <w:tcPr>
            <w:tcW w:w="1845" w:type="dxa"/>
            <w:vMerge/>
            <w:shd w:val="clear" w:color="auto" w:fill="auto"/>
          </w:tcPr>
          <w:p w14:paraId="5FB26F34" w14:textId="77777777" w:rsidR="00B07EA7" w:rsidRPr="008A4690" w:rsidRDefault="00B07EA7" w:rsidP="005E28B6">
            <w:pPr>
              <w:jc w:val="both"/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5B60FDA6" w14:textId="77777777" w:rsidR="00B07EA7" w:rsidRPr="008A4690" w:rsidRDefault="00B07EA7" w:rsidP="005E28B6">
            <w:pPr>
              <w:jc w:val="center"/>
              <w:rPr>
                <w:noProof/>
              </w:rPr>
            </w:pPr>
            <w:r w:rsidRPr="008A4690">
              <w:rPr>
                <w:noProof/>
              </w:rPr>
              <w:t>5%</w:t>
            </w:r>
          </w:p>
        </w:tc>
      </w:tr>
      <w:tr w:rsidR="00B07EA7" w:rsidRPr="008A4690" w14:paraId="152175B6" w14:textId="77777777" w:rsidTr="005E28B6">
        <w:trPr>
          <w:jc w:val="center"/>
        </w:trPr>
        <w:tc>
          <w:tcPr>
            <w:tcW w:w="1299" w:type="dxa"/>
            <w:vMerge w:val="restart"/>
            <w:shd w:val="clear" w:color="auto" w:fill="auto"/>
          </w:tcPr>
          <w:p w14:paraId="2F1BCB10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  <w:noProof/>
              </w:rPr>
              <w:t xml:space="preserve">Змістовий модуль 5 </w:t>
            </w:r>
          </w:p>
        </w:tc>
        <w:tc>
          <w:tcPr>
            <w:tcW w:w="5359" w:type="dxa"/>
            <w:shd w:val="clear" w:color="auto" w:fill="auto"/>
          </w:tcPr>
          <w:p w14:paraId="5849EA45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</w:rPr>
              <w:t>Усне опитування (дискусія) та тестові завдання</w:t>
            </w:r>
          </w:p>
        </w:tc>
        <w:tc>
          <w:tcPr>
            <w:tcW w:w="1845" w:type="dxa"/>
            <w:vMerge w:val="restart"/>
            <w:shd w:val="clear" w:color="auto" w:fill="auto"/>
          </w:tcPr>
          <w:p w14:paraId="26AD4185" w14:textId="09E464D7" w:rsidR="00B07EA7" w:rsidRPr="008A4690" w:rsidRDefault="00B07EA7" w:rsidP="005E28B6">
            <w:pPr>
              <w:jc w:val="both"/>
              <w:rPr>
                <w:iCs/>
                <w:noProof/>
              </w:rPr>
            </w:pPr>
            <w:r w:rsidRPr="008A4690">
              <w:rPr>
                <w:noProof/>
              </w:rPr>
              <w:t xml:space="preserve">тиждень </w:t>
            </w:r>
            <w:r>
              <w:rPr>
                <w:noProof/>
              </w:rPr>
              <w:t>7</w:t>
            </w:r>
          </w:p>
        </w:tc>
        <w:tc>
          <w:tcPr>
            <w:tcW w:w="1415" w:type="dxa"/>
            <w:shd w:val="clear" w:color="auto" w:fill="auto"/>
          </w:tcPr>
          <w:p w14:paraId="5FB746BC" w14:textId="2CCF6D85" w:rsidR="00B07EA7" w:rsidRPr="008A4690" w:rsidRDefault="00B07EA7" w:rsidP="005E28B6">
            <w:pPr>
              <w:jc w:val="center"/>
              <w:rPr>
                <w:noProof/>
              </w:rPr>
            </w:pPr>
            <w:r>
              <w:rPr>
                <w:noProof/>
              </w:rPr>
              <w:t>2</w:t>
            </w:r>
            <w:r w:rsidRPr="008A4690">
              <w:rPr>
                <w:noProof/>
              </w:rPr>
              <w:t>%</w:t>
            </w:r>
          </w:p>
        </w:tc>
      </w:tr>
      <w:tr w:rsidR="00B07EA7" w:rsidRPr="008A4690" w14:paraId="41CBB5F2" w14:textId="77777777" w:rsidTr="005E28B6">
        <w:trPr>
          <w:jc w:val="center"/>
        </w:trPr>
        <w:tc>
          <w:tcPr>
            <w:tcW w:w="1299" w:type="dxa"/>
            <w:vMerge/>
            <w:shd w:val="clear" w:color="auto" w:fill="auto"/>
          </w:tcPr>
          <w:p w14:paraId="3FAD91AC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00BA4310" w14:textId="32AE8242" w:rsidR="00B07EA7" w:rsidRPr="008A4690" w:rsidRDefault="00B07EA7" w:rsidP="00B07EA7">
            <w:pPr>
              <w:jc w:val="both"/>
              <w:rPr>
                <w:i/>
                <w:iCs/>
              </w:rPr>
            </w:pPr>
            <w:r w:rsidRPr="008A4690">
              <w:rPr>
                <w:i/>
                <w:iCs/>
              </w:rPr>
              <w:t xml:space="preserve">Вирішення практичного завдання (обґрунтування тенденцій, динаміки, залежностей, підготовка доповіді та презентації ін.) </w:t>
            </w:r>
          </w:p>
        </w:tc>
        <w:tc>
          <w:tcPr>
            <w:tcW w:w="1845" w:type="dxa"/>
            <w:vMerge/>
            <w:shd w:val="clear" w:color="auto" w:fill="auto"/>
          </w:tcPr>
          <w:p w14:paraId="04AB6C8C" w14:textId="77777777" w:rsidR="00B07EA7" w:rsidRPr="008A4690" w:rsidRDefault="00B07EA7" w:rsidP="005E28B6">
            <w:pPr>
              <w:jc w:val="both"/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3F6FDF06" w14:textId="77777777" w:rsidR="00B07EA7" w:rsidRPr="008A4690" w:rsidRDefault="00B07EA7" w:rsidP="005E28B6">
            <w:pPr>
              <w:jc w:val="center"/>
              <w:rPr>
                <w:noProof/>
              </w:rPr>
            </w:pPr>
            <w:r w:rsidRPr="008A4690">
              <w:rPr>
                <w:noProof/>
              </w:rPr>
              <w:t>5%</w:t>
            </w:r>
          </w:p>
        </w:tc>
      </w:tr>
      <w:tr w:rsidR="00B07EA7" w:rsidRPr="008A4690" w14:paraId="6638FD25" w14:textId="77777777" w:rsidTr="005E28B6">
        <w:trPr>
          <w:jc w:val="center"/>
        </w:trPr>
        <w:tc>
          <w:tcPr>
            <w:tcW w:w="1299" w:type="dxa"/>
            <w:vMerge w:val="restart"/>
            <w:shd w:val="clear" w:color="auto" w:fill="auto"/>
          </w:tcPr>
          <w:p w14:paraId="3F0FCF18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  <w:noProof/>
              </w:rPr>
              <w:t>Змістовий модуль 6</w:t>
            </w:r>
          </w:p>
        </w:tc>
        <w:tc>
          <w:tcPr>
            <w:tcW w:w="5359" w:type="dxa"/>
            <w:shd w:val="clear" w:color="auto" w:fill="auto"/>
          </w:tcPr>
          <w:p w14:paraId="5C889ED0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</w:rPr>
              <w:t>Усне опитування (дискусія) та тестові завдання</w:t>
            </w:r>
          </w:p>
        </w:tc>
        <w:tc>
          <w:tcPr>
            <w:tcW w:w="1845" w:type="dxa"/>
            <w:vMerge w:val="restart"/>
            <w:shd w:val="clear" w:color="auto" w:fill="auto"/>
          </w:tcPr>
          <w:p w14:paraId="00417C44" w14:textId="25E9ECDE" w:rsidR="00B07EA7" w:rsidRPr="008A4690" w:rsidRDefault="00B07EA7" w:rsidP="005E28B6">
            <w:pPr>
              <w:jc w:val="both"/>
              <w:rPr>
                <w:iCs/>
                <w:noProof/>
              </w:rPr>
            </w:pPr>
            <w:r w:rsidRPr="008A4690">
              <w:rPr>
                <w:noProof/>
              </w:rPr>
              <w:t xml:space="preserve">тиждень </w:t>
            </w:r>
            <w:r>
              <w:rPr>
                <w:noProof/>
              </w:rPr>
              <w:t>8-9</w:t>
            </w:r>
          </w:p>
        </w:tc>
        <w:tc>
          <w:tcPr>
            <w:tcW w:w="1415" w:type="dxa"/>
            <w:shd w:val="clear" w:color="auto" w:fill="auto"/>
          </w:tcPr>
          <w:p w14:paraId="6B48E2FD" w14:textId="761B6E91" w:rsidR="00B07EA7" w:rsidRPr="008A4690" w:rsidRDefault="00B07EA7" w:rsidP="005E28B6">
            <w:pPr>
              <w:jc w:val="center"/>
              <w:rPr>
                <w:noProof/>
              </w:rPr>
            </w:pPr>
            <w:r>
              <w:rPr>
                <w:noProof/>
              </w:rPr>
              <w:t>2</w:t>
            </w:r>
            <w:r w:rsidRPr="008A4690">
              <w:rPr>
                <w:noProof/>
              </w:rPr>
              <w:t>%</w:t>
            </w:r>
          </w:p>
        </w:tc>
      </w:tr>
      <w:tr w:rsidR="00B07EA7" w:rsidRPr="008A4690" w14:paraId="335B4867" w14:textId="77777777" w:rsidTr="005E28B6">
        <w:trPr>
          <w:jc w:val="center"/>
        </w:trPr>
        <w:tc>
          <w:tcPr>
            <w:tcW w:w="1299" w:type="dxa"/>
            <w:vMerge/>
            <w:shd w:val="clear" w:color="auto" w:fill="auto"/>
          </w:tcPr>
          <w:p w14:paraId="3354589F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45D89FFB" w14:textId="6BC7EA67" w:rsidR="00B07EA7" w:rsidRPr="008A4690" w:rsidRDefault="00B07EA7" w:rsidP="00B07EA7">
            <w:pPr>
              <w:jc w:val="both"/>
              <w:rPr>
                <w:i/>
                <w:iCs/>
              </w:rPr>
            </w:pPr>
            <w:r w:rsidRPr="008A4690">
              <w:rPr>
                <w:i/>
                <w:iCs/>
              </w:rPr>
              <w:t xml:space="preserve">Вирішення практичного завдання (обґрунтування тенденцій, динаміки, залежностей, підготовка доповіді та презентації ін.) </w:t>
            </w:r>
          </w:p>
        </w:tc>
        <w:tc>
          <w:tcPr>
            <w:tcW w:w="1845" w:type="dxa"/>
            <w:vMerge/>
            <w:shd w:val="clear" w:color="auto" w:fill="auto"/>
          </w:tcPr>
          <w:p w14:paraId="227E4052" w14:textId="77777777" w:rsidR="00B07EA7" w:rsidRPr="008A4690" w:rsidRDefault="00B07EA7" w:rsidP="005E28B6">
            <w:pPr>
              <w:jc w:val="both"/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60763EFD" w14:textId="77777777" w:rsidR="00B07EA7" w:rsidRPr="008A4690" w:rsidRDefault="00B07EA7" w:rsidP="005E28B6">
            <w:pPr>
              <w:jc w:val="center"/>
              <w:rPr>
                <w:noProof/>
              </w:rPr>
            </w:pPr>
            <w:r w:rsidRPr="008A4690">
              <w:rPr>
                <w:noProof/>
              </w:rPr>
              <w:t>5%</w:t>
            </w:r>
          </w:p>
        </w:tc>
      </w:tr>
      <w:tr w:rsidR="00B07EA7" w:rsidRPr="008A4690" w14:paraId="3C578770" w14:textId="77777777" w:rsidTr="005E28B6">
        <w:trPr>
          <w:jc w:val="center"/>
        </w:trPr>
        <w:tc>
          <w:tcPr>
            <w:tcW w:w="1299" w:type="dxa"/>
            <w:vMerge w:val="restart"/>
            <w:shd w:val="clear" w:color="auto" w:fill="auto"/>
          </w:tcPr>
          <w:p w14:paraId="4FF55EC0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  <w:noProof/>
              </w:rPr>
              <w:t xml:space="preserve">Змістовий модуль 7 </w:t>
            </w:r>
          </w:p>
        </w:tc>
        <w:tc>
          <w:tcPr>
            <w:tcW w:w="5359" w:type="dxa"/>
            <w:shd w:val="clear" w:color="auto" w:fill="auto"/>
          </w:tcPr>
          <w:p w14:paraId="1340C298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</w:rPr>
              <w:t>Усне опитування (дискусія) та тестові завдання</w:t>
            </w:r>
          </w:p>
        </w:tc>
        <w:tc>
          <w:tcPr>
            <w:tcW w:w="1845" w:type="dxa"/>
            <w:vMerge w:val="restart"/>
            <w:shd w:val="clear" w:color="auto" w:fill="auto"/>
          </w:tcPr>
          <w:p w14:paraId="367608B4" w14:textId="17226F29" w:rsidR="00B07EA7" w:rsidRPr="008A4690" w:rsidRDefault="00B07EA7" w:rsidP="005E28B6">
            <w:pPr>
              <w:jc w:val="both"/>
              <w:rPr>
                <w:iCs/>
                <w:noProof/>
              </w:rPr>
            </w:pPr>
            <w:r w:rsidRPr="008A4690">
              <w:rPr>
                <w:noProof/>
              </w:rPr>
              <w:t xml:space="preserve">тиждень </w:t>
            </w:r>
            <w:r>
              <w:rPr>
                <w:noProof/>
              </w:rPr>
              <w:t>10-11</w:t>
            </w:r>
          </w:p>
        </w:tc>
        <w:tc>
          <w:tcPr>
            <w:tcW w:w="1415" w:type="dxa"/>
            <w:shd w:val="clear" w:color="auto" w:fill="auto"/>
          </w:tcPr>
          <w:p w14:paraId="69389FCE" w14:textId="2A728D25" w:rsidR="00B07EA7" w:rsidRPr="008A4690" w:rsidRDefault="00B07EA7" w:rsidP="005E28B6">
            <w:pPr>
              <w:jc w:val="center"/>
              <w:rPr>
                <w:noProof/>
              </w:rPr>
            </w:pPr>
            <w:r>
              <w:rPr>
                <w:noProof/>
              </w:rPr>
              <w:t>4</w:t>
            </w:r>
            <w:r w:rsidRPr="008A4690">
              <w:rPr>
                <w:noProof/>
              </w:rPr>
              <w:t>%</w:t>
            </w:r>
          </w:p>
        </w:tc>
      </w:tr>
      <w:tr w:rsidR="00B07EA7" w:rsidRPr="008A4690" w14:paraId="5C798879" w14:textId="77777777" w:rsidTr="005E28B6">
        <w:trPr>
          <w:jc w:val="center"/>
        </w:trPr>
        <w:tc>
          <w:tcPr>
            <w:tcW w:w="1299" w:type="dxa"/>
            <w:vMerge/>
            <w:shd w:val="clear" w:color="auto" w:fill="auto"/>
          </w:tcPr>
          <w:p w14:paraId="04F3B938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1515518B" w14:textId="6F7855BF" w:rsidR="00B07EA7" w:rsidRPr="008A4690" w:rsidRDefault="00B07EA7" w:rsidP="00B07EA7">
            <w:pPr>
              <w:jc w:val="both"/>
              <w:rPr>
                <w:i/>
                <w:iCs/>
              </w:rPr>
            </w:pPr>
            <w:r w:rsidRPr="008A4690">
              <w:rPr>
                <w:i/>
                <w:iCs/>
              </w:rPr>
              <w:t xml:space="preserve">Вирішення практичного завдання (обґрунтування тенденцій, динаміки, залежностей, підготовка доповіді та презентації ін.) </w:t>
            </w:r>
          </w:p>
        </w:tc>
        <w:tc>
          <w:tcPr>
            <w:tcW w:w="1845" w:type="dxa"/>
            <w:vMerge/>
            <w:shd w:val="clear" w:color="auto" w:fill="auto"/>
          </w:tcPr>
          <w:p w14:paraId="6DE5FDD0" w14:textId="77777777" w:rsidR="00B07EA7" w:rsidRPr="008A4690" w:rsidRDefault="00B07EA7" w:rsidP="005E28B6">
            <w:pPr>
              <w:jc w:val="both"/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2B46F6DF" w14:textId="41EB4311" w:rsidR="00B07EA7" w:rsidRPr="008A4690" w:rsidRDefault="00B07EA7" w:rsidP="005E28B6">
            <w:pPr>
              <w:jc w:val="center"/>
              <w:rPr>
                <w:noProof/>
              </w:rPr>
            </w:pPr>
            <w:r>
              <w:rPr>
                <w:noProof/>
              </w:rPr>
              <w:t>6</w:t>
            </w:r>
            <w:r w:rsidRPr="008A4690">
              <w:rPr>
                <w:noProof/>
              </w:rPr>
              <w:t>%</w:t>
            </w:r>
          </w:p>
        </w:tc>
      </w:tr>
      <w:tr w:rsidR="00B07EA7" w:rsidRPr="008A4690" w14:paraId="4B1FD1C2" w14:textId="77777777" w:rsidTr="005E28B6">
        <w:trPr>
          <w:jc w:val="center"/>
        </w:trPr>
        <w:tc>
          <w:tcPr>
            <w:tcW w:w="1299" w:type="dxa"/>
            <w:vMerge w:val="restart"/>
            <w:shd w:val="clear" w:color="auto" w:fill="auto"/>
          </w:tcPr>
          <w:p w14:paraId="3D758464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  <w:noProof/>
              </w:rPr>
              <w:t>Змістовий модуль 8</w:t>
            </w:r>
          </w:p>
        </w:tc>
        <w:tc>
          <w:tcPr>
            <w:tcW w:w="5359" w:type="dxa"/>
            <w:shd w:val="clear" w:color="auto" w:fill="auto"/>
          </w:tcPr>
          <w:p w14:paraId="6064C286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</w:rPr>
              <w:t>Усне опитування (дискусія) та тестові завдання</w:t>
            </w:r>
          </w:p>
        </w:tc>
        <w:tc>
          <w:tcPr>
            <w:tcW w:w="1845" w:type="dxa"/>
            <w:vMerge w:val="restart"/>
            <w:shd w:val="clear" w:color="auto" w:fill="auto"/>
          </w:tcPr>
          <w:p w14:paraId="1487727D" w14:textId="7586A15E" w:rsidR="00B07EA7" w:rsidRPr="008A4690" w:rsidRDefault="00B07EA7" w:rsidP="005E28B6">
            <w:pPr>
              <w:jc w:val="both"/>
              <w:rPr>
                <w:iCs/>
                <w:noProof/>
              </w:rPr>
            </w:pPr>
            <w:r w:rsidRPr="008A4690">
              <w:rPr>
                <w:noProof/>
              </w:rPr>
              <w:t xml:space="preserve">тиждень </w:t>
            </w:r>
            <w:r w:rsidR="003312E0">
              <w:rPr>
                <w:noProof/>
              </w:rPr>
              <w:t>12-13</w:t>
            </w:r>
          </w:p>
        </w:tc>
        <w:tc>
          <w:tcPr>
            <w:tcW w:w="1415" w:type="dxa"/>
            <w:shd w:val="clear" w:color="auto" w:fill="auto"/>
          </w:tcPr>
          <w:p w14:paraId="2B3FD6CA" w14:textId="25A50EE6" w:rsidR="00B07EA7" w:rsidRPr="008A4690" w:rsidRDefault="00B07EA7" w:rsidP="005E28B6">
            <w:pPr>
              <w:jc w:val="center"/>
              <w:rPr>
                <w:noProof/>
              </w:rPr>
            </w:pPr>
            <w:r>
              <w:rPr>
                <w:noProof/>
              </w:rPr>
              <w:t>4</w:t>
            </w:r>
            <w:r w:rsidRPr="008A4690">
              <w:rPr>
                <w:noProof/>
              </w:rPr>
              <w:t>%</w:t>
            </w:r>
          </w:p>
        </w:tc>
      </w:tr>
      <w:tr w:rsidR="00B07EA7" w:rsidRPr="008A4690" w14:paraId="60F1A216" w14:textId="77777777" w:rsidTr="005E28B6">
        <w:trPr>
          <w:jc w:val="center"/>
        </w:trPr>
        <w:tc>
          <w:tcPr>
            <w:tcW w:w="1299" w:type="dxa"/>
            <w:vMerge/>
            <w:shd w:val="clear" w:color="auto" w:fill="auto"/>
          </w:tcPr>
          <w:p w14:paraId="1EBED92B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</w:p>
        </w:tc>
        <w:tc>
          <w:tcPr>
            <w:tcW w:w="5359" w:type="dxa"/>
            <w:shd w:val="clear" w:color="auto" w:fill="auto"/>
          </w:tcPr>
          <w:p w14:paraId="1A9E0A5C" w14:textId="72461846" w:rsidR="00B07EA7" w:rsidRPr="008A4690" w:rsidRDefault="00B07EA7" w:rsidP="00B07EA7">
            <w:pPr>
              <w:jc w:val="both"/>
              <w:rPr>
                <w:i/>
                <w:iCs/>
              </w:rPr>
            </w:pPr>
            <w:r w:rsidRPr="008A4690">
              <w:rPr>
                <w:i/>
                <w:iCs/>
              </w:rPr>
              <w:t xml:space="preserve">Вирішення практичного завдання (обґрунтування тенденцій, динаміки, залежностей, підготовка </w:t>
            </w:r>
            <w:r w:rsidRPr="008A4690">
              <w:rPr>
                <w:i/>
                <w:iCs/>
              </w:rPr>
              <w:lastRenderedPageBreak/>
              <w:t xml:space="preserve">доповіді та презентації ін.) </w:t>
            </w:r>
          </w:p>
        </w:tc>
        <w:tc>
          <w:tcPr>
            <w:tcW w:w="1845" w:type="dxa"/>
            <w:vMerge/>
            <w:shd w:val="clear" w:color="auto" w:fill="auto"/>
          </w:tcPr>
          <w:p w14:paraId="3C0026B1" w14:textId="77777777" w:rsidR="00B07EA7" w:rsidRPr="008A4690" w:rsidRDefault="00B07EA7" w:rsidP="005E28B6">
            <w:pPr>
              <w:jc w:val="both"/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6CD921C6" w14:textId="58CE1293" w:rsidR="00B07EA7" w:rsidRPr="008A4690" w:rsidRDefault="00B07EA7" w:rsidP="005E28B6">
            <w:pPr>
              <w:jc w:val="center"/>
              <w:rPr>
                <w:noProof/>
              </w:rPr>
            </w:pPr>
            <w:r>
              <w:rPr>
                <w:noProof/>
              </w:rPr>
              <w:t>6</w:t>
            </w:r>
            <w:r w:rsidRPr="008A4690">
              <w:rPr>
                <w:noProof/>
              </w:rPr>
              <w:t>%</w:t>
            </w:r>
          </w:p>
        </w:tc>
      </w:tr>
      <w:tr w:rsidR="00B07EA7" w:rsidRPr="008A4690" w14:paraId="1D7AC7A6" w14:textId="77777777" w:rsidTr="005E28B6">
        <w:trPr>
          <w:jc w:val="center"/>
        </w:trPr>
        <w:tc>
          <w:tcPr>
            <w:tcW w:w="6658" w:type="dxa"/>
            <w:gridSpan w:val="2"/>
            <w:shd w:val="clear" w:color="auto" w:fill="auto"/>
          </w:tcPr>
          <w:p w14:paraId="30E41B42" w14:textId="77777777" w:rsidR="00B07EA7" w:rsidRPr="008A4690" w:rsidRDefault="00B07EA7" w:rsidP="005E28B6">
            <w:pPr>
              <w:jc w:val="both"/>
              <w:rPr>
                <w:b/>
                <w:bCs/>
                <w:noProof/>
              </w:rPr>
            </w:pPr>
            <w:r w:rsidRPr="008A4690">
              <w:rPr>
                <w:b/>
                <w:bCs/>
                <w:noProof/>
              </w:rPr>
              <w:lastRenderedPageBreak/>
              <w:t>Підсумковий контроль (max 40%)</w:t>
            </w:r>
          </w:p>
          <w:p w14:paraId="39F670B8" w14:textId="77777777" w:rsidR="00B07EA7" w:rsidRPr="008A4690" w:rsidRDefault="00B07EA7" w:rsidP="005E28B6">
            <w:pPr>
              <w:jc w:val="both"/>
              <w:rPr>
                <w:i/>
                <w:iCs/>
                <w:noProof/>
              </w:rPr>
            </w:pPr>
            <w:r w:rsidRPr="008A4690">
              <w:rPr>
                <w:i/>
                <w:iCs/>
                <w:noProof/>
              </w:rPr>
              <w:t>тестові завдання (на Moodle)</w:t>
            </w:r>
          </w:p>
        </w:tc>
        <w:tc>
          <w:tcPr>
            <w:tcW w:w="1845" w:type="dxa"/>
            <w:shd w:val="clear" w:color="auto" w:fill="auto"/>
          </w:tcPr>
          <w:p w14:paraId="3E4F1018" w14:textId="77777777" w:rsidR="00B07EA7" w:rsidRPr="008A4690" w:rsidRDefault="00B07EA7" w:rsidP="005E28B6">
            <w:pPr>
              <w:jc w:val="both"/>
              <w:rPr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7A294CF8" w14:textId="77777777" w:rsidR="00B07EA7" w:rsidRPr="008A4690" w:rsidRDefault="00B07EA7" w:rsidP="005E28B6">
            <w:pPr>
              <w:jc w:val="center"/>
              <w:rPr>
                <w:iCs/>
                <w:noProof/>
              </w:rPr>
            </w:pPr>
            <w:r w:rsidRPr="008A4690">
              <w:rPr>
                <w:noProof/>
              </w:rPr>
              <w:t>40%</w:t>
            </w:r>
          </w:p>
        </w:tc>
      </w:tr>
      <w:tr w:rsidR="00B07EA7" w:rsidRPr="008A4690" w14:paraId="21743B97" w14:textId="77777777" w:rsidTr="005E28B6">
        <w:trPr>
          <w:jc w:val="center"/>
        </w:trPr>
        <w:tc>
          <w:tcPr>
            <w:tcW w:w="6658" w:type="dxa"/>
            <w:gridSpan w:val="2"/>
            <w:shd w:val="clear" w:color="auto" w:fill="auto"/>
          </w:tcPr>
          <w:p w14:paraId="0A49E108" w14:textId="77777777" w:rsidR="00B07EA7" w:rsidRPr="008A4690" w:rsidRDefault="00B07EA7" w:rsidP="005E28B6">
            <w:pPr>
              <w:jc w:val="both"/>
              <w:rPr>
                <w:b/>
                <w:noProof/>
              </w:rPr>
            </w:pPr>
            <w:r w:rsidRPr="008A4690">
              <w:rPr>
                <w:b/>
                <w:noProof/>
              </w:rPr>
              <w:t xml:space="preserve">Разом </w:t>
            </w:r>
          </w:p>
        </w:tc>
        <w:tc>
          <w:tcPr>
            <w:tcW w:w="1845" w:type="dxa"/>
            <w:shd w:val="clear" w:color="auto" w:fill="auto"/>
          </w:tcPr>
          <w:p w14:paraId="4F4AAC73" w14:textId="77777777" w:rsidR="00B07EA7" w:rsidRPr="008A4690" w:rsidRDefault="00B07EA7" w:rsidP="005E28B6">
            <w:pPr>
              <w:jc w:val="both"/>
              <w:rPr>
                <w:b/>
                <w:noProof/>
              </w:rPr>
            </w:pPr>
          </w:p>
        </w:tc>
        <w:tc>
          <w:tcPr>
            <w:tcW w:w="1415" w:type="dxa"/>
            <w:shd w:val="clear" w:color="auto" w:fill="auto"/>
          </w:tcPr>
          <w:p w14:paraId="7EC6889F" w14:textId="77777777" w:rsidR="00B07EA7" w:rsidRPr="008A4690" w:rsidRDefault="00B07EA7" w:rsidP="005E28B6">
            <w:pPr>
              <w:jc w:val="center"/>
              <w:rPr>
                <w:b/>
                <w:noProof/>
              </w:rPr>
            </w:pPr>
            <w:r w:rsidRPr="008A4690">
              <w:rPr>
                <w:b/>
                <w:noProof/>
              </w:rPr>
              <w:t>100%</w:t>
            </w:r>
          </w:p>
        </w:tc>
      </w:tr>
    </w:tbl>
    <w:p w14:paraId="72CDF002" w14:textId="77777777" w:rsidR="00061447" w:rsidRPr="00D229FE" w:rsidRDefault="00061447">
      <w:pPr>
        <w:pStyle w:val="1"/>
        <w:rPr>
          <w:sz w:val="24"/>
          <w:szCs w:val="24"/>
        </w:rPr>
      </w:pPr>
    </w:p>
    <w:p w14:paraId="617D68EC" w14:textId="77777777" w:rsidR="00123ADB" w:rsidRDefault="00D370AB">
      <w:pPr>
        <w:pStyle w:val="1"/>
      </w:pPr>
      <w:r>
        <w:t>РОЗКЛАД</w:t>
      </w:r>
      <w:r>
        <w:rPr>
          <w:spacing w:val="-3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ТЕМАМИ</w:t>
      </w:r>
      <w:r>
        <w:rPr>
          <w:spacing w:val="-1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ЗАВДАННЯ</w:t>
      </w:r>
    </w:p>
    <w:p w14:paraId="76CCF61B" w14:textId="77777777" w:rsidR="00123ADB" w:rsidRPr="00D229FE" w:rsidRDefault="00123ADB">
      <w:pPr>
        <w:pStyle w:val="a3"/>
        <w:spacing w:before="3"/>
        <w:rPr>
          <w:sz w:val="10"/>
          <w:szCs w:val="10"/>
        </w:rPr>
      </w:pPr>
    </w:p>
    <w:p w14:paraId="300A6F7B" w14:textId="77777777" w:rsidR="00123ADB" w:rsidRDefault="00D370AB">
      <w:pPr>
        <w:pStyle w:val="a3"/>
        <w:spacing w:before="90"/>
        <w:ind w:left="213" w:right="103" w:firstLine="708"/>
        <w:jc w:val="both"/>
      </w:pPr>
      <w:r>
        <w:t>Кожний</w:t>
      </w:r>
      <w:r>
        <w:rPr>
          <w:spacing w:val="1"/>
        </w:rPr>
        <w:t xml:space="preserve"> </w:t>
      </w:r>
      <w:r>
        <w:t>змістовий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проведення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контрольних</w:t>
      </w:r>
      <w:r>
        <w:rPr>
          <w:spacing w:val="1"/>
        </w:rPr>
        <w:t xml:space="preserve"> </w:t>
      </w:r>
      <w:r w:rsidR="00BD3FD1">
        <w:t>заходи</w:t>
      </w:r>
      <w:r>
        <w:rPr>
          <w:spacing w:val="1"/>
        </w:rPr>
        <w:t xml:space="preserve"> </w:t>
      </w:r>
      <w:r>
        <w:t>(перший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діагностика засвоєння теоретичного матеріалу (знань), а</w:t>
      </w:r>
      <w:r>
        <w:rPr>
          <w:spacing w:val="1"/>
        </w:rPr>
        <w:t xml:space="preserve"> </w:t>
      </w:r>
      <w:r>
        <w:t>другий</w:t>
      </w:r>
      <w:r>
        <w:rPr>
          <w:spacing w:val="1"/>
        </w:rPr>
        <w:t xml:space="preserve"> </w:t>
      </w:r>
      <w:r>
        <w:t>– діагностика практичного</w:t>
      </w:r>
      <w:r>
        <w:rPr>
          <w:spacing w:val="1"/>
        </w:rPr>
        <w:t xml:space="preserve"> </w:t>
      </w:r>
      <w:r>
        <w:t>досвіду</w:t>
      </w:r>
      <w:r>
        <w:rPr>
          <w:spacing w:val="-2"/>
        </w:rPr>
        <w:t xml:space="preserve"> </w:t>
      </w:r>
      <w:r>
        <w:t>(умінь)).</w:t>
      </w:r>
    </w:p>
    <w:p w14:paraId="1B639D53" w14:textId="277DC438" w:rsidR="00DE1835" w:rsidRDefault="00DE1835">
      <w:pPr>
        <w:rPr>
          <w:i/>
          <w:iCs/>
          <w:sz w:val="20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7"/>
        <w:gridCol w:w="3274"/>
        <w:gridCol w:w="4115"/>
        <w:gridCol w:w="1366"/>
      </w:tblGrid>
      <w:tr w:rsidR="00DC7629" w:rsidRPr="00DC7629" w14:paraId="5F6DA488" w14:textId="77777777" w:rsidTr="005E28B6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3274A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bCs/>
                <w:noProof/>
                <w:sz w:val="24"/>
                <w:szCs w:val="24"/>
              </w:rPr>
            </w:pPr>
            <w:r w:rsidRPr="00DC7629">
              <w:rPr>
                <w:rFonts w:eastAsia="MS Mincho"/>
                <w:bCs/>
                <w:noProof/>
                <w:sz w:val="24"/>
                <w:szCs w:val="24"/>
              </w:rPr>
              <w:t>Тиждень</w:t>
            </w:r>
          </w:p>
          <w:p w14:paraId="2E271667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bCs/>
                <w:noProof/>
                <w:sz w:val="24"/>
                <w:szCs w:val="24"/>
              </w:rPr>
            </w:pPr>
            <w:r w:rsidRPr="00DC7629">
              <w:rPr>
                <w:rFonts w:eastAsia="MS Mincho"/>
                <w:bCs/>
                <w:noProof/>
                <w:sz w:val="24"/>
                <w:szCs w:val="24"/>
              </w:rPr>
              <w:t>і вид заняття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34310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bCs/>
                <w:noProof/>
                <w:sz w:val="24"/>
                <w:szCs w:val="24"/>
              </w:rPr>
            </w:pPr>
            <w:r w:rsidRPr="00DC7629">
              <w:rPr>
                <w:rFonts w:eastAsia="MS Mincho"/>
                <w:bCs/>
                <w:noProof/>
                <w:sz w:val="24"/>
                <w:szCs w:val="24"/>
              </w:rPr>
              <w:t xml:space="preserve">Тема </w:t>
            </w:r>
            <w:r w:rsidRPr="00DC7629">
              <w:rPr>
                <w:rFonts w:eastAsia="MS Mincho"/>
                <w:noProof/>
                <w:sz w:val="24"/>
                <w:szCs w:val="24"/>
              </w:rPr>
              <w:t>змістового модулю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087E4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bCs/>
                <w:noProof/>
                <w:sz w:val="24"/>
                <w:szCs w:val="24"/>
              </w:rPr>
            </w:pPr>
            <w:r w:rsidRPr="00DC7629">
              <w:rPr>
                <w:rFonts w:eastAsia="MS Mincho"/>
                <w:bCs/>
                <w:noProof/>
                <w:sz w:val="24"/>
                <w:szCs w:val="24"/>
              </w:rPr>
              <w:t>Контрольний захід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A0FD1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Кількість балів</w:t>
            </w:r>
          </w:p>
        </w:tc>
      </w:tr>
      <w:tr w:rsidR="00DC7629" w:rsidRPr="00DC7629" w14:paraId="2486C259" w14:textId="77777777" w:rsidTr="005E28B6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DECEC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Змістовий модуль 1</w:t>
            </w:r>
          </w:p>
        </w:tc>
      </w:tr>
      <w:tr w:rsidR="00DC7629" w:rsidRPr="00DC7629" w14:paraId="391F3AB3" w14:textId="77777777" w:rsidTr="005E28B6">
        <w:trPr>
          <w:trHeight w:val="838"/>
        </w:trPr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DA950A" w14:textId="6A0018B2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Тиждень 1</w:t>
            </w:r>
            <w:r>
              <w:rPr>
                <w:rFonts w:eastAsia="MS Mincho"/>
                <w:noProof/>
                <w:sz w:val="24"/>
                <w:szCs w:val="24"/>
              </w:rPr>
              <w:t>-2</w:t>
            </w:r>
          </w:p>
          <w:p w14:paraId="3C949020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Семінар 1</w:t>
            </w:r>
          </w:p>
          <w:p w14:paraId="2A6A0041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989548" w14:textId="3CF15EF6" w:rsidR="00DC7629" w:rsidRPr="00DC7629" w:rsidRDefault="00691B71" w:rsidP="00DC7629">
            <w:pPr>
              <w:widowControl/>
              <w:autoSpaceDE/>
              <w:autoSpaceDN/>
              <w:jc w:val="center"/>
              <w:rPr>
                <w:rFonts w:eastAsia="MS Mincho"/>
                <w:sz w:val="24"/>
                <w:szCs w:val="24"/>
              </w:rPr>
            </w:pPr>
            <w:r w:rsidRPr="00691B71">
              <w:rPr>
                <w:rFonts w:eastAsia="MS Mincho"/>
                <w:sz w:val="24"/>
                <w:szCs w:val="24"/>
              </w:rPr>
              <w:t>Бізнес середовище України та ринкова інфраструктура. Структурна модернізація економіки.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A3B290" w14:textId="77777777" w:rsidR="00DC7629" w:rsidRPr="00DC7629" w:rsidRDefault="00DC7629" w:rsidP="00DC7629">
            <w:pPr>
              <w:widowControl/>
              <w:autoSpaceDE/>
              <w:autoSpaceDN/>
              <w:rPr>
                <w:rFonts w:eastAsia="SimSun"/>
                <w:color w:val="000000"/>
                <w:sz w:val="24"/>
                <w:szCs w:val="24"/>
              </w:rPr>
            </w:pPr>
            <w:r w:rsidRPr="00DC7629">
              <w:rPr>
                <w:rFonts w:eastAsia="SimSun"/>
                <w:color w:val="000000"/>
                <w:sz w:val="24"/>
                <w:szCs w:val="24"/>
              </w:rPr>
              <w:t xml:space="preserve">Тестування у СЕЗН </w:t>
            </w:r>
            <w:proofErr w:type="spellStart"/>
            <w:r w:rsidRPr="00DC7629">
              <w:rPr>
                <w:rFonts w:eastAsia="SimSun"/>
                <w:color w:val="000000"/>
                <w:sz w:val="24"/>
                <w:szCs w:val="24"/>
              </w:rPr>
              <w:t>Moodle</w:t>
            </w:r>
            <w:proofErr w:type="spellEnd"/>
            <w:r w:rsidRPr="00DC7629">
              <w:rPr>
                <w:rFonts w:eastAsia="SimSun"/>
                <w:color w:val="000000"/>
                <w:sz w:val="24"/>
                <w:szCs w:val="24"/>
              </w:rPr>
              <w:t xml:space="preserve"> </w:t>
            </w:r>
          </w:p>
          <w:p w14:paraId="32061C20" w14:textId="77777777" w:rsidR="00DC7629" w:rsidRPr="00DC7629" w:rsidRDefault="00DC7629" w:rsidP="00DC7629">
            <w:pPr>
              <w:adjustRightInd w:val="0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71BAFD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2</w:t>
            </w:r>
          </w:p>
        </w:tc>
      </w:tr>
      <w:tr w:rsidR="00DC7629" w:rsidRPr="00DC7629" w14:paraId="32A2FE88" w14:textId="77777777" w:rsidTr="005E28B6">
        <w:tc>
          <w:tcPr>
            <w:tcW w:w="1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BC71B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24E19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ACF26" w14:textId="5ABE64D3" w:rsidR="00DC7629" w:rsidRPr="00DC7629" w:rsidRDefault="00691B71" w:rsidP="00DC7629">
            <w:pPr>
              <w:autoSpaceDE/>
              <w:autoSpaceDN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>Вирішення практичного завдання (обґрунтування тенденцій, динаміки, залежностей, підготовка доповіді та презентації ін.)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9DC3E" w14:textId="5862B746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4</w:t>
            </w:r>
          </w:p>
        </w:tc>
      </w:tr>
      <w:tr w:rsidR="00DC7629" w:rsidRPr="00DC7629" w14:paraId="7BDD9CEA" w14:textId="77777777" w:rsidTr="005E28B6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B703D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Змістовий модуль 2</w:t>
            </w:r>
          </w:p>
        </w:tc>
      </w:tr>
      <w:tr w:rsidR="00DC7629" w:rsidRPr="00DC7629" w14:paraId="72EECB6C" w14:textId="77777777" w:rsidTr="005E28B6"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D9A528" w14:textId="0EBF77C6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 xml:space="preserve">Тиждень </w:t>
            </w:r>
            <w:r>
              <w:rPr>
                <w:rFonts w:eastAsia="MS Mincho"/>
                <w:noProof/>
                <w:sz w:val="24"/>
                <w:szCs w:val="24"/>
              </w:rPr>
              <w:t>3-4</w:t>
            </w:r>
          </w:p>
          <w:p w14:paraId="5BA1DBCD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Семінар 2</w:t>
            </w:r>
          </w:p>
          <w:p w14:paraId="6B7A3371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146C70" w14:textId="691A58DF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>Промислова політика: наці</w:t>
            </w:r>
            <w:r w:rsidR="0054088C">
              <w:rPr>
                <w:rFonts w:eastAsia="MS Mincho"/>
                <w:noProof/>
                <w:sz w:val="24"/>
                <w:szCs w:val="24"/>
              </w:rPr>
              <w:t>ональний та європейський підхід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0DE3B" w14:textId="77777777" w:rsidR="00DC7629" w:rsidRPr="00DC7629" w:rsidRDefault="00DC7629" w:rsidP="00DC7629">
            <w:pPr>
              <w:adjustRightInd w:val="0"/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</w:pPr>
            <w:r w:rsidRPr="00DC7629"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  <w:t xml:space="preserve">Тестування у СЕЗН Moodle </w:t>
            </w:r>
          </w:p>
          <w:p w14:paraId="2CAA333C" w14:textId="77777777" w:rsidR="00DC7629" w:rsidRPr="00DC7629" w:rsidRDefault="00DC7629" w:rsidP="00DC7629">
            <w:pPr>
              <w:adjustRightInd w:val="0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C484F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2</w:t>
            </w:r>
          </w:p>
        </w:tc>
      </w:tr>
      <w:tr w:rsidR="00DC7629" w:rsidRPr="00DC7629" w14:paraId="68B05856" w14:textId="77777777" w:rsidTr="005E28B6">
        <w:tc>
          <w:tcPr>
            <w:tcW w:w="1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EEE70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E106F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52AE" w14:textId="64605692" w:rsidR="00DC7629" w:rsidRPr="00DC7629" w:rsidRDefault="00691B71" w:rsidP="00DC7629">
            <w:pPr>
              <w:autoSpaceDE/>
              <w:autoSpaceDN/>
              <w:contextualSpacing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>Вирішення практичного завдання (обґрунтування тенденцій, динаміки, залежностей, підготовка доповіді та презентації ін.)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5CDAE" w14:textId="3D5701DB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4</w:t>
            </w:r>
          </w:p>
        </w:tc>
      </w:tr>
      <w:tr w:rsidR="00DC7629" w:rsidRPr="00DC7629" w14:paraId="54099417" w14:textId="77777777" w:rsidTr="005E28B6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9CA0F" w14:textId="6E32EDF3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Змістовий модуль 3</w:t>
            </w:r>
          </w:p>
        </w:tc>
      </w:tr>
      <w:tr w:rsidR="00DC7629" w:rsidRPr="00DC7629" w14:paraId="3807B606" w14:textId="77777777" w:rsidTr="005E28B6">
        <w:trPr>
          <w:trHeight w:val="386"/>
        </w:trPr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830CC0" w14:textId="0F277EFB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 xml:space="preserve">Тиждень </w:t>
            </w:r>
            <w:r>
              <w:rPr>
                <w:rFonts w:eastAsia="MS Mincho"/>
                <w:noProof/>
                <w:sz w:val="24"/>
                <w:szCs w:val="24"/>
              </w:rPr>
              <w:t>5</w:t>
            </w:r>
          </w:p>
          <w:p w14:paraId="3C582729" w14:textId="77777777" w:rsidR="00DC7629" w:rsidRPr="00DC7629" w:rsidRDefault="00DC7629" w:rsidP="00691B71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E33340" w14:textId="40D4334F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>Розвиток інноваційної системи України в європейському науково-технологічному просторі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31F28B" w14:textId="77777777" w:rsidR="00DC7629" w:rsidRPr="00DC7629" w:rsidRDefault="00DC7629" w:rsidP="00DC7629">
            <w:pPr>
              <w:adjustRightInd w:val="0"/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</w:pPr>
            <w:r w:rsidRPr="00DC7629"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  <w:t>Тестування у СЕЗН Moodle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32A599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2</w:t>
            </w:r>
          </w:p>
        </w:tc>
      </w:tr>
      <w:tr w:rsidR="00DC7629" w:rsidRPr="00DC7629" w14:paraId="2090A3FC" w14:textId="77777777" w:rsidTr="005E28B6">
        <w:trPr>
          <w:trHeight w:val="665"/>
        </w:trPr>
        <w:tc>
          <w:tcPr>
            <w:tcW w:w="16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DEDD0C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D2D92B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E22F39" w14:textId="138807C2" w:rsidR="00DC7629" w:rsidRPr="00DC7629" w:rsidRDefault="00691B71" w:rsidP="00DC7629">
            <w:pPr>
              <w:autoSpaceDE/>
              <w:autoSpaceDN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>Вирішення практичного завдання (обґрунтування тенденцій, динаміки, залежностей, підготовка доповіді та презентації ін.)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3A6711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5</w:t>
            </w:r>
          </w:p>
        </w:tc>
      </w:tr>
      <w:tr w:rsidR="00DC7629" w:rsidRPr="00DC7629" w14:paraId="748604B9" w14:textId="77777777" w:rsidTr="005E28B6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FC5D9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Змістовий модуль 4</w:t>
            </w:r>
          </w:p>
        </w:tc>
      </w:tr>
      <w:tr w:rsidR="00DC7629" w:rsidRPr="00DC7629" w14:paraId="1BA4ED25" w14:textId="77777777" w:rsidTr="005E28B6"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7026D1" w14:textId="6735D3F8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 xml:space="preserve">Тиждень </w:t>
            </w:r>
            <w:r w:rsidR="00691B71">
              <w:rPr>
                <w:rFonts w:eastAsia="MS Mincho"/>
                <w:noProof/>
                <w:sz w:val="24"/>
                <w:szCs w:val="24"/>
              </w:rPr>
              <w:t>6</w:t>
            </w:r>
          </w:p>
          <w:p w14:paraId="6D8DF245" w14:textId="20D3AB14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 xml:space="preserve">Семінар </w:t>
            </w:r>
            <w:r w:rsidR="00691B71">
              <w:rPr>
                <w:rFonts w:eastAsia="MS Mincho"/>
                <w:noProof/>
                <w:sz w:val="24"/>
                <w:szCs w:val="24"/>
              </w:rPr>
              <w:t>3</w:t>
            </w:r>
          </w:p>
          <w:p w14:paraId="799432CE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6DFEB3" w14:textId="63026BB7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 xml:space="preserve">Економічні трансформації: досвід країн </w:t>
            </w:r>
            <w:r>
              <w:rPr>
                <w:rFonts w:eastAsia="MS Mincho"/>
                <w:noProof/>
                <w:sz w:val="24"/>
                <w:szCs w:val="24"/>
              </w:rPr>
              <w:t>Центрально-Східної Європи (ЦСЄ)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0E83A" w14:textId="77777777" w:rsidR="00DC7629" w:rsidRPr="00DC7629" w:rsidRDefault="00DC7629" w:rsidP="00DC7629">
            <w:pPr>
              <w:adjustRightInd w:val="0"/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</w:pPr>
            <w:r w:rsidRPr="00DC7629"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  <w:t xml:space="preserve">Тестування у СЕЗН Moodle </w:t>
            </w:r>
          </w:p>
          <w:p w14:paraId="1469D2B0" w14:textId="77777777" w:rsidR="00DC7629" w:rsidRPr="00DC7629" w:rsidRDefault="00DC7629" w:rsidP="00DC7629">
            <w:pPr>
              <w:autoSpaceDE/>
              <w:autoSpaceDN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466B4" w14:textId="6295AB97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2</w:t>
            </w:r>
          </w:p>
        </w:tc>
      </w:tr>
      <w:tr w:rsidR="00DC7629" w:rsidRPr="00DC7629" w14:paraId="13083AA0" w14:textId="77777777" w:rsidTr="005E28B6">
        <w:tc>
          <w:tcPr>
            <w:tcW w:w="1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A718B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2B7D0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289FF" w14:textId="2AD07894" w:rsidR="00DC7629" w:rsidRPr="00DC7629" w:rsidRDefault="00691B71" w:rsidP="00DC7629">
            <w:pPr>
              <w:autoSpaceDE/>
              <w:autoSpaceDN/>
              <w:contextualSpacing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>Вирішення практичного завдання (обґрунтування тенденцій, динаміки, залежностей, підготовка доповіді та презентації ін.)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4B09C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5</w:t>
            </w:r>
          </w:p>
        </w:tc>
      </w:tr>
      <w:tr w:rsidR="00DC7629" w:rsidRPr="00DC7629" w14:paraId="32809339" w14:textId="77777777" w:rsidTr="005E28B6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DB975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Змістовий модуль 5</w:t>
            </w:r>
          </w:p>
        </w:tc>
      </w:tr>
      <w:tr w:rsidR="00DC7629" w:rsidRPr="00DC7629" w14:paraId="55C488EE" w14:textId="77777777" w:rsidTr="005E28B6"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9CC3C2" w14:textId="58A21EC2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 xml:space="preserve">Тиждень </w:t>
            </w:r>
            <w:r w:rsidR="00691B71">
              <w:rPr>
                <w:rFonts w:eastAsia="MS Mincho"/>
                <w:noProof/>
                <w:sz w:val="24"/>
                <w:szCs w:val="24"/>
              </w:rPr>
              <w:t>7</w:t>
            </w:r>
          </w:p>
          <w:p w14:paraId="5E0E98FB" w14:textId="23E99962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 xml:space="preserve">Семінар </w:t>
            </w:r>
            <w:r w:rsidR="00691B71">
              <w:rPr>
                <w:rFonts w:eastAsia="MS Mincho"/>
                <w:noProof/>
                <w:sz w:val="24"/>
                <w:szCs w:val="24"/>
              </w:rPr>
              <w:t>4</w:t>
            </w:r>
          </w:p>
          <w:p w14:paraId="02A60040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64519F" w14:textId="3F12E0F7" w:rsidR="00DC7629" w:rsidRPr="00DC7629" w:rsidRDefault="0054088C" w:rsidP="00DC7629">
            <w:pPr>
              <w:widowControl/>
              <w:autoSpaceDE/>
              <w:autoSpaceDN/>
              <w:jc w:val="center"/>
              <w:rPr>
                <w:rFonts w:eastAsia="MS Mincho"/>
                <w:sz w:val="24"/>
                <w:szCs w:val="24"/>
              </w:rPr>
            </w:pPr>
            <w:r w:rsidRPr="0054088C">
              <w:rPr>
                <w:rFonts w:eastAsia="MS Mincho"/>
                <w:sz w:val="24"/>
                <w:szCs w:val="24"/>
              </w:rPr>
              <w:t>Інтеграційні процеси в Україні та світі: передумови, протиріччя та перспективи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C0758" w14:textId="77777777" w:rsidR="00DC7629" w:rsidRPr="00DC7629" w:rsidRDefault="00DC7629" w:rsidP="00DC7629">
            <w:pPr>
              <w:adjustRightInd w:val="0"/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</w:pPr>
            <w:r w:rsidRPr="00DC7629"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  <w:t xml:space="preserve">Тестування у СЕЗН Moodle </w:t>
            </w:r>
          </w:p>
          <w:p w14:paraId="50D2AFDB" w14:textId="77777777" w:rsidR="00DC7629" w:rsidRPr="00DC7629" w:rsidRDefault="00DC7629" w:rsidP="00DC7629">
            <w:pPr>
              <w:autoSpaceDE/>
              <w:autoSpaceDN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14C2F" w14:textId="3C471585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2</w:t>
            </w:r>
          </w:p>
        </w:tc>
      </w:tr>
      <w:tr w:rsidR="00DC7629" w:rsidRPr="00DC7629" w14:paraId="5EBD1CA0" w14:textId="77777777" w:rsidTr="005E28B6">
        <w:tc>
          <w:tcPr>
            <w:tcW w:w="1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5F4D7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EC8E7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E15DE" w14:textId="35F1C8B8" w:rsidR="00DC7629" w:rsidRPr="00DC7629" w:rsidRDefault="00691B71" w:rsidP="00DC7629">
            <w:pPr>
              <w:autoSpaceDE/>
              <w:autoSpaceDN/>
              <w:contextualSpacing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>Вирішення практичного завдання (обґрунтування тенденцій, динаміки, залежностей, підготовка доповіді та презентації ін.)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9B837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5</w:t>
            </w:r>
          </w:p>
        </w:tc>
      </w:tr>
      <w:tr w:rsidR="00DC7629" w:rsidRPr="00DC7629" w14:paraId="55671D3E" w14:textId="77777777" w:rsidTr="005E28B6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00FB4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Змістовий модуль 6</w:t>
            </w:r>
          </w:p>
        </w:tc>
      </w:tr>
      <w:tr w:rsidR="00DC7629" w:rsidRPr="00DC7629" w14:paraId="4843B431" w14:textId="77777777" w:rsidTr="005E28B6"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D9BDD8" w14:textId="27ADD887" w:rsidR="00DC7629" w:rsidRPr="00DC7629" w:rsidRDefault="003312E0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 xml:space="preserve">Тиждень </w:t>
            </w:r>
            <w:r w:rsidR="00691B71">
              <w:rPr>
                <w:rFonts w:eastAsia="MS Mincho"/>
                <w:noProof/>
                <w:sz w:val="24"/>
                <w:szCs w:val="24"/>
              </w:rPr>
              <w:t>8-9</w:t>
            </w:r>
          </w:p>
          <w:p w14:paraId="0F54FE02" w14:textId="5AAC6D4A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 xml:space="preserve">Семінар </w:t>
            </w:r>
            <w:r w:rsidR="00691B71">
              <w:rPr>
                <w:rFonts w:eastAsia="MS Mincho"/>
                <w:noProof/>
                <w:sz w:val="24"/>
                <w:szCs w:val="24"/>
              </w:rPr>
              <w:t>5</w:t>
            </w:r>
          </w:p>
          <w:p w14:paraId="4AA153D7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1A3307" w14:textId="5A183FBE" w:rsidR="00DC7629" w:rsidRPr="00DC7629" w:rsidRDefault="0054088C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54088C">
              <w:rPr>
                <w:rFonts w:eastAsia="MS Mincho"/>
                <w:noProof/>
                <w:sz w:val="24"/>
                <w:szCs w:val="24"/>
              </w:rPr>
              <w:t>Особливості і перспективи нового етапу євроінтеграції України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57CD" w14:textId="77777777" w:rsidR="00DC7629" w:rsidRPr="00DC7629" w:rsidRDefault="00DC7629" w:rsidP="00DC7629">
            <w:pPr>
              <w:adjustRightInd w:val="0"/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</w:pPr>
            <w:r w:rsidRPr="00DC7629"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  <w:t xml:space="preserve">Тестування у СЕЗН Moodle </w:t>
            </w:r>
          </w:p>
          <w:p w14:paraId="6F493F84" w14:textId="77777777" w:rsidR="00DC7629" w:rsidRPr="00DC7629" w:rsidRDefault="00DC7629" w:rsidP="00DC7629">
            <w:pPr>
              <w:autoSpaceDE/>
              <w:autoSpaceDN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6A84E" w14:textId="4AEB0D00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2</w:t>
            </w:r>
          </w:p>
        </w:tc>
      </w:tr>
      <w:tr w:rsidR="00DC7629" w:rsidRPr="00DC7629" w14:paraId="1033FC44" w14:textId="77777777" w:rsidTr="005E28B6">
        <w:tc>
          <w:tcPr>
            <w:tcW w:w="1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49F4E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05590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F7A88" w14:textId="16271C15" w:rsidR="00DC7629" w:rsidRPr="00DC7629" w:rsidRDefault="00691B71" w:rsidP="00DC7629">
            <w:pPr>
              <w:autoSpaceDE/>
              <w:autoSpaceDN/>
              <w:contextualSpacing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 xml:space="preserve">Вирішення практичного завдання </w:t>
            </w:r>
            <w:r w:rsidRPr="00691B71">
              <w:rPr>
                <w:rFonts w:eastAsia="MS Mincho"/>
                <w:noProof/>
                <w:sz w:val="24"/>
                <w:szCs w:val="24"/>
              </w:rPr>
              <w:lastRenderedPageBreak/>
              <w:t>(обґрунтування тенденцій, динаміки, залежностей, підготовка доповіді та презентації ін.)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B1F6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lastRenderedPageBreak/>
              <w:t>5</w:t>
            </w:r>
          </w:p>
        </w:tc>
      </w:tr>
      <w:tr w:rsidR="00DC7629" w:rsidRPr="00DC7629" w14:paraId="792A2313" w14:textId="77777777" w:rsidTr="005E28B6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184A3" w14:textId="2FDBD13D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lastRenderedPageBreak/>
              <w:t>Змістовий модуль 7</w:t>
            </w:r>
          </w:p>
        </w:tc>
      </w:tr>
      <w:tr w:rsidR="00DC7629" w:rsidRPr="00DC7629" w14:paraId="0A27E262" w14:textId="77777777" w:rsidTr="005E28B6"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DE8909" w14:textId="77777777" w:rsidR="00691B71" w:rsidRDefault="003312E0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Тиждень</w:t>
            </w:r>
          </w:p>
          <w:p w14:paraId="60908324" w14:textId="2B3BEE38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10-11</w:t>
            </w:r>
          </w:p>
          <w:p w14:paraId="674911FC" w14:textId="538453CF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Семінар 6</w:t>
            </w:r>
          </w:p>
          <w:p w14:paraId="7943F10C" w14:textId="77777777" w:rsidR="00DC7629" w:rsidRPr="00DC7629" w:rsidRDefault="00DC7629" w:rsidP="00DC7629">
            <w:pPr>
              <w:autoSpaceDE/>
              <w:autoSpaceDN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8346E8" w14:textId="628C8BAF" w:rsidR="00DC7629" w:rsidRPr="00DC7629" w:rsidRDefault="0054088C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54088C">
              <w:rPr>
                <w:rFonts w:eastAsia="MS Mincho"/>
                <w:noProof/>
                <w:sz w:val="24"/>
                <w:szCs w:val="24"/>
              </w:rPr>
              <w:t>Економічна безпека України та євроінтеграційні процеси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3FB30" w14:textId="77777777" w:rsidR="00DC7629" w:rsidRPr="00DC7629" w:rsidRDefault="00DC7629" w:rsidP="00DC7629">
            <w:pPr>
              <w:adjustRightInd w:val="0"/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</w:pPr>
            <w:r w:rsidRPr="00DC7629"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  <w:t xml:space="preserve">Тестування у СЕЗН Moodle </w:t>
            </w:r>
          </w:p>
          <w:p w14:paraId="44083029" w14:textId="77777777" w:rsidR="00DC7629" w:rsidRPr="00DC7629" w:rsidRDefault="00DC7629" w:rsidP="00DC7629">
            <w:pPr>
              <w:autoSpaceDE/>
              <w:autoSpaceDN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C78ED" w14:textId="63C9E412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4</w:t>
            </w:r>
          </w:p>
        </w:tc>
      </w:tr>
      <w:tr w:rsidR="00DC7629" w:rsidRPr="00DC7629" w14:paraId="65D4AD9C" w14:textId="77777777" w:rsidTr="005E28B6">
        <w:tc>
          <w:tcPr>
            <w:tcW w:w="1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48B9D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CE0DA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AC45D" w14:textId="59187C96" w:rsidR="00DC7629" w:rsidRPr="00DC7629" w:rsidRDefault="00691B71" w:rsidP="00DC7629">
            <w:pPr>
              <w:autoSpaceDE/>
              <w:autoSpaceDN/>
              <w:contextualSpacing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>Вирішення практичного завдання (обґрунтування тенденцій, динаміки, залежностей, підготовка доповіді та презентації ін.)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C1453" w14:textId="44639840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6</w:t>
            </w:r>
          </w:p>
        </w:tc>
      </w:tr>
      <w:tr w:rsidR="00DC7629" w:rsidRPr="00DC7629" w14:paraId="6523FD08" w14:textId="77777777" w:rsidTr="005E28B6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52472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Змістовий модуль 8</w:t>
            </w:r>
          </w:p>
        </w:tc>
      </w:tr>
      <w:tr w:rsidR="00DC7629" w:rsidRPr="00DC7629" w14:paraId="06EA2716" w14:textId="77777777" w:rsidTr="005E28B6"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603E7A" w14:textId="77777777" w:rsidR="00691B71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 xml:space="preserve">Тиждень </w:t>
            </w:r>
          </w:p>
          <w:p w14:paraId="30AF1105" w14:textId="4349B100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12-13</w:t>
            </w:r>
          </w:p>
          <w:p w14:paraId="472CC2FC" w14:textId="1B6B0EAB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Семінар 7</w:t>
            </w:r>
          </w:p>
          <w:p w14:paraId="1B41130B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844A24" w14:textId="763ED0A1" w:rsidR="00DC7629" w:rsidRPr="00DC7629" w:rsidRDefault="0054088C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54088C">
              <w:rPr>
                <w:rFonts w:eastAsia="MS Mincho"/>
                <w:noProof/>
                <w:sz w:val="24"/>
                <w:szCs w:val="24"/>
              </w:rPr>
              <w:t>Стратегічний розвиток промислових регіонів України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D02F2" w14:textId="77777777" w:rsidR="00DC7629" w:rsidRPr="00DC7629" w:rsidRDefault="00DC7629" w:rsidP="00DC7629">
            <w:pPr>
              <w:adjustRightInd w:val="0"/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</w:pPr>
            <w:r w:rsidRPr="00DC7629">
              <w:rPr>
                <w:rFonts w:eastAsia="MS Mincho"/>
                <w:noProof/>
                <w:color w:val="000000"/>
                <w:sz w:val="24"/>
                <w:szCs w:val="24"/>
                <w:lang w:eastAsia="uk-UA"/>
              </w:rPr>
              <w:t xml:space="preserve">Тестування у СЕЗН Moodle </w:t>
            </w:r>
          </w:p>
          <w:p w14:paraId="6406DCC5" w14:textId="77777777" w:rsidR="00DC7629" w:rsidRPr="00DC7629" w:rsidRDefault="00DC7629" w:rsidP="00DC7629">
            <w:pPr>
              <w:autoSpaceDE/>
              <w:autoSpaceDN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701E" w14:textId="698CDBD5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4</w:t>
            </w:r>
          </w:p>
        </w:tc>
      </w:tr>
      <w:tr w:rsidR="00DC7629" w:rsidRPr="00DC7629" w14:paraId="19AEB117" w14:textId="77777777" w:rsidTr="005E28B6">
        <w:tc>
          <w:tcPr>
            <w:tcW w:w="1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37F4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3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177FD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4F16A" w14:textId="1E301A12" w:rsidR="00DC7629" w:rsidRPr="00DC7629" w:rsidRDefault="00691B71" w:rsidP="00DC7629">
            <w:pPr>
              <w:autoSpaceDE/>
              <w:autoSpaceDN/>
              <w:contextualSpacing/>
              <w:rPr>
                <w:rFonts w:eastAsia="MS Mincho"/>
                <w:noProof/>
                <w:sz w:val="24"/>
                <w:szCs w:val="24"/>
              </w:rPr>
            </w:pPr>
            <w:r w:rsidRPr="00691B71">
              <w:rPr>
                <w:rFonts w:eastAsia="MS Mincho"/>
                <w:noProof/>
                <w:sz w:val="24"/>
                <w:szCs w:val="24"/>
              </w:rPr>
              <w:t>Вирішення практичного завдання (обґрунтування тенденцій, динаміки, залежностей, підготовка доповіді та презентації ін.)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E3472" w14:textId="67CB75BB" w:rsidR="00DC7629" w:rsidRPr="00DC7629" w:rsidRDefault="00691B71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>
              <w:rPr>
                <w:rFonts w:eastAsia="MS Mincho"/>
                <w:noProof/>
                <w:sz w:val="24"/>
                <w:szCs w:val="24"/>
              </w:rPr>
              <w:t>6</w:t>
            </w:r>
          </w:p>
        </w:tc>
      </w:tr>
      <w:tr w:rsidR="00DC7629" w:rsidRPr="00DC7629" w14:paraId="36464769" w14:textId="77777777" w:rsidTr="005E28B6">
        <w:tc>
          <w:tcPr>
            <w:tcW w:w="9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C7142" w14:textId="77777777" w:rsidR="00DC7629" w:rsidRPr="00DC7629" w:rsidRDefault="00DC7629" w:rsidP="00DC7629">
            <w:pPr>
              <w:tabs>
                <w:tab w:val="left" w:pos="1284"/>
              </w:tabs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bCs/>
                <w:noProof/>
                <w:sz w:val="24"/>
                <w:szCs w:val="24"/>
              </w:rPr>
              <w:t>Підсумковий контроль (max 40%)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1C9C5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40</w:t>
            </w:r>
          </w:p>
        </w:tc>
      </w:tr>
      <w:tr w:rsidR="00DC7629" w:rsidRPr="00DC7629" w14:paraId="286016D8" w14:textId="77777777" w:rsidTr="005E28B6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E4D81" w14:textId="77777777" w:rsidR="00DC7629" w:rsidRPr="00DC7629" w:rsidRDefault="00DC7629" w:rsidP="00DC7629">
            <w:pPr>
              <w:autoSpaceDE/>
              <w:autoSpaceDN/>
              <w:jc w:val="both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Тестування на платформі Moodle</w:t>
            </w:r>
          </w:p>
        </w:tc>
      </w:tr>
      <w:tr w:rsidR="00DC7629" w:rsidRPr="00DC7629" w14:paraId="23F0DAA1" w14:textId="77777777" w:rsidTr="005E28B6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9332A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Разом</w:t>
            </w:r>
          </w:p>
        </w:tc>
        <w:tc>
          <w:tcPr>
            <w:tcW w:w="73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C8BCE" w14:textId="77777777" w:rsidR="00DC7629" w:rsidRPr="00DC7629" w:rsidRDefault="00DC7629" w:rsidP="00DC7629">
            <w:pPr>
              <w:autoSpaceDE/>
              <w:autoSpaceDN/>
              <w:rPr>
                <w:rFonts w:eastAsia="MS Mincho"/>
                <w:noProof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C247F" w14:textId="77777777" w:rsidR="00DC7629" w:rsidRPr="00DC7629" w:rsidRDefault="00DC7629" w:rsidP="00DC7629">
            <w:pPr>
              <w:autoSpaceDE/>
              <w:autoSpaceDN/>
              <w:jc w:val="center"/>
              <w:rPr>
                <w:rFonts w:eastAsia="MS Mincho"/>
                <w:noProof/>
                <w:sz w:val="24"/>
                <w:szCs w:val="24"/>
              </w:rPr>
            </w:pPr>
            <w:r w:rsidRPr="00DC7629">
              <w:rPr>
                <w:rFonts w:eastAsia="MS Mincho"/>
                <w:noProof/>
                <w:sz w:val="24"/>
                <w:szCs w:val="24"/>
              </w:rPr>
              <w:t>100</w:t>
            </w:r>
          </w:p>
        </w:tc>
      </w:tr>
    </w:tbl>
    <w:p w14:paraId="76A0D64B" w14:textId="2ECCB9A1" w:rsidR="00DE1835" w:rsidRDefault="00DE1835">
      <w:pPr>
        <w:rPr>
          <w:b/>
          <w:bCs/>
          <w:sz w:val="28"/>
          <w:szCs w:val="28"/>
        </w:rPr>
      </w:pPr>
    </w:p>
    <w:p w14:paraId="1C4EDB20" w14:textId="0A799DA1" w:rsidR="00123ADB" w:rsidRDefault="00D370AB">
      <w:pPr>
        <w:pStyle w:val="1"/>
        <w:spacing w:before="89"/>
      </w:pPr>
      <w:r>
        <w:t>ОСНОВНІ</w:t>
      </w:r>
      <w:r>
        <w:rPr>
          <w:spacing w:val="-3"/>
        </w:rPr>
        <w:t xml:space="preserve"> </w:t>
      </w:r>
      <w:r>
        <w:t>ДЖЕРЕЛА</w:t>
      </w:r>
    </w:p>
    <w:p w14:paraId="58EDA863" w14:textId="77777777" w:rsidR="00546BBB" w:rsidRPr="00546BBB" w:rsidRDefault="00546BBB" w:rsidP="00546BBB">
      <w:pPr>
        <w:pStyle w:val="a4"/>
        <w:numPr>
          <w:ilvl w:val="0"/>
          <w:numId w:val="6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left="301" w:right="845" w:firstLine="709"/>
        <w:rPr>
          <w:sz w:val="24"/>
          <w:szCs w:val="24"/>
        </w:rPr>
      </w:pPr>
      <w:r w:rsidRPr="00546BBB">
        <w:rPr>
          <w:sz w:val="24"/>
          <w:szCs w:val="24"/>
        </w:rPr>
        <w:t xml:space="preserve">Вдовенко Н. М., </w:t>
      </w:r>
      <w:proofErr w:type="spellStart"/>
      <w:r w:rsidRPr="00546BBB">
        <w:rPr>
          <w:sz w:val="24"/>
          <w:szCs w:val="24"/>
        </w:rPr>
        <w:t>Богач</w:t>
      </w:r>
      <w:proofErr w:type="spellEnd"/>
      <w:r w:rsidRPr="00546BBB">
        <w:rPr>
          <w:sz w:val="24"/>
          <w:szCs w:val="24"/>
        </w:rPr>
        <w:t xml:space="preserve"> Л. В., </w:t>
      </w:r>
      <w:proofErr w:type="spellStart"/>
      <w:r w:rsidRPr="00546BBB">
        <w:rPr>
          <w:sz w:val="24"/>
          <w:szCs w:val="24"/>
        </w:rPr>
        <w:t>Гераймович</w:t>
      </w:r>
      <w:proofErr w:type="spellEnd"/>
      <w:r w:rsidRPr="00546BBB">
        <w:rPr>
          <w:sz w:val="24"/>
          <w:szCs w:val="24"/>
        </w:rPr>
        <w:t xml:space="preserve"> В. Л. Глобальна економіка: Навчальний посібник., Кондор Видавництво. 2018. 320 с.</w:t>
      </w:r>
    </w:p>
    <w:p w14:paraId="3061C7D7" w14:textId="77777777" w:rsidR="00546BBB" w:rsidRDefault="00546BBB" w:rsidP="00546BBB">
      <w:pPr>
        <w:pStyle w:val="a4"/>
        <w:numPr>
          <w:ilvl w:val="0"/>
          <w:numId w:val="6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left="301" w:right="845" w:firstLine="709"/>
        <w:rPr>
          <w:sz w:val="24"/>
          <w:szCs w:val="24"/>
        </w:rPr>
      </w:pPr>
      <w:proofErr w:type="spellStart"/>
      <w:r w:rsidRPr="00546BBB">
        <w:rPr>
          <w:sz w:val="24"/>
          <w:szCs w:val="24"/>
        </w:rPr>
        <w:t>Гузенко</w:t>
      </w:r>
      <w:proofErr w:type="spellEnd"/>
      <w:r w:rsidRPr="00546BBB">
        <w:rPr>
          <w:sz w:val="24"/>
          <w:szCs w:val="24"/>
        </w:rPr>
        <w:t xml:space="preserve"> І. Ю. Глобальна економіка. навчальний посібник. Дніпровська політехніка. Дніпро. 2023. С. 168.</w:t>
      </w:r>
    </w:p>
    <w:p w14:paraId="4814B52A" w14:textId="77777777" w:rsidR="0054088C" w:rsidRDefault="0054088C" w:rsidP="0054088C">
      <w:pPr>
        <w:pStyle w:val="a4"/>
        <w:numPr>
          <w:ilvl w:val="0"/>
          <w:numId w:val="6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left="301" w:right="845" w:firstLine="709"/>
        <w:rPr>
          <w:sz w:val="24"/>
          <w:szCs w:val="24"/>
        </w:rPr>
      </w:pPr>
      <w:r w:rsidRPr="0054088C">
        <w:rPr>
          <w:sz w:val="24"/>
          <w:szCs w:val="24"/>
        </w:rPr>
        <w:t xml:space="preserve">Україна в системі європейської інтеграції : монографія/ навчальний посібник / М. </w:t>
      </w:r>
      <w:proofErr w:type="spellStart"/>
      <w:r w:rsidRPr="0054088C">
        <w:rPr>
          <w:sz w:val="24"/>
          <w:szCs w:val="24"/>
        </w:rPr>
        <w:t>Палінчак</w:t>
      </w:r>
      <w:proofErr w:type="spellEnd"/>
      <w:r w:rsidRPr="0054088C">
        <w:rPr>
          <w:sz w:val="24"/>
          <w:szCs w:val="24"/>
        </w:rPr>
        <w:t xml:space="preserve">, В. Приходько, В. </w:t>
      </w:r>
      <w:proofErr w:type="spellStart"/>
      <w:r w:rsidRPr="0054088C">
        <w:rPr>
          <w:sz w:val="24"/>
          <w:szCs w:val="24"/>
        </w:rPr>
        <w:t>Химинець</w:t>
      </w:r>
      <w:proofErr w:type="spellEnd"/>
      <w:r w:rsidRPr="0054088C">
        <w:rPr>
          <w:sz w:val="24"/>
          <w:szCs w:val="24"/>
        </w:rPr>
        <w:t xml:space="preserve"> та ін. Ужгород: ТОВ «РІК-У», 2016. 344 с</w:t>
      </w:r>
    </w:p>
    <w:p w14:paraId="50951D8C" w14:textId="77777777" w:rsidR="0054088C" w:rsidRDefault="0054088C" w:rsidP="0054088C">
      <w:pPr>
        <w:pStyle w:val="a4"/>
        <w:numPr>
          <w:ilvl w:val="0"/>
          <w:numId w:val="6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left="301" w:right="845" w:firstLine="709"/>
        <w:rPr>
          <w:sz w:val="24"/>
          <w:szCs w:val="24"/>
        </w:rPr>
      </w:pPr>
      <w:proofErr w:type="spellStart"/>
      <w:r w:rsidRPr="0054088C">
        <w:rPr>
          <w:sz w:val="24"/>
          <w:szCs w:val="24"/>
        </w:rPr>
        <w:t>Варналій</w:t>
      </w:r>
      <w:proofErr w:type="spellEnd"/>
      <w:r w:rsidRPr="0054088C">
        <w:rPr>
          <w:sz w:val="24"/>
          <w:szCs w:val="24"/>
        </w:rPr>
        <w:t xml:space="preserve"> З.С., Білик Р.Р. Економічна безпека та конкурентоспроможність регіонів України : монографія. Чернівці : </w:t>
      </w:r>
      <w:proofErr w:type="spellStart"/>
      <w:r w:rsidRPr="0054088C">
        <w:rPr>
          <w:sz w:val="24"/>
          <w:szCs w:val="24"/>
        </w:rPr>
        <w:t>Технодрук</w:t>
      </w:r>
      <w:proofErr w:type="spellEnd"/>
      <w:r w:rsidRPr="0054088C">
        <w:rPr>
          <w:sz w:val="24"/>
          <w:szCs w:val="24"/>
        </w:rPr>
        <w:t xml:space="preserve">. 2018. 454 с. </w:t>
      </w:r>
    </w:p>
    <w:p w14:paraId="1601AE28" w14:textId="77777777" w:rsidR="0054088C" w:rsidRDefault="0054088C" w:rsidP="0054088C">
      <w:pPr>
        <w:pStyle w:val="a4"/>
        <w:numPr>
          <w:ilvl w:val="0"/>
          <w:numId w:val="6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left="301" w:right="845" w:firstLine="709"/>
        <w:rPr>
          <w:sz w:val="24"/>
          <w:szCs w:val="24"/>
        </w:rPr>
      </w:pPr>
      <w:r w:rsidRPr="0054088C">
        <w:rPr>
          <w:sz w:val="24"/>
          <w:szCs w:val="24"/>
        </w:rPr>
        <w:t xml:space="preserve">Розвиток бізнес-середовища в Україні: окремі аспекти правового забезпечення: монографія / за ред. О. О. Дмитрик, К. О. Токарєвої. Харків: НДІ прав. </w:t>
      </w:r>
      <w:proofErr w:type="spellStart"/>
      <w:r w:rsidRPr="0054088C">
        <w:rPr>
          <w:sz w:val="24"/>
          <w:szCs w:val="24"/>
        </w:rPr>
        <w:t>забезп</w:t>
      </w:r>
      <w:proofErr w:type="spellEnd"/>
      <w:r w:rsidRPr="0054088C">
        <w:rPr>
          <w:sz w:val="24"/>
          <w:szCs w:val="24"/>
        </w:rPr>
        <w:t xml:space="preserve">. </w:t>
      </w:r>
      <w:proofErr w:type="spellStart"/>
      <w:r w:rsidRPr="0054088C">
        <w:rPr>
          <w:sz w:val="24"/>
          <w:szCs w:val="24"/>
        </w:rPr>
        <w:t>інновац</w:t>
      </w:r>
      <w:proofErr w:type="spellEnd"/>
      <w:r w:rsidRPr="0054088C">
        <w:rPr>
          <w:sz w:val="24"/>
          <w:szCs w:val="24"/>
        </w:rPr>
        <w:t xml:space="preserve">. розвитку </w:t>
      </w:r>
      <w:proofErr w:type="spellStart"/>
      <w:r w:rsidRPr="0054088C">
        <w:rPr>
          <w:sz w:val="24"/>
          <w:szCs w:val="24"/>
        </w:rPr>
        <w:t>НАПрН</w:t>
      </w:r>
      <w:proofErr w:type="spellEnd"/>
      <w:r w:rsidRPr="0054088C">
        <w:rPr>
          <w:sz w:val="24"/>
          <w:szCs w:val="24"/>
        </w:rPr>
        <w:t xml:space="preserve"> України, 2019. 203 с.</w:t>
      </w:r>
    </w:p>
    <w:p w14:paraId="0F4C7C7F" w14:textId="77777777" w:rsidR="0054088C" w:rsidRDefault="0054088C" w:rsidP="0054088C">
      <w:pPr>
        <w:pStyle w:val="a4"/>
        <w:numPr>
          <w:ilvl w:val="0"/>
          <w:numId w:val="6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left="301" w:right="845" w:firstLine="709"/>
        <w:rPr>
          <w:sz w:val="24"/>
          <w:szCs w:val="24"/>
        </w:rPr>
      </w:pPr>
      <w:r w:rsidRPr="0054088C">
        <w:rPr>
          <w:sz w:val="24"/>
          <w:szCs w:val="24"/>
        </w:rPr>
        <w:t xml:space="preserve">Попович О.С. Науково-технологічна та інноваційна політика: основні механізми формування та реалізації : монографія / </w:t>
      </w:r>
      <w:proofErr w:type="spellStart"/>
      <w:r w:rsidRPr="0054088C">
        <w:rPr>
          <w:sz w:val="24"/>
          <w:szCs w:val="24"/>
        </w:rPr>
        <w:t>голов</w:t>
      </w:r>
      <w:proofErr w:type="spellEnd"/>
      <w:r w:rsidRPr="0054088C">
        <w:rPr>
          <w:sz w:val="24"/>
          <w:szCs w:val="24"/>
        </w:rPr>
        <w:t xml:space="preserve">. ред. Б. А. </w:t>
      </w:r>
      <w:proofErr w:type="spellStart"/>
      <w:r w:rsidRPr="0054088C">
        <w:rPr>
          <w:sz w:val="24"/>
          <w:szCs w:val="24"/>
        </w:rPr>
        <w:t>Маліцький</w:t>
      </w:r>
      <w:proofErr w:type="spellEnd"/>
      <w:r w:rsidRPr="0054088C">
        <w:rPr>
          <w:sz w:val="24"/>
          <w:szCs w:val="24"/>
        </w:rPr>
        <w:t xml:space="preserve"> ; Інститут досліджень науково-технічного потенціалу та історії науки ім. Г. М. </w:t>
      </w:r>
      <w:proofErr w:type="spellStart"/>
      <w:r w:rsidRPr="0054088C">
        <w:rPr>
          <w:sz w:val="24"/>
          <w:szCs w:val="24"/>
        </w:rPr>
        <w:t>Доброва</w:t>
      </w:r>
      <w:proofErr w:type="spellEnd"/>
      <w:r w:rsidRPr="0054088C">
        <w:rPr>
          <w:sz w:val="24"/>
          <w:szCs w:val="24"/>
        </w:rPr>
        <w:t xml:space="preserve"> НАН України. Київ : ТОВ «Про формат», 2019. 342 с.</w:t>
      </w:r>
    </w:p>
    <w:p w14:paraId="69FCC50D" w14:textId="77777777" w:rsidR="0054088C" w:rsidRDefault="0054088C" w:rsidP="0054088C">
      <w:pPr>
        <w:pStyle w:val="a4"/>
        <w:numPr>
          <w:ilvl w:val="0"/>
          <w:numId w:val="6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left="301" w:right="845" w:firstLine="709"/>
        <w:rPr>
          <w:sz w:val="24"/>
          <w:szCs w:val="24"/>
        </w:rPr>
      </w:pPr>
      <w:proofErr w:type="spellStart"/>
      <w:r w:rsidRPr="0054088C">
        <w:rPr>
          <w:sz w:val="24"/>
          <w:szCs w:val="24"/>
        </w:rPr>
        <w:t>Уманців</w:t>
      </w:r>
      <w:proofErr w:type="spellEnd"/>
      <w:r w:rsidRPr="0054088C">
        <w:rPr>
          <w:sz w:val="24"/>
          <w:szCs w:val="24"/>
        </w:rPr>
        <w:t xml:space="preserve"> Ю.М. Економічна політика держави : </w:t>
      </w:r>
      <w:proofErr w:type="spellStart"/>
      <w:r w:rsidRPr="0054088C">
        <w:rPr>
          <w:sz w:val="24"/>
          <w:szCs w:val="24"/>
        </w:rPr>
        <w:t>навч</w:t>
      </w:r>
      <w:proofErr w:type="spellEnd"/>
      <w:r w:rsidRPr="0054088C">
        <w:rPr>
          <w:sz w:val="24"/>
          <w:szCs w:val="24"/>
        </w:rPr>
        <w:t xml:space="preserve">. </w:t>
      </w:r>
      <w:proofErr w:type="spellStart"/>
      <w:r w:rsidRPr="0054088C">
        <w:rPr>
          <w:sz w:val="24"/>
          <w:szCs w:val="24"/>
        </w:rPr>
        <w:t>посіб</w:t>
      </w:r>
      <w:proofErr w:type="spellEnd"/>
      <w:r w:rsidRPr="0054088C">
        <w:rPr>
          <w:sz w:val="24"/>
          <w:szCs w:val="24"/>
        </w:rPr>
        <w:t xml:space="preserve">. /Ю.М. </w:t>
      </w:r>
      <w:proofErr w:type="spellStart"/>
      <w:r w:rsidRPr="0054088C">
        <w:rPr>
          <w:sz w:val="24"/>
          <w:szCs w:val="24"/>
        </w:rPr>
        <w:t>Уманців</w:t>
      </w:r>
      <w:proofErr w:type="spellEnd"/>
      <w:r w:rsidRPr="0054088C">
        <w:rPr>
          <w:sz w:val="24"/>
          <w:szCs w:val="24"/>
        </w:rPr>
        <w:t xml:space="preserve">, О. І. Міняйло, Л. В. </w:t>
      </w:r>
      <w:proofErr w:type="spellStart"/>
      <w:r w:rsidRPr="0054088C">
        <w:rPr>
          <w:sz w:val="24"/>
          <w:szCs w:val="24"/>
        </w:rPr>
        <w:t>Лебедева</w:t>
      </w:r>
      <w:proofErr w:type="spellEnd"/>
      <w:r w:rsidRPr="0054088C">
        <w:rPr>
          <w:sz w:val="24"/>
          <w:szCs w:val="24"/>
        </w:rPr>
        <w:t xml:space="preserve">. Київ : Київ. нац. </w:t>
      </w:r>
      <w:proofErr w:type="spellStart"/>
      <w:r w:rsidRPr="0054088C">
        <w:rPr>
          <w:sz w:val="24"/>
          <w:szCs w:val="24"/>
        </w:rPr>
        <w:t>торг.</w:t>
      </w:r>
      <w:r w:rsidRPr="0054088C">
        <w:rPr>
          <w:rFonts w:ascii="Cambria Math" w:hAnsi="Cambria Math" w:cs="Cambria Math"/>
          <w:sz w:val="24"/>
          <w:szCs w:val="24"/>
        </w:rPr>
        <w:t>‐</w:t>
      </w:r>
      <w:r w:rsidRPr="0054088C">
        <w:rPr>
          <w:sz w:val="24"/>
          <w:szCs w:val="24"/>
        </w:rPr>
        <w:t>екон</w:t>
      </w:r>
      <w:proofErr w:type="spellEnd"/>
      <w:r w:rsidRPr="0054088C">
        <w:rPr>
          <w:sz w:val="24"/>
          <w:szCs w:val="24"/>
        </w:rPr>
        <w:t xml:space="preserve">. </w:t>
      </w:r>
      <w:proofErr w:type="spellStart"/>
      <w:r w:rsidRPr="0054088C">
        <w:rPr>
          <w:sz w:val="24"/>
          <w:szCs w:val="24"/>
        </w:rPr>
        <w:t>ун</w:t>
      </w:r>
      <w:r w:rsidRPr="0054088C">
        <w:rPr>
          <w:rFonts w:ascii="Cambria Math" w:hAnsi="Cambria Math" w:cs="Cambria Math"/>
          <w:sz w:val="24"/>
          <w:szCs w:val="24"/>
        </w:rPr>
        <w:t>‐</w:t>
      </w:r>
      <w:r w:rsidRPr="0054088C">
        <w:rPr>
          <w:sz w:val="24"/>
          <w:szCs w:val="24"/>
        </w:rPr>
        <w:t>т</w:t>
      </w:r>
      <w:proofErr w:type="spellEnd"/>
      <w:r w:rsidRPr="0054088C">
        <w:rPr>
          <w:sz w:val="24"/>
          <w:szCs w:val="24"/>
        </w:rPr>
        <w:t>, 2020. –480 с.</w:t>
      </w:r>
    </w:p>
    <w:p w14:paraId="324B8CA5" w14:textId="21206D60" w:rsidR="0054088C" w:rsidRPr="0054088C" w:rsidRDefault="0054088C" w:rsidP="0054088C">
      <w:pPr>
        <w:pStyle w:val="a4"/>
        <w:numPr>
          <w:ilvl w:val="0"/>
          <w:numId w:val="6"/>
        </w:numPr>
        <w:tabs>
          <w:tab w:val="left" w:pos="1435"/>
          <w:tab w:val="left" w:pos="2457"/>
          <w:tab w:val="left" w:pos="5623"/>
          <w:tab w:val="left" w:pos="7635"/>
          <w:tab w:val="left" w:pos="9582"/>
        </w:tabs>
        <w:ind w:left="301" w:right="845" w:firstLine="709"/>
        <w:rPr>
          <w:sz w:val="24"/>
          <w:szCs w:val="24"/>
        </w:rPr>
      </w:pPr>
      <w:r w:rsidRPr="0054088C">
        <w:rPr>
          <w:sz w:val="24"/>
          <w:szCs w:val="24"/>
        </w:rPr>
        <w:t xml:space="preserve">Галушка З., </w:t>
      </w:r>
      <w:proofErr w:type="spellStart"/>
      <w:r w:rsidRPr="0054088C">
        <w:rPr>
          <w:sz w:val="24"/>
          <w:szCs w:val="24"/>
        </w:rPr>
        <w:t>Лусте</w:t>
      </w:r>
      <w:proofErr w:type="spellEnd"/>
      <w:r w:rsidRPr="0054088C">
        <w:rPr>
          <w:sz w:val="24"/>
          <w:szCs w:val="24"/>
        </w:rPr>
        <w:t xml:space="preserve"> О. Стратегії розвитку бізнесу: теорія і практика : </w:t>
      </w:r>
      <w:proofErr w:type="spellStart"/>
      <w:r w:rsidRPr="0054088C">
        <w:rPr>
          <w:sz w:val="24"/>
          <w:szCs w:val="24"/>
        </w:rPr>
        <w:t>навч</w:t>
      </w:r>
      <w:proofErr w:type="spellEnd"/>
      <w:r w:rsidRPr="0054088C">
        <w:rPr>
          <w:sz w:val="24"/>
          <w:szCs w:val="24"/>
        </w:rPr>
        <w:t xml:space="preserve">. посібник. Чернівці : </w:t>
      </w:r>
      <w:proofErr w:type="spellStart"/>
      <w:r w:rsidRPr="0054088C">
        <w:rPr>
          <w:sz w:val="24"/>
          <w:szCs w:val="24"/>
        </w:rPr>
        <w:t>Чернівец</w:t>
      </w:r>
      <w:proofErr w:type="spellEnd"/>
      <w:r w:rsidRPr="0054088C">
        <w:rPr>
          <w:sz w:val="24"/>
          <w:szCs w:val="24"/>
        </w:rPr>
        <w:t xml:space="preserve">. над. ун-т ім. Ю. </w:t>
      </w:r>
      <w:proofErr w:type="spellStart"/>
      <w:r w:rsidRPr="0054088C">
        <w:rPr>
          <w:sz w:val="24"/>
          <w:szCs w:val="24"/>
        </w:rPr>
        <w:t>Федьковича</w:t>
      </w:r>
      <w:proofErr w:type="spellEnd"/>
      <w:r w:rsidRPr="0054088C">
        <w:rPr>
          <w:sz w:val="24"/>
          <w:szCs w:val="24"/>
        </w:rPr>
        <w:t>, 2021. 288 с.</w:t>
      </w:r>
    </w:p>
    <w:p w14:paraId="3F025105" w14:textId="77777777" w:rsidR="00123ADB" w:rsidRDefault="00123ADB" w:rsidP="009427E3">
      <w:pPr>
        <w:pStyle w:val="a3"/>
        <w:rPr>
          <w:i w:val="0"/>
          <w:sz w:val="17"/>
        </w:rPr>
      </w:pPr>
    </w:p>
    <w:p w14:paraId="56EB0BF9" w14:textId="77777777" w:rsidR="00123ADB" w:rsidRDefault="00D370AB">
      <w:pPr>
        <w:pStyle w:val="1"/>
        <w:spacing w:before="129" w:line="321" w:lineRule="exact"/>
        <w:jc w:val="both"/>
      </w:pPr>
      <w:r>
        <w:t>РЕГУЛЯЦІЇ</w:t>
      </w:r>
      <w:r>
        <w:rPr>
          <w:spacing w:val="-6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ПОЛІТИКИ</w:t>
      </w:r>
      <w:r>
        <w:rPr>
          <w:spacing w:val="-2"/>
        </w:rPr>
        <w:t xml:space="preserve"> </w:t>
      </w:r>
      <w:r>
        <w:t>КУРСУ</w:t>
      </w:r>
    </w:p>
    <w:p w14:paraId="12374386" w14:textId="77777777" w:rsidR="00123ADB" w:rsidRDefault="00D370AB">
      <w:pPr>
        <w:pStyle w:val="2"/>
        <w:spacing w:line="273" w:lineRule="exact"/>
        <w:ind w:left="921"/>
      </w:pPr>
      <w:r>
        <w:t>Відвідування</w:t>
      </w:r>
      <w:r>
        <w:rPr>
          <w:spacing w:val="-1"/>
        </w:rPr>
        <w:t xml:space="preserve"> </w:t>
      </w:r>
      <w:r>
        <w:t>занять.</w:t>
      </w:r>
      <w:r>
        <w:rPr>
          <w:spacing w:val="-5"/>
        </w:rPr>
        <w:t xml:space="preserve"> </w:t>
      </w:r>
      <w:r>
        <w:t>Регуляція</w:t>
      </w:r>
      <w:r>
        <w:rPr>
          <w:spacing w:val="-1"/>
        </w:rPr>
        <w:t xml:space="preserve"> </w:t>
      </w:r>
      <w:r>
        <w:t>пропусків.</w:t>
      </w:r>
    </w:p>
    <w:p w14:paraId="6D262D04" w14:textId="4296E7E8" w:rsidR="00123ADB" w:rsidRDefault="00D370AB">
      <w:pPr>
        <w:pStyle w:val="a3"/>
        <w:ind w:left="213" w:right="100" w:firstLine="708"/>
        <w:jc w:val="both"/>
      </w:pPr>
      <w:r>
        <w:t>Інтерактивний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викладання</w:t>
      </w:r>
      <w:r>
        <w:rPr>
          <w:spacing w:val="1"/>
        </w:rPr>
        <w:t xml:space="preserve"> </w:t>
      </w:r>
      <w:r>
        <w:t>дисципліни</w:t>
      </w:r>
      <w:r>
        <w:rPr>
          <w:spacing w:val="1"/>
        </w:rPr>
        <w:t xml:space="preserve"> </w:t>
      </w:r>
      <w:r>
        <w:t>«</w:t>
      </w:r>
      <w:r w:rsidR="0054088C" w:rsidRPr="0054088C">
        <w:t>Стратегія розвитку промислового регіону: Європейський вектор</w:t>
      </w:r>
      <w:r>
        <w:t>»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обов’язкове відвідування практичних занять. Студенти, які з поважних причин були відсутні на</w:t>
      </w:r>
      <w:r>
        <w:rPr>
          <w:spacing w:val="1"/>
        </w:rPr>
        <w:t xml:space="preserve"> </w:t>
      </w:r>
      <w:r>
        <w:t>практичних заняттях згідно встановленому графіку (за розкладом), обов’язково виконують ці</w:t>
      </w:r>
      <w:r>
        <w:rPr>
          <w:spacing w:val="1"/>
        </w:rPr>
        <w:t xml:space="preserve"> </w:t>
      </w:r>
      <w:r>
        <w:t>практичні</w:t>
      </w:r>
      <w:r>
        <w:rPr>
          <w:spacing w:val="-1"/>
        </w:rPr>
        <w:t xml:space="preserve"> </w:t>
      </w:r>
      <w:r>
        <w:t>завдання, які розміщені на</w:t>
      </w:r>
      <w:r>
        <w:rPr>
          <w:spacing w:val="-1"/>
        </w:rPr>
        <w:t xml:space="preserve"> </w:t>
      </w:r>
      <w:r>
        <w:t>платформі</w:t>
      </w:r>
      <w:r>
        <w:rPr>
          <w:spacing w:val="2"/>
        </w:rPr>
        <w:t xml:space="preserve"> </w:t>
      </w:r>
      <w:proofErr w:type="spellStart"/>
      <w:r>
        <w:t>Moodle</w:t>
      </w:r>
      <w:proofErr w:type="spellEnd"/>
      <w:r>
        <w:rPr>
          <w:spacing w:val="-1"/>
        </w:rPr>
        <w:t xml:space="preserve"> </w:t>
      </w:r>
      <w:r>
        <w:t>СЕЗН</w:t>
      </w:r>
      <w:r>
        <w:rPr>
          <w:spacing w:val="-1"/>
        </w:rPr>
        <w:t xml:space="preserve"> </w:t>
      </w:r>
      <w:r>
        <w:t>ЗНУ.</w:t>
      </w:r>
    </w:p>
    <w:p w14:paraId="6C99DB47" w14:textId="77777777" w:rsidR="00123ADB" w:rsidRDefault="00D370AB">
      <w:pPr>
        <w:pStyle w:val="2"/>
        <w:spacing w:before="3"/>
        <w:ind w:left="921"/>
      </w:pPr>
      <w:r>
        <w:t>Політика</w:t>
      </w:r>
      <w:r>
        <w:rPr>
          <w:spacing w:val="-3"/>
        </w:rPr>
        <w:t xml:space="preserve"> </w:t>
      </w:r>
      <w:r>
        <w:t>академічної</w:t>
      </w:r>
      <w:r>
        <w:rPr>
          <w:spacing w:val="-5"/>
        </w:rPr>
        <w:t xml:space="preserve"> </w:t>
      </w:r>
      <w:r>
        <w:t>доброчесності</w:t>
      </w:r>
    </w:p>
    <w:p w14:paraId="657E1120" w14:textId="77777777" w:rsidR="00123ADB" w:rsidRDefault="00D370AB">
      <w:pPr>
        <w:pStyle w:val="a3"/>
        <w:ind w:left="213" w:right="109" w:firstLine="708"/>
        <w:jc w:val="both"/>
      </w:pPr>
      <w:r>
        <w:t>Кожний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зобов’язаний</w:t>
      </w:r>
      <w:r>
        <w:rPr>
          <w:spacing w:val="1"/>
        </w:rPr>
        <w:t xml:space="preserve"> </w:t>
      </w:r>
      <w:r>
        <w:t>дотримуватися</w:t>
      </w:r>
      <w:r>
        <w:rPr>
          <w:spacing w:val="1"/>
        </w:rPr>
        <w:t xml:space="preserve"> </w:t>
      </w:r>
      <w:r>
        <w:t>принципів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доброчесності.</w:t>
      </w:r>
      <w:r>
        <w:rPr>
          <w:spacing w:val="1"/>
        </w:rPr>
        <w:t xml:space="preserve"> </w:t>
      </w:r>
      <w:r>
        <w:t>Письмові завдання з використанням часткових або повнотекстових запозичень з інших робіт без</w:t>
      </w:r>
      <w:r>
        <w:rPr>
          <w:spacing w:val="1"/>
        </w:rPr>
        <w:t xml:space="preserve"> </w:t>
      </w:r>
      <w:r>
        <w:lastRenderedPageBreak/>
        <w:t>зазначення авторства – це плагіат. До студентів, у роботах яких буде виявлено списування,</w:t>
      </w:r>
      <w:r>
        <w:rPr>
          <w:spacing w:val="1"/>
        </w:rPr>
        <w:t xml:space="preserve"> </w:t>
      </w:r>
      <w:r>
        <w:t xml:space="preserve">плагіат чи інші прояви </w:t>
      </w:r>
      <w:proofErr w:type="spellStart"/>
      <w:r>
        <w:t>недоброчесної</w:t>
      </w:r>
      <w:proofErr w:type="spellEnd"/>
      <w:r>
        <w:t xml:space="preserve"> поведінки, можуть бути застосовані різні дисциплінарні</w:t>
      </w:r>
      <w:r>
        <w:rPr>
          <w:spacing w:val="1"/>
        </w:rPr>
        <w:t xml:space="preserve"> </w:t>
      </w:r>
      <w:r>
        <w:t>заходи</w:t>
      </w:r>
      <w:r>
        <w:rPr>
          <w:spacing w:val="-1"/>
        </w:rPr>
        <w:t xml:space="preserve"> </w:t>
      </w:r>
      <w:r>
        <w:t>(див.</w:t>
      </w:r>
      <w:r>
        <w:rPr>
          <w:spacing w:val="2"/>
        </w:rPr>
        <w:t xml:space="preserve"> </w:t>
      </w:r>
      <w:r>
        <w:t>Кодекс академічної</w:t>
      </w:r>
      <w:r>
        <w:rPr>
          <w:spacing w:val="-3"/>
        </w:rPr>
        <w:t xml:space="preserve"> </w:t>
      </w:r>
      <w:r>
        <w:t>доброчесності</w:t>
      </w:r>
      <w:r>
        <w:rPr>
          <w:spacing w:val="-1"/>
        </w:rPr>
        <w:t xml:space="preserve"> </w:t>
      </w:r>
      <w:r>
        <w:t>ЗНУ).</w:t>
      </w:r>
    </w:p>
    <w:p w14:paraId="3063ECD7" w14:textId="77777777" w:rsidR="00123ADB" w:rsidRDefault="00D370AB">
      <w:pPr>
        <w:pStyle w:val="a3"/>
        <w:ind w:left="213" w:right="102" w:firstLine="708"/>
        <w:jc w:val="both"/>
      </w:pPr>
      <w:r>
        <w:t>Усі</w:t>
      </w:r>
      <w:r>
        <w:rPr>
          <w:spacing w:val="1"/>
        </w:rPr>
        <w:t xml:space="preserve"> </w:t>
      </w:r>
      <w:r>
        <w:t>письмові</w:t>
      </w:r>
      <w:r>
        <w:rPr>
          <w:spacing w:val="1"/>
        </w:rPr>
        <w:t xml:space="preserve"> </w:t>
      </w:r>
      <w:r>
        <w:t>роботи,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виконуються</w:t>
      </w:r>
      <w:r>
        <w:rPr>
          <w:spacing w:val="1"/>
        </w:rPr>
        <w:t xml:space="preserve"> </w:t>
      </w:r>
      <w:r>
        <w:t>студентами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дисципліни,</w:t>
      </w:r>
      <w:r>
        <w:rPr>
          <w:spacing w:val="1"/>
        </w:rPr>
        <w:t xml:space="preserve"> </w:t>
      </w:r>
      <w:r>
        <w:t>перевіряються на наявність плагіату за допомогою спеціалізованого програмного забезпечення</w:t>
      </w:r>
      <w:r>
        <w:rPr>
          <w:spacing w:val="1"/>
        </w:rPr>
        <w:t xml:space="preserve"> </w:t>
      </w:r>
      <w:proofErr w:type="spellStart"/>
      <w:r>
        <w:t>UniCheck</w:t>
      </w:r>
      <w:proofErr w:type="spellEnd"/>
      <w:r>
        <w:t>. Виконавці індивідуальних дослідницьких завдань обов’язково додають до текстів своїх</w:t>
      </w:r>
      <w:r>
        <w:rPr>
          <w:spacing w:val="1"/>
        </w:rPr>
        <w:t xml:space="preserve"> </w:t>
      </w:r>
      <w:r>
        <w:t>робіт власноруч підписану Декларацію академічної доброчесності (див. посилання у Додатку до</w:t>
      </w:r>
      <w:r>
        <w:rPr>
          <w:spacing w:val="1"/>
        </w:rPr>
        <w:t xml:space="preserve"> </w:t>
      </w:r>
      <w:proofErr w:type="spellStart"/>
      <w:r>
        <w:t>силабусу</w:t>
      </w:r>
      <w:proofErr w:type="spellEnd"/>
      <w:r>
        <w:t>).</w:t>
      </w:r>
    </w:p>
    <w:p w14:paraId="013140D3" w14:textId="77777777" w:rsidR="00123ADB" w:rsidRDefault="00D370AB" w:rsidP="00DE1835">
      <w:pPr>
        <w:pStyle w:val="2"/>
        <w:ind w:firstLine="780"/>
      </w:pPr>
      <w:r>
        <w:t>Використання</w:t>
      </w:r>
      <w:r>
        <w:rPr>
          <w:spacing w:val="-4"/>
        </w:rPr>
        <w:t xml:space="preserve"> </w:t>
      </w:r>
      <w:r>
        <w:t>комп’ютерів/телефонів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занятті</w:t>
      </w:r>
    </w:p>
    <w:p w14:paraId="5990974C" w14:textId="77777777" w:rsidR="00123ADB" w:rsidRDefault="00D370AB">
      <w:pPr>
        <w:pStyle w:val="a3"/>
        <w:ind w:left="213" w:right="109" w:firstLine="708"/>
        <w:jc w:val="both"/>
      </w:pPr>
      <w:r>
        <w:t>Будь ласка, вимкніть на беззвучний режим свої мобільні телефони та не користуйтеся</w:t>
      </w:r>
      <w:r>
        <w:rPr>
          <w:spacing w:val="1"/>
        </w:rPr>
        <w:t xml:space="preserve"> </w:t>
      </w:r>
      <w:r>
        <w:t>ними під час занять. Мобільні телефони відволікають викладача та ваших колег. Під час занять</w:t>
      </w:r>
      <w:r>
        <w:rPr>
          <w:spacing w:val="1"/>
        </w:rPr>
        <w:t xml:space="preserve"> </w:t>
      </w:r>
      <w:r>
        <w:t>заборонено надсилання текстових повідомлень, прослуховування музики, перевірка електронної</w:t>
      </w:r>
      <w:r>
        <w:rPr>
          <w:spacing w:val="1"/>
        </w:rPr>
        <w:t xml:space="preserve"> </w:t>
      </w:r>
      <w:r>
        <w:t>пошти, соціальних мереж тощо. Електронні пристрої можна використовувати лише за умови</w:t>
      </w:r>
      <w:r>
        <w:rPr>
          <w:spacing w:val="1"/>
        </w:rPr>
        <w:t xml:space="preserve"> </w:t>
      </w:r>
      <w:r>
        <w:t>виробничої</w:t>
      </w:r>
      <w:r>
        <w:rPr>
          <w:spacing w:val="-1"/>
        </w:rPr>
        <w:t xml:space="preserve"> </w:t>
      </w:r>
      <w:r>
        <w:t>необхідності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 (за</w:t>
      </w:r>
      <w:r>
        <w:rPr>
          <w:spacing w:val="-1"/>
        </w:rPr>
        <w:t xml:space="preserve"> </w:t>
      </w:r>
      <w:r>
        <w:t>погодженням</w:t>
      </w:r>
      <w:r>
        <w:rPr>
          <w:spacing w:val="-1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викладачем).</w:t>
      </w:r>
    </w:p>
    <w:p w14:paraId="48D33BB4" w14:textId="77777777" w:rsidR="00123ADB" w:rsidRDefault="00D370AB" w:rsidP="00DE1835">
      <w:pPr>
        <w:pStyle w:val="2"/>
        <w:ind w:firstLine="780"/>
        <w:jc w:val="left"/>
      </w:pPr>
      <w:r>
        <w:t>Комунікація</w:t>
      </w:r>
    </w:p>
    <w:p w14:paraId="6AA64872" w14:textId="77777777" w:rsidR="00123ADB" w:rsidRDefault="00D370AB">
      <w:pPr>
        <w:pStyle w:val="a3"/>
        <w:ind w:left="213" w:right="104" w:firstLine="708"/>
        <w:jc w:val="both"/>
      </w:pPr>
      <w:r>
        <w:t>Очікується, що студенти перевірятимуть свою електронну пошту і сторінку дисципліни в</w:t>
      </w:r>
      <w:r>
        <w:rPr>
          <w:spacing w:val="-57"/>
        </w:rPr>
        <w:t xml:space="preserve"> </w:t>
      </w:r>
      <w:proofErr w:type="spellStart"/>
      <w:r>
        <w:t>Moodle</w:t>
      </w:r>
      <w:proofErr w:type="spellEnd"/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реагуватимуть</w:t>
      </w:r>
      <w:r>
        <w:rPr>
          <w:spacing w:val="1"/>
        </w:rPr>
        <w:t xml:space="preserve"> </w:t>
      </w:r>
      <w:r>
        <w:t>своєчасно.</w:t>
      </w:r>
      <w:r>
        <w:rPr>
          <w:spacing w:val="1"/>
        </w:rPr>
        <w:t xml:space="preserve"> </w:t>
      </w:r>
      <w:r>
        <w:t>Всі</w:t>
      </w:r>
      <w:r>
        <w:rPr>
          <w:spacing w:val="1"/>
        </w:rPr>
        <w:t xml:space="preserve"> </w:t>
      </w:r>
      <w:r>
        <w:t>робочі</w:t>
      </w:r>
      <w:r>
        <w:rPr>
          <w:spacing w:val="1"/>
        </w:rPr>
        <w:t xml:space="preserve"> </w:t>
      </w:r>
      <w:r>
        <w:t>оголошення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надсилатися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 xml:space="preserve">старосту, на електронну на пошту та розміщуватимуться в </w:t>
      </w:r>
      <w:proofErr w:type="spellStart"/>
      <w:r>
        <w:t>Moodle</w:t>
      </w:r>
      <w:proofErr w:type="spellEnd"/>
      <w:r>
        <w:t>. Будь ласка, перевіряйте</w:t>
      </w:r>
      <w:r>
        <w:rPr>
          <w:spacing w:val="1"/>
        </w:rPr>
        <w:t xml:space="preserve"> </w:t>
      </w:r>
      <w:r>
        <w:t>повідомлення</w:t>
      </w:r>
      <w:r>
        <w:rPr>
          <w:spacing w:val="-3"/>
        </w:rPr>
        <w:t xml:space="preserve"> </w:t>
      </w:r>
      <w:r>
        <w:t>вчасно.</w:t>
      </w:r>
    </w:p>
    <w:p w14:paraId="08363860" w14:textId="77777777" w:rsidR="00123ADB" w:rsidRDefault="00D370AB">
      <w:pPr>
        <w:pStyle w:val="a3"/>
        <w:ind w:left="921"/>
        <w:jc w:val="both"/>
      </w:pPr>
      <w:r>
        <w:t>Електронна</w:t>
      </w:r>
      <w:r>
        <w:rPr>
          <w:spacing w:val="-3"/>
        </w:rPr>
        <w:t xml:space="preserve"> </w:t>
      </w:r>
      <w:r>
        <w:t>пошта</w:t>
      </w:r>
      <w:r>
        <w:rPr>
          <w:spacing w:val="-3"/>
        </w:rPr>
        <w:t xml:space="preserve"> </w:t>
      </w:r>
      <w:r>
        <w:t>має</w:t>
      </w:r>
      <w:r>
        <w:rPr>
          <w:spacing w:val="-4"/>
        </w:rPr>
        <w:t xml:space="preserve"> </w:t>
      </w:r>
      <w:r>
        <w:t>бути</w:t>
      </w:r>
      <w:r>
        <w:rPr>
          <w:spacing w:val="-3"/>
        </w:rPr>
        <w:t xml:space="preserve"> </w:t>
      </w:r>
      <w:r>
        <w:t>підписана</w:t>
      </w:r>
      <w:r>
        <w:rPr>
          <w:spacing w:val="-2"/>
        </w:rPr>
        <w:t xml:space="preserve"> </w:t>
      </w:r>
      <w:r>
        <w:t>справжнім</w:t>
      </w:r>
      <w:r>
        <w:rPr>
          <w:spacing w:val="1"/>
        </w:rPr>
        <w:t xml:space="preserve"> </w:t>
      </w:r>
      <w:r>
        <w:t>ім’ям</w:t>
      </w:r>
      <w:r>
        <w:rPr>
          <w:spacing w:val="-3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прізвищем.</w:t>
      </w:r>
    </w:p>
    <w:p w14:paraId="1F48EEEB" w14:textId="77777777" w:rsidR="00EF1CC4" w:rsidRDefault="00EF1CC4">
      <w:pPr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br w:type="page"/>
      </w:r>
    </w:p>
    <w:p w14:paraId="2A2C4ADD" w14:textId="2AD74398" w:rsidR="00123ADB" w:rsidRDefault="00D370AB" w:rsidP="00061447">
      <w:pPr>
        <w:jc w:val="center"/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lastRenderedPageBreak/>
        <w:t>ДОДАТОК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ДО</w:t>
      </w:r>
      <w:r>
        <w:rPr>
          <w:rFonts w:ascii="Cambria" w:hAnsi="Cambria"/>
          <w:b/>
          <w:i/>
          <w:spacing w:val="-5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СИЛАБУСУ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ЗНУ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–</w:t>
      </w:r>
      <w:r>
        <w:rPr>
          <w:rFonts w:ascii="Cambria" w:hAnsi="Cambria"/>
          <w:b/>
          <w:i/>
          <w:spacing w:val="-1"/>
          <w:sz w:val="28"/>
        </w:rPr>
        <w:t xml:space="preserve"> </w:t>
      </w:r>
      <w:r w:rsidR="00B05A34">
        <w:rPr>
          <w:rFonts w:ascii="Cambria" w:hAnsi="Cambria"/>
          <w:b/>
          <w:i/>
          <w:sz w:val="28"/>
        </w:rPr>
        <w:t>202</w:t>
      </w:r>
      <w:r w:rsidR="00DF1450">
        <w:rPr>
          <w:rFonts w:ascii="Cambria" w:hAnsi="Cambria"/>
          <w:b/>
          <w:i/>
          <w:sz w:val="28"/>
        </w:rPr>
        <w:t>3</w:t>
      </w:r>
      <w:r w:rsidR="00B05A34">
        <w:rPr>
          <w:rFonts w:ascii="Cambria" w:hAnsi="Cambria"/>
          <w:b/>
          <w:i/>
          <w:sz w:val="28"/>
        </w:rPr>
        <w:t>-202</w:t>
      </w:r>
      <w:r w:rsidR="00DF1450">
        <w:rPr>
          <w:rFonts w:ascii="Cambria" w:hAnsi="Cambria"/>
          <w:b/>
          <w:i/>
          <w:sz w:val="28"/>
        </w:rPr>
        <w:t>4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рр.</w:t>
      </w:r>
    </w:p>
    <w:p w14:paraId="6DA0C379" w14:textId="77777777" w:rsidR="006E6398" w:rsidRPr="00061447" w:rsidRDefault="006E6398" w:rsidP="00061447">
      <w:pPr>
        <w:jc w:val="center"/>
        <w:rPr>
          <w:i/>
          <w:iCs/>
          <w:sz w:val="19"/>
          <w:szCs w:val="24"/>
        </w:rPr>
      </w:pPr>
    </w:p>
    <w:p w14:paraId="200DA640" w14:textId="77777777" w:rsidR="00984938" w:rsidRPr="00984938" w:rsidRDefault="00984938" w:rsidP="00984938">
      <w:pPr>
        <w:jc w:val="both"/>
        <w:rPr>
          <w:rFonts w:asciiTheme="majorHAnsi" w:hAnsiTheme="majorHAnsi"/>
          <w:b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 xml:space="preserve">ГРАФІК ОСВІТНЬОГО ПРОЦЕСУ 2023-2024 н. р. </w:t>
      </w:r>
      <w:r w:rsidRPr="00984938">
        <w:rPr>
          <w:rFonts w:asciiTheme="majorHAnsi" w:hAnsiTheme="majorHAnsi"/>
          <w:sz w:val="20"/>
          <w:szCs w:val="20"/>
        </w:rPr>
        <w:t xml:space="preserve">доступний за адресою: </w:t>
      </w:r>
      <w:hyperlink r:id="rId9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https://tinyurl.com/yckze4jd</w:t>
        </w:r>
      </w:hyperlink>
      <w:r w:rsidRPr="00984938">
        <w:rPr>
          <w:rFonts w:asciiTheme="majorHAnsi" w:hAnsiTheme="majorHAnsi"/>
          <w:sz w:val="20"/>
          <w:szCs w:val="20"/>
        </w:rPr>
        <w:t>.</w:t>
      </w:r>
    </w:p>
    <w:p w14:paraId="46AFA7F0" w14:textId="77777777" w:rsidR="00984938" w:rsidRPr="00984938" w:rsidRDefault="00984938" w:rsidP="00984938">
      <w:pPr>
        <w:jc w:val="both"/>
        <w:rPr>
          <w:rFonts w:asciiTheme="majorHAnsi" w:hAnsiTheme="majorHAnsi"/>
          <w:b/>
          <w:sz w:val="20"/>
          <w:szCs w:val="20"/>
        </w:rPr>
      </w:pPr>
    </w:p>
    <w:p w14:paraId="5BCA6EFD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 xml:space="preserve">АКАДЕМІЧНА ДОБРОЧЕСНІСТЬ. </w:t>
      </w:r>
      <w:r w:rsidRPr="00984938">
        <w:rPr>
          <w:rFonts w:asciiTheme="majorHAnsi" w:hAnsiTheme="majorHAnsi"/>
          <w:sz w:val="20"/>
          <w:szCs w:val="20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984938">
        <w:rPr>
          <w:rFonts w:asciiTheme="majorHAnsi" w:hAnsiTheme="majorHAnsi"/>
          <w:b/>
          <w:sz w:val="20"/>
          <w:szCs w:val="20"/>
        </w:rPr>
        <w:t>Кодексом академічної доброчесності ЗНУ:</w:t>
      </w:r>
      <w:r w:rsidRPr="00984938">
        <w:rPr>
          <w:rFonts w:asciiTheme="majorHAnsi" w:hAnsiTheme="majorHAnsi"/>
          <w:sz w:val="20"/>
          <w:szCs w:val="20"/>
        </w:rPr>
        <w:t xml:space="preserve"> </w:t>
      </w:r>
      <w:hyperlink r:id="rId10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https://tinyurl.com/ya6yk4ad</w:t>
        </w:r>
      </w:hyperlink>
      <w:r w:rsidRPr="00984938">
        <w:rPr>
          <w:rFonts w:asciiTheme="majorHAnsi" w:hAnsiTheme="majorHAnsi"/>
          <w:sz w:val="20"/>
          <w:szCs w:val="20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1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https://tinyurl.com/y6wzzlu3</w:t>
        </w:r>
      </w:hyperlink>
      <w:r w:rsidRPr="00984938">
        <w:rPr>
          <w:rFonts w:asciiTheme="majorHAnsi" w:hAnsiTheme="majorHAnsi"/>
          <w:sz w:val="20"/>
          <w:szCs w:val="20"/>
        </w:rPr>
        <w:t>.</w:t>
      </w:r>
    </w:p>
    <w:p w14:paraId="0010C0B9" w14:textId="77777777" w:rsidR="00984938" w:rsidRPr="00984938" w:rsidRDefault="00984938" w:rsidP="00984938">
      <w:pPr>
        <w:rPr>
          <w:rFonts w:asciiTheme="majorHAnsi" w:hAnsiTheme="majorHAnsi"/>
          <w:sz w:val="16"/>
          <w:szCs w:val="16"/>
        </w:rPr>
      </w:pPr>
    </w:p>
    <w:p w14:paraId="1DBE2066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 xml:space="preserve">НАВЧАЛЬНИЙ ПРОЦЕС ТА ЗАБЕЗПЕЧЕННЯ ЯКОСТІ ОСВІТИ. </w:t>
      </w:r>
      <w:r w:rsidRPr="00984938">
        <w:rPr>
          <w:rFonts w:asciiTheme="majorHAnsi" w:hAnsiTheme="majorHAnsi"/>
          <w:sz w:val="20"/>
          <w:szCs w:val="20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2" w:history="1">
        <w:r w:rsidRPr="00984938">
          <w:rPr>
            <w:rStyle w:val="a9"/>
            <w:rFonts w:asciiTheme="majorHAnsi" w:hAnsiTheme="majorHAnsi"/>
            <w:bCs/>
            <w:sz w:val="20"/>
            <w:szCs w:val="20"/>
            <w:shd w:val="clear" w:color="auto" w:fill="FFFFFF"/>
          </w:rPr>
          <w:t>https://tinyurl.com/y9tve4lk</w:t>
        </w:r>
      </w:hyperlink>
      <w:r w:rsidRPr="00984938">
        <w:rPr>
          <w:rFonts w:asciiTheme="majorHAnsi" w:hAnsiTheme="majorHAnsi"/>
          <w:bCs/>
          <w:color w:val="000000"/>
          <w:sz w:val="20"/>
          <w:szCs w:val="20"/>
          <w:shd w:val="clear" w:color="auto" w:fill="FFFFFF"/>
        </w:rPr>
        <w:t>.</w:t>
      </w:r>
    </w:p>
    <w:p w14:paraId="21ED9C76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</w:p>
    <w:p w14:paraId="33980CD8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 xml:space="preserve">ПОВТОРНЕ ВИВЧЕННЯ ДИСЦИПЛІН, ВІДРАХУВАННЯ. </w:t>
      </w:r>
      <w:r w:rsidRPr="00984938">
        <w:rPr>
          <w:rFonts w:asciiTheme="majorHAnsi" w:hAnsiTheme="majorHAnsi"/>
          <w:sz w:val="20"/>
          <w:szCs w:val="20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3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https://tinyurl.com/y9pkmmp5</w:t>
        </w:r>
      </w:hyperlink>
      <w:r w:rsidRPr="00984938">
        <w:rPr>
          <w:rFonts w:asciiTheme="majorHAnsi" w:hAnsiTheme="majorHAnsi"/>
          <w:sz w:val="20"/>
          <w:szCs w:val="20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4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https://tinyurl.com/ycds57la</w:t>
        </w:r>
      </w:hyperlink>
      <w:r w:rsidRPr="00984938">
        <w:rPr>
          <w:rFonts w:asciiTheme="majorHAnsi" w:hAnsiTheme="majorHAnsi"/>
          <w:sz w:val="20"/>
          <w:szCs w:val="20"/>
        </w:rPr>
        <w:t>.</w:t>
      </w:r>
    </w:p>
    <w:p w14:paraId="6B319A3A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</w:p>
    <w:p w14:paraId="68F68227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 xml:space="preserve">НЕФОРМАЛЬНА ОСВІТА. </w:t>
      </w:r>
      <w:r w:rsidRPr="00984938">
        <w:rPr>
          <w:rFonts w:asciiTheme="majorHAnsi" w:hAnsiTheme="majorHAnsi"/>
          <w:sz w:val="20"/>
          <w:szCs w:val="20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15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https://tinyurl.com/y8gbt4xs</w:t>
        </w:r>
      </w:hyperlink>
      <w:r w:rsidRPr="00984938">
        <w:rPr>
          <w:rFonts w:asciiTheme="majorHAnsi" w:hAnsiTheme="majorHAnsi"/>
          <w:sz w:val="20"/>
          <w:szCs w:val="20"/>
        </w:rPr>
        <w:t>.</w:t>
      </w:r>
    </w:p>
    <w:p w14:paraId="53EBFF56" w14:textId="77777777" w:rsidR="00984938" w:rsidRPr="00984938" w:rsidRDefault="00984938" w:rsidP="00984938">
      <w:pPr>
        <w:jc w:val="both"/>
        <w:rPr>
          <w:rFonts w:asciiTheme="majorHAnsi" w:hAnsiTheme="majorHAnsi"/>
          <w:sz w:val="16"/>
          <w:szCs w:val="16"/>
        </w:rPr>
      </w:pPr>
    </w:p>
    <w:p w14:paraId="1FAF7909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 xml:space="preserve">ВИРІШЕННЯ КОНФЛІКТІВ. </w:t>
      </w:r>
      <w:r w:rsidRPr="00984938">
        <w:rPr>
          <w:rFonts w:asciiTheme="majorHAnsi" w:hAnsiTheme="majorHAnsi"/>
          <w:sz w:val="20"/>
          <w:szCs w:val="20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6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https://tinyurl.com/57wha734</w:t>
        </w:r>
      </w:hyperlink>
      <w:r w:rsidRPr="00984938">
        <w:rPr>
          <w:rFonts w:asciiTheme="majorHAnsi" w:hAnsiTheme="majorHAnsi"/>
          <w:sz w:val="20"/>
          <w:szCs w:val="20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7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https://tinyurl.com/yd6bq6p9</w:t>
        </w:r>
      </w:hyperlink>
      <w:r w:rsidRPr="00984938">
        <w:rPr>
          <w:rFonts w:asciiTheme="majorHAnsi" w:hAnsiTheme="majorHAnsi"/>
          <w:sz w:val="20"/>
          <w:szCs w:val="20"/>
        </w:rPr>
        <w:t xml:space="preserve">; </w:t>
      </w:r>
      <w:r w:rsidRPr="00984938">
        <w:rPr>
          <w:rFonts w:asciiTheme="majorHAnsi" w:hAnsiTheme="majorHAnsi"/>
          <w:iCs/>
          <w:sz w:val="20"/>
          <w:szCs w:val="20"/>
        </w:rPr>
        <w:t>Положення про призначення та виплату соціальних стипендій у ЗНУ</w:t>
      </w:r>
      <w:r w:rsidRPr="00984938">
        <w:rPr>
          <w:rFonts w:asciiTheme="majorHAnsi" w:hAnsiTheme="majorHAnsi"/>
          <w:sz w:val="20"/>
          <w:szCs w:val="20"/>
        </w:rPr>
        <w:t xml:space="preserve">: </w:t>
      </w:r>
      <w:hyperlink r:id="rId18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https://tinyurl.com/y9r5dpwh</w:t>
        </w:r>
      </w:hyperlink>
      <w:r w:rsidRPr="00984938">
        <w:rPr>
          <w:rFonts w:asciiTheme="majorHAnsi" w:hAnsiTheme="majorHAnsi"/>
          <w:sz w:val="20"/>
          <w:szCs w:val="20"/>
        </w:rPr>
        <w:t xml:space="preserve">. </w:t>
      </w:r>
    </w:p>
    <w:p w14:paraId="29C30C3D" w14:textId="77777777" w:rsidR="00984938" w:rsidRPr="00984938" w:rsidRDefault="00984938" w:rsidP="00984938">
      <w:pPr>
        <w:jc w:val="both"/>
        <w:rPr>
          <w:rFonts w:asciiTheme="majorHAnsi" w:hAnsiTheme="majorHAnsi"/>
          <w:b/>
          <w:sz w:val="20"/>
          <w:szCs w:val="20"/>
        </w:rPr>
      </w:pPr>
    </w:p>
    <w:p w14:paraId="3AB93BF4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  <w:lang w:val="ru-RU"/>
        </w:rPr>
      </w:pPr>
      <w:r w:rsidRPr="00984938">
        <w:rPr>
          <w:rFonts w:asciiTheme="majorHAnsi" w:hAnsiTheme="majorHAnsi"/>
          <w:b/>
          <w:sz w:val="20"/>
          <w:szCs w:val="20"/>
        </w:rPr>
        <w:t xml:space="preserve">ПСИХОЛОГІЧНА ДОПОМОГА. </w:t>
      </w:r>
      <w:r w:rsidRPr="00984938">
        <w:rPr>
          <w:rFonts w:asciiTheme="majorHAnsi" w:hAnsiTheme="majorHAnsi"/>
          <w:sz w:val="20"/>
          <w:szCs w:val="20"/>
        </w:rPr>
        <w:t>Телефон довіри</w:t>
      </w:r>
      <w:r w:rsidRPr="00984938">
        <w:rPr>
          <w:rFonts w:asciiTheme="majorHAnsi" w:hAnsiTheme="majorHAnsi"/>
          <w:sz w:val="20"/>
          <w:szCs w:val="20"/>
          <w:lang w:val="ru-RU"/>
        </w:rPr>
        <w:t xml:space="preserve"> практичного психолога </w:t>
      </w:r>
      <w:proofErr w:type="spellStart"/>
      <w:r w:rsidRPr="00984938">
        <w:rPr>
          <w:rFonts w:asciiTheme="majorHAnsi" w:hAnsiTheme="majorHAnsi"/>
          <w:sz w:val="20"/>
          <w:szCs w:val="20"/>
          <w:lang w:val="ru-RU"/>
        </w:rPr>
        <w:t>Марті</w:t>
      </w:r>
      <w:proofErr w:type="spellEnd"/>
      <w:r w:rsidRPr="00984938">
        <w:rPr>
          <w:rFonts w:asciiTheme="majorHAnsi" w:hAnsiTheme="majorHAnsi"/>
          <w:sz w:val="20"/>
          <w:szCs w:val="20"/>
          <w:lang w:val="ru-RU"/>
        </w:rPr>
        <w:t xml:space="preserve"> </w:t>
      </w:r>
      <w:proofErr w:type="spellStart"/>
      <w:r w:rsidRPr="00984938">
        <w:rPr>
          <w:rFonts w:asciiTheme="majorHAnsi" w:hAnsiTheme="majorHAnsi"/>
          <w:sz w:val="20"/>
          <w:szCs w:val="20"/>
          <w:lang w:val="ru-RU"/>
        </w:rPr>
        <w:t>Ірини</w:t>
      </w:r>
      <w:proofErr w:type="spellEnd"/>
      <w:r w:rsidRPr="00984938">
        <w:rPr>
          <w:rFonts w:asciiTheme="majorHAnsi" w:hAnsiTheme="majorHAnsi"/>
          <w:sz w:val="20"/>
          <w:szCs w:val="20"/>
          <w:lang w:val="ru-RU"/>
        </w:rPr>
        <w:t xml:space="preserve"> </w:t>
      </w:r>
      <w:proofErr w:type="spellStart"/>
      <w:r w:rsidRPr="00984938">
        <w:rPr>
          <w:rFonts w:asciiTheme="majorHAnsi" w:hAnsiTheme="majorHAnsi"/>
          <w:sz w:val="20"/>
          <w:szCs w:val="20"/>
          <w:lang w:val="ru-RU"/>
        </w:rPr>
        <w:t>Вадимівни</w:t>
      </w:r>
      <w:proofErr w:type="spellEnd"/>
      <w:r w:rsidRPr="00984938">
        <w:rPr>
          <w:rFonts w:asciiTheme="majorHAnsi" w:hAnsiTheme="majorHAnsi"/>
          <w:sz w:val="20"/>
          <w:szCs w:val="20"/>
          <w:lang w:val="ru-RU"/>
        </w:rPr>
        <w:t xml:space="preserve"> (061)228-15-84, (099)253-78-73 (</w:t>
      </w:r>
      <w:proofErr w:type="spellStart"/>
      <w:r w:rsidRPr="00984938">
        <w:rPr>
          <w:rFonts w:asciiTheme="majorHAnsi" w:hAnsiTheme="majorHAnsi"/>
          <w:sz w:val="20"/>
          <w:szCs w:val="20"/>
          <w:lang w:val="ru-RU"/>
        </w:rPr>
        <w:t>щоденно</w:t>
      </w:r>
      <w:proofErr w:type="spellEnd"/>
      <w:r w:rsidRPr="00984938">
        <w:rPr>
          <w:rFonts w:asciiTheme="majorHAnsi" w:hAnsiTheme="majorHAnsi"/>
          <w:sz w:val="20"/>
          <w:szCs w:val="20"/>
          <w:lang w:val="ru-RU"/>
        </w:rPr>
        <w:t xml:space="preserve"> з 9 до 21)</w:t>
      </w:r>
      <w:r w:rsidRPr="00984938">
        <w:rPr>
          <w:rFonts w:asciiTheme="majorHAnsi" w:hAnsiTheme="majorHAnsi"/>
          <w:sz w:val="20"/>
          <w:szCs w:val="20"/>
        </w:rPr>
        <w:t>.</w:t>
      </w:r>
      <w:r w:rsidRPr="00984938">
        <w:rPr>
          <w:rFonts w:asciiTheme="majorHAnsi" w:hAnsiTheme="majorHAnsi"/>
          <w:sz w:val="20"/>
          <w:szCs w:val="20"/>
          <w:lang w:val="ru-RU"/>
        </w:rPr>
        <w:t xml:space="preserve"> </w:t>
      </w:r>
    </w:p>
    <w:p w14:paraId="6F3DD787" w14:textId="77777777" w:rsidR="00984938" w:rsidRPr="00984938" w:rsidRDefault="00984938" w:rsidP="00984938">
      <w:pPr>
        <w:jc w:val="both"/>
        <w:rPr>
          <w:rFonts w:asciiTheme="majorHAnsi" w:hAnsiTheme="majorHAnsi"/>
          <w:b/>
          <w:bCs/>
          <w:color w:val="333333"/>
          <w:sz w:val="20"/>
          <w:szCs w:val="20"/>
          <w:lang w:eastAsia="uk-UA"/>
        </w:rPr>
      </w:pPr>
      <w:bookmarkStart w:id="1" w:name="_Hlk142433006"/>
    </w:p>
    <w:p w14:paraId="328258B8" w14:textId="77777777" w:rsidR="00984938" w:rsidRPr="00984938" w:rsidRDefault="00984938" w:rsidP="00984938">
      <w:pPr>
        <w:jc w:val="both"/>
        <w:rPr>
          <w:rFonts w:asciiTheme="majorHAnsi" w:hAnsiTheme="majorHAnsi"/>
          <w:b/>
          <w:bCs/>
          <w:sz w:val="20"/>
          <w:szCs w:val="20"/>
          <w:lang w:eastAsia="uk-UA"/>
        </w:rPr>
      </w:pPr>
      <w:r w:rsidRPr="00984938">
        <w:rPr>
          <w:rFonts w:asciiTheme="majorHAnsi" w:hAnsiTheme="majorHAnsi"/>
          <w:b/>
          <w:bCs/>
          <w:sz w:val="20"/>
          <w:szCs w:val="20"/>
          <w:lang w:eastAsia="uk-UA"/>
        </w:rPr>
        <w:t>УПОВНОВАЖЕНА ОСОБА З ПИТАНЬ ЗАПОБІГАННЯ ТА ВИЯВЛЕННЯ КОРУПЦІЇ</w:t>
      </w:r>
      <w:r w:rsidRPr="00984938">
        <w:rPr>
          <w:rFonts w:asciiTheme="majorHAnsi" w:hAnsiTheme="majorHAnsi"/>
          <w:sz w:val="20"/>
          <w:szCs w:val="20"/>
          <w:lang w:eastAsia="uk-UA"/>
        </w:rPr>
        <w:t xml:space="preserve"> Запорізького національного університету:</w:t>
      </w:r>
      <w:r w:rsidRPr="00984938">
        <w:rPr>
          <w:rFonts w:asciiTheme="majorHAnsi" w:hAnsiTheme="majorHAnsi"/>
          <w:sz w:val="20"/>
          <w:szCs w:val="20"/>
          <w:lang w:val="ru-RU" w:eastAsia="uk-UA"/>
        </w:rPr>
        <w:t xml:space="preserve"> </w:t>
      </w:r>
      <w:r w:rsidRPr="00984938">
        <w:rPr>
          <w:rFonts w:asciiTheme="majorHAnsi" w:hAnsiTheme="majorHAnsi"/>
          <w:b/>
          <w:bCs/>
          <w:sz w:val="20"/>
          <w:szCs w:val="20"/>
          <w:lang w:eastAsia="uk-UA"/>
        </w:rPr>
        <w:t>Борисов Костянтин Борисович</w:t>
      </w:r>
    </w:p>
    <w:p w14:paraId="4D925C4A" w14:textId="77777777" w:rsidR="00984938" w:rsidRPr="00984938" w:rsidRDefault="00984938" w:rsidP="00984938">
      <w:pPr>
        <w:jc w:val="both"/>
        <w:rPr>
          <w:rFonts w:asciiTheme="majorHAnsi" w:hAnsiTheme="majorHAnsi"/>
          <w:color w:val="333333"/>
          <w:sz w:val="20"/>
          <w:szCs w:val="20"/>
          <w:lang w:eastAsia="uk-UA"/>
        </w:rPr>
      </w:pPr>
      <w:r w:rsidRPr="00984938">
        <w:rPr>
          <w:rFonts w:asciiTheme="majorHAnsi" w:hAnsiTheme="majorHAnsi"/>
          <w:sz w:val="20"/>
          <w:szCs w:val="20"/>
          <w:lang w:eastAsia="uk-UA"/>
        </w:rPr>
        <w:t>Електронна адреса</w:t>
      </w:r>
      <w:r w:rsidRPr="00984938">
        <w:rPr>
          <w:rFonts w:asciiTheme="majorHAnsi" w:hAnsiTheme="majorHAnsi"/>
          <w:color w:val="333333"/>
          <w:sz w:val="20"/>
          <w:szCs w:val="20"/>
          <w:lang w:eastAsia="uk-UA"/>
        </w:rPr>
        <w:t>: </w:t>
      </w:r>
      <w:hyperlink r:id="rId19" w:history="1">
        <w:r w:rsidRPr="00984938">
          <w:rPr>
            <w:rFonts w:asciiTheme="majorHAnsi" w:hAnsiTheme="majorHAnsi"/>
            <w:color w:val="3852A6"/>
            <w:sz w:val="20"/>
            <w:szCs w:val="20"/>
            <w:u w:val="single"/>
            <w:lang w:eastAsia="uk-UA"/>
          </w:rPr>
          <w:t>uv@znu.edu.ua</w:t>
        </w:r>
      </w:hyperlink>
      <w:r w:rsidRPr="00984938">
        <w:rPr>
          <w:rFonts w:asciiTheme="majorHAnsi" w:hAnsiTheme="majorHAnsi"/>
          <w:color w:val="333333"/>
          <w:sz w:val="20"/>
          <w:szCs w:val="20"/>
          <w:lang w:eastAsia="uk-UA"/>
        </w:rPr>
        <w:t xml:space="preserve"> Гаряча лінія: Тел. </w:t>
      </w:r>
      <w:hyperlink r:id="rId20" w:history="1">
        <w:r w:rsidRPr="00984938">
          <w:rPr>
            <w:rFonts w:asciiTheme="majorHAnsi" w:hAnsiTheme="majorHAnsi"/>
            <w:color w:val="3852A6"/>
            <w:sz w:val="20"/>
            <w:szCs w:val="20"/>
            <w:u w:val="single"/>
            <w:lang w:eastAsia="uk-UA"/>
          </w:rPr>
          <w:t>(061) 228-75-50</w:t>
        </w:r>
      </w:hyperlink>
    </w:p>
    <w:bookmarkEnd w:id="1"/>
    <w:p w14:paraId="02EB6DBC" w14:textId="77777777" w:rsidR="00984938" w:rsidRPr="00984938" w:rsidRDefault="00984938" w:rsidP="00984938">
      <w:pPr>
        <w:jc w:val="both"/>
        <w:rPr>
          <w:rFonts w:asciiTheme="majorHAnsi" w:hAnsiTheme="majorHAnsi"/>
          <w:b/>
          <w:sz w:val="20"/>
          <w:szCs w:val="20"/>
        </w:rPr>
      </w:pPr>
    </w:p>
    <w:p w14:paraId="1CDD7986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 xml:space="preserve">РІВНІ МОЖЛИВОСТІ ТА ІНКЛЮЗИВНЕ ОСВІТНЄ СЕРЕДОВИЩЕ. </w:t>
      </w:r>
      <w:r w:rsidRPr="00984938">
        <w:rPr>
          <w:rFonts w:asciiTheme="majorHAnsi" w:hAnsiTheme="majorHAnsi"/>
          <w:sz w:val="20"/>
          <w:szCs w:val="20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984938">
        <w:rPr>
          <w:rFonts w:asciiTheme="majorHAnsi" w:hAnsiTheme="majorHAnsi"/>
          <w:sz w:val="20"/>
          <w:szCs w:val="20"/>
        </w:rPr>
        <w:t>маломобільних</w:t>
      </w:r>
      <w:proofErr w:type="spellEnd"/>
      <w:r w:rsidRPr="00984938">
        <w:rPr>
          <w:rFonts w:asciiTheme="majorHAnsi" w:hAnsiTheme="majorHAnsi"/>
          <w:sz w:val="20"/>
          <w:szCs w:val="20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984938">
        <w:rPr>
          <w:rFonts w:asciiTheme="majorHAnsi" w:hAnsiTheme="majorHAnsi"/>
          <w:sz w:val="20"/>
          <w:szCs w:val="20"/>
        </w:rPr>
        <w:t>маломобільних</w:t>
      </w:r>
      <w:proofErr w:type="spellEnd"/>
      <w:r w:rsidRPr="00984938">
        <w:rPr>
          <w:rFonts w:asciiTheme="majorHAnsi" w:hAnsiTheme="majorHAnsi"/>
          <w:sz w:val="20"/>
          <w:szCs w:val="20"/>
        </w:rPr>
        <w:t xml:space="preserve"> груп населення у ЗНУ: </w:t>
      </w:r>
      <w:hyperlink r:id="rId21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https://tinyurl.com/ydhcsagx</w:t>
        </w:r>
      </w:hyperlink>
      <w:r w:rsidRPr="00984938">
        <w:rPr>
          <w:rFonts w:asciiTheme="majorHAnsi" w:hAnsiTheme="majorHAnsi"/>
          <w:sz w:val="20"/>
          <w:szCs w:val="20"/>
        </w:rPr>
        <w:t xml:space="preserve">. </w:t>
      </w:r>
    </w:p>
    <w:p w14:paraId="778BD44F" w14:textId="77777777" w:rsidR="00984938" w:rsidRPr="00984938" w:rsidRDefault="00984938" w:rsidP="00984938">
      <w:pPr>
        <w:jc w:val="both"/>
        <w:rPr>
          <w:rFonts w:asciiTheme="majorHAnsi" w:hAnsiTheme="majorHAnsi"/>
          <w:b/>
          <w:sz w:val="20"/>
          <w:szCs w:val="20"/>
        </w:rPr>
      </w:pPr>
    </w:p>
    <w:p w14:paraId="4A5CC83E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>РЕСУРСИ ДЛЯ НАВЧАННЯ. Наукова бібліотека</w:t>
      </w:r>
      <w:r w:rsidRPr="00984938">
        <w:rPr>
          <w:rFonts w:asciiTheme="majorHAnsi" w:hAnsiTheme="majorHAnsi"/>
          <w:sz w:val="20"/>
          <w:szCs w:val="20"/>
        </w:rPr>
        <w:t xml:space="preserve">: </w:t>
      </w:r>
      <w:hyperlink r:id="rId22" w:history="1">
        <w:r w:rsidRPr="00984938">
          <w:rPr>
            <w:rStyle w:val="a9"/>
            <w:rFonts w:asciiTheme="majorHAnsi" w:hAnsiTheme="majorHAnsi"/>
            <w:sz w:val="20"/>
            <w:szCs w:val="20"/>
          </w:rPr>
          <w:t>http://library.znu.edu.ua</w:t>
        </w:r>
      </w:hyperlink>
      <w:r w:rsidRPr="00984938">
        <w:rPr>
          <w:rFonts w:asciiTheme="majorHAnsi" w:hAnsiTheme="majorHAnsi"/>
          <w:sz w:val="20"/>
          <w:szCs w:val="20"/>
        </w:rPr>
        <w:t>. Графік роботи абонементів: понеділок – п`ятниця з 08.00 до 16.00; вихідні дні: субота і неділя.</w:t>
      </w:r>
    </w:p>
    <w:p w14:paraId="647AE1F1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</w:p>
    <w:p w14:paraId="593AB836" w14:textId="77777777" w:rsidR="00984938" w:rsidRPr="00984938" w:rsidRDefault="00984938" w:rsidP="00984938">
      <w:pPr>
        <w:jc w:val="both"/>
        <w:rPr>
          <w:rFonts w:asciiTheme="majorHAnsi" w:hAnsiTheme="majorHAnsi"/>
          <w:b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>ЕЛЕКТРОННЕ ЗАБЕЗПЕЧЕННЯ НАВЧАННЯ (MOODLE): https://moodle.znu.edu.ua</w:t>
      </w:r>
    </w:p>
    <w:p w14:paraId="3CB9CB68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sz w:val="20"/>
          <w:szCs w:val="20"/>
        </w:rPr>
        <w:t xml:space="preserve">Якщо забули пароль/логін, направте листа з темою «Забув пароль/логін» за адресою: </w:t>
      </w:r>
      <w:proofErr w:type="spellStart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moodle</w:t>
      </w:r>
      <w:proofErr w:type="spellEnd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  <w:lang w:val="ru-RU"/>
        </w:rPr>
        <w:t>.</w:t>
      </w:r>
      <w:proofErr w:type="spellStart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znu</w:t>
      </w:r>
      <w:proofErr w:type="spellEnd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  <w:lang w:val="ru-RU"/>
        </w:rPr>
        <w:t>@</w:t>
      </w:r>
      <w:proofErr w:type="spellStart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znu</w:t>
      </w:r>
      <w:proofErr w:type="spellEnd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  <w:lang w:val="ru-RU"/>
        </w:rPr>
        <w:t>.</w:t>
      </w:r>
      <w:proofErr w:type="spellStart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edu</w:t>
      </w:r>
      <w:proofErr w:type="spellEnd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  <w:lang w:val="ru-RU"/>
        </w:rPr>
        <w:t>.</w:t>
      </w:r>
      <w:proofErr w:type="spellStart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ua</w:t>
      </w:r>
      <w:proofErr w:type="spellEnd"/>
      <w:r w:rsidRPr="00984938">
        <w:rPr>
          <w:rFonts w:asciiTheme="majorHAnsi" w:hAnsiTheme="majorHAnsi"/>
          <w:b/>
          <w:bCs/>
          <w:color w:val="333333"/>
          <w:sz w:val="20"/>
          <w:szCs w:val="20"/>
          <w:shd w:val="clear" w:color="auto" w:fill="FFFFFF"/>
        </w:rPr>
        <w:t>.</w:t>
      </w:r>
    </w:p>
    <w:p w14:paraId="3EBD1BD0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sz w:val="20"/>
          <w:szCs w:val="20"/>
        </w:rPr>
        <w:t>У листі вкажіть: прізвище, ім'я, по-батькові українською мовою; шифр групи; електронну адресу.</w:t>
      </w:r>
    </w:p>
    <w:p w14:paraId="77E0DBE4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sz w:val="20"/>
          <w:szCs w:val="20"/>
        </w:rPr>
        <w:t xml:space="preserve">Якщо ви вказували електронну адресу в профілі системи </w:t>
      </w:r>
      <w:proofErr w:type="spellStart"/>
      <w:r w:rsidRPr="00984938">
        <w:rPr>
          <w:rFonts w:asciiTheme="majorHAnsi" w:hAnsiTheme="majorHAnsi"/>
          <w:sz w:val="20"/>
          <w:szCs w:val="20"/>
        </w:rPr>
        <w:t>Moodle</w:t>
      </w:r>
      <w:proofErr w:type="spellEnd"/>
      <w:r w:rsidRPr="00984938">
        <w:rPr>
          <w:rFonts w:asciiTheme="majorHAnsi" w:hAnsiTheme="majorHAnsi"/>
          <w:sz w:val="20"/>
          <w:szCs w:val="20"/>
        </w:rPr>
        <w:t xml:space="preserve"> ЗНУ, то використовуйте посилання для відновлення паролю https://moodle.znu.edu.ua/mod/page/view.php?id=133015.</w:t>
      </w:r>
    </w:p>
    <w:p w14:paraId="0860B829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</w:p>
    <w:p w14:paraId="0185B9F7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>Центр інтенсивного вивчення іноземних мов</w:t>
      </w:r>
      <w:r w:rsidRPr="00984938">
        <w:rPr>
          <w:rFonts w:asciiTheme="majorHAnsi" w:hAnsiTheme="majorHAnsi"/>
          <w:sz w:val="20"/>
          <w:szCs w:val="20"/>
        </w:rPr>
        <w:t>: http://sites.znu.edu.ua/child-advance/</w:t>
      </w:r>
    </w:p>
    <w:p w14:paraId="023BEDA2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 xml:space="preserve">Центр німецької мови, партнер </w:t>
      </w:r>
      <w:proofErr w:type="spellStart"/>
      <w:r w:rsidRPr="00984938">
        <w:rPr>
          <w:rFonts w:asciiTheme="majorHAnsi" w:hAnsiTheme="majorHAnsi"/>
          <w:b/>
          <w:sz w:val="20"/>
          <w:szCs w:val="20"/>
        </w:rPr>
        <w:t>Гете-інституту</w:t>
      </w:r>
      <w:proofErr w:type="spellEnd"/>
      <w:r w:rsidRPr="00984938">
        <w:rPr>
          <w:rFonts w:asciiTheme="majorHAnsi" w:hAnsiTheme="majorHAnsi"/>
          <w:sz w:val="20"/>
          <w:szCs w:val="20"/>
        </w:rPr>
        <w:t>: https://www.znu.edu.ua/ukr/edu/ocznu/nim</w:t>
      </w:r>
    </w:p>
    <w:p w14:paraId="50181C78" w14:textId="77777777" w:rsidR="00984938" w:rsidRPr="00984938" w:rsidRDefault="00984938" w:rsidP="00984938">
      <w:pPr>
        <w:jc w:val="both"/>
        <w:rPr>
          <w:rFonts w:asciiTheme="majorHAnsi" w:hAnsiTheme="majorHAnsi"/>
          <w:sz w:val="20"/>
          <w:szCs w:val="20"/>
        </w:rPr>
      </w:pPr>
      <w:r w:rsidRPr="00984938">
        <w:rPr>
          <w:rFonts w:asciiTheme="majorHAnsi" w:hAnsiTheme="majorHAnsi"/>
          <w:b/>
          <w:sz w:val="20"/>
          <w:szCs w:val="20"/>
        </w:rPr>
        <w:t>Школа Конфуція (вивчення китайської мови)</w:t>
      </w:r>
      <w:r w:rsidRPr="00984938">
        <w:rPr>
          <w:rFonts w:asciiTheme="majorHAnsi" w:hAnsiTheme="majorHAnsi"/>
          <w:sz w:val="20"/>
          <w:szCs w:val="20"/>
        </w:rPr>
        <w:t>: http://sites.znu.edu.ua/confucius</w:t>
      </w:r>
    </w:p>
    <w:p w14:paraId="7D049AF2" w14:textId="34BF0ACA" w:rsidR="00123ADB" w:rsidRDefault="00123ADB" w:rsidP="00984938">
      <w:pPr>
        <w:jc w:val="both"/>
        <w:rPr>
          <w:rFonts w:ascii="Cambria" w:hAnsi="Cambria"/>
          <w:sz w:val="20"/>
        </w:rPr>
      </w:pPr>
    </w:p>
    <w:sectPr w:rsidR="00123ADB">
      <w:headerReference w:type="default" r:id="rId23"/>
      <w:pgSz w:w="11910" w:h="16840"/>
      <w:pgMar w:top="1740" w:right="460" w:bottom="280" w:left="920" w:header="37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5B56BE" w14:textId="77777777" w:rsidR="00F1672F" w:rsidRDefault="00F1672F">
      <w:r>
        <w:separator/>
      </w:r>
    </w:p>
  </w:endnote>
  <w:endnote w:type="continuationSeparator" w:id="0">
    <w:p w14:paraId="2AABCCD6" w14:textId="77777777" w:rsidR="00F1672F" w:rsidRDefault="00F16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B2F86A" w14:textId="77777777" w:rsidR="00F1672F" w:rsidRDefault="00F1672F">
      <w:r>
        <w:separator/>
      </w:r>
    </w:p>
  </w:footnote>
  <w:footnote w:type="continuationSeparator" w:id="0">
    <w:p w14:paraId="66AFF940" w14:textId="77777777" w:rsidR="00F1672F" w:rsidRDefault="00F167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B0AFD5" w14:textId="77777777" w:rsidR="00123ADB" w:rsidRDefault="00061447">
    <w:pPr>
      <w:pStyle w:val="a3"/>
      <w:spacing w:line="14" w:lineRule="auto"/>
      <w:rPr>
        <w:i w:val="0"/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487142400" behindDoc="1" locked="0" layoutInCell="1" allowOverlap="1" wp14:anchorId="7EF67802" wp14:editId="149E3BB1">
              <wp:simplePos x="0" y="0"/>
              <wp:positionH relativeFrom="page">
                <wp:posOffset>592428</wp:posOffset>
              </wp:positionH>
              <wp:positionV relativeFrom="page">
                <wp:posOffset>386366</wp:posOffset>
              </wp:positionV>
              <wp:extent cx="5524795" cy="689235"/>
              <wp:effectExtent l="0" t="0" r="0" b="15875"/>
              <wp:wrapNone/>
              <wp:docPr id="6" name="Пол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24795" cy="68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56A1E9" w14:textId="77777777" w:rsidR="00123ADB" w:rsidRDefault="00D370AB">
                          <w:pPr>
                            <w:spacing w:before="20" w:line="257" w:lineRule="exact"/>
                            <w:ind w:left="10" w:right="10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УНІВЕРСИТЕТ</w:t>
                          </w:r>
                        </w:p>
                        <w:p w14:paraId="508E0C6F" w14:textId="77777777" w:rsidR="00123ADB" w:rsidRDefault="00D370AB">
                          <w:pPr>
                            <w:spacing w:line="257" w:lineRule="exact"/>
                            <w:ind w:left="9" w:right="10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ІНЖЕНЕРНИЙ</w:t>
                          </w:r>
                          <w:r>
                            <w:rPr>
                              <w:rFonts w:ascii="Cambria" w:hAnsi="Cambria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НАВЧАЛЬНО-НАУКОВИЙ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ІНСТИТУТ</w:t>
                          </w:r>
                        </w:p>
                        <w:p w14:paraId="747FDF48" w14:textId="37D112DC" w:rsidR="00123ADB" w:rsidRDefault="00D370AB" w:rsidP="008D0B78">
                          <w:pPr>
                            <w:spacing w:before="2" w:line="258" w:lineRule="exact"/>
                            <w:ind w:left="10" w:right="10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дисципліни</w:t>
                          </w:r>
                          <w:r>
                            <w:rPr>
                              <w:rFonts w:ascii="Cambria" w:hAnsi="Cambria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«</w:t>
                          </w:r>
                          <w:r w:rsidR="009E4B3D">
                            <w:rPr>
                              <w:rFonts w:ascii="Cambria" w:hAnsi="Cambria"/>
                              <w:b/>
                            </w:rPr>
                            <w:t>Стратегія розвитку промислового регіону: Європейський вектор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6" o:spid="_x0000_s1026" type="#_x0000_t202" style="position:absolute;margin-left:46.65pt;margin-top:30.4pt;width:435pt;height:54.25pt;z-index:-1617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" filled="f" stroked="f">
              <v:textbox inset="0,0,0,0">
                <w:txbxContent>
                  <w:p w14:paraId="0256A1E9" w14:textId="77777777" w:rsidR="00123ADB" w:rsidRDefault="00D370AB">
                    <w:pPr>
                      <w:spacing w:before="20" w:line="257" w:lineRule="exact"/>
                      <w:ind w:left="10" w:right="10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УНІВЕРСИТЕТ</w:t>
                    </w:r>
                  </w:p>
                  <w:p w14:paraId="508E0C6F" w14:textId="77777777" w:rsidR="00123ADB" w:rsidRDefault="00D370AB">
                    <w:pPr>
                      <w:spacing w:line="257" w:lineRule="exact"/>
                      <w:ind w:left="9" w:right="10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ІНЖЕНЕРНИЙ</w:t>
                    </w:r>
                    <w:r>
                      <w:rPr>
                        <w:rFonts w:ascii="Cambria" w:hAnsi="Cambria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НАВЧАЛЬНО-НАУКОВИЙ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ІНСТИТУТ</w:t>
                    </w:r>
                  </w:p>
                  <w:p w14:paraId="747FDF48" w14:textId="37D112DC" w:rsidR="00123ADB" w:rsidRDefault="00D370AB" w:rsidP="008D0B78">
                    <w:pPr>
                      <w:spacing w:before="2" w:line="258" w:lineRule="exact"/>
                      <w:ind w:left="10" w:right="10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дисципліни</w:t>
                    </w:r>
                    <w:r>
                      <w:rPr>
                        <w:rFonts w:ascii="Cambria" w:hAnsi="Cambria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«</w:t>
                    </w:r>
                    <w:r w:rsidR="009E4B3D">
                      <w:rPr>
                        <w:rFonts w:ascii="Cambria" w:hAnsi="Cambria"/>
                        <w:b/>
                      </w:rPr>
                      <w:t>Стратегія розвитку промислового регіону: Європейський вектор</w:t>
                    </w:r>
                    <w:r>
                      <w:rPr>
                        <w:rFonts w:ascii="Cambria" w:hAnsi="Cambria"/>
                        <w:b/>
                      </w:rPr>
                      <w:t>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370AB">
      <w:rPr>
        <w:noProof/>
        <w:lang w:val="ru-RU" w:eastAsia="ru-RU"/>
      </w:rPr>
      <w:drawing>
        <wp:anchor distT="0" distB="0" distL="0" distR="0" simplePos="0" relativeHeight="487141888" behindDoc="1" locked="0" layoutInCell="1" allowOverlap="1" wp14:anchorId="1383B194" wp14:editId="3E4029D2">
          <wp:simplePos x="0" y="0"/>
          <wp:positionH relativeFrom="page">
            <wp:posOffset>6204584</wp:posOffset>
          </wp:positionH>
          <wp:positionV relativeFrom="page">
            <wp:posOffset>238124</wp:posOffset>
          </wp:positionV>
          <wp:extent cx="530224" cy="55372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F4ED0"/>
    <w:multiLevelType w:val="hybridMultilevel"/>
    <w:tmpl w:val="A4F2891E"/>
    <w:lvl w:ilvl="0" w:tplc="D5AE20A0">
      <w:start w:val="1"/>
      <w:numFmt w:val="decimal"/>
      <w:lvlText w:val="%1."/>
      <w:lvlJc w:val="left"/>
      <w:pPr>
        <w:ind w:left="302" w:hanging="28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F836D810">
      <w:numFmt w:val="bullet"/>
      <w:lvlText w:val="•"/>
      <w:lvlJc w:val="left"/>
      <w:pPr>
        <w:ind w:left="1320" w:hanging="288"/>
      </w:pPr>
      <w:rPr>
        <w:rFonts w:hint="default"/>
        <w:lang w:val="uk-UA" w:eastAsia="en-US" w:bidi="ar-SA"/>
      </w:rPr>
    </w:lvl>
    <w:lvl w:ilvl="2" w:tplc="6BDEC0AE">
      <w:numFmt w:val="bullet"/>
      <w:lvlText w:val="•"/>
      <w:lvlJc w:val="left"/>
      <w:pPr>
        <w:ind w:left="2341" w:hanging="288"/>
      </w:pPr>
      <w:rPr>
        <w:rFonts w:hint="default"/>
        <w:lang w:val="uk-UA" w:eastAsia="en-US" w:bidi="ar-SA"/>
      </w:rPr>
    </w:lvl>
    <w:lvl w:ilvl="3" w:tplc="7FA2E9D0">
      <w:numFmt w:val="bullet"/>
      <w:lvlText w:val="•"/>
      <w:lvlJc w:val="left"/>
      <w:pPr>
        <w:ind w:left="3361" w:hanging="288"/>
      </w:pPr>
      <w:rPr>
        <w:rFonts w:hint="default"/>
        <w:lang w:val="uk-UA" w:eastAsia="en-US" w:bidi="ar-SA"/>
      </w:rPr>
    </w:lvl>
    <w:lvl w:ilvl="4" w:tplc="70505098">
      <w:numFmt w:val="bullet"/>
      <w:lvlText w:val="•"/>
      <w:lvlJc w:val="left"/>
      <w:pPr>
        <w:ind w:left="4382" w:hanging="288"/>
      </w:pPr>
      <w:rPr>
        <w:rFonts w:hint="default"/>
        <w:lang w:val="uk-UA" w:eastAsia="en-US" w:bidi="ar-SA"/>
      </w:rPr>
    </w:lvl>
    <w:lvl w:ilvl="5" w:tplc="51B61406">
      <w:numFmt w:val="bullet"/>
      <w:lvlText w:val="•"/>
      <w:lvlJc w:val="left"/>
      <w:pPr>
        <w:ind w:left="5403" w:hanging="288"/>
      </w:pPr>
      <w:rPr>
        <w:rFonts w:hint="default"/>
        <w:lang w:val="uk-UA" w:eastAsia="en-US" w:bidi="ar-SA"/>
      </w:rPr>
    </w:lvl>
    <w:lvl w:ilvl="6" w:tplc="7FE057B2">
      <w:numFmt w:val="bullet"/>
      <w:lvlText w:val="•"/>
      <w:lvlJc w:val="left"/>
      <w:pPr>
        <w:ind w:left="6423" w:hanging="288"/>
      </w:pPr>
      <w:rPr>
        <w:rFonts w:hint="default"/>
        <w:lang w:val="uk-UA" w:eastAsia="en-US" w:bidi="ar-SA"/>
      </w:rPr>
    </w:lvl>
    <w:lvl w:ilvl="7" w:tplc="D298AA48">
      <w:numFmt w:val="bullet"/>
      <w:lvlText w:val="•"/>
      <w:lvlJc w:val="left"/>
      <w:pPr>
        <w:ind w:left="7444" w:hanging="288"/>
      </w:pPr>
      <w:rPr>
        <w:rFonts w:hint="default"/>
        <w:lang w:val="uk-UA" w:eastAsia="en-US" w:bidi="ar-SA"/>
      </w:rPr>
    </w:lvl>
    <w:lvl w:ilvl="8" w:tplc="1AD47B84">
      <w:numFmt w:val="bullet"/>
      <w:lvlText w:val="•"/>
      <w:lvlJc w:val="left"/>
      <w:pPr>
        <w:ind w:left="8465" w:hanging="288"/>
      </w:pPr>
      <w:rPr>
        <w:rFonts w:hint="default"/>
        <w:lang w:val="uk-UA" w:eastAsia="en-US" w:bidi="ar-SA"/>
      </w:rPr>
    </w:lvl>
  </w:abstractNum>
  <w:abstractNum w:abstractNumId="1">
    <w:nsid w:val="33FE562C"/>
    <w:multiLevelType w:val="hybridMultilevel"/>
    <w:tmpl w:val="4B1E2640"/>
    <w:lvl w:ilvl="0" w:tplc="B13275D6">
      <w:start w:val="1"/>
      <w:numFmt w:val="decimal"/>
      <w:lvlText w:val="%1."/>
      <w:lvlJc w:val="left"/>
      <w:pPr>
        <w:ind w:left="93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010C8788">
      <w:start w:val="1"/>
      <w:numFmt w:val="decimal"/>
      <w:lvlText w:val="%2."/>
      <w:lvlJc w:val="left"/>
      <w:pPr>
        <w:ind w:left="213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2" w:tplc="04685568">
      <w:numFmt w:val="bullet"/>
      <w:lvlText w:val="•"/>
      <w:lvlJc w:val="left"/>
      <w:pPr>
        <w:ind w:left="2005" w:hanging="425"/>
      </w:pPr>
      <w:rPr>
        <w:rFonts w:hint="default"/>
        <w:lang w:val="uk-UA" w:eastAsia="en-US" w:bidi="ar-SA"/>
      </w:rPr>
    </w:lvl>
    <w:lvl w:ilvl="3" w:tplc="EE2C9C76">
      <w:numFmt w:val="bullet"/>
      <w:lvlText w:val="•"/>
      <w:lvlJc w:val="left"/>
      <w:pPr>
        <w:ind w:left="3070" w:hanging="425"/>
      </w:pPr>
      <w:rPr>
        <w:rFonts w:hint="default"/>
        <w:lang w:val="uk-UA" w:eastAsia="en-US" w:bidi="ar-SA"/>
      </w:rPr>
    </w:lvl>
    <w:lvl w:ilvl="4" w:tplc="D00271A4">
      <w:numFmt w:val="bullet"/>
      <w:lvlText w:val="•"/>
      <w:lvlJc w:val="left"/>
      <w:pPr>
        <w:ind w:left="4135" w:hanging="425"/>
      </w:pPr>
      <w:rPr>
        <w:rFonts w:hint="default"/>
        <w:lang w:val="uk-UA" w:eastAsia="en-US" w:bidi="ar-SA"/>
      </w:rPr>
    </w:lvl>
    <w:lvl w:ilvl="5" w:tplc="43E6592C">
      <w:numFmt w:val="bullet"/>
      <w:lvlText w:val="•"/>
      <w:lvlJc w:val="left"/>
      <w:pPr>
        <w:ind w:left="5200" w:hanging="425"/>
      </w:pPr>
      <w:rPr>
        <w:rFonts w:hint="default"/>
        <w:lang w:val="uk-UA" w:eastAsia="en-US" w:bidi="ar-SA"/>
      </w:rPr>
    </w:lvl>
    <w:lvl w:ilvl="6" w:tplc="7368FB7C">
      <w:numFmt w:val="bullet"/>
      <w:lvlText w:val="•"/>
      <w:lvlJc w:val="left"/>
      <w:pPr>
        <w:ind w:left="6265" w:hanging="425"/>
      </w:pPr>
      <w:rPr>
        <w:rFonts w:hint="default"/>
        <w:lang w:val="uk-UA" w:eastAsia="en-US" w:bidi="ar-SA"/>
      </w:rPr>
    </w:lvl>
    <w:lvl w:ilvl="7" w:tplc="8460EEF0">
      <w:numFmt w:val="bullet"/>
      <w:lvlText w:val="•"/>
      <w:lvlJc w:val="left"/>
      <w:pPr>
        <w:ind w:left="7330" w:hanging="425"/>
      </w:pPr>
      <w:rPr>
        <w:rFonts w:hint="default"/>
        <w:lang w:val="uk-UA" w:eastAsia="en-US" w:bidi="ar-SA"/>
      </w:rPr>
    </w:lvl>
    <w:lvl w:ilvl="8" w:tplc="1FE60802">
      <w:numFmt w:val="bullet"/>
      <w:lvlText w:val="•"/>
      <w:lvlJc w:val="left"/>
      <w:pPr>
        <w:ind w:left="8396" w:hanging="425"/>
      </w:pPr>
      <w:rPr>
        <w:rFonts w:hint="default"/>
        <w:lang w:val="uk-UA" w:eastAsia="en-US" w:bidi="ar-SA"/>
      </w:rPr>
    </w:lvl>
  </w:abstractNum>
  <w:abstractNum w:abstractNumId="2">
    <w:nsid w:val="54131DC7"/>
    <w:multiLevelType w:val="hybridMultilevel"/>
    <w:tmpl w:val="C3A4F7FA"/>
    <w:lvl w:ilvl="0" w:tplc="C2E07E78">
      <w:start w:val="1"/>
      <w:numFmt w:val="decimal"/>
      <w:lvlText w:val="%1."/>
      <w:lvlJc w:val="left"/>
      <w:pPr>
        <w:ind w:left="302" w:hanging="425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uk-UA" w:eastAsia="en-US" w:bidi="ar-SA"/>
      </w:rPr>
    </w:lvl>
    <w:lvl w:ilvl="1" w:tplc="12CEE74A">
      <w:numFmt w:val="bullet"/>
      <w:lvlText w:val="•"/>
      <w:lvlJc w:val="left"/>
      <w:pPr>
        <w:ind w:left="1320" w:hanging="425"/>
      </w:pPr>
      <w:rPr>
        <w:rFonts w:hint="default"/>
        <w:lang w:val="uk-UA" w:eastAsia="en-US" w:bidi="ar-SA"/>
      </w:rPr>
    </w:lvl>
    <w:lvl w:ilvl="2" w:tplc="C630D994">
      <w:numFmt w:val="bullet"/>
      <w:lvlText w:val="•"/>
      <w:lvlJc w:val="left"/>
      <w:pPr>
        <w:ind w:left="2341" w:hanging="425"/>
      </w:pPr>
      <w:rPr>
        <w:rFonts w:hint="default"/>
        <w:lang w:val="uk-UA" w:eastAsia="en-US" w:bidi="ar-SA"/>
      </w:rPr>
    </w:lvl>
    <w:lvl w:ilvl="3" w:tplc="A828B47E">
      <w:numFmt w:val="bullet"/>
      <w:lvlText w:val="•"/>
      <w:lvlJc w:val="left"/>
      <w:pPr>
        <w:ind w:left="3361" w:hanging="425"/>
      </w:pPr>
      <w:rPr>
        <w:rFonts w:hint="default"/>
        <w:lang w:val="uk-UA" w:eastAsia="en-US" w:bidi="ar-SA"/>
      </w:rPr>
    </w:lvl>
    <w:lvl w:ilvl="4" w:tplc="DAE88CA6">
      <w:numFmt w:val="bullet"/>
      <w:lvlText w:val="•"/>
      <w:lvlJc w:val="left"/>
      <w:pPr>
        <w:ind w:left="4382" w:hanging="425"/>
      </w:pPr>
      <w:rPr>
        <w:rFonts w:hint="default"/>
        <w:lang w:val="uk-UA" w:eastAsia="en-US" w:bidi="ar-SA"/>
      </w:rPr>
    </w:lvl>
    <w:lvl w:ilvl="5" w:tplc="4420F3E6">
      <w:numFmt w:val="bullet"/>
      <w:lvlText w:val="•"/>
      <w:lvlJc w:val="left"/>
      <w:pPr>
        <w:ind w:left="5403" w:hanging="425"/>
      </w:pPr>
      <w:rPr>
        <w:rFonts w:hint="default"/>
        <w:lang w:val="uk-UA" w:eastAsia="en-US" w:bidi="ar-SA"/>
      </w:rPr>
    </w:lvl>
    <w:lvl w:ilvl="6" w:tplc="6BCE5A7C">
      <w:numFmt w:val="bullet"/>
      <w:lvlText w:val="•"/>
      <w:lvlJc w:val="left"/>
      <w:pPr>
        <w:ind w:left="6423" w:hanging="425"/>
      </w:pPr>
      <w:rPr>
        <w:rFonts w:hint="default"/>
        <w:lang w:val="uk-UA" w:eastAsia="en-US" w:bidi="ar-SA"/>
      </w:rPr>
    </w:lvl>
    <w:lvl w:ilvl="7" w:tplc="D57EFC20">
      <w:numFmt w:val="bullet"/>
      <w:lvlText w:val="•"/>
      <w:lvlJc w:val="left"/>
      <w:pPr>
        <w:ind w:left="7444" w:hanging="425"/>
      </w:pPr>
      <w:rPr>
        <w:rFonts w:hint="default"/>
        <w:lang w:val="uk-UA" w:eastAsia="en-US" w:bidi="ar-SA"/>
      </w:rPr>
    </w:lvl>
    <w:lvl w:ilvl="8" w:tplc="EC1A25AE">
      <w:numFmt w:val="bullet"/>
      <w:lvlText w:val="•"/>
      <w:lvlJc w:val="left"/>
      <w:pPr>
        <w:ind w:left="8465" w:hanging="425"/>
      </w:pPr>
      <w:rPr>
        <w:rFonts w:hint="default"/>
        <w:lang w:val="uk-UA" w:eastAsia="en-US" w:bidi="ar-SA"/>
      </w:rPr>
    </w:lvl>
  </w:abstractNum>
  <w:abstractNum w:abstractNumId="3">
    <w:nsid w:val="558650B7"/>
    <w:multiLevelType w:val="hybridMultilevel"/>
    <w:tmpl w:val="896692F8"/>
    <w:lvl w:ilvl="0" w:tplc="B94ACE24">
      <w:numFmt w:val="bullet"/>
      <w:lvlText w:val=""/>
      <w:lvlJc w:val="left"/>
      <w:pPr>
        <w:ind w:left="933" w:hanging="360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E7EE4D24">
      <w:numFmt w:val="bullet"/>
      <w:lvlText w:val=""/>
      <w:lvlJc w:val="left"/>
      <w:pPr>
        <w:ind w:left="213" w:hanging="228"/>
      </w:pPr>
      <w:rPr>
        <w:rFonts w:ascii="Symbol" w:eastAsia="Symbol" w:hAnsi="Symbol" w:cs="Symbol" w:hint="default"/>
        <w:w w:val="99"/>
        <w:sz w:val="20"/>
        <w:szCs w:val="20"/>
        <w:lang w:val="uk-UA" w:eastAsia="en-US" w:bidi="ar-SA"/>
      </w:rPr>
    </w:lvl>
    <w:lvl w:ilvl="2" w:tplc="DC9A8C66">
      <w:numFmt w:val="bullet"/>
      <w:lvlText w:val="•"/>
      <w:lvlJc w:val="left"/>
      <w:pPr>
        <w:ind w:left="2005" w:hanging="228"/>
      </w:pPr>
      <w:rPr>
        <w:rFonts w:hint="default"/>
        <w:lang w:val="uk-UA" w:eastAsia="en-US" w:bidi="ar-SA"/>
      </w:rPr>
    </w:lvl>
    <w:lvl w:ilvl="3" w:tplc="90601828">
      <w:numFmt w:val="bullet"/>
      <w:lvlText w:val="•"/>
      <w:lvlJc w:val="left"/>
      <w:pPr>
        <w:ind w:left="3070" w:hanging="228"/>
      </w:pPr>
      <w:rPr>
        <w:rFonts w:hint="default"/>
        <w:lang w:val="uk-UA" w:eastAsia="en-US" w:bidi="ar-SA"/>
      </w:rPr>
    </w:lvl>
    <w:lvl w:ilvl="4" w:tplc="18780D72">
      <w:numFmt w:val="bullet"/>
      <w:lvlText w:val="•"/>
      <w:lvlJc w:val="left"/>
      <w:pPr>
        <w:ind w:left="4135" w:hanging="228"/>
      </w:pPr>
      <w:rPr>
        <w:rFonts w:hint="default"/>
        <w:lang w:val="uk-UA" w:eastAsia="en-US" w:bidi="ar-SA"/>
      </w:rPr>
    </w:lvl>
    <w:lvl w:ilvl="5" w:tplc="2ACAE1B6">
      <w:numFmt w:val="bullet"/>
      <w:lvlText w:val="•"/>
      <w:lvlJc w:val="left"/>
      <w:pPr>
        <w:ind w:left="5200" w:hanging="228"/>
      </w:pPr>
      <w:rPr>
        <w:rFonts w:hint="default"/>
        <w:lang w:val="uk-UA" w:eastAsia="en-US" w:bidi="ar-SA"/>
      </w:rPr>
    </w:lvl>
    <w:lvl w:ilvl="6" w:tplc="9132A00C">
      <w:numFmt w:val="bullet"/>
      <w:lvlText w:val="•"/>
      <w:lvlJc w:val="left"/>
      <w:pPr>
        <w:ind w:left="6265" w:hanging="228"/>
      </w:pPr>
      <w:rPr>
        <w:rFonts w:hint="default"/>
        <w:lang w:val="uk-UA" w:eastAsia="en-US" w:bidi="ar-SA"/>
      </w:rPr>
    </w:lvl>
    <w:lvl w:ilvl="7" w:tplc="96E09D5C">
      <w:numFmt w:val="bullet"/>
      <w:lvlText w:val="•"/>
      <w:lvlJc w:val="left"/>
      <w:pPr>
        <w:ind w:left="7330" w:hanging="228"/>
      </w:pPr>
      <w:rPr>
        <w:rFonts w:hint="default"/>
        <w:lang w:val="uk-UA" w:eastAsia="en-US" w:bidi="ar-SA"/>
      </w:rPr>
    </w:lvl>
    <w:lvl w:ilvl="8" w:tplc="781C6A3E">
      <w:numFmt w:val="bullet"/>
      <w:lvlText w:val="•"/>
      <w:lvlJc w:val="left"/>
      <w:pPr>
        <w:ind w:left="8396" w:hanging="228"/>
      </w:pPr>
      <w:rPr>
        <w:rFonts w:hint="default"/>
        <w:lang w:val="uk-UA" w:eastAsia="en-US" w:bidi="ar-SA"/>
      </w:rPr>
    </w:lvl>
  </w:abstractNum>
  <w:abstractNum w:abstractNumId="4">
    <w:nsid w:val="67E505B2"/>
    <w:multiLevelType w:val="hybridMultilevel"/>
    <w:tmpl w:val="4B1E2640"/>
    <w:lvl w:ilvl="0" w:tplc="B13275D6">
      <w:start w:val="1"/>
      <w:numFmt w:val="decimal"/>
      <w:lvlText w:val="%1."/>
      <w:lvlJc w:val="left"/>
      <w:pPr>
        <w:ind w:left="93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010C8788">
      <w:start w:val="1"/>
      <w:numFmt w:val="decimal"/>
      <w:lvlText w:val="%2."/>
      <w:lvlJc w:val="left"/>
      <w:pPr>
        <w:ind w:left="213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2" w:tplc="04685568">
      <w:numFmt w:val="bullet"/>
      <w:lvlText w:val="•"/>
      <w:lvlJc w:val="left"/>
      <w:pPr>
        <w:ind w:left="2005" w:hanging="425"/>
      </w:pPr>
      <w:rPr>
        <w:rFonts w:hint="default"/>
        <w:lang w:val="uk-UA" w:eastAsia="en-US" w:bidi="ar-SA"/>
      </w:rPr>
    </w:lvl>
    <w:lvl w:ilvl="3" w:tplc="EE2C9C76">
      <w:numFmt w:val="bullet"/>
      <w:lvlText w:val="•"/>
      <w:lvlJc w:val="left"/>
      <w:pPr>
        <w:ind w:left="3070" w:hanging="425"/>
      </w:pPr>
      <w:rPr>
        <w:rFonts w:hint="default"/>
        <w:lang w:val="uk-UA" w:eastAsia="en-US" w:bidi="ar-SA"/>
      </w:rPr>
    </w:lvl>
    <w:lvl w:ilvl="4" w:tplc="D00271A4">
      <w:numFmt w:val="bullet"/>
      <w:lvlText w:val="•"/>
      <w:lvlJc w:val="left"/>
      <w:pPr>
        <w:ind w:left="4135" w:hanging="425"/>
      </w:pPr>
      <w:rPr>
        <w:rFonts w:hint="default"/>
        <w:lang w:val="uk-UA" w:eastAsia="en-US" w:bidi="ar-SA"/>
      </w:rPr>
    </w:lvl>
    <w:lvl w:ilvl="5" w:tplc="43E6592C">
      <w:numFmt w:val="bullet"/>
      <w:lvlText w:val="•"/>
      <w:lvlJc w:val="left"/>
      <w:pPr>
        <w:ind w:left="5200" w:hanging="425"/>
      </w:pPr>
      <w:rPr>
        <w:rFonts w:hint="default"/>
        <w:lang w:val="uk-UA" w:eastAsia="en-US" w:bidi="ar-SA"/>
      </w:rPr>
    </w:lvl>
    <w:lvl w:ilvl="6" w:tplc="7368FB7C">
      <w:numFmt w:val="bullet"/>
      <w:lvlText w:val="•"/>
      <w:lvlJc w:val="left"/>
      <w:pPr>
        <w:ind w:left="6265" w:hanging="425"/>
      </w:pPr>
      <w:rPr>
        <w:rFonts w:hint="default"/>
        <w:lang w:val="uk-UA" w:eastAsia="en-US" w:bidi="ar-SA"/>
      </w:rPr>
    </w:lvl>
    <w:lvl w:ilvl="7" w:tplc="8460EEF0">
      <w:numFmt w:val="bullet"/>
      <w:lvlText w:val="•"/>
      <w:lvlJc w:val="left"/>
      <w:pPr>
        <w:ind w:left="7330" w:hanging="425"/>
      </w:pPr>
      <w:rPr>
        <w:rFonts w:hint="default"/>
        <w:lang w:val="uk-UA" w:eastAsia="en-US" w:bidi="ar-SA"/>
      </w:rPr>
    </w:lvl>
    <w:lvl w:ilvl="8" w:tplc="1FE60802">
      <w:numFmt w:val="bullet"/>
      <w:lvlText w:val="•"/>
      <w:lvlJc w:val="left"/>
      <w:pPr>
        <w:ind w:left="8396" w:hanging="425"/>
      </w:pPr>
      <w:rPr>
        <w:rFonts w:hint="default"/>
        <w:lang w:val="uk-UA" w:eastAsia="en-US" w:bidi="ar-SA"/>
      </w:rPr>
    </w:lvl>
  </w:abstractNum>
  <w:abstractNum w:abstractNumId="5">
    <w:nsid w:val="7EFE2288"/>
    <w:multiLevelType w:val="hybridMultilevel"/>
    <w:tmpl w:val="33A23C8A"/>
    <w:lvl w:ilvl="0" w:tplc="DFF42BF6">
      <w:start w:val="1"/>
      <w:numFmt w:val="decimal"/>
      <w:lvlText w:val="%1."/>
      <w:lvlJc w:val="left"/>
      <w:pPr>
        <w:ind w:left="302" w:hanging="425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8"/>
        <w:lang w:val="uk-UA" w:eastAsia="en-US" w:bidi="ar-SA"/>
      </w:rPr>
    </w:lvl>
    <w:lvl w:ilvl="1" w:tplc="12CEE74A">
      <w:numFmt w:val="bullet"/>
      <w:lvlText w:val="•"/>
      <w:lvlJc w:val="left"/>
      <w:pPr>
        <w:ind w:left="1320" w:hanging="425"/>
      </w:pPr>
      <w:rPr>
        <w:rFonts w:hint="default"/>
        <w:lang w:val="uk-UA" w:eastAsia="en-US" w:bidi="ar-SA"/>
      </w:rPr>
    </w:lvl>
    <w:lvl w:ilvl="2" w:tplc="C630D994">
      <w:numFmt w:val="bullet"/>
      <w:lvlText w:val="•"/>
      <w:lvlJc w:val="left"/>
      <w:pPr>
        <w:ind w:left="2341" w:hanging="425"/>
      </w:pPr>
      <w:rPr>
        <w:rFonts w:hint="default"/>
        <w:lang w:val="uk-UA" w:eastAsia="en-US" w:bidi="ar-SA"/>
      </w:rPr>
    </w:lvl>
    <w:lvl w:ilvl="3" w:tplc="A828B47E">
      <w:numFmt w:val="bullet"/>
      <w:lvlText w:val="•"/>
      <w:lvlJc w:val="left"/>
      <w:pPr>
        <w:ind w:left="3361" w:hanging="425"/>
      </w:pPr>
      <w:rPr>
        <w:rFonts w:hint="default"/>
        <w:lang w:val="uk-UA" w:eastAsia="en-US" w:bidi="ar-SA"/>
      </w:rPr>
    </w:lvl>
    <w:lvl w:ilvl="4" w:tplc="DAE88CA6">
      <w:numFmt w:val="bullet"/>
      <w:lvlText w:val="•"/>
      <w:lvlJc w:val="left"/>
      <w:pPr>
        <w:ind w:left="4382" w:hanging="425"/>
      </w:pPr>
      <w:rPr>
        <w:rFonts w:hint="default"/>
        <w:lang w:val="uk-UA" w:eastAsia="en-US" w:bidi="ar-SA"/>
      </w:rPr>
    </w:lvl>
    <w:lvl w:ilvl="5" w:tplc="4420F3E6">
      <w:numFmt w:val="bullet"/>
      <w:lvlText w:val="•"/>
      <w:lvlJc w:val="left"/>
      <w:pPr>
        <w:ind w:left="5403" w:hanging="425"/>
      </w:pPr>
      <w:rPr>
        <w:rFonts w:hint="default"/>
        <w:lang w:val="uk-UA" w:eastAsia="en-US" w:bidi="ar-SA"/>
      </w:rPr>
    </w:lvl>
    <w:lvl w:ilvl="6" w:tplc="6BCE5A7C">
      <w:numFmt w:val="bullet"/>
      <w:lvlText w:val="•"/>
      <w:lvlJc w:val="left"/>
      <w:pPr>
        <w:ind w:left="6423" w:hanging="425"/>
      </w:pPr>
      <w:rPr>
        <w:rFonts w:hint="default"/>
        <w:lang w:val="uk-UA" w:eastAsia="en-US" w:bidi="ar-SA"/>
      </w:rPr>
    </w:lvl>
    <w:lvl w:ilvl="7" w:tplc="D57EFC20">
      <w:numFmt w:val="bullet"/>
      <w:lvlText w:val="•"/>
      <w:lvlJc w:val="left"/>
      <w:pPr>
        <w:ind w:left="7444" w:hanging="425"/>
      </w:pPr>
      <w:rPr>
        <w:rFonts w:hint="default"/>
        <w:lang w:val="uk-UA" w:eastAsia="en-US" w:bidi="ar-SA"/>
      </w:rPr>
    </w:lvl>
    <w:lvl w:ilvl="8" w:tplc="EC1A25AE">
      <w:numFmt w:val="bullet"/>
      <w:lvlText w:val="•"/>
      <w:lvlJc w:val="left"/>
      <w:pPr>
        <w:ind w:left="8465" w:hanging="425"/>
      </w:pPr>
      <w:rPr>
        <w:rFonts w:hint="default"/>
        <w:lang w:val="uk-UA" w:eastAsia="en-US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23ADB"/>
    <w:rsid w:val="00055896"/>
    <w:rsid w:val="00061447"/>
    <w:rsid w:val="00070B33"/>
    <w:rsid w:val="000C08FB"/>
    <w:rsid w:val="000C0E47"/>
    <w:rsid w:val="000E431E"/>
    <w:rsid w:val="00123ADB"/>
    <w:rsid w:val="001310EB"/>
    <w:rsid w:val="00153C9A"/>
    <w:rsid w:val="0024126F"/>
    <w:rsid w:val="0029162A"/>
    <w:rsid w:val="002B2C69"/>
    <w:rsid w:val="003312E0"/>
    <w:rsid w:val="00332C7D"/>
    <w:rsid w:val="003372FC"/>
    <w:rsid w:val="0034370B"/>
    <w:rsid w:val="00387C90"/>
    <w:rsid w:val="00406EB8"/>
    <w:rsid w:val="0042361F"/>
    <w:rsid w:val="00442B69"/>
    <w:rsid w:val="00444613"/>
    <w:rsid w:val="00466570"/>
    <w:rsid w:val="004F75A1"/>
    <w:rsid w:val="00500B9C"/>
    <w:rsid w:val="0054088C"/>
    <w:rsid w:val="00546BBB"/>
    <w:rsid w:val="005530AC"/>
    <w:rsid w:val="00586748"/>
    <w:rsid w:val="005A6785"/>
    <w:rsid w:val="0060565A"/>
    <w:rsid w:val="006126C5"/>
    <w:rsid w:val="006167E3"/>
    <w:rsid w:val="0062163D"/>
    <w:rsid w:val="00630EB4"/>
    <w:rsid w:val="00640023"/>
    <w:rsid w:val="0067260A"/>
    <w:rsid w:val="00691B71"/>
    <w:rsid w:val="006A179D"/>
    <w:rsid w:val="006D28B3"/>
    <w:rsid w:val="006E2AA8"/>
    <w:rsid w:val="006E6398"/>
    <w:rsid w:val="006F26A6"/>
    <w:rsid w:val="0077751D"/>
    <w:rsid w:val="007B6DCC"/>
    <w:rsid w:val="007D2769"/>
    <w:rsid w:val="007E5C3B"/>
    <w:rsid w:val="007F29F7"/>
    <w:rsid w:val="008000AD"/>
    <w:rsid w:val="00875B1B"/>
    <w:rsid w:val="00895B59"/>
    <w:rsid w:val="008C4F08"/>
    <w:rsid w:val="008C6377"/>
    <w:rsid w:val="008D0B78"/>
    <w:rsid w:val="008D26C4"/>
    <w:rsid w:val="009427E3"/>
    <w:rsid w:val="00953217"/>
    <w:rsid w:val="00955996"/>
    <w:rsid w:val="00982F1E"/>
    <w:rsid w:val="00984938"/>
    <w:rsid w:val="009A612D"/>
    <w:rsid w:val="009D6BE5"/>
    <w:rsid w:val="009D7CA8"/>
    <w:rsid w:val="009E4B3D"/>
    <w:rsid w:val="00A23CAF"/>
    <w:rsid w:val="00A26586"/>
    <w:rsid w:val="00A52509"/>
    <w:rsid w:val="00A74499"/>
    <w:rsid w:val="00AA0E9E"/>
    <w:rsid w:val="00AC67DC"/>
    <w:rsid w:val="00B04897"/>
    <w:rsid w:val="00B05A34"/>
    <w:rsid w:val="00B07EA7"/>
    <w:rsid w:val="00B7372A"/>
    <w:rsid w:val="00BD3FD1"/>
    <w:rsid w:val="00BF1BFC"/>
    <w:rsid w:val="00C27C43"/>
    <w:rsid w:val="00C53146"/>
    <w:rsid w:val="00C732D5"/>
    <w:rsid w:val="00C751D7"/>
    <w:rsid w:val="00C807A6"/>
    <w:rsid w:val="00CA7A9E"/>
    <w:rsid w:val="00CB5C41"/>
    <w:rsid w:val="00CC57FE"/>
    <w:rsid w:val="00CE734C"/>
    <w:rsid w:val="00CF35A4"/>
    <w:rsid w:val="00D229FE"/>
    <w:rsid w:val="00D370AB"/>
    <w:rsid w:val="00D84809"/>
    <w:rsid w:val="00D91F6E"/>
    <w:rsid w:val="00DC7629"/>
    <w:rsid w:val="00DE1835"/>
    <w:rsid w:val="00DF0B24"/>
    <w:rsid w:val="00DF1450"/>
    <w:rsid w:val="00E110EB"/>
    <w:rsid w:val="00E17634"/>
    <w:rsid w:val="00E917A4"/>
    <w:rsid w:val="00EF03AD"/>
    <w:rsid w:val="00EF1CC4"/>
    <w:rsid w:val="00EF2A62"/>
    <w:rsid w:val="00F0615D"/>
    <w:rsid w:val="00F1672F"/>
    <w:rsid w:val="00FA1EE7"/>
    <w:rsid w:val="00FA5DD6"/>
    <w:rsid w:val="00FC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18CF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1"/>
      <w:ind w:left="21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213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4" w:lineRule="exact"/>
      <w:ind w:left="921"/>
      <w:outlineLvl w:val="2"/>
    </w:pPr>
    <w:rPr>
      <w:b/>
      <w:bCs/>
      <w:i/>
      <w:iCs/>
      <w:sz w:val="24"/>
      <w:szCs w:val="24"/>
      <w:u w:val="single" w:color="000000"/>
    </w:rPr>
  </w:style>
  <w:style w:type="paragraph" w:styleId="4">
    <w:name w:val="heading 4"/>
    <w:basedOn w:val="a"/>
    <w:uiPriority w:val="1"/>
    <w:qFormat/>
    <w:pPr>
      <w:ind w:left="933" w:hanging="360"/>
      <w:jc w:val="both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iCs/>
      <w:sz w:val="24"/>
      <w:szCs w:val="24"/>
    </w:rPr>
  </w:style>
  <w:style w:type="paragraph" w:styleId="a4">
    <w:name w:val="List Paragraph"/>
    <w:basedOn w:val="a"/>
    <w:uiPriority w:val="1"/>
    <w:qFormat/>
    <w:pPr>
      <w:ind w:left="93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center"/>
    </w:pPr>
  </w:style>
  <w:style w:type="paragraph" w:styleId="a5">
    <w:name w:val="header"/>
    <w:basedOn w:val="a"/>
    <w:link w:val="a6"/>
    <w:uiPriority w:val="99"/>
    <w:unhideWhenUsed/>
    <w:rsid w:val="00630EB4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30EB4"/>
    <w:rPr>
      <w:rFonts w:ascii="Times New Roman" w:eastAsia="Times New Roman" w:hAnsi="Times New Roman" w:cs="Times New Roman"/>
      <w:lang w:val="uk-UA"/>
    </w:rPr>
  </w:style>
  <w:style w:type="paragraph" w:styleId="a7">
    <w:name w:val="footer"/>
    <w:basedOn w:val="a"/>
    <w:link w:val="a8"/>
    <w:uiPriority w:val="99"/>
    <w:unhideWhenUsed/>
    <w:rsid w:val="00630EB4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30EB4"/>
    <w:rPr>
      <w:rFonts w:ascii="Times New Roman" w:eastAsia="Times New Roman" w:hAnsi="Times New Roman" w:cs="Times New Roman"/>
      <w:lang w:val="uk-UA"/>
    </w:rPr>
  </w:style>
  <w:style w:type="character" w:styleId="a9">
    <w:name w:val="Hyperlink"/>
    <w:basedOn w:val="a0"/>
    <w:uiPriority w:val="99"/>
    <w:unhideWhenUsed/>
    <w:rsid w:val="00C751D7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06144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61447"/>
    <w:rPr>
      <w:rFonts w:ascii="Tahoma" w:eastAsia="Times New Roman" w:hAnsi="Tahoma" w:cs="Tahoma"/>
      <w:sz w:val="16"/>
      <w:szCs w:val="16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1"/>
      <w:ind w:left="21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213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4" w:lineRule="exact"/>
      <w:ind w:left="921"/>
      <w:outlineLvl w:val="2"/>
    </w:pPr>
    <w:rPr>
      <w:b/>
      <w:bCs/>
      <w:i/>
      <w:iCs/>
      <w:sz w:val="24"/>
      <w:szCs w:val="24"/>
      <w:u w:val="single" w:color="000000"/>
    </w:rPr>
  </w:style>
  <w:style w:type="paragraph" w:styleId="4">
    <w:name w:val="heading 4"/>
    <w:basedOn w:val="a"/>
    <w:uiPriority w:val="1"/>
    <w:qFormat/>
    <w:pPr>
      <w:ind w:left="933" w:hanging="360"/>
      <w:jc w:val="both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iCs/>
      <w:sz w:val="24"/>
      <w:szCs w:val="24"/>
    </w:rPr>
  </w:style>
  <w:style w:type="paragraph" w:styleId="a4">
    <w:name w:val="List Paragraph"/>
    <w:basedOn w:val="a"/>
    <w:uiPriority w:val="1"/>
    <w:qFormat/>
    <w:pPr>
      <w:ind w:left="93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center"/>
    </w:pPr>
  </w:style>
  <w:style w:type="paragraph" w:styleId="a5">
    <w:name w:val="header"/>
    <w:basedOn w:val="a"/>
    <w:link w:val="a6"/>
    <w:uiPriority w:val="99"/>
    <w:unhideWhenUsed/>
    <w:rsid w:val="00630EB4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30EB4"/>
    <w:rPr>
      <w:rFonts w:ascii="Times New Roman" w:eastAsia="Times New Roman" w:hAnsi="Times New Roman" w:cs="Times New Roman"/>
      <w:lang w:val="uk-UA"/>
    </w:rPr>
  </w:style>
  <w:style w:type="paragraph" w:styleId="a7">
    <w:name w:val="footer"/>
    <w:basedOn w:val="a"/>
    <w:link w:val="a8"/>
    <w:uiPriority w:val="99"/>
    <w:unhideWhenUsed/>
    <w:rsid w:val="00630EB4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30EB4"/>
    <w:rPr>
      <w:rFonts w:ascii="Times New Roman" w:eastAsia="Times New Roman" w:hAnsi="Times New Roman" w:cs="Times New Roman"/>
      <w:lang w:val="uk-UA"/>
    </w:rPr>
  </w:style>
  <w:style w:type="character" w:styleId="a9">
    <w:name w:val="Hyperlink"/>
    <w:basedOn w:val="a0"/>
    <w:uiPriority w:val="99"/>
    <w:unhideWhenUsed/>
    <w:rsid w:val="00C751D7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06144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61447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https://tinyurl.com/y9r5dpwh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dhcsagx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d6bq6p9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tinyurl.com/57wha734" TargetMode="External"/><Relationship Id="rId20" Type="http://schemas.openxmlformats.org/officeDocument/2006/relationships/hyperlink" Target="tel:061-228-75-5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inyurl.com/y6wzzlu3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tinyurl.com/y8gbt4xs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tinyurl.com/ya6yk4ad" TargetMode="External"/><Relationship Id="rId19" Type="http://schemas.openxmlformats.org/officeDocument/2006/relationships/hyperlink" Target="mailto:uv@znu.edu.u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tinyurl.com/yckze4jd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28B14-C553-4557-A896-1C2B0A25B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2882</Words>
  <Characters>16431</Characters>
  <Application>Microsoft Office Word</Application>
  <DocSecurity>0</DocSecurity>
  <Lines>136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Сучасні тенденції глобалізації</vt:lpstr>
      <vt:lpstr>ПОВНА НАЗВА ДИСЦИПЛІНИ</vt:lpstr>
    </vt:vector>
  </TitlesOfParts>
  <Company>Hewlett-Packard</Company>
  <LinksUpToDate>false</LinksUpToDate>
  <CharactersWithSpaces>19275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Сучасні тенденції глобалізації</dc:title>
  <dc:creator>cheryl reed</dc:creator>
  <cp:lastModifiedBy>AO</cp:lastModifiedBy>
  <cp:revision>3</cp:revision>
  <cp:lastPrinted>2023-10-21T08:20:00Z</cp:lastPrinted>
  <dcterms:created xsi:type="dcterms:W3CDTF">2023-10-21T08:21:00Z</dcterms:created>
  <dcterms:modified xsi:type="dcterms:W3CDTF">2023-10-21T08:26:00Z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2022-09-27T00:00:00Z</vt:filetime>
  </property>
</Properties>
</file>