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37AC" w:rsidRPr="007A37AC" w:rsidRDefault="007A37AC" w:rsidP="007A37AC">
      <w:pPr>
        <w:spacing w:after="0" w:line="240" w:lineRule="auto"/>
        <w:jc w:val="center"/>
        <w:rPr>
          <w:rFonts w:ascii="Times New Roman" w:eastAsia="MS Mincho" w:hAnsi="Times New Roman" w:cs="Times New Roman"/>
          <w:b/>
          <w:bCs/>
          <w:sz w:val="24"/>
          <w:szCs w:val="24"/>
        </w:rPr>
      </w:pPr>
      <w:r>
        <w:rPr>
          <w:rFonts w:ascii="Times New Roman" w:eastAsia="MS Mincho" w:hAnsi="Times New Roman" w:cs="Times New Roman"/>
          <w:b/>
          <w:bCs/>
          <w:color w:val="000000"/>
          <w:sz w:val="28"/>
          <w:szCs w:val="24"/>
        </w:rPr>
        <w:t>ІНФОРМАЦІЙНА ДІЯЛЬНІСТЬ В ПРАВООХОРОННИХ ОРГАНАХ</w:t>
      </w:r>
      <w:r w:rsidRPr="007A37AC">
        <w:rPr>
          <w:rFonts w:ascii="Times New Roman" w:eastAsia="MS Mincho" w:hAnsi="Times New Roman" w:cs="Times New Roman"/>
          <w:b/>
          <w:bCs/>
          <w:sz w:val="24"/>
          <w:szCs w:val="24"/>
        </w:rPr>
        <w:t xml:space="preserve"> </w:t>
      </w:r>
    </w:p>
    <w:p w:rsidR="007A37AC" w:rsidRPr="007A37AC" w:rsidRDefault="007A37AC" w:rsidP="007A37AC">
      <w:pPr>
        <w:spacing w:after="0" w:line="240" w:lineRule="auto"/>
        <w:rPr>
          <w:rFonts w:ascii="Times New Roman" w:eastAsia="MS Mincho" w:hAnsi="Times New Roman" w:cs="Times New Roman"/>
          <w:sz w:val="24"/>
          <w:szCs w:val="24"/>
        </w:rPr>
      </w:pPr>
      <w:r w:rsidRPr="007A37AC">
        <w:rPr>
          <w:rFonts w:ascii="Times New Roman" w:eastAsia="MS Mincho" w:hAnsi="Times New Roman" w:cs="Times New Roman"/>
          <w:b/>
          <w:sz w:val="24"/>
          <w:szCs w:val="24"/>
        </w:rPr>
        <w:t>Викладач:</w:t>
      </w:r>
      <w:r w:rsidRPr="007A37AC">
        <w:rPr>
          <w:rFonts w:ascii="Times New Roman" w:eastAsia="MS Mincho" w:hAnsi="Times New Roman" w:cs="Times New Roman"/>
          <w:sz w:val="24"/>
          <w:szCs w:val="24"/>
        </w:rPr>
        <w:t xml:space="preserve"> к. </w:t>
      </w:r>
      <w:proofErr w:type="spellStart"/>
      <w:r w:rsidRPr="007A37AC">
        <w:rPr>
          <w:rFonts w:ascii="Times New Roman" w:eastAsia="MS Mincho" w:hAnsi="Times New Roman" w:cs="Times New Roman"/>
          <w:sz w:val="24"/>
          <w:szCs w:val="24"/>
        </w:rPr>
        <w:t>філ.н</w:t>
      </w:r>
      <w:proofErr w:type="spellEnd"/>
      <w:r w:rsidRPr="007A37AC">
        <w:rPr>
          <w:rFonts w:ascii="Times New Roman" w:eastAsia="MS Mincho" w:hAnsi="Times New Roman" w:cs="Times New Roman"/>
          <w:sz w:val="24"/>
          <w:szCs w:val="24"/>
        </w:rPr>
        <w:t xml:space="preserve">, доц. </w:t>
      </w:r>
      <w:proofErr w:type="spellStart"/>
      <w:r w:rsidRPr="007A37AC">
        <w:rPr>
          <w:rFonts w:ascii="Times New Roman" w:eastAsia="MS Mincho" w:hAnsi="Times New Roman" w:cs="Times New Roman"/>
          <w:sz w:val="24"/>
          <w:szCs w:val="24"/>
        </w:rPr>
        <w:t>Кристина</w:t>
      </w:r>
      <w:proofErr w:type="spellEnd"/>
      <w:r w:rsidRPr="007A37AC">
        <w:rPr>
          <w:rFonts w:ascii="Times New Roman" w:eastAsia="MS Mincho" w:hAnsi="Times New Roman" w:cs="Times New Roman"/>
          <w:sz w:val="24"/>
          <w:szCs w:val="24"/>
        </w:rPr>
        <w:t xml:space="preserve"> Михайлівна Пирогова</w:t>
      </w:r>
    </w:p>
    <w:p w:rsidR="007A37AC" w:rsidRPr="007A37AC" w:rsidRDefault="007A37AC" w:rsidP="007A37AC">
      <w:pPr>
        <w:spacing w:after="0" w:line="240" w:lineRule="auto"/>
        <w:rPr>
          <w:rFonts w:ascii="Times New Roman" w:eastAsia="MS Mincho" w:hAnsi="Times New Roman" w:cs="Times New Roman"/>
          <w:sz w:val="24"/>
          <w:szCs w:val="24"/>
        </w:rPr>
      </w:pPr>
      <w:r w:rsidRPr="007A37AC">
        <w:rPr>
          <w:rFonts w:ascii="Times New Roman" w:eastAsia="MS Mincho" w:hAnsi="Times New Roman" w:cs="Times New Roman"/>
          <w:b/>
          <w:sz w:val="24"/>
          <w:szCs w:val="24"/>
        </w:rPr>
        <w:t xml:space="preserve">Кафедра: </w:t>
      </w:r>
      <w:r w:rsidRPr="007A37AC">
        <w:rPr>
          <w:rFonts w:ascii="Times New Roman" w:eastAsia="MS Mincho" w:hAnsi="Times New Roman" w:cs="Times New Roman"/>
          <w:sz w:val="24"/>
          <w:szCs w:val="24"/>
        </w:rPr>
        <w:t xml:space="preserve">соціальних комунікацій та інформаційної </w:t>
      </w:r>
      <w:proofErr w:type="spellStart"/>
      <w:r w:rsidRPr="007A37AC">
        <w:rPr>
          <w:rFonts w:ascii="Times New Roman" w:eastAsia="MS Mincho" w:hAnsi="Times New Roman" w:cs="Times New Roman"/>
          <w:sz w:val="24"/>
          <w:szCs w:val="24"/>
        </w:rPr>
        <w:t>діяльнсоті</w:t>
      </w:r>
      <w:proofErr w:type="spellEnd"/>
      <w:r w:rsidRPr="007A37AC">
        <w:rPr>
          <w:rFonts w:ascii="Times New Roman" w:eastAsia="MS Mincho" w:hAnsi="Times New Roman" w:cs="Times New Roman"/>
          <w:sz w:val="24"/>
          <w:szCs w:val="24"/>
        </w:rPr>
        <w:t xml:space="preserve">, </w:t>
      </w:r>
    </w:p>
    <w:p w:rsidR="007A37AC" w:rsidRPr="007A37AC" w:rsidRDefault="007A37AC" w:rsidP="007A37AC">
      <w:pPr>
        <w:spacing w:after="0" w:line="240" w:lineRule="auto"/>
        <w:rPr>
          <w:rFonts w:ascii="Times New Roman" w:eastAsia="MS Mincho" w:hAnsi="Times New Roman" w:cs="Times New Roman"/>
          <w:sz w:val="24"/>
          <w:szCs w:val="24"/>
        </w:rPr>
      </w:pPr>
      <w:r w:rsidRPr="007A37AC">
        <w:rPr>
          <w:rFonts w:ascii="Times New Roman" w:eastAsia="MS Mincho" w:hAnsi="Times New Roman" w:cs="Times New Roman"/>
          <w:sz w:val="24"/>
          <w:szCs w:val="24"/>
        </w:rPr>
        <w:t xml:space="preserve">2й </w:t>
      </w:r>
      <w:proofErr w:type="spellStart"/>
      <w:r w:rsidRPr="007A37AC">
        <w:rPr>
          <w:rFonts w:ascii="Times New Roman" w:eastAsia="MS Mincho" w:hAnsi="Times New Roman" w:cs="Times New Roman"/>
          <w:sz w:val="24"/>
          <w:szCs w:val="24"/>
        </w:rPr>
        <w:t>корп</w:t>
      </w:r>
      <w:proofErr w:type="spellEnd"/>
      <w:r w:rsidRPr="007A37AC">
        <w:rPr>
          <w:rFonts w:ascii="Times New Roman" w:eastAsia="MS Mincho" w:hAnsi="Times New Roman" w:cs="Times New Roman"/>
          <w:sz w:val="24"/>
          <w:szCs w:val="24"/>
        </w:rPr>
        <w:t xml:space="preserve">. ЗНУ, </w:t>
      </w:r>
      <w:proofErr w:type="spellStart"/>
      <w:r w:rsidRPr="007A37AC">
        <w:rPr>
          <w:rFonts w:ascii="Times New Roman" w:eastAsia="MS Mincho" w:hAnsi="Times New Roman" w:cs="Times New Roman"/>
          <w:sz w:val="24"/>
          <w:szCs w:val="24"/>
        </w:rPr>
        <w:t>ауд</w:t>
      </w:r>
      <w:proofErr w:type="spellEnd"/>
      <w:r w:rsidRPr="007A37AC">
        <w:rPr>
          <w:rFonts w:ascii="Times New Roman" w:eastAsia="MS Mincho" w:hAnsi="Times New Roman" w:cs="Times New Roman"/>
          <w:sz w:val="24"/>
          <w:szCs w:val="24"/>
        </w:rPr>
        <w:t>. 219 (2</w:t>
      </w:r>
      <w:r w:rsidRPr="007A37AC">
        <w:rPr>
          <w:rFonts w:ascii="Times New Roman" w:eastAsia="MS Mincho" w:hAnsi="Times New Roman" w:cs="Times New Roman"/>
          <w:sz w:val="24"/>
          <w:szCs w:val="24"/>
          <w:vertAlign w:val="superscript"/>
        </w:rPr>
        <w:t xml:space="preserve">й </w:t>
      </w:r>
      <w:r w:rsidRPr="007A37AC">
        <w:rPr>
          <w:rFonts w:ascii="Times New Roman" w:eastAsia="MS Mincho" w:hAnsi="Times New Roman" w:cs="Times New Roman"/>
          <w:sz w:val="24"/>
          <w:szCs w:val="24"/>
        </w:rPr>
        <w:t>поверх)</w:t>
      </w:r>
    </w:p>
    <w:p w:rsidR="007A37AC" w:rsidRPr="007A37AC" w:rsidRDefault="007A37AC" w:rsidP="007A37AC">
      <w:pPr>
        <w:spacing w:after="0" w:line="240" w:lineRule="auto"/>
        <w:rPr>
          <w:rFonts w:ascii="Times New Roman" w:eastAsia="MS Mincho" w:hAnsi="Times New Roman" w:cs="Times New Roman"/>
          <w:sz w:val="24"/>
          <w:szCs w:val="24"/>
        </w:rPr>
      </w:pPr>
      <w:proofErr w:type="spellStart"/>
      <w:r w:rsidRPr="007A37AC">
        <w:rPr>
          <w:rFonts w:ascii="Times New Roman" w:eastAsia="MS Mincho" w:hAnsi="Times New Roman" w:cs="Times New Roman"/>
          <w:b/>
          <w:sz w:val="24"/>
          <w:szCs w:val="24"/>
        </w:rPr>
        <w:t>Email</w:t>
      </w:r>
      <w:proofErr w:type="spellEnd"/>
      <w:r w:rsidRPr="007A37AC">
        <w:rPr>
          <w:rFonts w:ascii="Times New Roman" w:eastAsia="MS Mincho" w:hAnsi="Times New Roman" w:cs="Times New Roman"/>
          <w:b/>
          <w:sz w:val="24"/>
          <w:szCs w:val="24"/>
        </w:rPr>
        <w:t xml:space="preserve">: </w:t>
      </w:r>
      <w:hyperlink r:id="rId7" w:history="1">
        <w:r w:rsidRPr="007A37AC">
          <w:rPr>
            <w:rFonts w:ascii="Times New Roman" w:eastAsia="MS Mincho" w:hAnsi="Times New Roman" w:cs="Times New Roman"/>
            <w:sz w:val="24"/>
            <w:szCs w:val="24"/>
            <w:u w:val="single"/>
            <w:lang w:val="en-US"/>
          </w:rPr>
          <w:t>kristinapirogova</w:t>
        </w:r>
        <w:r w:rsidRPr="007A37AC">
          <w:rPr>
            <w:rFonts w:ascii="Times New Roman" w:eastAsia="MS Mincho" w:hAnsi="Times New Roman" w:cs="Times New Roman"/>
            <w:sz w:val="24"/>
            <w:szCs w:val="24"/>
            <w:u w:val="single"/>
            <w:lang w:val="ru-RU"/>
          </w:rPr>
          <w:t>5@</w:t>
        </w:r>
        <w:r w:rsidRPr="007A37AC">
          <w:rPr>
            <w:rFonts w:ascii="Times New Roman" w:eastAsia="MS Mincho" w:hAnsi="Times New Roman" w:cs="Times New Roman"/>
            <w:sz w:val="24"/>
            <w:szCs w:val="24"/>
            <w:u w:val="single"/>
            <w:lang w:val="en-US"/>
          </w:rPr>
          <w:t>gmail</w:t>
        </w:r>
        <w:r w:rsidRPr="007A37AC">
          <w:rPr>
            <w:rFonts w:ascii="Times New Roman" w:eastAsia="MS Mincho" w:hAnsi="Times New Roman" w:cs="Times New Roman"/>
            <w:sz w:val="24"/>
            <w:szCs w:val="24"/>
            <w:u w:val="single"/>
            <w:lang w:val="ru-RU"/>
          </w:rPr>
          <w:t>.</w:t>
        </w:r>
        <w:r w:rsidRPr="007A37AC">
          <w:rPr>
            <w:rFonts w:ascii="Times New Roman" w:eastAsia="MS Mincho" w:hAnsi="Times New Roman" w:cs="Times New Roman"/>
            <w:sz w:val="24"/>
            <w:szCs w:val="24"/>
            <w:u w:val="single"/>
            <w:lang w:val="en-US"/>
          </w:rPr>
          <w:t>com</w:t>
        </w:r>
      </w:hyperlink>
    </w:p>
    <w:p w:rsidR="007A37AC" w:rsidRPr="007A37AC" w:rsidRDefault="007A37AC" w:rsidP="007A37AC">
      <w:pPr>
        <w:spacing w:after="0" w:line="240" w:lineRule="auto"/>
        <w:rPr>
          <w:rFonts w:ascii="Times New Roman" w:eastAsia="MS Mincho" w:hAnsi="Times New Roman" w:cs="Times New Roman"/>
          <w:sz w:val="24"/>
          <w:szCs w:val="24"/>
        </w:rPr>
      </w:pPr>
      <w:r w:rsidRPr="007A37AC">
        <w:rPr>
          <w:rFonts w:ascii="Times New Roman" w:eastAsia="MS Mincho" w:hAnsi="Times New Roman" w:cs="Times New Roman"/>
          <w:b/>
          <w:sz w:val="24"/>
          <w:szCs w:val="24"/>
        </w:rPr>
        <w:t>Телефон:</w:t>
      </w:r>
      <w:r w:rsidRPr="007A37AC">
        <w:rPr>
          <w:rFonts w:ascii="Times New Roman" w:eastAsia="MS Mincho" w:hAnsi="Times New Roman" w:cs="Times New Roman"/>
          <w:sz w:val="24"/>
          <w:szCs w:val="24"/>
        </w:rPr>
        <w:t xml:space="preserve"> (061) 289-12-17 (кафедра), 289-41-11 (деканат)</w:t>
      </w:r>
    </w:p>
    <w:p w:rsidR="007A37AC" w:rsidRPr="007A37AC" w:rsidRDefault="007A37AC" w:rsidP="007A37AC">
      <w:pPr>
        <w:spacing w:after="0" w:line="240" w:lineRule="auto"/>
        <w:rPr>
          <w:rFonts w:ascii="Times New Roman" w:eastAsia="MS Mincho" w:hAnsi="Times New Roman" w:cs="Times New Roman"/>
          <w:i/>
          <w:iCs/>
          <w:sz w:val="24"/>
          <w:szCs w:val="24"/>
        </w:rPr>
      </w:pPr>
      <w:r w:rsidRPr="007A37AC">
        <w:rPr>
          <w:rFonts w:ascii="Times New Roman" w:eastAsia="MS Mincho" w:hAnsi="Times New Roman" w:cs="Times New Roman"/>
          <w:b/>
          <w:bCs/>
          <w:sz w:val="24"/>
          <w:szCs w:val="24"/>
        </w:rPr>
        <w:t xml:space="preserve">Інші засоби зв’язку: </w:t>
      </w:r>
      <w:r w:rsidRPr="007A37AC">
        <w:rPr>
          <w:rFonts w:ascii="Times New Roman" w:eastAsia="MS Mincho" w:hAnsi="Times New Roman" w:cs="Times New Roman"/>
          <w:i/>
          <w:iCs/>
          <w:sz w:val="24"/>
          <w:szCs w:val="24"/>
          <w:lang w:val="en-US"/>
        </w:rPr>
        <w:t>Moodle</w:t>
      </w:r>
      <w:r w:rsidRPr="007A37AC">
        <w:rPr>
          <w:rFonts w:ascii="Times New Roman" w:eastAsia="MS Mincho" w:hAnsi="Times New Roman" w:cs="Times New Roman"/>
          <w:i/>
          <w:iCs/>
          <w:sz w:val="24"/>
          <w:szCs w:val="24"/>
        </w:rPr>
        <w:t xml:space="preserve"> (форум курсу, приватні повідомлення)</w:t>
      </w:r>
    </w:p>
    <w:p w:rsidR="007A37AC" w:rsidRPr="007A37AC" w:rsidRDefault="007A37AC" w:rsidP="007A37AC">
      <w:pPr>
        <w:spacing w:after="0" w:line="240" w:lineRule="auto"/>
        <w:rPr>
          <w:rFonts w:ascii="Times New Roman" w:eastAsia="MS Mincho" w:hAnsi="Times New Roman" w:cs="Times New Roman"/>
          <w:sz w:val="24"/>
          <w:szCs w:val="24"/>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56"/>
        <w:gridCol w:w="880"/>
        <w:gridCol w:w="1275"/>
        <w:gridCol w:w="1276"/>
        <w:gridCol w:w="963"/>
        <w:gridCol w:w="709"/>
        <w:gridCol w:w="1178"/>
        <w:gridCol w:w="1544"/>
      </w:tblGrid>
      <w:tr w:rsidR="007A37AC" w:rsidRPr="007A37AC" w:rsidTr="000F1C7F">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Times New Roman" w:hAnsi="Times New Roman" w:cs="Times New Roman"/>
                <w:b/>
                <w:sz w:val="24"/>
                <w:szCs w:val="24"/>
              </w:rPr>
            </w:pPr>
            <w:r w:rsidRPr="007A37AC">
              <w:rPr>
                <w:rFonts w:ascii="Times New Roman" w:eastAsia="MS Mincho" w:hAnsi="Times New Roman" w:cs="Times New Roman"/>
                <w:b/>
                <w:sz w:val="24"/>
                <w:szCs w:val="24"/>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20" w:line="240" w:lineRule="auto"/>
              <w:rPr>
                <w:rFonts w:ascii="Times New Roman" w:eastAsia="Times New Roman" w:hAnsi="Times New Roman" w:cs="Times New Roman"/>
                <w:sz w:val="24"/>
                <w:szCs w:val="24"/>
              </w:rPr>
            </w:pPr>
            <w:r w:rsidRPr="007A37AC">
              <w:rPr>
                <w:rFonts w:ascii="Times New Roman" w:eastAsia="MS Mincho" w:hAnsi="Times New Roman" w:cs="Times New Roman"/>
                <w:bCs/>
                <w:sz w:val="24"/>
                <w:szCs w:val="24"/>
              </w:rPr>
              <w:t>Інформаційна-комунікаційна справа; бакалавр</w:t>
            </w:r>
          </w:p>
        </w:tc>
      </w:tr>
      <w:tr w:rsidR="007A37AC" w:rsidRPr="007A37AC" w:rsidTr="000F1C7F">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MS Mincho" w:hAnsi="Times New Roman" w:cs="Times New Roman"/>
                <w:b/>
                <w:bCs/>
                <w:sz w:val="24"/>
                <w:szCs w:val="24"/>
              </w:rPr>
            </w:pPr>
            <w:r w:rsidRPr="007A37AC">
              <w:rPr>
                <w:rFonts w:ascii="Times New Roman" w:eastAsia="MS Mincho" w:hAnsi="Times New Roman" w:cs="Times New Roman"/>
                <w:b/>
                <w:bCs/>
                <w:sz w:val="24"/>
                <w:szCs w:val="24"/>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20" w:line="240" w:lineRule="auto"/>
              <w:rPr>
                <w:rFonts w:ascii="Times New Roman" w:eastAsia="MS Mincho" w:hAnsi="Times New Roman" w:cs="Times New Roman"/>
                <w:sz w:val="24"/>
                <w:szCs w:val="24"/>
                <w:lang w:val="en-US"/>
              </w:rPr>
            </w:pPr>
            <w:r w:rsidRPr="007A37AC">
              <w:rPr>
                <w:rFonts w:ascii="Times New Roman" w:eastAsia="MS Mincho" w:hAnsi="Times New Roman" w:cs="Times New Roman"/>
                <w:sz w:val="24"/>
                <w:szCs w:val="24"/>
              </w:rPr>
              <w:t xml:space="preserve">Обов’язкова </w:t>
            </w:r>
          </w:p>
        </w:tc>
      </w:tr>
      <w:tr w:rsidR="007A37AC" w:rsidRPr="007A37AC" w:rsidTr="000F1C7F">
        <w:trPr>
          <w:trHeight w:val="250"/>
        </w:trPr>
        <w:tc>
          <w:tcPr>
            <w:tcW w:w="1956" w:type="dxa"/>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Times New Roman" w:hAnsi="Times New Roman" w:cs="Times New Roman"/>
                <w:b/>
                <w:sz w:val="24"/>
                <w:szCs w:val="24"/>
              </w:rPr>
            </w:pPr>
            <w:r w:rsidRPr="007A37AC">
              <w:rPr>
                <w:rFonts w:ascii="Times New Roman" w:eastAsia="MS Mincho" w:hAnsi="Times New Roman" w:cs="Times New Roman"/>
                <w:b/>
                <w:sz w:val="24"/>
                <w:szCs w:val="24"/>
              </w:rPr>
              <w:t>Кредити ECTS</w:t>
            </w:r>
          </w:p>
        </w:tc>
        <w:tc>
          <w:tcPr>
            <w:tcW w:w="880" w:type="dxa"/>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275" w:type="dxa"/>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Times New Roman" w:hAnsi="Times New Roman" w:cs="Times New Roman"/>
                <w:b/>
                <w:sz w:val="24"/>
                <w:szCs w:val="24"/>
              </w:rPr>
            </w:pPr>
            <w:proofErr w:type="spellStart"/>
            <w:r w:rsidRPr="007A37AC">
              <w:rPr>
                <w:rFonts w:ascii="Times New Roman" w:eastAsia="MS Mincho" w:hAnsi="Times New Roman" w:cs="Times New Roman"/>
                <w:b/>
                <w:sz w:val="24"/>
                <w:szCs w:val="24"/>
              </w:rPr>
              <w:t>Навч</w:t>
            </w:r>
            <w:proofErr w:type="spellEnd"/>
            <w:r w:rsidRPr="007A37AC">
              <w:rPr>
                <w:rFonts w:ascii="Times New Roman" w:eastAsia="MS Mincho" w:hAnsi="Times New Roman" w:cs="Times New Roman"/>
                <w:b/>
                <w:sz w:val="24"/>
                <w:szCs w:val="24"/>
              </w:rPr>
              <w:t>. рік</w:t>
            </w:r>
          </w:p>
        </w:tc>
        <w:tc>
          <w:tcPr>
            <w:tcW w:w="1276" w:type="dxa"/>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2023</w:t>
            </w:r>
            <w:r w:rsidRPr="007A37AC">
              <w:rPr>
                <w:rFonts w:ascii="Times New Roman" w:eastAsia="Times New Roman" w:hAnsi="Times New Roman" w:cs="Times New Roman"/>
                <w:sz w:val="24"/>
                <w:szCs w:val="24"/>
              </w:rPr>
              <w:t xml:space="preserve"> </w:t>
            </w:r>
          </w:p>
          <w:p w:rsidR="007A37AC" w:rsidRPr="007A37AC" w:rsidRDefault="007A37AC" w:rsidP="007A37A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Pr="007A37AC">
              <w:rPr>
                <w:rFonts w:ascii="Times New Roman" w:eastAsia="Times New Roman" w:hAnsi="Times New Roman" w:cs="Times New Roman"/>
                <w:sz w:val="24"/>
                <w:szCs w:val="24"/>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Times New Roman" w:hAnsi="Times New Roman" w:cs="Times New Roman"/>
                <w:b/>
                <w:sz w:val="24"/>
                <w:szCs w:val="24"/>
              </w:rPr>
            </w:pPr>
            <w:proofErr w:type="spellStart"/>
            <w:r w:rsidRPr="007A37AC">
              <w:rPr>
                <w:rFonts w:ascii="Times New Roman" w:eastAsia="Times New Roman" w:hAnsi="Times New Roman" w:cs="Times New Roman"/>
                <w:b/>
                <w:sz w:val="24"/>
                <w:szCs w:val="24"/>
                <w:lang w:val="en-US"/>
              </w:rPr>
              <w:t>Рік</w:t>
            </w:r>
            <w:proofErr w:type="spellEnd"/>
            <w:r w:rsidRPr="007A37AC">
              <w:rPr>
                <w:rFonts w:ascii="Times New Roman" w:eastAsia="Times New Roman" w:hAnsi="Times New Roman" w:cs="Times New Roman"/>
                <w:b/>
                <w:sz w:val="24"/>
                <w:szCs w:val="24"/>
                <w:lang w:val="en-US"/>
              </w:rPr>
              <w:t xml:space="preserve"> </w:t>
            </w:r>
            <w:proofErr w:type="spellStart"/>
            <w:r w:rsidRPr="007A37AC">
              <w:rPr>
                <w:rFonts w:ascii="Times New Roman" w:eastAsia="Times New Roman" w:hAnsi="Times New Roman" w:cs="Times New Roman"/>
                <w:b/>
                <w:sz w:val="24"/>
                <w:szCs w:val="24"/>
                <w:lang w:val="en-US"/>
              </w:rPr>
              <w:t>навчання</w:t>
            </w:r>
            <w:proofErr w:type="spellEnd"/>
            <w:r w:rsidRPr="007A37AC">
              <w:rPr>
                <w:rFonts w:ascii="Times New Roman" w:eastAsia="Times New Roman" w:hAnsi="Times New Roman" w:cs="Times New Roman"/>
                <w:b/>
                <w:sz w:val="24"/>
                <w:szCs w:val="24"/>
              </w:rPr>
              <w:t xml:space="preserve"> - </w:t>
            </w:r>
            <w:r>
              <w:rPr>
                <w:rFonts w:ascii="Times New Roman" w:eastAsia="Times New Roman" w:hAnsi="Times New Roman" w:cs="Times New Roman"/>
                <w:b/>
                <w:sz w:val="24"/>
                <w:szCs w:val="24"/>
              </w:rPr>
              <w:t>4</w:t>
            </w:r>
          </w:p>
        </w:tc>
        <w:tc>
          <w:tcPr>
            <w:tcW w:w="1178" w:type="dxa"/>
            <w:tcBorders>
              <w:top w:val="single" w:sz="4" w:space="0" w:color="000000"/>
              <w:left w:val="single" w:sz="4" w:space="0" w:color="000000"/>
              <w:bottom w:val="single" w:sz="4" w:space="0" w:color="000000"/>
              <w:right w:val="single" w:sz="4" w:space="0" w:color="auto"/>
            </w:tcBorders>
          </w:tcPr>
          <w:p w:rsidR="007A37AC" w:rsidRPr="007A37AC" w:rsidRDefault="007A37AC" w:rsidP="007A37AC">
            <w:pPr>
              <w:spacing w:after="0" w:line="240" w:lineRule="auto"/>
              <w:rPr>
                <w:rFonts w:ascii="Times New Roman" w:eastAsia="Times New Roman" w:hAnsi="Times New Roman" w:cs="Times New Roman"/>
                <w:sz w:val="24"/>
                <w:szCs w:val="24"/>
              </w:rPr>
            </w:pPr>
            <w:r w:rsidRPr="007A37AC">
              <w:rPr>
                <w:rFonts w:ascii="Times New Roman" w:eastAsia="MS Mincho" w:hAnsi="Times New Roman" w:cs="Times New Roman"/>
                <w:b/>
                <w:sz w:val="24"/>
                <w:szCs w:val="24"/>
              </w:rPr>
              <w:t>Тижні</w:t>
            </w:r>
          </w:p>
        </w:tc>
        <w:tc>
          <w:tcPr>
            <w:tcW w:w="1544" w:type="dxa"/>
            <w:tcBorders>
              <w:top w:val="single" w:sz="4" w:space="0" w:color="000000"/>
              <w:left w:val="single" w:sz="4" w:space="0" w:color="auto"/>
              <w:bottom w:val="single" w:sz="4" w:space="0" w:color="000000"/>
              <w:right w:val="single" w:sz="4" w:space="0" w:color="000000"/>
            </w:tcBorders>
          </w:tcPr>
          <w:p w:rsidR="007A37AC" w:rsidRPr="007A37AC" w:rsidRDefault="007A37AC" w:rsidP="007A37A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r>
      <w:tr w:rsidR="007A37AC" w:rsidRPr="007A37AC" w:rsidTr="000F1C7F">
        <w:trPr>
          <w:trHeight w:val="250"/>
        </w:trPr>
        <w:tc>
          <w:tcPr>
            <w:tcW w:w="1956" w:type="dxa"/>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MS Mincho" w:hAnsi="Times New Roman" w:cs="Times New Roman"/>
                <w:b/>
                <w:sz w:val="24"/>
                <w:szCs w:val="24"/>
              </w:rPr>
            </w:pPr>
            <w:r w:rsidRPr="007A37AC">
              <w:rPr>
                <w:rFonts w:ascii="Times New Roman" w:eastAsia="MS Mincho" w:hAnsi="Times New Roman" w:cs="Times New Roman"/>
                <w:b/>
                <w:sz w:val="24"/>
                <w:szCs w:val="24"/>
              </w:rPr>
              <w:t>Кількість годин</w:t>
            </w:r>
          </w:p>
        </w:tc>
        <w:tc>
          <w:tcPr>
            <w:tcW w:w="880" w:type="dxa"/>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Times New Roman" w:hAnsi="Times New Roman" w:cs="Times New Roman"/>
                <w:b/>
                <w:sz w:val="24"/>
                <w:szCs w:val="24"/>
              </w:rPr>
            </w:pPr>
            <w:r w:rsidRPr="007A37AC">
              <w:rPr>
                <w:rFonts w:ascii="Times New Roman" w:eastAsia="MS Mincho" w:hAnsi="Times New Roman" w:cs="Times New Roman"/>
                <w:b/>
                <w:sz w:val="24"/>
                <w:szCs w:val="24"/>
              </w:rPr>
              <w:t>Кількість змістових модулів</w:t>
            </w:r>
            <w:r w:rsidRPr="007A37AC">
              <w:rPr>
                <w:rFonts w:ascii="Times New Roman" w:eastAsia="Times New Roman" w:hAnsi="Times New Roman" w:cs="Times New Roman"/>
                <w:b/>
                <w:sz w:val="24"/>
                <w:szCs w:val="24"/>
                <w:vertAlign w:val="superscript"/>
              </w:rPr>
              <w:footnoteReference w:id="1"/>
            </w:r>
          </w:p>
        </w:tc>
        <w:tc>
          <w:tcPr>
            <w:tcW w:w="963" w:type="dxa"/>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MS Mincho" w:hAnsi="Times New Roman" w:cs="Times New Roman"/>
                <w:b/>
                <w:sz w:val="24"/>
                <w:szCs w:val="24"/>
              </w:rPr>
            </w:pPr>
            <w:r>
              <w:rPr>
                <w:rFonts w:ascii="Times New Roman" w:eastAsia="MS Mincho" w:hAnsi="Times New Roman" w:cs="Times New Roman"/>
                <w:b/>
                <w:sz w:val="24"/>
                <w:szCs w:val="24"/>
              </w:rPr>
              <w:t>4</w:t>
            </w:r>
          </w:p>
        </w:tc>
        <w:tc>
          <w:tcPr>
            <w:tcW w:w="3431" w:type="dxa"/>
            <w:gridSpan w:val="3"/>
            <w:tcBorders>
              <w:top w:val="single" w:sz="4" w:space="0" w:color="000000"/>
              <w:left w:val="single" w:sz="4" w:space="0" w:color="000000"/>
              <w:bottom w:val="single" w:sz="4" w:space="0" w:color="000000"/>
              <w:right w:val="single" w:sz="4" w:space="0" w:color="000000"/>
            </w:tcBorders>
          </w:tcPr>
          <w:p w:rsidR="007A37AC" w:rsidRDefault="007A37AC" w:rsidP="007A37AC">
            <w:pPr>
              <w:spacing w:after="0" w:line="240" w:lineRule="auto"/>
              <w:rPr>
                <w:rFonts w:ascii="Times New Roman" w:eastAsia="MS Mincho" w:hAnsi="Times New Roman" w:cs="Times New Roman"/>
                <w:b/>
                <w:bCs/>
                <w:sz w:val="24"/>
                <w:szCs w:val="24"/>
              </w:rPr>
            </w:pPr>
            <w:r>
              <w:rPr>
                <w:rFonts w:ascii="Times New Roman" w:eastAsia="MS Mincho" w:hAnsi="Times New Roman" w:cs="Times New Roman"/>
                <w:b/>
                <w:bCs/>
                <w:sz w:val="24"/>
                <w:szCs w:val="24"/>
              </w:rPr>
              <w:t>Лекції – 22 год.</w:t>
            </w:r>
          </w:p>
          <w:p w:rsidR="007A37AC" w:rsidRPr="007A37AC" w:rsidRDefault="007A37AC" w:rsidP="007A37AC">
            <w:pPr>
              <w:spacing w:after="0" w:line="240" w:lineRule="auto"/>
              <w:rPr>
                <w:rFonts w:ascii="Times New Roman" w:eastAsia="MS Mincho" w:hAnsi="Times New Roman" w:cs="Times New Roman"/>
                <w:i/>
                <w:iCs/>
                <w:sz w:val="24"/>
                <w:szCs w:val="24"/>
              </w:rPr>
            </w:pPr>
            <w:r>
              <w:rPr>
                <w:rFonts w:ascii="Times New Roman" w:eastAsia="MS Mincho" w:hAnsi="Times New Roman" w:cs="Times New Roman"/>
                <w:b/>
                <w:bCs/>
                <w:sz w:val="24"/>
                <w:szCs w:val="24"/>
              </w:rPr>
              <w:t>Практичні</w:t>
            </w:r>
            <w:r w:rsidRPr="007A37AC">
              <w:rPr>
                <w:rFonts w:ascii="Times New Roman" w:eastAsia="MS Mincho" w:hAnsi="Times New Roman" w:cs="Times New Roman"/>
                <w:b/>
                <w:bCs/>
                <w:sz w:val="24"/>
                <w:szCs w:val="24"/>
              </w:rPr>
              <w:t xml:space="preserve"> заняття</w:t>
            </w:r>
            <w:r w:rsidRPr="007A37AC">
              <w:rPr>
                <w:rFonts w:ascii="Times New Roman" w:eastAsia="MS Mincho" w:hAnsi="Times New Roman" w:cs="Times New Roman"/>
                <w:b/>
                <w:bCs/>
                <w:sz w:val="24"/>
                <w:szCs w:val="24"/>
                <w:lang w:val="ru-RU"/>
              </w:rPr>
              <w:t xml:space="preserve"> </w:t>
            </w:r>
            <w:r w:rsidRPr="007A37AC">
              <w:rPr>
                <w:rFonts w:ascii="Times New Roman" w:eastAsia="MS Mincho" w:hAnsi="Times New Roman" w:cs="Times New Roman"/>
                <w:b/>
                <w:bCs/>
                <w:sz w:val="24"/>
                <w:szCs w:val="24"/>
              </w:rPr>
              <w:t>–</w:t>
            </w:r>
            <w:r>
              <w:rPr>
                <w:rFonts w:ascii="Times New Roman" w:eastAsia="MS Mincho" w:hAnsi="Times New Roman" w:cs="Times New Roman"/>
                <w:b/>
                <w:bCs/>
                <w:sz w:val="24"/>
                <w:szCs w:val="24"/>
              </w:rPr>
              <w:t xml:space="preserve"> 22 </w:t>
            </w:r>
            <w:r w:rsidRPr="007A37AC">
              <w:rPr>
                <w:rFonts w:ascii="Times New Roman" w:eastAsia="MS Mincho" w:hAnsi="Times New Roman" w:cs="Times New Roman"/>
                <w:b/>
                <w:bCs/>
                <w:sz w:val="24"/>
                <w:szCs w:val="24"/>
              </w:rPr>
              <w:t>год.</w:t>
            </w:r>
          </w:p>
          <w:p w:rsidR="007A37AC" w:rsidRPr="007A37AC" w:rsidRDefault="007A37AC" w:rsidP="007A37AC">
            <w:pPr>
              <w:spacing w:after="0" w:line="240" w:lineRule="auto"/>
              <w:rPr>
                <w:rFonts w:ascii="Times New Roman" w:eastAsia="Times New Roman" w:hAnsi="Times New Roman" w:cs="Times New Roman"/>
                <w:sz w:val="24"/>
                <w:szCs w:val="24"/>
              </w:rPr>
            </w:pPr>
            <w:r w:rsidRPr="007A37AC">
              <w:rPr>
                <w:rFonts w:ascii="Times New Roman" w:eastAsia="MS Mincho" w:hAnsi="Times New Roman" w:cs="Times New Roman"/>
                <w:b/>
                <w:bCs/>
                <w:sz w:val="24"/>
                <w:szCs w:val="24"/>
              </w:rPr>
              <w:t>Самостійна робота –</w:t>
            </w:r>
            <w:r w:rsidRPr="007A37AC">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46</w:t>
            </w:r>
            <w:r w:rsidRPr="007A37AC">
              <w:rPr>
                <w:rFonts w:ascii="Times New Roman" w:eastAsia="Times New Roman" w:hAnsi="Times New Roman" w:cs="Times New Roman"/>
                <w:b/>
                <w:sz w:val="24"/>
                <w:szCs w:val="24"/>
              </w:rPr>
              <w:t xml:space="preserve"> год.</w:t>
            </w:r>
          </w:p>
        </w:tc>
      </w:tr>
      <w:tr w:rsidR="007A37AC" w:rsidRPr="007A37AC" w:rsidTr="000F1C7F">
        <w:trPr>
          <w:trHeight w:val="250"/>
        </w:trPr>
        <w:tc>
          <w:tcPr>
            <w:tcW w:w="1956" w:type="dxa"/>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Times New Roman" w:hAnsi="Times New Roman" w:cs="Times New Roman"/>
                <w:b/>
                <w:bCs/>
                <w:sz w:val="24"/>
                <w:szCs w:val="24"/>
              </w:rPr>
            </w:pPr>
            <w:r w:rsidRPr="007A37AC">
              <w:rPr>
                <w:rFonts w:ascii="Times New Roman" w:eastAsia="MS Mincho" w:hAnsi="Times New Roman" w:cs="Times New Roman"/>
                <w:b/>
                <w:bCs/>
                <w:sz w:val="24"/>
                <w:szCs w:val="24"/>
              </w:rPr>
              <w:t>Вид контролю</w:t>
            </w:r>
          </w:p>
        </w:tc>
        <w:tc>
          <w:tcPr>
            <w:tcW w:w="4394" w:type="dxa"/>
            <w:gridSpan w:val="4"/>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MS Mincho" w:hAnsi="Times New Roman" w:cs="Times New Roman"/>
                <w:i/>
                <w:sz w:val="24"/>
                <w:szCs w:val="24"/>
              </w:rPr>
            </w:pPr>
            <w:r w:rsidRPr="007A37AC">
              <w:rPr>
                <w:rFonts w:ascii="Times New Roman" w:eastAsia="MS Mincho" w:hAnsi="Times New Roman" w:cs="Times New Roman"/>
                <w:i/>
                <w:sz w:val="24"/>
                <w:szCs w:val="24"/>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MS Mincho" w:hAnsi="Times New Roman" w:cs="Times New Roman"/>
                <w:b/>
                <w:bCs/>
                <w:sz w:val="24"/>
                <w:szCs w:val="24"/>
              </w:rPr>
            </w:pPr>
          </w:p>
        </w:tc>
      </w:tr>
      <w:tr w:rsidR="007A37AC" w:rsidRPr="007A37AC" w:rsidTr="000F1C7F">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Times New Roman" w:hAnsi="Times New Roman" w:cs="Times New Roman"/>
                <w:b/>
                <w:sz w:val="24"/>
                <w:szCs w:val="24"/>
              </w:rPr>
            </w:pPr>
            <w:r w:rsidRPr="007A37AC">
              <w:rPr>
                <w:rFonts w:ascii="Times New Roman" w:eastAsia="MS Mincho" w:hAnsi="Times New Roman" w:cs="Times New Roman"/>
                <w:b/>
                <w:sz w:val="24"/>
                <w:szCs w:val="24"/>
              </w:rPr>
              <w:t xml:space="preserve">Посилання на курс в </w:t>
            </w:r>
            <w:proofErr w:type="spellStart"/>
            <w:r w:rsidRPr="007A37AC">
              <w:rPr>
                <w:rFonts w:ascii="Times New Roman" w:eastAsia="MS Mincho" w:hAnsi="Times New Roman" w:cs="Times New Roman"/>
                <w:b/>
                <w:sz w:val="24"/>
                <w:szCs w:val="24"/>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Times New Roman" w:hAnsi="Times New Roman" w:cs="Times New Roman"/>
                <w:color w:val="FF0000"/>
                <w:sz w:val="24"/>
                <w:szCs w:val="24"/>
              </w:rPr>
            </w:pPr>
            <w:r w:rsidRPr="007A37AC">
              <w:rPr>
                <w:rFonts w:ascii="Times New Roman" w:eastAsia="MS Mincho" w:hAnsi="Times New Roman" w:cs="Times New Roman"/>
                <w:sz w:val="24"/>
                <w:szCs w:val="24"/>
                <w:u w:val="single"/>
              </w:rPr>
              <w:t>https://moodle.znu</w:t>
            </w:r>
            <w:r>
              <w:rPr>
                <w:rFonts w:ascii="Times New Roman" w:eastAsia="MS Mincho" w:hAnsi="Times New Roman" w:cs="Times New Roman"/>
                <w:sz w:val="24"/>
                <w:szCs w:val="24"/>
                <w:u w:val="single"/>
              </w:rPr>
              <w:t>.edu.ua/course/view.php?id=15283</w:t>
            </w:r>
            <w:r w:rsidRPr="007A37AC">
              <w:rPr>
                <w:rFonts w:ascii="Times New Roman" w:eastAsia="MS Mincho" w:hAnsi="Times New Roman" w:cs="Times New Roman"/>
                <w:sz w:val="24"/>
                <w:szCs w:val="24"/>
                <w:u w:val="single"/>
              </w:rPr>
              <w:t>notifyeditingon=1</w:t>
            </w:r>
          </w:p>
        </w:tc>
      </w:tr>
      <w:tr w:rsidR="007A37AC" w:rsidRPr="007A37AC" w:rsidTr="000F1C7F">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MS Mincho" w:hAnsi="Times New Roman" w:cs="Times New Roman"/>
                <w:b/>
                <w:sz w:val="24"/>
                <w:szCs w:val="24"/>
              </w:rPr>
            </w:pPr>
            <w:r w:rsidRPr="007A37AC">
              <w:rPr>
                <w:rFonts w:ascii="Times New Roman" w:eastAsia="MS Mincho" w:hAnsi="Times New Roman" w:cs="Times New Roman"/>
                <w:b/>
                <w:iCs/>
                <w:sz w:val="24"/>
                <w:szCs w:val="24"/>
              </w:rPr>
              <w:t>Консультації:</w:t>
            </w:r>
            <w:r w:rsidRPr="007A37AC">
              <w:rPr>
                <w:rFonts w:ascii="Times New Roman" w:eastAsia="MS Mincho" w:hAnsi="Times New Roman" w:cs="Times New Roman"/>
                <w:b/>
                <w:i/>
                <w:sz w:val="24"/>
                <w:szCs w:val="24"/>
              </w:rPr>
              <w:t xml:space="preserve"> </w:t>
            </w:r>
          </w:p>
          <w:p w:rsidR="007A37AC" w:rsidRPr="007A37AC" w:rsidRDefault="007A37AC" w:rsidP="007A37AC">
            <w:pPr>
              <w:spacing w:after="0" w:line="240" w:lineRule="auto"/>
              <w:rPr>
                <w:rFonts w:ascii="Times New Roman" w:eastAsia="MS Mincho" w:hAnsi="Times New Roman" w:cs="Times New Roman"/>
                <w:b/>
                <w:sz w:val="24"/>
                <w:szCs w:val="24"/>
              </w:rPr>
            </w:pPr>
          </w:p>
        </w:tc>
        <w:tc>
          <w:tcPr>
            <w:tcW w:w="5670" w:type="dxa"/>
            <w:gridSpan w:val="5"/>
            <w:tcBorders>
              <w:top w:val="single" w:sz="4" w:space="0" w:color="000000"/>
              <w:left w:val="single" w:sz="4" w:space="0" w:color="000000"/>
              <w:bottom w:val="single" w:sz="4" w:space="0" w:color="000000"/>
              <w:right w:val="single" w:sz="4" w:space="0" w:color="000000"/>
            </w:tcBorders>
          </w:tcPr>
          <w:p w:rsidR="007A37AC" w:rsidRPr="007A37AC" w:rsidRDefault="007A37AC" w:rsidP="007A37AC">
            <w:pPr>
              <w:spacing w:after="0" w:line="240" w:lineRule="auto"/>
              <w:rPr>
                <w:rFonts w:ascii="Times New Roman" w:eastAsia="MS Mincho" w:hAnsi="Times New Roman" w:cs="Times New Roman"/>
                <w:sz w:val="24"/>
                <w:szCs w:val="24"/>
              </w:rPr>
            </w:pPr>
            <w:r w:rsidRPr="007A37AC">
              <w:rPr>
                <w:rFonts w:ascii="Times New Roman" w:eastAsia="MS Mincho" w:hAnsi="Times New Roman" w:cs="Times New Roman"/>
                <w:sz w:val="24"/>
                <w:szCs w:val="24"/>
              </w:rPr>
              <w:t xml:space="preserve">щосереди, 12.55-14.15 або за домовленістю чи </w:t>
            </w:r>
            <w:proofErr w:type="spellStart"/>
            <w:r w:rsidRPr="007A37AC">
              <w:rPr>
                <w:rFonts w:ascii="Times New Roman" w:eastAsia="MS Mincho" w:hAnsi="Times New Roman" w:cs="Times New Roman"/>
                <w:sz w:val="24"/>
                <w:szCs w:val="24"/>
              </w:rPr>
              <w:t>ел</w:t>
            </w:r>
            <w:proofErr w:type="spellEnd"/>
            <w:r w:rsidRPr="007A37AC">
              <w:rPr>
                <w:rFonts w:ascii="Times New Roman" w:eastAsia="MS Mincho" w:hAnsi="Times New Roman" w:cs="Times New Roman"/>
                <w:sz w:val="24"/>
                <w:szCs w:val="24"/>
              </w:rPr>
              <w:t>. поштою</w:t>
            </w:r>
          </w:p>
        </w:tc>
      </w:tr>
    </w:tbl>
    <w:p w:rsidR="007A37AC" w:rsidRPr="007A37AC" w:rsidRDefault="007A37AC" w:rsidP="007A37AC">
      <w:pPr>
        <w:spacing w:after="0" w:line="240" w:lineRule="auto"/>
        <w:rPr>
          <w:rFonts w:ascii="Times New Roman" w:eastAsia="MS Mincho" w:hAnsi="Times New Roman" w:cs="Times New Roman"/>
          <w:b/>
          <w:sz w:val="28"/>
          <w:szCs w:val="24"/>
        </w:rPr>
      </w:pPr>
    </w:p>
    <w:p w:rsidR="007A37AC" w:rsidRPr="007A37AC" w:rsidRDefault="007A37AC" w:rsidP="007A37AC">
      <w:pPr>
        <w:spacing w:after="0" w:line="240" w:lineRule="auto"/>
        <w:jc w:val="center"/>
        <w:rPr>
          <w:rFonts w:ascii="Times New Roman" w:eastAsia="MS Mincho" w:hAnsi="Times New Roman" w:cs="Times New Roman"/>
          <w:sz w:val="24"/>
          <w:szCs w:val="24"/>
        </w:rPr>
      </w:pPr>
      <w:r w:rsidRPr="007A37AC">
        <w:rPr>
          <w:rFonts w:ascii="Times New Roman" w:eastAsia="MS Mincho" w:hAnsi="Times New Roman" w:cs="Times New Roman"/>
          <w:b/>
          <w:sz w:val="28"/>
          <w:szCs w:val="24"/>
        </w:rPr>
        <w:t>ОПИС КУРСУ</w:t>
      </w:r>
    </w:p>
    <w:p w:rsidR="007A37AC" w:rsidRPr="007A37AC" w:rsidRDefault="007A37AC" w:rsidP="007A37AC">
      <w:pPr>
        <w:spacing w:after="0" w:line="240" w:lineRule="auto"/>
        <w:jc w:val="both"/>
        <w:rPr>
          <w:rFonts w:ascii="Times New Roman" w:eastAsia="MS Mincho" w:hAnsi="Times New Roman" w:cs="Times New Roman"/>
          <w:sz w:val="24"/>
          <w:szCs w:val="24"/>
        </w:rPr>
      </w:pPr>
      <w:r w:rsidRPr="007A37AC">
        <w:rPr>
          <w:rFonts w:ascii="Times New Roman" w:eastAsia="MS Mincho" w:hAnsi="Times New Roman" w:cs="Times New Roman"/>
          <w:sz w:val="24"/>
          <w:szCs w:val="24"/>
        </w:rPr>
        <w:t xml:space="preserve">Курс покликаний дати основи </w:t>
      </w:r>
      <w:r w:rsidR="00135366">
        <w:rPr>
          <w:rFonts w:ascii="Times New Roman" w:eastAsia="MS Mincho" w:hAnsi="Times New Roman" w:cs="Times New Roman"/>
          <w:sz w:val="24"/>
          <w:szCs w:val="24"/>
        </w:rPr>
        <w:t xml:space="preserve">інформаційної діяльності в правоохоронних органах України, яка необхідна для професійних навичок </w:t>
      </w:r>
      <w:r w:rsidRPr="007A37AC">
        <w:rPr>
          <w:rFonts w:ascii="Times New Roman" w:eastAsia="MS Mincho" w:hAnsi="Times New Roman" w:cs="Times New Roman"/>
          <w:sz w:val="24"/>
          <w:szCs w:val="24"/>
        </w:rPr>
        <w:t xml:space="preserve">роботи. </w:t>
      </w:r>
      <w:r w:rsidRPr="007A37AC">
        <w:rPr>
          <w:rFonts w:ascii="Times New Roman" w:eastAsia="MS Mincho" w:hAnsi="Times New Roman" w:cs="Times New Roman"/>
          <w:b/>
          <w:sz w:val="24"/>
          <w:szCs w:val="24"/>
        </w:rPr>
        <w:t>Метою</w:t>
      </w:r>
      <w:r w:rsidRPr="007A37AC">
        <w:rPr>
          <w:rFonts w:ascii="Times New Roman" w:eastAsia="MS Mincho" w:hAnsi="Times New Roman" w:cs="Times New Roman"/>
          <w:sz w:val="24"/>
          <w:szCs w:val="24"/>
        </w:rPr>
        <w:t xml:space="preserve"> викл</w:t>
      </w:r>
      <w:r w:rsidR="00135366">
        <w:rPr>
          <w:rFonts w:ascii="Times New Roman" w:eastAsia="MS Mincho" w:hAnsi="Times New Roman" w:cs="Times New Roman"/>
          <w:sz w:val="24"/>
          <w:szCs w:val="24"/>
        </w:rPr>
        <w:t>адання навчальної дисципліни «Інформаційна діяльність в правоохоронних органах»</w:t>
      </w:r>
      <w:r w:rsidRPr="007A37AC">
        <w:rPr>
          <w:rFonts w:ascii="Times New Roman" w:eastAsia="MS Mincho" w:hAnsi="Times New Roman" w:cs="Times New Roman"/>
          <w:sz w:val="24"/>
          <w:szCs w:val="24"/>
        </w:rPr>
        <w:t xml:space="preserve"> є ознайомлення</w:t>
      </w:r>
      <w:r w:rsidR="00135366">
        <w:rPr>
          <w:rFonts w:ascii="Times New Roman" w:eastAsia="MS Mincho" w:hAnsi="Times New Roman" w:cs="Times New Roman"/>
          <w:sz w:val="24"/>
          <w:szCs w:val="24"/>
        </w:rPr>
        <w:t xml:space="preserve"> з специфікою інформаційної діяльності, системи та структури, повноважень, компетенцій</w:t>
      </w:r>
      <w:r w:rsidR="00135366" w:rsidRPr="00135366">
        <w:rPr>
          <w:rFonts w:ascii="Times New Roman" w:eastAsia="MS Mincho" w:hAnsi="Times New Roman" w:cs="Times New Roman"/>
          <w:sz w:val="24"/>
          <w:szCs w:val="24"/>
        </w:rPr>
        <w:t xml:space="preserve"> судових та правоохоронних органів України</w:t>
      </w:r>
      <w:r w:rsidR="00135366">
        <w:rPr>
          <w:rFonts w:ascii="Times New Roman" w:eastAsia="MS Mincho" w:hAnsi="Times New Roman" w:cs="Times New Roman"/>
          <w:sz w:val="24"/>
          <w:szCs w:val="24"/>
        </w:rPr>
        <w:t xml:space="preserve">, </w:t>
      </w:r>
      <w:r w:rsidRPr="007A37AC">
        <w:rPr>
          <w:rFonts w:ascii="Times New Roman" w:eastAsia="MS Mincho" w:hAnsi="Times New Roman" w:cs="Times New Roman"/>
          <w:sz w:val="24"/>
          <w:szCs w:val="24"/>
        </w:rPr>
        <w:t xml:space="preserve">здобуття навичок та вмінь у застосуванні </w:t>
      </w:r>
      <w:r w:rsidR="00135366">
        <w:rPr>
          <w:rFonts w:ascii="Times New Roman" w:eastAsia="MS Mincho" w:hAnsi="Times New Roman" w:cs="Times New Roman"/>
          <w:sz w:val="24"/>
          <w:szCs w:val="24"/>
        </w:rPr>
        <w:t xml:space="preserve">інформаційно-комунікативних та </w:t>
      </w:r>
      <w:r w:rsidRPr="007A37AC">
        <w:rPr>
          <w:rFonts w:ascii="Times New Roman" w:eastAsia="MS Mincho" w:hAnsi="Times New Roman" w:cs="Times New Roman"/>
          <w:sz w:val="24"/>
          <w:szCs w:val="24"/>
        </w:rPr>
        <w:t>інтернет-технологій в галузі Інформаційна, бібліотечна та архівна справа, вироблення в студентів навичок застосовувати одержані знання в майбутній дослідницькій та професійній діяльності.</w:t>
      </w:r>
    </w:p>
    <w:p w:rsidR="007A37AC" w:rsidRPr="007A37AC" w:rsidRDefault="007A37AC" w:rsidP="007A37AC">
      <w:pPr>
        <w:spacing w:after="0" w:line="240" w:lineRule="auto"/>
        <w:jc w:val="both"/>
        <w:rPr>
          <w:rFonts w:ascii="Times New Roman" w:eastAsia="MS Mincho" w:hAnsi="Times New Roman" w:cs="Times New Roman"/>
          <w:sz w:val="24"/>
          <w:szCs w:val="24"/>
        </w:rPr>
      </w:pPr>
    </w:p>
    <w:p w:rsidR="007A37AC" w:rsidRPr="007A37AC" w:rsidRDefault="007A37AC" w:rsidP="007A37AC">
      <w:pPr>
        <w:spacing w:after="0" w:line="240" w:lineRule="auto"/>
        <w:jc w:val="both"/>
        <w:rPr>
          <w:rFonts w:ascii="Times New Roman" w:eastAsia="MS Mincho" w:hAnsi="Times New Roman" w:cs="Times New Roman"/>
          <w:sz w:val="24"/>
          <w:szCs w:val="24"/>
        </w:rPr>
      </w:pPr>
      <w:r w:rsidRPr="007A37AC">
        <w:rPr>
          <w:rFonts w:ascii="Times New Roman" w:eastAsia="MS Mincho" w:hAnsi="Times New Roman" w:cs="Times New Roman"/>
          <w:b/>
          <w:sz w:val="28"/>
          <w:szCs w:val="24"/>
        </w:rPr>
        <w:t>ОЧІКУВАНІ РЕЗУЛЬТАТИ НАВЧАННЯ</w:t>
      </w:r>
    </w:p>
    <w:p w:rsidR="007A37AC" w:rsidRPr="007A37AC" w:rsidRDefault="007A37AC" w:rsidP="007A37AC">
      <w:pPr>
        <w:spacing w:after="0" w:line="240" w:lineRule="auto"/>
        <w:rPr>
          <w:rFonts w:ascii="Times New Roman" w:eastAsia="MS Mincho" w:hAnsi="Times New Roman" w:cs="Times New Roman"/>
          <w:b/>
          <w:sz w:val="24"/>
          <w:szCs w:val="24"/>
        </w:rPr>
      </w:pPr>
      <w:r w:rsidRPr="007A37AC">
        <w:rPr>
          <w:rFonts w:ascii="Times New Roman" w:eastAsia="MS Mincho" w:hAnsi="Times New Roman" w:cs="Times New Roman"/>
          <w:b/>
          <w:sz w:val="24"/>
          <w:szCs w:val="24"/>
        </w:rPr>
        <w:t xml:space="preserve">У разі успішного завершення курсу студент </w:t>
      </w:r>
      <w:r w:rsidRPr="007A37AC">
        <w:rPr>
          <w:rFonts w:ascii="Times New Roman" w:eastAsia="MS Mincho" w:hAnsi="Times New Roman" w:cs="Times New Roman"/>
          <w:b/>
          <w:sz w:val="24"/>
          <w:szCs w:val="24"/>
          <w:u w:val="single"/>
        </w:rPr>
        <w:t>зможе</w:t>
      </w:r>
      <w:r w:rsidRPr="007A37AC">
        <w:rPr>
          <w:rFonts w:ascii="Times New Roman" w:eastAsia="MS Mincho" w:hAnsi="Times New Roman" w:cs="Times New Roman"/>
          <w:b/>
          <w:sz w:val="24"/>
          <w:szCs w:val="24"/>
        </w:rPr>
        <w:t>:</w:t>
      </w:r>
    </w:p>
    <w:p w:rsidR="007A37AC" w:rsidRPr="007A37AC" w:rsidRDefault="007A37AC" w:rsidP="007A37AC">
      <w:pPr>
        <w:spacing w:after="0" w:line="240" w:lineRule="auto"/>
        <w:rPr>
          <w:rFonts w:ascii="Times New Roman" w:eastAsia="MS Mincho" w:hAnsi="Times New Roman" w:cs="Times New Roman"/>
          <w:b/>
          <w:sz w:val="24"/>
          <w:szCs w:val="24"/>
        </w:rPr>
      </w:pPr>
      <w:r w:rsidRPr="007A37AC">
        <w:rPr>
          <w:rFonts w:ascii="Times New Roman" w:eastAsia="MS Mincho" w:hAnsi="Times New Roman" w:cs="Times New Roman"/>
          <w:sz w:val="24"/>
          <w:szCs w:val="24"/>
        </w:rPr>
        <w:t xml:space="preserve">1) оволодіти основними поняттями </w:t>
      </w:r>
      <w:r w:rsidR="00135366">
        <w:rPr>
          <w:rFonts w:ascii="Times New Roman" w:eastAsia="MS Mincho" w:hAnsi="Times New Roman" w:cs="Times New Roman"/>
          <w:sz w:val="24"/>
          <w:szCs w:val="24"/>
        </w:rPr>
        <w:t>інформаційна діяльність</w:t>
      </w:r>
      <w:r w:rsidRPr="007A37AC">
        <w:rPr>
          <w:rFonts w:ascii="Times New Roman" w:eastAsia="MS Mincho" w:hAnsi="Times New Roman" w:cs="Times New Roman"/>
          <w:sz w:val="24"/>
          <w:szCs w:val="24"/>
        </w:rPr>
        <w:t>;</w:t>
      </w:r>
    </w:p>
    <w:p w:rsidR="007A37AC" w:rsidRPr="007A37AC" w:rsidRDefault="007A37AC" w:rsidP="007A37AC">
      <w:pPr>
        <w:spacing w:after="0" w:line="240" w:lineRule="auto"/>
        <w:outlineLvl w:val="0"/>
        <w:rPr>
          <w:rFonts w:ascii="Times New Roman" w:eastAsia="MS Mincho" w:hAnsi="Times New Roman" w:cs="Times New Roman"/>
          <w:sz w:val="24"/>
          <w:szCs w:val="24"/>
        </w:rPr>
      </w:pPr>
      <w:r w:rsidRPr="007A37AC">
        <w:rPr>
          <w:rFonts w:ascii="Times New Roman" w:eastAsia="MS Mincho" w:hAnsi="Times New Roman" w:cs="Times New Roman"/>
          <w:sz w:val="24"/>
          <w:szCs w:val="24"/>
        </w:rPr>
        <w:t xml:space="preserve">2) виробляти навички </w:t>
      </w:r>
      <w:r w:rsidR="00135366">
        <w:rPr>
          <w:rFonts w:ascii="Times New Roman" w:eastAsia="MS Mincho" w:hAnsi="Times New Roman" w:cs="Times New Roman"/>
          <w:sz w:val="24"/>
          <w:szCs w:val="24"/>
        </w:rPr>
        <w:t>інформаційної роботи в правоохоронних органах</w:t>
      </w:r>
      <w:r w:rsidRPr="007A37AC">
        <w:rPr>
          <w:rFonts w:ascii="Times New Roman" w:eastAsia="MS Mincho" w:hAnsi="Times New Roman" w:cs="Times New Roman"/>
          <w:sz w:val="24"/>
          <w:szCs w:val="24"/>
        </w:rPr>
        <w:t>;</w:t>
      </w:r>
    </w:p>
    <w:p w:rsidR="007A37AC" w:rsidRPr="007A37AC" w:rsidRDefault="007A37AC" w:rsidP="007A37AC">
      <w:pPr>
        <w:spacing w:after="0" w:line="240" w:lineRule="auto"/>
        <w:outlineLvl w:val="0"/>
        <w:rPr>
          <w:rFonts w:ascii="Times New Roman" w:eastAsia="MS Mincho" w:hAnsi="Times New Roman" w:cs="Times New Roman"/>
          <w:sz w:val="24"/>
          <w:szCs w:val="24"/>
        </w:rPr>
      </w:pPr>
      <w:r w:rsidRPr="007A37AC">
        <w:rPr>
          <w:rFonts w:ascii="Times New Roman" w:eastAsia="MS Mincho" w:hAnsi="Times New Roman" w:cs="Times New Roman"/>
          <w:sz w:val="24"/>
          <w:szCs w:val="24"/>
        </w:rPr>
        <w:t xml:space="preserve">3) розвивати уміння організації </w:t>
      </w:r>
      <w:r w:rsidR="00135366">
        <w:rPr>
          <w:rFonts w:ascii="Times New Roman" w:eastAsia="MS Mincho" w:hAnsi="Times New Roman" w:cs="Times New Roman"/>
          <w:sz w:val="24"/>
          <w:szCs w:val="24"/>
        </w:rPr>
        <w:t>інформаційно-комунікативної діяльності в правоохоронних органах;</w:t>
      </w:r>
    </w:p>
    <w:p w:rsidR="007A37AC" w:rsidRPr="007A37AC" w:rsidRDefault="007A37AC" w:rsidP="007A37AC">
      <w:pPr>
        <w:spacing w:after="0" w:line="240" w:lineRule="auto"/>
        <w:outlineLvl w:val="0"/>
        <w:rPr>
          <w:rFonts w:ascii="Times New Roman" w:eastAsia="MS Mincho" w:hAnsi="Times New Roman" w:cs="Times New Roman"/>
          <w:sz w:val="24"/>
          <w:szCs w:val="24"/>
        </w:rPr>
      </w:pPr>
      <w:r w:rsidRPr="007A37AC">
        <w:rPr>
          <w:rFonts w:ascii="Times New Roman" w:eastAsia="MS Mincho" w:hAnsi="Times New Roman" w:cs="Times New Roman"/>
          <w:sz w:val="24"/>
          <w:szCs w:val="24"/>
        </w:rPr>
        <w:t xml:space="preserve">4) набути практичних навичок роботи з основними </w:t>
      </w:r>
      <w:r w:rsidR="00135366">
        <w:rPr>
          <w:rFonts w:ascii="Times New Roman" w:eastAsia="MS Mincho" w:hAnsi="Times New Roman" w:cs="Times New Roman"/>
          <w:sz w:val="24"/>
          <w:szCs w:val="24"/>
        </w:rPr>
        <w:t>інформаційними технологіями;</w:t>
      </w:r>
    </w:p>
    <w:p w:rsidR="007A37AC" w:rsidRPr="007A37AC" w:rsidRDefault="007A37AC" w:rsidP="007A37AC">
      <w:pPr>
        <w:spacing w:after="0" w:line="240" w:lineRule="auto"/>
        <w:outlineLvl w:val="0"/>
        <w:rPr>
          <w:rFonts w:ascii="Times New Roman" w:eastAsia="MS Mincho" w:hAnsi="Times New Roman" w:cs="Times New Roman"/>
          <w:b/>
          <w:bCs/>
          <w:kern w:val="36"/>
          <w:sz w:val="28"/>
          <w:szCs w:val="24"/>
        </w:rPr>
      </w:pPr>
      <w:r w:rsidRPr="007A37AC">
        <w:rPr>
          <w:rFonts w:ascii="Times New Roman" w:eastAsia="MS Mincho" w:hAnsi="Times New Roman" w:cs="Times New Roman"/>
          <w:sz w:val="24"/>
          <w:szCs w:val="24"/>
        </w:rPr>
        <w:t>5) розвивати навички вибору та використання прикладних програм і їх інтегрованого використання при вирішенні задач по профілю майбутньої спеціальності</w:t>
      </w:r>
      <w:r w:rsidR="00135366">
        <w:rPr>
          <w:rFonts w:ascii="Times New Roman" w:eastAsia="MS Mincho" w:hAnsi="Times New Roman" w:cs="Times New Roman"/>
          <w:sz w:val="24"/>
          <w:szCs w:val="24"/>
        </w:rPr>
        <w:t>.</w:t>
      </w:r>
    </w:p>
    <w:p w:rsidR="007A37AC" w:rsidRPr="007A37AC" w:rsidRDefault="007A37AC" w:rsidP="007A37AC">
      <w:pPr>
        <w:spacing w:after="0" w:line="240" w:lineRule="auto"/>
        <w:outlineLvl w:val="0"/>
        <w:rPr>
          <w:rFonts w:ascii="Times New Roman" w:eastAsia="MS Mincho" w:hAnsi="Times New Roman" w:cs="Times New Roman"/>
          <w:b/>
          <w:bCs/>
          <w:kern w:val="36"/>
          <w:sz w:val="28"/>
          <w:szCs w:val="24"/>
        </w:rPr>
      </w:pPr>
    </w:p>
    <w:p w:rsidR="007A37AC" w:rsidRPr="007A37AC" w:rsidRDefault="007A37AC" w:rsidP="007A37AC">
      <w:pPr>
        <w:spacing w:after="0" w:line="240" w:lineRule="auto"/>
        <w:outlineLvl w:val="0"/>
        <w:rPr>
          <w:rFonts w:ascii="Times New Roman" w:eastAsia="Times New Roman" w:hAnsi="Times New Roman" w:cs="Times New Roman"/>
          <w:b/>
          <w:bCs/>
          <w:kern w:val="36"/>
          <w:sz w:val="28"/>
          <w:szCs w:val="24"/>
        </w:rPr>
      </w:pPr>
      <w:r w:rsidRPr="007A37AC">
        <w:rPr>
          <w:rFonts w:ascii="Times New Roman" w:eastAsia="MS Mincho" w:hAnsi="Times New Roman" w:cs="Times New Roman"/>
          <w:b/>
          <w:bCs/>
          <w:kern w:val="36"/>
          <w:sz w:val="28"/>
          <w:szCs w:val="24"/>
        </w:rPr>
        <w:t>ОСНОВНІ НАВЧАЛЬНІ РЕСУРСИ</w:t>
      </w:r>
    </w:p>
    <w:p w:rsidR="00135366" w:rsidRPr="00135366" w:rsidRDefault="00135366" w:rsidP="00135366">
      <w:pPr>
        <w:spacing w:after="0" w:line="240" w:lineRule="auto"/>
        <w:jc w:val="both"/>
        <w:rPr>
          <w:rFonts w:ascii="Times New Roman" w:eastAsia="MS Mincho" w:hAnsi="Times New Roman" w:cs="Times New Roman"/>
          <w:bCs/>
          <w:iCs/>
          <w:sz w:val="24"/>
          <w:szCs w:val="24"/>
        </w:rPr>
      </w:pPr>
      <w:proofErr w:type="spellStart"/>
      <w:r w:rsidRPr="00135366">
        <w:rPr>
          <w:rFonts w:ascii="Times New Roman" w:eastAsia="MS Mincho" w:hAnsi="Times New Roman" w:cs="Times New Roman"/>
          <w:bCs/>
          <w:iCs/>
          <w:sz w:val="24"/>
          <w:szCs w:val="24"/>
        </w:rPr>
        <w:lastRenderedPageBreak/>
        <w:t>Бурбика</w:t>
      </w:r>
      <w:proofErr w:type="spellEnd"/>
      <w:r w:rsidRPr="00135366">
        <w:rPr>
          <w:rFonts w:ascii="Times New Roman" w:eastAsia="MS Mincho" w:hAnsi="Times New Roman" w:cs="Times New Roman"/>
          <w:bCs/>
          <w:iCs/>
          <w:sz w:val="24"/>
          <w:szCs w:val="24"/>
        </w:rPr>
        <w:t xml:space="preserve"> М. М. Судові та правоохоронні органи (у схемах і таблицях) : навчальний посібник. Суми : Сумський державний університет, 2016. 123 с.</w:t>
      </w:r>
    </w:p>
    <w:p w:rsidR="00135366" w:rsidRPr="00135366" w:rsidRDefault="00135366" w:rsidP="00135366">
      <w:pPr>
        <w:spacing w:after="0" w:line="240" w:lineRule="auto"/>
        <w:jc w:val="both"/>
        <w:rPr>
          <w:rFonts w:ascii="Times New Roman" w:eastAsia="MS Mincho" w:hAnsi="Times New Roman" w:cs="Times New Roman"/>
          <w:bCs/>
          <w:iCs/>
          <w:sz w:val="24"/>
          <w:szCs w:val="24"/>
        </w:rPr>
      </w:pPr>
      <w:r w:rsidRPr="00135366">
        <w:rPr>
          <w:rFonts w:ascii="Times New Roman" w:eastAsia="MS Mincho" w:hAnsi="Times New Roman" w:cs="Times New Roman"/>
          <w:bCs/>
          <w:iCs/>
          <w:sz w:val="24"/>
          <w:szCs w:val="24"/>
        </w:rPr>
        <w:t xml:space="preserve">Ковалів М. В., </w:t>
      </w:r>
      <w:proofErr w:type="spellStart"/>
      <w:r w:rsidRPr="00135366">
        <w:rPr>
          <w:rFonts w:ascii="Times New Roman" w:eastAsia="MS Mincho" w:hAnsi="Times New Roman" w:cs="Times New Roman"/>
          <w:bCs/>
          <w:iCs/>
          <w:sz w:val="24"/>
          <w:szCs w:val="24"/>
        </w:rPr>
        <w:t>Єсімов</w:t>
      </w:r>
      <w:proofErr w:type="spellEnd"/>
      <w:r w:rsidRPr="00135366">
        <w:rPr>
          <w:rFonts w:ascii="Times New Roman" w:eastAsia="MS Mincho" w:hAnsi="Times New Roman" w:cs="Times New Roman"/>
          <w:bCs/>
          <w:iCs/>
          <w:sz w:val="24"/>
          <w:szCs w:val="24"/>
        </w:rPr>
        <w:t xml:space="preserve"> С. С., Назар Ю. С., </w:t>
      </w:r>
      <w:proofErr w:type="spellStart"/>
      <w:r w:rsidRPr="00135366">
        <w:rPr>
          <w:rFonts w:ascii="Times New Roman" w:eastAsia="MS Mincho" w:hAnsi="Times New Roman" w:cs="Times New Roman"/>
          <w:bCs/>
          <w:iCs/>
          <w:sz w:val="24"/>
          <w:szCs w:val="24"/>
        </w:rPr>
        <w:t>Гаврильців</w:t>
      </w:r>
      <w:proofErr w:type="spellEnd"/>
      <w:r w:rsidRPr="00135366">
        <w:rPr>
          <w:rFonts w:ascii="Times New Roman" w:eastAsia="MS Mincho" w:hAnsi="Times New Roman" w:cs="Times New Roman"/>
          <w:bCs/>
          <w:iCs/>
          <w:sz w:val="24"/>
          <w:szCs w:val="24"/>
        </w:rPr>
        <w:t xml:space="preserve"> М. Т., Лук’янова Г. Ю., </w:t>
      </w:r>
      <w:proofErr w:type="spellStart"/>
      <w:r w:rsidRPr="00135366">
        <w:rPr>
          <w:rFonts w:ascii="Times New Roman" w:eastAsia="MS Mincho" w:hAnsi="Times New Roman" w:cs="Times New Roman"/>
          <w:bCs/>
          <w:iCs/>
          <w:sz w:val="24"/>
          <w:szCs w:val="24"/>
        </w:rPr>
        <w:t>Годяк</w:t>
      </w:r>
      <w:proofErr w:type="spellEnd"/>
      <w:r w:rsidRPr="00135366">
        <w:rPr>
          <w:rFonts w:ascii="Times New Roman" w:eastAsia="MS Mincho" w:hAnsi="Times New Roman" w:cs="Times New Roman"/>
          <w:bCs/>
          <w:iCs/>
          <w:sz w:val="24"/>
          <w:szCs w:val="24"/>
        </w:rPr>
        <w:t xml:space="preserve"> А. І., </w:t>
      </w:r>
      <w:proofErr w:type="spellStart"/>
      <w:r w:rsidRPr="00135366">
        <w:rPr>
          <w:rFonts w:ascii="Times New Roman" w:eastAsia="MS Mincho" w:hAnsi="Times New Roman" w:cs="Times New Roman"/>
          <w:bCs/>
          <w:iCs/>
          <w:sz w:val="24"/>
          <w:szCs w:val="24"/>
        </w:rPr>
        <w:t>Бліхар</w:t>
      </w:r>
      <w:proofErr w:type="spellEnd"/>
      <w:r w:rsidRPr="00135366">
        <w:rPr>
          <w:rFonts w:ascii="Times New Roman" w:eastAsia="MS Mincho" w:hAnsi="Times New Roman" w:cs="Times New Roman"/>
          <w:bCs/>
          <w:iCs/>
          <w:sz w:val="24"/>
          <w:szCs w:val="24"/>
        </w:rPr>
        <w:t xml:space="preserve"> М. М. Судові та правоохоронні органи: навчальний посібник. Львів: Львівський державний університет внутрішніх справ, 2016. 388 с.</w:t>
      </w:r>
    </w:p>
    <w:p w:rsidR="007A37AC" w:rsidRPr="007A37AC" w:rsidRDefault="007A37AC" w:rsidP="007A37AC">
      <w:pPr>
        <w:spacing w:after="0" w:line="240" w:lineRule="auto"/>
        <w:jc w:val="both"/>
        <w:rPr>
          <w:rFonts w:ascii="Times New Roman" w:eastAsia="Times New Roman" w:hAnsi="Times New Roman" w:cs="Times New Roman"/>
          <w:i/>
          <w:sz w:val="24"/>
          <w:szCs w:val="24"/>
          <w:u w:val="single"/>
        </w:rPr>
      </w:pPr>
      <w:r w:rsidRPr="007A37AC">
        <w:rPr>
          <w:rFonts w:ascii="Times New Roman" w:eastAsia="MS Mincho" w:hAnsi="Times New Roman" w:cs="Times New Roman"/>
          <w:b/>
          <w:i/>
          <w:sz w:val="24"/>
          <w:szCs w:val="24"/>
          <w:u w:val="single"/>
        </w:rPr>
        <w:t xml:space="preserve">+ до кожного заняття рекомендуються додаткові джерела (див. </w:t>
      </w:r>
      <w:proofErr w:type="spellStart"/>
      <w:r w:rsidRPr="007A37AC">
        <w:rPr>
          <w:rFonts w:ascii="Times New Roman" w:eastAsia="MS Mincho" w:hAnsi="Times New Roman" w:cs="Times New Roman"/>
          <w:b/>
          <w:i/>
          <w:sz w:val="24"/>
          <w:szCs w:val="24"/>
          <w:u w:val="single"/>
        </w:rPr>
        <w:t>Moodle</w:t>
      </w:r>
      <w:proofErr w:type="spellEnd"/>
      <w:r w:rsidRPr="007A37AC">
        <w:rPr>
          <w:rFonts w:ascii="Times New Roman" w:eastAsia="MS Mincho" w:hAnsi="Times New Roman" w:cs="Times New Roman"/>
          <w:b/>
          <w:i/>
          <w:sz w:val="24"/>
          <w:szCs w:val="24"/>
          <w:u w:val="single"/>
        </w:rPr>
        <w:t>).</w:t>
      </w:r>
    </w:p>
    <w:p w:rsidR="007A37AC" w:rsidRPr="007A37AC" w:rsidRDefault="007A37AC" w:rsidP="007A37AC">
      <w:pPr>
        <w:spacing w:after="0" w:line="240" w:lineRule="auto"/>
        <w:rPr>
          <w:rFonts w:ascii="Times New Roman" w:eastAsia="Times New Roman" w:hAnsi="Times New Roman" w:cs="Times New Roman"/>
          <w:sz w:val="24"/>
          <w:szCs w:val="24"/>
        </w:rPr>
      </w:pPr>
    </w:p>
    <w:p w:rsidR="007A37AC" w:rsidRPr="007A37AC" w:rsidRDefault="007A37AC" w:rsidP="007A37AC">
      <w:pPr>
        <w:spacing w:after="0" w:line="240" w:lineRule="auto"/>
        <w:rPr>
          <w:rFonts w:ascii="Times New Roman" w:eastAsia="MS Mincho" w:hAnsi="Times New Roman" w:cs="Times New Roman"/>
          <w:b/>
          <w:sz w:val="28"/>
          <w:szCs w:val="28"/>
          <w:lang w:val="ru-RU"/>
        </w:rPr>
      </w:pPr>
      <w:r w:rsidRPr="007A37AC">
        <w:rPr>
          <w:rFonts w:ascii="Times New Roman" w:eastAsia="MS Mincho" w:hAnsi="Times New Roman" w:cs="Times New Roman"/>
          <w:b/>
          <w:sz w:val="28"/>
          <w:szCs w:val="28"/>
          <w:lang w:val="ru-RU"/>
        </w:rPr>
        <w:t>КОНТРОЛЬНІ ЗАХОДИ</w:t>
      </w:r>
    </w:p>
    <w:p w:rsidR="007A37AC" w:rsidRPr="007A37AC" w:rsidRDefault="007A37AC" w:rsidP="007A37AC">
      <w:pPr>
        <w:spacing w:after="0" w:line="240" w:lineRule="auto"/>
        <w:rPr>
          <w:rFonts w:ascii="Times New Roman" w:eastAsia="MS Mincho" w:hAnsi="Times New Roman" w:cs="Times New Roman"/>
          <w:sz w:val="6"/>
          <w:szCs w:val="6"/>
          <w:lang w:val="ru-RU"/>
        </w:rPr>
      </w:pPr>
    </w:p>
    <w:p w:rsidR="007A37AC" w:rsidRPr="007A37AC" w:rsidRDefault="007A37AC" w:rsidP="007A37AC">
      <w:pPr>
        <w:spacing w:after="0" w:line="240" w:lineRule="auto"/>
        <w:jc w:val="both"/>
        <w:rPr>
          <w:rFonts w:ascii="Times New Roman" w:eastAsia="MS Mincho" w:hAnsi="Times New Roman" w:cs="Times New Roman"/>
          <w:b/>
          <w:i/>
          <w:sz w:val="24"/>
          <w:szCs w:val="24"/>
          <w:u w:val="single"/>
        </w:rPr>
      </w:pPr>
      <w:r w:rsidRPr="007A37AC">
        <w:rPr>
          <w:rFonts w:ascii="Times New Roman" w:eastAsia="MS Mincho" w:hAnsi="Times New Roman" w:cs="Times New Roman"/>
          <w:b/>
          <w:i/>
          <w:sz w:val="24"/>
          <w:szCs w:val="24"/>
          <w:u w:val="single"/>
        </w:rPr>
        <w:t>Обов’язкові види роботи</w:t>
      </w:r>
    </w:p>
    <w:p w:rsidR="007A37AC" w:rsidRPr="007A37AC" w:rsidRDefault="007A37AC" w:rsidP="007A37AC">
      <w:pPr>
        <w:spacing w:after="0" w:line="240" w:lineRule="auto"/>
        <w:jc w:val="both"/>
        <w:rPr>
          <w:rFonts w:ascii="Times New Roman" w:eastAsia="MS Mincho" w:hAnsi="Times New Roman" w:cs="Times New Roman"/>
          <w:sz w:val="24"/>
          <w:szCs w:val="24"/>
        </w:rPr>
      </w:pPr>
      <w:r w:rsidRPr="007A37AC">
        <w:rPr>
          <w:rFonts w:ascii="Times New Roman" w:eastAsia="MS Mincho" w:hAnsi="Times New Roman" w:cs="Times New Roman"/>
          <w:sz w:val="24"/>
          <w:szCs w:val="24"/>
        </w:rPr>
        <w:t xml:space="preserve">40 балів – за підготовку до </w:t>
      </w:r>
      <w:r w:rsidR="00135366">
        <w:rPr>
          <w:rFonts w:ascii="Times New Roman" w:eastAsia="MS Mincho" w:hAnsi="Times New Roman" w:cs="Times New Roman"/>
          <w:sz w:val="24"/>
          <w:szCs w:val="24"/>
        </w:rPr>
        <w:t>практичних</w:t>
      </w:r>
      <w:r w:rsidRPr="007A37AC">
        <w:rPr>
          <w:rFonts w:ascii="Times New Roman" w:eastAsia="MS Mincho" w:hAnsi="Times New Roman" w:cs="Times New Roman"/>
          <w:sz w:val="24"/>
          <w:szCs w:val="24"/>
        </w:rPr>
        <w:t xml:space="preserve"> занять та засвоєння теоретичної бази (тестові завдання за теоретичним матеріалом </w:t>
      </w:r>
      <w:r w:rsidR="00135366">
        <w:rPr>
          <w:rFonts w:ascii="Times New Roman" w:eastAsia="MS Mincho" w:hAnsi="Times New Roman" w:cs="Times New Roman"/>
          <w:sz w:val="24"/>
          <w:szCs w:val="24"/>
        </w:rPr>
        <w:t>практичного</w:t>
      </w:r>
      <w:r w:rsidRPr="007A37AC">
        <w:rPr>
          <w:rFonts w:ascii="Times New Roman" w:eastAsia="MS Mincho" w:hAnsi="Times New Roman" w:cs="Times New Roman"/>
          <w:sz w:val="24"/>
          <w:szCs w:val="24"/>
        </w:rPr>
        <w:t xml:space="preserve"> заняття, ведення опорного конспекту, участь у дискусіях тощо);</w:t>
      </w:r>
    </w:p>
    <w:p w:rsidR="007A37AC" w:rsidRPr="007A37AC" w:rsidRDefault="007A37AC" w:rsidP="007A37AC">
      <w:pPr>
        <w:spacing w:after="0" w:line="240" w:lineRule="auto"/>
        <w:jc w:val="both"/>
        <w:rPr>
          <w:rFonts w:ascii="Times New Roman" w:eastAsia="MS Mincho" w:hAnsi="Times New Roman" w:cs="Times New Roman"/>
          <w:sz w:val="24"/>
          <w:szCs w:val="24"/>
        </w:rPr>
      </w:pPr>
      <w:r w:rsidRPr="007A37AC">
        <w:rPr>
          <w:rFonts w:ascii="Times New Roman" w:eastAsia="MS Mincho" w:hAnsi="Times New Roman" w:cs="Times New Roman"/>
          <w:sz w:val="24"/>
          <w:szCs w:val="24"/>
        </w:rPr>
        <w:t xml:space="preserve">20 балів – за написання підсумкових контрольних робіт з першої та другої теми відповідно. </w:t>
      </w:r>
    </w:p>
    <w:p w:rsidR="007A37AC" w:rsidRPr="007A37AC" w:rsidRDefault="007A37AC" w:rsidP="007A37AC">
      <w:pPr>
        <w:spacing w:after="0" w:line="240" w:lineRule="auto"/>
        <w:jc w:val="both"/>
        <w:rPr>
          <w:rFonts w:ascii="Times New Roman" w:eastAsia="MS Mincho" w:hAnsi="Times New Roman" w:cs="Times New Roman"/>
          <w:bCs/>
          <w:sz w:val="24"/>
          <w:szCs w:val="24"/>
        </w:rPr>
      </w:pPr>
      <w:r w:rsidRPr="007A37AC">
        <w:rPr>
          <w:rFonts w:ascii="Times New Roman" w:eastAsia="MS Mincho" w:hAnsi="Times New Roman" w:cs="Times New Roman"/>
          <w:sz w:val="24"/>
          <w:szCs w:val="24"/>
        </w:rPr>
        <w:t>40 балів – залік.</w:t>
      </w:r>
    </w:p>
    <w:p w:rsidR="007A37AC" w:rsidRPr="007A37AC" w:rsidRDefault="007A37AC" w:rsidP="007A37AC">
      <w:pPr>
        <w:spacing w:after="0" w:line="240" w:lineRule="auto"/>
        <w:jc w:val="both"/>
        <w:rPr>
          <w:rFonts w:ascii="Times New Roman" w:eastAsia="MS Mincho" w:hAnsi="Times New Roman" w:cs="Times New Roman"/>
          <w:b/>
          <w:bCs/>
          <w:i/>
          <w:sz w:val="24"/>
          <w:szCs w:val="24"/>
          <w:u w:val="single"/>
        </w:rPr>
      </w:pPr>
      <w:r w:rsidRPr="007A37AC">
        <w:rPr>
          <w:rFonts w:ascii="Times New Roman" w:eastAsia="MS Mincho" w:hAnsi="Times New Roman" w:cs="Times New Roman"/>
          <w:b/>
          <w:bCs/>
          <w:i/>
          <w:sz w:val="24"/>
          <w:szCs w:val="24"/>
          <w:u w:val="single"/>
        </w:rPr>
        <w:t>Поточне оцінювання знань</w:t>
      </w:r>
    </w:p>
    <w:p w:rsidR="007A37AC" w:rsidRPr="007A37AC" w:rsidRDefault="007A37AC" w:rsidP="007A37AC">
      <w:pPr>
        <w:spacing w:after="0" w:line="240" w:lineRule="auto"/>
        <w:jc w:val="both"/>
        <w:rPr>
          <w:rFonts w:ascii="Times New Roman" w:eastAsia="MS Mincho" w:hAnsi="Times New Roman" w:cs="Times New Roman"/>
          <w:bCs/>
          <w:sz w:val="24"/>
          <w:szCs w:val="24"/>
        </w:rPr>
      </w:pPr>
      <w:r w:rsidRPr="007A37AC">
        <w:rPr>
          <w:rFonts w:ascii="Times New Roman" w:eastAsia="MS Mincho" w:hAnsi="Times New Roman" w:cs="Times New Roman"/>
          <w:bCs/>
          <w:sz w:val="24"/>
          <w:szCs w:val="24"/>
        </w:rPr>
        <w:t xml:space="preserve">Усний контроль у вигляді індивідуального та фронтального опитування. </w:t>
      </w:r>
    </w:p>
    <w:p w:rsidR="007A37AC" w:rsidRPr="007A37AC" w:rsidRDefault="007A37AC" w:rsidP="007A37AC">
      <w:pPr>
        <w:spacing w:after="0" w:line="240" w:lineRule="auto"/>
        <w:jc w:val="both"/>
        <w:rPr>
          <w:rFonts w:ascii="Times New Roman" w:eastAsia="MS Mincho" w:hAnsi="Times New Roman" w:cs="Times New Roman"/>
          <w:bCs/>
          <w:sz w:val="24"/>
          <w:szCs w:val="24"/>
        </w:rPr>
      </w:pPr>
      <w:r w:rsidRPr="007A37AC">
        <w:rPr>
          <w:rFonts w:ascii="Times New Roman" w:eastAsia="MS Mincho" w:hAnsi="Times New Roman" w:cs="Times New Roman"/>
          <w:bCs/>
          <w:sz w:val="24"/>
          <w:szCs w:val="24"/>
        </w:rPr>
        <w:t xml:space="preserve">За усну відповідь на занятті студент може отримати максимум 2 бали. </w:t>
      </w:r>
    </w:p>
    <w:p w:rsidR="007A37AC" w:rsidRPr="007A37AC" w:rsidRDefault="007A37AC" w:rsidP="007A37AC">
      <w:pPr>
        <w:spacing w:after="0" w:line="240" w:lineRule="auto"/>
        <w:jc w:val="both"/>
        <w:rPr>
          <w:rFonts w:ascii="Times New Roman" w:eastAsia="MS Mincho" w:hAnsi="Times New Roman" w:cs="Times New Roman"/>
          <w:bCs/>
          <w:sz w:val="24"/>
          <w:szCs w:val="24"/>
        </w:rPr>
      </w:pPr>
      <w:r w:rsidRPr="007A37AC">
        <w:rPr>
          <w:rFonts w:ascii="Times New Roman" w:eastAsia="MS Mincho" w:hAnsi="Times New Roman" w:cs="Times New Roman"/>
          <w:bCs/>
          <w:sz w:val="24"/>
          <w:szCs w:val="24"/>
        </w:rPr>
        <w:t>За доповнення та участь в обговоренні питань – максимум 1 бал.</w:t>
      </w:r>
    </w:p>
    <w:p w:rsidR="007A37AC" w:rsidRPr="007A37AC" w:rsidRDefault="007A37AC" w:rsidP="007A37AC">
      <w:pPr>
        <w:spacing w:after="0" w:line="240" w:lineRule="auto"/>
        <w:jc w:val="both"/>
        <w:rPr>
          <w:rFonts w:ascii="Times New Roman" w:eastAsia="MS Mincho" w:hAnsi="Times New Roman" w:cs="Times New Roman"/>
          <w:sz w:val="24"/>
          <w:szCs w:val="24"/>
        </w:rPr>
      </w:pPr>
      <w:r w:rsidRPr="007A37AC">
        <w:rPr>
          <w:rFonts w:ascii="Times New Roman" w:eastAsia="MS Mincho" w:hAnsi="Times New Roman" w:cs="Times New Roman"/>
          <w:bCs/>
          <w:sz w:val="24"/>
          <w:szCs w:val="24"/>
        </w:rPr>
        <w:t xml:space="preserve">Письмовий підсумковий контроль з кожної теми </w:t>
      </w:r>
      <w:r w:rsidRPr="007A37AC">
        <w:rPr>
          <w:rFonts w:ascii="Times New Roman" w:eastAsia="MS Mincho" w:hAnsi="Times New Roman" w:cs="Times New Roman"/>
          <w:sz w:val="24"/>
          <w:szCs w:val="24"/>
        </w:rPr>
        <w:t xml:space="preserve">оцінюється 10 балами кожен. </w:t>
      </w:r>
      <w:r w:rsidRPr="007A37AC">
        <w:rPr>
          <w:rFonts w:ascii="Times New Roman" w:eastAsia="MS Mincho" w:hAnsi="Times New Roman" w:cs="Times New Roman"/>
          <w:bCs/>
          <w:sz w:val="24"/>
          <w:szCs w:val="24"/>
        </w:rPr>
        <w:t xml:space="preserve"> </w:t>
      </w:r>
    </w:p>
    <w:p w:rsidR="007A37AC" w:rsidRPr="007A37AC" w:rsidRDefault="007A37AC" w:rsidP="007A37AC">
      <w:pPr>
        <w:spacing w:after="0" w:line="240" w:lineRule="auto"/>
        <w:jc w:val="both"/>
        <w:rPr>
          <w:rFonts w:ascii="Times New Roman" w:eastAsia="MS Mincho" w:hAnsi="Times New Roman" w:cs="Times New Roman"/>
          <w:bCs/>
          <w:sz w:val="24"/>
          <w:szCs w:val="24"/>
        </w:rPr>
      </w:pPr>
      <w:r w:rsidRPr="007A37AC">
        <w:rPr>
          <w:rFonts w:ascii="Times New Roman" w:eastAsia="MS Mincho" w:hAnsi="Times New Roman" w:cs="Times New Roman"/>
          <w:bCs/>
          <w:iCs/>
          <w:sz w:val="24"/>
          <w:szCs w:val="24"/>
        </w:rPr>
        <w:t>Підсумковий контроль</w:t>
      </w:r>
      <w:r w:rsidRPr="007A37AC">
        <w:rPr>
          <w:rFonts w:ascii="Times New Roman" w:eastAsia="MS Mincho" w:hAnsi="Times New Roman" w:cs="Times New Roman"/>
          <w:bCs/>
          <w:sz w:val="24"/>
          <w:szCs w:val="24"/>
        </w:rPr>
        <w:t xml:space="preserve"> передбачає складання усного заліку та захист індивідуального практичного завдання.</w:t>
      </w:r>
    </w:p>
    <w:p w:rsidR="007A37AC" w:rsidRPr="007A37AC" w:rsidRDefault="007A37AC" w:rsidP="007A37AC">
      <w:pPr>
        <w:spacing w:after="0" w:line="240" w:lineRule="auto"/>
        <w:jc w:val="both"/>
        <w:rPr>
          <w:rFonts w:ascii="Times New Roman" w:eastAsia="MS Mincho" w:hAnsi="Times New Roman" w:cs="Times New Roman"/>
          <w:bCs/>
          <w:sz w:val="24"/>
          <w:szCs w:val="24"/>
        </w:rPr>
      </w:pPr>
      <w:r w:rsidRPr="007A37AC">
        <w:rPr>
          <w:rFonts w:ascii="Times New Roman" w:eastAsia="MS Mincho" w:hAnsi="Times New Roman" w:cs="Times New Roman"/>
          <w:iCs/>
          <w:sz w:val="24"/>
          <w:szCs w:val="24"/>
        </w:rPr>
        <w:t xml:space="preserve">За залік </w:t>
      </w:r>
      <w:r w:rsidRPr="007A37AC">
        <w:rPr>
          <w:rFonts w:ascii="Times New Roman" w:eastAsia="MS Mincho" w:hAnsi="Times New Roman" w:cs="Times New Roman"/>
          <w:sz w:val="24"/>
          <w:szCs w:val="24"/>
        </w:rPr>
        <w:t xml:space="preserve">студент може отримати </w:t>
      </w:r>
      <w:r w:rsidRPr="007A37AC">
        <w:rPr>
          <w:rFonts w:ascii="Times New Roman" w:eastAsia="MS Mincho" w:hAnsi="Times New Roman" w:cs="Times New Roman"/>
          <w:bCs/>
          <w:sz w:val="24"/>
          <w:szCs w:val="24"/>
        </w:rPr>
        <w:t>40 балів</w:t>
      </w:r>
      <w:r w:rsidRPr="007A37AC">
        <w:rPr>
          <w:rFonts w:ascii="Times New Roman" w:eastAsia="MS Mincho" w:hAnsi="Times New Roman" w:cs="Times New Roman"/>
          <w:sz w:val="24"/>
          <w:szCs w:val="24"/>
        </w:rPr>
        <w:t xml:space="preserve"> за розкриття теоретичних і практичних питань із наведенням прикладів (по 1</w:t>
      </w:r>
      <w:r w:rsidRPr="007A37AC">
        <w:rPr>
          <w:rFonts w:ascii="Times New Roman" w:eastAsia="MS Mincho" w:hAnsi="Times New Roman" w:cs="Times New Roman"/>
          <w:bCs/>
          <w:sz w:val="24"/>
          <w:szCs w:val="24"/>
        </w:rPr>
        <w:t>0 балів – 2 теоретичні питання; 20 балів – захист індивідуального завдання).</w:t>
      </w:r>
    </w:p>
    <w:p w:rsidR="007A37AC" w:rsidRPr="007A37AC" w:rsidRDefault="007A37AC" w:rsidP="007A37AC">
      <w:pPr>
        <w:spacing w:after="0" w:line="240" w:lineRule="auto"/>
        <w:jc w:val="both"/>
        <w:rPr>
          <w:rFonts w:ascii="Times New Roman" w:eastAsia="MS Mincho" w:hAnsi="Times New Roman" w:cs="Times New Roman"/>
          <w:b/>
          <w:bCs/>
          <w:i/>
          <w:sz w:val="24"/>
          <w:szCs w:val="24"/>
          <w:u w:val="single"/>
        </w:rPr>
      </w:pPr>
    </w:p>
    <w:p w:rsidR="007A37AC" w:rsidRPr="007A37AC" w:rsidRDefault="007A37AC" w:rsidP="007A37AC">
      <w:pPr>
        <w:spacing w:after="0" w:line="240" w:lineRule="auto"/>
        <w:jc w:val="both"/>
        <w:rPr>
          <w:rFonts w:ascii="Times New Roman" w:eastAsia="MS Mincho" w:hAnsi="Times New Roman" w:cs="Times New Roman"/>
          <w:b/>
          <w:bCs/>
          <w:i/>
          <w:sz w:val="24"/>
          <w:szCs w:val="24"/>
          <w:u w:val="single"/>
        </w:rPr>
      </w:pPr>
      <w:r w:rsidRPr="007A37AC">
        <w:rPr>
          <w:rFonts w:ascii="Times New Roman" w:eastAsia="MS Mincho" w:hAnsi="Times New Roman" w:cs="Times New Roman"/>
          <w:b/>
          <w:bCs/>
          <w:i/>
          <w:sz w:val="24"/>
          <w:szCs w:val="24"/>
          <w:u w:val="single"/>
        </w:rPr>
        <w:t>Додаткові види роботи</w:t>
      </w:r>
    </w:p>
    <w:p w:rsidR="007A37AC" w:rsidRPr="007A37AC" w:rsidRDefault="007A37AC" w:rsidP="007A37AC">
      <w:pPr>
        <w:spacing w:after="0" w:line="240" w:lineRule="auto"/>
        <w:jc w:val="both"/>
        <w:rPr>
          <w:rFonts w:ascii="Times New Roman" w:eastAsia="MS Mincho" w:hAnsi="Times New Roman" w:cs="Times New Roman"/>
          <w:b/>
          <w:bCs/>
          <w:sz w:val="24"/>
          <w:szCs w:val="24"/>
        </w:rPr>
      </w:pPr>
      <w:r w:rsidRPr="007A37AC">
        <w:rPr>
          <w:rFonts w:ascii="Times New Roman" w:eastAsia="MS Mincho" w:hAnsi="Times New Roman" w:cs="Times New Roman"/>
          <w:b/>
          <w:bCs/>
          <w:sz w:val="24"/>
          <w:szCs w:val="24"/>
        </w:rPr>
        <w:t>Індивідуальне практичне завдання</w:t>
      </w:r>
    </w:p>
    <w:p w:rsidR="007A37AC" w:rsidRPr="007A37AC" w:rsidRDefault="007A37AC" w:rsidP="007A37AC">
      <w:pPr>
        <w:spacing w:after="0" w:line="240" w:lineRule="auto"/>
        <w:jc w:val="both"/>
        <w:rPr>
          <w:rFonts w:ascii="Times New Roman" w:eastAsia="MS Mincho" w:hAnsi="Times New Roman" w:cs="Times New Roman"/>
          <w:bCs/>
          <w:sz w:val="24"/>
          <w:szCs w:val="24"/>
        </w:rPr>
      </w:pPr>
      <w:r w:rsidRPr="007A37AC">
        <w:rPr>
          <w:rFonts w:ascii="Times New Roman" w:eastAsia="MS Mincho" w:hAnsi="Times New Roman" w:cs="Times New Roman"/>
          <w:bCs/>
          <w:sz w:val="24"/>
          <w:szCs w:val="24"/>
        </w:rPr>
        <w:t xml:space="preserve">За результатами </w:t>
      </w:r>
      <w:r w:rsidR="00135366">
        <w:rPr>
          <w:rFonts w:ascii="Times New Roman" w:eastAsia="MS Mincho" w:hAnsi="Times New Roman" w:cs="Times New Roman"/>
          <w:bCs/>
          <w:sz w:val="24"/>
          <w:szCs w:val="24"/>
        </w:rPr>
        <w:t>практичних</w:t>
      </w:r>
      <w:r w:rsidRPr="007A37AC">
        <w:rPr>
          <w:rFonts w:ascii="Times New Roman" w:eastAsia="MS Mincho" w:hAnsi="Times New Roman" w:cs="Times New Roman"/>
          <w:bCs/>
          <w:sz w:val="24"/>
          <w:szCs w:val="24"/>
        </w:rPr>
        <w:t xml:space="preserve"> занять та самостійної роботи підготувати </w:t>
      </w:r>
      <w:proofErr w:type="spellStart"/>
      <w:r w:rsidR="00135366">
        <w:rPr>
          <w:rFonts w:ascii="Times New Roman" w:eastAsia="MS Mincho" w:hAnsi="Times New Roman" w:cs="Times New Roman"/>
          <w:bCs/>
          <w:sz w:val="24"/>
          <w:szCs w:val="24"/>
        </w:rPr>
        <w:t>проєкт</w:t>
      </w:r>
      <w:proofErr w:type="spellEnd"/>
      <w:r w:rsidR="00135366">
        <w:rPr>
          <w:rFonts w:ascii="Times New Roman" w:eastAsia="MS Mincho" w:hAnsi="Times New Roman" w:cs="Times New Roman"/>
          <w:bCs/>
          <w:sz w:val="24"/>
          <w:szCs w:val="24"/>
        </w:rPr>
        <w:t xml:space="preserve"> інформаційно-комунікативної діяльності </w:t>
      </w:r>
      <w:r w:rsidR="00CB748A">
        <w:rPr>
          <w:rFonts w:ascii="Times New Roman" w:eastAsia="MS Mincho" w:hAnsi="Times New Roman" w:cs="Times New Roman"/>
          <w:bCs/>
          <w:sz w:val="24"/>
          <w:szCs w:val="24"/>
        </w:rPr>
        <w:t xml:space="preserve">1 </w:t>
      </w:r>
      <w:r w:rsidR="00135366">
        <w:rPr>
          <w:rFonts w:ascii="Times New Roman" w:eastAsia="MS Mincho" w:hAnsi="Times New Roman" w:cs="Times New Roman"/>
          <w:bCs/>
          <w:sz w:val="24"/>
          <w:szCs w:val="24"/>
        </w:rPr>
        <w:t>правоохоронного органу в соціальних ресурсах:</w:t>
      </w:r>
    </w:p>
    <w:p w:rsidR="007A37AC" w:rsidRDefault="00CB748A" w:rsidP="007A37AC">
      <w:pPr>
        <w:numPr>
          <w:ilvl w:val="0"/>
          <w:numId w:val="1"/>
        </w:numPr>
        <w:spacing w:after="0" w:line="240" w:lineRule="auto"/>
        <w:jc w:val="both"/>
        <w:rPr>
          <w:rFonts w:ascii="Times New Roman" w:eastAsia="MS Mincho" w:hAnsi="Times New Roman" w:cs="Times New Roman"/>
          <w:bCs/>
          <w:sz w:val="24"/>
          <w:szCs w:val="24"/>
          <w:lang w:val="ru-RU"/>
        </w:rPr>
      </w:pPr>
      <w:r>
        <w:rPr>
          <w:rFonts w:ascii="Times New Roman" w:eastAsia="MS Mincho" w:hAnsi="Times New Roman" w:cs="Times New Roman"/>
          <w:bCs/>
          <w:sz w:val="24"/>
          <w:szCs w:val="24"/>
        </w:rPr>
        <w:t>у соціальній мережі,</w:t>
      </w:r>
    </w:p>
    <w:p w:rsidR="00CB748A" w:rsidRDefault="00CB748A" w:rsidP="007A37AC">
      <w:pPr>
        <w:numPr>
          <w:ilvl w:val="0"/>
          <w:numId w:val="1"/>
        </w:numPr>
        <w:spacing w:after="0" w:line="240" w:lineRule="auto"/>
        <w:jc w:val="both"/>
        <w:rPr>
          <w:rFonts w:ascii="Times New Roman" w:eastAsia="MS Mincho" w:hAnsi="Times New Roman" w:cs="Times New Roman"/>
          <w:bCs/>
          <w:sz w:val="24"/>
          <w:szCs w:val="24"/>
          <w:lang w:val="ru-RU"/>
        </w:rPr>
      </w:pPr>
      <w:r>
        <w:rPr>
          <w:rFonts w:ascii="Times New Roman" w:eastAsia="MS Mincho" w:hAnsi="Times New Roman" w:cs="Times New Roman"/>
          <w:bCs/>
          <w:sz w:val="24"/>
          <w:szCs w:val="24"/>
          <w:lang w:val="ru-RU"/>
        </w:rPr>
        <w:t xml:space="preserve">в </w:t>
      </w:r>
      <w:proofErr w:type="spellStart"/>
      <w:r>
        <w:rPr>
          <w:rFonts w:ascii="Times New Roman" w:eastAsia="MS Mincho" w:hAnsi="Times New Roman" w:cs="Times New Roman"/>
          <w:bCs/>
          <w:sz w:val="24"/>
          <w:szCs w:val="24"/>
          <w:lang w:val="ru-RU"/>
        </w:rPr>
        <w:t>медіахостингу</w:t>
      </w:r>
      <w:proofErr w:type="spellEnd"/>
    </w:p>
    <w:p w:rsidR="00CB748A" w:rsidRPr="00CB748A" w:rsidRDefault="00CB748A" w:rsidP="007A37AC">
      <w:pPr>
        <w:numPr>
          <w:ilvl w:val="0"/>
          <w:numId w:val="1"/>
        </w:numPr>
        <w:spacing w:after="0" w:line="240" w:lineRule="auto"/>
        <w:jc w:val="both"/>
        <w:rPr>
          <w:rFonts w:ascii="Times New Roman" w:eastAsia="MS Mincho" w:hAnsi="Times New Roman" w:cs="Times New Roman"/>
          <w:bCs/>
          <w:sz w:val="24"/>
          <w:szCs w:val="24"/>
          <w:lang w:val="ru-RU"/>
        </w:rPr>
      </w:pPr>
      <w:r>
        <w:rPr>
          <w:rFonts w:ascii="Times New Roman" w:eastAsia="MS Mincho" w:hAnsi="Times New Roman" w:cs="Times New Roman"/>
          <w:bCs/>
          <w:sz w:val="24"/>
          <w:szCs w:val="24"/>
          <w:lang w:val="ru-RU"/>
        </w:rPr>
        <w:t xml:space="preserve">в </w:t>
      </w:r>
      <w:proofErr w:type="spellStart"/>
      <w:r>
        <w:rPr>
          <w:rFonts w:ascii="Times New Roman" w:eastAsia="MS Mincho" w:hAnsi="Times New Roman" w:cs="Times New Roman"/>
          <w:bCs/>
          <w:sz w:val="24"/>
          <w:szCs w:val="24"/>
          <w:lang w:val="ru-RU"/>
        </w:rPr>
        <w:t>каналі</w:t>
      </w:r>
      <w:proofErr w:type="spellEnd"/>
      <w:r>
        <w:rPr>
          <w:rFonts w:ascii="Times New Roman" w:eastAsia="MS Mincho" w:hAnsi="Times New Roman" w:cs="Times New Roman"/>
          <w:bCs/>
          <w:sz w:val="24"/>
          <w:szCs w:val="24"/>
          <w:lang w:val="ru-RU"/>
        </w:rPr>
        <w:t xml:space="preserve"> </w:t>
      </w:r>
      <w:proofErr w:type="spellStart"/>
      <w:r>
        <w:rPr>
          <w:rFonts w:ascii="Times New Roman" w:eastAsia="MS Mincho" w:hAnsi="Times New Roman" w:cs="Times New Roman"/>
          <w:bCs/>
          <w:sz w:val="24"/>
          <w:szCs w:val="24"/>
          <w:lang w:val="ru-RU"/>
        </w:rPr>
        <w:t>комунікації</w:t>
      </w:r>
      <w:proofErr w:type="spellEnd"/>
    </w:p>
    <w:p w:rsidR="007A37AC" w:rsidRPr="007A37AC" w:rsidRDefault="007A37AC" w:rsidP="007A37AC">
      <w:pPr>
        <w:spacing w:after="120" w:line="240" w:lineRule="auto"/>
        <w:jc w:val="center"/>
        <w:rPr>
          <w:rFonts w:ascii="Times New Roman" w:eastAsia="MS Mincho" w:hAnsi="Times New Roman" w:cs="Times New Roman"/>
          <w:b/>
          <w:bCs/>
          <w:sz w:val="24"/>
          <w:szCs w:val="28"/>
        </w:rPr>
      </w:pPr>
      <w:r w:rsidRPr="007A37AC">
        <w:rPr>
          <w:rFonts w:ascii="Times New Roman" w:eastAsia="MS Mincho" w:hAnsi="Times New Roman" w:cs="Times New Roman"/>
          <w:b/>
          <w:bCs/>
          <w:sz w:val="24"/>
          <w:szCs w:val="28"/>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7A37AC" w:rsidRPr="007A37AC" w:rsidTr="000F1C7F">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7A37AC" w:rsidRPr="007A37AC" w:rsidRDefault="007A37AC" w:rsidP="007A37AC">
            <w:pPr>
              <w:keepNext/>
              <w:keepLines/>
              <w:spacing w:after="0" w:line="223" w:lineRule="auto"/>
              <w:jc w:val="center"/>
              <w:outlineLvl w:val="1"/>
              <w:rPr>
                <w:rFonts w:ascii="Times New Roman" w:eastAsia="MS Gothic" w:hAnsi="Times New Roman" w:cs="Times New Roman"/>
                <w:sz w:val="24"/>
                <w:szCs w:val="24"/>
              </w:rPr>
            </w:pPr>
            <w:r w:rsidRPr="007A37AC">
              <w:rPr>
                <w:rFonts w:ascii="Times New Roman" w:eastAsia="MS Gothic" w:hAnsi="Times New Roman" w:cs="Times New Roman"/>
                <w:caps/>
                <w:sz w:val="24"/>
                <w:szCs w:val="24"/>
              </w:rPr>
              <w:t>З</w:t>
            </w:r>
            <w:r w:rsidRPr="007A37AC">
              <w:rPr>
                <w:rFonts w:ascii="Times New Roman" w:eastAsia="MS Gothic" w:hAnsi="Times New Roman" w:cs="Times New Roman"/>
                <w:sz w:val="24"/>
                <w:szCs w:val="24"/>
              </w:rPr>
              <w:t>а шкалою</w:t>
            </w:r>
          </w:p>
          <w:p w:rsidR="007A37AC" w:rsidRPr="007A37AC" w:rsidRDefault="007A37AC" w:rsidP="007A37AC">
            <w:pPr>
              <w:keepNext/>
              <w:keepLines/>
              <w:spacing w:after="0" w:line="223" w:lineRule="auto"/>
              <w:jc w:val="center"/>
              <w:outlineLvl w:val="5"/>
              <w:rPr>
                <w:rFonts w:ascii="Times New Roman" w:eastAsia="MS Gothic" w:hAnsi="Times New Roman" w:cs="Times New Roman"/>
                <w:sz w:val="24"/>
                <w:szCs w:val="24"/>
              </w:rPr>
            </w:pPr>
            <w:r w:rsidRPr="007A37AC">
              <w:rPr>
                <w:rFonts w:ascii="Times New Roman" w:eastAsia="MS Gothic" w:hAnsi="Times New Roman" w:cs="Times New Roman"/>
                <w:sz w:val="24"/>
                <w:szCs w:val="24"/>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7A37AC" w:rsidRPr="007A37AC" w:rsidRDefault="007A37AC" w:rsidP="007A37AC">
            <w:pPr>
              <w:keepNext/>
              <w:keepLines/>
              <w:spacing w:after="0" w:line="223" w:lineRule="auto"/>
              <w:ind w:right="-108"/>
              <w:jc w:val="center"/>
              <w:outlineLvl w:val="4"/>
              <w:rPr>
                <w:rFonts w:ascii="Times New Roman" w:eastAsia="MS Gothic" w:hAnsi="Times New Roman" w:cs="Times New Roman"/>
                <w:sz w:val="24"/>
                <w:szCs w:val="24"/>
              </w:rPr>
            </w:pPr>
            <w:r w:rsidRPr="007A37AC">
              <w:rPr>
                <w:rFonts w:ascii="Times New Roman" w:eastAsia="MS Gothic" w:hAnsi="Times New Roman" w:cs="Times New Roman"/>
                <w:sz w:val="24"/>
                <w:szCs w:val="24"/>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7A37AC" w:rsidRPr="007A37AC" w:rsidRDefault="007A37AC" w:rsidP="007A37AC">
            <w:pPr>
              <w:keepNext/>
              <w:keepLines/>
              <w:tabs>
                <w:tab w:val="num" w:pos="0"/>
              </w:tabs>
              <w:spacing w:after="0" w:line="223" w:lineRule="auto"/>
              <w:jc w:val="center"/>
              <w:outlineLvl w:val="2"/>
              <w:rPr>
                <w:rFonts w:ascii="Times New Roman" w:eastAsia="MS Gothic" w:hAnsi="Times New Roman" w:cs="Times New Roman"/>
                <w:sz w:val="24"/>
                <w:szCs w:val="24"/>
              </w:rPr>
            </w:pPr>
            <w:r w:rsidRPr="007A37AC">
              <w:rPr>
                <w:rFonts w:ascii="Times New Roman" w:eastAsia="MS Gothic" w:hAnsi="Times New Roman" w:cs="Times New Roman"/>
                <w:sz w:val="24"/>
                <w:szCs w:val="24"/>
              </w:rPr>
              <w:t>За національною шкалою</w:t>
            </w:r>
          </w:p>
        </w:tc>
      </w:tr>
      <w:tr w:rsidR="007A37AC" w:rsidRPr="007A37AC" w:rsidTr="000F1C7F">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7A37AC" w:rsidRPr="007A37AC" w:rsidRDefault="007A37AC" w:rsidP="007A37AC">
            <w:pPr>
              <w:keepNext/>
              <w:keepLines/>
              <w:spacing w:after="0" w:line="223" w:lineRule="auto"/>
              <w:outlineLvl w:val="1"/>
              <w:rPr>
                <w:rFonts w:ascii="Times New Roman" w:eastAsia="MS Gothic" w:hAnsi="Times New Roman" w:cs="Times New Roman"/>
                <w:sz w:val="24"/>
                <w:szCs w:val="24"/>
              </w:rPr>
            </w:pPr>
          </w:p>
        </w:tc>
        <w:tc>
          <w:tcPr>
            <w:tcW w:w="4510" w:type="dxa"/>
            <w:vMerge/>
            <w:tcBorders>
              <w:top w:val="single" w:sz="4" w:space="0" w:color="auto"/>
              <w:left w:val="single" w:sz="4" w:space="0" w:color="auto"/>
              <w:bottom w:val="single" w:sz="4" w:space="0" w:color="auto"/>
              <w:right w:val="single" w:sz="4" w:space="0" w:color="auto"/>
            </w:tcBorders>
          </w:tcPr>
          <w:p w:rsidR="007A37AC" w:rsidRPr="007A37AC" w:rsidRDefault="007A37AC" w:rsidP="007A37AC">
            <w:pPr>
              <w:keepNext/>
              <w:keepLines/>
              <w:spacing w:after="0" w:line="223" w:lineRule="auto"/>
              <w:outlineLvl w:val="4"/>
              <w:rPr>
                <w:rFonts w:ascii="Times New Roman" w:eastAsia="MS Gothic"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7A37AC" w:rsidRPr="007A37AC" w:rsidRDefault="007A37AC" w:rsidP="007A37AC">
            <w:pPr>
              <w:keepNext/>
              <w:keepLines/>
              <w:spacing w:after="0" w:line="223" w:lineRule="auto"/>
              <w:jc w:val="center"/>
              <w:outlineLvl w:val="2"/>
              <w:rPr>
                <w:rFonts w:ascii="Times New Roman" w:eastAsia="MS Gothic" w:hAnsi="Times New Roman" w:cs="Times New Roman"/>
                <w:sz w:val="24"/>
                <w:szCs w:val="24"/>
              </w:rPr>
            </w:pPr>
            <w:r w:rsidRPr="007A37AC">
              <w:rPr>
                <w:rFonts w:ascii="Times New Roman" w:eastAsia="MS Gothic" w:hAnsi="Times New Roman" w:cs="Times New Roman"/>
                <w:sz w:val="24"/>
                <w:szCs w:val="24"/>
              </w:rPr>
              <w:t>Екзамен</w:t>
            </w:r>
          </w:p>
        </w:tc>
        <w:tc>
          <w:tcPr>
            <w:tcW w:w="1873" w:type="dxa"/>
            <w:tcBorders>
              <w:top w:val="single" w:sz="4" w:space="0" w:color="auto"/>
              <w:left w:val="single" w:sz="4" w:space="0" w:color="auto"/>
              <w:bottom w:val="single" w:sz="4" w:space="0" w:color="auto"/>
              <w:right w:val="single" w:sz="4" w:space="0" w:color="auto"/>
            </w:tcBorders>
          </w:tcPr>
          <w:p w:rsidR="007A37AC" w:rsidRPr="007A37AC" w:rsidRDefault="007A37AC" w:rsidP="007A37AC">
            <w:pPr>
              <w:keepNext/>
              <w:keepLines/>
              <w:spacing w:after="0" w:line="223" w:lineRule="auto"/>
              <w:jc w:val="center"/>
              <w:outlineLvl w:val="2"/>
              <w:rPr>
                <w:rFonts w:ascii="Times New Roman" w:eastAsia="MS Gothic" w:hAnsi="Times New Roman" w:cs="Times New Roman"/>
                <w:sz w:val="24"/>
                <w:szCs w:val="24"/>
              </w:rPr>
            </w:pPr>
            <w:r w:rsidRPr="007A37AC">
              <w:rPr>
                <w:rFonts w:ascii="Times New Roman" w:eastAsia="MS Gothic" w:hAnsi="Times New Roman" w:cs="Times New Roman"/>
                <w:sz w:val="24"/>
                <w:szCs w:val="24"/>
              </w:rPr>
              <w:t>Залік</w:t>
            </w:r>
          </w:p>
        </w:tc>
      </w:tr>
      <w:tr w:rsidR="007A37AC" w:rsidRPr="007A37AC" w:rsidTr="000F1C7F">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68"/>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A</w:t>
            </w:r>
          </w:p>
        </w:tc>
        <w:tc>
          <w:tcPr>
            <w:tcW w:w="4510" w:type="dxa"/>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223"/>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keepNext/>
              <w:keepLines/>
              <w:spacing w:after="0" w:line="223" w:lineRule="auto"/>
              <w:jc w:val="center"/>
              <w:outlineLvl w:val="3"/>
              <w:rPr>
                <w:rFonts w:ascii="Times New Roman" w:eastAsia="MS Gothic" w:hAnsi="Times New Roman" w:cs="Times New Roman"/>
                <w:iCs/>
                <w:sz w:val="24"/>
                <w:szCs w:val="24"/>
              </w:rPr>
            </w:pPr>
            <w:r w:rsidRPr="007A37AC">
              <w:rPr>
                <w:rFonts w:ascii="Times New Roman" w:eastAsia="MS Gothic" w:hAnsi="Times New Roman" w:cs="Times New Roman"/>
                <w:iCs/>
                <w:sz w:val="24"/>
                <w:szCs w:val="24"/>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keepNext/>
              <w:keepLines/>
              <w:spacing w:after="0" w:line="223" w:lineRule="auto"/>
              <w:jc w:val="center"/>
              <w:outlineLvl w:val="3"/>
              <w:rPr>
                <w:rFonts w:ascii="Times New Roman" w:eastAsia="MS Gothic" w:hAnsi="Times New Roman" w:cs="Times New Roman"/>
                <w:iCs/>
                <w:sz w:val="24"/>
                <w:szCs w:val="24"/>
              </w:rPr>
            </w:pPr>
            <w:r w:rsidRPr="007A37AC">
              <w:rPr>
                <w:rFonts w:ascii="Times New Roman" w:eastAsia="MS Gothic" w:hAnsi="Times New Roman" w:cs="Times New Roman"/>
                <w:iCs/>
                <w:sz w:val="24"/>
                <w:szCs w:val="24"/>
              </w:rPr>
              <w:t>Зараховано</w:t>
            </w:r>
          </w:p>
        </w:tc>
      </w:tr>
      <w:tr w:rsidR="007A37AC" w:rsidRPr="007A37AC" w:rsidTr="000F1C7F">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68"/>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B</w:t>
            </w:r>
          </w:p>
        </w:tc>
        <w:tc>
          <w:tcPr>
            <w:tcW w:w="4510" w:type="dxa"/>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223"/>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54"/>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4 (добре)</w:t>
            </w:r>
          </w:p>
        </w:tc>
        <w:tc>
          <w:tcPr>
            <w:tcW w:w="1873" w:type="dxa"/>
            <w:vMerge/>
            <w:tcBorders>
              <w:top w:val="single" w:sz="4" w:space="0" w:color="auto"/>
              <w:left w:val="single" w:sz="4" w:space="0" w:color="auto"/>
              <w:bottom w:val="single" w:sz="4" w:space="0" w:color="auto"/>
              <w:right w:val="single" w:sz="4" w:space="0" w:color="auto"/>
            </w:tcBorders>
          </w:tcPr>
          <w:p w:rsidR="007A37AC" w:rsidRPr="007A37AC" w:rsidRDefault="007A37AC" w:rsidP="007A37AC">
            <w:pPr>
              <w:spacing w:after="0" w:line="223" w:lineRule="auto"/>
              <w:ind w:right="-54"/>
              <w:jc w:val="center"/>
              <w:rPr>
                <w:rFonts w:ascii="Times New Roman" w:eastAsia="MS Mincho" w:hAnsi="Times New Roman" w:cs="Times New Roman"/>
                <w:spacing w:val="-2"/>
                <w:sz w:val="24"/>
                <w:szCs w:val="24"/>
              </w:rPr>
            </w:pPr>
          </w:p>
        </w:tc>
      </w:tr>
      <w:tr w:rsidR="007A37AC" w:rsidRPr="007A37AC" w:rsidTr="000F1C7F">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68"/>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C</w:t>
            </w:r>
          </w:p>
        </w:tc>
        <w:tc>
          <w:tcPr>
            <w:tcW w:w="4510" w:type="dxa"/>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223"/>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54"/>
              <w:jc w:val="center"/>
              <w:rPr>
                <w:rFonts w:ascii="Times New Roman" w:eastAsia="MS Mincho" w:hAnsi="Times New Roman" w:cs="Times New Roman"/>
                <w:spacing w:val="-2"/>
                <w:sz w:val="24"/>
                <w:szCs w:val="24"/>
              </w:rPr>
            </w:pPr>
          </w:p>
        </w:tc>
        <w:tc>
          <w:tcPr>
            <w:tcW w:w="1873" w:type="dxa"/>
            <w:vMerge/>
            <w:tcBorders>
              <w:top w:val="single" w:sz="4" w:space="0" w:color="auto"/>
              <w:left w:val="single" w:sz="4" w:space="0" w:color="auto"/>
              <w:bottom w:val="single" w:sz="4" w:space="0" w:color="auto"/>
              <w:right w:val="single" w:sz="4" w:space="0" w:color="auto"/>
            </w:tcBorders>
          </w:tcPr>
          <w:p w:rsidR="007A37AC" w:rsidRPr="007A37AC" w:rsidRDefault="007A37AC" w:rsidP="007A37AC">
            <w:pPr>
              <w:spacing w:after="0" w:line="223" w:lineRule="auto"/>
              <w:ind w:right="-54"/>
              <w:jc w:val="center"/>
              <w:rPr>
                <w:rFonts w:ascii="Times New Roman" w:eastAsia="MS Mincho" w:hAnsi="Times New Roman" w:cs="Times New Roman"/>
                <w:spacing w:val="-2"/>
                <w:sz w:val="24"/>
                <w:szCs w:val="24"/>
              </w:rPr>
            </w:pPr>
          </w:p>
        </w:tc>
      </w:tr>
      <w:tr w:rsidR="007A37AC" w:rsidRPr="007A37AC" w:rsidTr="000F1C7F">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68"/>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D</w:t>
            </w:r>
          </w:p>
        </w:tc>
        <w:tc>
          <w:tcPr>
            <w:tcW w:w="4510" w:type="dxa"/>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223"/>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54"/>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7A37AC" w:rsidRPr="007A37AC" w:rsidRDefault="007A37AC" w:rsidP="007A37AC">
            <w:pPr>
              <w:spacing w:after="0" w:line="223" w:lineRule="auto"/>
              <w:ind w:right="-54"/>
              <w:jc w:val="center"/>
              <w:rPr>
                <w:rFonts w:ascii="Times New Roman" w:eastAsia="MS Mincho" w:hAnsi="Times New Roman" w:cs="Times New Roman"/>
                <w:spacing w:val="-2"/>
                <w:sz w:val="24"/>
                <w:szCs w:val="24"/>
              </w:rPr>
            </w:pPr>
          </w:p>
        </w:tc>
      </w:tr>
      <w:tr w:rsidR="007A37AC" w:rsidRPr="007A37AC" w:rsidTr="000F1C7F">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68"/>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E</w:t>
            </w:r>
          </w:p>
        </w:tc>
        <w:tc>
          <w:tcPr>
            <w:tcW w:w="4510" w:type="dxa"/>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223"/>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54"/>
              <w:jc w:val="center"/>
              <w:rPr>
                <w:rFonts w:ascii="Times New Roman" w:eastAsia="MS Mincho" w:hAnsi="Times New Roman" w:cs="Times New Roman"/>
                <w:spacing w:val="-2"/>
                <w:sz w:val="24"/>
                <w:szCs w:val="24"/>
              </w:rPr>
            </w:pPr>
          </w:p>
        </w:tc>
        <w:tc>
          <w:tcPr>
            <w:tcW w:w="1873" w:type="dxa"/>
            <w:vMerge/>
            <w:tcBorders>
              <w:top w:val="single" w:sz="4" w:space="0" w:color="auto"/>
              <w:left w:val="single" w:sz="4" w:space="0" w:color="auto"/>
              <w:bottom w:val="single" w:sz="4" w:space="0" w:color="auto"/>
              <w:right w:val="single" w:sz="4" w:space="0" w:color="auto"/>
            </w:tcBorders>
          </w:tcPr>
          <w:p w:rsidR="007A37AC" w:rsidRPr="007A37AC" w:rsidRDefault="007A37AC" w:rsidP="007A37AC">
            <w:pPr>
              <w:spacing w:after="0" w:line="223" w:lineRule="auto"/>
              <w:ind w:right="-54"/>
              <w:jc w:val="center"/>
              <w:rPr>
                <w:rFonts w:ascii="Times New Roman" w:eastAsia="MS Mincho" w:hAnsi="Times New Roman" w:cs="Times New Roman"/>
                <w:spacing w:val="-2"/>
                <w:sz w:val="24"/>
                <w:szCs w:val="24"/>
              </w:rPr>
            </w:pPr>
          </w:p>
        </w:tc>
      </w:tr>
      <w:tr w:rsidR="007A37AC" w:rsidRPr="007A37AC" w:rsidTr="000F1C7F">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68"/>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FX</w:t>
            </w:r>
          </w:p>
        </w:tc>
        <w:tc>
          <w:tcPr>
            <w:tcW w:w="4510" w:type="dxa"/>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223"/>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54"/>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54"/>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Не зараховано</w:t>
            </w:r>
          </w:p>
        </w:tc>
      </w:tr>
      <w:tr w:rsidR="007A37AC" w:rsidRPr="007A37AC" w:rsidTr="000F1C7F">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68"/>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F</w:t>
            </w:r>
          </w:p>
        </w:tc>
        <w:tc>
          <w:tcPr>
            <w:tcW w:w="4510" w:type="dxa"/>
            <w:tcBorders>
              <w:top w:val="single" w:sz="4" w:space="0" w:color="auto"/>
              <w:left w:val="single" w:sz="4" w:space="0" w:color="auto"/>
              <w:bottom w:val="single" w:sz="4" w:space="0" w:color="auto"/>
              <w:right w:val="single" w:sz="4" w:space="0" w:color="auto"/>
            </w:tcBorders>
            <w:vAlign w:val="center"/>
          </w:tcPr>
          <w:p w:rsidR="007A37AC" w:rsidRPr="007A37AC" w:rsidRDefault="007A37AC" w:rsidP="007A37AC">
            <w:pPr>
              <w:spacing w:after="0" w:line="223" w:lineRule="auto"/>
              <w:ind w:right="223"/>
              <w:jc w:val="center"/>
              <w:rPr>
                <w:rFonts w:ascii="Times New Roman" w:eastAsia="MS Mincho" w:hAnsi="Times New Roman" w:cs="Times New Roman"/>
                <w:spacing w:val="-2"/>
                <w:sz w:val="24"/>
                <w:szCs w:val="24"/>
              </w:rPr>
            </w:pPr>
            <w:r w:rsidRPr="007A37AC">
              <w:rPr>
                <w:rFonts w:ascii="Times New Roman" w:eastAsia="MS Mincho" w:hAnsi="Times New Roman" w:cs="Times New Roman"/>
                <w:spacing w:val="-2"/>
                <w:sz w:val="24"/>
                <w:szCs w:val="24"/>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7A37AC" w:rsidRPr="007A37AC" w:rsidRDefault="007A37AC" w:rsidP="007A37AC">
            <w:pPr>
              <w:spacing w:after="0" w:line="223" w:lineRule="auto"/>
              <w:ind w:right="-54"/>
              <w:jc w:val="center"/>
              <w:rPr>
                <w:rFonts w:ascii="Times New Roman" w:eastAsia="MS Mincho" w:hAnsi="Times New Roman" w:cs="Times New Roman"/>
                <w:spacing w:val="-2"/>
                <w:sz w:val="24"/>
                <w:szCs w:val="24"/>
              </w:rPr>
            </w:pPr>
          </w:p>
        </w:tc>
        <w:tc>
          <w:tcPr>
            <w:tcW w:w="1873" w:type="dxa"/>
            <w:vMerge/>
            <w:tcBorders>
              <w:top w:val="single" w:sz="4" w:space="0" w:color="auto"/>
              <w:left w:val="single" w:sz="4" w:space="0" w:color="auto"/>
              <w:bottom w:val="single" w:sz="4" w:space="0" w:color="auto"/>
              <w:right w:val="single" w:sz="4" w:space="0" w:color="auto"/>
            </w:tcBorders>
          </w:tcPr>
          <w:p w:rsidR="007A37AC" w:rsidRPr="007A37AC" w:rsidRDefault="007A37AC" w:rsidP="007A37AC">
            <w:pPr>
              <w:spacing w:after="0" w:line="223" w:lineRule="auto"/>
              <w:ind w:right="-54"/>
              <w:jc w:val="center"/>
              <w:rPr>
                <w:rFonts w:ascii="Times New Roman" w:eastAsia="MS Mincho" w:hAnsi="Times New Roman" w:cs="Times New Roman"/>
                <w:spacing w:val="-2"/>
                <w:sz w:val="24"/>
                <w:szCs w:val="24"/>
              </w:rPr>
            </w:pPr>
          </w:p>
        </w:tc>
      </w:tr>
    </w:tbl>
    <w:p w:rsidR="007A37AC" w:rsidRPr="007A37AC" w:rsidRDefault="007A37AC" w:rsidP="007A37AC">
      <w:pPr>
        <w:spacing w:after="0" w:line="240" w:lineRule="auto"/>
        <w:jc w:val="both"/>
        <w:rPr>
          <w:rFonts w:ascii="Times New Roman" w:eastAsia="MS Mincho" w:hAnsi="Times New Roman" w:cs="Times New Roman"/>
          <w:i/>
          <w:iCs/>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0"/>
        <w:gridCol w:w="4530"/>
        <w:gridCol w:w="1536"/>
        <w:gridCol w:w="1809"/>
      </w:tblGrid>
      <w:tr w:rsidR="007A37AC" w:rsidRPr="007A37AC" w:rsidTr="00CB748A">
        <w:trPr>
          <w:jc w:val="center"/>
        </w:trPr>
        <w:tc>
          <w:tcPr>
            <w:tcW w:w="6004" w:type="dxa"/>
            <w:gridSpan w:val="2"/>
            <w:shd w:val="clear" w:color="auto" w:fill="auto"/>
            <w:vAlign w:val="center"/>
          </w:tcPr>
          <w:p w:rsidR="007A37AC" w:rsidRPr="007A37AC" w:rsidRDefault="007A37AC" w:rsidP="007A37AC">
            <w:pPr>
              <w:keepNext/>
              <w:spacing w:after="0" w:line="240" w:lineRule="auto"/>
              <w:jc w:val="center"/>
              <w:rPr>
                <w:rFonts w:ascii="Times New Roman" w:eastAsia="MS Mincho" w:hAnsi="Times New Roman" w:cs="Times New Roman"/>
                <w:b/>
                <w:bCs/>
                <w:sz w:val="24"/>
                <w:szCs w:val="24"/>
              </w:rPr>
            </w:pPr>
            <w:r w:rsidRPr="007A37AC">
              <w:rPr>
                <w:rFonts w:ascii="Times New Roman" w:eastAsia="MS Mincho" w:hAnsi="Times New Roman" w:cs="Times New Roman"/>
                <w:b/>
                <w:bCs/>
                <w:sz w:val="24"/>
                <w:szCs w:val="24"/>
              </w:rPr>
              <w:lastRenderedPageBreak/>
              <w:t>Контрольний захід</w:t>
            </w:r>
          </w:p>
        </w:tc>
        <w:tc>
          <w:tcPr>
            <w:tcW w:w="1535" w:type="dxa"/>
            <w:shd w:val="clear" w:color="auto" w:fill="auto"/>
            <w:vAlign w:val="center"/>
          </w:tcPr>
          <w:p w:rsidR="007A37AC" w:rsidRPr="007A37AC" w:rsidRDefault="007A37AC" w:rsidP="007A37AC">
            <w:pPr>
              <w:keepNext/>
              <w:spacing w:after="0" w:line="240" w:lineRule="auto"/>
              <w:jc w:val="center"/>
              <w:rPr>
                <w:rFonts w:ascii="Times New Roman" w:eastAsia="MS Mincho" w:hAnsi="Times New Roman" w:cs="Times New Roman"/>
                <w:b/>
                <w:bCs/>
                <w:sz w:val="24"/>
                <w:szCs w:val="24"/>
              </w:rPr>
            </w:pPr>
            <w:r w:rsidRPr="007A37AC">
              <w:rPr>
                <w:rFonts w:ascii="Times New Roman" w:eastAsia="MS Mincho" w:hAnsi="Times New Roman" w:cs="Times New Roman"/>
                <w:b/>
                <w:bCs/>
                <w:sz w:val="24"/>
                <w:szCs w:val="24"/>
              </w:rPr>
              <w:t>Термін виконання</w:t>
            </w:r>
          </w:p>
        </w:tc>
        <w:tc>
          <w:tcPr>
            <w:tcW w:w="1806" w:type="dxa"/>
            <w:shd w:val="clear" w:color="auto" w:fill="auto"/>
            <w:vAlign w:val="center"/>
          </w:tcPr>
          <w:p w:rsidR="007A37AC" w:rsidRPr="007A37AC" w:rsidRDefault="007A37AC" w:rsidP="007A37AC">
            <w:pPr>
              <w:spacing w:after="0" w:line="240" w:lineRule="auto"/>
              <w:jc w:val="center"/>
              <w:rPr>
                <w:rFonts w:ascii="Times New Roman" w:eastAsia="MS Mincho" w:hAnsi="Times New Roman" w:cs="Times New Roman"/>
                <w:b/>
                <w:sz w:val="24"/>
                <w:szCs w:val="24"/>
                <w:lang w:val="en-US"/>
              </w:rPr>
            </w:pPr>
            <w:r w:rsidRPr="007A37AC">
              <w:rPr>
                <w:rFonts w:ascii="Times New Roman" w:eastAsia="MS Mincho" w:hAnsi="Times New Roman" w:cs="Times New Roman"/>
                <w:b/>
                <w:sz w:val="24"/>
                <w:szCs w:val="24"/>
                <w:lang w:val="en-US"/>
              </w:rPr>
              <w:t xml:space="preserve">% </w:t>
            </w:r>
            <w:proofErr w:type="spellStart"/>
            <w:r w:rsidRPr="007A37AC">
              <w:rPr>
                <w:rFonts w:ascii="Times New Roman" w:eastAsia="MS Mincho" w:hAnsi="Times New Roman" w:cs="Times New Roman"/>
                <w:b/>
                <w:sz w:val="24"/>
                <w:szCs w:val="24"/>
                <w:lang w:val="en-US"/>
              </w:rPr>
              <w:t>від</w:t>
            </w:r>
            <w:proofErr w:type="spellEnd"/>
            <w:r w:rsidRPr="007A37AC">
              <w:rPr>
                <w:rFonts w:ascii="Times New Roman" w:eastAsia="MS Mincho" w:hAnsi="Times New Roman" w:cs="Times New Roman"/>
                <w:b/>
                <w:sz w:val="24"/>
                <w:szCs w:val="24"/>
                <w:lang w:val="en-US"/>
              </w:rPr>
              <w:t xml:space="preserve"> </w:t>
            </w:r>
            <w:proofErr w:type="spellStart"/>
            <w:r w:rsidRPr="007A37AC">
              <w:rPr>
                <w:rFonts w:ascii="Times New Roman" w:eastAsia="MS Mincho" w:hAnsi="Times New Roman" w:cs="Times New Roman"/>
                <w:b/>
                <w:sz w:val="24"/>
                <w:szCs w:val="24"/>
                <w:lang w:val="en-US"/>
              </w:rPr>
              <w:t>загальної</w:t>
            </w:r>
            <w:proofErr w:type="spellEnd"/>
            <w:r w:rsidRPr="007A37AC">
              <w:rPr>
                <w:rFonts w:ascii="Times New Roman" w:eastAsia="MS Mincho" w:hAnsi="Times New Roman" w:cs="Times New Roman"/>
                <w:b/>
                <w:sz w:val="24"/>
                <w:szCs w:val="24"/>
                <w:lang w:val="en-US"/>
              </w:rPr>
              <w:t xml:space="preserve"> </w:t>
            </w:r>
            <w:proofErr w:type="spellStart"/>
            <w:r w:rsidRPr="007A37AC">
              <w:rPr>
                <w:rFonts w:ascii="Times New Roman" w:eastAsia="MS Mincho" w:hAnsi="Times New Roman" w:cs="Times New Roman"/>
                <w:b/>
                <w:sz w:val="24"/>
                <w:szCs w:val="24"/>
                <w:lang w:val="en-US"/>
              </w:rPr>
              <w:t>оцінки</w:t>
            </w:r>
            <w:proofErr w:type="spellEnd"/>
          </w:p>
        </w:tc>
      </w:tr>
      <w:tr w:rsidR="007A37AC" w:rsidRPr="007A37AC" w:rsidTr="00CB748A">
        <w:trPr>
          <w:jc w:val="center"/>
        </w:trPr>
        <w:tc>
          <w:tcPr>
            <w:tcW w:w="6004" w:type="dxa"/>
            <w:gridSpan w:val="2"/>
            <w:shd w:val="clear" w:color="auto" w:fill="auto"/>
          </w:tcPr>
          <w:p w:rsidR="007A37AC" w:rsidRPr="007A37AC" w:rsidRDefault="007A37AC" w:rsidP="007A37AC">
            <w:pPr>
              <w:keepNext/>
              <w:spacing w:after="0" w:line="240" w:lineRule="auto"/>
              <w:rPr>
                <w:rFonts w:ascii="Times New Roman" w:eastAsia="MS Mincho" w:hAnsi="Times New Roman" w:cs="Times New Roman"/>
                <w:b/>
                <w:bCs/>
                <w:sz w:val="24"/>
                <w:szCs w:val="24"/>
                <w:lang w:val="en-US"/>
              </w:rPr>
            </w:pPr>
            <w:r w:rsidRPr="007A37AC">
              <w:rPr>
                <w:rFonts w:ascii="Times New Roman" w:eastAsia="MS Mincho" w:hAnsi="Times New Roman" w:cs="Times New Roman"/>
                <w:b/>
                <w:bCs/>
                <w:sz w:val="24"/>
                <w:szCs w:val="24"/>
              </w:rPr>
              <w:t>Поточний контроль</w:t>
            </w:r>
            <w:r w:rsidRPr="007A37AC">
              <w:rPr>
                <w:rFonts w:ascii="Times New Roman" w:eastAsia="MS Mincho" w:hAnsi="Times New Roman" w:cs="Times New Roman"/>
                <w:b/>
                <w:bCs/>
                <w:sz w:val="24"/>
                <w:szCs w:val="24"/>
                <w:lang w:val="en-US"/>
              </w:rPr>
              <w:t xml:space="preserve"> (max 60%)</w:t>
            </w:r>
          </w:p>
        </w:tc>
        <w:tc>
          <w:tcPr>
            <w:tcW w:w="1535" w:type="dxa"/>
            <w:shd w:val="clear" w:color="auto" w:fill="auto"/>
          </w:tcPr>
          <w:p w:rsidR="007A37AC" w:rsidRPr="007A37AC" w:rsidRDefault="007A37AC" w:rsidP="007A37AC">
            <w:pPr>
              <w:spacing w:after="0" w:line="240" w:lineRule="auto"/>
              <w:rPr>
                <w:rFonts w:ascii="Times New Roman" w:eastAsia="MS Mincho" w:hAnsi="Times New Roman" w:cs="Times New Roman"/>
                <w:sz w:val="24"/>
                <w:szCs w:val="24"/>
                <w:lang w:val="en-US"/>
              </w:rPr>
            </w:pPr>
          </w:p>
        </w:tc>
        <w:tc>
          <w:tcPr>
            <w:tcW w:w="1806" w:type="dxa"/>
            <w:shd w:val="clear" w:color="auto" w:fill="auto"/>
          </w:tcPr>
          <w:p w:rsidR="007A37AC" w:rsidRPr="007A37AC" w:rsidRDefault="007A37AC" w:rsidP="007A37AC">
            <w:pPr>
              <w:spacing w:after="0" w:line="240" w:lineRule="auto"/>
              <w:rPr>
                <w:rFonts w:ascii="Times New Roman" w:eastAsia="MS Mincho" w:hAnsi="Times New Roman" w:cs="Times New Roman"/>
                <w:sz w:val="24"/>
                <w:szCs w:val="24"/>
                <w:lang w:val="en-US"/>
              </w:rPr>
            </w:pPr>
          </w:p>
        </w:tc>
      </w:tr>
      <w:tr w:rsidR="007A37AC" w:rsidRPr="007A37AC" w:rsidTr="00CB748A">
        <w:trPr>
          <w:jc w:val="center"/>
        </w:trPr>
        <w:tc>
          <w:tcPr>
            <w:tcW w:w="1469" w:type="dxa"/>
            <w:vMerge w:val="restart"/>
            <w:shd w:val="clear" w:color="auto" w:fill="auto"/>
          </w:tcPr>
          <w:p w:rsidR="007A37AC" w:rsidRPr="007A37AC" w:rsidRDefault="007A37AC" w:rsidP="007A37AC">
            <w:pPr>
              <w:keepNext/>
              <w:spacing w:after="0" w:line="240" w:lineRule="auto"/>
              <w:jc w:val="both"/>
              <w:rPr>
                <w:rFonts w:ascii="Times New Roman" w:eastAsia="MS Mincho" w:hAnsi="Times New Roman" w:cs="Times New Roman"/>
                <w:i/>
                <w:iCs/>
                <w:sz w:val="24"/>
                <w:szCs w:val="24"/>
              </w:rPr>
            </w:pPr>
            <w:proofErr w:type="spellStart"/>
            <w:r w:rsidRPr="007A37AC">
              <w:rPr>
                <w:rFonts w:ascii="Times New Roman" w:eastAsia="MS Mincho" w:hAnsi="Times New Roman" w:cs="Times New Roman"/>
                <w:i/>
                <w:iCs/>
                <w:sz w:val="24"/>
                <w:szCs w:val="24"/>
                <w:lang w:val="ru-RU"/>
              </w:rPr>
              <w:t>Змістовий</w:t>
            </w:r>
            <w:proofErr w:type="spellEnd"/>
            <w:r w:rsidRPr="007A37AC">
              <w:rPr>
                <w:rFonts w:ascii="Times New Roman" w:eastAsia="MS Mincho" w:hAnsi="Times New Roman" w:cs="Times New Roman"/>
                <w:i/>
                <w:iCs/>
                <w:sz w:val="24"/>
                <w:szCs w:val="24"/>
                <w:lang w:val="ru-RU"/>
              </w:rPr>
              <w:t xml:space="preserve"> модуль 1</w:t>
            </w:r>
            <w:r w:rsidRPr="007A37AC">
              <w:rPr>
                <w:rFonts w:ascii="Times New Roman" w:eastAsia="MS Mincho" w:hAnsi="Times New Roman" w:cs="Times New Roman"/>
                <w:i/>
                <w:iCs/>
                <w:sz w:val="24"/>
                <w:szCs w:val="24"/>
                <w:lang w:val="en-US"/>
              </w:rPr>
              <w:t xml:space="preserve"> </w:t>
            </w:r>
          </w:p>
        </w:tc>
        <w:tc>
          <w:tcPr>
            <w:tcW w:w="4535" w:type="dxa"/>
            <w:shd w:val="clear" w:color="auto" w:fill="auto"/>
          </w:tcPr>
          <w:p w:rsidR="007A37AC" w:rsidRPr="007A37AC" w:rsidRDefault="007A37AC" w:rsidP="007A37AC">
            <w:pPr>
              <w:keepNext/>
              <w:spacing w:after="0" w:line="240" w:lineRule="auto"/>
              <w:jc w:val="both"/>
              <w:rPr>
                <w:rFonts w:ascii="Times New Roman" w:eastAsia="MS Mincho" w:hAnsi="Times New Roman" w:cs="Times New Roman"/>
                <w:i/>
                <w:iCs/>
                <w:sz w:val="24"/>
                <w:szCs w:val="24"/>
              </w:rPr>
            </w:pPr>
            <w:r w:rsidRPr="007A37AC">
              <w:rPr>
                <w:rFonts w:ascii="Times New Roman" w:eastAsia="MS Mincho" w:hAnsi="Times New Roman" w:cs="Times New Roman"/>
                <w:i/>
                <w:iCs/>
                <w:sz w:val="24"/>
                <w:szCs w:val="24"/>
              </w:rPr>
              <w:t>Вид теоретичного завдання: усна доповідь</w:t>
            </w:r>
          </w:p>
        </w:tc>
        <w:tc>
          <w:tcPr>
            <w:tcW w:w="1535" w:type="dxa"/>
            <w:shd w:val="clear" w:color="auto" w:fill="auto"/>
          </w:tcPr>
          <w:p w:rsidR="007A37AC" w:rsidRPr="007A37AC" w:rsidRDefault="007A37AC" w:rsidP="007A37AC">
            <w:pPr>
              <w:keepNext/>
              <w:spacing w:after="0" w:line="240" w:lineRule="auto"/>
              <w:jc w:val="both"/>
              <w:rPr>
                <w:rFonts w:ascii="Times New Roman" w:eastAsia="MS Mincho" w:hAnsi="Times New Roman" w:cs="Times New Roman"/>
                <w:iCs/>
                <w:sz w:val="24"/>
                <w:szCs w:val="24"/>
              </w:rPr>
            </w:pPr>
            <w:r w:rsidRPr="007A37AC">
              <w:rPr>
                <w:rFonts w:ascii="Times New Roman" w:eastAsia="MS Mincho" w:hAnsi="Times New Roman" w:cs="Times New Roman"/>
                <w:iCs/>
                <w:sz w:val="24"/>
                <w:szCs w:val="24"/>
              </w:rPr>
              <w:t>тиждень 1</w:t>
            </w:r>
            <w:r w:rsidR="00CB748A">
              <w:rPr>
                <w:rFonts w:ascii="Times New Roman" w:eastAsia="MS Mincho" w:hAnsi="Times New Roman" w:cs="Times New Roman"/>
                <w:iCs/>
                <w:sz w:val="24"/>
                <w:szCs w:val="24"/>
              </w:rPr>
              <w:t>-2</w:t>
            </w:r>
          </w:p>
        </w:tc>
        <w:tc>
          <w:tcPr>
            <w:tcW w:w="1806" w:type="dxa"/>
            <w:shd w:val="clear" w:color="auto" w:fill="auto"/>
          </w:tcPr>
          <w:p w:rsidR="007A37AC" w:rsidRPr="007A37AC" w:rsidRDefault="007A37AC" w:rsidP="007A37AC">
            <w:pPr>
              <w:spacing w:after="0" w:line="240" w:lineRule="auto"/>
              <w:rPr>
                <w:rFonts w:ascii="Times New Roman" w:eastAsia="MS Mincho" w:hAnsi="Times New Roman" w:cs="Times New Roman"/>
                <w:sz w:val="24"/>
                <w:szCs w:val="24"/>
                <w:lang w:val="ru-RU"/>
              </w:rPr>
            </w:pPr>
            <w:r w:rsidRPr="007A37AC">
              <w:rPr>
                <w:rFonts w:ascii="Times New Roman" w:eastAsia="MS Mincho" w:hAnsi="Times New Roman" w:cs="Times New Roman"/>
                <w:sz w:val="24"/>
                <w:szCs w:val="24"/>
                <w:lang w:val="ru-RU"/>
              </w:rPr>
              <w:t>5%</w:t>
            </w:r>
          </w:p>
        </w:tc>
      </w:tr>
      <w:tr w:rsidR="007A37AC" w:rsidRPr="007A37AC" w:rsidTr="000F1C7F">
        <w:trPr>
          <w:jc w:val="center"/>
        </w:trPr>
        <w:tc>
          <w:tcPr>
            <w:tcW w:w="1505" w:type="dxa"/>
            <w:vMerge/>
            <w:shd w:val="clear" w:color="auto" w:fill="auto"/>
          </w:tcPr>
          <w:p w:rsidR="007A37AC" w:rsidRPr="007A37AC" w:rsidRDefault="007A37AC" w:rsidP="007A37AC">
            <w:pPr>
              <w:keepNext/>
              <w:spacing w:after="0" w:line="240" w:lineRule="auto"/>
              <w:jc w:val="both"/>
              <w:rPr>
                <w:rFonts w:ascii="Times New Roman" w:eastAsia="MS Mincho" w:hAnsi="Times New Roman" w:cs="Times New Roman"/>
                <w:i/>
                <w:iCs/>
                <w:sz w:val="24"/>
                <w:szCs w:val="24"/>
              </w:rPr>
            </w:pPr>
          </w:p>
        </w:tc>
        <w:tc>
          <w:tcPr>
            <w:tcW w:w="5100" w:type="dxa"/>
            <w:shd w:val="clear" w:color="auto" w:fill="auto"/>
          </w:tcPr>
          <w:p w:rsidR="007A37AC" w:rsidRPr="007A37AC" w:rsidRDefault="007A37AC" w:rsidP="007A37AC">
            <w:pPr>
              <w:keepNext/>
              <w:spacing w:after="0" w:line="240" w:lineRule="auto"/>
              <w:jc w:val="both"/>
              <w:rPr>
                <w:rFonts w:ascii="Times New Roman" w:eastAsia="MS Mincho" w:hAnsi="Times New Roman" w:cs="Times New Roman"/>
                <w:i/>
                <w:iCs/>
                <w:sz w:val="24"/>
                <w:szCs w:val="24"/>
              </w:rPr>
            </w:pPr>
            <w:r w:rsidRPr="007A37AC">
              <w:rPr>
                <w:rFonts w:ascii="Times New Roman" w:eastAsia="MS Mincho" w:hAnsi="Times New Roman" w:cs="Times New Roman"/>
                <w:i/>
                <w:iCs/>
                <w:sz w:val="24"/>
                <w:szCs w:val="24"/>
              </w:rPr>
              <w:t>Вид практичного завдання:</w:t>
            </w:r>
            <w:r w:rsidRPr="007A37AC">
              <w:rPr>
                <w:rFonts w:ascii="Times New Roman" w:eastAsia="MS Mincho" w:hAnsi="Times New Roman" w:cs="Times New Roman"/>
                <w:sz w:val="24"/>
                <w:szCs w:val="24"/>
                <w:lang w:val="ru-RU"/>
              </w:rPr>
              <w:t xml:space="preserve"> </w:t>
            </w:r>
            <w:r w:rsidRPr="007A37AC">
              <w:rPr>
                <w:rFonts w:ascii="Times New Roman" w:eastAsia="MS Mincho" w:hAnsi="Times New Roman" w:cs="Times New Roman"/>
                <w:i/>
                <w:sz w:val="24"/>
                <w:szCs w:val="24"/>
              </w:rPr>
              <w:t xml:space="preserve">письмове </w:t>
            </w:r>
            <w:r w:rsidRPr="007A37AC">
              <w:rPr>
                <w:rFonts w:ascii="Times New Roman" w:eastAsia="MS Mincho" w:hAnsi="Times New Roman" w:cs="Times New Roman"/>
                <w:i/>
                <w:iCs/>
                <w:sz w:val="24"/>
                <w:szCs w:val="24"/>
              </w:rPr>
              <w:t>опитування</w:t>
            </w:r>
          </w:p>
        </w:tc>
        <w:tc>
          <w:tcPr>
            <w:tcW w:w="1562" w:type="dxa"/>
            <w:shd w:val="clear" w:color="auto" w:fill="auto"/>
          </w:tcPr>
          <w:p w:rsidR="007A37AC" w:rsidRPr="007A37AC" w:rsidRDefault="00CB748A" w:rsidP="007A37AC">
            <w:pPr>
              <w:keepNext/>
              <w:spacing w:after="0" w:line="240" w:lineRule="auto"/>
              <w:jc w:val="both"/>
              <w:rPr>
                <w:rFonts w:ascii="Times New Roman" w:eastAsia="MS Mincho" w:hAnsi="Times New Roman" w:cs="Times New Roman"/>
                <w:sz w:val="24"/>
                <w:szCs w:val="24"/>
              </w:rPr>
            </w:pPr>
            <w:r>
              <w:rPr>
                <w:rFonts w:ascii="Times New Roman" w:eastAsia="MS Mincho" w:hAnsi="Times New Roman" w:cs="Times New Roman"/>
                <w:sz w:val="24"/>
                <w:szCs w:val="24"/>
              </w:rPr>
              <w:t>тиждень 3-4</w:t>
            </w:r>
          </w:p>
        </w:tc>
        <w:tc>
          <w:tcPr>
            <w:tcW w:w="1923" w:type="dxa"/>
            <w:shd w:val="clear" w:color="auto" w:fill="auto"/>
          </w:tcPr>
          <w:p w:rsidR="007A37AC" w:rsidRPr="007A37AC" w:rsidRDefault="007A37AC" w:rsidP="007A37AC">
            <w:pPr>
              <w:keepNext/>
              <w:spacing w:after="0" w:line="240" w:lineRule="auto"/>
              <w:jc w:val="both"/>
              <w:rPr>
                <w:rFonts w:ascii="Times New Roman" w:eastAsia="MS Mincho" w:hAnsi="Times New Roman" w:cs="Times New Roman"/>
                <w:sz w:val="24"/>
                <w:szCs w:val="24"/>
              </w:rPr>
            </w:pPr>
            <w:r w:rsidRPr="007A37AC">
              <w:rPr>
                <w:rFonts w:ascii="Times New Roman" w:eastAsia="MS Mincho" w:hAnsi="Times New Roman" w:cs="Times New Roman"/>
                <w:sz w:val="24"/>
                <w:szCs w:val="24"/>
              </w:rPr>
              <w:t>5%</w:t>
            </w:r>
          </w:p>
        </w:tc>
      </w:tr>
      <w:tr w:rsidR="007A37AC" w:rsidRPr="007A37AC" w:rsidTr="000F1C7F">
        <w:trPr>
          <w:trHeight w:val="351"/>
          <w:jc w:val="center"/>
        </w:trPr>
        <w:tc>
          <w:tcPr>
            <w:tcW w:w="1505" w:type="dxa"/>
            <w:vMerge w:val="restart"/>
            <w:shd w:val="clear" w:color="auto" w:fill="auto"/>
          </w:tcPr>
          <w:p w:rsidR="007A37AC" w:rsidRPr="007A37AC" w:rsidRDefault="007A37AC" w:rsidP="007A37AC">
            <w:pPr>
              <w:keepNext/>
              <w:spacing w:after="0" w:line="240" w:lineRule="auto"/>
              <w:jc w:val="both"/>
              <w:rPr>
                <w:rFonts w:ascii="Times New Roman" w:eastAsia="MS Mincho" w:hAnsi="Times New Roman" w:cs="Times New Roman"/>
                <w:i/>
                <w:iCs/>
                <w:sz w:val="24"/>
                <w:szCs w:val="24"/>
              </w:rPr>
            </w:pPr>
            <w:proofErr w:type="spellStart"/>
            <w:r w:rsidRPr="007A37AC">
              <w:rPr>
                <w:rFonts w:ascii="Times New Roman" w:eastAsia="MS Mincho" w:hAnsi="Times New Roman" w:cs="Times New Roman"/>
                <w:i/>
                <w:iCs/>
                <w:sz w:val="24"/>
                <w:szCs w:val="24"/>
                <w:lang w:val="ru-RU"/>
              </w:rPr>
              <w:t>Змістовий</w:t>
            </w:r>
            <w:proofErr w:type="spellEnd"/>
            <w:r w:rsidRPr="007A37AC">
              <w:rPr>
                <w:rFonts w:ascii="Times New Roman" w:eastAsia="MS Mincho" w:hAnsi="Times New Roman" w:cs="Times New Roman"/>
                <w:i/>
                <w:iCs/>
                <w:sz w:val="24"/>
                <w:szCs w:val="24"/>
                <w:lang w:val="ru-RU"/>
              </w:rPr>
              <w:t xml:space="preserve"> модуль 2</w:t>
            </w:r>
            <w:r w:rsidRPr="007A37AC">
              <w:rPr>
                <w:rFonts w:ascii="Times New Roman" w:eastAsia="MS Mincho" w:hAnsi="Times New Roman" w:cs="Times New Roman"/>
                <w:i/>
                <w:iCs/>
                <w:sz w:val="24"/>
                <w:szCs w:val="24"/>
                <w:lang w:val="en-US"/>
              </w:rPr>
              <w:t xml:space="preserve"> </w:t>
            </w:r>
          </w:p>
        </w:tc>
        <w:tc>
          <w:tcPr>
            <w:tcW w:w="5100" w:type="dxa"/>
            <w:shd w:val="clear" w:color="auto" w:fill="auto"/>
          </w:tcPr>
          <w:p w:rsidR="007A37AC" w:rsidRPr="007A37AC" w:rsidRDefault="007A37AC" w:rsidP="007A37AC">
            <w:pPr>
              <w:keepNext/>
              <w:spacing w:after="0" w:line="240" w:lineRule="auto"/>
              <w:jc w:val="both"/>
              <w:rPr>
                <w:rFonts w:ascii="Times New Roman" w:eastAsia="MS Mincho" w:hAnsi="Times New Roman" w:cs="Times New Roman"/>
                <w:i/>
                <w:iCs/>
                <w:sz w:val="24"/>
                <w:szCs w:val="24"/>
              </w:rPr>
            </w:pPr>
            <w:r w:rsidRPr="007A37AC">
              <w:rPr>
                <w:rFonts w:ascii="Times New Roman" w:eastAsia="MS Mincho" w:hAnsi="Times New Roman" w:cs="Times New Roman"/>
                <w:i/>
                <w:iCs/>
                <w:sz w:val="24"/>
                <w:szCs w:val="24"/>
              </w:rPr>
              <w:t>Вид теоретичного завдання: створення документу</w:t>
            </w:r>
          </w:p>
        </w:tc>
        <w:tc>
          <w:tcPr>
            <w:tcW w:w="1562" w:type="dxa"/>
            <w:shd w:val="clear" w:color="auto" w:fill="auto"/>
          </w:tcPr>
          <w:p w:rsidR="007A37AC" w:rsidRPr="007A37AC" w:rsidRDefault="00CB748A" w:rsidP="007A37AC">
            <w:pPr>
              <w:keepNext/>
              <w:spacing w:after="0" w:line="240" w:lineRule="auto"/>
              <w:jc w:val="both"/>
              <w:rPr>
                <w:rFonts w:ascii="Times New Roman" w:eastAsia="MS Mincho" w:hAnsi="Times New Roman" w:cs="Times New Roman"/>
                <w:iCs/>
                <w:sz w:val="24"/>
                <w:szCs w:val="24"/>
              </w:rPr>
            </w:pPr>
            <w:r>
              <w:rPr>
                <w:rFonts w:ascii="Times New Roman" w:eastAsia="MS Mincho" w:hAnsi="Times New Roman" w:cs="Times New Roman"/>
                <w:iCs/>
                <w:sz w:val="24"/>
                <w:szCs w:val="24"/>
              </w:rPr>
              <w:t>тиждень 5-6</w:t>
            </w:r>
          </w:p>
        </w:tc>
        <w:tc>
          <w:tcPr>
            <w:tcW w:w="1923" w:type="dxa"/>
            <w:shd w:val="clear" w:color="auto" w:fill="auto"/>
          </w:tcPr>
          <w:p w:rsidR="007A37AC" w:rsidRPr="007A37AC" w:rsidRDefault="007A37AC" w:rsidP="007A37AC">
            <w:pPr>
              <w:spacing w:after="0" w:line="240" w:lineRule="auto"/>
              <w:rPr>
                <w:rFonts w:ascii="Times New Roman" w:eastAsia="MS Mincho" w:hAnsi="Times New Roman" w:cs="Times New Roman"/>
                <w:sz w:val="24"/>
                <w:szCs w:val="24"/>
                <w:lang w:val="ru-RU"/>
              </w:rPr>
            </w:pPr>
            <w:r w:rsidRPr="007A37AC">
              <w:rPr>
                <w:rFonts w:ascii="Times New Roman" w:eastAsia="MS Mincho" w:hAnsi="Times New Roman" w:cs="Times New Roman"/>
                <w:sz w:val="24"/>
                <w:szCs w:val="24"/>
                <w:lang w:val="ru-RU"/>
              </w:rPr>
              <w:t>5%</w:t>
            </w:r>
          </w:p>
        </w:tc>
      </w:tr>
      <w:tr w:rsidR="007A37AC" w:rsidRPr="007A37AC" w:rsidTr="000F1C7F">
        <w:trPr>
          <w:trHeight w:val="600"/>
          <w:jc w:val="center"/>
        </w:trPr>
        <w:tc>
          <w:tcPr>
            <w:tcW w:w="1505" w:type="dxa"/>
            <w:vMerge/>
            <w:shd w:val="clear" w:color="auto" w:fill="auto"/>
          </w:tcPr>
          <w:p w:rsidR="007A37AC" w:rsidRPr="007A37AC" w:rsidRDefault="007A37AC" w:rsidP="007A37AC">
            <w:pPr>
              <w:keepNext/>
              <w:spacing w:after="0" w:line="240" w:lineRule="auto"/>
              <w:jc w:val="both"/>
              <w:rPr>
                <w:rFonts w:ascii="Times New Roman" w:eastAsia="MS Mincho" w:hAnsi="Times New Roman" w:cs="Times New Roman"/>
                <w:i/>
                <w:iCs/>
                <w:sz w:val="24"/>
                <w:szCs w:val="24"/>
                <w:lang w:val="ru-RU"/>
              </w:rPr>
            </w:pPr>
          </w:p>
        </w:tc>
        <w:tc>
          <w:tcPr>
            <w:tcW w:w="5100" w:type="dxa"/>
            <w:shd w:val="clear" w:color="auto" w:fill="auto"/>
          </w:tcPr>
          <w:p w:rsidR="007A37AC" w:rsidRPr="007A37AC" w:rsidRDefault="007A37AC" w:rsidP="007A37AC">
            <w:pPr>
              <w:keepNext/>
              <w:spacing w:after="0" w:line="240" w:lineRule="auto"/>
              <w:jc w:val="both"/>
              <w:rPr>
                <w:rFonts w:ascii="Times New Roman" w:eastAsia="MS Mincho" w:hAnsi="Times New Roman" w:cs="Times New Roman"/>
                <w:i/>
                <w:iCs/>
                <w:sz w:val="24"/>
                <w:szCs w:val="24"/>
              </w:rPr>
            </w:pPr>
            <w:r w:rsidRPr="007A37AC">
              <w:rPr>
                <w:rFonts w:ascii="Times New Roman" w:eastAsia="MS Mincho" w:hAnsi="Times New Roman" w:cs="Times New Roman"/>
                <w:i/>
                <w:iCs/>
                <w:sz w:val="24"/>
                <w:szCs w:val="24"/>
              </w:rPr>
              <w:t>Вид практичного завдання: створення таблиці</w:t>
            </w:r>
          </w:p>
        </w:tc>
        <w:tc>
          <w:tcPr>
            <w:tcW w:w="1562" w:type="dxa"/>
            <w:shd w:val="clear" w:color="auto" w:fill="auto"/>
          </w:tcPr>
          <w:p w:rsidR="007A37AC" w:rsidRPr="007A37AC" w:rsidRDefault="00CB748A" w:rsidP="007A37AC">
            <w:pPr>
              <w:keepNext/>
              <w:spacing w:after="0" w:line="240" w:lineRule="auto"/>
              <w:jc w:val="both"/>
              <w:rPr>
                <w:rFonts w:ascii="Times New Roman" w:eastAsia="MS Mincho" w:hAnsi="Times New Roman" w:cs="Times New Roman"/>
                <w:sz w:val="24"/>
                <w:szCs w:val="24"/>
              </w:rPr>
            </w:pPr>
            <w:r>
              <w:rPr>
                <w:rFonts w:ascii="Times New Roman" w:eastAsia="MS Mincho" w:hAnsi="Times New Roman" w:cs="Times New Roman"/>
                <w:sz w:val="24"/>
                <w:szCs w:val="24"/>
              </w:rPr>
              <w:t>тиждень 7-8</w:t>
            </w:r>
          </w:p>
        </w:tc>
        <w:tc>
          <w:tcPr>
            <w:tcW w:w="1923" w:type="dxa"/>
            <w:shd w:val="clear" w:color="auto" w:fill="auto"/>
          </w:tcPr>
          <w:p w:rsidR="007A37AC" w:rsidRPr="007A37AC" w:rsidRDefault="007A37AC" w:rsidP="007A37AC">
            <w:pPr>
              <w:keepNext/>
              <w:spacing w:after="0" w:line="240" w:lineRule="auto"/>
              <w:jc w:val="both"/>
              <w:rPr>
                <w:rFonts w:ascii="Times New Roman" w:eastAsia="MS Mincho" w:hAnsi="Times New Roman" w:cs="Times New Roman"/>
                <w:sz w:val="24"/>
                <w:szCs w:val="24"/>
              </w:rPr>
            </w:pPr>
            <w:r w:rsidRPr="007A37AC">
              <w:rPr>
                <w:rFonts w:ascii="Times New Roman" w:eastAsia="MS Mincho" w:hAnsi="Times New Roman" w:cs="Times New Roman"/>
                <w:sz w:val="24"/>
                <w:szCs w:val="24"/>
              </w:rPr>
              <w:t>5%</w:t>
            </w:r>
          </w:p>
        </w:tc>
      </w:tr>
      <w:tr w:rsidR="007A37AC" w:rsidRPr="007A37AC" w:rsidTr="000F1C7F">
        <w:trPr>
          <w:jc w:val="center"/>
        </w:trPr>
        <w:tc>
          <w:tcPr>
            <w:tcW w:w="1505" w:type="dxa"/>
            <w:vMerge w:val="restart"/>
            <w:shd w:val="clear" w:color="auto" w:fill="auto"/>
          </w:tcPr>
          <w:p w:rsidR="007A37AC" w:rsidRPr="007A37AC" w:rsidRDefault="007A37AC" w:rsidP="007A37AC">
            <w:pPr>
              <w:keepNext/>
              <w:spacing w:after="0" w:line="240" w:lineRule="auto"/>
              <w:jc w:val="both"/>
              <w:rPr>
                <w:rFonts w:ascii="Times New Roman" w:eastAsia="MS Mincho" w:hAnsi="Times New Roman" w:cs="Times New Roman"/>
                <w:i/>
                <w:iCs/>
                <w:sz w:val="24"/>
                <w:szCs w:val="24"/>
              </w:rPr>
            </w:pPr>
            <w:proofErr w:type="spellStart"/>
            <w:r w:rsidRPr="007A37AC">
              <w:rPr>
                <w:rFonts w:ascii="Times New Roman" w:eastAsia="MS Mincho" w:hAnsi="Times New Roman" w:cs="Times New Roman"/>
                <w:i/>
                <w:iCs/>
                <w:sz w:val="24"/>
                <w:szCs w:val="24"/>
                <w:lang w:val="ru-RU"/>
              </w:rPr>
              <w:t>Змістовий</w:t>
            </w:r>
            <w:proofErr w:type="spellEnd"/>
            <w:r w:rsidRPr="007A37AC">
              <w:rPr>
                <w:rFonts w:ascii="Times New Roman" w:eastAsia="MS Mincho" w:hAnsi="Times New Roman" w:cs="Times New Roman"/>
                <w:i/>
                <w:iCs/>
                <w:sz w:val="24"/>
                <w:szCs w:val="24"/>
                <w:lang w:val="ru-RU"/>
              </w:rPr>
              <w:t xml:space="preserve"> модуль </w:t>
            </w:r>
            <w:r w:rsidRPr="007A37AC">
              <w:rPr>
                <w:rFonts w:ascii="Times New Roman" w:eastAsia="MS Mincho" w:hAnsi="Times New Roman" w:cs="Times New Roman"/>
                <w:i/>
                <w:iCs/>
                <w:sz w:val="24"/>
                <w:szCs w:val="24"/>
                <w:lang w:val="en-US"/>
              </w:rPr>
              <w:t>3</w:t>
            </w:r>
            <w:r w:rsidRPr="007A37AC">
              <w:rPr>
                <w:rFonts w:ascii="Times New Roman" w:eastAsia="MS Mincho" w:hAnsi="Times New Roman" w:cs="Times New Roman"/>
                <w:i/>
                <w:iCs/>
                <w:sz w:val="24"/>
                <w:szCs w:val="24"/>
                <w:lang w:val="ru-RU"/>
              </w:rPr>
              <w:t xml:space="preserve"> </w:t>
            </w:r>
          </w:p>
          <w:p w:rsidR="007A37AC" w:rsidRPr="007A37AC" w:rsidRDefault="007A37AC" w:rsidP="007A37AC">
            <w:pPr>
              <w:keepNext/>
              <w:spacing w:after="0" w:line="240" w:lineRule="auto"/>
              <w:jc w:val="both"/>
              <w:rPr>
                <w:rFonts w:ascii="Times New Roman" w:eastAsia="MS Mincho" w:hAnsi="Times New Roman" w:cs="Times New Roman"/>
                <w:b/>
                <w:bCs/>
                <w:sz w:val="24"/>
                <w:szCs w:val="24"/>
                <w:lang w:val="ru-RU"/>
              </w:rPr>
            </w:pPr>
          </w:p>
        </w:tc>
        <w:tc>
          <w:tcPr>
            <w:tcW w:w="5100" w:type="dxa"/>
            <w:shd w:val="clear" w:color="auto" w:fill="auto"/>
          </w:tcPr>
          <w:p w:rsidR="007A37AC" w:rsidRPr="007A37AC" w:rsidRDefault="007A37AC" w:rsidP="007A37AC">
            <w:pPr>
              <w:keepNext/>
              <w:spacing w:after="0" w:line="240" w:lineRule="auto"/>
              <w:jc w:val="both"/>
              <w:rPr>
                <w:rFonts w:ascii="Times New Roman" w:eastAsia="MS Mincho" w:hAnsi="Times New Roman" w:cs="Times New Roman"/>
                <w:i/>
                <w:iCs/>
                <w:sz w:val="24"/>
                <w:szCs w:val="24"/>
              </w:rPr>
            </w:pPr>
            <w:r w:rsidRPr="007A37AC">
              <w:rPr>
                <w:rFonts w:ascii="Times New Roman" w:eastAsia="MS Mincho" w:hAnsi="Times New Roman" w:cs="Times New Roman"/>
                <w:i/>
                <w:iCs/>
                <w:sz w:val="24"/>
                <w:szCs w:val="24"/>
              </w:rPr>
              <w:t xml:space="preserve">Вид теоретичного завдання: усна доповідь </w:t>
            </w:r>
          </w:p>
        </w:tc>
        <w:tc>
          <w:tcPr>
            <w:tcW w:w="1562" w:type="dxa"/>
            <w:shd w:val="clear" w:color="auto" w:fill="auto"/>
          </w:tcPr>
          <w:p w:rsidR="007A37AC" w:rsidRPr="007A37AC" w:rsidRDefault="00CB748A" w:rsidP="007A37AC">
            <w:pPr>
              <w:keepNext/>
              <w:spacing w:after="0" w:line="240" w:lineRule="auto"/>
              <w:jc w:val="both"/>
              <w:rPr>
                <w:rFonts w:ascii="Times New Roman" w:eastAsia="MS Mincho" w:hAnsi="Times New Roman" w:cs="Times New Roman"/>
                <w:iCs/>
                <w:sz w:val="24"/>
                <w:szCs w:val="24"/>
              </w:rPr>
            </w:pPr>
            <w:r>
              <w:rPr>
                <w:rFonts w:ascii="Times New Roman" w:eastAsia="MS Mincho" w:hAnsi="Times New Roman" w:cs="Times New Roman"/>
                <w:iCs/>
                <w:sz w:val="24"/>
                <w:szCs w:val="24"/>
              </w:rPr>
              <w:t>тиждень 9</w:t>
            </w:r>
          </w:p>
        </w:tc>
        <w:tc>
          <w:tcPr>
            <w:tcW w:w="1923" w:type="dxa"/>
            <w:shd w:val="clear" w:color="auto" w:fill="auto"/>
          </w:tcPr>
          <w:p w:rsidR="007A37AC" w:rsidRPr="007A37AC" w:rsidRDefault="00CB748A" w:rsidP="007A37AC">
            <w:pPr>
              <w:spacing w:after="0" w:line="240" w:lineRule="auto"/>
              <w:rPr>
                <w:rFonts w:ascii="Times New Roman" w:eastAsia="MS Mincho" w:hAnsi="Times New Roman" w:cs="Times New Roman"/>
                <w:sz w:val="24"/>
                <w:szCs w:val="24"/>
                <w:lang w:val="ru-RU"/>
              </w:rPr>
            </w:pPr>
            <w:r>
              <w:rPr>
                <w:rFonts w:ascii="Times New Roman" w:eastAsia="MS Mincho" w:hAnsi="Times New Roman" w:cs="Times New Roman"/>
                <w:sz w:val="24"/>
                <w:szCs w:val="24"/>
                <w:lang w:val="ru-RU"/>
              </w:rPr>
              <w:t>10</w:t>
            </w:r>
            <w:r w:rsidR="007A37AC" w:rsidRPr="007A37AC">
              <w:rPr>
                <w:rFonts w:ascii="Times New Roman" w:eastAsia="MS Mincho" w:hAnsi="Times New Roman" w:cs="Times New Roman"/>
                <w:sz w:val="24"/>
                <w:szCs w:val="24"/>
                <w:lang w:val="ru-RU"/>
              </w:rPr>
              <w:t>%</w:t>
            </w:r>
          </w:p>
        </w:tc>
      </w:tr>
      <w:tr w:rsidR="007A37AC" w:rsidRPr="007A37AC" w:rsidTr="000F1C7F">
        <w:trPr>
          <w:jc w:val="center"/>
        </w:trPr>
        <w:tc>
          <w:tcPr>
            <w:tcW w:w="1505" w:type="dxa"/>
            <w:vMerge/>
            <w:shd w:val="clear" w:color="auto" w:fill="auto"/>
          </w:tcPr>
          <w:p w:rsidR="007A37AC" w:rsidRPr="007A37AC" w:rsidRDefault="007A37AC" w:rsidP="007A37AC">
            <w:pPr>
              <w:keepNext/>
              <w:spacing w:after="0" w:line="240" w:lineRule="auto"/>
              <w:jc w:val="both"/>
              <w:rPr>
                <w:rFonts w:ascii="Times New Roman" w:eastAsia="MS Mincho" w:hAnsi="Times New Roman" w:cs="Times New Roman"/>
                <w:b/>
                <w:bCs/>
                <w:sz w:val="24"/>
                <w:szCs w:val="24"/>
                <w:lang w:val="ru-RU"/>
              </w:rPr>
            </w:pPr>
          </w:p>
        </w:tc>
        <w:tc>
          <w:tcPr>
            <w:tcW w:w="5100" w:type="dxa"/>
            <w:shd w:val="clear" w:color="auto" w:fill="auto"/>
          </w:tcPr>
          <w:p w:rsidR="007A37AC" w:rsidRPr="007A37AC" w:rsidRDefault="007A37AC" w:rsidP="007A37AC">
            <w:pPr>
              <w:keepNext/>
              <w:spacing w:after="0" w:line="240" w:lineRule="auto"/>
              <w:jc w:val="both"/>
              <w:rPr>
                <w:rFonts w:ascii="Times New Roman" w:eastAsia="MS Mincho" w:hAnsi="Times New Roman" w:cs="Times New Roman"/>
                <w:b/>
                <w:bCs/>
                <w:sz w:val="24"/>
                <w:szCs w:val="24"/>
                <w:lang w:val="ru-RU"/>
              </w:rPr>
            </w:pPr>
            <w:r w:rsidRPr="007A37AC">
              <w:rPr>
                <w:rFonts w:ascii="Times New Roman" w:eastAsia="MS Mincho" w:hAnsi="Times New Roman" w:cs="Times New Roman"/>
                <w:i/>
                <w:iCs/>
                <w:sz w:val="24"/>
                <w:szCs w:val="24"/>
              </w:rPr>
              <w:t>Вид практичного завдання: створення презентації</w:t>
            </w:r>
          </w:p>
        </w:tc>
        <w:tc>
          <w:tcPr>
            <w:tcW w:w="1562" w:type="dxa"/>
            <w:shd w:val="clear" w:color="auto" w:fill="auto"/>
          </w:tcPr>
          <w:p w:rsidR="007A37AC" w:rsidRPr="007A37AC" w:rsidRDefault="00CB748A" w:rsidP="007A37AC">
            <w:pPr>
              <w:keepNext/>
              <w:spacing w:after="0" w:line="240" w:lineRule="auto"/>
              <w:jc w:val="both"/>
              <w:rPr>
                <w:rFonts w:ascii="Times New Roman" w:eastAsia="MS Mincho" w:hAnsi="Times New Roman" w:cs="Times New Roman"/>
                <w:sz w:val="24"/>
                <w:szCs w:val="24"/>
              </w:rPr>
            </w:pPr>
            <w:r>
              <w:rPr>
                <w:rFonts w:ascii="Times New Roman" w:eastAsia="MS Mincho" w:hAnsi="Times New Roman" w:cs="Times New Roman"/>
                <w:sz w:val="24"/>
                <w:szCs w:val="24"/>
              </w:rPr>
              <w:t>тиждень 10</w:t>
            </w:r>
          </w:p>
        </w:tc>
        <w:tc>
          <w:tcPr>
            <w:tcW w:w="1923" w:type="dxa"/>
            <w:shd w:val="clear" w:color="auto" w:fill="auto"/>
          </w:tcPr>
          <w:p w:rsidR="007A37AC" w:rsidRPr="007A37AC" w:rsidRDefault="00CB748A" w:rsidP="007A37AC">
            <w:pPr>
              <w:keepNext/>
              <w:spacing w:after="0" w:line="240" w:lineRule="auto"/>
              <w:jc w:val="both"/>
              <w:rPr>
                <w:rFonts w:ascii="Times New Roman" w:eastAsia="MS Mincho" w:hAnsi="Times New Roman" w:cs="Times New Roman"/>
                <w:sz w:val="24"/>
                <w:szCs w:val="24"/>
              </w:rPr>
            </w:pPr>
            <w:r>
              <w:rPr>
                <w:rFonts w:ascii="Times New Roman" w:eastAsia="MS Mincho" w:hAnsi="Times New Roman" w:cs="Times New Roman"/>
                <w:sz w:val="24"/>
                <w:szCs w:val="24"/>
              </w:rPr>
              <w:t>10</w:t>
            </w:r>
            <w:r w:rsidR="007A37AC" w:rsidRPr="007A37AC">
              <w:rPr>
                <w:rFonts w:ascii="Times New Roman" w:eastAsia="MS Mincho" w:hAnsi="Times New Roman" w:cs="Times New Roman"/>
                <w:sz w:val="24"/>
                <w:szCs w:val="24"/>
              </w:rPr>
              <w:t>%</w:t>
            </w:r>
          </w:p>
        </w:tc>
      </w:tr>
      <w:tr w:rsidR="007A37AC" w:rsidRPr="007A37AC" w:rsidTr="000F1C7F">
        <w:trPr>
          <w:jc w:val="center"/>
        </w:trPr>
        <w:tc>
          <w:tcPr>
            <w:tcW w:w="1505" w:type="dxa"/>
            <w:vMerge w:val="restart"/>
            <w:shd w:val="clear" w:color="auto" w:fill="auto"/>
          </w:tcPr>
          <w:p w:rsidR="007A37AC" w:rsidRPr="007A37AC" w:rsidRDefault="007A37AC" w:rsidP="007A37AC">
            <w:pPr>
              <w:keepNext/>
              <w:spacing w:after="0" w:line="240" w:lineRule="auto"/>
              <w:jc w:val="both"/>
              <w:rPr>
                <w:rFonts w:ascii="Times New Roman" w:eastAsia="MS Mincho" w:hAnsi="Times New Roman" w:cs="Times New Roman"/>
                <w:i/>
                <w:iCs/>
                <w:sz w:val="24"/>
                <w:szCs w:val="24"/>
              </w:rPr>
            </w:pPr>
            <w:proofErr w:type="spellStart"/>
            <w:r w:rsidRPr="007A37AC">
              <w:rPr>
                <w:rFonts w:ascii="Times New Roman" w:eastAsia="MS Mincho" w:hAnsi="Times New Roman" w:cs="Times New Roman"/>
                <w:i/>
                <w:iCs/>
                <w:sz w:val="24"/>
                <w:szCs w:val="24"/>
                <w:lang w:val="ru-RU"/>
              </w:rPr>
              <w:t>Змістовий</w:t>
            </w:r>
            <w:proofErr w:type="spellEnd"/>
            <w:r w:rsidRPr="007A37AC">
              <w:rPr>
                <w:rFonts w:ascii="Times New Roman" w:eastAsia="MS Mincho" w:hAnsi="Times New Roman" w:cs="Times New Roman"/>
                <w:i/>
                <w:iCs/>
                <w:sz w:val="24"/>
                <w:szCs w:val="24"/>
                <w:lang w:val="ru-RU"/>
              </w:rPr>
              <w:t xml:space="preserve"> модуль </w:t>
            </w:r>
            <w:r w:rsidRPr="007A37AC">
              <w:rPr>
                <w:rFonts w:ascii="Times New Roman" w:eastAsia="MS Mincho" w:hAnsi="Times New Roman" w:cs="Times New Roman"/>
                <w:i/>
                <w:iCs/>
                <w:sz w:val="24"/>
                <w:szCs w:val="24"/>
                <w:lang w:val="en-US"/>
              </w:rPr>
              <w:t>4</w:t>
            </w:r>
            <w:r w:rsidRPr="007A37AC">
              <w:rPr>
                <w:rFonts w:ascii="Times New Roman" w:eastAsia="MS Mincho" w:hAnsi="Times New Roman" w:cs="Times New Roman"/>
                <w:i/>
                <w:iCs/>
                <w:sz w:val="24"/>
                <w:szCs w:val="24"/>
                <w:lang w:val="ru-RU"/>
              </w:rPr>
              <w:t xml:space="preserve"> </w:t>
            </w:r>
          </w:p>
          <w:p w:rsidR="007A37AC" w:rsidRPr="007A37AC" w:rsidRDefault="007A37AC" w:rsidP="007A37AC">
            <w:pPr>
              <w:keepNext/>
              <w:spacing w:after="0" w:line="240" w:lineRule="auto"/>
              <w:jc w:val="both"/>
              <w:rPr>
                <w:rFonts w:ascii="Times New Roman" w:eastAsia="MS Mincho" w:hAnsi="Times New Roman" w:cs="Times New Roman"/>
                <w:b/>
                <w:bCs/>
                <w:sz w:val="24"/>
                <w:szCs w:val="24"/>
                <w:lang w:val="ru-RU"/>
              </w:rPr>
            </w:pPr>
          </w:p>
        </w:tc>
        <w:tc>
          <w:tcPr>
            <w:tcW w:w="5100" w:type="dxa"/>
            <w:shd w:val="clear" w:color="auto" w:fill="auto"/>
          </w:tcPr>
          <w:p w:rsidR="007A37AC" w:rsidRPr="007A37AC" w:rsidRDefault="007A37AC" w:rsidP="00CB748A">
            <w:pPr>
              <w:keepNext/>
              <w:spacing w:after="0" w:line="240" w:lineRule="auto"/>
              <w:jc w:val="both"/>
              <w:rPr>
                <w:rFonts w:ascii="Times New Roman" w:eastAsia="MS Mincho" w:hAnsi="Times New Roman" w:cs="Times New Roman"/>
                <w:b/>
                <w:bCs/>
                <w:sz w:val="24"/>
                <w:szCs w:val="24"/>
                <w:lang w:val="ru-RU"/>
              </w:rPr>
            </w:pPr>
            <w:r w:rsidRPr="007A37AC">
              <w:rPr>
                <w:rFonts w:ascii="Times New Roman" w:eastAsia="MS Mincho" w:hAnsi="Times New Roman" w:cs="Times New Roman"/>
                <w:i/>
                <w:iCs/>
                <w:sz w:val="24"/>
                <w:szCs w:val="24"/>
              </w:rPr>
              <w:t>Вид теоретичного завдання:</w:t>
            </w:r>
            <w:r w:rsidRPr="007A37AC">
              <w:rPr>
                <w:rFonts w:ascii="Times New Roman" w:eastAsia="MS Mincho" w:hAnsi="Times New Roman" w:cs="Times New Roman"/>
                <w:color w:val="000000"/>
                <w:sz w:val="24"/>
                <w:szCs w:val="24"/>
              </w:rPr>
              <w:t xml:space="preserve"> </w:t>
            </w:r>
            <w:r w:rsidRPr="007A37AC">
              <w:rPr>
                <w:rFonts w:ascii="Times New Roman" w:eastAsia="MS Mincho" w:hAnsi="Times New Roman" w:cs="Times New Roman"/>
                <w:i/>
                <w:color w:val="000000"/>
                <w:sz w:val="24"/>
                <w:szCs w:val="24"/>
              </w:rPr>
              <w:t xml:space="preserve">пошук </w:t>
            </w:r>
            <w:r w:rsidR="00CB748A">
              <w:rPr>
                <w:rFonts w:ascii="Times New Roman" w:eastAsia="MS Mincho" w:hAnsi="Times New Roman" w:cs="Times New Roman"/>
                <w:i/>
                <w:color w:val="000000"/>
                <w:sz w:val="24"/>
                <w:szCs w:val="24"/>
              </w:rPr>
              <w:t>інформаційних</w:t>
            </w:r>
            <w:r w:rsidRPr="007A37AC">
              <w:rPr>
                <w:rFonts w:ascii="Times New Roman" w:eastAsia="MS Mincho" w:hAnsi="Times New Roman" w:cs="Times New Roman"/>
                <w:i/>
                <w:color w:val="000000"/>
                <w:sz w:val="24"/>
                <w:szCs w:val="24"/>
              </w:rPr>
              <w:t xml:space="preserve"> ресурсів, створення бази даних</w:t>
            </w:r>
          </w:p>
        </w:tc>
        <w:tc>
          <w:tcPr>
            <w:tcW w:w="1562" w:type="dxa"/>
            <w:shd w:val="clear" w:color="auto" w:fill="auto"/>
          </w:tcPr>
          <w:p w:rsidR="007A37AC" w:rsidRPr="007A37AC" w:rsidRDefault="00CB748A" w:rsidP="007A37AC">
            <w:pPr>
              <w:keepNext/>
              <w:spacing w:after="0" w:line="240" w:lineRule="auto"/>
              <w:jc w:val="both"/>
              <w:rPr>
                <w:rFonts w:ascii="Times New Roman" w:eastAsia="MS Mincho" w:hAnsi="Times New Roman" w:cs="Times New Roman"/>
                <w:iCs/>
                <w:sz w:val="24"/>
                <w:szCs w:val="24"/>
              </w:rPr>
            </w:pPr>
            <w:r>
              <w:rPr>
                <w:rFonts w:ascii="Times New Roman" w:eastAsia="MS Mincho" w:hAnsi="Times New Roman" w:cs="Times New Roman"/>
                <w:iCs/>
                <w:sz w:val="24"/>
                <w:szCs w:val="24"/>
              </w:rPr>
              <w:t>тиждень 12</w:t>
            </w:r>
          </w:p>
        </w:tc>
        <w:tc>
          <w:tcPr>
            <w:tcW w:w="1923" w:type="dxa"/>
            <w:shd w:val="clear" w:color="auto" w:fill="auto"/>
          </w:tcPr>
          <w:p w:rsidR="007A37AC" w:rsidRPr="007A37AC" w:rsidRDefault="00CB748A" w:rsidP="007A37AC">
            <w:pPr>
              <w:spacing w:after="0" w:line="240" w:lineRule="auto"/>
              <w:rPr>
                <w:rFonts w:ascii="Times New Roman" w:eastAsia="MS Mincho" w:hAnsi="Times New Roman" w:cs="Times New Roman"/>
                <w:sz w:val="24"/>
                <w:szCs w:val="24"/>
                <w:lang w:val="ru-RU"/>
              </w:rPr>
            </w:pPr>
            <w:r>
              <w:rPr>
                <w:rFonts w:ascii="Times New Roman" w:eastAsia="MS Mincho" w:hAnsi="Times New Roman" w:cs="Times New Roman"/>
                <w:sz w:val="24"/>
                <w:szCs w:val="24"/>
                <w:lang w:val="ru-RU"/>
              </w:rPr>
              <w:t>10</w:t>
            </w:r>
            <w:r w:rsidR="007A37AC" w:rsidRPr="007A37AC">
              <w:rPr>
                <w:rFonts w:ascii="Times New Roman" w:eastAsia="MS Mincho" w:hAnsi="Times New Roman" w:cs="Times New Roman"/>
                <w:sz w:val="24"/>
                <w:szCs w:val="24"/>
                <w:lang w:val="ru-RU"/>
              </w:rPr>
              <w:t>%</w:t>
            </w:r>
          </w:p>
        </w:tc>
      </w:tr>
      <w:tr w:rsidR="007A37AC" w:rsidRPr="007A37AC" w:rsidTr="000F1C7F">
        <w:trPr>
          <w:jc w:val="center"/>
        </w:trPr>
        <w:tc>
          <w:tcPr>
            <w:tcW w:w="1505" w:type="dxa"/>
            <w:vMerge/>
            <w:shd w:val="clear" w:color="auto" w:fill="auto"/>
          </w:tcPr>
          <w:p w:rsidR="007A37AC" w:rsidRPr="007A37AC" w:rsidRDefault="007A37AC" w:rsidP="007A37AC">
            <w:pPr>
              <w:keepNext/>
              <w:spacing w:after="0" w:line="240" w:lineRule="auto"/>
              <w:jc w:val="both"/>
              <w:rPr>
                <w:rFonts w:ascii="Times New Roman" w:eastAsia="MS Mincho" w:hAnsi="Times New Roman" w:cs="Times New Roman"/>
                <w:b/>
                <w:bCs/>
                <w:sz w:val="24"/>
                <w:szCs w:val="24"/>
                <w:lang w:val="ru-RU"/>
              </w:rPr>
            </w:pPr>
          </w:p>
        </w:tc>
        <w:tc>
          <w:tcPr>
            <w:tcW w:w="5100" w:type="dxa"/>
            <w:shd w:val="clear" w:color="auto" w:fill="auto"/>
          </w:tcPr>
          <w:p w:rsidR="007A37AC" w:rsidRPr="007A37AC" w:rsidRDefault="007A37AC" w:rsidP="007A37AC">
            <w:pPr>
              <w:keepNext/>
              <w:spacing w:after="0" w:line="240" w:lineRule="auto"/>
              <w:jc w:val="both"/>
              <w:rPr>
                <w:rFonts w:ascii="Times New Roman" w:eastAsia="MS Mincho" w:hAnsi="Times New Roman" w:cs="Times New Roman"/>
                <w:i/>
                <w:iCs/>
                <w:sz w:val="24"/>
                <w:szCs w:val="24"/>
              </w:rPr>
            </w:pPr>
            <w:r w:rsidRPr="007A37AC">
              <w:rPr>
                <w:rFonts w:ascii="Times New Roman" w:eastAsia="MS Mincho" w:hAnsi="Times New Roman" w:cs="Times New Roman"/>
                <w:i/>
                <w:iCs/>
                <w:sz w:val="24"/>
                <w:szCs w:val="24"/>
              </w:rPr>
              <w:t>Вид практичного завдання: презентація архіву</w:t>
            </w:r>
          </w:p>
        </w:tc>
        <w:tc>
          <w:tcPr>
            <w:tcW w:w="1562" w:type="dxa"/>
            <w:shd w:val="clear" w:color="auto" w:fill="auto"/>
          </w:tcPr>
          <w:p w:rsidR="007A37AC" w:rsidRPr="007A37AC" w:rsidRDefault="00CB748A" w:rsidP="007A37AC">
            <w:pPr>
              <w:keepNext/>
              <w:spacing w:after="0" w:line="240" w:lineRule="auto"/>
              <w:jc w:val="both"/>
              <w:rPr>
                <w:rFonts w:ascii="Times New Roman" w:eastAsia="MS Mincho" w:hAnsi="Times New Roman" w:cs="Times New Roman"/>
                <w:sz w:val="24"/>
                <w:szCs w:val="24"/>
              </w:rPr>
            </w:pPr>
            <w:r>
              <w:rPr>
                <w:rFonts w:ascii="Times New Roman" w:eastAsia="MS Mincho" w:hAnsi="Times New Roman" w:cs="Times New Roman"/>
                <w:sz w:val="24"/>
                <w:szCs w:val="24"/>
              </w:rPr>
              <w:t>тиждень 12</w:t>
            </w:r>
          </w:p>
        </w:tc>
        <w:tc>
          <w:tcPr>
            <w:tcW w:w="1923" w:type="dxa"/>
            <w:shd w:val="clear" w:color="auto" w:fill="auto"/>
          </w:tcPr>
          <w:p w:rsidR="007A37AC" w:rsidRPr="007A37AC" w:rsidRDefault="00CB748A" w:rsidP="007A37AC">
            <w:pPr>
              <w:keepNext/>
              <w:spacing w:after="0" w:line="240" w:lineRule="auto"/>
              <w:jc w:val="both"/>
              <w:rPr>
                <w:rFonts w:ascii="Times New Roman" w:eastAsia="MS Mincho" w:hAnsi="Times New Roman" w:cs="Times New Roman"/>
                <w:sz w:val="24"/>
                <w:szCs w:val="24"/>
              </w:rPr>
            </w:pPr>
            <w:r>
              <w:rPr>
                <w:rFonts w:ascii="Times New Roman" w:eastAsia="MS Mincho" w:hAnsi="Times New Roman" w:cs="Times New Roman"/>
                <w:sz w:val="24"/>
                <w:szCs w:val="24"/>
              </w:rPr>
              <w:t>10</w:t>
            </w:r>
            <w:r w:rsidR="007A37AC" w:rsidRPr="007A37AC">
              <w:rPr>
                <w:rFonts w:ascii="Times New Roman" w:eastAsia="MS Mincho" w:hAnsi="Times New Roman" w:cs="Times New Roman"/>
                <w:sz w:val="24"/>
                <w:szCs w:val="24"/>
              </w:rPr>
              <w:t>%</w:t>
            </w:r>
          </w:p>
        </w:tc>
      </w:tr>
      <w:tr w:rsidR="007A37AC" w:rsidRPr="007A37AC" w:rsidTr="00CB748A">
        <w:trPr>
          <w:jc w:val="center"/>
        </w:trPr>
        <w:tc>
          <w:tcPr>
            <w:tcW w:w="6004" w:type="dxa"/>
            <w:gridSpan w:val="2"/>
            <w:shd w:val="clear" w:color="auto" w:fill="auto"/>
          </w:tcPr>
          <w:p w:rsidR="007A37AC" w:rsidRPr="007A37AC" w:rsidRDefault="007A37AC" w:rsidP="007A37AC">
            <w:pPr>
              <w:keepNext/>
              <w:spacing w:after="0" w:line="240" w:lineRule="auto"/>
              <w:jc w:val="both"/>
              <w:rPr>
                <w:rFonts w:ascii="Times New Roman" w:eastAsia="MS Mincho" w:hAnsi="Times New Roman" w:cs="Times New Roman"/>
                <w:i/>
                <w:iCs/>
                <w:sz w:val="24"/>
                <w:szCs w:val="24"/>
              </w:rPr>
            </w:pPr>
            <w:r w:rsidRPr="007A37AC">
              <w:rPr>
                <w:rFonts w:ascii="Times New Roman" w:eastAsia="MS Mincho" w:hAnsi="Times New Roman" w:cs="Times New Roman"/>
                <w:b/>
                <w:bCs/>
                <w:sz w:val="24"/>
                <w:szCs w:val="24"/>
              </w:rPr>
              <w:t>Підсумковий контроль</w:t>
            </w:r>
            <w:r w:rsidRPr="007A37AC">
              <w:rPr>
                <w:rFonts w:ascii="Times New Roman" w:eastAsia="MS Mincho" w:hAnsi="Times New Roman" w:cs="Times New Roman"/>
                <w:b/>
                <w:bCs/>
                <w:sz w:val="24"/>
                <w:szCs w:val="24"/>
                <w:lang w:val="en-US"/>
              </w:rPr>
              <w:t xml:space="preserve"> (max 40%)</w:t>
            </w:r>
          </w:p>
        </w:tc>
        <w:tc>
          <w:tcPr>
            <w:tcW w:w="1535" w:type="dxa"/>
            <w:shd w:val="clear" w:color="auto" w:fill="auto"/>
          </w:tcPr>
          <w:p w:rsidR="007A37AC" w:rsidRPr="007A37AC" w:rsidRDefault="007A37AC" w:rsidP="007A37AC">
            <w:pPr>
              <w:keepNext/>
              <w:spacing w:after="0" w:line="240" w:lineRule="auto"/>
              <w:jc w:val="both"/>
              <w:rPr>
                <w:rFonts w:ascii="Times New Roman" w:eastAsia="MS Mincho" w:hAnsi="Times New Roman" w:cs="Times New Roman"/>
                <w:sz w:val="24"/>
                <w:szCs w:val="24"/>
              </w:rPr>
            </w:pPr>
          </w:p>
        </w:tc>
        <w:tc>
          <w:tcPr>
            <w:tcW w:w="1806" w:type="dxa"/>
            <w:shd w:val="clear" w:color="auto" w:fill="auto"/>
          </w:tcPr>
          <w:p w:rsidR="007A37AC" w:rsidRPr="007A37AC" w:rsidRDefault="007A37AC" w:rsidP="007A37AC">
            <w:pPr>
              <w:keepNext/>
              <w:spacing w:after="0" w:line="240" w:lineRule="auto"/>
              <w:jc w:val="both"/>
              <w:rPr>
                <w:rFonts w:ascii="Times New Roman" w:eastAsia="MS Mincho" w:hAnsi="Times New Roman" w:cs="Times New Roman"/>
                <w:iCs/>
                <w:sz w:val="24"/>
                <w:szCs w:val="24"/>
              </w:rPr>
            </w:pPr>
          </w:p>
        </w:tc>
      </w:tr>
      <w:tr w:rsidR="007A37AC" w:rsidRPr="007A37AC" w:rsidTr="00CB748A">
        <w:trPr>
          <w:jc w:val="center"/>
        </w:trPr>
        <w:tc>
          <w:tcPr>
            <w:tcW w:w="6004" w:type="dxa"/>
            <w:gridSpan w:val="2"/>
            <w:shd w:val="clear" w:color="auto" w:fill="auto"/>
          </w:tcPr>
          <w:p w:rsidR="007A37AC" w:rsidRPr="007A37AC" w:rsidRDefault="007A37AC" w:rsidP="007A37AC">
            <w:pPr>
              <w:keepNext/>
              <w:spacing w:after="0" w:line="240" w:lineRule="auto"/>
              <w:jc w:val="both"/>
              <w:rPr>
                <w:rFonts w:ascii="Times New Roman" w:eastAsia="MS Mincho" w:hAnsi="Times New Roman" w:cs="Times New Roman"/>
                <w:i/>
                <w:iCs/>
                <w:sz w:val="24"/>
                <w:szCs w:val="24"/>
              </w:rPr>
            </w:pPr>
            <w:r w:rsidRPr="007A37AC">
              <w:rPr>
                <w:rFonts w:ascii="Times New Roman" w:eastAsia="MS Mincho" w:hAnsi="Times New Roman" w:cs="Times New Roman"/>
                <w:i/>
                <w:iCs/>
                <w:sz w:val="24"/>
                <w:szCs w:val="24"/>
              </w:rPr>
              <w:t xml:space="preserve">Підсумкове теоретичне завдання: </w:t>
            </w:r>
            <w:r w:rsidRPr="007A37AC">
              <w:rPr>
                <w:rFonts w:ascii="Times New Roman" w:eastAsia="MS Mincho" w:hAnsi="Times New Roman" w:cs="Times New Roman"/>
                <w:b/>
                <w:i/>
                <w:iCs/>
                <w:sz w:val="24"/>
                <w:szCs w:val="24"/>
              </w:rPr>
              <w:t xml:space="preserve">тести (на </w:t>
            </w:r>
            <w:r w:rsidRPr="007A37AC">
              <w:rPr>
                <w:rFonts w:ascii="Times New Roman" w:eastAsia="MS Mincho" w:hAnsi="Times New Roman" w:cs="Times New Roman"/>
                <w:b/>
                <w:i/>
                <w:iCs/>
                <w:sz w:val="24"/>
                <w:szCs w:val="24"/>
                <w:lang w:val="en-US"/>
              </w:rPr>
              <w:t>Moodle</w:t>
            </w:r>
            <w:r w:rsidRPr="007A37AC">
              <w:rPr>
                <w:rFonts w:ascii="Times New Roman" w:eastAsia="MS Mincho" w:hAnsi="Times New Roman" w:cs="Times New Roman"/>
                <w:b/>
                <w:i/>
                <w:iCs/>
                <w:sz w:val="24"/>
                <w:szCs w:val="24"/>
              </w:rPr>
              <w:t>)</w:t>
            </w:r>
          </w:p>
        </w:tc>
        <w:tc>
          <w:tcPr>
            <w:tcW w:w="1535" w:type="dxa"/>
            <w:shd w:val="clear" w:color="auto" w:fill="auto"/>
          </w:tcPr>
          <w:p w:rsidR="007A37AC" w:rsidRPr="007A37AC" w:rsidRDefault="00CB748A" w:rsidP="007A37AC">
            <w:pPr>
              <w:keepNext/>
              <w:spacing w:after="0" w:line="240" w:lineRule="auto"/>
              <w:jc w:val="both"/>
              <w:rPr>
                <w:rFonts w:ascii="Times New Roman" w:eastAsia="MS Mincho" w:hAnsi="Times New Roman" w:cs="Times New Roman"/>
                <w:sz w:val="24"/>
                <w:szCs w:val="24"/>
              </w:rPr>
            </w:pPr>
            <w:r>
              <w:rPr>
                <w:rFonts w:ascii="Times New Roman" w:eastAsia="MS Mincho" w:hAnsi="Times New Roman" w:cs="Times New Roman"/>
                <w:sz w:val="24"/>
                <w:szCs w:val="24"/>
              </w:rPr>
              <w:t>тиждень 11</w:t>
            </w:r>
          </w:p>
        </w:tc>
        <w:tc>
          <w:tcPr>
            <w:tcW w:w="1806" w:type="dxa"/>
            <w:shd w:val="clear" w:color="auto" w:fill="auto"/>
          </w:tcPr>
          <w:p w:rsidR="007A37AC" w:rsidRPr="007A37AC" w:rsidRDefault="007A37AC" w:rsidP="007A37AC">
            <w:pPr>
              <w:keepNext/>
              <w:spacing w:after="0" w:line="240" w:lineRule="auto"/>
              <w:jc w:val="both"/>
              <w:rPr>
                <w:rFonts w:ascii="Times New Roman" w:eastAsia="MS Mincho" w:hAnsi="Times New Roman" w:cs="Times New Roman"/>
                <w:sz w:val="24"/>
                <w:szCs w:val="24"/>
              </w:rPr>
            </w:pPr>
            <w:r w:rsidRPr="007A37AC">
              <w:rPr>
                <w:rFonts w:ascii="Times New Roman" w:eastAsia="MS Mincho" w:hAnsi="Times New Roman" w:cs="Times New Roman"/>
                <w:sz w:val="24"/>
                <w:szCs w:val="24"/>
              </w:rPr>
              <w:t>10%</w:t>
            </w:r>
          </w:p>
        </w:tc>
      </w:tr>
      <w:tr w:rsidR="007A37AC" w:rsidRPr="007A37AC" w:rsidTr="00CB748A">
        <w:trPr>
          <w:jc w:val="center"/>
        </w:trPr>
        <w:tc>
          <w:tcPr>
            <w:tcW w:w="6004" w:type="dxa"/>
            <w:gridSpan w:val="2"/>
            <w:shd w:val="clear" w:color="auto" w:fill="auto"/>
          </w:tcPr>
          <w:p w:rsidR="007A37AC" w:rsidRPr="007A37AC" w:rsidRDefault="007A37AC" w:rsidP="007A37AC">
            <w:pPr>
              <w:spacing w:after="0" w:line="240" w:lineRule="auto"/>
              <w:jc w:val="both"/>
              <w:rPr>
                <w:rFonts w:ascii="Times New Roman" w:eastAsia="MS Mincho" w:hAnsi="Times New Roman" w:cs="Times New Roman"/>
                <w:b/>
                <w:sz w:val="24"/>
                <w:szCs w:val="24"/>
              </w:rPr>
            </w:pPr>
            <w:r w:rsidRPr="007A37AC">
              <w:rPr>
                <w:rFonts w:ascii="Times New Roman" w:eastAsia="MS Mincho" w:hAnsi="Times New Roman" w:cs="Times New Roman"/>
                <w:i/>
                <w:iCs/>
                <w:sz w:val="24"/>
                <w:szCs w:val="24"/>
              </w:rPr>
              <w:t xml:space="preserve">Підсумкове практичне завдання: </w:t>
            </w:r>
            <w:r w:rsidRPr="007A37AC">
              <w:rPr>
                <w:rFonts w:ascii="Times New Roman" w:eastAsia="MS Mincho" w:hAnsi="Times New Roman" w:cs="Times New Roman"/>
                <w:sz w:val="24"/>
                <w:szCs w:val="24"/>
              </w:rPr>
              <w:t>Презентація власног</w:t>
            </w:r>
            <w:r w:rsidR="00CB748A">
              <w:rPr>
                <w:rFonts w:ascii="Times New Roman" w:eastAsia="MS Mincho" w:hAnsi="Times New Roman" w:cs="Times New Roman"/>
                <w:sz w:val="24"/>
                <w:szCs w:val="24"/>
              </w:rPr>
              <w:t>о проекту</w:t>
            </w:r>
          </w:p>
        </w:tc>
        <w:tc>
          <w:tcPr>
            <w:tcW w:w="1535" w:type="dxa"/>
            <w:shd w:val="clear" w:color="auto" w:fill="auto"/>
          </w:tcPr>
          <w:p w:rsidR="007A37AC" w:rsidRPr="007A37AC" w:rsidRDefault="00CB748A" w:rsidP="007A37AC">
            <w:pPr>
              <w:keepNext/>
              <w:spacing w:after="0" w:line="240" w:lineRule="auto"/>
              <w:jc w:val="both"/>
              <w:rPr>
                <w:rFonts w:ascii="Times New Roman" w:eastAsia="MS Mincho" w:hAnsi="Times New Roman" w:cs="Times New Roman"/>
                <w:sz w:val="24"/>
                <w:szCs w:val="24"/>
              </w:rPr>
            </w:pPr>
            <w:r>
              <w:rPr>
                <w:rFonts w:ascii="Times New Roman" w:eastAsia="MS Mincho" w:hAnsi="Times New Roman" w:cs="Times New Roman"/>
                <w:sz w:val="24"/>
                <w:szCs w:val="24"/>
              </w:rPr>
              <w:t>тиждень 12</w:t>
            </w:r>
          </w:p>
        </w:tc>
        <w:tc>
          <w:tcPr>
            <w:tcW w:w="1806" w:type="dxa"/>
            <w:shd w:val="clear" w:color="auto" w:fill="auto"/>
          </w:tcPr>
          <w:p w:rsidR="007A37AC" w:rsidRPr="007A37AC" w:rsidRDefault="007A37AC" w:rsidP="007A37AC">
            <w:pPr>
              <w:spacing w:after="0" w:line="240" w:lineRule="auto"/>
              <w:jc w:val="both"/>
              <w:rPr>
                <w:rFonts w:ascii="Times New Roman" w:eastAsia="MS Mincho" w:hAnsi="Times New Roman" w:cs="Times New Roman"/>
                <w:b/>
                <w:sz w:val="24"/>
                <w:szCs w:val="24"/>
              </w:rPr>
            </w:pPr>
            <w:r w:rsidRPr="007A37AC">
              <w:rPr>
                <w:rFonts w:ascii="Times New Roman" w:eastAsia="MS Mincho" w:hAnsi="Times New Roman" w:cs="Times New Roman"/>
                <w:sz w:val="24"/>
                <w:szCs w:val="24"/>
              </w:rPr>
              <w:t>10%</w:t>
            </w:r>
          </w:p>
        </w:tc>
      </w:tr>
      <w:tr w:rsidR="007A37AC" w:rsidRPr="007A37AC" w:rsidTr="00CB748A">
        <w:trPr>
          <w:jc w:val="center"/>
        </w:trPr>
        <w:tc>
          <w:tcPr>
            <w:tcW w:w="6004" w:type="dxa"/>
            <w:gridSpan w:val="2"/>
            <w:shd w:val="clear" w:color="auto" w:fill="auto"/>
          </w:tcPr>
          <w:p w:rsidR="007A37AC" w:rsidRPr="007A37AC" w:rsidRDefault="007A37AC" w:rsidP="007A37AC">
            <w:pPr>
              <w:spacing w:after="0" w:line="240" w:lineRule="auto"/>
              <w:jc w:val="both"/>
              <w:rPr>
                <w:rFonts w:ascii="Times New Roman" w:eastAsia="MS Mincho" w:hAnsi="Times New Roman" w:cs="Times New Roman"/>
                <w:b/>
                <w:sz w:val="24"/>
                <w:szCs w:val="24"/>
              </w:rPr>
            </w:pPr>
            <w:r w:rsidRPr="007A37AC">
              <w:rPr>
                <w:rFonts w:ascii="Times New Roman" w:eastAsia="MS Mincho" w:hAnsi="Times New Roman" w:cs="Times New Roman"/>
                <w:b/>
                <w:sz w:val="24"/>
                <w:szCs w:val="24"/>
              </w:rPr>
              <w:t xml:space="preserve">Разом </w:t>
            </w:r>
          </w:p>
        </w:tc>
        <w:tc>
          <w:tcPr>
            <w:tcW w:w="1535" w:type="dxa"/>
            <w:shd w:val="clear" w:color="auto" w:fill="auto"/>
          </w:tcPr>
          <w:p w:rsidR="007A37AC" w:rsidRPr="007A37AC" w:rsidRDefault="007A37AC" w:rsidP="007A37AC">
            <w:pPr>
              <w:spacing w:after="0" w:line="240" w:lineRule="auto"/>
              <w:jc w:val="both"/>
              <w:rPr>
                <w:rFonts w:ascii="Times New Roman" w:eastAsia="MS Mincho" w:hAnsi="Times New Roman" w:cs="Times New Roman"/>
                <w:b/>
                <w:sz w:val="24"/>
                <w:szCs w:val="24"/>
              </w:rPr>
            </w:pPr>
          </w:p>
        </w:tc>
        <w:tc>
          <w:tcPr>
            <w:tcW w:w="1806" w:type="dxa"/>
            <w:shd w:val="clear" w:color="auto" w:fill="auto"/>
          </w:tcPr>
          <w:p w:rsidR="007A37AC" w:rsidRPr="007A37AC" w:rsidRDefault="007A37AC" w:rsidP="007A37AC">
            <w:pPr>
              <w:spacing w:after="0" w:line="240" w:lineRule="auto"/>
              <w:jc w:val="center"/>
              <w:rPr>
                <w:rFonts w:ascii="Times New Roman" w:eastAsia="MS Mincho" w:hAnsi="Times New Roman" w:cs="Times New Roman"/>
                <w:b/>
                <w:sz w:val="24"/>
                <w:szCs w:val="24"/>
              </w:rPr>
            </w:pPr>
            <w:r w:rsidRPr="007A37AC">
              <w:rPr>
                <w:rFonts w:ascii="Times New Roman" w:eastAsia="MS Mincho" w:hAnsi="Times New Roman" w:cs="Times New Roman"/>
                <w:b/>
                <w:sz w:val="24"/>
                <w:szCs w:val="24"/>
              </w:rPr>
              <w:t>100%</w:t>
            </w:r>
          </w:p>
        </w:tc>
      </w:tr>
    </w:tbl>
    <w:p w:rsidR="007A37AC" w:rsidRPr="007A37AC" w:rsidRDefault="007A37AC" w:rsidP="007A37AC">
      <w:pPr>
        <w:spacing w:after="0" w:line="240" w:lineRule="auto"/>
        <w:rPr>
          <w:rFonts w:ascii="Times New Roman" w:eastAsia="MS Mincho" w:hAnsi="Times New Roman" w:cs="Times New Roman"/>
          <w:b/>
          <w:bCs/>
          <w:sz w:val="16"/>
          <w:szCs w:val="16"/>
        </w:rPr>
      </w:pPr>
    </w:p>
    <w:p w:rsidR="007A37AC" w:rsidRPr="007A37AC" w:rsidRDefault="007A37AC" w:rsidP="007A37AC">
      <w:pPr>
        <w:spacing w:after="0" w:line="240" w:lineRule="auto"/>
        <w:jc w:val="center"/>
        <w:rPr>
          <w:rFonts w:ascii="Times New Roman" w:eastAsia="MS Mincho" w:hAnsi="Times New Roman" w:cs="Times New Roman"/>
          <w:b/>
          <w:bCs/>
          <w:sz w:val="28"/>
          <w:szCs w:val="24"/>
        </w:rPr>
      </w:pPr>
    </w:p>
    <w:p w:rsidR="007A37AC" w:rsidRPr="007A37AC" w:rsidRDefault="007A37AC" w:rsidP="007A37AC">
      <w:pPr>
        <w:spacing w:after="0" w:line="240" w:lineRule="auto"/>
        <w:jc w:val="center"/>
        <w:rPr>
          <w:rFonts w:ascii="Times New Roman" w:eastAsia="MS Mincho" w:hAnsi="Times New Roman" w:cs="Times New Roman"/>
          <w:b/>
          <w:bCs/>
          <w:sz w:val="28"/>
          <w:szCs w:val="24"/>
        </w:rPr>
      </w:pPr>
      <w:r w:rsidRPr="007A37AC">
        <w:rPr>
          <w:rFonts w:ascii="Times New Roman" w:eastAsia="MS Mincho" w:hAnsi="Times New Roman" w:cs="Times New Roman"/>
          <w:b/>
          <w:bCs/>
          <w:sz w:val="28"/>
          <w:szCs w:val="24"/>
        </w:rPr>
        <w:t>РОЗКЛАД КУРСУ ЗА ТЕМАМИ І КОНТРОЛЬНІ ЗАВДАННЯ</w:t>
      </w:r>
    </w:p>
    <w:p w:rsidR="007A37AC" w:rsidRPr="007A37AC" w:rsidRDefault="007A37AC" w:rsidP="007A37AC">
      <w:pPr>
        <w:spacing w:after="0" w:line="240" w:lineRule="auto"/>
        <w:jc w:val="center"/>
        <w:rPr>
          <w:rFonts w:ascii="Times New Roman" w:eastAsia="MS Mincho" w:hAnsi="Times New Roman" w:cs="Times New Roman"/>
          <w:b/>
          <w:bCs/>
          <w:sz w:val="28"/>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2"/>
        <w:gridCol w:w="3173"/>
        <w:gridCol w:w="2910"/>
        <w:gridCol w:w="1470"/>
      </w:tblGrid>
      <w:tr w:rsidR="007A37AC" w:rsidRPr="007A37AC" w:rsidTr="003A1419">
        <w:tc>
          <w:tcPr>
            <w:tcW w:w="1792" w:type="dxa"/>
            <w:tcBorders>
              <w:top w:val="single" w:sz="4" w:space="0" w:color="auto"/>
              <w:left w:val="single" w:sz="4" w:space="0" w:color="auto"/>
              <w:bottom w:val="single" w:sz="4" w:space="0" w:color="auto"/>
              <w:right w:val="single" w:sz="4" w:space="0" w:color="auto"/>
            </w:tcBorders>
            <w:shd w:val="clear" w:color="auto" w:fill="auto"/>
          </w:tcPr>
          <w:p w:rsidR="007A37AC" w:rsidRPr="007A37AC" w:rsidRDefault="007A37AC" w:rsidP="007A37AC">
            <w:pPr>
              <w:spacing w:after="0" w:line="240" w:lineRule="auto"/>
              <w:jc w:val="center"/>
              <w:rPr>
                <w:rFonts w:ascii="Times New Roman" w:eastAsia="MS Mincho" w:hAnsi="Times New Roman" w:cs="Times New Roman"/>
                <w:b/>
                <w:bCs/>
                <w:color w:val="000000"/>
                <w:sz w:val="24"/>
                <w:szCs w:val="24"/>
              </w:rPr>
            </w:pPr>
            <w:r w:rsidRPr="007A37AC">
              <w:rPr>
                <w:rFonts w:ascii="Times New Roman" w:eastAsia="MS Mincho" w:hAnsi="Times New Roman" w:cs="Times New Roman"/>
                <w:b/>
                <w:bCs/>
                <w:color w:val="000000"/>
                <w:sz w:val="24"/>
                <w:szCs w:val="24"/>
              </w:rPr>
              <w:t>Тиждень</w:t>
            </w:r>
          </w:p>
          <w:p w:rsidR="007A37AC" w:rsidRPr="007A37AC" w:rsidRDefault="007A37AC" w:rsidP="007A37AC">
            <w:pPr>
              <w:spacing w:after="0" w:line="240" w:lineRule="auto"/>
              <w:jc w:val="center"/>
              <w:rPr>
                <w:rFonts w:ascii="Times New Roman" w:eastAsia="MS Mincho" w:hAnsi="Times New Roman" w:cs="Times New Roman"/>
                <w:b/>
                <w:bCs/>
                <w:color w:val="000000"/>
                <w:sz w:val="24"/>
                <w:szCs w:val="24"/>
              </w:rPr>
            </w:pPr>
            <w:r w:rsidRPr="007A37AC">
              <w:rPr>
                <w:rFonts w:ascii="Times New Roman" w:eastAsia="MS Mincho" w:hAnsi="Times New Roman" w:cs="Times New Roman"/>
                <w:b/>
                <w:bCs/>
                <w:color w:val="000000"/>
                <w:sz w:val="24"/>
                <w:szCs w:val="24"/>
              </w:rPr>
              <w:t>і вид заняття</w:t>
            </w:r>
          </w:p>
        </w:tc>
        <w:tc>
          <w:tcPr>
            <w:tcW w:w="3173" w:type="dxa"/>
            <w:tcBorders>
              <w:top w:val="single" w:sz="4" w:space="0" w:color="auto"/>
              <w:left w:val="single" w:sz="4" w:space="0" w:color="auto"/>
              <w:bottom w:val="single" w:sz="4" w:space="0" w:color="auto"/>
              <w:right w:val="single" w:sz="4" w:space="0" w:color="auto"/>
            </w:tcBorders>
            <w:shd w:val="clear" w:color="auto" w:fill="auto"/>
          </w:tcPr>
          <w:p w:rsidR="007A37AC" w:rsidRPr="007A37AC" w:rsidRDefault="007A37AC" w:rsidP="007A37AC">
            <w:pPr>
              <w:spacing w:after="0" w:line="240" w:lineRule="auto"/>
              <w:jc w:val="center"/>
              <w:rPr>
                <w:rFonts w:ascii="Times New Roman" w:eastAsia="MS Mincho" w:hAnsi="Times New Roman" w:cs="Times New Roman"/>
                <w:b/>
                <w:bCs/>
                <w:color w:val="000000"/>
                <w:sz w:val="24"/>
                <w:szCs w:val="24"/>
              </w:rPr>
            </w:pPr>
            <w:r w:rsidRPr="007A37AC">
              <w:rPr>
                <w:rFonts w:ascii="Times New Roman" w:eastAsia="MS Mincho" w:hAnsi="Times New Roman" w:cs="Times New Roman"/>
                <w:b/>
                <w:bCs/>
                <w:color w:val="000000"/>
                <w:sz w:val="24"/>
                <w:szCs w:val="24"/>
              </w:rPr>
              <w:t>Тема заняття</w:t>
            </w:r>
          </w:p>
        </w:tc>
        <w:tc>
          <w:tcPr>
            <w:tcW w:w="2910" w:type="dxa"/>
            <w:tcBorders>
              <w:top w:val="single" w:sz="4" w:space="0" w:color="auto"/>
              <w:left w:val="single" w:sz="4" w:space="0" w:color="auto"/>
              <w:bottom w:val="single" w:sz="4" w:space="0" w:color="auto"/>
              <w:right w:val="single" w:sz="4" w:space="0" w:color="auto"/>
            </w:tcBorders>
            <w:shd w:val="clear" w:color="auto" w:fill="auto"/>
          </w:tcPr>
          <w:p w:rsidR="007A37AC" w:rsidRPr="007A37AC" w:rsidRDefault="007A37AC" w:rsidP="007A37AC">
            <w:pPr>
              <w:spacing w:after="0" w:line="240" w:lineRule="auto"/>
              <w:jc w:val="center"/>
              <w:rPr>
                <w:rFonts w:ascii="Times New Roman" w:eastAsia="MS Mincho" w:hAnsi="Times New Roman" w:cs="Times New Roman"/>
                <w:b/>
                <w:bCs/>
                <w:color w:val="000000"/>
                <w:sz w:val="24"/>
                <w:szCs w:val="24"/>
              </w:rPr>
            </w:pPr>
            <w:r w:rsidRPr="007A37AC">
              <w:rPr>
                <w:rFonts w:ascii="Times New Roman" w:eastAsia="MS Mincho" w:hAnsi="Times New Roman" w:cs="Times New Roman"/>
                <w:b/>
                <w:bCs/>
                <w:color w:val="000000"/>
                <w:sz w:val="24"/>
                <w:szCs w:val="24"/>
              </w:rPr>
              <w:t>Контрольний захід</w:t>
            </w:r>
          </w:p>
        </w:tc>
        <w:tc>
          <w:tcPr>
            <w:tcW w:w="1470" w:type="dxa"/>
            <w:tcBorders>
              <w:top w:val="single" w:sz="4" w:space="0" w:color="auto"/>
              <w:left w:val="single" w:sz="4" w:space="0" w:color="auto"/>
              <w:bottom w:val="single" w:sz="4" w:space="0" w:color="auto"/>
              <w:right w:val="single" w:sz="4" w:space="0" w:color="auto"/>
            </w:tcBorders>
            <w:shd w:val="clear" w:color="auto" w:fill="auto"/>
          </w:tcPr>
          <w:p w:rsidR="007A37AC" w:rsidRPr="007A37AC" w:rsidRDefault="007A37AC" w:rsidP="007A37AC">
            <w:pPr>
              <w:spacing w:after="0" w:line="240" w:lineRule="auto"/>
              <w:jc w:val="center"/>
              <w:rPr>
                <w:rFonts w:ascii="Times New Roman" w:eastAsia="MS Mincho" w:hAnsi="Times New Roman" w:cs="Times New Roman"/>
                <w:b/>
                <w:sz w:val="24"/>
                <w:szCs w:val="24"/>
                <w:lang w:val="en-US"/>
              </w:rPr>
            </w:pPr>
            <w:proofErr w:type="spellStart"/>
            <w:r w:rsidRPr="007A37AC">
              <w:rPr>
                <w:rFonts w:ascii="Times New Roman" w:eastAsia="MS Mincho" w:hAnsi="Times New Roman" w:cs="Times New Roman"/>
                <w:b/>
                <w:sz w:val="24"/>
                <w:szCs w:val="24"/>
                <w:lang w:val="en-US"/>
              </w:rPr>
              <w:t>Кількість</w:t>
            </w:r>
            <w:proofErr w:type="spellEnd"/>
            <w:r w:rsidRPr="007A37AC">
              <w:rPr>
                <w:rFonts w:ascii="Times New Roman" w:eastAsia="MS Mincho" w:hAnsi="Times New Roman" w:cs="Times New Roman"/>
                <w:b/>
                <w:sz w:val="24"/>
                <w:szCs w:val="24"/>
                <w:lang w:val="en-US"/>
              </w:rPr>
              <w:t xml:space="preserve"> </w:t>
            </w:r>
            <w:proofErr w:type="spellStart"/>
            <w:r w:rsidRPr="007A37AC">
              <w:rPr>
                <w:rFonts w:ascii="Times New Roman" w:eastAsia="MS Mincho" w:hAnsi="Times New Roman" w:cs="Times New Roman"/>
                <w:b/>
                <w:sz w:val="24"/>
                <w:szCs w:val="24"/>
                <w:lang w:val="en-US"/>
              </w:rPr>
              <w:t>балів</w:t>
            </w:r>
            <w:proofErr w:type="spellEnd"/>
          </w:p>
        </w:tc>
      </w:tr>
      <w:tr w:rsidR="007A37AC" w:rsidRPr="007A37AC" w:rsidTr="003A1419">
        <w:tc>
          <w:tcPr>
            <w:tcW w:w="9345" w:type="dxa"/>
            <w:gridSpan w:val="4"/>
            <w:tcBorders>
              <w:top w:val="single" w:sz="4" w:space="0" w:color="auto"/>
              <w:left w:val="single" w:sz="4" w:space="0" w:color="auto"/>
              <w:bottom w:val="single" w:sz="4" w:space="0" w:color="auto"/>
              <w:right w:val="single" w:sz="4" w:space="0" w:color="auto"/>
            </w:tcBorders>
            <w:shd w:val="clear" w:color="auto" w:fill="auto"/>
          </w:tcPr>
          <w:p w:rsidR="007A37AC" w:rsidRPr="007A37AC" w:rsidRDefault="007A37AC"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Змістовий модуль 1</w:t>
            </w:r>
          </w:p>
        </w:tc>
      </w:tr>
      <w:tr w:rsidR="003A1419" w:rsidRPr="007A37AC" w:rsidTr="008C12DA">
        <w:tc>
          <w:tcPr>
            <w:tcW w:w="1792" w:type="dxa"/>
            <w:tcBorders>
              <w:top w:val="single" w:sz="4" w:space="0" w:color="auto"/>
              <w:left w:val="single" w:sz="4" w:space="0" w:color="auto"/>
              <w:bottom w:val="single" w:sz="4" w:space="0" w:color="auto"/>
              <w:right w:val="single" w:sz="4" w:space="0" w:color="auto"/>
            </w:tcBorders>
            <w:shd w:val="clear" w:color="auto" w:fill="auto"/>
          </w:tcPr>
          <w:p w:rsidR="003A1419" w:rsidRPr="007A37AC" w:rsidRDefault="003A1419"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Тиждень 1</w:t>
            </w:r>
          </w:p>
          <w:p w:rsidR="003A1419" w:rsidRDefault="003A1419"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Лекція</w:t>
            </w:r>
            <w:r w:rsidRPr="007A37AC">
              <w:rPr>
                <w:rFonts w:ascii="Times New Roman" w:eastAsia="MS Mincho" w:hAnsi="Times New Roman" w:cs="Times New Roman"/>
                <w:color w:val="000000"/>
                <w:sz w:val="24"/>
                <w:szCs w:val="24"/>
              </w:rPr>
              <w:t xml:space="preserve"> 1</w:t>
            </w:r>
          </w:p>
          <w:p w:rsidR="003A1419" w:rsidRPr="007A37AC" w:rsidRDefault="003A1419"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Практичне 1</w:t>
            </w:r>
          </w:p>
        </w:tc>
        <w:tc>
          <w:tcPr>
            <w:tcW w:w="3173" w:type="dxa"/>
            <w:vMerge w:val="restart"/>
            <w:tcBorders>
              <w:top w:val="single" w:sz="4" w:space="0" w:color="auto"/>
              <w:left w:val="single" w:sz="4" w:space="0" w:color="auto"/>
              <w:right w:val="single" w:sz="4" w:space="0" w:color="auto"/>
            </w:tcBorders>
            <w:shd w:val="clear" w:color="auto" w:fill="auto"/>
          </w:tcPr>
          <w:p w:rsidR="003A1419" w:rsidRPr="007A37AC" w:rsidRDefault="003A1419" w:rsidP="003A1419">
            <w:pPr>
              <w:spacing w:after="0" w:line="240" w:lineRule="auto"/>
              <w:rPr>
                <w:rFonts w:ascii="Times New Roman" w:eastAsia="MS Mincho" w:hAnsi="Times New Roman" w:cs="Times New Roman"/>
                <w:color w:val="000000"/>
                <w:sz w:val="24"/>
                <w:szCs w:val="24"/>
              </w:rPr>
            </w:pPr>
            <w:proofErr w:type="spellStart"/>
            <w:r w:rsidRPr="003A1419">
              <w:rPr>
                <w:rFonts w:ascii="Times New Roman" w:eastAsia="MS Mincho" w:hAnsi="Times New Roman" w:cs="Times New Roman"/>
                <w:bCs/>
                <w:color w:val="000000"/>
                <w:sz w:val="24"/>
                <w:szCs w:val="24"/>
                <w:lang w:val="ru-RU"/>
              </w:rPr>
              <w:t>Поняття</w:t>
            </w:r>
            <w:proofErr w:type="spellEnd"/>
            <w:r w:rsidRPr="003A1419">
              <w:rPr>
                <w:rFonts w:ascii="Times New Roman" w:eastAsia="MS Mincho" w:hAnsi="Times New Roman" w:cs="Times New Roman"/>
                <w:bCs/>
                <w:color w:val="000000"/>
                <w:sz w:val="24"/>
                <w:szCs w:val="24"/>
                <w:lang w:val="ru-RU"/>
              </w:rPr>
              <w:t xml:space="preserve"> </w:t>
            </w:r>
            <w:proofErr w:type="spellStart"/>
            <w:r w:rsidRPr="003A1419">
              <w:rPr>
                <w:rFonts w:ascii="Times New Roman" w:eastAsia="MS Mincho" w:hAnsi="Times New Roman" w:cs="Times New Roman"/>
                <w:bCs/>
                <w:color w:val="000000"/>
                <w:sz w:val="24"/>
                <w:szCs w:val="24"/>
                <w:lang w:val="ru-RU"/>
              </w:rPr>
              <w:t>правоохоронних</w:t>
            </w:r>
            <w:proofErr w:type="spellEnd"/>
            <w:r w:rsidRPr="003A1419">
              <w:rPr>
                <w:rFonts w:ascii="Times New Roman" w:eastAsia="MS Mincho" w:hAnsi="Times New Roman" w:cs="Times New Roman"/>
                <w:bCs/>
                <w:color w:val="000000"/>
                <w:sz w:val="24"/>
                <w:szCs w:val="24"/>
                <w:lang w:val="ru-RU"/>
              </w:rPr>
              <w:t xml:space="preserve"> </w:t>
            </w:r>
            <w:proofErr w:type="spellStart"/>
            <w:r w:rsidRPr="003A1419">
              <w:rPr>
                <w:rFonts w:ascii="Times New Roman" w:eastAsia="MS Mincho" w:hAnsi="Times New Roman" w:cs="Times New Roman"/>
                <w:bCs/>
                <w:color w:val="000000"/>
                <w:sz w:val="24"/>
                <w:szCs w:val="24"/>
                <w:lang w:val="ru-RU"/>
              </w:rPr>
              <w:t>органів</w:t>
            </w:r>
            <w:proofErr w:type="spellEnd"/>
            <w:r w:rsidRPr="003A1419">
              <w:rPr>
                <w:rFonts w:ascii="Times New Roman" w:eastAsia="MS Mincho" w:hAnsi="Times New Roman" w:cs="Times New Roman"/>
                <w:bCs/>
                <w:color w:val="000000"/>
                <w:sz w:val="24"/>
                <w:szCs w:val="24"/>
                <w:lang w:val="ru-RU"/>
              </w:rPr>
              <w:t xml:space="preserve">, </w:t>
            </w:r>
            <w:proofErr w:type="spellStart"/>
            <w:r w:rsidRPr="003A1419">
              <w:rPr>
                <w:rFonts w:ascii="Times New Roman" w:eastAsia="MS Mincho" w:hAnsi="Times New Roman" w:cs="Times New Roman"/>
                <w:bCs/>
                <w:color w:val="000000"/>
                <w:sz w:val="24"/>
                <w:szCs w:val="24"/>
                <w:lang w:val="ru-RU"/>
              </w:rPr>
              <w:t>їх</w:t>
            </w:r>
            <w:proofErr w:type="spellEnd"/>
            <w:r w:rsidRPr="003A1419">
              <w:rPr>
                <w:rFonts w:ascii="Times New Roman" w:eastAsia="MS Mincho" w:hAnsi="Times New Roman" w:cs="Times New Roman"/>
                <w:bCs/>
                <w:color w:val="000000"/>
                <w:sz w:val="24"/>
                <w:szCs w:val="24"/>
                <w:lang w:val="ru-RU"/>
              </w:rPr>
              <w:t xml:space="preserve"> </w:t>
            </w:r>
            <w:proofErr w:type="spellStart"/>
            <w:r w:rsidRPr="003A1419">
              <w:rPr>
                <w:rFonts w:ascii="Times New Roman" w:eastAsia="MS Mincho" w:hAnsi="Times New Roman" w:cs="Times New Roman"/>
                <w:bCs/>
                <w:color w:val="000000"/>
                <w:sz w:val="24"/>
                <w:szCs w:val="24"/>
                <w:lang w:val="ru-RU"/>
              </w:rPr>
              <w:t>функції</w:t>
            </w:r>
            <w:proofErr w:type="spellEnd"/>
            <w:r w:rsidRPr="003A1419">
              <w:rPr>
                <w:rFonts w:ascii="Times New Roman" w:eastAsia="MS Mincho" w:hAnsi="Times New Roman" w:cs="Times New Roman"/>
                <w:bCs/>
                <w:color w:val="000000"/>
                <w:sz w:val="24"/>
                <w:szCs w:val="24"/>
                <w:lang w:val="ru-RU"/>
              </w:rPr>
              <w:t xml:space="preserve"> та </w:t>
            </w:r>
            <w:proofErr w:type="spellStart"/>
            <w:r w:rsidRPr="003A1419">
              <w:rPr>
                <w:rFonts w:ascii="Times New Roman" w:eastAsia="MS Mincho" w:hAnsi="Times New Roman" w:cs="Times New Roman"/>
                <w:bCs/>
                <w:color w:val="000000"/>
                <w:sz w:val="24"/>
                <w:szCs w:val="24"/>
                <w:lang w:val="ru-RU"/>
              </w:rPr>
              <w:t>загальна</w:t>
            </w:r>
            <w:proofErr w:type="spellEnd"/>
            <w:r w:rsidRPr="003A1419">
              <w:rPr>
                <w:rFonts w:ascii="Times New Roman" w:eastAsia="MS Mincho" w:hAnsi="Times New Roman" w:cs="Times New Roman"/>
                <w:bCs/>
                <w:color w:val="000000"/>
                <w:sz w:val="24"/>
                <w:szCs w:val="24"/>
                <w:lang w:val="ru-RU"/>
              </w:rPr>
              <w:t xml:space="preserve"> характеристика.</w:t>
            </w:r>
          </w:p>
          <w:p w:rsidR="003A1419" w:rsidRPr="007A37AC" w:rsidRDefault="003A1419" w:rsidP="007A37AC">
            <w:pPr>
              <w:spacing w:after="0" w:line="240" w:lineRule="auto"/>
              <w:jc w:val="center"/>
              <w:rPr>
                <w:rFonts w:ascii="Times New Roman" w:eastAsia="MS Mincho" w:hAnsi="Times New Roman" w:cs="Times New Roman"/>
                <w:color w:val="000000"/>
                <w:sz w:val="24"/>
                <w:szCs w:val="24"/>
              </w:rPr>
            </w:pPr>
          </w:p>
        </w:tc>
        <w:tc>
          <w:tcPr>
            <w:tcW w:w="2910" w:type="dxa"/>
            <w:tcBorders>
              <w:top w:val="single" w:sz="4" w:space="0" w:color="auto"/>
              <w:left w:val="single" w:sz="4" w:space="0" w:color="auto"/>
              <w:bottom w:val="single" w:sz="4" w:space="0" w:color="auto"/>
              <w:right w:val="single" w:sz="4" w:space="0" w:color="auto"/>
            </w:tcBorders>
            <w:shd w:val="clear" w:color="auto" w:fill="auto"/>
          </w:tcPr>
          <w:p w:rsidR="003A1419" w:rsidRPr="007A37AC" w:rsidRDefault="003A1419"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Усна доповідь опрацьованої теоретичної інформації</w:t>
            </w:r>
          </w:p>
        </w:tc>
        <w:tc>
          <w:tcPr>
            <w:tcW w:w="1470" w:type="dxa"/>
            <w:tcBorders>
              <w:top w:val="single" w:sz="4" w:space="0" w:color="auto"/>
              <w:left w:val="single" w:sz="4" w:space="0" w:color="auto"/>
              <w:bottom w:val="single" w:sz="4" w:space="0" w:color="auto"/>
              <w:right w:val="single" w:sz="4" w:space="0" w:color="auto"/>
            </w:tcBorders>
            <w:shd w:val="clear" w:color="auto" w:fill="auto"/>
          </w:tcPr>
          <w:p w:rsidR="003A1419" w:rsidRPr="007A37AC" w:rsidRDefault="003A1419"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10</w:t>
            </w:r>
          </w:p>
        </w:tc>
      </w:tr>
      <w:tr w:rsidR="003A1419" w:rsidRPr="007A37AC" w:rsidTr="008C12DA">
        <w:trPr>
          <w:trHeight w:val="562"/>
        </w:trPr>
        <w:tc>
          <w:tcPr>
            <w:tcW w:w="1792" w:type="dxa"/>
            <w:tcBorders>
              <w:top w:val="single" w:sz="4" w:space="0" w:color="auto"/>
              <w:left w:val="single" w:sz="4" w:space="0" w:color="auto"/>
              <w:right w:val="single" w:sz="4" w:space="0" w:color="auto"/>
            </w:tcBorders>
            <w:shd w:val="clear" w:color="auto" w:fill="auto"/>
          </w:tcPr>
          <w:p w:rsidR="003A1419" w:rsidRDefault="003A1419"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Тиждень 2</w:t>
            </w:r>
          </w:p>
          <w:p w:rsidR="003A1419" w:rsidRPr="007A37AC" w:rsidRDefault="003A1419"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Лекція 2</w:t>
            </w:r>
          </w:p>
          <w:p w:rsidR="003A1419" w:rsidRPr="007A37AC" w:rsidRDefault="003A1419" w:rsidP="007A37AC">
            <w:pPr>
              <w:spacing w:after="0" w:line="240" w:lineRule="auto"/>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Практичне 2</w:t>
            </w:r>
          </w:p>
        </w:tc>
        <w:tc>
          <w:tcPr>
            <w:tcW w:w="3173" w:type="dxa"/>
            <w:vMerge/>
            <w:tcBorders>
              <w:left w:val="single" w:sz="4" w:space="0" w:color="auto"/>
              <w:right w:val="single" w:sz="4" w:space="0" w:color="auto"/>
            </w:tcBorders>
            <w:shd w:val="clear" w:color="auto" w:fill="auto"/>
          </w:tcPr>
          <w:p w:rsidR="003A1419" w:rsidRPr="007A37AC" w:rsidRDefault="003A1419" w:rsidP="007A37AC">
            <w:pPr>
              <w:spacing w:after="0" w:line="240" w:lineRule="auto"/>
              <w:jc w:val="center"/>
              <w:rPr>
                <w:rFonts w:ascii="Times New Roman" w:eastAsia="MS Mincho" w:hAnsi="Times New Roman" w:cs="Times New Roman"/>
                <w:color w:val="000000"/>
                <w:sz w:val="24"/>
                <w:szCs w:val="24"/>
              </w:rPr>
            </w:pPr>
          </w:p>
        </w:tc>
        <w:tc>
          <w:tcPr>
            <w:tcW w:w="2910" w:type="dxa"/>
            <w:tcBorders>
              <w:top w:val="single" w:sz="4" w:space="0" w:color="auto"/>
              <w:left w:val="single" w:sz="4" w:space="0" w:color="auto"/>
              <w:right w:val="single" w:sz="4" w:space="0" w:color="auto"/>
            </w:tcBorders>
            <w:shd w:val="clear" w:color="auto" w:fill="auto"/>
          </w:tcPr>
          <w:p w:rsidR="003A1419" w:rsidRPr="007A37AC" w:rsidRDefault="003A1419"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 xml:space="preserve">Письмове опитування </w:t>
            </w:r>
          </w:p>
        </w:tc>
        <w:tc>
          <w:tcPr>
            <w:tcW w:w="1470" w:type="dxa"/>
            <w:tcBorders>
              <w:top w:val="single" w:sz="4" w:space="0" w:color="auto"/>
              <w:left w:val="single" w:sz="4" w:space="0" w:color="auto"/>
              <w:right w:val="single" w:sz="4" w:space="0" w:color="auto"/>
            </w:tcBorders>
            <w:shd w:val="clear" w:color="auto" w:fill="auto"/>
          </w:tcPr>
          <w:p w:rsidR="003A1419" w:rsidRPr="007A37AC" w:rsidRDefault="003A1419"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10</w:t>
            </w:r>
          </w:p>
        </w:tc>
      </w:tr>
      <w:tr w:rsidR="007A37AC" w:rsidRPr="007A37AC" w:rsidTr="003A1419">
        <w:tc>
          <w:tcPr>
            <w:tcW w:w="9345" w:type="dxa"/>
            <w:gridSpan w:val="4"/>
            <w:tcBorders>
              <w:top w:val="single" w:sz="4" w:space="0" w:color="auto"/>
              <w:left w:val="single" w:sz="4" w:space="0" w:color="auto"/>
              <w:bottom w:val="single" w:sz="4" w:space="0" w:color="auto"/>
              <w:right w:val="single" w:sz="4" w:space="0" w:color="auto"/>
            </w:tcBorders>
            <w:shd w:val="clear" w:color="auto" w:fill="auto"/>
          </w:tcPr>
          <w:p w:rsidR="007A37AC" w:rsidRPr="007A37AC" w:rsidRDefault="007A37AC"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Змістовий модуль 2</w:t>
            </w:r>
          </w:p>
        </w:tc>
      </w:tr>
      <w:tr w:rsidR="007A37AC" w:rsidRPr="007A37AC" w:rsidTr="003A1419">
        <w:trPr>
          <w:trHeight w:val="562"/>
        </w:trPr>
        <w:tc>
          <w:tcPr>
            <w:tcW w:w="1792" w:type="dxa"/>
            <w:tcBorders>
              <w:top w:val="single" w:sz="4" w:space="0" w:color="auto"/>
              <w:left w:val="single" w:sz="4" w:space="0" w:color="auto"/>
              <w:right w:val="single" w:sz="4" w:space="0" w:color="auto"/>
            </w:tcBorders>
            <w:shd w:val="clear" w:color="auto" w:fill="auto"/>
          </w:tcPr>
          <w:p w:rsidR="007A37AC" w:rsidRPr="007A37AC" w:rsidRDefault="007A37AC"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Тиждень 3</w:t>
            </w:r>
          </w:p>
          <w:p w:rsidR="007A37AC" w:rsidRDefault="003A1419"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Лекція 3</w:t>
            </w:r>
          </w:p>
          <w:p w:rsidR="003A1419" w:rsidRPr="007A37AC" w:rsidRDefault="003A1419"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Практичне 3</w:t>
            </w:r>
          </w:p>
        </w:tc>
        <w:tc>
          <w:tcPr>
            <w:tcW w:w="3173" w:type="dxa"/>
            <w:tcBorders>
              <w:top w:val="single" w:sz="4" w:space="0" w:color="auto"/>
              <w:left w:val="single" w:sz="4" w:space="0" w:color="auto"/>
              <w:right w:val="single" w:sz="4" w:space="0" w:color="auto"/>
            </w:tcBorders>
            <w:shd w:val="clear" w:color="auto" w:fill="auto"/>
          </w:tcPr>
          <w:p w:rsidR="007A37AC" w:rsidRPr="003A1419" w:rsidRDefault="003A1419" w:rsidP="007A37AC">
            <w:pPr>
              <w:spacing w:after="0" w:line="240" w:lineRule="auto"/>
              <w:jc w:val="center"/>
              <w:rPr>
                <w:rFonts w:ascii="Times New Roman" w:eastAsia="MS Mincho" w:hAnsi="Times New Roman" w:cs="Times New Roman"/>
                <w:color w:val="000000"/>
                <w:sz w:val="24"/>
                <w:szCs w:val="24"/>
              </w:rPr>
            </w:pPr>
            <w:r w:rsidRPr="003A1419">
              <w:rPr>
                <w:rFonts w:ascii="Times New Roman" w:eastAsia="Times New Roman" w:hAnsi="Times New Roman" w:cs="Times New Roman"/>
                <w:bCs/>
                <w:color w:val="281F18"/>
                <w:sz w:val="24"/>
                <w:szCs w:val="24"/>
              </w:rPr>
              <w:t>Інформаційна діяльність Міністерства внутрішніх справ України</w:t>
            </w:r>
          </w:p>
        </w:tc>
        <w:tc>
          <w:tcPr>
            <w:tcW w:w="2910" w:type="dxa"/>
            <w:tcBorders>
              <w:top w:val="single" w:sz="4" w:space="0" w:color="auto"/>
              <w:left w:val="single" w:sz="4" w:space="0" w:color="auto"/>
              <w:right w:val="single" w:sz="4" w:space="0" w:color="auto"/>
            </w:tcBorders>
            <w:shd w:val="clear" w:color="auto" w:fill="auto"/>
          </w:tcPr>
          <w:p w:rsidR="007A37AC" w:rsidRPr="007A37AC" w:rsidRDefault="007A37AC"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Створення документу</w:t>
            </w:r>
          </w:p>
        </w:tc>
        <w:tc>
          <w:tcPr>
            <w:tcW w:w="1470" w:type="dxa"/>
            <w:tcBorders>
              <w:top w:val="single" w:sz="4" w:space="0" w:color="auto"/>
              <w:left w:val="single" w:sz="4" w:space="0" w:color="auto"/>
              <w:right w:val="single" w:sz="4" w:space="0" w:color="auto"/>
            </w:tcBorders>
            <w:shd w:val="clear" w:color="auto" w:fill="auto"/>
          </w:tcPr>
          <w:p w:rsidR="007A37AC" w:rsidRPr="007A37AC" w:rsidRDefault="003A1419"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10</w:t>
            </w:r>
          </w:p>
        </w:tc>
      </w:tr>
      <w:tr w:rsidR="007A37AC" w:rsidRPr="007A37AC" w:rsidTr="003A1419">
        <w:trPr>
          <w:trHeight w:val="562"/>
        </w:trPr>
        <w:tc>
          <w:tcPr>
            <w:tcW w:w="1792" w:type="dxa"/>
            <w:tcBorders>
              <w:top w:val="single" w:sz="4" w:space="0" w:color="auto"/>
              <w:left w:val="single" w:sz="4" w:space="0" w:color="auto"/>
              <w:right w:val="single" w:sz="4" w:space="0" w:color="auto"/>
            </w:tcBorders>
            <w:shd w:val="clear" w:color="auto" w:fill="auto"/>
          </w:tcPr>
          <w:p w:rsidR="007A37AC" w:rsidRDefault="007A37AC"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Тиждень 4</w:t>
            </w:r>
          </w:p>
          <w:p w:rsidR="003A1419" w:rsidRPr="007A37AC" w:rsidRDefault="003A1419"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Лекція 4</w:t>
            </w:r>
          </w:p>
          <w:p w:rsidR="007A37AC" w:rsidRPr="007A37AC" w:rsidRDefault="00794CEF"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П</w:t>
            </w:r>
            <w:r w:rsidR="003A1419">
              <w:rPr>
                <w:rFonts w:ascii="Times New Roman" w:eastAsia="MS Mincho" w:hAnsi="Times New Roman" w:cs="Times New Roman"/>
                <w:color w:val="000000"/>
                <w:sz w:val="24"/>
                <w:szCs w:val="24"/>
              </w:rPr>
              <w:t>рактичне 4</w:t>
            </w:r>
          </w:p>
        </w:tc>
        <w:tc>
          <w:tcPr>
            <w:tcW w:w="3173" w:type="dxa"/>
            <w:tcBorders>
              <w:top w:val="single" w:sz="4" w:space="0" w:color="auto"/>
              <w:left w:val="single" w:sz="4" w:space="0" w:color="auto"/>
              <w:right w:val="single" w:sz="4" w:space="0" w:color="auto"/>
            </w:tcBorders>
            <w:shd w:val="clear" w:color="auto" w:fill="auto"/>
          </w:tcPr>
          <w:p w:rsidR="007A37AC" w:rsidRPr="007A37AC" w:rsidRDefault="003A1419" w:rsidP="007A37AC">
            <w:pPr>
              <w:spacing w:after="0" w:line="240" w:lineRule="auto"/>
              <w:jc w:val="center"/>
              <w:rPr>
                <w:rFonts w:ascii="Times New Roman" w:eastAsia="MS Mincho" w:hAnsi="Times New Roman" w:cs="Times New Roman"/>
                <w:color w:val="000000"/>
                <w:sz w:val="24"/>
                <w:szCs w:val="24"/>
              </w:rPr>
            </w:pPr>
            <w:r w:rsidRPr="003A1419">
              <w:rPr>
                <w:rFonts w:ascii="Times New Roman" w:eastAsia="Times New Roman" w:hAnsi="Times New Roman" w:cs="Times New Roman"/>
                <w:bCs/>
                <w:color w:val="281F18"/>
                <w:sz w:val="24"/>
                <w:szCs w:val="24"/>
              </w:rPr>
              <w:t>Інформаційна діяльність Міністерства внутрішніх справ України</w:t>
            </w:r>
          </w:p>
        </w:tc>
        <w:tc>
          <w:tcPr>
            <w:tcW w:w="2910" w:type="dxa"/>
            <w:tcBorders>
              <w:top w:val="single" w:sz="4" w:space="0" w:color="auto"/>
              <w:left w:val="single" w:sz="4" w:space="0" w:color="auto"/>
              <w:right w:val="single" w:sz="4" w:space="0" w:color="auto"/>
            </w:tcBorders>
            <w:shd w:val="clear" w:color="auto" w:fill="auto"/>
          </w:tcPr>
          <w:p w:rsidR="007A37AC" w:rsidRPr="007A37AC" w:rsidRDefault="007A37AC"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 xml:space="preserve">Створення таблиці </w:t>
            </w:r>
          </w:p>
        </w:tc>
        <w:tc>
          <w:tcPr>
            <w:tcW w:w="1470" w:type="dxa"/>
            <w:tcBorders>
              <w:top w:val="single" w:sz="4" w:space="0" w:color="auto"/>
              <w:left w:val="single" w:sz="4" w:space="0" w:color="auto"/>
              <w:right w:val="single" w:sz="4" w:space="0" w:color="auto"/>
            </w:tcBorders>
            <w:shd w:val="clear" w:color="auto" w:fill="auto"/>
          </w:tcPr>
          <w:p w:rsidR="007A37AC" w:rsidRPr="007A37AC" w:rsidRDefault="003A1419"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10</w:t>
            </w:r>
          </w:p>
        </w:tc>
      </w:tr>
      <w:tr w:rsidR="007A37AC" w:rsidRPr="007A37AC" w:rsidTr="003A1419">
        <w:tc>
          <w:tcPr>
            <w:tcW w:w="9345" w:type="dxa"/>
            <w:gridSpan w:val="4"/>
            <w:tcBorders>
              <w:top w:val="single" w:sz="4" w:space="0" w:color="auto"/>
              <w:left w:val="single" w:sz="4" w:space="0" w:color="auto"/>
              <w:bottom w:val="single" w:sz="4" w:space="0" w:color="auto"/>
              <w:right w:val="single" w:sz="4" w:space="0" w:color="auto"/>
            </w:tcBorders>
            <w:shd w:val="clear" w:color="auto" w:fill="auto"/>
          </w:tcPr>
          <w:p w:rsidR="007A37AC" w:rsidRPr="007A37AC" w:rsidRDefault="007A37AC"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Змістовий модуль 3</w:t>
            </w:r>
          </w:p>
        </w:tc>
      </w:tr>
      <w:tr w:rsidR="007A37AC" w:rsidRPr="007A37AC" w:rsidTr="003A1419">
        <w:trPr>
          <w:trHeight w:val="562"/>
        </w:trPr>
        <w:tc>
          <w:tcPr>
            <w:tcW w:w="1792" w:type="dxa"/>
            <w:tcBorders>
              <w:top w:val="single" w:sz="4" w:space="0" w:color="auto"/>
              <w:left w:val="single" w:sz="4" w:space="0" w:color="auto"/>
              <w:right w:val="single" w:sz="4" w:space="0" w:color="auto"/>
            </w:tcBorders>
            <w:shd w:val="clear" w:color="auto" w:fill="auto"/>
          </w:tcPr>
          <w:p w:rsidR="007A37AC" w:rsidRPr="007A37AC" w:rsidRDefault="007A37AC"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lastRenderedPageBreak/>
              <w:t>Тиждень 5</w:t>
            </w:r>
          </w:p>
          <w:p w:rsidR="007A37AC" w:rsidRPr="007A37AC" w:rsidRDefault="003A1419"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Лекція 5</w:t>
            </w:r>
          </w:p>
        </w:tc>
        <w:tc>
          <w:tcPr>
            <w:tcW w:w="3173" w:type="dxa"/>
            <w:tcBorders>
              <w:top w:val="single" w:sz="4" w:space="0" w:color="auto"/>
              <w:left w:val="single" w:sz="4" w:space="0" w:color="auto"/>
              <w:right w:val="single" w:sz="4" w:space="0" w:color="auto"/>
            </w:tcBorders>
            <w:shd w:val="clear" w:color="auto" w:fill="auto"/>
          </w:tcPr>
          <w:p w:rsidR="007A37AC" w:rsidRPr="007A37AC" w:rsidRDefault="003A1419" w:rsidP="007A37AC">
            <w:pPr>
              <w:spacing w:after="0" w:line="240" w:lineRule="auto"/>
              <w:jc w:val="center"/>
              <w:rPr>
                <w:rFonts w:ascii="Times New Roman" w:eastAsia="MS Mincho" w:hAnsi="Times New Roman" w:cs="Times New Roman"/>
                <w:color w:val="000000"/>
                <w:sz w:val="24"/>
                <w:szCs w:val="24"/>
              </w:rPr>
            </w:pPr>
            <w:r w:rsidRPr="003A1419">
              <w:rPr>
                <w:rFonts w:ascii="Times New Roman" w:eastAsia="Times New Roman" w:hAnsi="Times New Roman" w:cs="Times New Roman"/>
                <w:color w:val="281F18"/>
                <w:sz w:val="24"/>
                <w:szCs w:val="24"/>
              </w:rPr>
              <w:t>Інформаційна діяльність органів Міністерства внутрішніх справ</w:t>
            </w:r>
          </w:p>
        </w:tc>
        <w:tc>
          <w:tcPr>
            <w:tcW w:w="2910" w:type="dxa"/>
            <w:tcBorders>
              <w:top w:val="single" w:sz="4" w:space="0" w:color="auto"/>
              <w:left w:val="single" w:sz="4" w:space="0" w:color="auto"/>
              <w:right w:val="single" w:sz="4" w:space="0" w:color="auto"/>
            </w:tcBorders>
            <w:shd w:val="clear" w:color="auto" w:fill="auto"/>
          </w:tcPr>
          <w:p w:rsidR="007A37AC" w:rsidRPr="007A37AC" w:rsidRDefault="007A37AC"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Створення презентації</w:t>
            </w:r>
          </w:p>
        </w:tc>
        <w:tc>
          <w:tcPr>
            <w:tcW w:w="1470" w:type="dxa"/>
            <w:tcBorders>
              <w:top w:val="single" w:sz="4" w:space="0" w:color="auto"/>
              <w:left w:val="single" w:sz="4" w:space="0" w:color="auto"/>
              <w:right w:val="single" w:sz="4" w:space="0" w:color="auto"/>
            </w:tcBorders>
            <w:shd w:val="clear" w:color="auto" w:fill="auto"/>
          </w:tcPr>
          <w:p w:rsidR="007A37AC" w:rsidRPr="007A37AC" w:rsidRDefault="003A1419"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10</w:t>
            </w:r>
          </w:p>
        </w:tc>
      </w:tr>
      <w:tr w:rsidR="007A37AC" w:rsidRPr="007A37AC" w:rsidTr="003A1419">
        <w:trPr>
          <w:trHeight w:val="562"/>
        </w:trPr>
        <w:tc>
          <w:tcPr>
            <w:tcW w:w="1792" w:type="dxa"/>
            <w:tcBorders>
              <w:top w:val="single" w:sz="4" w:space="0" w:color="auto"/>
              <w:left w:val="single" w:sz="4" w:space="0" w:color="auto"/>
              <w:right w:val="single" w:sz="4" w:space="0" w:color="auto"/>
            </w:tcBorders>
            <w:shd w:val="clear" w:color="auto" w:fill="auto"/>
          </w:tcPr>
          <w:p w:rsidR="007A37AC" w:rsidRPr="007A37AC" w:rsidRDefault="007A37AC"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Тиждень 6</w:t>
            </w:r>
          </w:p>
          <w:p w:rsidR="007A37AC" w:rsidRPr="007A37AC" w:rsidRDefault="003A1419"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Практичне 5</w:t>
            </w:r>
          </w:p>
        </w:tc>
        <w:tc>
          <w:tcPr>
            <w:tcW w:w="3173" w:type="dxa"/>
            <w:tcBorders>
              <w:top w:val="single" w:sz="4" w:space="0" w:color="auto"/>
              <w:left w:val="single" w:sz="4" w:space="0" w:color="auto"/>
              <w:right w:val="single" w:sz="4" w:space="0" w:color="auto"/>
            </w:tcBorders>
            <w:shd w:val="clear" w:color="auto" w:fill="auto"/>
          </w:tcPr>
          <w:p w:rsidR="007A37AC" w:rsidRPr="007A37AC" w:rsidRDefault="003A1419" w:rsidP="007A37AC">
            <w:pPr>
              <w:spacing w:after="0" w:line="240" w:lineRule="auto"/>
              <w:jc w:val="center"/>
              <w:rPr>
                <w:rFonts w:ascii="Times New Roman" w:eastAsia="MS Mincho" w:hAnsi="Times New Roman" w:cs="Times New Roman"/>
                <w:color w:val="000000"/>
                <w:sz w:val="24"/>
                <w:szCs w:val="24"/>
              </w:rPr>
            </w:pPr>
            <w:r w:rsidRPr="003A1419">
              <w:rPr>
                <w:rFonts w:ascii="Times New Roman" w:eastAsia="MS Mincho" w:hAnsi="Times New Roman" w:cs="Times New Roman"/>
                <w:bCs/>
                <w:color w:val="281F18"/>
                <w:sz w:val="24"/>
                <w:szCs w:val="24"/>
              </w:rPr>
              <w:t>Правоохоронні органи в системі соціальних комунікацій</w:t>
            </w:r>
          </w:p>
        </w:tc>
        <w:tc>
          <w:tcPr>
            <w:tcW w:w="2910" w:type="dxa"/>
            <w:tcBorders>
              <w:top w:val="single" w:sz="4" w:space="0" w:color="auto"/>
              <w:left w:val="single" w:sz="4" w:space="0" w:color="auto"/>
              <w:right w:val="single" w:sz="4" w:space="0" w:color="auto"/>
            </w:tcBorders>
            <w:shd w:val="clear" w:color="auto" w:fill="auto"/>
          </w:tcPr>
          <w:p w:rsidR="007A37AC" w:rsidRPr="007A37AC" w:rsidRDefault="007A37AC"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Усна доповідь</w:t>
            </w:r>
          </w:p>
        </w:tc>
        <w:tc>
          <w:tcPr>
            <w:tcW w:w="1470" w:type="dxa"/>
            <w:tcBorders>
              <w:top w:val="single" w:sz="4" w:space="0" w:color="auto"/>
              <w:left w:val="single" w:sz="4" w:space="0" w:color="auto"/>
              <w:right w:val="single" w:sz="4" w:space="0" w:color="auto"/>
            </w:tcBorders>
            <w:shd w:val="clear" w:color="auto" w:fill="auto"/>
          </w:tcPr>
          <w:p w:rsidR="007A37AC" w:rsidRPr="007A37AC" w:rsidRDefault="003A1419"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5</w:t>
            </w:r>
          </w:p>
        </w:tc>
      </w:tr>
      <w:tr w:rsidR="007A37AC" w:rsidRPr="007A37AC" w:rsidTr="003A1419">
        <w:trPr>
          <w:trHeight w:val="365"/>
        </w:trPr>
        <w:tc>
          <w:tcPr>
            <w:tcW w:w="9345" w:type="dxa"/>
            <w:gridSpan w:val="4"/>
            <w:tcBorders>
              <w:top w:val="single" w:sz="4" w:space="0" w:color="auto"/>
              <w:left w:val="single" w:sz="4" w:space="0" w:color="auto"/>
              <w:bottom w:val="single" w:sz="4" w:space="0" w:color="auto"/>
              <w:right w:val="single" w:sz="4" w:space="0" w:color="auto"/>
            </w:tcBorders>
            <w:shd w:val="clear" w:color="auto" w:fill="auto"/>
          </w:tcPr>
          <w:p w:rsidR="007A37AC" w:rsidRPr="007A37AC" w:rsidRDefault="007A37AC"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Змістовий модуль 4</w:t>
            </w:r>
          </w:p>
        </w:tc>
      </w:tr>
      <w:tr w:rsidR="007A37AC" w:rsidRPr="007A37AC" w:rsidTr="003A1419">
        <w:trPr>
          <w:trHeight w:val="562"/>
        </w:trPr>
        <w:tc>
          <w:tcPr>
            <w:tcW w:w="1792" w:type="dxa"/>
            <w:tcBorders>
              <w:top w:val="single" w:sz="4" w:space="0" w:color="auto"/>
              <w:left w:val="single" w:sz="4" w:space="0" w:color="auto"/>
              <w:right w:val="single" w:sz="4" w:space="0" w:color="auto"/>
            </w:tcBorders>
            <w:shd w:val="clear" w:color="auto" w:fill="auto"/>
          </w:tcPr>
          <w:p w:rsidR="007A37AC" w:rsidRPr="007A37AC" w:rsidRDefault="007A37AC" w:rsidP="007A37AC">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Тиждень 7</w:t>
            </w:r>
          </w:p>
          <w:p w:rsidR="007A37AC" w:rsidRPr="007A37AC" w:rsidRDefault="003A1419"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Лекція 6</w:t>
            </w:r>
          </w:p>
        </w:tc>
        <w:tc>
          <w:tcPr>
            <w:tcW w:w="3173" w:type="dxa"/>
            <w:tcBorders>
              <w:top w:val="single" w:sz="4" w:space="0" w:color="auto"/>
              <w:left w:val="single" w:sz="4" w:space="0" w:color="auto"/>
              <w:right w:val="single" w:sz="4" w:space="0" w:color="auto"/>
            </w:tcBorders>
            <w:shd w:val="clear" w:color="auto" w:fill="auto"/>
          </w:tcPr>
          <w:p w:rsidR="007A37AC" w:rsidRPr="007A37AC" w:rsidRDefault="003A1419" w:rsidP="007A37AC">
            <w:pPr>
              <w:spacing w:after="0" w:line="240" w:lineRule="auto"/>
              <w:jc w:val="center"/>
              <w:rPr>
                <w:rFonts w:ascii="Times New Roman" w:eastAsia="MS Mincho" w:hAnsi="Times New Roman" w:cs="Times New Roman"/>
                <w:color w:val="000000"/>
                <w:sz w:val="24"/>
                <w:szCs w:val="24"/>
              </w:rPr>
            </w:pPr>
            <w:r w:rsidRPr="003A1419">
              <w:rPr>
                <w:rFonts w:ascii="Times New Roman" w:eastAsia="Times New Roman" w:hAnsi="Times New Roman" w:cs="Times New Roman"/>
                <w:color w:val="281F18"/>
                <w:sz w:val="24"/>
                <w:szCs w:val="24"/>
              </w:rPr>
              <w:t>Судова система України</w:t>
            </w:r>
          </w:p>
        </w:tc>
        <w:tc>
          <w:tcPr>
            <w:tcW w:w="2910" w:type="dxa"/>
            <w:tcBorders>
              <w:top w:val="single" w:sz="4" w:space="0" w:color="auto"/>
              <w:left w:val="single" w:sz="4" w:space="0" w:color="auto"/>
              <w:right w:val="single" w:sz="4" w:space="0" w:color="auto"/>
            </w:tcBorders>
            <w:shd w:val="clear" w:color="auto" w:fill="auto"/>
          </w:tcPr>
          <w:p w:rsidR="007A37AC" w:rsidRPr="007A37AC" w:rsidRDefault="007A37AC" w:rsidP="003A1419">
            <w:pPr>
              <w:spacing w:after="0" w:line="240" w:lineRule="auto"/>
              <w:jc w:val="center"/>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 xml:space="preserve">Пошук </w:t>
            </w:r>
            <w:r w:rsidR="003A1419">
              <w:rPr>
                <w:rFonts w:ascii="Times New Roman" w:eastAsia="MS Mincho" w:hAnsi="Times New Roman" w:cs="Times New Roman"/>
                <w:color w:val="000000"/>
                <w:sz w:val="24"/>
                <w:szCs w:val="24"/>
              </w:rPr>
              <w:t>інформаційних</w:t>
            </w:r>
            <w:r w:rsidRPr="007A37AC">
              <w:rPr>
                <w:rFonts w:ascii="Times New Roman" w:eastAsia="MS Mincho" w:hAnsi="Times New Roman" w:cs="Times New Roman"/>
                <w:color w:val="000000"/>
                <w:sz w:val="24"/>
                <w:szCs w:val="24"/>
              </w:rPr>
              <w:t xml:space="preserve"> ресурсів, створення бази даних</w:t>
            </w:r>
          </w:p>
        </w:tc>
        <w:tc>
          <w:tcPr>
            <w:tcW w:w="1470" w:type="dxa"/>
            <w:tcBorders>
              <w:top w:val="single" w:sz="4" w:space="0" w:color="auto"/>
              <w:left w:val="single" w:sz="4" w:space="0" w:color="auto"/>
              <w:right w:val="single" w:sz="4" w:space="0" w:color="auto"/>
            </w:tcBorders>
            <w:shd w:val="clear" w:color="auto" w:fill="auto"/>
          </w:tcPr>
          <w:p w:rsidR="007A37AC" w:rsidRPr="007A37AC" w:rsidRDefault="003A1419" w:rsidP="007A37AC">
            <w:pPr>
              <w:spacing w:after="0" w:line="240" w:lineRule="auto"/>
              <w:jc w:val="center"/>
              <w:rPr>
                <w:rFonts w:ascii="Times New Roman" w:eastAsia="MS Mincho" w:hAnsi="Times New Roman" w:cs="Times New Roman"/>
                <w:color w:val="000000"/>
                <w:sz w:val="24"/>
                <w:szCs w:val="24"/>
              </w:rPr>
            </w:pPr>
            <w:r>
              <w:rPr>
                <w:rFonts w:ascii="Times New Roman" w:eastAsia="MS Mincho" w:hAnsi="Times New Roman" w:cs="Times New Roman"/>
                <w:color w:val="000000"/>
                <w:sz w:val="24"/>
                <w:szCs w:val="24"/>
              </w:rPr>
              <w:t>5</w:t>
            </w:r>
          </w:p>
        </w:tc>
      </w:tr>
    </w:tbl>
    <w:p w:rsidR="007A37AC" w:rsidRPr="007A37AC" w:rsidRDefault="007A37AC" w:rsidP="007A37AC">
      <w:pPr>
        <w:spacing w:after="0" w:line="240" w:lineRule="auto"/>
        <w:ind w:left="2160" w:firstLine="720"/>
        <w:rPr>
          <w:rFonts w:ascii="Times New Roman" w:eastAsia="MS Mincho" w:hAnsi="Times New Roman" w:cs="Times New Roman"/>
          <w:b/>
          <w:bCs/>
          <w:color w:val="000000"/>
          <w:sz w:val="24"/>
          <w:szCs w:val="24"/>
        </w:rPr>
      </w:pPr>
    </w:p>
    <w:p w:rsidR="007A37AC" w:rsidRPr="007A37AC" w:rsidRDefault="007A37AC" w:rsidP="007A37AC">
      <w:pPr>
        <w:spacing w:after="0" w:line="240" w:lineRule="auto"/>
        <w:ind w:left="2160" w:firstLine="720"/>
        <w:rPr>
          <w:rFonts w:ascii="Times New Roman" w:eastAsia="MS Mincho" w:hAnsi="Times New Roman" w:cs="Times New Roman"/>
          <w:b/>
          <w:bCs/>
          <w:sz w:val="24"/>
          <w:szCs w:val="24"/>
        </w:rPr>
      </w:pPr>
    </w:p>
    <w:p w:rsidR="007A37AC" w:rsidRPr="007A37AC" w:rsidRDefault="007A37AC" w:rsidP="007A37AC">
      <w:pPr>
        <w:spacing w:after="0" w:line="240" w:lineRule="auto"/>
        <w:ind w:left="2160" w:firstLine="720"/>
        <w:rPr>
          <w:rFonts w:ascii="Times New Roman" w:eastAsia="MS Mincho" w:hAnsi="Times New Roman" w:cs="Times New Roman"/>
          <w:b/>
          <w:bCs/>
          <w:sz w:val="24"/>
          <w:szCs w:val="24"/>
        </w:rPr>
      </w:pPr>
    </w:p>
    <w:p w:rsidR="007A37AC" w:rsidRPr="007A37AC" w:rsidRDefault="007A37AC" w:rsidP="007A37AC">
      <w:pPr>
        <w:spacing w:after="0" w:line="240" w:lineRule="auto"/>
        <w:rPr>
          <w:rFonts w:ascii="Times New Roman" w:eastAsia="MS Mincho" w:hAnsi="Times New Roman" w:cs="Times New Roman"/>
          <w:b/>
          <w:bCs/>
          <w:sz w:val="28"/>
          <w:szCs w:val="24"/>
        </w:rPr>
      </w:pPr>
      <w:r w:rsidRPr="007A37AC">
        <w:rPr>
          <w:rFonts w:ascii="Times New Roman" w:eastAsia="MS Mincho" w:hAnsi="Times New Roman" w:cs="Times New Roman"/>
          <w:b/>
          <w:bCs/>
          <w:sz w:val="28"/>
          <w:szCs w:val="24"/>
        </w:rPr>
        <w:t xml:space="preserve">ОСНОВНІ ДЖЕРЕЛА </w:t>
      </w:r>
    </w:p>
    <w:p w:rsidR="003A1419" w:rsidRPr="003A1419" w:rsidRDefault="003A1419" w:rsidP="003A1419">
      <w:pPr>
        <w:spacing w:after="0" w:line="240" w:lineRule="auto"/>
        <w:contextualSpacing/>
        <w:jc w:val="both"/>
        <w:rPr>
          <w:rFonts w:ascii="Times New Roman" w:eastAsia="MS Mincho" w:hAnsi="Times New Roman" w:cs="Times New Roman"/>
          <w:bCs/>
          <w:sz w:val="24"/>
          <w:szCs w:val="24"/>
        </w:rPr>
      </w:pPr>
    </w:p>
    <w:p w:rsidR="003A1419" w:rsidRPr="003A1419" w:rsidRDefault="003A1419" w:rsidP="003A1419">
      <w:pPr>
        <w:pStyle w:val="a8"/>
        <w:numPr>
          <w:ilvl w:val="0"/>
          <w:numId w:val="2"/>
        </w:numPr>
        <w:spacing w:after="0" w:line="240" w:lineRule="auto"/>
        <w:jc w:val="both"/>
        <w:rPr>
          <w:rFonts w:ascii="Times New Roman" w:eastAsia="MS Mincho" w:hAnsi="Times New Roman" w:cs="Times New Roman"/>
          <w:bCs/>
          <w:sz w:val="24"/>
          <w:szCs w:val="24"/>
        </w:rPr>
      </w:pPr>
      <w:proofErr w:type="spellStart"/>
      <w:r w:rsidRPr="003A1419">
        <w:rPr>
          <w:rFonts w:ascii="Times New Roman" w:eastAsia="MS Mincho" w:hAnsi="Times New Roman" w:cs="Times New Roman"/>
          <w:bCs/>
          <w:sz w:val="24"/>
          <w:szCs w:val="24"/>
        </w:rPr>
        <w:t>Бринцев</w:t>
      </w:r>
      <w:proofErr w:type="spellEnd"/>
      <w:r w:rsidRPr="003A1419">
        <w:rPr>
          <w:rFonts w:ascii="Times New Roman" w:eastAsia="MS Mincho" w:hAnsi="Times New Roman" w:cs="Times New Roman"/>
          <w:bCs/>
          <w:sz w:val="24"/>
          <w:szCs w:val="24"/>
        </w:rPr>
        <w:t xml:space="preserve"> В.Д. Стандарти правової держави: втілення у національну модель організаційного забезпечення судової влади: монографія. Харків: Право, 2010. 464 с.</w:t>
      </w:r>
    </w:p>
    <w:p w:rsidR="003A1419" w:rsidRPr="003A1419" w:rsidRDefault="003A1419" w:rsidP="003A1419">
      <w:pPr>
        <w:pStyle w:val="a8"/>
        <w:numPr>
          <w:ilvl w:val="0"/>
          <w:numId w:val="2"/>
        </w:numPr>
        <w:spacing w:after="0" w:line="240" w:lineRule="auto"/>
        <w:jc w:val="both"/>
        <w:rPr>
          <w:rFonts w:ascii="Times New Roman" w:eastAsia="MS Mincho" w:hAnsi="Times New Roman" w:cs="Times New Roman"/>
          <w:bCs/>
          <w:sz w:val="24"/>
          <w:szCs w:val="24"/>
        </w:rPr>
      </w:pPr>
      <w:proofErr w:type="spellStart"/>
      <w:r w:rsidRPr="003A1419">
        <w:rPr>
          <w:rFonts w:ascii="Times New Roman" w:eastAsia="MS Mincho" w:hAnsi="Times New Roman" w:cs="Times New Roman"/>
          <w:bCs/>
          <w:sz w:val="24"/>
          <w:szCs w:val="24"/>
        </w:rPr>
        <w:t>Бурбика</w:t>
      </w:r>
      <w:proofErr w:type="spellEnd"/>
      <w:r w:rsidRPr="003A1419">
        <w:rPr>
          <w:rFonts w:ascii="Times New Roman" w:eastAsia="MS Mincho" w:hAnsi="Times New Roman" w:cs="Times New Roman"/>
          <w:bCs/>
          <w:sz w:val="24"/>
          <w:szCs w:val="24"/>
        </w:rPr>
        <w:t xml:space="preserve"> М. М. Судові та правоохоронні органи (у схемах і таблицях) : навчальний посібник. Суми : Сумський державний університет, 2016. 123 с.</w:t>
      </w:r>
    </w:p>
    <w:p w:rsidR="003A1419" w:rsidRPr="003A1419" w:rsidRDefault="003A1419" w:rsidP="003A1419">
      <w:pPr>
        <w:pStyle w:val="a8"/>
        <w:numPr>
          <w:ilvl w:val="0"/>
          <w:numId w:val="2"/>
        </w:numPr>
        <w:spacing w:after="0" w:line="240" w:lineRule="auto"/>
        <w:jc w:val="both"/>
        <w:rPr>
          <w:rFonts w:ascii="Times New Roman" w:eastAsia="MS Mincho" w:hAnsi="Times New Roman" w:cs="Times New Roman"/>
          <w:bCs/>
          <w:sz w:val="24"/>
          <w:szCs w:val="24"/>
        </w:rPr>
      </w:pPr>
      <w:r w:rsidRPr="003A1419">
        <w:rPr>
          <w:rFonts w:ascii="Times New Roman" w:eastAsia="MS Mincho" w:hAnsi="Times New Roman" w:cs="Times New Roman"/>
          <w:bCs/>
          <w:sz w:val="24"/>
          <w:szCs w:val="24"/>
        </w:rPr>
        <w:t xml:space="preserve">Гель А. П. Судові та правоохоронні органи України: </w:t>
      </w:r>
      <w:proofErr w:type="spellStart"/>
      <w:r w:rsidRPr="003A1419">
        <w:rPr>
          <w:rFonts w:ascii="Times New Roman" w:eastAsia="MS Mincho" w:hAnsi="Times New Roman" w:cs="Times New Roman"/>
          <w:bCs/>
          <w:sz w:val="24"/>
          <w:szCs w:val="24"/>
        </w:rPr>
        <w:t>Навч</w:t>
      </w:r>
      <w:proofErr w:type="spellEnd"/>
      <w:r w:rsidRPr="003A1419">
        <w:rPr>
          <w:rFonts w:ascii="Times New Roman" w:eastAsia="MS Mincho" w:hAnsi="Times New Roman" w:cs="Times New Roman"/>
          <w:bCs/>
          <w:sz w:val="24"/>
          <w:szCs w:val="24"/>
        </w:rPr>
        <w:t xml:space="preserve">. </w:t>
      </w:r>
      <w:proofErr w:type="spellStart"/>
      <w:r w:rsidRPr="003A1419">
        <w:rPr>
          <w:rFonts w:ascii="Times New Roman" w:eastAsia="MS Mincho" w:hAnsi="Times New Roman" w:cs="Times New Roman"/>
          <w:bCs/>
          <w:sz w:val="24"/>
          <w:szCs w:val="24"/>
        </w:rPr>
        <w:t>посіб</w:t>
      </w:r>
      <w:proofErr w:type="spellEnd"/>
      <w:r w:rsidRPr="003A1419">
        <w:rPr>
          <w:rFonts w:ascii="Times New Roman" w:eastAsia="MS Mincho" w:hAnsi="Times New Roman" w:cs="Times New Roman"/>
          <w:bCs/>
          <w:sz w:val="24"/>
          <w:szCs w:val="24"/>
        </w:rPr>
        <w:t xml:space="preserve">. для </w:t>
      </w:r>
      <w:proofErr w:type="spellStart"/>
      <w:r w:rsidRPr="003A1419">
        <w:rPr>
          <w:rFonts w:ascii="Times New Roman" w:eastAsia="MS Mincho" w:hAnsi="Times New Roman" w:cs="Times New Roman"/>
          <w:bCs/>
          <w:sz w:val="24"/>
          <w:szCs w:val="24"/>
        </w:rPr>
        <w:t>студ</w:t>
      </w:r>
      <w:proofErr w:type="spellEnd"/>
      <w:r w:rsidRPr="003A1419">
        <w:rPr>
          <w:rFonts w:ascii="Times New Roman" w:eastAsia="MS Mincho" w:hAnsi="Times New Roman" w:cs="Times New Roman"/>
          <w:bCs/>
          <w:sz w:val="24"/>
          <w:szCs w:val="24"/>
        </w:rPr>
        <w:t xml:space="preserve">. </w:t>
      </w:r>
      <w:proofErr w:type="spellStart"/>
      <w:r w:rsidRPr="003A1419">
        <w:rPr>
          <w:rFonts w:ascii="Times New Roman" w:eastAsia="MS Mincho" w:hAnsi="Times New Roman" w:cs="Times New Roman"/>
          <w:bCs/>
          <w:sz w:val="24"/>
          <w:szCs w:val="24"/>
        </w:rPr>
        <w:t>вищ</w:t>
      </w:r>
      <w:proofErr w:type="spellEnd"/>
      <w:r w:rsidRPr="003A1419">
        <w:rPr>
          <w:rFonts w:ascii="Times New Roman" w:eastAsia="MS Mincho" w:hAnsi="Times New Roman" w:cs="Times New Roman"/>
          <w:bCs/>
          <w:sz w:val="24"/>
          <w:szCs w:val="24"/>
        </w:rPr>
        <w:t xml:space="preserve">. </w:t>
      </w:r>
      <w:proofErr w:type="spellStart"/>
      <w:r w:rsidRPr="003A1419">
        <w:rPr>
          <w:rFonts w:ascii="Times New Roman" w:eastAsia="MS Mincho" w:hAnsi="Times New Roman" w:cs="Times New Roman"/>
          <w:bCs/>
          <w:sz w:val="24"/>
          <w:szCs w:val="24"/>
        </w:rPr>
        <w:t>навч</w:t>
      </w:r>
      <w:proofErr w:type="spellEnd"/>
      <w:r w:rsidRPr="003A1419">
        <w:rPr>
          <w:rFonts w:ascii="Times New Roman" w:eastAsia="MS Mincho" w:hAnsi="Times New Roman" w:cs="Times New Roman"/>
          <w:bCs/>
          <w:sz w:val="24"/>
          <w:szCs w:val="24"/>
        </w:rPr>
        <w:t xml:space="preserve">. </w:t>
      </w:r>
      <w:proofErr w:type="spellStart"/>
      <w:r w:rsidRPr="003A1419">
        <w:rPr>
          <w:rFonts w:ascii="Times New Roman" w:eastAsia="MS Mincho" w:hAnsi="Times New Roman" w:cs="Times New Roman"/>
          <w:bCs/>
          <w:sz w:val="24"/>
          <w:szCs w:val="24"/>
        </w:rPr>
        <w:t>закл</w:t>
      </w:r>
      <w:proofErr w:type="spellEnd"/>
      <w:r w:rsidRPr="003A1419">
        <w:rPr>
          <w:rFonts w:ascii="Times New Roman" w:eastAsia="MS Mincho" w:hAnsi="Times New Roman" w:cs="Times New Roman"/>
          <w:bCs/>
          <w:sz w:val="24"/>
          <w:szCs w:val="24"/>
        </w:rPr>
        <w:t xml:space="preserve">. / А. П. Гель, Г. С. </w:t>
      </w:r>
      <w:proofErr w:type="spellStart"/>
      <w:r w:rsidRPr="003A1419">
        <w:rPr>
          <w:rFonts w:ascii="Times New Roman" w:eastAsia="MS Mincho" w:hAnsi="Times New Roman" w:cs="Times New Roman"/>
          <w:bCs/>
          <w:sz w:val="24"/>
          <w:szCs w:val="24"/>
        </w:rPr>
        <w:t>Семаков</w:t>
      </w:r>
      <w:proofErr w:type="spellEnd"/>
      <w:r w:rsidRPr="003A1419">
        <w:rPr>
          <w:rFonts w:ascii="Times New Roman" w:eastAsia="MS Mincho" w:hAnsi="Times New Roman" w:cs="Times New Roman"/>
          <w:bCs/>
          <w:sz w:val="24"/>
          <w:szCs w:val="24"/>
        </w:rPr>
        <w:t xml:space="preserve">, С. П. </w:t>
      </w:r>
      <w:proofErr w:type="spellStart"/>
      <w:r w:rsidRPr="003A1419">
        <w:rPr>
          <w:rFonts w:ascii="Times New Roman" w:eastAsia="MS Mincho" w:hAnsi="Times New Roman" w:cs="Times New Roman"/>
          <w:bCs/>
          <w:sz w:val="24"/>
          <w:szCs w:val="24"/>
        </w:rPr>
        <w:t>Кондракова</w:t>
      </w:r>
      <w:proofErr w:type="spellEnd"/>
      <w:r w:rsidRPr="003A1419">
        <w:rPr>
          <w:rFonts w:ascii="Times New Roman" w:eastAsia="MS Mincho" w:hAnsi="Times New Roman" w:cs="Times New Roman"/>
          <w:bCs/>
          <w:sz w:val="24"/>
          <w:szCs w:val="24"/>
        </w:rPr>
        <w:t>. Київ: МАУП, 2004. 272 с.</w:t>
      </w:r>
    </w:p>
    <w:p w:rsidR="003A1419" w:rsidRPr="003A1419" w:rsidRDefault="003A1419" w:rsidP="003A1419">
      <w:pPr>
        <w:pStyle w:val="a8"/>
        <w:numPr>
          <w:ilvl w:val="0"/>
          <w:numId w:val="2"/>
        </w:numPr>
        <w:jc w:val="both"/>
        <w:rPr>
          <w:rFonts w:ascii="Times New Roman" w:hAnsi="Times New Roman" w:cs="Times New Roman"/>
          <w:bCs/>
          <w:sz w:val="24"/>
          <w:szCs w:val="24"/>
        </w:rPr>
      </w:pPr>
      <w:r w:rsidRPr="003A1419">
        <w:rPr>
          <w:rFonts w:ascii="Times New Roman" w:hAnsi="Times New Roman" w:cs="Times New Roman"/>
          <w:bCs/>
          <w:sz w:val="24"/>
          <w:szCs w:val="24"/>
        </w:rPr>
        <w:t xml:space="preserve">Ковалів М. В., </w:t>
      </w:r>
      <w:proofErr w:type="spellStart"/>
      <w:r w:rsidRPr="003A1419">
        <w:rPr>
          <w:rFonts w:ascii="Times New Roman" w:hAnsi="Times New Roman" w:cs="Times New Roman"/>
          <w:bCs/>
          <w:sz w:val="24"/>
          <w:szCs w:val="24"/>
        </w:rPr>
        <w:t>Єсімов</w:t>
      </w:r>
      <w:proofErr w:type="spellEnd"/>
      <w:r w:rsidRPr="003A1419">
        <w:rPr>
          <w:rFonts w:ascii="Times New Roman" w:hAnsi="Times New Roman" w:cs="Times New Roman"/>
          <w:bCs/>
          <w:sz w:val="24"/>
          <w:szCs w:val="24"/>
        </w:rPr>
        <w:t xml:space="preserve"> С. С., Назар Ю. С., </w:t>
      </w:r>
      <w:proofErr w:type="spellStart"/>
      <w:r w:rsidRPr="003A1419">
        <w:rPr>
          <w:rFonts w:ascii="Times New Roman" w:hAnsi="Times New Roman" w:cs="Times New Roman"/>
          <w:bCs/>
          <w:sz w:val="24"/>
          <w:szCs w:val="24"/>
        </w:rPr>
        <w:t>Гаврильців</w:t>
      </w:r>
      <w:proofErr w:type="spellEnd"/>
      <w:r w:rsidRPr="003A1419">
        <w:rPr>
          <w:rFonts w:ascii="Times New Roman" w:hAnsi="Times New Roman" w:cs="Times New Roman"/>
          <w:bCs/>
          <w:sz w:val="24"/>
          <w:szCs w:val="24"/>
        </w:rPr>
        <w:t xml:space="preserve"> М. Т., Лук’янова Г. Ю., </w:t>
      </w:r>
      <w:proofErr w:type="spellStart"/>
      <w:r w:rsidRPr="003A1419">
        <w:rPr>
          <w:rFonts w:ascii="Times New Roman" w:hAnsi="Times New Roman" w:cs="Times New Roman"/>
          <w:bCs/>
          <w:sz w:val="24"/>
          <w:szCs w:val="24"/>
        </w:rPr>
        <w:t>Годяк</w:t>
      </w:r>
      <w:proofErr w:type="spellEnd"/>
      <w:r w:rsidRPr="003A1419">
        <w:rPr>
          <w:rFonts w:ascii="Times New Roman" w:hAnsi="Times New Roman" w:cs="Times New Roman"/>
          <w:bCs/>
          <w:sz w:val="24"/>
          <w:szCs w:val="24"/>
        </w:rPr>
        <w:t xml:space="preserve"> А. І., </w:t>
      </w:r>
      <w:proofErr w:type="spellStart"/>
      <w:r w:rsidRPr="003A1419">
        <w:rPr>
          <w:rFonts w:ascii="Times New Roman" w:hAnsi="Times New Roman" w:cs="Times New Roman"/>
          <w:bCs/>
          <w:sz w:val="24"/>
          <w:szCs w:val="24"/>
        </w:rPr>
        <w:t>Бліхар</w:t>
      </w:r>
      <w:proofErr w:type="spellEnd"/>
      <w:r w:rsidRPr="003A1419">
        <w:rPr>
          <w:rFonts w:ascii="Times New Roman" w:hAnsi="Times New Roman" w:cs="Times New Roman"/>
          <w:bCs/>
          <w:sz w:val="24"/>
          <w:szCs w:val="24"/>
        </w:rPr>
        <w:t xml:space="preserve"> М. М.  Судові та правоохоронні органи: навчальний посібник. Львів: Львівський державний університет внутрішніх справ, 2016. 388 с.</w:t>
      </w:r>
    </w:p>
    <w:p w:rsidR="003A1419" w:rsidRPr="007A37AC" w:rsidRDefault="003A1419" w:rsidP="003A1419">
      <w:pPr>
        <w:spacing w:after="0" w:line="240" w:lineRule="auto"/>
        <w:contextualSpacing/>
        <w:jc w:val="both"/>
        <w:rPr>
          <w:rFonts w:ascii="Times New Roman" w:eastAsia="MS Mincho" w:hAnsi="Times New Roman" w:cs="Times New Roman"/>
          <w:bCs/>
          <w:color w:val="000000"/>
          <w:sz w:val="24"/>
          <w:szCs w:val="24"/>
        </w:rPr>
      </w:pPr>
    </w:p>
    <w:p w:rsidR="007A37AC" w:rsidRPr="007A37AC" w:rsidRDefault="007A37AC" w:rsidP="007A37AC">
      <w:pPr>
        <w:spacing w:after="0" w:line="240" w:lineRule="auto"/>
        <w:contextualSpacing/>
        <w:rPr>
          <w:rFonts w:ascii="Times New Roman" w:eastAsia="MS Mincho" w:hAnsi="Times New Roman" w:cs="Times New Roman"/>
          <w:b/>
          <w:bCs/>
          <w:i/>
          <w:color w:val="000000"/>
          <w:sz w:val="24"/>
          <w:szCs w:val="24"/>
        </w:rPr>
      </w:pPr>
      <w:r w:rsidRPr="007A37AC">
        <w:rPr>
          <w:rFonts w:ascii="Times New Roman" w:eastAsia="MS Mincho" w:hAnsi="Times New Roman" w:cs="Times New Roman"/>
          <w:b/>
          <w:bCs/>
          <w:i/>
          <w:color w:val="000000"/>
          <w:sz w:val="24"/>
          <w:szCs w:val="24"/>
        </w:rPr>
        <w:t>Інформаційні ресурси:</w:t>
      </w:r>
    </w:p>
    <w:p w:rsidR="003A1419" w:rsidRPr="003A1419" w:rsidRDefault="003A1419" w:rsidP="003A1419">
      <w:pPr>
        <w:spacing w:after="0" w:line="240" w:lineRule="auto"/>
        <w:rPr>
          <w:rFonts w:ascii="Times New Roman" w:eastAsia="MS Mincho" w:hAnsi="Times New Roman" w:cs="Times New Roman"/>
          <w:bCs/>
          <w:color w:val="000000"/>
          <w:sz w:val="24"/>
          <w:szCs w:val="24"/>
        </w:rPr>
      </w:pPr>
      <w:r w:rsidRPr="007A37AC">
        <w:rPr>
          <w:rFonts w:ascii="Times New Roman" w:eastAsia="MS Mincho" w:hAnsi="Times New Roman" w:cs="Times New Roman"/>
          <w:bCs/>
          <w:color w:val="000000"/>
          <w:sz w:val="24"/>
          <w:szCs w:val="24"/>
        </w:rPr>
        <w:t>1.</w:t>
      </w:r>
      <w:r w:rsidRPr="007A37AC">
        <w:rPr>
          <w:rFonts w:ascii="Times New Roman" w:eastAsia="MS Mincho" w:hAnsi="Times New Roman" w:cs="Times New Roman"/>
          <w:bCs/>
          <w:color w:val="000000"/>
          <w:sz w:val="24"/>
          <w:szCs w:val="24"/>
        </w:rPr>
        <w:tab/>
      </w:r>
      <w:proofErr w:type="spellStart"/>
      <w:r w:rsidRPr="003A1419">
        <w:rPr>
          <w:rFonts w:ascii="Times New Roman" w:eastAsia="MS Mincho" w:hAnsi="Times New Roman" w:cs="Times New Roman"/>
          <w:bCs/>
          <w:color w:val="000000"/>
          <w:sz w:val="24"/>
          <w:szCs w:val="24"/>
        </w:rPr>
        <w:t>Загуменна</w:t>
      </w:r>
      <w:proofErr w:type="spellEnd"/>
      <w:r w:rsidRPr="003A1419">
        <w:rPr>
          <w:rFonts w:ascii="Times New Roman" w:eastAsia="MS Mincho" w:hAnsi="Times New Roman" w:cs="Times New Roman"/>
          <w:bCs/>
          <w:color w:val="000000"/>
          <w:sz w:val="24"/>
          <w:szCs w:val="24"/>
        </w:rPr>
        <w:t xml:space="preserve"> Ю. О. Правоохоронні органи: поняття, ознаки, функції, особливості діяльності. </w:t>
      </w:r>
      <w:r w:rsidRPr="003A1419">
        <w:rPr>
          <w:rFonts w:ascii="Times New Roman" w:eastAsia="MS Mincho" w:hAnsi="Times New Roman" w:cs="Times New Roman"/>
          <w:bCs/>
          <w:i/>
          <w:iCs/>
          <w:color w:val="000000"/>
          <w:sz w:val="24"/>
          <w:szCs w:val="24"/>
        </w:rPr>
        <w:t xml:space="preserve">Право і безпека. </w:t>
      </w:r>
      <w:r w:rsidRPr="003A1419">
        <w:rPr>
          <w:rFonts w:ascii="Times New Roman" w:eastAsia="MS Mincho" w:hAnsi="Times New Roman" w:cs="Times New Roman"/>
          <w:bCs/>
          <w:iCs/>
          <w:color w:val="000000"/>
          <w:sz w:val="24"/>
          <w:szCs w:val="24"/>
        </w:rPr>
        <w:t>№ 3 (35) 2010</w:t>
      </w:r>
      <w:r w:rsidRPr="003A1419">
        <w:rPr>
          <w:rFonts w:ascii="Times New Roman" w:eastAsia="MS Mincho" w:hAnsi="Times New Roman" w:cs="Times New Roman"/>
          <w:bCs/>
          <w:color w:val="000000"/>
          <w:sz w:val="24"/>
          <w:szCs w:val="24"/>
        </w:rPr>
        <w:t>. С. 145-150</w:t>
      </w:r>
    </w:p>
    <w:p w:rsidR="003A1419" w:rsidRPr="007A37AC" w:rsidRDefault="003A1419" w:rsidP="007A37AC">
      <w:pPr>
        <w:spacing w:after="0" w:line="240" w:lineRule="auto"/>
        <w:rPr>
          <w:rFonts w:ascii="Times New Roman" w:eastAsia="MS Mincho" w:hAnsi="Times New Roman" w:cs="Times New Roman"/>
          <w:bCs/>
          <w:color w:val="000000"/>
          <w:sz w:val="24"/>
          <w:szCs w:val="24"/>
        </w:rPr>
      </w:pPr>
      <w:r w:rsidRPr="007A37AC">
        <w:rPr>
          <w:rFonts w:ascii="Times New Roman" w:eastAsia="MS Mincho" w:hAnsi="Times New Roman" w:cs="Times New Roman"/>
          <w:bCs/>
          <w:color w:val="000000"/>
          <w:sz w:val="24"/>
          <w:szCs w:val="24"/>
        </w:rPr>
        <w:t>2.</w:t>
      </w:r>
      <w:r w:rsidRPr="007A37AC">
        <w:rPr>
          <w:rFonts w:ascii="Times New Roman" w:eastAsia="MS Mincho" w:hAnsi="Times New Roman" w:cs="Times New Roman"/>
          <w:bCs/>
          <w:color w:val="000000"/>
          <w:sz w:val="24"/>
          <w:szCs w:val="24"/>
        </w:rPr>
        <w:tab/>
        <w:t>Закон України Про Основні засади розвитку інформаційного суспільства в Україні на 2007-2015 роки. Законодавство України : веб-сайт. URL http://zakon.rada.gov.ua/cgi-bin/laws/main.cgi?nreg=537-16 (дата звернення: 30.08.2018).</w:t>
      </w:r>
    </w:p>
    <w:p w:rsidR="003A1419" w:rsidRPr="007A37AC" w:rsidRDefault="003A1419" w:rsidP="007A37AC">
      <w:pPr>
        <w:spacing w:after="0" w:line="240" w:lineRule="auto"/>
        <w:rPr>
          <w:rFonts w:ascii="Times New Roman" w:eastAsia="MS Mincho" w:hAnsi="Times New Roman" w:cs="Times New Roman"/>
          <w:bCs/>
          <w:color w:val="000000"/>
          <w:sz w:val="24"/>
          <w:szCs w:val="24"/>
        </w:rPr>
      </w:pPr>
      <w:r w:rsidRPr="007A37AC">
        <w:rPr>
          <w:rFonts w:ascii="Times New Roman" w:eastAsia="MS Mincho" w:hAnsi="Times New Roman" w:cs="Times New Roman"/>
          <w:bCs/>
          <w:color w:val="000000"/>
          <w:sz w:val="24"/>
          <w:szCs w:val="24"/>
        </w:rPr>
        <w:t>3.</w:t>
      </w:r>
      <w:r w:rsidRPr="007A37AC">
        <w:rPr>
          <w:rFonts w:ascii="Times New Roman" w:eastAsia="MS Mincho" w:hAnsi="Times New Roman" w:cs="Times New Roman"/>
          <w:bCs/>
          <w:color w:val="000000"/>
          <w:sz w:val="24"/>
          <w:szCs w:val="24"/>
        </w:rPr>
        <w:tab/>
        <w:t xml:space="preserve">Запровадження комунікацій у суспільстві / за </w:t>
      </w:r>
      <w:proofErr w:type="spellStart"/>
      <w:r w:rsidRPr="007A37AC">
        <w:rPr>
          <w:rFonts w:ascii="Times New Roman" w:eastAsia="MS Mincho" w:hAnsi="Times New Roman" w:cs="Times New Roman"/>
          <w:bCs/>
          <w:color w:val="000000"/>
          <w:sz w:val="24"/>
          <w:szCs w:val="24"/>
        </w:rPr>
        <w:t>заг</w:t>
      </w:r>
      <w:proofErr w:type="spellEnd"/>
      <w:r w:rsidRPr="007A37AC">
        <w:rPr>
          <w:rFonts w:ascii="Times New Roman" w:eastAsia="MS Mincho" w:hAnsi="Times New Roman" w:cs="Times New Roman"/>
          <w:bCs/>
          <w:color w:val="000000"/>
          <w:sz w:val="24"/>
          <w:szCs w:val="24"/>
        </w:rPr>
        <w:t xml:space="preserve">. ред. Н. К. </w:t>
      </w:r>
      <w:proofErr w:type="spellStart"/>
      <w:r w:rsidRPr="007A37AC">
        <w:rPr>
          <w:rFonts w:ascii="Times New Roman" w:eastAsia="MS Mincho" w:hAnsi="Times New Roman" w:cs="Times New Roman"/>
          <w:bCs/>
          <w:color w:val="000000"/>
          <w:sz w:val="24"/>
          <w:szCs w:val="24"/>
        </w:rPr>
        <w:t>Дніпренко</w:t>
      </w:r>
      <w:proofErr w:type="spellEnd"/>
      <w:r w:rsidRPr="007A37AC">
        <w:rPr>
          <w:rFonts w:ascii="Times New Roman" w:eastAsia="MS Mincho" w:hAnsi="Times New Roman" w:cs="Times New Roman"/>
          <w:bCs/>
          <w:color w:val="000000"/>
          <w:sz w:val="24"/>
          <w:szCs w:val="24"/>
        </w:rPr>
        <w:t xml:space="preserve">, В. В. </w:t>
      </w:r>
      <w:proofErr w:type="spellStart"/>
      <w:r w:rsidRPr="007A37AC">
        <w:rPr>
          <w:rFonts w:ascii="Times New Roman" w:eastAsia="MS Mincho" w:hAnsi="Times New Roman" w:cs="Times New Roman"/>
          <w:bCs/>
          <w:color w:val="000000"/>
          <w:sz w:val="24"/>
          <w:szCs w:val="24"/>
        </w:rPr>
        <w:t>Різуна</w:t>
      </w:r>
      <w:proofErr w:type="spellEnd"/>
      <w:r w:rsidRPr="007A37AC">
        <w:rPr>
          <w:rFonts w:ascii="Times New Roman" w:eastAsia="MS Mincho" w:hAnsi="Times New Roman" w:cs="Times New Roman"/>
          <w:bCs/>
          <w:color w:val="000000"/>
          <w:sz w:val="24"/>
          <w:szCs w:val="24"/>
        </w:rPr>
        <w:t>. Київ : ТОВ “Вістка”, 2009. 56 с. URL: http://www.fes.kiev.ua/new/wb/media/publikationen/Com_politics_FINAL.pdf  (дата звернення: 30.08.2018).</w:t>
      </w:r>
    </w:p>
    <w:p w:rsidR="003A1419" w:rsidRPr="007A37AC" w:rsidRDefault="003A1419" w:rsidP="007A37AC">
      <w:pPr>
        <w:spacing w:after="0" w:line="240" w:lineRule="auto"/>
        <w:rPr>
          <w:rFonts w:ascii="Times New Roman" w:eastAsia="MS Mincho" w:hAnsi="Times New Roman" w:cs="Times New Roman"/>
          <w:bCs/>
          <w:color w:val="000000"/>
          <w:sz w:val="24"/>
          <w:szCs w:val="24"/>
        </w:rPr>
      </w:pPr>
      <w:r w:rsidRPr="007A37AC">
        <w:rPr>
          <w:rFonts w:ascii="Times New Roman" w:eastAsia="MS Mincho" w:hAnsi="Times New Roman" w:cs="Times New Roman"/>
          <w:bCs/>
          <w:color w:val="000000"/>
          <w:sz w:val="24"/>
          <w:szCs w:val="24"/>
        </w:rPr>
        <w:t>4.</w:t>
      </w:r>
      <w:r w:rsidRPr="007A37AC">
        <w:rPr>
          <w:rFonts w:ascii="Times New Roman" w:eastAsia="MS Mincho" w:hAnsi="Times New Roman" w:cs="Times New Roman"/>
          <w:bCs/>
          <w:color w:val="000000"/>
          <w:sz w:val="24"/>
          <w:szCs w:val="24"/>
        </w:rPr>
        <w:tab/>
        <w:t>Наукова бібліотека ЗНУ : веб-сайт. URL : http://library.znu.edu.ua (дата звернення: 30.08.2018).</w:t>
      </w:r>
    </w:p>
    <w:p w:rsidR="003A1419" w:rsidRPr="007A37AC" w:rsidRDefault="003A1419" w:rsidP="007A37AC">
      <w:pPr>
        <w:spacing w:after="0" w:line="240" w:lineRule="auto"/>
        <w:rPr>
          <w:rFonts w:ascii="Times New Roman" w:eastAsia="MS Mincho" w:hAnsi="Times New Roman" w:cs="Times New Roman"/>
          <w:bCs/>
          <w:color w:val="000000"/>
          <w:sz w:val="24"/>
          <w:szCs w:val="24"/>
        </w:rPr>
      </w:pPr>
      <w:r w:rsidRPr="007A37AC">
        <w:rPr>
          <w:rFonts w:ascii="Times New Roman" w:eastAsia="MS Mincho" w:hAnsi="Times New Roman" w:cs="Times New Roman"/>
          <w:bCs/>
          <w:color w:val="000000"/>
          <w:sz w:val="24"/>
          <w:szCs w:val="24"/>
        </w:rPr>
        <w:t>5.</w:t>
      </w:r>
      <w:r w:rsidRPr="007A37AC">
        <w:rPr>
          <w:rFonts w:ascii="Times New Roman" w:eastAsia="MS Mincho" w:hAnsi="Times New Roman" w:cs="Times New Roman"/>
          <w:bCs/>
          <w:color w:val="000000"/>
          <w:sz w:val="24"/>
          <w:szCs w:val="24"/>
        </w:rPr>
        <w:tab/>
        <w:t>Національна бібліотека України : веб-сайт. URL: http://www.nbuv.gov.ua (дата звернення: 30.08.2018).</w:t>
      </w:r>
    </w:p>
    <w:p w:rsidR="003A1419" w:rsidRPr="003A1419" w:rsidRDefault="003A1419" w:rsidP="003A1419">
      <w:pPr>
        <w:spacing w:after="0" w:line="240" w:lineRule="auto"/>
        <w:rPr>
          <w:rFonts w:ascii="Times New Roman" w:eastAsia="MS Mincho" w:hAnsi="Times New Roman" w:cs="Times New Roman"/>
          <w:bCs/>
          <w:iCs/>
          <w:color w:val="000000"/>
          <w:sz w:val="24"/>
          <w:szCs w:val="24"/>
        </w:rPr>
      </w:pPr>
      <w:r w:rsidRPr="007A37AC">
        <w:rPr>
          <w:rFonts w:ascii="Times New Roman" w:eastAsia="MS Mincho" w:hAnsi="Times New Roman" w:cs="Times New Roman"/>
          <w:bCs/>
          <w:color w:val="000000"/>
          <w:sz w:val="24"/>
          <w:szCs w:val="24"/>
        </w:rPr>
        <w:t>6.</w:t>
      </w:r>
      <w:r w:rsidRPr="007A37AC">
        <w:rPr>
          <w:rFonts w:ascii="Times New Roman" w:eastAsia="MS Mincho" w:hAnsi="Times New Roman" w:cs="Times New Roman"/>
          <w:bCs/>
          <w:color w:val="000000"/>
          <w:sz w:val="24"/>
          <w:szCs w:val="24"/>
        </w:rPr>
        <w:tab/>
      </w:r>
      <w:r w:rsidRPr="003A1419">
        <w:rPr>
          <w:rFonts w:ascii="Times New Roman" w:eastAsia="MS Mincho" w:hAnsi="Times New Roman" w:cs="Times New Roman"/>
          <w:bCs/>
          <w:iCs/>
          <w:color w:val="000000"/>
          <w:sz w:val="24"/>
          <w:szCs w:val="24"/>
        </w:rPr>
        <w:t xml:space="preserve">Конституція України: прийнята на п’ятій сесії Верховної Ради України 28.06.1996 (редакція від 02.03.2014) </w:t>
      </w:r>
      <w:r w:rsidRPr="003A1419">
        <w:rPr>
          <w:rFonts w:ascii="Times New Roman" w:eastAsia="MS Mincho" w:hAnsi="Times New Roman" w:cs="Times New Roman"/>
          <w:bCs/>
          <w:iCs/>
          <w:color w:val="000000"/>
          <w:sz w:val="24"/>
          <w:szCs w:val="24"/>
          <w:lang w:val="en-US"/>
        </w:rPr>
        <w:t>URL</w:t>
      </w:r>
      <w:r w:rsidRPr="003A1419">
        <w:rPr>
          <w:rFonts w:ascii="Times New Roman" w:eastAsia="MS Mincho" w:hAnsi="Times New Roman" w:cs="Times New Roman"/>
          <w:bCs/>
          <w:iCs/>
          <w:color w:val="000000"/>
          <w:sz w:val="24"/>
          <w:szCs w:val="24"/>
          <w:lang w:val="ru-RU"/>
        </w:rPr>
        <w:t xml:space="preserve"> </w:t>
      </w:r>
      <w:r w:rsidRPr="003A1419">
        <w:rPr>
          <w:rFonts w:ascii="Times New Roman" w:eastAsia="MS Mincho" w:hAnsi="Times New Roman" w:cs="Times New Roman"/>
          <w:bCs/>
          <w:iCs/>
          <w:color w:val="000000"/>
          <w:sz w:val="24"/>
          <w:szCs w:val="24"/>
        </w:rPr>
        <w:t xml:space="preserve">: http://zakon2.rada.gov.ua. </w:t>
      </w:r>
    </w:p>
    <w:p w:rsidR="003A1419" w:rsidRPr="007A37AC" w:rsidRDefault="003A1419" w:rsidP="007A37AC">
      <w:pPr>
        <w:spacing w:after="0" w:line="240" w:lineRule="auto"/>
        <w:rPr>
          <w:rFonts w:ascii="Times New Roman" w:eastAsia="MS Mincho" w:hAnsi="Times New Roman" w:cs="Times New Roman"/>
          <w:b/>
          <w:bCs/>
          <w:sz w:val="28"/>
          <w:szCs w:val="24"/>
        </w:rPr>
      </w:pPr>
      <w:r w:rsidRPr="007A37AC">
        <w:rPr>
          <w:rFonts w:ascii="Times New Roman" w:eastAsia="MS Mincho" w:hAnsi="Times New Roman" w:cs="Times New Roman"/>
          <w:bCs/>
          <w:color w:val="000000"/>
          <w:sz w:val="24"/>
          <w:szCs w:val="24"/>
        </w:rPr>
        <w:t>9.</w:t>
      </w:r>
      <w:r w:rsidRPr="007A37AC">
        <w:rPr>
          <w:rFonts w:ascii="Times New Roman" w:eastAsia="MS Mincho" w:hAnsi="Times New Roman" w:cs="Times New Roman"/>
          <w:bCs/>
          <w:color w:val="000000"/>
          <w:sz w:val="24"/>
          <w:szCs w:val="24"/>
        </w:rPr>
        <w:tab/>
        <w:t xml:space="preserve">Українська бібліотечна енциклопедія : веб-сайт. URL :  http://ube.nplu.org </w:t>
      </w:r>
      <w:r w:rsidRPr="007A37AC">
        <w:rPr>
          <w:rFonts w:ascii="Times New Roman" w:eastAsia="MS Mincho" w:hAnsi="Times New Roman" w:cs="Times New Roman"/>
          <w:b/>
          <w:bCs/>
          <w:sz w:val="28"/>
          <w:szCs w:val="24"/>
        </w:rPr>
        <w:t>РЕГУЛЯЦІЇ І ПОЛІТИКИ КУРСУ</w:t>
      </w:r>
      <w:r w:rsidRPr="007A37AC">
        <w:rPr>
          <w:rFonts w:ascii="Times New Roman" w:eastAsia="MS Mincho" w:hAnsi="Times New Roman" w:cs="Times New Roman"/>
          <w:b/>
          <w:bCs/>
          <w:sz w:val="28"/>
          <w:szCs w:val="24"/>
          <w:vertAlign w:val="superscript"/>
        </w:rPr>
        <w:footnoteReference w:id="2"/>
      </w:r>
    </w:p>
    <w:p w:rsidR="007A37AC" w:rsidRPr="007A37AC" w:rsidRDefault="007A37AC" w:rsidP="007A37AC">
      <w:pPr>
        <w:spacing w:after="0" w:line="240" w:lineRule="auto"/>
        <w:rPr>
          <w:rFonts w:ascii="Times New Roman" w:eastAsia="MS Mincho" w:hAnsi="Times New Roman" w:cs="Times New Roman"/>
          <w:b/>
          <w:bCs/>
          <w:color w:val="000000"/>
          <w:sz w:val="24"/>
          <w:szCs w:val="24"/>
          <w:highlight w:val="yellow"/>
          <w:lang w:val="ru-RU"/>
        </w:rPr>
      </w:pPr>
    </w:p>
    <w:p w:rsidR="007A37AC" w:rsidRPr="007A37AC" w:rsidRDefault="007A37AC" w:rsidP="007A37AC">
      <w:pPr>
        <w:spacing w:after="0" w:line="240" w:lineRule="auto"/>
        <w:rPr>
          <w:rFonts w:ascii="Times New Roman" w:eastAsia="MS Mincho" w:hAnsi="Times New Roman" w:cs="Times New Roman"/>
          <w:b/>
          <w:bCs/>
          <w:color w:val="000000"/>
          <w:sz w:val="24"/>
          <w:szCs w:val="24"/>
        </w:rPr>
      </w:pPr>
      <w:r w:rsidRPr="007A37AC">
        <w:rPr>
          <w:rFonts w:ascii="Times New Roman" w:eastAsia="MS Mincho" w:hAnsi="Times New Roman" w:cs="Times New Roman"/>
          <w:b/>
          <w:bCs/>
          <w:color w:val="000000"/>
          <w:sz w:val="24"/>
          <w:szCs w:val="24"/>
        </w:rPr>
        <w:lastRenderedPageBreak/>
        <w:t>Відвідування занять. Регуляція пропусків.</w:t>
      </w:r>
    </w:p>
    <w:p w:rsidR="007A37AC" w:rsidRPr="007A37AC" w:rsidRDefault="007A37AC" w:rsidP="007A37AC">
      <w:pPr>
        <w:spacing w:after="0" w:line="240" w:lineRule="auto"/>
        <w:jc w:val="both"/>
        <w:rPr>
          <w:rFonts w:ascii="Times New Roman" w:eastAsia="MS Mincho" w:hAnsi="Times New Roman" w:cs="Times New Roman"/>
          <w:bCs/>
          <w:color w:val="000000"/>
          <w:sz w:val="24"/>
          <w:szCs w:val="24"/>
        </w:rPr>
      </w:pPr>
      <w:r w:rsidRPr="007A37AC">
        <w:rPr>
          <w:rFonts w:ascii="Times New Roman" w:eastAsia="MS Mincho" w:hAnsi="Times New Roman" w:cs="Times New Roman"/>
          <w:bCs/>
          <w:color w:val="000000"/>
          <w:sz w:val="24"/>
          <w:szCs w:val="24"/>
          <w:u w:val="single"/>
        </w:rPr>
        <w:t>Відвідування занять обов’язкове</w:t>
      </w:r>
      <w:r w:rsidRPr="007A37AC">
        <w:rPr>
          <w:rFonts w:ascii="Times New Roman" w:eastAsia="MS Mincho" w:hAnsi="Times New Roman" w:cs="Times New Roman"/>
          <w:bCs/>
          <w:color w:val="000000"/>
          <w:sz w:val="24"/>
          <w:szCs w:val="24"/>
        </w:rPr>
        <w:t>, оскільки курс зорієнтовано на максимальне набуття практичного досвіду. Передбачається, що студенти будуть під час занять виконувати лабораторні завдання та захищати власні практичні проекти.</w:t>
      </w:r>
    </w:p>
    <w:p w:rsidR="007A37AC" w:rsidRPr="007A37AC" w:rsidRDefault="007A37AC" w:rsidP="007A37AC">
      <w:pPr>
        <w:spacing w:after="0" w:line="240" w:lineRule="auto"/>
        <w:jc w:val="both"/>
        <w:rPr>
          <w:rFonts w:ascii="Times New Roman" w:eastAsia="MS Mincho" w:hAnsi="Times New Roman" w:cs="Times New Roman"/>
          <w:bCs/>
          <w:color w:val="000000"/>
          <w:sz w:val="24"/>
          <w:szCs w:val="24"/>
        </w:rPr>
      </w:pPr>
      <w:r w:rsidRPr="007A37AC">
        <w:rPr>
          <w:rFonts w:ascii="Times New Roman" w:eastAsia="MS Mincho" w:hAnsi="Times New Roman" w:cs="Times New Roman"/>
          <w:bCs/>
          <w:color w:val="000000"/>
          <w:sz w:val="24"/>
          <w:szCs w:val="24"/>
          <w:u w:val="single"/>
        </w:rPr>
        <w:t>Завдання мають бути виконанні під час лабораторних занять</w:t>
      </w:r>
      <w:r w:rsidRPr="007A37AC">
        <w:rPr>
          <w:rFonts w:ascii="Times New Roman" w:eastAsia="MS Mincho" w:hAnsi="Times New Roman" w:cs="Times New Roman"/>
          <w:bCs/>
          <w:color w:val="000000"/>
          <w:sz w:val="24"/>
          <w:szCs w:val="24"/>
        </w:rPr>
        <w:t xml:space="preserve">. </w:t>
      </w:r>
      <w:r w:rsidRPr="007A37AC">
        <w:rPr>
          <w:rFonts w:ascii="Times New Roman" w:eastAsia="MS Mincho" w:hAnsi="Times New Roman" w:cs="Times New Roman"/>
          <w:bCs/>
          <w:color w:val="000000"/>
          <w:sz w:val="24"/>
          <w:szCs w:val="24"/>
          <w:u w:val="single"/>
        </w:rPr>
        <w:t>Пропуски можливі лише з поважної причини</w:t>
      </w:r>
      <w:r w:rsidRPr="007A37AC">
        <w:rPr>
          <w:rFonts w:ascii="Times New Roman" w:eastAsia="MS Mincho" w:hAnsi="Times New Roman" w:cs="Times New Roman"/>
          <w:bCs/>
          <w:color w:val="000000"/>
          <w:sz w:val="24"/>
          <w:szCs w:val="24"/>
        </w:rPr>
        <w:t xml:space="preserve">. Відпрацювання пропущених занять має бути регулярним за домовленістю з викладачем у години консультацій. Накопичення </w:t>
      </w:r>
      <w:proofErr w:type="spellStart"/>
      <w:r w:rsidRPr="007A37AC">
        <w:rPr>
          <w:rFonts w:ascii="Times New Roman" w:eastAsia="MS Mincho" w:hAnsi="Times New Roman" w:cs="Times New Roman"/>
          <w:bCs/>
          <w:color w:val="000000"/>
          <w:sz w:val="24"/>
          <w:szCs w:val="24"/>
        </w:rPr>
        <w:t>відпрацювань</w:t>
      </w:r>
      <w:proofErr w:type="spellEnd"/>
      <w:r w:rsidRPr="007A37AC">
        <w:rPr>
          <w:rFonts w:ascii="Times New Roman" w:eastAsia="MS Mincho" w:hAnsi="Times New Roman" w:cs="Times New Roman"/>
          <w:bCs/>
          <w:color w:val="000000"/>
          <w:sz w:val="24"/>
          <w:szCs w:val="24"/>
        </w:rPr>
        <w:t xml:space="preserve">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7A37AC">
        <w:rPr>
          <w:rFonts w:ascii="Times New Roman" w:eastAsia="MS Mincho" w:hAnsi="Times New Roman" w:cs="Times New Roman"/>
          <w:bCs/>
          <w:color w:val="000000"/>
          <w:sz w:val="24"/>
          <w:szCs w:val="24"/>
        </w:rPr>
        <w:t>силабусу</w:t>
      </w:r>
      <w:proofErr w:type="spellEnd"/>
      <w:r w:rsidRPr="007A37AC">
        <w:rPr>
          <w:rFonts w:ascii="Times New Roman" w:eastAsia="MS Mincho" w:hAnsi="Times New Roman" w:cs="Times New Roman"/>
          <w:bCs/>
          <w:color w:val="000000"/>
          <w:sz w:val="24"/>
          <w:szCs w:val="24"/>
        </w:rPr>
        <w:t>).</w:t>
      </w:r>
    </w:p>
    <w:p w:rsidR="007A37AC" w:rsidRPr="007A37AC" w:rsidRDefault="007A37AC" w:rsidP="007A37AC">
      <w:pPr>
        <w:spacing w:after="0" w:line="240" w:lineRule="auto"/>
        <w:rPr>
          <w:rFonts w:ascii="Times New Roman" w:eastAsia="MS Mincho" w:hAnsi="Times New Roman" w:cs="Times New Roman"/>
          <w:bCs/>
          <w:color w:val="000000"/>
          <w:sz w:val="24"/>
          <w:szCs w:val="24"/>
        </w:rPr>
      </w:pPr>
    </w:p>
    <w:p w:rsidR="007A37AC" w:rsidRPr="007A37AC" w:rsidRDefault="007A37AC" w:rsidP="007A37AC">
      <w:pPr>
        <w:spacing w:after="0" w:line="240" w:lineRule="auto"/>
        <w:rPr>
          <w:rFonts w:ascii="Times New Roman" w:eastAsia="MS Mincho" w:hAnsi="Times New Roman" w:cs="Times New Roman"/>
          <w:b/>
          <w:bCs/>
          <w:color w:val="000000"/>
          <w:sz w:val="24"/>
          <w:szCs w:val="24"/>
        </w:rPr>
      </w:pPr>
      <w:r w:rsidRPr="007A37AC">
        <w:rPr>
          <w:rFonts w:ascii="Times New Roman" w:eastAsia="MS Mincho" w:hAnsi="Times New Roman" w:cs="Times New Roman"/>
          <w:b/>
          <w:bCs/>
          <w:color w:val="000000"/>
          <w:sz w:val="24"/>
          <w:szCs w:val="24"/>
        </w:rPr>
        <w:t>Політика академічної доброчесності</w:t>
      </w:r>
    </w:p>
    <w:p w:rsidR="007A37AC" w:rsidRPr="007A37AC" w:rsidRDefault="007A37AC" w:rsidP="007A37AC">
      <w:pPr>
        <w:spacing w:after="0" w:line="240" w:lineRule="auto"/>
        <w:jc w:val="both"/>
        <w:rPr>
          <w:rFonts w:ascii="Times New Roman" w:eastAsia="MS Mincho" w:hAnsi="Times New Roman" w:cs="Times New Roman"/>
          <w:bCs/>
          <w:color w:val="000000"/>
          <w:sz w:val="24"/>
          <w:szCs w:val="24"/>
        </w:rPr>
      </w:pPr>
      <w:r w:rsidRPr="007A37AC">
        <w:rPr>
          <w:rFonts w:ascii="Times New Roman" w:eastAsia="MS Mincho" w:hAnsi="Times New Roman" w:cs="Times New Roman"/>
          <w:bCs/>
          <w:color w:val="000000"/>
          <w:sz w:val="24"/>
          <w:szCs w:val="24"/>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7A37AC">
        <w:rPr>
          <w:rFonts w:ascii="Times New Roman" w:eastAsia="MS Mincho" w:hAnsi="Times New Roman" w:cs="Times New Roman"/>
          <w:bCs/>
          <w:i/>
          <w:color w:val="000000"/>
          <w:sz w:val="24"/>
          <w:szCs w:val="24"/>
        </w:rPr>
        <w:t>плагіат</w:t>
      </w:r>
      <w:r w:rsidRPr="007A37AC">
        <w:rPr>
          <w:rFonts w:ascii="Times New Roman" w:eastAsia="MS Mincho" w:hAnsi="Times New Roman" w:cs="Times New Roman"/>
          <w:bCs/>
          <w:color w:val="000000"/>
          <w:sz w:val="24"/>
          <w:szCs w:val="24"/>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7A37AC">
        <w:rPr>
          <w:rFonts w:ascii="Times New Roman" w:eastAsia="MS Mincho" w:hAnsi="Times New Roman" w:cs="Times New Roman"/>
          <w:bCs/>
          <w:color w:val="000000"/>
          <w:sz w:val="24"/>
          <w:szCs w:val="24"/>
        </w:rPr>
        <w:t>силабусу</w:t>
      </w:r>
      <w:proofErr w:type="spellEnd"/>
      <w:r w:rsidRPr="007A37AC">
        <w:rPr>
          <w:rFonts w:ascii="Times New Roman" w:eastAsia="MS Mincho" w:hAnsi="Times New Roman" w:cs="Times New Roman"/>
          <w:bCs/>
          <w:color w:val="000000"/>
          <w:sz w:val="24"/>
          <w:szCs w:val="24"/>
        </w:rPr>
        <w:t>).</w:t>
      </w:r>
    </w:p>
    <w:p w:rsidR="007A37AC" w:rsidRPr="007A37AC" w:rsidRDefault="007A37AC" w:rsidP="007A37AC">
      <w:pPr>
        <w:spacing w:after="0" w:line="240" w:lineRule="auto"/>
        <w:rPr>
          <w:rFonts w:ascii="Times New Roman" w:eastAsia="MS Mincho" w:hAnsi="Times New Roman" w:cs="Times New Roman"/>
          <w:bCs/>
          <w:color w:val="000000"/>
          <w:sz w:val="24"/>
          <w:szCs w:val="24"/>
        </w:rPr>
      </w:pPr>
    </w:p>
    <w:p w:rsidR="007A37AC" w:rsidRPr="007A37AC" w:rsidRDefault="007A37AC" w:rsidP="007A37AC">
      <w:pPr>
        <w:spacing w:after="0" w:line="240" w:lineRule="auto"/>
        <w:rPr>
          <w:rFonts w:ascii="Times New Roman" w:eastAsia="MS Mincho" w:hAnsi="Times New Roman" w:cs="Times New Roman"/>
          <w:b/>
          <w:bCs/>
          <w:color w:val="000000"/>
          <w:sz w:val="24"/>
          <w:szCs w:val="24"/>
        </w:rPr>
      </w:pPr>
      <w:r w:rsidRPr="007A37AC">
        <w:rPr>
          <w:rFonts w:ascii="Times New Roman" w:eastAsia="MS Mincho" w:hAnsi="Times New Roman" w:cs="Times New Roman"/>
          <w:b/>
          <w:bCs/>
          <w:color w:val="000000"/>
          <w:sz w:val="24"/>
          <w:szCs w:val="24"/>
        </w:rPr>
        <w:t>Використання комп’ютерів/телефонів на занятті</w:t>
      </w:r>
    </w:p>
    <w:p w:rsidR="007A37AC" w:rsidRPr="007A37AC" w:rsidRDefault="007A37AC" w:rsidP="007A37AC">
      <w:pPr>
        <w:spacing w:after="0" w:line="240" w:lineRule="auto"/>
        <w:jc w:val="both"/>
        <w:rPr>
          <w:rFonts w:ascii="Times New Roman" w:eastAsia="MS Mincho" w:hAnsi="Times New Roman" w:cs="Times New Roman"/>
          <w:bCs/>
          <w:color w:val="000000"/>
          <w:sz w:val="24"/>
          <w:szCs w:val="24"/>
          <w:highlight w:val="yellow"/>
        </w:rPr>
      </w:pPr>
      <w:r w:rsidRPr="007A37AC">
        <w:rPr>
          <w:rFonts w:ascii="Times New Roman" w:eastAsia="MS Mincho" w:hAnsi="Times New Roman" w:cs="Times New Roman"/>
          <w:bCs/>
          <w:color w:val="000000"/>
          <w:sz w:val="24"/>
          <w:szCs w:val="24"/>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7A37AC" w:rsidRPr="007A37AC" w:rsidRDefault="007A37AC" w:rsidP="007A37AC">
      <w:pPr>
        <w:spacing w:after="0" w:line="240" w:lineRule="auto"/>
        <w:rPr>
          <w:rFonts w:ascii="Times New Roman" w:eastAsia="Times New Roman" w:hAnsi="Times New Roman" w:cs="Times New Roman"/>
          <w:sz w:val="24"/>
          <w:szCs w:val="24"/>
          <w:highlight w:val="yellow"/>
        </w:rPr>
      </w:pPr>
    </w:p>
    <w:p w:rsidR="007A37AC" w:rsidRPr="007A37AC" w:rsidRDefault="007A37AC" w:rsidP="007A37AC">
      <w:pPr>
        <w:spacing w:after="0" w:line="240" w:lineRule="auto"/>
        <w:rPr>
          <w:rFonts w:ascii="Times New Roman" w:eastAsia="MS Mincho" w:hAnsi="Times New Roman" w:cs="Times New Roman"/>
          <w:sz w:val="24"/>
          <w:szCs w:val="24"/>
        </w:rPr>
      </w:pPr>
      <w:r w:rsidRPr="007A37AC">
        <w:rPr>
          <w:rFonts w:ascii="Times New Roman" w:eastAsia="MS Mincho" w:hAnsi="Times New Roman" w:cs="Times New Roman"/>
          <w:b/>
          <w:bCs/>
          <w:color w:val="000000"/>
          <w:sz w:val="24"/>
          <w:szCs w:val="24"/>
        </w:rPr>
        <w:t>Комунікація</w:t>
      </w:r>
    </w:p>
    <w:p w:rsidR="007A37AC" w:rsidRPr="007A37AC" w:rsidRDefault="007A37AC" w:rsidP="007A37AC">
      <w:pPr>
        <w:spacing w:after="0" w:line="240" w:lineRule="auto"/>
        <w:jc w:val="both"/>
        <w:rPr>
          <w:rFonts w:ascii="Times New Roman" w:eastAsia="MS Mincho" w:hAnsi="Times New Roman" w:cs="Times New Roman"/>
          <w:color w:val="000000"/>
          <w:sz w:val="24"/>
          <w:szCs w:val="24"/>
        </w:rPr>
      </w:pPr>
      <w:r w:rsidRPr="007A37AC">
        <w:rPr>
          <w:rFonts w:ascii="Times New Roman" w:eastAsia="MS Mincho" w:hAnsi="Times New Roman" w:cs="Times New Roman"/>
          <w:color w:val="000000"/>
          <w:sz w:val="24"/>
          <w:szCs w:val="24"/>
        </w:rPr>
        <w:t xml:space="preserve">Очікується, що студенти перевірятимуть свою електронну пошту і сторінку дисципліни в </w:t>
      </w:r>
      <w:r w:rsidRPr="007A37AC">
        <w:rPr>
          <w:rFonts w:ascii="Times New Roman" w:eastAsia="MS Mincho" w:hAnsi="Times New Roman" w:cs="Times New Roman"/>
          <w:color w:val="000000"/>
          <w:sz w:val="24"/>
          <w:szCs w:val="24"/>
          <w:lang w:val="en-US"/>
        </w:rPr>
        <w:t>Moodle</w:t>
      </w:r>
      <w:r w:rsidRPr="007A37AC">
        <w:rPr>
          <w:rFonts w:ascii="Times New Roman" w:eastAsia="MS Mincho" w:hAnsi="Times New Roman" w:cs="Times New Roman"/>
          <w:color w:val="000000"/>
          <w:sz w:val="24"/>
          <w:szCs w:val="24"/>
        </w:rPr>
        <w:t xml:space="preserve"> та реагуватимуть своєчасно. Всі робочі оголошення</w:t>
      </w:r>
      <w:r w:rsidRPr="007A37AC">
        <w:rPr>
          <w:rFonts w:ascii="Times New Roman" w:eastAsia="MS Mincho" w:hAnsi="Times New Roman" w:cs="Times New Roman"/>
          <w:color w:val="000000"/>
          <w:sz w:val="24"/>
          <w:szCs w:val="24"/>
          <w:lang w:val="ru-RU"/>
        </w:rPr>
        <w:t xml:space="preserve"> </w:t>
      </w:r>
      <w:r w:rsidRPr="007A37AC">
        <w:rPr>
          <w:rFonts w:ascii="Times New Roman" w:eastAsia="MS Mincho" w:hAnsi="Times New Roman" w:cs="Times New Roman"/>
          <w:color w:val="000000"/>
          <w:sz w:val="24"/>
          <w:szCs w:val="24"/>
        </w:rPr>
        <w:t xml:space="preserve">можуть надсилатися через старосту, на електронну на пошту та розміщуватимуться в </w:t>
      </w:r>
      <w:r w:rsidRPr="007A37AC">
        <w:rPr>
          <w:rFonts w:ascii="Times New Roman" w:eastAsia="MS Mincho" w:hAnsi="Times New Roman" w:cs="Times New Roman"/>
          <w:color w:val="000000"/>
          <w:sz w:val="24"/>
          <w:szCs w:val="24"/>
          <w:lang w:val="en-US"/>
        </w:rPr>
        <w:t>Moodle</w:t>
      </w:r>
      <w:r w:rsidRPr="007A37AC">
        <w:rPr>
          <w:rFonts w:ascii="Times New Roman" w:eastAsia="MS Mincho" w:hAnsi="Times New Roman" w:cs="Times New Roman"/>
          <w:color w:val="000000"/>
          <w:sz w:val="24"/>
          <w:szCs w:val="24"/>
          <w:lang w:val="ru-RU"/>
        </w:rPr>
        <w:t>.</w:t>
      </w:r>
      <w:r w:rsidRPr="007A37AC">
        <w:rPr>
          <w:rFonts w:ascii="Times New Roman" w:eastAsia="MS Mincho" w:hAnsi="Times New Roman" w:cs="Times New Roman"/>
          <w:color w:val="000000"/>
          <w:sz w:val="24"/>
          <w:szCs w:val="24"/>
        </w:rPr>
        <w:t xml:space="preserve"> Будь ласка, перевіряйте повідомлення вчасно. </w:t>
      </w:r>
      <w:r w:rsidRPr="007A37AC">
        <w:rPr>
          <w:rFonts w:ascii="Times New Roman" w:eastAsia="MS Mincho" w:hAnsi="Times New Roman" w:cs="Times New Roman"/>
          <w:i/>
          <w:color w:val="000000"/>
          <w:sz w:val="24"/>
          <w:szCs w:val="24"/>
          <w:u w:val="single"/>
        </w:rPr>
        <w:t>Ел. пошта має бути підписана справжнім</w:t>
      </w:r>
      <w:r w:rsidRPr="007A37AC">
        <w:rPr>
          <w:rFonts w:ascii="Times New Roman" w:eastAsia="MS Mincho" w:hAnsi="Times New Roman" w:cs="Times New Roman"/>
          <w:i/>
          <w:color w:val="000000"/>
          <w:sz w:val="24"/>
          <w:szCs w:val="24"/>
          <w:u w:val="single"/>
          <w:lang w:val="ru-RU"/>
        </w:rPr>
        <w:t xml:space="preserve"> </w:t>
      </w:r>
      <w:r w:rsidRPr="007A37AC">
        <w:rPr>
          <w:rFonts w:ascii="Times New Roman" w:eastAsia="MS Mincho" w:hAnsi="Times New Roman" w:cs="Times New Roman"/>
          <w:i/>
          <w:color w:val="000000"/>
          <w:sz w:val="24"/>
          <w:szCs w:val="24"/>
          <w:u w:val="single"/>
        </w:rPr>
        <w:t>ім’ям і прізвищем</w:t>
      </w:r>
      <w:r w:rsidRPr="007A37AC">
        <w:rPr>
          <w:rFonts w:ascii="Times New Roman" w:eastAsia="MS Mincho" w:hAnsi="Times New Roman" w:cs="Times New Roman"/>
          <w:color w:val="000000"/>
          <w:sz w:val="24"/>
          <w:szCs w:val="24"/>
        </w:rPr>
        <w:t xml:space="preserve">. Адреси типу </w:t>
      </w:r>
      <w:r w:rsidRPr="007A37AC">
        <w:rPr>
          <w:rFonts w:ascii="Times New Roman" w:eastAsia="MS Mincho" w:hAnsi="Times New Roman" w:cs="Times New Roman"/>
          <w:color w:val="000000"/>
          <w:sz w:val="24"/>
          <w:szCs w:val="24"/>
          <w:lang w:val="en-US"/>
        </w:rPr>
        <w:t>user</w:t>
      </w:r>
      <w:r w:rsidRPr="007A37AC">
        <w:rPr>
          <w:rFonts w:ascii="Times New Roman" w:eastAsia="MS Mincho" w:hAnsi="Times New Roman" w:cs="Times New Roman"/>
          <w:color w:val="000000"/>
          <w:sz w:val="24"/>
          <w:szCs w:val="24"/>
          <w:lang w:val="ru-RU"/>
        </w:rPr>
        <w:t>123@</w:t>
      </w:r>
      <w:proofErr w:type="spellStart"/>
      <w:r w:rsidRPr="007A37AC">
        <w:rPr>
          <w:rFonts w:ascii="Times New Roman" w:eastAsia="MS Mincho" w:hAnsi="Times New Roman" w:cs="Times New Roman"/>
          <w:color w:val="000000"/>
          <w:sz w:val="24"/>
          <w:szCs w:val="24"/>
          <w:lang w:val="en-US"/>
        </w:rPr>
        <w:t>gmail</w:t>
      </w:r>
      <w:proofErr w:type="spellEnd"/>
      <w:r w:rsidRPr="007A37AC">
        <w:rPr>
          <w:rFonts w:ascii="Times New Roman" w:eastAsia="MS Mincho" w:hAnsi="Times New Roman" w:cs="Times New Roman"/>
          <w:color w:val="000000"/>
          <w:sz w:val="24"/>
          <w:szCs w:val="24"/>
          <w:lang w:val="ru-RU"/>
        </w:rPr>
        <w:t>.</w:t>
      </w:r>
      <w:r w:rsidRPr="007A37AC">
        <w:rPr>
          <w:rFonts w:ascii="Times New Roman" w:eastAsia="MS Mincho" w:hAnsi="Times New Roman" w:cs="Times New Roman"/>
          <w:color w:val="000000"/>
          <w:sz w:val="24"/>
          <w:szCs w:val="24"/>
          <w:lang w:val="en-US"/>
        </w:rPr>
        <w:t>com</w:t>
      </w:r>
      <w:r w:rsidRPr="007A37AC">
        <w:rPr>
          <w:rFonts w:ascii="Times New Roman" w:eastAsia="MS Mincho" w:hAnsi="Times New Roman" w:cs="Times New Roman"/>
          <w:color w:val="000000"/>
          <w:sz w:val="24"/>
          <w:szCs w:val="24"/>
          <w:lang w:val="ru-RU"/>
        </w:rPr>
        <w:t xml:space="preserve"> </w:t>
      </w:r>
      <w:r w:rsidRPr="007A37AC">
        <w:rPr>
          <w:rFonts w:ascii="Times New Roman" w:eastAsia="MS Mincho" w:hAnsi="Times New Roman" w:cs="Times New Roman"/>
          <w:color w:val="000000"/>
          <w:sz w:val="24"/>
          <w:szCs w:val="24"/>
        </w:rPr>
        <w:t>не приймаються!</w:t>
      </w:r>
    </w:p>
    <w:p w:rsidR="007A37AC" w:rsidRPr="007A37AC" w:rsidRDefault="007A37AC" w:rsidP="007A37AC">
      <w:pPr>
        <w:spacing w:after="0" w:line="240" w:lineRule="auto"/>
        <w:jc w:val="center"/>
        <w:rPr>
          <w:rFonts w:ascii="Cambria" w:eastAsia="MS Mincho" w:hAnsi="Cambria" w:cs="Times New Roman"/>
          <w:b/>
          <w:i/>
          <w:sz w:val="28"/>
          <w:szCs w:val="24"/>
        </w:rPr>
      </w:pPr>
      <w:r w:rsidRPr="007A37AC">
        <w:rPr>
          <w:rFonts w:ascii="Cambria" w:eastAsia="MS Mincho" w:hAnsi="Cambria" w:cs="Times New Roman"/>
          <w:b/>
          <w:i/>
          <w:sz w:val="28"/>
          <w:szCs w:val="24"/>
        </w:rPr>
        <w:br w:type="page"/>
      </w:r>
      <w:r w:rsidRPr="007A37AC">
        <w:rPr>
          <w:rFonts w:ascii="Cambria" w:eastAsia="MS Mincho" w:hAnsi="Cambria" w:cs="Times New Roman"/>
          <w:b/>
          <w:i/>
          <w:sz w:val="28"/>
          <w:szCs w:val="24"/>
        </w:rPr>
        <w:lastRenderedPageBreak/>
        <w:t>ДОДАТОК ДО СИЛАБУ</w:t>
      </w:r>
      <w:r w:rsidR="003A1419">
        <w:rPr>
          <w:rFonts w:ascii="Cambria" w:eastAsia="MS Mincho" w:hAnsi="Cambria" w:cs="Times New Roman"/>
          <w:b/>
          <w:i/>
          <w:sz w:val="28"/>
          <w:szCs w:val="24"/>
        </w:rPr>
        <w:t>СУ ЗНУ – 2022-2023</w:t>
      </w:r>
      <w:r w:rsidRPr="007A37AC">
        <w:rPr>
          <w:rFonts w:ascii="Cambria" w:eastAsia="MS Mincho" w:hAnsi="Cambria" w:cs="Times New Roman"/>
          <w:b/>
          <w:i/>
          <w:sz w:val="28"/>
          <w:szCs w:val="24"/>
        </w:rPr>
        <w:t xml:space="preserve"> рр.</w:t>
      </w:r>
    </w:p>
    <w:p w:rsidR="007A37AC" w:rsidRPr="007A37AC" w:rsidRDefault="007A37AC" w:rsidP="007A37AC">
      <w:pPr>
        <w:spacing w:after="0" w:line="240" w:lineRule="auto"/>
        <w:jc w:val="both"/>
        <w:rPr>
          <w:rFonts w:ascii="Cambria" w:eastAsia="MS Mincho" w:hAnsi="Cambria" w:cs="Times New Roman"/>
          <w:i/>
          <w:sz w:val="24"/>
          <w:szCs w:val="24"/>
        </w:rPr>
      </w:pPr>
    </w:p>
    <w:p w:rsidR="007A37AC" w:rsidRPr="007A37AC" w:rsidRDefault="007A37AC" w:rsidP="007A37AC">
      <w:pPr>
        <w:spacing w:after="0" w:line="240" w:lineRule="auto"/>
        <w:jc w:val="both"/>
        <w:rPr>
          <w:rFonts w:ascii="Cambria" w:eastAsia="MS Mincho" w:hAnsi="Cambria" w:cs="Times New Roman"/>
          <w:b/>
          <w:i/>
          <w:sz w:val="20"/>
          <w:szCs w:val="20"/>
        </w:rPr>
      </w:pPr>
      <w:r w:rsidRPr="007A37AC">
        <w:rPr>
          <w:rFonts w:ascii="Cambria" w:eastAsia="MS Mincho" w:hAnsi="Cambria" w:cs="Times New Roman"/>
          <w:b/>
          <w:i/>
          <w:sz w:val="20"/>
          <w:szCs w:val="20"/>
        </w:rPr>
        <w:t>ГРАФІК НАВЧАЛЬНОГО ПРОЦЕСУ</w:t>
      </w:r>
      <w:r w:rsidR="003A1419">
        <w:rPr>
          <w:rFonts w:ascii="Cambria" w:eastAsia="MS Mincho" w:hAnsi="Cambria" w:cs="Times New Roman"/>
          <w:b/>
          <w:i/>
          <w:sz w:val="20"/>
          <w:szCs w:val="20"/>
          <w:lang w:val="ru-RU"/>
        </w:rPr>
        <w:t xml:space="preserve"> 2022-2023</w:t>
      </w:r>
      <w:bookmarkStart w:id="0" w:name="_GoBack"/>
      <w:bookmarkEnd w:id="0"/>
      <w:r w:rsidRPr="007A37AC">
        <w:rPr>
          <w:rFonts w:ascii="Cambria" w:eastAsia="MS Mincho" w:hAnsi="Cambria" w:cs="Times New Roman"/>
          <w:b/>
          <w:i/>
          <w:sz w:val="20"/>
          <w:szCs w:val="20"/>
          <w:lang w:val="ru-RU"/>
        </w:rPr>
        <w:t xml:space="preserve"> </w:t>
      </w:r>
      <w:r w:rsidRPr="007A37AC">
        <w:rPr>
          <w:rFonts w:ascii="Cambria" w:eastAsia="MS Mincho" w:hAnsi="Cambria" w:cs="Times New Roman"/>
          <w:b/>
          <w:i/>
          <w:sz w:val="20"/>
          <w:szCs w:val="20"/>
        </w:rPr>
        <w:t xml:space="preserve">н. р. </w:t>
      </w:r>
      <w:r w:rsidRPr="007A37AC">
        <w:rPr>
          <w:rFonts w:ascii="Cambria" w:eastAsia="MS Mincho" w:hAnsi="Cambria" w:cs="Times New Roman"/>
          <w:i/>
          <w:sz w:val="20"/>
          <w:szCs w:val="20"/>
        </w:rPr>
        <w:t>(посилання на сторінку сайту ЗНУ)</w:t>
      </w:r>
    </w:p>
    <w:p w:rsidR="007A37AC" w:rsidRPr="007A37AC" w:rsidRDefault="007A37AC" w:rsidP="007A37AC">
      <w:pPr>
        <w:spacing w:after="0" w:line="240" w:lineRule="auto"/>
        <w:jc w:val="both"/>
        <w:rPr>
          <w:rFonts w:ascii="Cambria" w:eastAsia="MS Mincho" w:hAnsi="Cambria" w:cs="Times New Roman"/>
          <w:b/>
          <w:i/>
          <w:sz w:val="14"/>
          <w:szCs w:val="14"/>
        </w:rPr>
      </w:pPr>
    </w:p>
    <w:p w:rsidR="007A37AC" w:rsidRPr="007A37AC" w:rsidRDefault="007A37AC" w:rsidP="007A37AC">
      <w:pPr>
        <w:spacing w:after="0" w:line="240" w:lineRule="auto"/>
        <w:jc w:val="both"/>
        <w:rPr>
          <w:rFonts w:ascii="Cambria" w:eastAsia="MS Mincho" w:hAnsi="Cambria" w:cs="Times New Roman"/>
          <w:sz w:val="20"/>
          <w:szCs w:val="24"/>
        </w:rPr>
      </w:pPr>
      <w:r w:rsidRPr="007A37AC">
        <w:rPr>
          <w:rFonts w:ascii="Cambria" w:eastAsia="MS Mincho" w:hAnsi="Cambria" w:cs="Times New Roman"/>
          <w:b/>
          <w:i/>
          <w:sz w:val="20"/>
          <w:szCs w:val="24"/>
        </w:rPr>
        <w:t xml:space="preserve">АКАДЕМІЧНА ДОБРОЧЕСНІСТЬ. </w:t>
      </w:r>
      <w:r w:rsidRPr="007A37AC">
        <w:rPr>
          <w:rFonts w:ascii="Cambria" w:eastAsia="MS Mincho" w:hAnsi="Cambria" w:cs="Times New Roman"/>
          <w:sz w:val="20"/>
          <w:szCs w:val="24"/>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7A37AC">
        <w:rPr>
          <w:rFonts w:ascii="Cambria" w:eastAsia="MS Mincho" w:hAnsi="Cambria" w:cs="Times New Roman"/>
          <w:b/>
          <w:i/>
          <w:sz w:val="20"/>
          <w:szCs w:val="24"/>
        </w:rPr>
        <w:t>Кодексом академічної доброчесності ЗНУ</w:t>
      </w:r>
      <w:r w:rsidRPr="007A37AC">
        <w:rPr>
          <w:rFonts w:ascii="Cambria" w:eastAsia="MS Mincho" w:hAnsi="Cambria" w:cs="Times New Roman"/>
          <w:b/>
          <w:sz w:val="20"/>
          <w:szCs w:val="24"/>
        </w:rPr>
        <w:t>:</w:t>
      </w:r>
      <w:r w:rsidRPr="007A37AC">
        <w:rPr>
          <w:rFonts w:ascii="Cambria" w:eastAsia="MS Mincho" w:hAnsi="Cambria" w:cs="Times New Roman"/>
          <w:sz w:val="20"/>
          <w:szCs w:val="24"/>
        </w:rPr>
        <w:t xml:space="preserve"> </w:t>
      </w:r>
      <w:hyperlink r:id="rId8" w:history="1">
        <w:r w:rsidRPr="007A37AC">
          <w:rPr>
            <w:rFonts w:ascii="Cambria" w:eastAsia="MS Mincho" w:hAnsi="Cambria" w:cs="Times New Roman"/>
            <w:sz w:val="20"/>
            <w:szCs w:val="24"/>
            <w:u w:val="single"/>
          </w:rPr>
          <w:t>https://tinyurl.com/ya6yk4ad</w:t>
        </w:r>
      </w:hyperlink>
      <w:r w:rsidRPr="007A37AC">
        <w:rPr>
          <w:rFonts w:ascii="Cambria" w:eastAsia="MS Mincho" w:hAnsi="Cambria" w:cs="Times New Roman"/>
          <w:sz w:val="20"/>
          <w:szCs w:val="24"/>
        </w:rPr>
        <w:t xml:space="preserve">. </w:t>
      </w:r>
      <w:r w:rsidRPr="007A37AC">
        <w:rPr>
          <w:rFonts w:ascii="Cambria" w:eastAsia="MS Mincho" w:hAnsi="Cambria" w:cs="Times New Roman"/>
          <w:i/>
          <w:sz w:val="20"/>
          <w:szCs w:val="24"/>
        </w:rPr>
        <w:t>Декларація академічної доброчесності здобувача вищої освіти</w:t>
      </w:r>
      <w:r w:rsidRPr="007A37AC">
        <w:rPr>
          <w:rFonts w:ascii="Cambria" w:eastAsia="MS Mincho" w:hAnsi="Cambria" w:cs="Times New Roman"/>
          <w:sz w:val="20"/>
          <w:szCs w:val="24"/>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9" w:history="1">
        <w:r w:rsidRPr="007A37AC">
          <w:rPr>
            <w:rFonts w:ascii="Cambria" w:eastAsia="MS Mincho" w:hAnsi="Cambria" w:cs="Times New Roman"/>
            <w:sz w:val="20"/>
            <w:szCs w:val="24"/>
            <w:u w:val="single"/>
          </w:rPr>
          <w:t>https://tinyurl.com/y6wzzlu3</w:t>
        </w:r>
      </w:hyperlink>
      <w:r w:rsidRPr="007A37AC">
        <w:rPr>
          <w:rFonts w:ascii="Cambria" w:eastAsia="MS Mincho" w:hAnsi="Cambria" w:cs="Times New Roman"/>
          <w:sz w:val="20"/>
          <w:szCs w:val="24"/>
        </w:rPr>
        <w:t>.</w:t>
      </w:r>
    </w:p>
    <w:p w:rsidR="007A37AC" w:rsidRPr="007A37AC" w:rsidRDefault="007A37AC" w:rsidP="007A37AC">
      <w:pPr>
        <w:spacing w:after="0" w:line="240" w:lineRule="auto"/>
        <w:rPr>
          <w:rFonts w:ascii="Cambria" w:eastAsia="MS Mincho" w:hAnsi="Cambria" w:cs="Times New Roman"/>
          <w:sz w:val="14"/>
          <w:szCs w:val="14"/>
        </w:rPr>
      </w:pPr>
    </w:p>
    <w:p w:rsidR="007A37AC" w:rsidRPr="007A37AC" w:rsidRDefault="007A37AC" w:rsidP="007A37AC">
      <w:pPr>
        <w:spacing w:after="0" w:line="240" w:lineRule="auto"/>
        <w:jc w:val="both"/>
        <w:rPr>
          <w:rFonts w:ascii="Cambria" w:eastAsia="MS Mincho" w:hAnsi="Cambria" w:cs="Times New Roman"/>
          <w:sz w:val="20"/>
          <w:szCs w:val="24"/>
        </w:rPr>
      </w:pPr>
      <w:r w:rsidRPr="007A37AC">
        <w:rPr>
          <w:rFonts w:ascii="Cambria" w:eastAsia="MS Mincho" w:hAnsi="Cambria" w:cs="Times New Roman"/>
          <w:b/>
          <w:i/>
          <w:sz w:val="20"/>
          <w:szCs w:val="24"/>
        </w:rPr>
        <w:t xml:space="preserve">НАВЧАЛЬНИЙ ПРОЦЕС ТА ЗАБЕЗПЕЧЕННЯ ЯКОСТІ ОСВІТИ. </w:t>
      </w:r>
      <w:r w:rsidRPr="007A37AC">
        <w:rPr>
          <w:rFonts w:ascii="Cambria" w:eastAsia="MS Mincho" w:hAnsi="Cambria" w:cs="Times New Roman"/>
          <w:sz w:val="20"/>
          <w:szCs w:val="24"/>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7A37AC">
        <w:rPr>
          <w:rFonts w:ascii="Cambria" w:eastAsia="MS Mincho" w:hAnsi="Cambria" w:cs="Times New Roman"/>
          <w:i/>
          <w:sz w:val="20"/>
          <w:szCs w:val="24"/>
        </w:rPr>
        <w:t>Положення про організацію та методику проведення поточного та підсумкового семестрового контролю навчання студентів ЗНУ</w:t>
      </w:r>
      <w:r w:rsidRPr="007A37AC">
        <w:rPr>
          <w:rFonts w:ascii="Cambria" w:eastAsia="MS Mincho" w:hAnsi="Cambria" w:cs="Times New Roman"/>
          <w:sz w:val="20"/>
          <w:szCs w:val="24"/>
        </w:rPr>
        <w:t xml:space="preserve">: </w:t>
      </w:r>
      <w:hyperlink r:id="rId10" w:history="1">
        <w:r w:rsidRPr="007A37AC">
          <w:rPr>
            <w:rFonts w:ascii="Cambria" w:eastAsia="MS Mincho" w:hAnsi="Cambria" w:cs="Times New Roman"/>
            <w:bCs/>
            <w:sz w:val="20"/>
            <w:szCs w:val="24"/>
            <w:u w:val="single"/>
            <w:shd w:val="clear" w:color="auto" w:fill="FFFFFF"/>
            <w:lang w:val="en-US"/>
          </w:rPr>
          <w:t>https</w:t>
        </w:r>
        <w:r w:rsidRPr="007A37AC">
          <w:rPr>
            <w:rFonts w:ascii="Cambria" w:eastAsia="MS Mincho" w:hAnsi="Cambria" w:cs="Times New Roman"/>
            <w:bCs/>
            <w:sz w:val="20"/>
            <w:szCs w:val="24"/>
            <w:u w:val="single"/>
            <w:shd w:val="clear" w:color="auto" w:fill="FFFFFF"/>
          </w:rPr>
          <w:t>://</w:t>
        </w:r>
        <w:proofErr w:type="spellStart"/>
        <w:r w:rsidRPr="007A37AC">
          <w:rPr>
            <w:rFonts w:ascii="Cambria" w:eastAsia="MS Mincho" w:hAnsi="Cambria" w:cs="Times New Roman"/>
            <w:bCs/>
            <w:sz w:val="20"/>
            <w:szCs w:val="24"/>
            <w:u w:val="single"/>
            <w:shd w:val="clear" w:color="auto" w:fill="FFFFFF"/>
            <w:lang w:val="en-US"/>
          </w:rPr>
          <w:t>tinyurl</w:t>
        </w:r>
        <w:proofErr w:type="spellEnd"/>
        <w:r w:rsidRPr="007A37AC">
          <w:rPr>
            <w:rFonts w:ascii="Cambria" w:eastAsia="MS Mincho" w:hAnsi="Cambria" w:cs="Times New Roman"/>
            <w:bCs/>
            <w:sz w:val="20"/>
            <w:szCs w:val="24"/>
            <w:u w:val="single"/>
            <w:shd w:val="clear" w:color="auto" w:fill="FFFFFF"/>
          </w:rPr>
          <w:t>.</w:t>
        </w:r>
        <w:r w:rsidRPr="007A37AC">
          <w:rPr>
            <w:rFonts w:ascii="Cambria" w:eastAsia="MS Mincho" w:hAnsi="Cambria" w:cs="Times New Roman"/>
            <w:bCs/>
            <w:sz w:val="20"/>
            <w:szCs w:val="24"/>
            <w:u w:val="single"/>
            <w:shd w:val="clear" w:color="auto" w:fill="FFFFFF"/>
            <w:lang w:val="en-US"/>
          </w:rPr>
          <w:t>com</w:t>
        </w:r>
        <w:r w:rsidRPr="007A37AC">
          <w:rPr>
            <w:rFonts w:ascii="Cambria" w:eastAsia="MS Mincho" w:hAnsi="Cambria" w:cs="Times New Roman"/>
            <w:bCs/>
            <w:sz w:val="20"/>
            <w:szCs w:val="24"/>
            <w:u w:val="single"/>
            <w:shd w:val="clear" w:color="auto" w:fill="FFFFFF"/>
          </w:rPr>
          <w:t>/</w:t>
        </w:r>
        <w:r w:rsidRPr="007A37AC">
          <w:rPr>
            <w:rFonts w:ascii="Cambria" w:eastAsia="MS Mincho" w:hAnsi="Cambria" w:cs="Times New Roman"/>
            <w:bCs/>
            <w:sz w:val="20"/>
            <w:szCs w:val="24"/>
            <w:u w:val="single"/>
            <w:shd w:val="clear" w:color="auto" w:fill="FFFFFF"/>
            <w:lang w:val="en-US"/>
          </w:rPr>
          <w:t>y</w:t>
        </w:r>
        <w:r w:rsidRPr="007A37AC">
          <w:rPr>
            <w:rFonts w:ascii="Cambria" w:eastAsia="MS Mincho" w:hAnsi="Cambria" w:cs="Times New Roman"/>
            <w:bCs/>
            <w:sz w:val="20"/>
            <w:szCs w:val="24"/>
            <w:u w:val="single"/>
            <w:shd w:val="clear" w:color="auto" w:fill="FFFFFF"/>
          </w:rPr>
          <w:t>9</w:t>
        </w:r>
        <w:proofErr w:type="spellStart"/>
        <w:r w:rsidRPr="007A37AC">
          <w:rPr>
            <w:rFonts w:ascii="Cambria" w:eastAsia="MS Mincho" w:hAnsi="Cambria" w:cs="Times New Roman"/>
            <w:bCs/>
            <w:sz w:val="20"/>
            <w:szCs w:val="24"/>
            <w:u w:val="single"/>
            <w:shd w:val="clear" w:color="auto" w:fill="FFFFFF"/>
            <w:lang w:val="en-US"/>
          </w:rPr>
          <w:t>tve</w:t>
        </w:r>
        <w:proofErr w:type="spellEnd"/>
        <w:r w:rsidRPr="007A37AC">
          <w:rPr>
            <w:rFonts w:ascii="Cambria" w:eastAsia="MS Mincho" w:hAnsi="Cambria" w:cs="Times New Roman"/>
            <w:bCs/>
            <w:sz w:val="20"/>
            <w:szCs w:val="24"/>
            <w:u w:val="single"/>
            <w:shd w:val="clear" w:color="auto" w:fill="FFFFFF"/>
          </w:rPr>
          <w:t>4</w:t>
        </w:r>
        <w:proofErr w:type="spellStart"/>
        <w:r w:rsidRPr="007A37AC">
          <w:rPr>
            <w:rFonts w:ascii="Cambria" w:eastAsia="MS Mincho" w:hAnsi="Cambria" w:cs="Times New Roman"/>
            <w:bCs/>
            <w:sz w:val="20"/>
            <w:szCs w:val="24"/>
            <w:u w:val="single"/>
            <w:shd w:val="clear" w:color="auto" w:fill="FFFFFF"/>
            <w:lang w:val="en-US"/>
          </w:rPr>
          <w:t>lk</w:t>
        </w:r>
        <w:proofErr w:type="spellEnd"/>
      </w:hyperlink>
      <w:r w:rsidRPr="007A37AC">
        <w:rPr>
          <w:rFonts w:ascii="Cambria" w:eastAsia="MS Mincho" w:hAnsi="Cambria" w:cs="Times New Roman"/>
          <w:b/>
          <w:bCs/>
          <w:sz w:val="20"/>
          <w:szCs w:val="24"/>
          <w:shd w:val="clear" w:color="auto" w:fill="FFFFFF"/>
        </w:rPr>
        <w:t>.</w:t>
      </w:r>
    </w:p>
    <w:p w:rsidR="007A37AC" w:rsidRPr="007A37AC" w:rsidRDefault="007A37AC" w:rsidP="007A37AC">
      <w:pPr>
        <w:spacing w:after="0" w:line="240" w:lineRule="auto"/>
        <w:jc w:val="both"/>
        <w:rPr>
          <w:rFonts w:ascii="Cambria" w:eastAsia="MS Mincho" w:hAnsi="Cambria" w:cs="Times New Roman"/>
          <w:i/>
          <w:sz w:val="14"/>
          <w:szCs w:val="14"/>
        </w:rPr>
      </w:pPr>
    </w:p>
    <w:p w:rsidR="007A37AC" w:rsidRPr="007A37AC" w:rsidRDefault="007A37AC" w:rsidP="007A37AC">
      <w:pPr>
        <w:spacing w:after="0" w:line="240" w:lineRule="auto"/>
        <w:jc w:val="both"/>
        <w:rPr>
          <w:rFonts w:ascii="Cambria" w:eastAsia="MS Mincho" w:hAnsi="Cambria" w:cs="Times New Roman"/>
          <w:sz w:val="20"/>
          <w:szCs w:val="24"/>
        </w:rPr>
      </w:pPr>
      <w:r w:rsidRPr="007A37AC">
        <w:rPr>
          <w:rFonts w:ascii="Cambria" w:eastAsia="MS Mincho" w:hAnsi="Cambria" w:cs="Times New Roman"/>
          <w:b/>
          <w:i/>
          <w:sz w:val="20"/>
          <w:szCs w:val="24"/>
        </w:rPr>
        <w:t xml:space="preserve">ПОВТОРНЕ ВИВЧЕННЯ ДИСЦИПЛІН, ВІДРАХУВАННЯ. </w:t>
      </w:r>
      <w:r w:rsidRPr="007A37AC">
        <w:rPr>
          <w:rFonts w:ascii="Cambria" w:eastAsia="MS Mincho" w:hAnsi="Cambria" w:cs="Times New Roman"/>
          <w:sz w:val="20"/>
          <w:szCs w:val="24"/>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7A37AC">
        <w:rPr>
          <w:rFonts w:ascii="Cambria" w:eastAsia="MS Mincho" w:hAnsi="Cambria" w:cs="Times New Roman"/>
          <w:i/>
          <w:sz w:val="20"/>
          <w:szCs w:val="24"/>
        </w:rPr>
        <w:t>Положенням про порядок повторного вивчення навчальних дисциплін та повторного навчання у ЗНУ</w:t>
      </w:r>
      <w:r w:rsidRPr="007A37AC">
        <w:rPr>
          <w:rFonts w:ascii="Cambria" w:eastAsia="MS Mincho" w:hAnsi="Cambria" w:cs="Times New Roman"/>
          <w:sz w:val="20"/>
          <w:szCs w:val="24"/>
        </w:rPr>
        <w:t xml:space="preserve">: </w:t>
      </w:r>
      <w:hyperlink r:id="rId11" w:history="1">
        <w:r w:rsidRPr="007A37AC">
          <w:rPr>
            <w:rFonts w:ascii="Cambria" w:eastAsia="MS Mincho" w:hAnsi="Cambria" w:cs="Times New Roman"/>
            <w:sz w:val="20"/>
            <w:szCs w:val="24"/>
            <w:u w:val="single"/>
          </w:rPr>
          <w:t>https://tinyurl.com/y9pkmmp5</w:t>
        </w:r>
      </w:hyperlink>
      <w:r w:rsidRPr="007A37AC">
        <w:rPr>
          <w:rFonts w:ascii="Cambria" w:eastAsia="MS Mincho" w:hAnsi="Cambria" w:cs="Times New Roman"/>
          <w:sz w:val="20"/>
          <w:szCs w:val="24"/>
        </w:rPr>
        <w:t xml:space="preserve">. Підстави та процедури відрахування студентів, у тому числі за невиконання навчального плану, регламентуються </w:t>
      </w:r>
      <w:r w:rsidRPr="007A37AC">
        <w:rPr>
          <w:rFonts w:ascii="Cambria" w:eastAsia="MS Mincho" w:hAnsi="Cambria" w:cs="Times New Roman"/>
          <w:i/>
          <w:sz w:val="20"/>
          <w:szCs w:val="24"/>
        </w:rPr>
        <w:t>Положенням про порядок переведення, відрахування та поновлення студентів у ЗНУ</w:t>
      </w:r>
      <w:r w:rsidRPr="007A37AC">
        <w:rPr>
          <w:rFonts w:ascii="Cambria" w:eastAsia="MS Mincho" w:hAnsi="Cambria" w:cs="Times New Roman"/>
          <w:sz w:val="20"/>
          <w:szCs w:val="24"/>
        </w:rPr>
        <w:t xml:space="preserve">: </w:t>
      </w:r>
      <w:hyperlink r:id="rId12" w:history="1">
        <w:r w:rsidRPr="007A37AC">
          <w:rPr>
            <w:rFonts w:ascii="Cambria" w:eastAsia="MS Mincho" w:hAnsi="Cambria" w:cs="Times New Roman"/>
            <w:sz w:val="20"/>
            <w:szCs w:val="24"/>
            <w:u w:val="single"/>
          </w:rPr>
          <w:t>https://tinyurl.com/ycds57la</w:t>
        </w:r>
      </w:hyperlink>
      <w:r w:rsidRPr="007A37AC">
        <w:rPr>
          <w:rFonts w:ascii="Cambria" w:eastAsia="MS Mincho" w:hAnsi="Cambria" w:cs="Times New Roman"/>
          <w:sz w:val="20"/>
          <w:szCs w:val="24"/>
        </w:rPr>
        <w:t>.</w:t>
      </w:r>
    </w:p>
    <w:p w:rsidR="007A37AC" w:rsidRPr="007A37AC" w:rsidRDefault="007A37AC" w:rsidP="007A37AC">
      <w:pPr>
        <w:spacing w:after="0" w:line="240" w:lineRule="auto"/>
        <w:jc w:val="both"/>
        <w:rPr>
          <w:rFonts w:ascii="Cambria" w:eastAsia="MS Mincho" w:hAnsi="Cambria" w:cs="Times New Roman"/>
          <w:sz w:val="14"/>
          <w:szCs w:val="14"/>
        </w:rPr>
      </w:pPr>
    </w:p>
    <w:p w:rsidR="007A37AC" w:rsidRPr="007A37AC" w:rsidRDefault="007A37AC" w:rsidP="007A37AC">
      <w:pPr>
        <w:spacing w:after="0" w:line="240" w:lineRule="auto"/>
        <w:jc w:val="both"/>
        <w:rPr>
          <w:rFonts w:ascii="Cambria" w:eastAsia="MS Mincho" w:hAnsi="Cambria" w:cs="Times New Roman"/>
          <w:sz w:val="20"/>
          <w:szCs w:val="24"/>
        </w:rPr>
      </w:pPr>
      <w:r w:rsidRPr="007A37AC">
        <w:rPr>
          <w:rFonts w:ascii="Cambria" w:eastAsia="MS Mincho" w:hAnsi="Cambria" w:cs="Times New Roman"/>
          <w:b/>
          <w:i/>
          <w:sz w:val="20"/>
          <w:szCs w:val="24"/>
        </w:rPr>
        <w:t xml:space="preserve">НЕФОРМАЛЬНА ОСВІТА. </w:t>
      </w:r>
      <w:r w:rsidRPr="007A37AC">
        <w:rPr>
          <w:rFonts w:ascii="Cambria" w:eastAsia="MS Mincho" w:hAnsi="Cambria" w:cs="Times New Roman"/>
          <w:sz w:val="20"/>
          <w:szCs w:val="24"/>
        </w:rPr>
        <w:t xml:space="preserve">Порядок зарахування результатів навчання, підтверджених сертифікатами, </w:t>
      </w:r>
      <w:proofErr w:type="spellStart"/>
      <w:r w:rsidRPr="007A37AC">
        <w:rPr>
          <w:rFonts w:ascii="Cambria" w:eastAsia="MS Mincho" w:hAnsi="Cambria" w:cs="Times New Roman"/>
          <w:sz w:val="20"/>
          <w:szCs w:val="24"/>
        </w:rPr>
        <w:t>свідоцтвами</w:t>
      </w:r>
      <w:proofErr w:type="spellEnd"/>
      <w:r w:rsidRPr="007A37AC">
        <w:rPr>
          <w:rFonts w:ascii="Cambria" w:eastAsia="MS Mincho" w:hAnsi="Cambria" w:cs="Times New Roman"/>
          <w:sz w:val="20"/>
          <w:szCs w:val="24"/>
        </w:rPr>
        <w:t xml:space="preserve">, іншими документами, здобутими поза основним місцем навчання, регулюється </w:t>
      </w:r>
      <w:r w:rsidRPr="007A37AC">
        <w:rPr>
          <w:rFonts w:ascii="Cambria" w:eastAsia="MS Mincho" w:hAnsi="Cambria" w:cs="Times New Roman"/>
          <w:i/>
          <w:sz w:val="20"/>
          <w:szCs w:val="24"/>
        </w:rPr>
        <w:t>Положенням про порядок визнання результатів навчання, отриманих у неформальній освіті</w:t>
      </w:r>
      <w:r w:rsidRPr="007A37AC">
        <w:rPr>
          <w:rFonts w:ascii="Cambria" w:eastAsia="MS Mincho" w:hAnsi="Cambria" w:cs="Times New Roman"/>
          <w:sz w:val="20"/>
          <w:szCs w:val="24"/>
        </w:rPr>
        <w:t xml:space="preserve">: </w:t>
      </w:r>
      <w:hyperlink r:id="rId13" w:history="1">
        <w:r w:rsidRPr="007A37AC">
          <w:rPr>
            <w:rFonts w:ascii="Cambria" w:eastAsia="MS Mincho" w:hAnsi="Cambria" w:cs="Times New Roman"/>
            <w:sz w:val="20"/>
            <w:szCs w:val="24"/>
            <w:u w:val="single"/>
          </w:rPr>
          <w:t>https://tinyurl.com/y8gbt4xs</w:t>
        </w:r>
      </w:hyperlink>
      <w:r w:rsidRPr="007A37AC">
        <w:rPr>
          <w:rFonts w:ascii="Cambria" w:eastAsia="MS Mincho" w:hAnsi="Cambria" w:cs="Times New Roman"/>
          <w:sz w:val="20"/>
          <w:szCs w:val="24"/>
        </w:rPr>
        <w:t>.</w:t>
      </w:r>
    </w:p>
    <w:p w:rsidR="007A37AC" w:rsidRPr="007A37AC" w:rsidRDefault="007A37AC" w:rsidP="007A37AC">
      <w:pPr>
        <w:spacing w:after="0" w:line="240" w:lineRule="auto"/>
        <w:jc w:val="both"/>
        <w:rPr>
          <w:rFonts w:ascii="Cambria" w:eastAsia="MS Mincho" w:hAnsi="Cambria" w:cs="Times New Roman"/>
          <w:sz w:val="14"/>
          <w:szCs w:val="14"/>
        </w:rPr>
      </w:pPr>
    </w:p>
    <w:p w:rsidR="007A37AC" w:rsidRPr="007A37AC" w:rsidRDefault="007A37AC" w:rsidP="007A37AC">
      <w:pPr>
        <w:spacing w:after="0" w:line="240" w:lineRule="auto"/>
        <w:jc w:val="both"/>
        <w:rPr>
          <w:rFonts w:ascii="Cambria" w:eastAsia="MS Mincho" w:hAnsi="Cambria" w:cs="Times New Roman"/>
          <w:sz w:val="20"/>
          <w:szCs w:val="24"/>
        </w:rPr>
      </w:pPr>
      <w:r w:rsidRPr="007A37AC">
        <w:rPr>
          <w:rFonts w:ascii="Cambria" w:eastAsia="MS Mincho" w:hAnsi="Cambria" w:cs="Times New Roman"/>
          <w:b/>
          <w:i/>
          <w:sz w:val="20"/>
          <w:szCs w:val="24"/>
        </w:rPr>
        <w:t xml:space="preserve">ВИРІШЕННЯ КОНФЛІКТІВ. </w:t>
      </w:r>
      <w:r w:rsidRPr="007A37AC">
        <w:rPr>
          <w:rFonts w:ascii="Cambria" w:eastAsia="MS Mincho" w:hAnsi="Cambria" w:cs="Times New Roman"/>
          <w:sz w:val="20"/>
          <w:szCs w:val="24"/>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7A37AC">
        <w:rPr>
          <w:rFonts w:ascii="Cambria" w:eastAsia="MS Mincho" w:hAnsi="Cambria" w:cs="Times New Roman"/>
          <w:i/>
          <w:sz w:val="20"/>
          <w:szCs w:val="24"/>
        </w:rPr>
        <w:t>Положенням про порядок і процедури вирішення конфліктних ситуацій у ЗНУ</w:t>
      </w:r>
      <w:r w:rsidRPr="007A37AC">
        <w:rPr>
          <w:rFonts w:ascii="Cambria" w:eastAsia="MS Mincho" w:hAnsi="Cambria" w:cs="Times New Roman"/>
          <w:sz w:val="20"/>
          <w:szCs w:val="24"/>
        </w:rPr>
        <w:t xml:space="preserve">: </w:t>
      </w:r>
      <w:hyperlink r:id="rId14" w:history="1">
        <w:r w:rsidRPr="007A37AC">
          <w:rPr>
            <w:rFonts w:ascii="Cambria" w:eastAsia="MS Mincho" w:hAnsi="Cambria" w:cs="Times New Roman"/>
            <w:sz w:val="20"/>
            <w:szCs w:val="24"/>
            <w:u w:val="single"/>
          </w:rPr>
          <w:t>https://tinyurl.com/ycyfws9v</w:t>
        </w:r>
      </w:hyperlink>
      <w:r w:rsidRPr="007A37AC">
        <w:rPr>
          <w:rFonts w:ascii="Cambria" w:eastAsia="MS Mincho" w:hAnsi="Cambria" w:cs="Times New Roman"/>
          <w:sz w:val="20"/>
          <w:szCs w:val="24"/>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7A37AC">
        <w:rPr>
          <w:rFonts w:ascii="Cambria" w:eastAsia="MS Mincho" w:hAnsi="Cambria" w:cs="Times New Roman"/>
          <w:i/>
          <w:sz w:val="20"/>
          <w:szCs w:val="24"/>
        </w:rPr>
        <w:t>Положення про порядок призначення і виплати академічних стипендій у ЗНУ</w:t>
      </w:r>
      <w:r w:rsidRPr="007A37AC">
        <w:rPr>
          <w:rFonts w:ascii="Cambria" w:eastAsia="MS Mincho" w:hAnsi="Cambria" w:cs="Times New Roman"/>
          <w:sz w:val="20"/>
          <w:szCs w:val="24"/>
        </w:rPr>
        <w:t xml:space="preserve">: </w:t>
      </w:r>
      <w:hyperlink r:id="rId15" w:history="1">
        <w:r w:rsidRPr="007A37AC">
          <w:rPr>
            <w:rFonts w:ascii="Cambria" w:eastAsia="MS Mincho" w:hAnsi="Cambria" w:cs="Times New Roman"/>
            <w:sz w:val="20"/>
            <w:szCs w:val="24"/>
            <w:u w:val="single"/>
          </w:rPr>
          <w:t>https://tinyurl.com/yd6bq6p9</w:t>
        </w:r>
      </w:hyperlink>
      <w:r w:rsidRPr="007A37AC">
        <w:rPr>
          <w:rFonts w:ascii="Cambria" w:eastAsia="MS Mincho" w:hAnsi="Cambria" w:cs="Times New Roman"/>
          <w:sz w:val="20"/>
          <w:szCs w:val="24"/>
        </w:rPr>
        <w:t xml:space="preserve">; </w:t>
      </w:r>
      <w:r w:rsidRPr="007A37AC">
        <w:rPr>
          <w:rFonts w:ascii="Cambria" w:eastAsia="MS Mincho" w:hAnsi="Cambria" w:cs="Times New Roman"/>
          <w:i/>
          <w:iCs/>
          <w:sz w:val="20"/>
          <w:szCs w:val="24"/>
        </w:rPr>
        <w:t>Положення про призначення та виплату соціальних стипендій у ЗНУ</w:t>
      </w:r>
      <w:r w:rsidRPr="007A37AC">
        <w:rPr>
          <w:rFonts w:ascii="Cambria" w:eastAsia="MS Mincho" w:hAnsi="Cambria" w:cs="Times New Roman"/>
          <w:sz w:val="20"/>
          <w:szCs w:val="24"/>
        </w:rPr>
        <w:t xml:space="preserve">: </w:t>
      </w:r>
      <w:hyperlink r:id="rId16" w:history="1">
        <w:r w:rsidRPr="007A37AC">
          <w:rPr>
            <w:rFonts w:ascii="Cambria" w:eastAsia="MS Mincho" w:hAnsi="Cambria" w:cs="Times New Roman"/>
            <w:sz w:val="20"/>
            <w:szCs w:val="24"/>
            <w:u w:val="single"/>
          </w:rPr>
          <w:t>https://tinyurl.com/y9r5dpwh</w:t>
        </w:r>
      </w:hyperlink>
      <w:r w:rsidRPr="007A37AC">
        <w:rPr>
          <w:rFonts w:ascii="Cambria" w:eastAsia="MS Mincho" w:hAnsi="Cambria" w:cs="Times New Roman"/>
          <w:sz w:val="20"/>
          <w:szCs w:val="24"/>
        </w:rPr>
        <w:t xml:space="preserve">. </w:t>
      </w:r>
    </w:p>
    <w:p w:rsidR="007A37AC" w:rsidRPr="007A37AC" w:rsidRDefault="007A37AC" w:rsidP="007A37AC">
      <w:pPr>
        <w:spacing w:after="0" w:line="240" w:lineRule="auto"/>
        <w:jc w:val="both"/>
        <w:rPr>
          <w:rFonts w:ascii="Cambria" w:eastAsia="MS Mincho" w:hAnsi="Cambria" w:cs="Times New Roman"/>
          <w:b/>
          <w:i/>
          <w:sz w:val="14"/>
          <w:szCs w:val="14"/>
        </w:rPr>
      </w:pPr>
    </w:p>
    <w:p w:rsidR="007A37AC" w:rsidRPr="007A37AC" w:rsidRDefault="007A37AC" w:rsidP="007A37AC">
      <w:pPr>
        <w:spacing w:after="0" w:line="240" w:lineRule="auto"/>
        <w:jc w:val="both"/>
        <w:rPr>
          <w:rFonts w:ascii="Cambria" w:eastAsia="MS Mincho" w:hAnsi="Cambria" w:cs="Times New Roman"/>
          <w:sz w:val="20"/>
          <w:szCs w:val="24"/>
        </w:rPr>
      </w:pPr>
      <w:r w:rsidRPr="007A37AC">
        <w:rPr>
          <w:rFonts w:ascii="Cambria" w:eastAsia="MS Mincho" w:hAnsi="Cambria" w:cs="Times New Roman"/>
          <w:b/>
          <w:i/>
          <w:sz w:val="20"/>
          <w:szCs w:val="24"/>
        </w:rPr>
        <w:t xml:space="preserve">ПСИХОЛОГІЧНА ДОПОМОГА. </w:t>
      </w:r>
      <w:r w:rsidRPr="007A37AC">
        <w:rPr>
          <w:rFonts w:ascii="Cambria" w:eastAsia="MS Mincho" w:hAnsi="Cambria" w:cs="Times New Roman"/>
          <w:sz w:val="20"/>
          <w:szCs w:val="24"/>
        </w:rPr>
        <w:t>Телефон довіри практичного психолога (061)228-15-84 (щоденно з 9 до 21).</w:t>
      </w:r>
    </w:p>
    <w:p w:rsidR="007A37AC" w:rsidRPr="007A37AC" w:rsidRDefault="007A37AC" w:rsidP="007A37AC">
      <w:pPr>
        <w:spacing w:after="0" w:line="240" w:lineRule="auto"/>
        <w:jc w:val="both"/>
        <w:rPr>
          <w:rFonts w:ascii="Cambria" w:eastAsia="MS Mincho" w:hAnsi="Cambria" w:cs="Times New Roman"/>
          <w:b/>
          <w:i/>
          <w:sz w:val="14"/>
          <w:szCs w:val="14"/>
        </w:rPr>
      </w:pPr>
    </w:p>
    <w:p w:rsidR="007A37AC" w:rsidRPr="007A37AC" w:rsidRDefault="007A37AC" w:rsidP="007A37AC">
      <w:pPr>
        <w:spacing w:after="0" w:line="240" w:lineRule="auto"/>
        <w:jc w:val="both"/>
        <w:rPr>
          <w:rFonts w:ascii="Cambria" w:eastAsia="MS Mincho" w:hAnsi="Cambria" w:cs="Arial"/>
          <w:sz w:val="20"/>
          <w:szCs w:val="20"/>
          <w:shd w:val="clear" w:color="auto" w:fill="FFFFFF"/>
        </w:rPr>
      </w:pPr>
      <w:r w:rsidRPr="007A37AC">
        <w:rPr>
          <w:rFonts w:ascii="Cambria" w:eastAsia="MS Mincho" w:hAnsi="Cambria" w:cs="Times New Roman"/>
          <w:b/>
          <w:i/>
          <w:sz w:val="20"/>
          <w:szCs w:val="20"/>
        </w:rPr>
        <w:t xml:space="preserve">ЗАПОБІГАННЯ КОРУПЦІЇ. </w:t>
      </w:r>
      <w:r w:rsidRPr="007A37AC">
        <w:rPr>
          <w:rFonts w:ascii="Cambria" w:eastAsia="MS Mincho" w:hAnsi="Cambria" w:cs="Times New Roman"/>
          <w:sz w:val="20"/>
          <w:szCs w:val="20"/>
        </w:rPr>
        <w:t xml:space="preserve">Уповноважена особа </w:t>
      </w:r>
      <w:r w:rsidRPr="007A37AC">
        <w:rPr>
          <w:rFonts w:ascii="Cambria" w:eastAsia="MS Mincho" w:hAnsi="Cambria" w:cs="Arial"/>
          <w:sz w:val="20"/>
          <w:szCs w:val="20"/>
          <w:shd w:val="clear" w:color="auto" w:fill="FFFFFF"/>
          <w:lang w:val="ru-RU"/>
        </w:rPr>
        <w:t xml:space="preserve">з </w:t>
      </w:r>
      <w:proofErr w:type="spellStart"/>
      <w:r w:rsidRPr="007A37AC">
        <w:rPr>
          <w:rFonts w:ascii="Cambria" w:eastAsia="MS Mincho" w:hAnsi="Cambria" w:cs="Arial"/>
          <w:sz w:val="20"/>
          <w:szCs w:val="20"/>
          <w:shd w:val="clear" w:color="auto" w:fill="FFFFFF"/>
          <w:lang w:val="ru-RU"/>
        </w:rPr>
        <w:t>питань</w:t>
      </w:r>
      <w:proofErr w:type="spellEnd"/>
      <w:r w:rsidRPr="007A37AC">
        <w:rPr>
          <w:rFonts w:ascii="Cambria" w:eastAsia="MS Mincho" w:hAnsi="Cambria" w:cs="Arial"/>
          <w:sz w:val="20"/>
          <w:szCs w:val="20"/>
          <w:shd w:val="clear" w:color="auto" w:fill="FFFFFF"/>
          <w:lang w:val="ru-RU"/>
        </w:rPr>
        <w:t xml:space="preserve"> </w:t>
      </w:r>
      <w:proofErr w:type="spellStart"/>
      <w:r w:rsidRPr="007A37AC">
        <w:rPr>
          <w:rFonts w:ascii="Cambria" w:eastAsia="MS Mincho" w:hAnsi="Cambria" w:cs="Arial"/>
          <w:sz w:val="20"/>
          <w:szCs w:val="20"/>
          <w:shd w:val="clear" w:color="auto" w:fill="FFFFFF"/>
          <w:lang w:val="ru-RU"/>
        </w:rPr>
        <w:t>запобігання</w:t>
      </w:r>
      <w:proofErr w:type="spellEnd"/>
      <w:r w:rsidRPr="007A37AC">
        <w:rPr>
          <w:rFonts w:ascii="Cambria" w:eastAsia="MS Mincho" w:hAnsi="Cambria" w:cs="Arial"/>
          <w:sz w:val="20"/>
          <w:szCs w:val="20"/>
          <w:shd w:val="clear" w:color="auto" w:fill="FFFFFF"/>
          <w:lang w:val="ru-RU"/>
        </w:rPr>
        <w:t xml:space="preserve"> та </w:t>
      </w:r>
      <w:proofErr w:type="spellStart"/>
      <w:r w:rsidRPr="007A37AC">
        <w:rPr>
          <w:rFonts w:ascii="Cambria" w:eastAsia="MS Mincho" w:hAnsi="Cambria" w:cs="Arial"/>
          <w:sz w:val="20"/>
          <w:szCs w:val="20"/>
          <w:shd w:val="clear" w:color="auto" w:fill="FFFFFF"/>
          <w:lang w:val="ru-RU"/>
        </w:rPr>
        <w:t>виявлення</w:t>
      </w:r>
      <w:proofErr w:type="spellEnd"/>
      <w:r w:rsidRPr="007A37AC">
        <w:rPr>
          <w:rFonts w:ascii="Cambria" w:eastAsia="MS Mincho" w:hAnsi="Cambria" w:cs="Arial"/>
          <w:sz w:val="20"/>
          <w:szCs w:val="20"/>
          <w:shd w:val="clear" w:color="auto" w:fill="FFFFFF"/>
          <w:lang w:val="ru-RU"/>
        </w:rPr>
        <w:t xml:space="preserve"> </w:t>
      </w:r>
      <w:proofErr w:type="spellStart"/>
      <w:r w:rsidRPr="007A37AC">
        <w:rPr>
          <w:rFonts w:ascii="Cambria" w:eastAsia="MS Mincho" w:hAnsi="Cambria" w:cs="Arial"/>
          <w:sz w:val="20"/>
          <w:szCs w:val="20"/>
          <w:shd w:val="clear" w:color="auto" w:fill="FFFFFF"/>
          <w:lang w:val="ru-RU"/>
        </w:rPr>
        <w:t>корупції</w:t>
      </w:r>
      <w:proofErr w:type="spellEnd"/>
      <w:r w:rsidRPr="007A37AC">
        <w:rPr>
          <w:rFonts w:ascii="Cambria" w:eastAsia="MS Mincho" w:hAnsi="Cambria" w:cs="Arial"/>
          <w:sz w:val="20"/>
          <w:szCs w:val="20"/>
          <w:shd w:val="clear" w:color="auto" w:fill="FFFFFF"/>
        </w:rPr>
        <w:t xml:space="preserve"> </w:t>
      </w:r>
      <w:r w:rsidRPr="007A37AC">
        <w:rPr>
          <w:rFonts w:ascii="Cambria" w:eastAsia="MS Mincho" w:hAnsi="Cambria" w:cs="Arial"/>
          <w:sz w:val="20"/>
          <w:szCs w:val="20"/>
          <w:shd w:val="clear" w:color="auto" w:fill="FFFFFF"/>
          <w:lang w:val="ru-RU"/>
        </w:rPr>
        <w:t xml:space="preserve">(Воронков В. В., 1 корп., 29 </w:t>
      </w:r>
      <w:proofErr w:type="spellStart"/>
      <w:r w:rsidRPr="007A37AC">
        <w:rPr>
          <w:rFonts w:ascii="Cambria" w:eastAsia="MS Mincho" w:hAnsi="Cambria" w:cs="Arial"/>
          <w:sz w:val="20"/>
          <w:szCs w:val="20"/>
          <w:shd w:val="clear" w:color="auto" w:fill="FFFFFF"/>
          <w:lang w:val="ru-RU"/>
        </w:rPr>
        <w:t>каб</w:t>
      </w:r>
      <w:proofErr w:type="spellEnd"/>
      <w:r w:rsidRPr="007A37AC">
        <w:rPr>
          <w:rFonts w:ascii="Cambria" w:eastAsia="MS Mincho" w:hAnsi="Cambria" w:cs="Arial"/>
          <w:sz w:val="20"/>
          <w:szCs w:val="20"/>
          <w:shd w:val="clear" w:color="auto" w:fill="FFFFFF"/>
          <w:lang w:val="ru-RU"/>
        </w:rPr>
        <w:t>., тел. +38 (061) 289-14-18).</w:t>
      </w:r>
    </w:p>
    <w:p w:rsidR="007A37AC" w:rsidRPr="007A37AC" w:rsidRDefault="007A37AC" w:rsidP="007A37AC">
      <w:pPr>
        <w:spacing w:after="0" w:line="240" w:lineRule="auto"/>
        <w:jc w:val="both"/>
        <w:rPr>
          <w:rFonts w:ascii="Cambria" w:eastAsia="MS Mincho" w:hAnsi="Cambria" w:cs="Times New Roman"/>
          <w:sz w:val="14"/>
          <w:szCs w:val="14"/>
        </w:rPr>
      </w:pPr>
    </w:p>
    <w:p w:rsidR="007A37AC" w:rsidRPr="007A37AC" w:rsidRDefault="007A37AC" w:rsidP="007A37AC">
      <w:pPr>
        <w:spacing w:after="0" w:line="240" w:lineRule="auto"/>
        <w:jc w:val="both"/>
        <w:rPr>
          <w:rFonts w:ascii="Cambria" w:eastAsia="MS Mincho" w:hAnsi="Cambria" w:cs="Times New Roman"/>
          <w:sz w:val="20"/>
          <w:szCs w:val="24"/>
        </w:rPr>
      </w:pPr>
      <w:r w:rsidRPr="007A37AC">
        <w:rPr>
          <w:rFonts w:ascii="Cambria" w:eastAsia="MS Mincho" w:hAnsi="Cambria" w:cs="Times New Roman"/>
          <w:b/>
          <w:i/>
          <w:sz w:val="20"/>
          <w:szCs w:val="24"/>
        </w:rPr>
        <w:t xml:space="preserve">РІВНІ МОЖЛИВОСТІ ТА ІНКЛЮЗИВНЕ ОСВІТНЄ СЕРЕДОВИЩЕ. </w:t>
      </w:r>
      <w:r w:rsidRPr="007A37AC">
        <w:rPr>
          <w:rFonts w:ascii="Cambria" w:eastAsia="MS Mincho" w:hAnsi="Cambria" w:cs="Times New Roman"/>
          <w:sz w:val="20"/>
          <w:szCs w:val="24"/>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7A37AC">
        <w:rPr>
          <w:rFonts w:ascii="Cambria" w:eastAsia="MS Mincho" w:hAnsi="Cambria" w:cs="Times New Roman"/>
          <w:sz w:val="20"/>
          <w:szCs w:val="24"/>
        </w:rPr>
        <w:t>маломобільних</w:t>
      </w:r>
      <w:proofErr w:type="spellEnd"/>
      <w:r w:rsidRPr="007A37AC">
        <w:rPr>
          <w:rFonts w:ascii="Cambria" w:eastAsia="MS Mincho" w:hAnsi="Cambria" w:cs="Times New Roman"/>
          <w:sz w:val="20"/>
          <w:szCs w:val="24"/>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7A37AC">
        <w:rPr>
          <w:rFonts w:ascii="Cambria" w:eastAsia="MS Mincho" w:hAnsi="Cambria" w:cs="Times New Roman"/>
          <w:sz w:val="20"/>
          <w:szCs w:val="24"/>
        </w:rPr>
        <w:t>маломобільних</w:t>
      </w:r>
      <w:proofErr w:type="spellEnd"/>
      <w:r w:rsidRPr="007A37AC">
        <w:rPr>
          <w:rFonts w:ascii="Cambria" w:eastAsia="MS Mincho" w:hAnsi="Cambria" w:cs="Times New Roman"/>
          <w:sz w:val="20"/>
          <w:szCs w:val="24"/>
        </w:rPr>
        <w:t xml:space="preserve"> груп населення у ЗНУ: </w:t>
      </w:r>
      <w:hyperlink r:id="rId17" w:history="1">
        <w:r w:rsidRPr="007A37AC">
          <w:rPr>
            <w:rFonts w:ascii="Cambria" w:eastAsia="MS Mincho" w:hAnsi="Cambria" w:cs="Times New Roman"/>
            <w:sz w:val="20"/>
            <w:szCs w:val="24"/>
            <w:u w:val="single"/>
          </w:rPr>
          <w:t>https://tinyurl.com/ydhcsagx</w:t>
        </w:r>
      </w:hyperlink>
      <w:r w:rsidRPr="007A37AC">
        <w:rPr>
          <w:rFonts w:ascii="Cambria" w:eastAsia="MS Mincho" w:hAnsi="Cambria" w:cs="Times New Roman"/>
          <w:sz w:val="20"/>
          <w:szCs w:val="24"/>
        </w:rPr>
        <w:t xml:space="preserve">. </w:t>
      </w:r>
    </w:p>
    <w:p w:rsidR="007A37AC" w:rsidRPr="007A37AC" w:rsidRDefault="007A37AC" w:rsidP="007A37AC">
      <w:pPr>
        <w:spacing w:after="0" w:line="240" w:lineRule="auto"/>
        <w:jc w:val="both"/>
        <w:rPr>
          <w:rFonts w:ascii="Cambria" w:eastAsia="MS Mincho" w:hAnsi="Cambria" w:cs="Times New Roman"/>
          <w:b/>
          <w:i/>
          <w:sz w:val="14"/>
          <w:szCs w:val="14"/>
        </w:rPr>
      </w:pPr>
    </w:p>
    <w:p w:rsidR="007A37AC" w:rsidRPr="007A37AC" w:rsidRDefault="007A37AC" w:rsidP="007A37AC">
      <w:pPr>
        <w:spacing w:after="0" w:line="240" w:lineRule="auto"/>
        <w:jc w:val="both"/>
        <w:rPr>
          <w:rFonts w:ascii="Cambria" w:eastAsia="MS Mincho" w:hAnsi="Cambria" w:cs="Times New Roman"/>
          <w:sz w:val="20"/>
          <w:szCs w:val="24"/>
        </w:rPr>
      </w:pPr>
      <w:r w:rsidRPr="007A37AC">
        <w:rPr>
          <w:rFonts w:ascii="Cambria" w:eastAsia="MS Mincho" w:hAnsi="Cambria" w:cs="Times New Roman"/>
          <w:b/>
          <w:i/>
          <w:sz w:val="20"/>
          <w:szCs w:val="24"/>
        </w:rPr>
        <w:t>РЕСУРСИ ДЛЯ НАВЧАННЯ. Наукова бібліотека</w:t>
      </w:r>
      <w:r w:rsidRPr="007A37AC">
        <w:rPr>
          <w:rFonts w:ascii="Cambria" w:eastAsia="MS Mincho" w:hAnsi="Cambria" w:cs="Times New Roman"/>
          <w:sz w:val="20"/>
          <w:szCs w:val="24"/>
        </w:rPr>
        <w:t xml:space="preserve">: </w:t>
      </w:r>
      <w:hyperlink r:id="rId18" w:history="1">
        <w:r w:rsidRPr="007A37AC">
          <w:rPr>
            <w:rFonts w:ascii="Cambria" w:eastAsia="MS Mincho" w:hAnsi="Cambria" w:cs="Times New Roman"/>
            <w:sz w:val="20"/>
            <w:szCs w:val="24"/>
            <w:u w:val="single"/>
          </w:rPr>
          <w:t>http://library.znu.edu.ua</w:t>
        </w:r>
      </w:hyperlink>
      <w:r w:rsidRPr="007A37AC">
        <w:rPr>
          <w:rFonts w:ascii="Cambria" w:eastAsia="MS Mincho" w:hAnsi="Cambria" w:cs="Times New Roman"/>
          <w:sz w:val="20"/>
          <w:szCs w:val="24"/>
        </w:rPr>
        <w:t>. Графік роботи абонементів: понеділок – п`ятниця з 08.00 до 17.00; субота з 09.00 до 15.00.</w:t>
      </w:r>
    </w:p>
    <w:p w:rsidR="007A37AC" w:rsidRPr="007A37AC" w:rsidRDefault="007A37AC" w:rsidP="007A37AC">
      <w:pPr>
        <w:spacing w:after="0" w:line="240" w:lineRule="auto"/>
        <w:jc w:val="both"/>
        <w:rPr>
          <w:rFonts w:ascii="Cambria" w:eastAsia="MS Mincho" w:hAnsi="Cambria" w:cs="Times New Roman"/>
          <w:sz w:val="14"/>
          <w:szCs w:val="14"/>
        </w:rPr>
      </w:pPr>
    </w:p>
    <w:p w:rsidR="007A37AC" w:rsidRPr="007A37AC" w:rsidRDefault="007A37AC" w:rsidP="007A37AC">
      <w:pPr>
        <w:spacing w:after="0" w:line="240" w:lineRule="auto"/>
        <w:jc w:val="both"/>
        <w:rPr>
          <w:rFonts w:ascii="Cambria" w:eastAsia="MS Mincho" w:hAnsi="Cambria" w:cs="Times New Roman"/>
          <w:b/>
          <w:i/>
          <w:sz w:val="20"/>
          <w:szCs w:val="24"/>
        </w:rPr>
      </w:pPr>
      <w:r w:rsidRPr="007A37AC">
        <w:rPr>
          <w:rFonts w:ascii="Cambria" w:eastAsia="MS Mincho" w:hAnsi="Cambria" w:cs="Times New Roman"/>
          <w:b/>
          <w:i/>
          <w:sz w:val="20"/>
          <w:szCs w:val="24"/>
        </w:rPr>
        <w:t>ЕЛЕКТРОННЕ ЗАБЕЗПЕЧЕННЯ НАВЧАННЯ (MOODLE): https://moodle.znu.edu.ua</w:t>
      </w:r>
    </w:p>
    <w:p w:rsidR="007A37AC" w:rsidRPr="007A37AC" w:rsidRDefault="007A37AC" w:rsidP="007A37AC">
      <w:pPr>
        <w:spacing w:after="0" w:line="240" w:lineRule="auto"/>
        <w:jc w:val="both"/>
        <w:rPr>
          <w:rFonts w:ascii="Cambria" w:eastAsia="MS Mincho" w:hAnsi="Cambria" w:cs="Times New Roman"/>
          <w:sz w:val="20"/>
          <w:szCs w:val="24"/>
        </w:rPr>
      </w:pPr>
      <w:r w:rsidRPr="007A37AC">
        <w:rPr>
          <w:rFonts w:ascii="Cambria" w:eastAsia="MS Mincho" w:hAnsi="Cambria" w:cs="Times New Roman"/>
          <w:sz w:val="20"/>
          <w:szCs w:val="24"/>
        </w:rPr>
        <w:t xml:space="preserve">Якщо забули пароль/логін, </w:t>
      </w:r>
      <w:proofErr w:type="spellStart"/>
      <w:r w:rsidRPr="007A37AC">
        <w:rPr>
          <w:rFonts w:ascii="Cambria" w:eastAsia="MS Mincho" w:hAnsi="Cambria" w:cs="Times New Roman"/>
          <w:sz w:val="20"/>
          <w:szCs w:val="24"/>
        </w:rPr>
        <w:t>направте</w:t>
      </w:r>
      <w:proofErr w:type="spellEnd"/>
      <w:r w:rsidRPr="007A37AC">
        <w:rPr>
          <w:rFonts w:ascii="Cambria" w:eastAsia="MS Mincho" w:hAnsi="Cambria" w:cs="Times New Roman"/>
          <w:sz w:val="20"/>
          <w:szCs w:val="24"/>
        </w:rPr>
        <w:t xml:space="preserve"> листа з темою «</w:t>
      </w:r>
      <w:proofErr w:type="spellStart"/>
      <w:r w:rsidRPr="007A37AC">
        <w:rPr>
          <w:rFonts w:ascii="Cambria" w:eastAsia="MS Mincho" w:hAnsi="Cambria" w:cs="Times New Roman"/>
          <w:sz w:val="20"/>
          <w:szCs w:val="24"/>
        </w:rPr>
        <w:t>Забув</w:t>
      </w:r>
      <w:proofErr w:type="spellEnd"/>
      <w:r w:rsidRPr="007A37AC">
        <w:rPr>
          <w:rFonts w:ascii="Cambria" w:eastAsia="MS Mincho" w:hAnsi="Cambria" w:cs="Times New Roman"/>
          <w:sz w:val="20"/>
          <w:szCs w:val="24"/>
        </w:rPr>
        <w:t xml:space="preserve"> пароль/логін» за адресами:</w:t>
      </w:r>
    </w:p>
    <w:p w:rsidR="007A37AC" w:rsidRPr="007A37AC" w:rsidRDefault="007A37AC" w:rsidP="007A37AC">
      <w:pPr>
        <w:spacing w:after="0" w:line="240" w:lineRule="auto"/>
        <w:jc w:val="both"/>
        <w:rPr>
          <w:rFonts w:ascii="Cambria" w:eastAsia="MS Mincho" w:hAnsi="Cambria" w:cs="Times New Roman"/>
          <w:sz w:val="20"/>
          <w:szCs w:val="24"/>
        </w:rPr>
      </w:pPr>
      <w:r w:rsidRPr="007A37AC">
        <w:rPr>
          <w:rFonts w:ascii="Cambria" w:eastAsia="MS Mincho" w:hAnsi="Cambria" w:cs="Times New Roman"/>
          <w:sz w:val="20"/>
          <w:szCs w:val="24"/>
        </w:rPr>
        <w:lastRenderedPageBreak/>
        <w:t>·   для студентів ЗНУ - moodle.znu@gmail.com, Савченко Тетяна Володимирівна</w:t>
      </w:r>
    </w:p>
    <w:p w:rsidR="007A37AC" w:rsidRPr="007A37AC" w:rsidRDefault="007A37AC" w:rsidP="007A37AC">
      <w:pPr>
        <w:spacing w:after="0" w:line="240" w:lineRule="auto"/>
        <w:jc w:val="both"/>
        <w:rPr>
          <w:rFonts w:ascii="Cambria" w:eastAsia="MS Mincho" w:hAnsi="Cambria" w:cs="Times New Roman"/>
          <w:sz w:val="20"/>
          <w:szCs w:val="24"/>
        </w:rPr>
      </w:pPr>
      <w:r w:rsidRPr="007A37AC">
        <w:rPr>
          <w:rFonts w:ascii="Cambria" w:eastAsia="MS Mincho" w:hAnsi="Cambria" w:cs="Times New Roman"/>
          <w:sz w:val="20"/>
          <w:szCs w:val="24"/>
        </w:rPr>
        <w:t>·   для студентів Інженерного інституту ЗНУ - alexvask54@gmail.com, Василенко Олексій Володимирович</w:t>
      </w:r>
    </w:p>
    <w:p w:rsidR="007A37AC" w:rsidRPr="007A37AC" w:rsidRDefault="007A37AC" w:rsidP="007A37AC">
      <w:pPr>
        <w:spacing w:after="0" w:line="240" w:lineRule="auto"/>
        <w:jc w:val="both"/>
        <w:rPr>
          <w:rFonts w:ascii="Cambria" w:eastAsia="MS Mincho" w:hAnsi="Cambria" w:cs="Times New Roman"/>
          <w:sz w:val="20"/>
          <w:szCs w:val="24"/>
        </w:rPr>
      </w:pPr>
      <w:r w:rsidRPr="007A37AC">
        <w:rPr>
          <w:rFonts w:ascii="Cambria" w:eastAsia="MS Mincho" w:hAnsi="Cambria" w:cs="Times New Roman"/>
          <w:sz w:val="20"/>
          <w:szCs w:val="24"/>
        </w:rPr>
        <w:t>У листі вкажіть: прізвище, ім'я, по-батькові українською мовою; шифр групи; електронну адресу.</w:t>
      </w:r>
    </w:p>
    <w:p w:rsidR="007A37AC" w:rsidRPr="007A37AC" w:rsidRDefault="007A37AC" w:rsidP="007A37AC">
      <w:pPr>
        <w:spacing w:after="0" w:line="240" w:lineRule="auto"/>
        <w:jc w:val="both"/>
        <w:rPr>
          <w:rFonts w:ascii="Cambria" w:eastAsia="MS Mincho" w:hAnsi="Cambria" w:cs="Times New Roman"/>
          <w:sz w:val="20"/>
          <w:szCs w:val="24"/>
        </w:rPr>
      </w:pPr>
      <w:r w:rsidRPr="007A37AC">
        <w:rPr>
          <w:rFonts w:ascii="Cambria" w:eastAsia="MS Mincho" w:hAnsi="Cambria" w:cs="Times New Roman"/>
          <w:sz w:val="20"/>
          <w:szCs w:val="24"/>
        </w:rPr>
        <w:t xml:space="preserve">Якщо ви вказували електронну адресу в профілі системи </w:t>
      </w:r>
      <w:proofErr w:type="spellStart"/>
      <w:r w:rsidRPr="007A37AC">
        <w:rPr>
          <w:rFonts w:ascii="Cambria" w:eastAsia="MS Mincho" w:hAnsi="Cambria" w:cs="Times New Roman"/>
          <w:sz w:val="20"/>
          <w:szCs w:val="24"/>
        </w:rPr>
        <w:t>Moodle</w:t>
      </w:r>
      <w:proofErr w:type="spellEnd"/>
      <w:r w:rsidRPr="007A37AC">
        <w:rPr>
          <w:rFonts w:ascii="Cambria" w:eastAsia="MS Mincho" w:hAnsi="Cambria" w:cs="Times New Roman"/>
          <w:sz w:val="20"/>
          <w:szCs w:val="24"/>
        </w:rPr>
        <w:t xml:space="preserve"> ЗНУ, то використовуйте посилання для відновлення паролю https://moodle.znu.edu.ua/mod/page/view.php?id=133015.</w:t>
      </w:r>
    </w:p>
    <w:p w:rsidR="007A37AC" w:rsidRPr="007A37AC" w:rsidRDefault="007A37AC" w:rsidP="007A37AC">
      <w:pPr>
        <w:spacing w:after="0" w:line="240" w:lineRule="auto"/>
        <w:jc w:val="both"/>
        <w:rPr>
          <w:rFonts w:ascii="Cambria" w:eastAsia="MS Mincho" w:hAnsi="Cambria" w:cs="Times New Roman"/>
          <w:sz w:val="14"/>
          <w:szCs w:val="14"/>
        </w:rPr>
      </w:pPr>
    </w:p>
    <w:p w:rsidR="007A37AC" w:rsidRPr="007A37AC" w:rsidRDefault="007A37AC" w:rsidP="007A37AC">
      <w:pPr>
        <w:spacing w:after="0" w:line="240" w:lineRule="auto"/>
        <w:jc w:val="both"/>
        <w:rPr>
          <w:rFonts w:ascii="Cambria" w:eastAsia="MS Mincho" w:hAnsi="Cambria" w:cs="Times New Roman"/>
          <w:sz w:val="20"/>
          <w:szCs w:val="24"/>
        </w:rPr>
      </w:pPr>
      <w:r w:rsidRPr="007A37AC">
        <w:rPr>
          <w:rFonts w:ascii="Cambria" w:eastAsia="MS Mincho" w:hAnsi="Cambria" w:cs="Times New Roman"/>
          <w:b/>
          <w:i/>
          <w:sz w:val="20"/>
          <w:szCs w:val="24"/>
        </w:rPr>
        <w:t>Центр інтенсивного вивчення іноземних мов</w:t>
      </w:r>
      <w:r w:rsidRPr="007A37AC">
        <w:rPr>
          <w:rFonts w:ascii="Cambria" w:eastAsia="MS Mincho" w:hAnsi="Cambria" w:cs="Times New Roman"/>
          <w:sz w:val="20"/>
          <w:szCs w:val="24"/>
        </w:rPr>
        <w:t>: http://sites.znu.edu.ua/child-advance/</w:t>
      </w:r>
    </w:p>
    <w:p w:rsidR="007A37AC" w:rsidRPr="007A37AC" w:rsidRDefault="007A37AC" w:rsidP="007A37AC">
      <w:pPr>
        <w:spacing w:after="0" w:line="240" w:lineRule="auto"/>
        <w:jc w:val="both"/>
        <w:rPr>
          <w:rFonts w:ascii="Cambria" w:eastAsia="MS Mincho" w:hAnsi="Cambria" w:cs="Times New Roman"/>
          <w:sz w:val="20"/>
          <w:szCs w:val="24"/>
        </w:rPr>
      </w:pPr>
      <w:r w:rsidRPr="007A37AC">
        <w:rPr>
          <w:rFonts w:ascii="Cambria" w:eastAsia="MS Mincho" w:hAnsi="Cambria" w:cs="Times New Roman"/>
          <w:b/>
          <w:i/>
          <w:sz w:val="20"/>
          <w:szCs w:val="24"/>
        </w:rPr>
        <w:t>Центр німецької мови, партнер Гете-інституту</w:t>
      </w:r>
      <w:r w:rsidRPr="007A37AC">
        <w:rPr>
          <w:rFonts w:ascii="Cambria" w:eastAsia="MS Mincho" w:hAnsi="Cambria" w:cs="Times New Roman"/>
          <w:sz w:val="20"/>
          <w:szCs w:val="24"/>
        </w:rPr>
        <w:t>: https://www.znu.edu.ua/ukr/edu/ocznu/nim</w:t>
      </w:r>
    </w:p>
    <w:p w:rsidR="007A37AC" w:rsidRPr="007A37AC" w:rsidRDefault="007A37AC" w:rsidP="007A37AC">
      <w:pPr>
        <w:spacing w:after="0" w:line="240" w:lineRule="auto"/>
        <w:rPr>
          <w:rFonts w:ascii="Times New Roman" w:eastAsia="MS Mincho" w:hAnsi="Times New Roman" w:cs="Times New Roman"/>
          <w:sz w:val="24"/>
          <w:szCs w:val="24"/>
          <w:lang w:val="ru-RU"/>
        </w:rPr>
      </w:pPr>
      <w:r w:rsidRPr="007A37AC">
        <w:rPr>
          <w:rFonts w:ascii="Cambria" w:eastAsia="MS Mincho" w:hAnsi="Cambria" w:cs="Times New Roman"/>
          <w:b/>
          <w:i/>
          <w:sz w:val="20"/>
          <w:szCs w:val="24"/>
        </w:rPr>
        <w:t>Школа Конфуція (вивчення китайської мови)</w:t>
      </w:r>
      <w:r w:rsidRPr="007A37AC">
        <w:rPr>
          <w:rFonts w:ascii="Cambria" w:eastAsia="MS Mincho" w:hAnsi="Cambria" w:cs="Times New Roman"/>
          <w:sz w:val="20"/>
          <w:szCs w:val="24"/>
        </w:rPr>
        <w:t>: http://sites.znu.edu.ua/confucius</w:t>
      </w:r>
    </w:p>
    <w:p w:rsidR="0072548C" w:rsidRPr="007A37AC" w:rsidRDefault="00A5043B">
      <w:pPr>
        <w:rPr>
          <w:lang w:val="ru-RU"/>
        </w:rPr>
      </w:pPr>
    </w:p>
    <w:sectPr w:rsidR="0072548C" w:rsidRPr="007A37AC">
      <w:headerReference w:type="default" r:id="rId1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043B" w:rsidRDefault="00A5043B" w:rsidP="007A37AC">
      <w:pPr>
        <w:spacing w:after="0" w:line="240" w:lineRule="auto"/>
      </w:pPr>
      <w:r>
        <w:separator/>
      </w:r>
    </w:p>
  </w:endnote>
  <w:endnote w:type="continuationSeparator" w:id="0">
    <w:p w:rsidR="00A5043B" w:rsidRDefault="00A5043B" w:rsidP="007A37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043B" w:rsidRDefault="00A5043B" w:rsidP="007A37AC">
      <w:pPr>
        <w:spacing w:after="0" w:line="240" w:lineRule="auto"/>
      </w:pPr>
      <w:r>
        <w:separator/>
      </w:r>
    </w:p>
  </w:footnote>
  <w:footnote w:type="continuationSeparator" w:id="0">
    <w:p w:rsidR="00A5043B" w:rsidRDefault="00A5043B" w:rsidP="007A37AC">
      <w:pPr>
        <w:spacing w:after="0" w:line="240" w:lineRule="auto"/>
      </w:pPr>
      <w:r>
        <w:continuationSeparator/>
      </w:r>
    </w:p>
  </w:footnote>
  <w:footnote w:id="1">
    <w:p w:rsidR="007A37AC" w:rsidRPr="00112384" w:rsidRDefault="007A37AC" w:rsidP="007A37AC">
      <w:pPr>
        <w:pStyle w:val="a5"/>
        <w:rPr>
          <w:lang w:val="ru-RU"/>
        </w:rPr>
      </w:pPr>
      <w:r w:rsidRPr="000F48AB">
        <w:rPr>
          <w:rStyle w:val="a7"/>
          <w:b/>
          <w:sz w:val="22"/>
          <w:szCs w:val="22"/>
        </w:rPr>
        <w:footnoteRef/>
      </w:r>
      <w:r w:rsidRPr="00112384">
        <w:rPr>
          <w:b/>
          <w:sz w:val="22"/>
          <w:szCs w:val="22"/>
          <w:lang w:val="ru-RU"/>
        </w:rPr>
        <w:t xml:space="preserve"> </w:t>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2">
    <w:p w:rsidR="003A1419" w:rsidRPr="009F6B92" w:rsidRDefault="003A1419" w:rsidP="007A37AC">
      <w:pPr>
        <w:pStyle w:val="a5"/>
        <w:rPr>
          <w:i/>
          <w:lang w:val="ru-RU"/>
        </w:rPr>
      </w:pPr>
      <w:r w:rsidRPr="009F6B92">
        <w:rPr>
          <w:rStyle w:val="a7"/>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DD1" w:rsidRPr="006F1B80" w:rsidRDefault="00CD3235" w:rsidP="002318AE">
    <w:pPr>
      <w:pStyle w:val="a3"/>
      <w:jc w:val="center"/>
      <w:rPr>
        <w:rFonts w:ascii="Cambria" w:hAnsi="Cambria" w:cs="Tahoma"/>
        <w:b/>
      </w:rPr>
    </w:pPr>
    <w:r>
      <w:rPr>
        <w:noProof/>
        <w:lang w:eastAsia="uk-UA"/>
      </w:rPr>
      <w:drawing>
        <wp:anchor distT="0" distB="0" distL="114300" distR="114300" simplePos="0" relativeHeight="251659264" behindDoc="1" locked="0" layoutInCell="1" allowOverlap="1" wp14:anchorId="645F989E" wp14:editId="426EE24E">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rPr>
      <w:t>З</w:t>
    </w:r>
    <w:r w:rsidRPr="006F1B80">
      <w:rPr>
        <w:rFonts w:ascii="Cambria" w:hAnsi="Cambria" w:cs="Tahoma"/>
        <w:b/>
      </w:rPr>
      <w:t>АПОРІЗЬКИЙ НАЦІОНАЛЬНИЙ УНІВЕРСИТЕТ</w:t>
    </w:r>
  </w:p>
  <w:p w:rsidR="00184DD1" w:rsidRPr="00E42FA1" w:rsidRDefault="00CD3235" w:rsidP="002318AE">
    <w:pPr>
      <w:pStyle w:val="a3"/>
      <w:jc w:val="center"/>
      <w:rPr>
        <w:rFonts w:ascii="Cambria" w:hAnsi="Cambria" w:cs="Tahoma"/>
        <w:b/>
      </w:rPr>
    </w:pPr>
    <w:r>
      <w:rPr>
        <w:rFonts w:ascii="Cambria" w:hAnsi="Cambria" w:cs="Tahoma"/>
        <w:b/>
      </w:rPr>
      <w:t>ФАКУЛЬТЕТ ЖУРНАЛІСТИКИ</w:t>
    </w:r>
  </w:p>
  <w:p w:rsidR="00184DD1" w:rsidRPr="009E7399" w:rsidRDefault="00CD3235" w:rsidP="002318AE">
    <w:pPr>
      <w:pStyle w:val="a3"/>
      <w:jc w:val="center"/>
      <w:rPr>
        <w:rFonts w:ascii="Cambria" w:hAnsi="Cambria" w:cs="Tahoma"/>
        <w:b/>
      </w:rPr>
    </w:pPr>
    <w:proofErr w:type="spellStart"/>
    <w:r w:rsidRPr="006F1B80">
      <w:rPr>
        <w:rFonts w:ascii="Cambria" w:hAnsi="Cambria" w:cs="Tahoma"/>
        <w:b/>
      </w:rPr>
      <w:t>Силабус</w:t>
    </w:r>
    <w:proofErr w:type="spellEnd"/>
    <w:r w:rsidRPr="006F1B80">
      <w:rPr>
        <w:rFonts w:ascii="Cambria" w:hAnsi="Cambria" w:cs="Tahoma"/>
        <w:b/>
      </w:rPr>
      <w:t xml:space="preserve"> навчальної дисципліни</w:t>
    </w:r>
  </w:p>
  <w:p w:rsidR="00184DD1" w:rsidRPr="00CF2559" w:rsidRDefault="00CD3235" w:rsidP="002318AE">
    <w:pPr>
      <w:pStyle w:val="a3"/>
      <w:jc w:val="center"/>
    </w:pPr>
    <w:r>
      <w:t>___________________________________________________________________________</w:t>
    </w:r>
  </w:p>
  <w:p w:rsidR="00184DD1" w:rsidRDefault="00A5043B">
    <w:pPr>
      <w:pStyle w:val="a3"/>
    </w:pPr>
  </w:p>
  <w:p w:rsidR="00184DD1" w:rsidRDefault="00A5043B">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F33CA2"/>
    <w:multiLevelType w:val="hybridMultilevel"/>
    <w:tmpl w:val="8CC015B8"/>
    <w:lvl w:ilvl="0" w:tplc="0DC8036E">
      <w:numFmt w:val="bullet"/>
      <w:lvlText w:val="-"/>
      <w:lvlJc w:val="left"/>
      <w:pPr>
        <w:ind w:left="1080" w:hanging="360"/>
      </w:pPr>
      <w:rPr>
        <w:rFonts w:ascii="Times New Roman" w:eastAsia="Calibr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15:restartNumberingAfterBreak="0">
    <w:nsid w:val="7B7B6387"/>
    <w:multiLevelType w:val="hybridMultilevel"/>
    <w:tmpl w:val="EE4C7E5C"/>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CDD"/>
    <w:rsid w:val="000D0CDD"/>
    <w:rsid w:val="00135366"/>
    <w:rsid w:val="0022025B"/>
    <w:rsid w:val="003A1419"/>
    <w:rsid w:val="006009B1"/>
    <w:rsid w:val="00794CEF"/>
    <w:rsid w:val="007A37AC"/>
    <w:rsid w:val="00A5043B"/>
    <w:rsid w:val="00CB748A"/>
    <w:rsid w:val="00CD323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13D82"/>
  <w15:chartTrackingRefBased/>
  <w15:docId w15:val="{F3DF4C95-DCD5-4D6F-B046-C1B2B018C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7A37AC"/>
    <w:pPr>
      <w:tabs>
        <w:tab w:val="center" w:pos="4819"/>
        <w:tab w:val="right" w:pos="9639"/>
      </w:tabs>
      <w:spacing w:after="0" w:line="240" w:lineRule="auto"/>
    </w:pPr>
  </w:style>
  <w:style w:type="character" w:customStyle="1" w:styleId="a4">
    <w:name w:val="Верхний колонтитул Знак"/>
    <w:basedOn w:val="a0"/>
    <w:link w:val="a3"/>
    <w:uiPriority w:val="99"/>
    <w:semiHidden/>
    <w:rsid w:val="007A37AC"/>
  </w:style>
  <w:style w:type="paragraph" w:styleId="a5">
    <w:name w:val="footnote text"/>
    <w:basedOn w:val="a"/>
    <w:link w:val="1"/>
    <w:semiHidden/>
    <w:rsid w:val="007A37AC"/>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7A37AC"/>
    <w:rPr>
      <w:sz w:val="20"/>
      <w:szCs w:val="20"/>
    </w:rPr>
  </w:style>
  <w:style w:type="character" w:styleId="a7">
    <w:name w:val="footnote reference"/>
    <w:semiHidden/>
    <w:rsid w:val="007A37AC"/>
    <w:rPr>
      <w:rFonts w:cs="Times New Roman"/>
      <w:vertAlign w:val="superscript"/>
    </w:rPr>
  </w:style>
  <w:style w:type="character" w:customStyle="1" w:styleId="1">
    <w:name w:val="Текст сноски Знак1"/>
    <w:link w:val="a5"/>
    <w:semiHidden/>
    <w:locked/>
    <w:rsid w:val="007A37AC"/>
    <w:rPr>
      <w:rFonts w:ascii="Times New Roman" w:eastAsia="MS Mincho" w:hAnsi="Times New Roman" w:cs="Times New Roman"/>
      <w:sz w:val="20"/>
      <w:szCs w:val="20"/>
      <w:lang w:val="x-none"/>
    </w:rPr>
  </w:style>
  <w:style w:type="paragraph" w:styleId="a8">
    <w:name w:val="List Paragraph"/>
    <w:basedOn w:val="a"/>
    <w:uiPriority w:val="34"/>
    <w:qFormat/>
    <w:rsid w:val="003A14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a6yk4ad" TargetMode="External"/><Relationship Id="rId13" Type="http://schemas.openxmlformats.org/officeDocument/2006/relationships/hyperlink" Target="https://tinyurl.com/y8gbt4xs" TargetMode="External"/><Relationship Id="rId18" Type="http://schemas.openxmlformats.org/officeDocument/2006/relationships/hyperlink" Target="http://library.znu.edu.ua"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kristinapirogova5@gmail.com" TargetMode="External"/><Relationship Id="rId12" Type="http://schemas.openxmlformats.org/officeDocument/2006/relationships/hyperlink" Target="https://tinyurl.com/ycds57la" TargetMode="External"/><Relationship Id="rId17"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https://tinyurl.com/y9r5dpwh"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9pkmmp5" TargetMode="External"/><Relationship Id="rId5" Type="http://schemas.openxmlformats.org/officeDocument/2006/relationships/footnotes" Target="footnotes.xml"/><Relationship Id="rId15" Type="http://schemas.openxmlformats.org/officeDocument/2006/relationships/hyperlink" Target="https://tinyurl.com/yd6bq6p9" TargetMode="External"/><Relationship Id="rId10" Type="http://schemas.openxmlformats.org/officeDocument/2006/relationships/hyperlink" Target="https://tinyurl.com/y9tve4lk"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tinyurl.com/y6wzzlu3" TargetMode="External"/><Relationship Id="rId14" Type="http://schemas.openxmlformats.org/officeDocument/2006/relationships/hyperlink" Target="https://tinyurl.com/ycyfws9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7</Pages>
  <Words>9596</Words>
  <Characters>5470</Characters>
  <Application>Microsoft Office Word</Application>
  <DocSecurity>0</DocSecurity>
  <Lines>45</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4</cp:revision>
  <dcterms:created xsi:type="dcterms:W3CDTF">2023-02-05T19:32:00Z</dcterms:created>
  <dcterms:modified xsi:type="dcterms:W3CDTF">2023-02-06T11:38:00Z</dcterms:modified>
</cp:coreProperties>
</file>