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78C6B" w14:textId="77777777" w:rsidR="00E73AAF" w:rsidRPr="00A31F4F" w:rsidRDefault="00E73AAF" w:rsidP="00E73AAF">
      <w:pPr>
        <w:jc w:val="center"/>
        <w:rPr>
          <w:szCs w:val="28"/>
        </w:rPr>
      </w:pPr>
      <w:r w:rsidRPr="00A31F4F">
        <w:rPr>
          <w:szCs w:val="28"/>
        </w:rPr>
        <w:t>ЗАПОРІЗЬКИЙ НАЦІОНАЛЬНИЙ УНІВЕРСИТЕТ</w:t>
      </w:r>
    </w:p>
    <w:p w14:paraId="6D82ABC0" w14:textId="77777777" w:rsidR="00E73AAF" w:rsidRPr="00A31F4F" w:rsidRDefault="00E73AAF" w:rsidP="00E73AAF">
      <w:pPr>
        <w:jc w:val="center"/>
        <w:rPr>
          <w:caps/>
          <w:szCs w:val="28"/>
        </w:rPr>
      </w:pPr>
      <w:r w:rsidRPr="00A31F4F">
        <w:rPr>
          <w:caps/>
          <w:szCs w:val="28"/>
        </w:rPr>
        <w:t>Факультет_______________________________________/</w:t>
      </w:r>
    </w:p>
    <w:p w14:paraId="4903DE82" w14:textId="77777777" w:rsidR="00E73AAF" w:rsidRPr="00A31F4F" w:rsidRDefault="00E73AAF" w:rsidP="00E73AAF">
      <w:pPr>
        <w:jc w:val="center"/>
        <w:rPr>
          <w:caps/>
        </w:rPr>
      </w:pPr>
      <w:r w:rsidRPr="00A31F4F">
        <w:rPr>
          <w:caps/>
        </w:rPr>
        <w:t>Інженерний навчально-науковий інститут ім. Ю.М. Потебні</w:t>
      </w:r>
    </w:p>
    <w:p w14:paraId="347C0183" w14:textId="77777777" w:rsidR="00E73AAF" w:rsidRPr="00A31F4F" w:rsidRDefault="00E73AAF" w:rsidP="00E73AAF">
      <w:pPr>
        <w:jc w:val="center"/>
        <w:rPr>
          <w:caps/>
        </w:rPr>
      </w:pPr>
      <w:r w:rsidRPr="00A31F4F">
        <w:rPr>
          <w:caps/>
        </w:rPr>
        <w:t>Запорізького національного університету</w:t>
      </w:r>
    </w:p>
    <w:p w14:paraId="1452C1BB" w14:textId="77777777" w:rsidR="00E73AAF" w:rsidRPr="00A31F4F" w:rsidRDefault="00E73AAF" w:rsidP="00E73AAF">
      <w:pPr>
        <w:jc w:val="center"/>
        <w:rPr>
          <w:b/>
        </w:rPr>
      </w:pPr>
      <w:r w:rsidRPr="00A31F4F">
        <w:rPr>
          <w:b/>
        </w:rPr>
        <w:t xml:space="preserve">                                                </w:t>
      </w:r>
    </w:p>
    <w:p w14:paraId="45DECCD2" w14:textId="77777777" w:rsidR="00E73AAF" w:rsidRPr="00A31F4F" w:rsidRDefault="00E73AAF" w:rsidP="00E73AAF">
      <w:pPr>
        <w:jc w:val="center"/>
        <w:rPr>
          <w:b/>
          <w:sz w:val="22"/>
          <w:szCs w:val="22"/>
        </w:rPr>
      </w:pPr>
    </w:p>
    <w:p w14:paraId="0F645C60" w14:textId="77777777" w:rsidR="00E73AAF" w:rsidRPr="00A31F4F" w:rsidRDefault="00E73AAF" w:rsidP="00E73AAF">
      <w:pPr>
        <w:jc w:val="center"/>
      </w:pPr>
      <w:r w:rsidRPr="00A31F4F">
        <w:rPr>
          <w:b/>
        </w:rPr>
        <w:t xml:space="preserve">                                                       ЗАТВЕРДЖУЮ</w:t>
      </w:r>
    </w:p>
    <w:p w14:paraId="18387850" w14:textId="77777777" w:rsidR="00E73AAF" w:rsidRPr="00A31F4F" w:rsidRDefault="00E73AAF" w:rsidP="00E73AAF">
      <w:pPr>
        <w:ind w:left="5400"/>
      </w:pPr>
    </w:p>
    <w:p w14:paraId="496C59B2" w14:textId="77777777" w:rsidR="00E73AAF" w:rsidRPr="00A31F4F" w:rsidRDefault="00E73AAF" w:rsidP="00E73AAF">
      <w:pPr>
        <w:ind w:left="5400"/>
      </w:pPr>
      <w:r w:rsidRPr="00A31F4F">
        <w:t xml:space="preserve">Декан ________________ факультету / </w:t>
      </w:r>
    </w:p>
    <w:p w14:paraId="5CB9EA30" w14:textId="77777777" w:rsidR="00E73AAF" w:rsidRPr="00A31F4F" w:rsidRDefault="00E73AAF" w:rsidP="00E73AAF">
      <w:pPr>
        <w:ind w:left="5400"/>
      </w:pPr>
      <w:r w:rsidRPr="00A31F4F">
        <w:t>Директор Інженерного навчально-наукового інституту ім. Ю.М. Потебні ЗНУ</w:t>
      </w:r>
    </w:p>
    <w:p w14:paraId="635A1C2F" w14:textId="77777777" w:rsidR="00E73AAF" w:rsidRPr="00A31F4F" w:rsidRDefault="00E73AAF" w:rsidP="00E73AAF">
      <w:pPr>
        <w:ind w:left="5400"/>
        <w:rPr>
          <w:sz w:val="16"/>
        </w:rPr>
      </w:pPr>
      <w:r w:rsidRPr="00A31F4F">
        <w:rPr>
          <w:szCs w:val="28"/>
        </w:rPr>
        <w:t xml:space="preserve">       ______        __________________</w:t>
      </w:r>
      <w:r w:rsidRPr="00A31F4F">
        <w:rPr>
          <w:sz w:val="16"/>
        </w:rPr>
        <w:t xml:space="preserve">  </w:t>
      </w:r>
    </w:p>
    <w:p w14:paraId="12F834BB" w14:textId="77777777" w:rsidR="00E73AAF" w:rsidRPr="00A31F4F" w:rsidRDefault="00E73AAF" w:rsidP="00E73AAF">
      <w:pPr>
        <w:ind w:left="5400"/>
        <w:rPr>
          <w:sz w:val="16"/>
        </w:rPr>
      </w:pPr>
      <w:r w:rsidRPr="00A31F4F">
        <w:rPr>
          <w:sz w:val="16"/>
        </w:rPr>
        <w:t xml:space="preserve">            (підпис)                        (ініціали та прізвище) </w:t>
      </w:r>
    </w:p>
    <w:p w14:paraId="570BB4DC" w14:textId="77777777" w:rsidR="00E73AAF" w:rsidRPr="00A31F4F" w:rsidRDefault="00E73AAF" w:rsidP="00E73AAF">
      <w:pPr>
        <w:rPr>
          <w:sz w:val="22"/>
        </w:rPr>
      </w:pPr>
      <w:r w:rsidRPr="00A31F4F">
        <w:t xml:space="preserve">                                                                                                «______»_______________202___</w:t>
      </w:r>
    </w:p>
    <w:p w14:paraId="77264E56" w14:textId="77777777" w:rsidR="00E73AAF" w:rsidRPr="00A31F4F" w:rsidRDefault="00E73AAF" w:rsidP="00E73AAF">
      <w:pPr>
        <w:jc w:val="center"/>
        <w:rPr>
          <w:sz w:val="20"/>
          <w:szCs w:val="20"/>
        </w:rPr>
      </w:pPr>
    </w:p>
    <w:p w14:paraId="13982119" w14:textId="77777777" w:rsidR="00E73AAF" w:rsidRPr="00A31F4F" w:rsidRDefault="00E73AAF" w:rsidP="00E73AAF">
      <w:pPr>
        <w:jc w:val="center"/>
        <w:rPr>
          <w:sz w:val="20"/>
          <w:szCs w:val="20"/>
        </w:rPr>
      </w:pPr>
    </w:p>
    <w:p w14:paraId="4E3A6644" w14:textId="77777777" w:rsidR="00E73AAF" w:rsidRPr="00A31F4F" w:rsidRDefault="00E73AAF" w:rsidP="00E73AAF">
      <w:pPr>
        <w:jc w:val="center"/>
        <w:rPr>
          <w:iCs/>
          <w:sz w:val="28"/>
          <w:szCs w:val="28"/>
        </w:rPr>
      </w:pPr>
      <w:r w:rsidRPr="00A31F4F">
        <w:rPr>
          <w:iCs/>
          <w:sz w:val="28"/>
          <w:szCs w:val="28"/>
        </w:rPr>
        <w:t>СИЛАБУС НАВЧАЛЬНОЇ ДИСЦИПЛІНИ</w:t>
      </w:r>
    </w:p>
    <w:p w14:paraId="317222A9" w14:textId="77777777" w:rsidR="00E73AAF" w:rsidRPr="00A31F4F" w:rsidRDefault="00E73AAF" w:rsidP="00E73AAF">
      <w:pPr>
        <w:jc w:val="center"/>
        <w:rPr>
          <w:b/>
          <w:bCs/>
          <w:sz w:val="28"/>
          <w:szCs w:val="28"/>
        </w:rPr>
      </w:pPr>
      <w:r>
        <w:rPr>
          <w:b/>
          <w:bCs/>
          <w:sz w:val="28"/>
          <w:szCs w:val="28"/>
        </w:rPr>
        <w:t>Практика перекладу</w:t>
      </w:r>
    </w:p>
    <w:p w14:paraId="02A86CB7" w14:textId="77777777" w:rsidR="00E73AAF" w:rsidRPr="00A31F4F" w:rsidRDefault="00E73AAF" w:rsidP="00E73AAF">
      <w:pPr>
        <w:jc w:val="center"/>
        <w:rPr>
          <w:sz w:val="16"/>
          <w:szCs w:val="16"/>
        </w:rPr>
      </w:pPr>
      <w:r w:rsidRPr="00A31F4F">
        <w:rPr>
          <w:sz w:val="16"/>
          <w:szCs w:val="16"/>
        </w:rPr>
        <w:t>(назва навчальної дисципліни)</w:t>
      </w:r>
    </w:p>
    <w:p w14:paraId="125F4841" w14:textId="77777777" w:rsidR="00E73AAF" w:rsidRPr="00A31F4F" w:rsidRDefault="00E73AAF" w:rsidP="00E73AAF">
      <w:pPr>
        <w:rPr>
          <w:bCs/>
          <w:sz w:val="28"/>
          <w:szCs w:val="28"/>
        </w:rPr>
      </w:pPr>
      <w:r>
        <w:rPr>
          <w:bCs/>
          <w:sz w:val="28"/>
          <w:szCs w:val="28"/>
        </w:rPr>
        <w:t xml:space="preserve">                                      Підготовки        бакалавр</w:t>
      </w:r>
    </w:p>
    <w:p w14:paraId="6C6399B0" w14:textId="77777777" w:rsidR="00E73AAF" w:rsidRPr="00A31F4F" w:rsidRDefault="00E73AAF" w:rsidP="00E73AAF">
      <w:pPr>
        <w:jc w:val="center"/>
        <w:rPr>
          <w:iCs/>
          <w:sz w:val="28"/>
          <w:szCs w:val="28"/>
        </w:rPr>
      </w:pPr>
      <w:r w:rsidRPr="00A31F4F">
        <w:rPr>
          <w:bCs/>
          <w:sz w:val="16"/>
          <w:szCs w:val="16"/>
        </w:rPr>
        <w:t xml:space="preserve">                             (назва освітнього ступеня)</w:t>
      </w:r>
      <w:r w:rsidRPr="00A31F4F">
        <w:rPr>
          <w:iCs/>
          <w:sz w:val="28"/>
          <w:szCs w:val="28"/>
        </w:rPr>
        <w:t xml:space="preserve"> </w:t>
      </w:r>
    </w:p>
    <w:p w14:paraId="440BEEFF" w14:textId="77777777" w:rsidR="00E73AAF" w:rsidRPr="00A31F4F" w:rsidRDefault="00E73AAF" w:rsidP="00E73AAF">
      <w:pPr>
        <w:jc w:val="center"/>
        <w:rPr>
          <w:iCs/>
          <w:sz w:val="28"/>
          <w:szCs w:val="28"/>
        </w:rPr>
      </w:pPr>
      <w:r w:rsidRPr="00A31F4F">
        <w:rPr>
          <w:iCs/>
          <w:sz w:val="28"/>
          <w:szCs w:val="28"/>
        </w:rPr>
        <w:t>денної та заочної форм здобуття освіти</w:t>
      </w:r>
    </w:p>
    <w:p w14:paraId="18DC826F" w14:textId="77777777" w:rsidR="00E73AAF" w:rsidRPr="00A31F4F" w:rsidRDefault="00E73AAF" w:rsidP="00E73AAF">
      <w:pPr>
        <w:jc w:val="center"/>
        <w:rPr>
          <w:sz w:val="28"/>
          <w:szCs w:val="28"/>
        </w:rPr>
      </w:pPr>
    </w:p>
    <w:p w14:paraId="5E848EF9" w14:textId="77777777" w:rsidR="00E73AAF" w:rsidRPr="00A31F4F" w:rsidRDefault="00E73AAF" w:rsidP="00E73AAF">
      <w:pPr>
        <w:jc w:val="center"/>
        <w:rPr>
          <w:sz w:val="28"/>
          <w:szCs w:val="28"/>
        </w:rPr>
      </w:pPr>
      <w:r w:rsidRPr="00A31F4F">
        <w:rPr>
          <w:sz w:val="28"/>
          <w:szCs w:val="28"/>
        </w:rPr>
        <w:t>освітньо-професійна програма_____________________</w:t>
      </w:r>
    </w:p>
    <w:p w14:paraId="1E6DDE92" w14:textId="77777777" w:rsidR="00E73AAF" w:rsidRPr="00A31F4F" w:rsidRDefault="00E73AAF" w:rsidP="00E73AAF">
      <w:pPr>
        <w:jc w:val="center"/>
        <w:rPr>
          <w:sz w:val="28"/>
          <w:szCs w:val="28"/>
        </w:rPr>
      </w:pPr>
      <w:r w:rsidRPr="00A31F4F">
        <w:rPr>
          <w:sz w:val="16"/>
          <w:szCs w:val="16"/>
        </w:rPr>
        <w:t xml:space="preserve">                                                                                     (назва)</w:t>
      </w:r>
    </w:p>
    <w:p w14:paraId="78004108" w14:textId="77777777" w:rsidR="00E73AAF" w:rsidRPr="00A31F4F" w:rsidRDefault="00E73AAF" w:rsidP="00E73AAF">
      <w:pPr>
        <w:jc w:val="center"/>
        <w:rPr>
          <w:sz w:val="28"/>
          <w:szCs w:val="28"/>
        </w:rPr>
      </w:pPr>
      <w:r w:rsidRPr="00A31F4F">
        <w:rPr>
          <w:sz w:val="28"/>
          <w:szCs w:val="28"/>
        </w:rPr>
        <w:t>спеціалізації / предметної спеціальності ____________</w:t>
      </w:r>
    </w:p>
    <w:p w14:paraId="3CCBC060" w14:textId="77777777" w:rsidR="00E73AAF" w:rsidRPr="00A31F4F" w:rsidRDefault="00E73AAF" w:rsidP="00E73AAF">
      <w:pPr>
        <w:ind w:firstLine="708"/>
        <w:rPr>
          <w:sz w:val="16"/>
          <w:szCs w:val="16"/>
        </w:rPr>
      </w:pPr>
      <w:r w:rsidRPr="00A31F4F">
        <w:rPr>
          <w:sz w:val="16"/>
          <w:szCs w:val="16"/>
        </w:rPr>
        <w:t xml:space="preserve">                                  (за наявності)                                                                                          (шифр і назва)</w:t>
      </w:r>
    </w:p>
    <w:p w14:paraId="6F9FEF13" w14:textId="77777777" w:rsidR="00E73AAF" w:rsidRPr="00A31F4F" w:rsidRDefault="00E73AAF" w:rsidP="00E73AAF">
      <w:pPr>
        <w:jc w:val="center"/>
        <w:rPr>
          <w:sz w:val="28"/>
          <w:szCs w:val="28"/>
        </w:rPr>
      </w:pPr>
      <w:r w:rsidRPr="00A31F4F">
        <w:rPr>
          <w:sz w:val="28"/>
          <w:szCs w:val="28"/>
        </w:rPr>
        <w:t>спеціальності   ____________________________</w:t>
      </w:r>
    </w:p>
    <w:p w14:paraId="65A3A1B0" w14:textId="77777777" w:rsidR="00E73AAF" w:rsidRPr="00A31F4F" w:rsidRDefault="00E73AAF" w:rsidP="00E73AAF">
      <w:pPr>
        <w:jc w:val="center"/>
        <w:rPr>
          <w:sz w:val="28"/>
          <w:szCs w:val="28"/>
        </w:rPr>
      </w:pPr>
      <w:r w:rsidRPr="00A31F4F">
        <w:rPr>
          <w:sz w:val="16"/>
          <w:szCs w:val="16"/>
        </w:rPr>
        <w:t xml:space="preserve">                                   (шифр, назва спеціальності)</w:t>
      </w:r>
    </w:p>
    <w:p w14:paraId="517ECB75" w14:textId="77777777" w:rsidR="00E73AAF" w:rsidRPr="00A31F4F" w:rsidRDefault="00E73AAF" w:rsidP="00E73AAF">
      <w:pPr>
        <w:jc w:val="center"/>
        <w:rPr>
          <w:sz w:val="28"/>
          <w:szCs w:val="28"/>
        </w:rPr>
      </w:pPr>
      <w:r w:rsidRPr="00A31F4F">
        <w:rPr>
          <w:sz w:val="28"/>
          <w:szCs w:val="28"/>
        </w:rPr>
        <w:t>галузі знань ____________</w:t>
      </w:r>
    </w:p>
    <w:p w14:paraId="08501E46" w14:textId="77777777" w:rsidR="00E73AAF" w:rsidRPr="00A31F4F" w:rsidRDefault="00E73AAF" w:rsidP="00E73AAF">
      <w:pPr>
        <w:ind w:firstLine="708"/>
        <w:rPr>
          <w:sz w:val="16"/>
          <w:szCs w:val="16"/>
        </w:rPr>
      </w:pPr>
      <w:r w:rsidRPr="00A31F4F">
        <w:rPr>
          <w:sz w:val="16"/>
          <w:szCs w:val="16"/>
        </w:rPr>
        <w:t xml:space="preserve">                                                                                                               (шифр і назва)</w:t>
      </w:r>
    </w:p>
    <w:p w14:paraId="04A623F2" w14:textId="77777777" w:rsidR="00E73AAF" w:rsidRPr="00A31F4F" w:rsidRDefault="00E73AAF" w:rsidP="00E73AAF">
      <w:pPr>
        <w:jc w:val="center"/>
        <w:rPr>
          <w:sz w:val="16"/>
          <w:szCs w:val="16"/>
        </w:rPr>
      </w:pPr>
      <w:r w:rsidRPr="00A31F4F">
        <w:rPr>
          <w:sz w:val="16"/>
          <w:szCs w:val="16"/>
        </w:rPr>
        <w:t xml:space="preserve">                                                  </w:t>
      </w:r>
    </w:p>
    <w:p w14:paraId="74BDBD73" w14:textId="77777777" w:rsidR="00E73AAF" w:rsidRPr="00A31F4F" w:rsidRDefault="00E73AAF" w:rsidP="00E73AAF">
      <w:pPr>
        <w:rPr>
          <w:b/>
          <w:bCs/>
        </w:rPr>
      </w:pPr>
      <w:r>
        <w:rPr>
          <w:b/>
          <w:bCs/>
          <w:caps/>
        </w:rPr>
        <w:t>викладач</w:t>
      </w:r>
      <w:r w:rsidRPr="00A31F4F">
        <w:rPr>
          <w:b/>
          <w:bCs/>
        </w:rPr>
        <w:t xml:space="preserve">: </w:t>
      </w:r>
      <w:r>
        <w:t>доктор філологічних наук, доцент Шевченко Олександр Іванович</w:t>
      </w:r>
    </w:p>
    <w:p w14:paraId="2E19CA02" w14:textId="77777777" w:rsidR="00E73AAF" w:rsidRPr="00A31F4F" w:rsidRDefault="00E73AAF" w:rsidP="00E73AAF">
      <w:pPr>
        <w:jc w:val="center"/>
        <w:rPr>
          <w:b/>
          <w:bCs/>
        </w:rPr>
      </w:pPr>
      <w:r w:rsidRPr="00A31F4F">
        <w:rPr>
          <w:bCs/>
          <w:sz w:val="16"/>
          <w:szCs w:val="16"/>
        </w:rPr>
        <w:t>(ПІБ,  науковий ступінь, вчене звання, посада)</w:t>
      </w:r>
    </w:p>
    <w:p w14:paraId="2E67717D" w14:textId="77777777" w:rsidR="00E73AAF" w:rsidRPr="00A31F4F" w:rsidRDefault="00E73AAF" w:rsidP="00E73AAF">
      <w:pPr>
        <w:rPr>
          <w:b/>
          <w:bCs/>
          <w:sz w:val="16"/>
          <w:szCs w:val="16"/>
          <w:vertAlign w:val="superscript"/>
        </w:rPr>
      </w:pPr>
      <w:r w:rsidRPr="00A31F4F">
        <w:rPr>
          <w:b/>
          <w:bCs/>
          <w:sz w:val="16"/>
          <w:szCs w:val="16"/>
          <w:vertAlign w:val="superscript"/>
        </w:rPr>
        <w:t xml:space="preserve">                                                                                           </w:t>
      </w:r>
    </w:p>
    <w:p w14:paraId="51799C2E" w14:textId="77777777" w:rsidR="00E73AAF" w:rsidRPr="00A31F4F" w:rsidRDefault="00E73AAF" w:rsidP="00E73AAF">
      <w:pPr>
        <w:rPr>
          <w:b/>
          <w:bCs/>
          <w:sz w:val="16"/>
          <w:szCs w:val="16"/>
          <w:vertAlign w:val="superscript"/>
        </w:rPr>
      </w:pPr>
    </w:p>
    <w:p w14:paraId="41696D66" w14:textId="77777777" w:rsidR="00E73AAF" w:rsidRPr="00A31F4F" w:rsidRDefault="00E73AAF" w:rsidP="00E73AAF">
      <w:pPr>
        <w:rPr>
          <w:b/>
          <w:bCs/>
          <w:sz w:val="16"/>
          <w:szCs w:val="16"/>
          <w:vertAlign w:val="superscript"/>
        </w:rPr>
      </w:pPr>
    </w:p>
    <w:p w14:paraId="0496AFFC" w14:textId="77777777" w:rsidR="00E73AAF" w:rsidRPr="00A31F4F" w:rsidRDefault="00E73AAF" w:rsidP="00E73AAF">
      <w:pPr>
        <w:rPr>
          <w:b/>
          <w:bCs/>
          <w:sz w:val="16"/>
          <w:szCs w:val="16"/>
          <w:vertAlign w:val="superscript"/>
        </w:rPr>
      </w:pPr>
    </w:p>
    <w:p w14:paraId="23EA066E" w14:textId="77777777" w:rsidR="00E73AAF" w:rsidRPr="00A31F4F" w:rsidRDefault="00E73AAF" w:rsidP="00E73AAF">
      <w:pPr>
        <w:rPr>
          <w:b/>
          <w:bCs/>
          <w:sz w:val="16"/>
          <w:szCs w:val="16"/>
          <w:vertAlign w:val="superscript"/>
        </w:rPr>
      </w:pPr>
    </w:p>
    <w:p w14:paraId="6405600F" w14:textId="77777777" w:rsidR="00E73AAF" w:rsidRPr="00A31F4F" w:rsidRDefault="00E73AAF" w:rsidP="00E73AAF">
      <w:pPr>
        <w:rPr>
          <w:b/>
          <w:bCs/>
          <w:sz w:val="16"/>
          <w:szCs w:val="16"/>
          <w:vertAlign w:val="superscript"/>
        </w:rPr>
      </w:pPr>
    </w:p>
    <w:p w14:paraId="3D42FED5" w14:textId="77777777" w:rsidR="00E73AAF" w:rsidRPr="00A31F4F" w:rsidRDefault="00E73AAF" w:rsidP="00E73AAF">
      <w:pPr>
        <w:jc w:val="center"/>
        <w:rPr>
          <w:sz w:val="22"/>
          <w:szCs w:val="22"/>
          <w:vertAlign w:val="superscript"/>
        </w:rPr>
      </w:pPr>
    </w:p>
    <w:tbl>
      <w:tblPr>
        <w:tblW w:w="0" w:type="auto"/>
        <w:tblLook w:val="01E0" w:firstRow="1" w:lastRow="1" w:firstColumn="1" w:lastColumn="1" w:noHBand="0" w:noVBand="0"/>
      </w:tblPr>
      <w:tblGrid>
        <w:gridCol w:w="4826"/>
        <w:gridCol w:w="4745"/>
      </w:tblGrid>
      <w:tr w:rsidR="00E73AAF" w:rsidRPr="00A31F4F" w14:paraId="255FF8AF" w14:textId="77777777" w:rsidTr="00FD70CD">
        <w:tc>
          <w:tcPr>
            <w:tcW w:w="4826" w:type="dxa"/>
          </w:tcPr>
          <w:p w14:paraId="4E3713FC" w14:textId="77777777" w:rsidR="00E73AAF" w:rsidRPr="00A31F4F" w:rsidRDefault="00E73AAF" w:rsidP="00FD70CD">
            <w:pPr>
              <w:spacing w:line="276" w:lineRule="auto"/>
            </w:pPr>
            <w:r w:rsidRPr="00A31F4F">
              <w:t>Обговорено та ухвалено</w:t>
            </w:r>
          </w:p>
          <w:p w14:paraId="320685E3" w14:textId="77777777" w:rsidR="00E73AAF" w:rsidRPr="00A31F4F" w:rsidRDefault="00E73AAF" w:rsidP="00FD70CD">
            <w:pPr>
              <w:spacing w:line="276" w:lineRule="auto"/>
            </w:pPr>
            <w:r w:rsidRPr="00A31F4F">
              <w:t>на засіданні кафедри_________________</w:t>
            </w:r>
          </w:p>
          <w:p w14:paraId="3F4B190D" w14:textId="77777777" w:rsidR="00E73AAF" w:rsidRPr="00A31F4F" w:rsidRDefault="00E73AAF" w:rsidP="00FD70CD">
            <w:pPr>
              <w:spacing w:line="276" w:lineRule="auto"/>
            </w:pPr>
          </w:p>
          <w:p w14:paraId="3F0CDB6B" w14:textId="77777777" w:rsidR="00E73AAF" w:rsidRPr="00A31F4F" w:rsidRDefault="00E73AAF" w:rsidP="00FD70CD">
            <w:pPr>
              <w:spacing w:line="276" w:lineRule="auto"/>
            </w:pPr>
            <w:r w:rsidRPr="00A31F4F">
              <w:t>Протокол №____ від  “___”________202</w:t>
            </w:r>
            <w:r>
              <w:t>5</w:t>
            </w:r>
            <w:r w:rsidRPr="00A31F4F">
              <w:t>_ р.</w:t>
            </w:r>
          </w:p>
          <w:p w14:paraId="6B4A6D96" w14:textId="77777777" w:rsidR="00E73AAF" w:rsidRPr="00A31F4F" w:rsidRDefault="00E73AAF" w:rsidP="00FD70CD">
            <w:pPr>
              <w:spacing w:line="276" w:lineRule="auto"/>
            </w:pPr>
            <w:r w:rsidRPr="00A31F4F">
              <w:t>Завідувач кафедри____________________</w:t>
            </w:r>
          </w:p>
          <w:p w14:paraId="215B0BE7" w14:textId="77777777" w:rsidR="00E73AAF" w:rsidRPr="00A31F4F" w:rsidRDefault="00E73AAF" w:rsidP="00FD70CD">
            <w:pPr>
              <w:spacing w:line="276" w:lineRule="auto"/>
              <w:jc w:val="center"/>
            </w:pPr>
            <w:r w:rsidRPr="00A31F4F">
              <w:t>_____________________________________</w:t>
            </w:r>
          </w:p>
          <w:p w14:paraId="3CE472DC" w14:textId="77777777" w:rsidR="00E73AAF" w:rsidRPr="00A31F4F" w:rsidRDefault="00E73AAF" w:rsidP="00FD70CD">
            <w:pPr>
              <w:autoSpaceDE w:val="0"/>
              <w:autoSpaceDN w:val="0"/>
              <w:spacing w:line="276" w:lineRule="auto"/>
              <w:jc w:val="center"/>
              <w:rPr>
                <w:vertAlign w:val="superscript"/>
                <w:lang w:eastAsia="en-US"/>
              </w:rPr>
            </w:pPr>
            <w:r w:rsidRPr="00A31F4F">
              <w:t xml:space="preserve">       </w:t>
            </w:r>
            <w:r w:rsidRPr="00A31F4F">
              <w:rPr>
                <w:vertAlign w:val="superscript"/>
              </w:rPr>
              <w:t>(підпис)</w:t>
            </w:r>
            <w:r w:rsidRPr="00A31F4F">
              <w:t xml:space="preserve">                          </w:t>
            </w:r>
            <w:r w:rsidRPr="00A31F4F">
              <w:rPr>
                <w:vertAlign w:val="superscript"/>
              </w:rPr>
              <w:t>(ініціали, прізвище )</w:t>
            </w:r>
          </w:p>
        </w:tc>
        <w:tc>
          <w:tcPr>
            <w:tcW w:w="4745" w:type="dxa"/>
            <w:hideMark/>
          </w:tcPr>
          <w:p w14:paraId="231748E0" w14:textId="77777777" w:rsidR="00E73AAF" w:rsidRPr="00A31F4F" w:rsidRDefault="00E73AAF" w:rsidP="00FD70CD">
            <w:pPr>
              <w:spacing w:line="276" w:lineRule="auto"/>
            </w:pPr>
          </w:p>
          <w:p w14:paraId="4F5382E1" w14:textId="77777777" w:rsidR="00E73AAF" w:rsidRPr="00A31F4F" w:rsidRDefault="00E73AAF" w:rsidP="00FD70CD">
            <w:pPr>
              <w:spacing w:line="276" w:lineRule="auto"/>
            </w:pPr>
          </w:p>
          <w:p w14:paraId="51D0D2D8" w14:textId="77777777" w:rsidR="00E73AAF" w:rsidRPr="00A31F4F" w:rsidRDefault="00E73AAF" w:rsidP="00FD70CD">
            <w:pPr>
              <w:spacing w:line="276" w:lineRule="auto"/>
            </w:pPr>
          </w:p>
          <w:p w14:paraId="533591E4" w14:textId="77777777" w:rsidR="00E73AAF" w:rsidRPr="00A31F4F" w:rsidRDefault="00E73AAF" w:rsidP="00FD70CD">
            <w:pPr>
              <w:spacing w:line="276" w:lineRule="auto"/>
            </w:pPr>
            <w:r w:rsidRPr="00A31F4F">
              <w:t xml:space="preserve">       Погоджено </w:t>
            </w:r>
          </w:p>
          <w:p w14:paraId="492AC779" w14:textId="77777777" w:rsidR="00E73AAF" w:rsidRPr="00A31F4F" w:rsidRDefault="00E73AAF" w:rsidP="00FD70CD">
            <w:pPr>
              <w:spacing w:line="276" w:lineRule="auto"/>
            </w:pPr>
            <w:r w:rsidRPr="00A31F4F">
              <w:t xml:space="preserve">       Гарант освітньо-професійної програми</w:t>
            </w:r>
          </w:p>
          <w:p w14:paraId="0933392A" w14:textId="77777777" w:rsidR="00E73AAF" w:rsidRPr="00A31F4F" w:rsidRDefault="00E73AAF" w:rsidP="00FD70CD">
            <w:pPr>
              <w:spacing w:line="276" w:lineRule="auto"/>
              <w:ind w:firstLine="419"/>
              <w:rPr>
                <w:sz w:val="28"/>
                <w:szCs w:val="28"/>
              </w:rPr>
            </w:pPr>
            <w:r w:rsidRPr="00A31F4F">
              <w:rPr>
                <w:sz w:val="28"/>
                <w:szCs w:val="28"/>
              </w:rPr>
              <w:t xml:space="preserve"> ___________________________</w:t>
            </w:r>
          </w:p>
          <w:p w14:paraId="0D24A952" w14:textId="77777777" w:rsidR="00E73AAF" w:rsidRPr="00A31F4F" w:rsidRDefault="00E73AAF" w:rsidP="00FD70CD">
            <w:pPr>
              <w:spacing w:line="276" w:lineRule="auto"/>
              <w:rPr>
                <w:sz w:val="16"/>
                <w:szCs w:val="16"/>
              </w:rPr>
            </w:pPr>
            <w:r w:rsidRPr="00A31F4F">
              <w:rPr>
                <w:sz w:val="16"/>
                <w:szCs w:val="16"/>
              </w:rPr>
              <w:t xml:space="preserve">                       (підпис)                                (ініціали, прізвище)</w:t>
            </w:r>
          </w:p>
          <w:p w14:paraId="528076F2" w14:textId="77777777" w:rsidR="00E73AAF" w:rsidRPr="00A31F4F" w:rsidRDefault="00E73AAF" w:rsidP="00FD70CD">
            <w:pPr>
              <w:autoSpaceDE w:val="0"/>
              <w:autoSpaceDN w:val="0"/>
              <w:spacing w:line="276" w:lineRule="auto"/>
              <w:rPr>
                <w:lang w:eastAsia="en-US"/>
              </w:rPr>
            </w:pPr>
          </w:p>
        </w:tc>
      </w:tr>
    </w:tbl>
    <w:p w14:paraId="6DD41216" w14:textId="77777777" w:rsidR="00E73AAF" w:rsidRPr="00A31F4F" w:rsidRDefault="00E73AAF" w:rsidP="00E73AAF">
      <w:pPr>
        <w:jc w:val="center"/>
        <w:rPr>
          <w:sz w:val="28"/>
          <w:szCs w:val="28"/>
        </w:rPr>
      </w:pPr>
    </w:p>
    <w:p w14:paraId="7BC6BEE3" w14:textId="77777777" w:rsidR="00E73AAF" w:rsidRPr="00A31F4F" w:rsidRDefault="00E73AAF" w:rsidP="00E73AAF">
      <w:pPr>
        <w:jc w:val="center"/>
        <w:rPr>
          <w:sz w:val="28"/>
          <w:szCs w:val="28"/>
        </w:rPr>
      </w:pPr>
      <w:r w:rsidRPr="00A31F4F">
        <w:rPr>
          <w:sz w:val="28"/>
          <w:szCs w:val="28"/>
        </w:rPr>
        <w:t>202</w:t>
      </w:r>
      <w:r>
        <w:rPr>
          <w:sz w:val="28"/>
          <w:szCs w:val="28"/>
        </w:rPr>
        <w:t>5</w:t>
      </w:r>
      <w:r w:rsidRPr="00A31F4F">
        <w:rPr>
          <w:sz w:val="28"/>
          <w:szCs w:val="28"/>
        </w:rPr>
        <w:t xml:space="preserve"> рік</w:t>
      </w:r>
    </w:p>
    <w:p w14:paraId="22208DE0" w14:textId="52732537" w:rsidR="00DA5539" w:rsidRDefault="00DA5539" w:rsidP="007E5C97">
      <w:pPr>
        <w:spacing w:after="240"/>
      </w:pPr>
      <w:r>
        <w:br/>
      </w:r>
      <w:r>
        <w:rPr>
          <w:lang w:val="uk-UA"/>
        </w:rPr>
        <w:t xml:space="preserve">                                             </w:t>
      </w:r>
      <w:r>
        <w:t>                                          </w:t>
      </w:r>
    </w:p>
    <w:p w14:paraId="55EFA051" w14:textId="039BA932" w:rsidR="00DA5539" w:rsidRDefault="00DA5539" w:rsidP="007E5C97">
      <w:pPr>
        <w:rPr>
          <w:b/>
          <w:lang w:val="uk-UA"/>
        </w:rPr>
      </w:pPr>
      <w:r>
        <w:rPr>
          <w:b/>
          <w:lang w:val="uk-UA"/>
        </w:rPr>
        <w:t xml:space="preserve">                                 </w:t>
      </w:r>
      <w:r w:rsidR="007E5C97">
        <w:rPr>
          <w:b/>
          <w:lang w:val="uk-UA"/>
        </w:rPr>
        <w:t xml:space="preserve">           </w:t>
      </w:r>
    </w:p>
    <w:p w14:paraId="64E62A60" w14:textId="77777777" w:rsidR="00DA5539" w:rsidRDefault="00DA5539" w:rsidP="007E5C97">
      <w:pPr>
        <w:rPr>
          <w:i/>
          <w:lang w:val="uk-UA"/>
        </w:rPr>
      </w:pPr>
      <w:r>
        <w:rPr>
          <w:b/>
          <w:lang w:val="uk-UA"/>
        </w:rPr>
        <w:t xml:space="preserve">Викладач: </w:t>
      </w:r>
      <w:r>
        <w:rPr>
          <w:i/>
          <w:lang w:val="uk-UA"/>
        </w:rPr>
        <w:t>доктор філологічних наук,  доцент Шевченко Олександр Іванович</w:t>
      </w:r>
    </w:p>
    <w:p w14:paraId="07EA0DD5" w14:textId="7955973B" w:rsidR="00167FDE" w:rsidRPr="00167FDE" w:rsidRDefault="00167FDE" w:rsidP="007E5C97">
      <w:pPr>
        <w:rPr>
          <w:b/>
          <w:bCs/>
          <w:iCs/>
          <w:lang w:val="uk-UA"/>
        </w:rPr>
      </w:pPr>
      <w:r w:rsidRPr="00167FDE">
        <w:rPr>
          <w:b/>
          <w:bCs/>
          <w:iCs/>
          <w:lang w:val="uk-UA"/>
        </w:rPr>
        <w:lastRenderedPageBreak/>
        <w:t>Зв</w:t>
      </w:r>
      <w:r w:rsidRPr="00167FDE">
        <w:rPr>
          <w:b/>
          <w:bCs/>
          <w:iCs/>
          <w:lang w:val="en-GB"/>
        </w:rPr>
        <w:t>’</w:t>
      </w:r>
      <w:r w:rsidRPr="00167FDE">
        <w:rPr>
          <w:b/>
          <w:bCs/>
          <w:iCs/>
          <w:lang w:val="uk-UA"/>
        </w:rPr>
        <w:t>язок з викладачем:</w:t>
      </w:r>
    </w:p>
    <w:p w14:paraId="3C7E93B2" w14:textId="6DF39392" w:rsidR="00167FDE" w:rsidRDefault="00167FDE" w:rsidP="00167FDE">
      <w:pPr>
        <w:rPr>
          <w:i/>
          <w:iCs/>
          <w:lang w:val="en-US"/>
        </w:rPr>
      </w:pPr>
      <w:r>
        <w:rPr>
          <w:b/>
          <w:bCs/>
          <w:lang w:val="uk-UA"/>
        </w:rPr>
        <w:t xml:space="preserve">E-mail: </w:t>
      </w:r>
      <w:hyperlink r:id="rId7" w:history="1">
        <w:r w:rsidRPr="00357A66">
          <w:rPr>
            <w:rStyle w:val="Hyperlink"/>
            <w:i/>
            <w:iCs/>
            <w:lang w:val="en-US"/>
          </w:rPr>
          <w:t>shevch.alex@gmail.com</w:t>
        </w:r>
      </w:hyperlink>
    </w:p>
    <w:p w14:paraId="71E9E655" w14:textId="6677934B" w:rsidR="00167FDE" w:rsidRPr="00167FDE" w:rsidRDefault="00167FDE" w:rsidP="00167FDE">
      <w:pPr>
        <w:rPr>
          <w:lang w:val="en-GB"/>
        </w:rPr>
      </w:pPr>
      <w:r w:rsidRPr="00167FDE">
        <w:rPr>
          <w:b/>
          <w:bCs/>
          <w:lang w:val="uk-UA"/>
        </w:rPr>
        <w:t>Сезн ЗНУ повідомлення</w:t>
      </w:r>
      <w:r>
        <w:rPr>
          <w:lang w:val="uk-UA"/>
        </w:rPr>
        <w:t xml:space="preserve">: </w:t>
      </w:r>
      <w:hyperlink r:id="rId8" w:history="1">
        <w:r w:rsidR="009C696C" w:rsidRPr="009C696C">
          <w:rPr>
            <w:rStyle w:val="Hyperlink"/>
            <w:rFonts w:eastAsia="MS Gothic"/>
            <w:color w:val="FF0000"/>
            <w:lang w:eastAsia="en-US"/>
          </w:rPr>
          <w:t>https</w:t>
        </w:r>
        <w:r w:rsidR="009C696C" w:rsidRPr="009C696C">
          <w:rPr>
            <w:rStyle w:val="Hyperlink"/>
            <w:rFonts w:eastAsia="MS Gothic"/>
            <w:color w:val="FF0000"/>
            <w:lang w:val="uk-UA" w:eastAsia="en-US"/>
          </w:rPr>
          <w:t>://</w:t>
        </w:r>
        <w:r w:rsidR="009C696C" w:rsidRPr="009C696C">
          <w:rPr>
            <w:rStyle w:val="Hyperlink"/>
            <w:rFonts w:eastAsia="MS Gothic"/>
            <w:color w:val="FF0000"/>
            <w:lang w:eastAsia="en-US"/>
          </w:rPr>
          <w:t>moodle</w:t>
        </w:r>
        <w:r w:rsidR="009C696C" w:rsidRPr="009C696C">
          <w:rPr>
            <w:rStyle w:val="Hyperlink"/>
            <w:rFonts w:eastAsia="MS Gothic"/>
            <w:color w:val="FF0000"/>
            <w:lang w:val="uk-UA" w:eastAsia="en-US"/>
          </w:rPr>
          <w:t>.</w:t>
        </w:r>
        <w:r w:rsidR="009C696C" w:rsidRPr="009C696C">
          <w:rPr>
            <w:rStyle w:val="Hyperlink"/>
            <w:rFonts w:eastAsia="MS Gothic"/>
            <w:color w:val="FF0000"/>
            <w:lang w:eastAsia="en-US"/>
          </w:rPr>
          <w:t>znu</w:t>
        </w:r>
        <w:r w:rsidR="009C696C" w:rsidRPr="009C696C">
          <w:rPr>
            <w:rStyle w:val="Hyperlink"/>
            <w:rFonts w:eastAsia="MS Gothic"/>
            <w:color w:val="FF0000"/>
            <w:lang w:val="uk-UA" w:eastAsia="en-US"/>
          </w:rPr>
          <w:t>.</w:t>
        </w:r>
        <w:r w:rsidR="009C696C" w:rsidRPr="009C696C">
          <w:rPr>
            <w:rStyle w:val="Hyperlink"/>
            <w:rFonts w:eastAsia="MS Gothic"/>
            <w:color w:val="FF0000"/>
            <w:lang w:eastAsia="en-US"/>
          </w:rPr>
          <w:t>edu</w:t>
        </w:r>
        <w:r w:rsidR="009C696C" w:rsidRPr="009C696C">
          <w:rPr>
            <w:rStyle w:val="Hyperlink"/>
            <w:rFonts w:eastAsia="MS Gothic"/>
            <w:color w:val="FF0000"/>
            <w:lang w:val="uk-UA" w:eastAsia="en-US"/>
          </w:rPr>
          <w:t>.</w:t>
        </w:r>
        <w:r w:rsidR="009C696C" w:rsidRPr="009C696C">
          <w:rPr>
            <w:rStyle w:val="Hyperlink"/>
            <w:rFonts w:eastAsia="MS Gothic"/>
            <w:color w:val="FF0000"/>
            <w:lang w:eastAsia="en-US"/>
          </w:rPr>
          <w:t>ua</w:t>
        </w:r>
        <w:r w:rsidR="009C696C" w:rsidRPr="009C696C">
          <w:rPr>
            <w:rStyle w:val="Hyperlink"/>
            <w:rFonts w:eastAsia="MS Gothic"/>
            <w:color w:val="FF0000"/>
            <w:lang w:val="uk-UA" w:eastAsia="en-US"/>
          </w:rPr>
          <w:t>/</w:t>
        </w:r>
        <w:r w:rsidR="009C696C" w:rsidRPr="009C696C">
          <w:rPr>
            <w:rStyle w:val="Hyperlink"/>
            <w:rFonts w:eastAsia="MS Gothic"/>
            <w:color w:val="FF0000"/>
            <w:lang w:eastAsia="en-US"/>
          </w:rPr>
          <w:t>course</w:t>
        </w:r>
      </w:hyperlink>
    </w:p>
    <w:p w14:paraId="25BFC16A" w14:textId="6B5C7A89" w:rsidR="00DA5539" w:rsidRDefault="00DA5539" w:rsidP="007E5C97">
      <w:pPr>
        <w:rPr>
          <w:b/>
          <w:bCs/>
          <w:lang w:val="en-US"/>
        </w:rPr>
      </w:pPr>
      <w:r>
        <w:rPr>
          <w:b/>
          <w:bCs/>
          <w:lang w:val="uk-UA"/>
        </w:rPr>
        <w:t xml:space="preserve">Телефон: </w:t>
      </w:r>
      <w:r>
        <w:rPr>
          <w:i/>
          <w:iCs/>
          <w:lang w:val="uk-UA"/>
        </w:rPr>
        <w:t>(061) 289-12-</w:t>
      </w:r>
      <w:r>
        <w:rPr>
          <w:i/>
          <w:iCs/>
          <w:lang w:val="en-US"/>
        </w:rPr>
        <w:t>86</w:t>
      </w:r>
    </w:p>
    <w:p w14:paraId="486BC8DD" w14:textId="7931083E" w:rsidR="00DA5539" w:rsidRDefault="00DA5539" w:rsidP="007E5C97">
      <w:pPr>
        <w:rPr>
          <w:i/>
          <w:iCs/>
          <w:lang w:val="en-US"/>
        </w:rPr>
      </w:pPr>
      <w:r>
        <w:rPr>
          <w:b/>
          <w:bCs/>
          <w:lang w:val="uk-UA"/>
        </w:rPr>
        <w:t xml:space="preserve">Інші засоби зв’язку: </w:t>
      </w:r>
      <w:r w:rsidR="00167FDE">
        <w:rPr>
          <w:i/>
          <w:iCs/>
          <w:lang w:val="en-US"/>
        </w:rPr>
        <w:t>Viber, Messenger</w:t>
      </w:r>
    </w:p>
    <w:p w14:paraId="7975261D" w14:textId="77777777" w:rsidR="00167FDE" w:rsidRDefault="00167FDE" w:rsidP="00167FDE">
      <w:pPr>
        <w:rPr>
          <w:i/>
          <w:lang w:val="uk-UA"/>
        </w:rPr>
      </w:pPr>
      <w:r>
        <w:rPr>
          <w:b/>
          <w:lang w:val="uk-UA"/>
        </w:rPr>
        <w:t xml:space="preserve">Кафедра: </w:t>
      </w:r>
      <w:r>
        <w:rPr>
          <w:i/>
          <w:lang w:val="uk-UA"/>
        </w:rPr>
        <w:t>теорії та практики перекладу з англійської мови, ІІ корпус, ауд.322</w:t>
      </w:r>
    </w:p>
    <w:p w14:paraId="13853CAB" w14:textId="77777777" w:rsidR="00167FDE" w:rsidRDefault="00167FDE" w:rsidP="007E5C97">
      <w:pPr>
        <w:rPr>
          <w:i/>
          <w:iCs/>
          <w:lang w:val="en-US"/>
        </w:rPr>
      </w:pPr>
    </w:p>
    <w:p w14:paraId="4DCEB5F1" w14:textId="77777777" w:rsidR="00DA5539" w:rsidRDefault="00DA5539" w:rsidP="007E5C97">
      <w:pPr>
        <w:ind w:right="484"/>
        <w:rPr>
          <w:i/>
          <w:iCs/>
        </w:rPr>
      </w:pPr>
    </w:p>
    <w:p w14:paraId="001D7340" w14:textId="29563443" w:rsidR="00DA5539" w:rsidRPr="00F0611B" w:rsidRDefault="00DA5539" w:rsidP="00F0611B">
      <w:pPr>
        <w:pStyle w:val="ListParagraph"/>
        <w:numPr>
          <w:ilvl w:val="0"/>
          <w:numId w:val="5"/>
        </w:numPr>
        <w:ind w:right="484"/>
        <w:rPr>
          <w:lang w:val="uk-UA"/>
        </w:rPr>
      </w:pPr>
      <w:r w:rsidRPr="00F0611B">
        <w:rPr>
          <w:b/>
          <w:bCs/>
          <w:sz w:val="28"/>
          <w:szCs w:val="28"/>
          <w:lang w:val="uk-UA"/>
        </w:rPr>
        <w:t xml:space="preserve">ОПИС </w:t>
      </w:r>
      <w:r w:rsidR="00F0611B" w:rsidRPr="00F0611B">
        <w:rPr>
          <w:b/>
          <w:bCs/>
          <w:sz w:val="28"/>
          <w:szCs w:val="28"/>
          <w:lang w:val="uk-UA"/>
        </w:rPr>
        <w:t>НАВЧАЛЬНОЇ ДИСЦИПЛІНИ</w:t>
      </w:r>
    </w:p>
    <w:p w14:paraId="04DB218A" w14:textId="77777777" w:rsidR="00DA5539" w:rsidRPr="00F0611B" w:rsidRDefault="007E5C97" w:rsidP="007E5C97">
      <w:pPr>
        <w:pStyle w:val="1"/>
        <w:ind w:right="484" w:firstLine="340"/>
        <w:jc w:val="both"/>
        <w:rPr>
          <w:rFonts w:ascii="Times New Roman" w:hAnsi="Times New Roman"/>
          <w:i w:val="0"/>
          <w:sz w:val="24"/>
          <w:szCs w:val="24"/>
          <w:lang w:val="uk-UA"/>
        </w:rPr>
      </w:pPr>
      <w:r w:rsidRPr="00F0611B">
        <w:rPr>
          <w:rFonts w:ascii="Times New Roman" w:hAnsi="Times New Roman"/>
          <w:i w:val="0"/>
          <w:sz w:val="24"/>
          <w:szCs w:val="24"/>
          <w:lang w:val="uk-UA"/>
        </w:rPr>
        <w:t>Курс «П</w:t>
      </w:r>
      <w:r w:rsidR="00DA5539" w:rsidRPr="00F0611B">
        <w:rPr>
          <w:rFonts w:ascii="Times New Roman" w:hAnsi="Times New Roman"/>
          <w:i w:val="0"/>
          <w:sz w:val="24"/>
          <w:szCs w:val="24"/>
          <w:lang w:val="uk-UA"/>
        </w:rPr>
        <w:t xml:space="preserve">рактика перекладу» має на </w:t>
      </w:r>
      <w:r w:rsidR="00DA5539" w:rsidRPr="00F0611B">
        <w:rPr>
          <w:rFonts w:ascii="Times New Roman" w:hAnsi="Times New Roman"/>
          <w:b/>
          <w:i w:val="0"/>
          <w:sz w:val="24"/>
          <w:szCs w:val="24"/>
          <w:lang w:val="uk-UA"/>
        </w:rPr>
        <w:t>меті</w:t>
      </w:r>
      <w:r w:rsidR="00DA5539" w:rsidRPr="00F0611B">
        <w:rPr>
          <w:rFonts w:ascii="Times New Roman" w:hAnsi="Times New Roman"/>
          <w:i w:val="0"/>
          <w:sz w:val="24"/>
          <w:szCs w:val="24"/>
          <w:lang w:val="uk-UA"/>
        </w:rPr>
        <w:t xml:space="preserve"> розширення й узагальнення теоретичних знань і вдосконалення практичних навичок у галузі перекладознавства на основі досліджень вітчизняних і зарубіжних вчених та на матеріалі з актуальних проблем сучасності. Також передбачається формування і розвиток вмінь письмового, усного послідовного перекладу і перекладу з аркуша, формування елементарної бази навичок для можливого подальшого тренінгу синхронного перекладу, систематизація і розширення мовних знань  і вдосконалення мовленнєвих навичок, розвиток навичок аудіювання. Передбачене навчання таким типам перекладу: письмово-усному, усно-усному, з подготовкою і без підготовки, з опорою на скорочений запис, удосконалення навичок і умінь у різних видах мовленнєвої діяльності українською мовою.</w:t>
      </w:r>
    </w:p>
    <w:p w14:paraId="1423C5BD" w14:textId="7AA855D4" w:rsidR="00DD7778" w:rsidRPr="009124DC" w:rsidRDefault="00DA5539" w:rsidP="00DD7778">
      <w:pPr>
        <w:pStyle w:val="1"/>
        <w:ind w:right="484"/>
        <w:jc w:val="both"/>
        <w:rPr>
          <w:i w:val="0"/>
          <w:lang w:val="uk-UA"/>
        </w:rPr>
      </w:pPr>
      <w:r w:rsidRPr="00F0611B">
        <w:rPr>
          <w:rFonts w:ascii="Times New Roman" w:hAnsi="Times New Roman"/>
          <w:b/>
          <w:i w:val="0"/>
          <w:sz w:val="24"/>
          <w:szCs w:val="24"/>
          <w:lang w:val="uk-UA"/>
        </w:rPr>
        <w:t xml:space="preserve">     </w:t>
      </w:r>
      <w:r w:rsidRPr="00F0611B">
        <w:rPr>
          <w:rFonts w:ascii="Times New Roman" w:hAnsi="Times New Roman"/>
          <w:i w:val="0"/>
          <w:sz w:val="24"/>
          <w:szCs w:val="24"/>
          <w:lang w:val="uk-UA"/>
        </w:rPr>
        <w:t>Стандартний набір підготовчих та тренувальних вправ слугує засвоєнню лексичних та синтаксичних міжмовних відповідників, формуванню навичок та вмінь оперативного пошуку і вибору перекладацьких рішень, забезпечує розвиток та автоматизацію навичок мовної компресії, передбачає аналіз виконаного перекладу для виправлення можливих лексичних, граматичних, логічних та технічних хиб для забезпечення адекватного і якісного перекладу.</w:t>
      </w:r>
      <w:r w:rsidR="00DD7778">
        <w:rPr>
          <w:b/>
          <w:bCs/>
          <w:sz w:val="28"/>
          <w:szCs w:val="28"/>
        </w:rPr>
        <w:t xml:space="preserve">                             </w:t>
      </w:r>
      <w:r w:rsidR="00F17EAB">
        <w:rPr>
          <w:b/>
          <w:bCs/>
          <w:sz w:val="28"/>
          <w:szCs w:val="28"/>
        </w:rPr>
        <w:t xml:space="preserve">  </w:t>
      </w:r>
      <w:r w:rsidR="00DD7778" w:rsidRPr="00DD7778">
        <w:rPr>
          <w:rFonts w:ascii="Times New Roman" w:hAnsi="Times New Roman"/>
          <w:i w:val="0"/>
          <w:iCs/>
          <w:sz w:val="24"/>
          <w:szCs w:val="24"/>
          <w:lang w:val="uk-UA"/>
        </w:rPr>
        <w:t xml:space="preserve">У разі успішного завершення курсу студент </w:t>
      </w:r>
      <w:r w:rsidR="00DD7778" w:rsidRPr="00DD7778">
        <w:rPr>
          <w:rFonts w:ascii="Times New Roman" w:hAnsi="Times New Roman"/>
          <w:i w:val="0"/>
          <w:iCs/>
          <w:sz w:val="24"/>
          <w:szCs w:val="24"/>
          <w:u w:val="single"/>
          <w:lang w:val="uk-UA"/>
        </w:rPr>
        <w:t>зможе</w:t>
      </w:r>
      <w:r w:rsidR="00DD7778">
        <w:rPr>
          <w:rFonts w:ascii="Times New Roman" w:hAnsi="Times New Roman"/>
          <w:i w:val="0"/>
          <w:iCs/>
          <w:sz w:val="24"/>
          <w:szCs w:val="24"/>
          <w:u w:val="single"/>
          <w:lang w:val="uk-UA"/>
        </w:rPr>
        <w:t xml:space="preserve"> </w:t>
      </w:r>
      <w:r w:rsidR="00DD7778" w:rsidRPr="00DD7778">
        <w:rPr>
          <w:rFonts w:ascii="Times New Roman" w:hAnsi="Times New Roman"/>
          <w:i w:val="0"/>
          <w:iCs/>
          <w:sz w:val="22"/>
          <w:szCs w:val="22"/>
          <w:lang w:val="uk-UA"/>
        </w:rPr>
        <w:t>ефективно використовувати у практичній роботі здобуті теоретичні знання, здобуті під час опрацювання перекладознавчих і мовознавчих дисциплін; застосовувати знання щодо основних напрямків та тенденцій на сучасному етапі розвитку перекладознавчої та філологічної науки (зокрема з урахуванням результатів сучасних розвідок у сфері наук антропоцентричного спрямування: когнітивної лінгвістики, психолінгвістики, прагмалінгвістики, синергетики, телеології)</w:t>
      </w:r>
      <w:r w:rsidR="00DD7778" w:rsidRPr="00DD7778">
        <w:rPr>
          <w:rFonts w:ascii="Times New Roman" w:hAnsi="Times New Roman"/>
          <w:i w:val="0"/>
          <w:iCs/>
          <w:sz w:val="24"/>
          <w:szCs w:val="24"/>
          <w:lang w:val="uk-UA"/>
        </w:rPr>
        <w:t>,працювати  з текстами різних жанрів з урахуванням їх змістової, лінгвальної, стилістичної, культурологічної специфіки задля забезпечення якісного письмового перекладу; продемонструвати практичні уміння і навички забезпечення якісного усного послідовного та базові уміння синхронного  перекладу матеріалів різних жанрів.</w:t>
      </w:r>
    </w:p>
    <w:p w14:paraId="3B6597BC" w14:textId="77777777" w:rsidR="00DD7778" w:rsidRDefault="00DD7778" w:rsidP="00DD7778">
      <w:pPr>
        <w:ind w:right="484"/>
        <w:rPr>
          <w:b/>
          <w:bCs/>
          <w:lang w:val="uk-UA"/>
        </w:rPr>
      </w:pPr>
    </w:p>
    <w:p w14:paraId="539CF25D" w14:textId="77777777" w:rsidR="00DD7778" w:rsidRPr="00F0611B" w:rsidRDefault="00DD7778" w:rsidP="007E5C97">
      <w:pPr>
        <w:pStyle w:val="1"/>
        <w:ind w:right="484"/>
        <w:jc w:val="both"/>
        <w:rPr>
          <w:rFonts w:ascii="Times New Roman" w:hAnsi="Times New Roman"/>
          <w:i w:val="0"/>
          <w:sz w:val="24"/>
          <w:szCs w:val="24"/>
          <w:lang w:val="uk-UA"/>
        </w:rPr>
      </w:pPr>
    </w:p>
    <w:p w14:paraId="68A5BC05" w14:textId="77777777" w:rsidR="00F0611B" w:rsidRDefault="00F0611B" w:rsidP="007E5C97">
      <w:pPr>
        <w:pStyle w:val="1"/>
        <w:ind w:right="484"/>
        <w:jc w:val="both"/>
        <w:rPr>
          <w:rFonts w:ascii="Times New Roman" w:hAnsi="Times New Roman"/>
          <w:sz w:val="24"/>
          <w:szCs w:val="24"/>
          <w:lang w:val="uk-UA"/>
        </w:rPr>
      </w:pPr>
      <w:r>
        <w:rPr>
          <w:rFonts w:ascii="Times New Roman" w:hAnsi="Times New Roman"/>
          <w:sz w:val="24"/>
          <w:szCs w:val="24"/>
          <w:lang w:val="uk-UA"/>
        </w:rPr>
        <w:t xml:space="preserve">                                  </w:t>
      </w:r>
    </w:p>
    <w:p w14:paraId="73B230DE" w14:textId="51BD50A5" w:rsidR="00F0611B" w:rsidRDefault="00F0611B" w:rsidP="007E5C97">
      <w:pPr>
        <w:pStyle w:val="1"/>
        <w:ind w:right="484"/>
        <w:jc w:val="both"/>
        <w:rPr>
          <w:rFonts w:ascii="Times New Roman" w:hAnsi="Times New Roman"/>
          <w:b/>
          <w:bCs/>
          <w:i w:val="0"/>
          <w:iCs/>
          <w:sz w:val="24"/>
          <w:szCs w:val="24"/>
          <w:lang w:val="uk-UA"/>
        </w:rPr>
      </w:pPr>
      <w:r>
        <w:rPr>
          <w:rFonts w:ascii="Times New Roman" w:hAnsi="Times New Roman"/>
          <w:sz w:val="24"/>
          <w:szCs w:val="24"/>
          <w:lang w:val="uk-UA"/>
        </w:rPr>
        <w:t xml:space="preserve">                                               </w:t>
      </w:r>
      <w:r w:rsidRPr="00F0611B">
        <w:rPr>
          <w:rFonts w:ascii="Times New Roman" w:hAnsi="Times New Roman"/>
          <w:b/>
          <w:bCs/>
          <w:i w:val="0"/>
          <w:iCs/>
          <w:sz w:val="24"/>
          <w:szCs w:val="24"/>
          <w:lang w:val="uk-UA"/>
        </w:rPr>
        <w:t>Паспорт навча</w:t>
      </w:r>
      <w:r w:rsidR="00835960">
        <w:rPr>
          <w:rFonts w:ascii="Times New Roman" w:hAnsi="Times New Roman"/>
          <w:b/>
          <w:bCs/>
          <w:i w:val="0"/>
          <w:iCs/>
          <w:sz w:val="24"/>
          <w:szCs w:val="24"/>
          <w:lang w:val="uk-UA"/>
        </w:rPr>
        <w:t>ль</w:t>
      </w:r>
      <w:r w:rsidRPr="00F0611B">
        <w:rPr>
          <w:rFonts w:ascii="Times New Roman" w:hAnsi="Times New Roman"/>
          <w:b/>
          <w:bCs/>
          <w:i w:val="0"/>
          <w:iCs/>
          <w:sz w:val="24"/>
          <w:szCs w:val="24"/>
          <w:lang w:val="uk-UA"/>
        </w:rPr>
        <w:t>ної дисципліни</w:t>
      </w:r>
    </w:p>
    <w:p w14:paraId="2CAA2D7E" w14:textId="77777777" w:rsidR="00F0611B" w:rsidRDefault="00F0611B" w:rsidP="00F0611B">
      <w:pPr>
        <w:rPr>
          <w:lang w:val="uk-UA"/>
        </w:rPr>
      </w:pPr>
    </w:p>
    <w:p w14:paraId="6A4C59A3" w14:textId="77777777" w:rsidR="008F5B3E" w:rsidRDefault="008F5B3E" w:rsidP="008F5B3E">
      <w:pPr>
        <w:rPr>
          <w:lang w:val="uk-UA"/>
        </w:rPr>
      </w:pPr>
    </w:p>
    <w:tbl>
      <w:tblPr>
        <w:tblW w:w="10185"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40"/>
        <w:gridCol w:w="29"/>
        <w:gridCol w:w="1690"/>
        <w:gridCol w:w="267"/>
        <w:gridCol w:w="140"/>
        <w:gridCol w:w="1250"/>
        <w:gridCol w:w="398"/>
        <w:gridCol w:w="53"/>
        <w:gridCol w:w="1617"/>
        <w:gridCol w:w="882"/>
        <w:gridCol w:w="1612"/>
        <w:gridCol w:w="7"/>
      </w:tblGrid>
      <w:tr w:rsidR="00FD1D9A" w14:paraId="05CED11D" w14:textId="1F88A94C" w:rsidTr="00852883">
        <w:trPr>
          <w:trHeight w:val="541"/>
        </w:trPr>
        <w:tc>
          <w:tcPr>
            <w:tcW w:w="2240" w:type="dxa"/>
            <w:tcBorders>
              <w:top w:val="single" w:sz="4" w:space="0" w:color="000000"/>
              <w:left w:val="single" w:sz="4" w:space="0" w:color="000000"/>
              <w:bottom w:val="single" w:sz="4" w:space="0" w:color="auto"/>
              <w:right w:val="single" w:sz="6" w:space="0" w:color="000000"/>
            </w:tcBorders>
            <w:hideMark/>
          </w:tcPr>
          <w:p w14:paraId="0E17C2F2" w14:textId="20122203" w:rsidR="00FD1D9A" w:rsidRPr="008F5B3E" w:rsidRDefault="00FD1D9A" w:rsidP="002A34E5">
            <w:pPr>
              <w:spacing w:line="276" w:lineRule="auto"/>
              <w:ind w:right="484"/>
              <w:rPr>
                <w:b/>
                <w:bCs/>
                <w:lang w:eastAsia="en-US"/>
              </w:rPr>
            </w:pPr>
            <w:r w:rsidRPr="008F5B3E">
              <w:rPr>
                <w:b/>
                <w:bCs/>
                <w:lang w:val="uk-UA" w:eastAsia="en-US"/>
              </w:rPr>
              <w:t>Нормативні показники</w:t>
            </w:r>
          </w:p>
        </w:tc>
        <w:tc>
          <w:tcPr>
            <w:tcW w:w="3774" w:type="dxa"/>
            <w:gridSpan w:val="6"/>
            <w:tcBorders>
              <w:top w:val="single" w:sz="4" w:space="0" w:color="000000"/>
              <w:left w:val="single" w:sz="6" w:space="0" w:color="000000"/>
              <w:bottom w:val="single" w:sz="4" w:space="0" w:color="auto"/>
              <w:right w:val="single" w:sz="4" w:space="0" w:color="auto"/>
            </w:tcBorders>
            <w:hideMark/>
          </w:tcPr>
          <w:p w14:paraId="19C7171F" w14:textId="758B9960" w:rsidR="00FD1D9A" w:rsidRPr="00F0611B" w:rsidRDefault="00852883" w:rsidP="002A34E5">
            <w:pPr>
              <w:spacing w:after="20" w:line="276" w:lineRule="auto"/>
              <w:ind w:right="484"/>
              <w:rPr>
                <w:lang w:val="uk-UA" w:eastAsia="en-US"/>
              </w:rPr>
            </w:pPr>
            <w:r>
              <w:rPr>
                <w:lang w:val="uk-UA" w:eastAsia="en-US"/>
              </w:rPr>
              <w:t>Денна форма набуття освіти</w:t>
            </w:r>
          </w:p>
        </w:tc>
        <w:tc>
          <w:tcPr>
            <w:tcW w:w="4171" w:type="dxa"/>
            <w:gridSpan w:val="5"/>
            <w:tcBorders>
              <w:top w:val="single" w:sz="4" w:space="0" w:color="000000"/>
              <w:left w:val="single" w:sz="4" w:space="0" w:color="auto"/>
              <w:bottom w:val="single" w:sz="4" w:space="0" w:color="auto"/>
              <w:right w:val="single" w:sz="4" w:space="0" w:color="000000"/>
            </w:tcBorders>
          </w:tcPr>
          <w:p w14:paraId="58D38394" w14:textId="5B3FC861" w:rsidR="00FD1D9A" w:rsidRPr="00F0611B" w:rsidRDefault="00852883" w:rsidP="002A34E5">
            <w:pPr>
              <w:spacing w:after="20" w:line="276" w:lineRule="auto"/>
              <w:ind w:right="484"/>
              <w:rPr>
                <w:lang w:val="uk-UA" w:eastAsia="en-US"/>
              </w:rPr>
            </w:pPr>
            <w:r>
              <w:rPr>
                <w:lang w:val="uk-UA" w:eastAsia="en-US"/>
              </w:rPr>
              <w:t>Заочна форма набуття освіти</w:t>
            </w:r>
          </w:p>
        </w:tc>
      </w:tr>
      <w:tr w:rsidR="00FD1D9A" w14:paraId="2DA098D9" w14:textId="44CDE415" w:rsidTr="00852883">
        <w:trPr>
          <w:trHeight w:val="87"/>
        </w:trPr>
        <w:tc>
          <w:tcPr>
            <w:tcW w:w="2240" w:type="dxa"/>
            <w:tcBorders>
              <w:top w:val="single" w:sz="4" w:space="0" w:color="auto"/>
              <w:left w:val="single" w:sz="4" w:space="0" w:color="000000"/>
              <w:bottom w:val="single" w:sz="6" w:space="0" w:color="000000"/>
              <w:right w:val="single" w:sz="6" w:space="0" w:color="000000"/>
            </w:tcBorders>
          </w:tcPr>
          <w:p w14:paraId="49E11785" w14:textId="3551B19A" w:rsidR="00FD1D9A" w:rsidRPr="00FD1D9A" w:rsidRDefault="00FD1D9A" w:rsidP="002A34E5">
            <w:pPr>
              <w:spacing w:line="276" w:lineRule="auto"/>
              <w:ind w:right="484"/>
              <w:rPr>
                <w:lang w:val="uk-UA" w:eastAsia="en-US"/>
              </w:rPr>
            </w:pPr>
            <w:r>
              <w:rPr>
                <w:b/>
                <w:bCs/>
                <w:lang w:val="uk-UA" w:eastAsia="en-US"/>
              </w:rPr>
              <w:t xml:space="preserve">                  </w:t>
            </w:r>
            <w:r w:rsidRPr="00FD1D9A">
              <w:rPr>
                <w:lang w:val="uk-UA" w:eastAsia="en-US"/>
              </w:rPr>
              <w:t>1</w:t>
            </w:r>
          </w:p>
        </w:tc>
        <w:tc>
          <w:tcPr>
            <w:tcW w:w="3774" w:type="dxa"/>
            <w:gridSpan w:val="6"/>
            <w:tcBorders>
              <w:top w:val="single" w:sz="4" w:space="0" w:color="auto"/>
              <w:left w:val="single" w:sz="6" w:space="0" w:color="000000"/>
              <w:bottom w:val="single" w:sz="6" w:space="0" w:color="000000"/>
              <w:right w:val="single" w:sz="4" w:space="0" w:color="auto"/>
            </w:tcBorders>
          </w:tcPr>
          <w:p w14:paraId="5B502B79" w14:textId="68467E11" w:rsidR="00FD1D9A" w:rsidRPr="00F0611B" w:rsidRDefault="00FD1D9A" w:rsidP="002A34E5">
            <w:pPr>
              <w:spacing w:after="20" w:line="276" w:lineRule="auto"/>
              <w:ind w:right="484"/>
              <w:rPr>
                <w:lang w:val="uk-UA" w:eastAsia="en-US"/>
              </w:rPr>
            </w:pPr>
            <w:r>
              <w:rPr>
                <w:lang w:val="uk-UA" w:eastAsia="en-US"/>
              </w:rPr>
              <w:t xml:space="preserve">                        2</w:t>
            </w:r>
          </w:p>
        </w:tc>
        <w:tc>
          <w:tcPr>
            <w:tcW w:w="4171" w:type="dxa"/>
            <w:gridSpan w:val="5"/>
            <w:tcBorders>
              <w:top w:val="single" w:sz="4" w:space="0" w:color="auto"/>
              <w:left w:val="single" w:sz="4" w:space="0" w:color="auto"/>
              <w:bottom w:val="single" w:sz="6" w:space="0" w:color="000000"/>
              <w:right w:val="single" w:sz="4" w:space="0" w:color="000000"/>
            </w:tcBorders>
          </w:tcPr>
          <w:p w14:paraId="29B3C888" w14:textId="43786F87" w:rsidR="00FD1D9A" w:rsidRPr="00F0611B" w:rsidRDefault="00FD1D9A" w:rsidP="002A34E5">
            <w:pPr>
              <w:spacing w:after="20" w:line="276" w:lineRule="auto"/>
              <w:ind w:right="484"/>
              <w:rPr>
                <w:lang w:val="uk-UA" w:eastAsia="en-US"/>
              </w:rPr>
            </w:pPr>
            <w:r>
              <w:rPr>
                <w:lang w:val="uk-UA" w:eastAsia="en-US"/>
              </w:rPr>
              <w:t xml:space="preserve">                             3</w:t>
            </w:r>
          </w:p>
        </w:tc>
      </w:tr>
      <w:tr w:rsidR="008F5B3E" w14:paraId="7D4435C6" w14:textId="77777777" w:rsidTr="00852883">
        <w:trPr>
          <w:trHeight w:val="239"/>
        </w:trPr>
        <w:tc>
          <w:tcPr>
            <w:tcW w:w="2240" w:type="dxa"/>
            <w:tcBorders>
              <w:top w:val="single" w:sz="6" w:space="0" w:color="000000"/>
              <w:left w:val="single" w:sz="4" w:space="0" w:color="000000"/>
              <w:bottom w:val="single" w:sz="6" w:space="0" w:color="000000"/>
              <w:right w:val="single" w:sz="6" w:space="0" w:color="000000"/>
            </w:tcBorders>
            <w:hideMark/>
          </w:tcPr>
          <w:p w14:paraId="6A38F8A2" w14:textId="77777777" w:rsidR="008F5B3E" w:rsidRPr="00F0611B" w:rsidRDefault="008F5B3E" w:rsidP="002A34E5">
            <w:pPr>
              <w:spacing w:line="276" w:lineRule="auto"/>
              <w:ind w:right="484"/>
              <w:rPr>
                <w:lang w:eastAsia="en-US"/>
              </w:rPr>
            </w:pPr>
            <w:r w:rsidRPr="00F0611B">
              <w:rPr>
                <w:lang w:val="uk-UA" w:eastAsia="en-US"/>
              </w:rPr>
              <w:t>Статус дисципліни</w:t>
            </w:r>
            <w:r w:rsidRPr="00F0611B">
              <w:rPr>
                <w:lang w:eastAsia="en-US"/>
              </w:rPr>
              <w:t>:</w:t>
            </w:r>
          </w:p>
        </w:tc>
        <w:tc>
          <w:tcPr>
            <w:tcW w:w="7945" w:type="dxa"/>
            <w:gridSpan w:val="11"/>
            <w:tcBorders>
              <w:top w:val="single" w:sz="6" w:space="0" w:color="000000"/>
              <w:left w:val="single" w:sz="6" w:space="0" w:color="000000"/>
              <w:bottom w:val="single" w:sz="6" w:space="0" w:color="000000"/>
              <w:right w:val="single" w:sz="4" w:space="0" w:color="000000"/>
            </w:tcBorders>
            <w:hideMark/>
          </w:tcPr>
          <w:p w14:paraId="26A75A69" w14:textId="74A19DC1" w:rsidR="008F5B3E" w:rsidRPr="00F0611B" w:rsidRDefault="00852883" w:rsidP="002A34E5">
            <w:pPr>
              <w:spacing w:after="20" w:line="276" w:lineRule="auto"/>
              <w:ind w:right="484"/>
              <w:rPr>
                <w:lang w:val="uk-UA" w:eastAsia="en-US"/>
              </w:rPr>
            </w:pPr>
            <w:r>
              <w:rPr>
                <w:lang w:val="uk-UA" w:eastAsia="en-US"/>
              </w:rPr>
              <w:t xml:space="preserve">                                        </w:t>
            </w:r>
            <w:r w:rsidR="008F5B3E" w:rsidRPr="00F0611B">
              <w:rPr>
                <w:lang w:val="uk-UA" w:eastAsia="en-US"/>
              </w:rPr>
              <w:t>Обов</w:t>
            </w:r>
            <w:r w:rsidR="008F5B3E" w:rsidRPr="00F0611B">
              <w:rPr>
                <w:lang w:val="en-GB" w:eastAsia="en-US"/>
              </w:rPr>
              <w:t>’</w:t>
            </w:r>
            <w:r w:rsidR="008F5B3E" w:rsidRPr="00F0611B">
              <w:rPr>
                <w:lang w:val="uk-UA" w:eastAsia="en-US"/>
              </w:rPr>
              <w:t>язкова</w:t>
            </w:r>
          </w:p>
        </w:tc>
      </w:tr>
      <w:tr w:rsidR="00852883" w14:paraId="52386E80" w14:textId="77777777" w:rsidTr="00E747B9">
        <w:trPr>
          <w:gridAfter w:val="1"/>
          <w:wAfter w:w="7" w:type="dxa"/>
          <w:trHeight w:val="43"/>
        </w:trPr>
        <w:tc>
          <w:tcPr>
            <w:tcW w:w="2269" w:type="dxa"/>
            <w:gridSpan w:val="2"/>
            <w:tcBorders>
              <w:top w:val="single" w:sz="6" w:space="0" w:color="000000"/>
              <w:left w:val="single" w:sz="4" w:space="0" w:color="000000"/>
              <w:bottom w:val="single" w:sz="4" w:space="0" w:color="auto"/>
              <w:right w:val="single" w:sz="6" w:space="0" w:color="000000"/>
            </w:tcBorders>
            <w:hideMark/>
          </w:tcPr>
          <w:p w14:paraId="3CCFDFA5" w14:textId="74022FB1" w:rsidR="00852883" w:rsidRPr="00F0611B" w:rsidRDefault="00852883" w:rsidP="002A34E5">
            <w:pPr>
              <w:spacing w:line="276" w:lineRule="auto"/>
              <w:ind w:right="484"/>
              <w:rPr>
                <w:lang w:val="uk-UA" w:eastAsia="en-US"/>
              </w:rPr>
            </w:pPr>
            <w:r>
              <w:rPr>
                <w:lang w:val="uk-UA" w:eastAsia="en-US"/>
              </w:rPr>
              <w:t>Семестр</w:t>
            </w:r>
          </w:p>
        </w:tc>
        <w:tc>
          <w:tcPr>
            <w:tcW w:w="2097" w:type="dxa"/>
            <w:gridSpan w:val="3"/>
            <w:tcBorders>
              <w:top w:val="single" w:sz="6" w:space="0" w:color="000000"/>
              <w:left w:val="single" w:sz="6" w:space="0" w:color="000000"/>
              <w:bottom w:val="single" w:sz="4" w:space="0" w:color="auto"/>
              <w:right w:val="single" w:sz="6" w:space="0" w:color="000000"/>
            </w:tcBorders>
            <w:hideMark/>
          </w:tcPr>
          <w:p w14:paraId="2406421F" w14:textId="6352FE7D" w:rsidR="00852883" w:rsidRPr="00F0611B" w:rsidRDefault="00852883" w:rsidP="002A34E5">
            <w:pPr>
              <w:spacing w:line="276" w:lineRule="auto"/>
              <w:ind w:right="484"/>
              <w:rPr>
                <w:lang w:eastAsia="en-US"/>
              </w:rPr>
            </w:pPr>
            <w:r w:rsidRPr="00F0611B">
              <w:rPr>
                <w:lang w:val="uk-UA" w:eastAsia="en-US"/>
              </w:rPr>
              <w:t xml:space="preserve"> </w:t>
            </w:r>
            <w:r>
              <w:rPr>
                <w:lang w:val="uk-UA" w:eastAsia="en-US"/>
              </w:rPr>
              <w:t>1-й</w:t>
            </w:r>
          </w:p>
        </w:tc>
        <w:tc>
          <w:tcPr>
            <w:tcW w:w="1701" w:type="dxa"/>
            <w:gridSpan w:val="3"/>
            <w:tcBorders>
              <w:top w:val="single" w:sz="6" w:space="0" w:color="000000"/>
              <w:left w:val="single" w:sz="6" w:space="0" w:color="000000"/>
              <w:bottom w:val="single" w:sz="4" w:space="0" w:color="auto"/>
              <w:right w:val="single" w:sz="6" w:space="0" w:color="000000"/>
            </w:tcBorders>
            <w:hideMark/>
          </w:tcPr>
          <w:p w14:paraId="2DF2773E" w14:textId="086C1619" w:rsidR="00852883" w:rsidRPr="00F0611B" w:rsidRDefault="00852883" w:rsidP="002A34E5">
            <w:pPr>
              <w:spacing w:line="276" w:lineRule="auto"/>
              <w:ind w:right="484"/>
              <w:rPr>
                <w:lang w:val="uk-UA" w:eastAsia="en-US"/>
              </w:rPr>
            </w:pPr>
            <w:r w:rsidRPr="00F0611B">
              <w:rPr>
                <w:lang w:val="uk-UA" w:eastAsia="en-US"/>
              </w:rPr>
              <w:t xml:space="preserve"> </w:t>
            </w:r>
            <w:r>
              <w:rPr>
                <w:lang w:val="uk-UA" w:eastAsia="en-US"/>
              </w:rPr>
              <w:t>2-й</w:t>
            </w:r>
          </w:p>
        </w:tc>
        <w:tc>
          <w:tcPr>
            <w:tcW w:w="2499" w:type="dxa"/>
            <w:gridSpan w:val="2"/>
            <w:tcBorders>
              <w:top w:val="single" w:sz="6" w:space="0" w:color="000000"/>
              <w:left w:val="single" w:sz="6" w:space="0" w:color="000000"/>
              <w:bottom w:val="single" w:sz="4" w:space="0" w:color="auto"/>
              <w:right w:val="single" w:sz="4" w:space="0" w:color="000000"/>
            </w:tcBorders>
            <w:hideMark/>
          </w:tcPr>
          <w:p w14:paraId="383B4931" w14:textId="31125D31" w:rsidR="00852883" w:rsidRPr="00852883" w:rsidRDefault="00852883" w:rsidP="002A34E5">
            <w:pPr>
              <w:spacing w:line="276" w:lineRule="auto"/>
              <w:ind w:right="484"/>
              <w:rPr>
                <w:lang w:val="uk-UA" w:eastAsia="en-US"/>
              </w:rPr>
            </w:pPr>
            <w:r>
              <w:rPr>
                <w:lang w:val="uk-UA" w:eastAsia="en-US"/>
              </w:rPr>
              <w:t>1-й</w:t>
            </w:r>
          </w:p>
        </w:tc>
        <w:tc>
          <w:tcPr>
            <w:tcW w:w="1612" w:type="dxa"/>
            <w:tcBorders>
              <w:top w:val="single" w:sz="6" w:space="0" w:color="000000"/>
              <w:left w:val="single" w:sz="4" w:space="0" w:color="000000"/>
              <w:bottom w:val="single" w:sz="4" w:space="0" w:color="auto"/>
              <w:right w:val="single" w:sz="4" w:space="0" w:color="000000"/>
            </w:tcBorders>
            <w:hideMark/>
          </w:tcPr>
          <w:p w14:paraId="5573B01F" w14:textId="223A0FBF" w:rsidR="00852883" w:rsidRPr="00F0611B" w:rsidRDefault="00852883" w:rsidP="002A34E5">
            <w:pPr>
              <w:spacing w:line="276" w:lineRule="auto"/>
              <w:ind w:right="484"/>
              <w:rPr>
                <w:lang w:val="uk-UA" w:eastAsia="en-US"/>
              </w:rPr>
            </w:pPr>
            <w:r>
              <w:rPr>
                <w:lang w:val="uk-UA" w:eastAsia="en-US"/>
              </w:rPr>
              <w:t>2-й</w:t>
            </w:r>
            <w:r w:rsidRPr="00F0611B">
              <w:rPr>
                <w:lang w:val="uk-UA" w:eastAsia="en-US"/>
              </w:rPr>
              <w:t xml:space="preserve"> </w:t>
            </w:r>
          </w:p>
        </w:tc>
      </w:tr>
      <w:tr w:rsidR="00852883" w14:paraId="34EF773E" w14:textId="77777777" w:rsidTr="00E747B9">
        <w:trPr>
          <w:gridAfter w:val="1"/>
          <w:wAfter w:w="7" w:type="dxa"/>
          <w:trHeight w:val="70"/>
        </w:trPr>
        <w:tc>
          <w:tcPr>
            <w:tcW w:w="2269" w:type="dxa"/>
            <w:gridSpan w:val="2"/>
            <w:tcBorders>
              <w:top w:val="single" w:sz="4" w:space="0" w:color="auto"/>
              <w:left w:val="single" w:sz="4" w:space="0" w:color="000000"/>
              <w:bottom w:val="single" w:sz="4" w:space="0" w:color="auto"/>
              <w:right w:val="single" w:sz="6" w:space="0" w:color="000000"/>
            </w:tcBorders>
          </w:tcPr>
          <w:p w14:paraId="405DF92A" w14:textId="01D56EF6" w:rsidR="00852883" w:rsidRPr="00F0611B" w:rsidRDefault="00852883" w:rsidP="002A34E5">
            <w:pPr>
              <w:spacing w:line="276" w:lineRule="auto"/>
              <w:ind w:right="484"/>
              <w:rPr>
                <w:lang w:val="uk-UA" w:eastAsia="en-US"/>
              </w:rPr>
            </w:pPr>
            <w:r>
              <w:rPr>
                <w:lang w:val="uk-UA" w:eastAsia="en-US"/>
              </w:rPr>
              <w:t>Кількість к</w:t>
            </w:r>
            <w:r w:rsidRPr="00F0611B">
              <w:rPr>
                <w:lang w:val="uk-UA" w:eastAsia="en-US"/>
              </w:rPr>
              <w:t>редит</w:t>
            </w:r>
            <w:r>
              <w:rPr>
                <w:lang w:val="uk-UA" w:eastAsia="en-US"/>
              </w:rPr>
              <w:t>ів</w:t>
            </w:r>
            <w:r w:rsidRPr="00F0611B">
              <w:rPr>
                <w:lang w:val="uk-UA" w:eastAsia="en-US"/>
              </w:rPr>
              <w:t xml:space="preserve"> ECTS</w:t>
            </w:r>
          </w:p>
        </w:tc>
        <w:tc>
          <w:tcPr>
            <w:tcW w:w="2097" w:type="dxa"/>
            <w:gridSpan w:val="3"/>
            <w:tcBorders>
              <w:top w:val="single" w:sz="4" w:space="0" w:color="auto"/>
              <w:left w:val="single" w:sz="6" w:space="0" w:color="000000"/>
              <w:bottom w:val="single" w:sz="4" w:space="0" w:color="auto"/>
              <w:right w:val="single" w:sz="6" w:space="0" w:color="000000"/>
            </w:tcBorders>
          </w:tcPr>
          <w:p w14:paraId="79EFA4F3" w14:textId="3FE26AC2" w:rsidR="00852883" w:rsidRPr="002058B7" w:rsidRDefault="002058B7" w:rsidP="002A34E5">
            <w:pPr>
              <w:spacing w:line="276" w:lineRule="auto"/>
              <w:ind w:right="484"/>
              <w:rPr>
                <w:lang w:val="en-GB" w:eastAsia="en-US"/>
              </w:rPr>
            </w:pPr>
            <w:r>
              <w:rPr>
                <w:lang w:val="en-GB" w:eastAsia="en-US"/>
              </w:rPr>
              <w:t>3</w:t>
            </w:r>
          </w:p>
        </w:tc>
        <w:tc>
          <w:tcPr>
            <w:tcW w:w="1701" w:type="dxa"/>
            <w:gridSpan w:val="3"/>
            <w:tcBorders>
              <w:top w:val="single" w:sz="4" w:space="0" w:color="auto"/>
              <w:left w:val="single" w:sz="6" w:space="0" w:color="000000"/>
              <w:bottom w:val="single" w:sz="4" w:space="0" w:color="auto"/>
              <w:right w:val="single" w:sz="6" w:space="0" w:color="000000"/>
            </w:tcBorders>
          </w:tcPr>
          <w:p w14:paraId="55FC5296" w14:textId="1A34C1A9" w:rsidR="00852883" w:rsidRPr="002058B7" w:rsidRDefault="002058B7" w:rsidP="002A34E5">
            <w:pPr>
              <w:spacing w:line="276" w:lineRule="auto"/>
              <w:ind w:right="484"/>
              <w:rPr>
                <w:lang w:val="en-GB" w:eastAsia="en-US"/>
              </w:rPr>
            </w:pPr>
            <w:r>
              <w:rPr>
                <w:lang w:val="en-GB" w:eastAsia="en-US"/>
              </w:rPr>
              <w:t>3</w:t>
            </w:r>
          </w:p>
        </w:tc>
        <w:tc>
          <w:tcPr>
            <w:tcW w:w="2499" w:type="dxa"/>
            <w:gridSpan w:val="2"/>
            <w:tcBorders>
              <w:top w:val="single" w:sz="4" w:space="0" w:color="auto"/>
              <w:left w:val="single" w:sz="6" w:space="0" w:color="000000"/>
              <w:bottom w:val="single" w:sz="4" w:space="0" w:color="auto"/>
              <w:right w:val="single" w:sz="4" w:space="0" w:color="000000"/>
            </w:tcBorders>
          </w:tcPr>
          <w:p w14:paraId="309A22B4" w14:textId="22A569DB" w:rsidR="00852883" w:rsidRPr="002058B7" w:rsidRDefault="002058B7" w:rsidP="002A34E5">
            <w:pPr>
              <w:spacing w:line="276" w:lineRule="auto"/>
              <w:ind w:right="484"/>
              <w:rPr>
                <w:lang w:val="en-GB" w:eastAsia="en-US"/>
              </w:rPr>
            </w:pPr>
            <w:r>
              <w:rPr>
                <w:lang w:val="en-GB" w:eastAsia="en-US"/>
              </w:rPr>
              <w:t>3</w:t>
            </w:r>
          </w:p>
        </w:tc>
        <w:tc>
          <w:tcPr>
            <w:tcW w:w="1612" w:type="dxa"/>
            <w:tcBorders>
              <w:top w:val="single" w:sz="4" w:space="0" w:color="auto"/>
              <w:left w:val="single" w:sz="4" w:space="0" w:color="000000"/>
              <w:bottom w:val="single" w:sz="4" w:space="0" w:color="auto"/>
              <w:right w:val="single" w:sz="4" w:space="0" w:color="000000"/>
            </w:tcBorders>
          </w:tcPr>
          <w:p w14:paraId="24323387" w14:textId="6A7CB61B" w:rsidR="00852883" w:rsidRPr="002058B7" w:rsidRDefault="002058B7" w:rsidP="002A34E5">
            <w:pPr>
              <w:spacing w:line="276" w:lineRule="auto"/>
              <w:ind w:right="484"/>
              <w:rPr>
                <w:lang w:val="en-GB" w:eastAsia="en-US"/>
              </w:rPr>
            </w:pPr>
            <w:r>
              <w:rPr>
                <w:lang w:val="en-GB" w:eastAsia="en-US"/>
              </w:rPr>
              <w:t>3</w:t>
            </w:r>
          </w:p>
        </w:tc>
      </w:tr>
      <w:tr w:rsidR="00852883" w14:paraId="27414333" w14:textId="77777777" w:rsidTr="00E747B9">
        <w:trPr>
          <w:gridAfter w:val="1"/>
          <w:wAfter w:w="7" w:type="dxa"/>
          <w:trHeight w:val="628"/>
        </w:trPr>
        <w:tc>
          <w:tcPr>
            <w:tcW w:w="2269" w:type="dxa"/>
            <w:gridSpan w:val="2"/>
            <w:tcBorders>
              <w:top w:val="single" w:sz="4" w:space="0" w:color="auto"/>
              <w:left w:val="single" w:sz="4" w:space="0" w:color="000000"/>
              <w:bottom w:val="single" w:sz="4" w:space="0" w:color="auto"/>
              <w:right w:val="single" w:sz="6" w:space="0" w:color="000000"/>
            </w:tcBorders>
          </w:tcPr>
          <w:p w14:paraId="0FC06BEA" w14:textId="3C84CC88" w:rsidR="00852883" w:rsidRPr="00F0611B" w:rsidRDefault="00852883" w:rsidP="002A34E5">
            <w:pPr>
              <w:spacing w:line="276" w:lineRule="auto"/>
              <w:ind w:right="484"/>
              <w:rPr>
                <w:lang w:val="uk-UA" w:eastAsia="en-US"/>
              </w:rPr>
            </w:pPr>
            <w:r>
              <w:rPr>
                <w:lang w:val="uk-UA" w:eastAsia="en-US"/>
              </w:rPr>
              <w:t>Кількість годин</w:t>
            </w:r>
          </w:p>
        </w:tc>
        <w:tc>
          <w:tcPr>
            <w:tcW w:w="2097" w:type="dxa"/>
            <w:gridSpan w:val="3"/>
            <w:tcBorders>
              <w:top w:val="single" w:sz="4" w:space="0" w:color="auto"/>
              <w:left w:val="single" w:sz="6" w:space="0" w:color="000000"/>
              <w:bottom w:val="single" w:sz="4" w:space="0" w:color="auto"/>
              <w:right w:val="single" w:sz="6" w:space="0" w:color="000000"/>
            </w:tcBorders>
          </w:tcPr>
          <w:p w14:paraId="56034DF1" w14:textId="24D0237A" w:rsidR="00852883" w:rsidRPr="009C0219" w:rsidRDefault="00E747B9" w:rsidP="002A34E5">
            <w:pPr>
              <w:spacing w:line="276" w:lineRule="auto"/>
              <w:ind w:right="484"/>
              <w:rPr>
                <w:lang w:val="en-GB" w:eastAsia="en-US"/>
              </w:rPr>
            </w:pPr>
            <w:r w:rsidRPr="009C0219">
              <w:rPr>
                <w:color w:val="FF0000"/>
                <w:lang w:val="uk-UA" w:eastAsia="en-US"/>
              </w:rPr>
              <w:t>1</w:t>
            </w:r>
            <w:r w:rsidR="009C0219" w:rsidRPr="009C0219">
              <w:rPr>
                <w:color w:val="FF0000"/>
                <w:lang w:val="en-GB" w:eastAsia="en-US"/>
              </w:rPr>
              <w:t>72</w:t>
            </w:r>
          </w:p>
        </w:tc>
        <w:tc>
          <w:tcPr>
            <w:tcW w:w="1701" w:type="dxa"/>
            <w:gridSpan w:val="3"/>
            <w:tcBorders>
              <w:top w:val="single" w:sz="4" w:space="0" w:color="auto"/>
              <w:left w:val="single" w:sz="6" w:space="0" w:color="000000"/>
              <w:bottom w:val="single" w:sz="4" w:space="0" w:color="auto"/>
              <w:right w:val="single" w:sz="6" w:space="0" w:color="000000"/>
            </w:tcBorders>
          </w:tcPr>
          <w:p w14:paraId="2B5385C3" w14:textId="14136395" w:rsidR="00852883" w:rsidRPr="009C0219" w:rsidRDefault="009C0219" w:rsidP="002A34E5">
            <w:pPr>
              <w:spacing w:line="276" w:lineRule="auto"/>
              <w:ind w:right="484"/>
              <w:rPr>
                <w:lang w:val="en-GB" w:eastAsia="en-US"/>
              </w:rPr>
            </w:pPr>
            <w:r w:rsidRPr="009C0219">
              <w:rPr>
                <w:color w:val="FF0000"/>
                <w:lang w:val="en-GB" w:eastAsia="en-US"/>
              </w:rPr>
              <w:t>1</w:t>
            </w:r>
            <w:r w:rsidR="00C93C73">
              <w:rPr>
                <w:color w:val="FF0000"/>
                <w:lang w:val="en-GB" w:eastAsia="en-US"/>
              </w:rPr>
              <w:t>80</w:t>
            </w:r>
          </w:p>
        </w:tc>
        <w:tc>
          <w:tcPr>
            <w:tcW w:w="2499" w:type="dxa"/>
            <w:gridSpan w:val="2"/>
            <w:tcBorders>
              <w:top w:val="single" w:sz="4" w:space="0" w:color="auto"/>
              <w:left w:val="single" w:sz="6" w:space="0" w:color="000000"/>
              <w:bottom w:val="single" w:sz="4" w:space="0" w:color="auto"/>
              <w:right w:val="single" w:sz="4" w:space="0" w:color="000000"/>
            </w:tcBorders>
          </w:tcPr>
          <w:p w14:paraId="1D9E4164" w14:textId="1C1C3E3D" w:rsidR="00852883" w:rsidRPr="002734E4" w:rsidRDefault="00852883" w:rsidP="002A34E5">
            <w:pPr>
              <w:spacing w:line="276" w:lineRule="auto"/>
              <w:ind w:right="484"/>
              <w:rPr>
                <w:lang w:val="en-GB" w:eastAsia="en-US"/>
              </w:rPr>
            </w:pPr>
            <w:r w:rsidRPr="002734E4">
              <w:rPr>
                <w:color w:val="FF0000"/>
                <w:lang w:val="uk-UA" w:eastAsia="en-US"/>
              </w:rPr>
              <w:t xml:space="preserve"> </w:t>
            </w:r>
            <w:r w:rsidR="002734E4" w:rsidRPr="002734E4">
              <w:rPr>
                <w:color w:val="FF0000"/>
                <w:lang w:val="en-GB" w:eastAsia="en-US"/>
              </w:rPr>
              <w:t>10</w:t>
            </w:r>
          </w:p>
        </w:tc>
        <w:tc>
          <w:tcPr>
            <w:tcW w:w="1612" w:type="dxa"/>
            <w:tcBorders>
              <w:top w:val="single" w:sz="4" w:space="0" w:color="auto"/>
              <w:left w:val="single" w:sz="4" w:space="0" w:color="000000"/>
              <w:bottom w:val="single" w:sz="4" w:space="0" w:color="auto"/>
              <w:right w:val="single" w:sz="4" w:space="0" w:color="000000"/>
            </w:tcBorders>
          </w:tcPr>
          <w:p w14:paraId="5B3F5233" w14:textId="60132F50" w:rsidR="00852883" w:rsidRPr="002734E4" w:rsidRDefault="002734E4" w:rsidP="002A34E5">
            <w:pPr>
              <w:spacing w:line="276" w:lineRule="auto"/>
              <w:ind w:right="484"/>
              <w:rPr>
                <w:lang w:val="en-GB" w:eastAsia="en-US"/>
              </w:rPr>
            </w:pPr>
            <w:r w:rsidRPr="002734E4">
              <w:rPr>
                <w:color w:val="FF0000"/>
                <w:lang w:val="en-GB" w:eastAsia="en-US"/>
              </w:rPr>
              <w:t>16</w:t>
            </w:r>
          </w:p>
        </w:tc>
      </w:tr>
      <w:tr w:rsidR="00852883" w14:paraId="544EC477" w14:textId="77777777" w:rsidTr="00E747B9">
        <w:trPr>
          <w:gridAfter w:val="1"/>
          <w:wAfter w:w="7" w:type="dxa"/>
          <w:trHeight w:val="349"/>
        </w:trPr>
        <w:tc>
          <w:tcPr>
            <w:tcW w:w="2269" w:type="dxa"/>
            <w:gridSpan w:val="2"/>
            <w:tcBorders>
              <w:top w:val="single" w:sz="4" w:space="0" w:color="auto"/>
              <w:left w:val="single" w:sz="4" w:space="0" w:color="000000"/>
              <w:bottom w:val="single" w:sz="4" w:space="0" w:color="auto"/>
              <w:right w:val="single" w:sz="6" w:space="0" w:color="000000"/>
            </w:tcBorders>
          </w:tcPr>
          <w:p w14:paraId="29068472" w14:textId="46FB1EED" w:rsidR="00852883" w:rsidRDefault="00852883" w:rsidP="002A34E5">
            <w:pPr>
              <w:spacing w:line="276" w:lineRule="auto"/>
              <w:ind w:right="484"/>
              <w:rPr>
                <w:lang w:val="uk-UA" w:eastAsia="en-US"/>
              </w:rPr>
            </w:pPr>
            <w:r>
              <w:rPr>
                <w:lang w:val="uk-UA" w:eastAsia="en-US"/>
              </w:rPr>
              <w:t>Лекційні заняття</w:t>
            </w:r>
          </w:p>
        </w:tc>
        <w:tc>
          <w:tcPr>
            <w:tcW w:w="2097" w:type="dxa"/>
            <w:gridSpan w:val="3"/>
            <w:tcBorders>
              <w:top w:val="single" w:sz="4" w:space="0" w:color="auto"/>
              <w:left w:val="single" w:sz="6" w:space="0" w:color="000000"/>
              <w:bottom w:val="single" w:sz="4" w:space="0" w:color="auto"/>
              <w:right w:val="single" w:sz="6" w:space="0" w:color="000000"/>
            </w:tcBorders>
          </w:tcPr>
          <w:p w14:paraId="63F17519" w14:textId="4BE2E0AE" w:rsidR="00852883" w:rsidRPr="00E747B9" w:rsidRDefault="00E747B9" w:rsidP="002A34E5">
            <w:pPr>
              <w:spacing w:line="276" w:lineRule="auto"/>
              <w:ind w:right="484"/>
              <w:rPr>
                <w:lang w:val="uk-UA" w:eastAsia="en-US"/>
              </w:rPr>
            </w:pPr>
            <w:r>
              <w:rPr>
                <w:lang w:val="uk-UA" w:eastAsia="en-US"/>
              </w:rPr>
              <w:t>0</w:t>
            </w:r>
          </w:p>
        </w:tc>
        <w:tc>
          <w:tcPr>
            <w:tcW w:w="1701" w:type="dxa"/>
            <w:gridSpan w:val="3"/>
            <w:tcBorders>
              <w:top w:val="single" w:sz="4" w:space="0" w:color="auto"/>
              <w:left w:val="single" w:sz="6" w:space="0" w:color="000000"/>
              <w:bottom w:val="single" w:sz="4" w:space="0" w:color="auto"/>
              <w:right w:val="single" w:sz="6" w:space="0" w:color="000000"/>
            </w:tcBorders>
          </w:tcPr>
          <w:p w14:paraId="72C50A77" w14:textId="59D24ACD" w:rsidR="00852883" w:rsidRPr="00F0611B" w:rsidRDefault="00E747B9" w:rsidP="002A34E5">
            <w:pPr>
              <w:spacing w:line="276" w:lineRule="auto"/>
              <w:ind w:right="484"/>
              <w:rPr>
                <w:lang w:val="uk-UA" w:eastAsia="en-US"/>
              </w:rPr>
            </w:pPr>
            <w:r>
              <w:rPr>
                <w:lang w:val="uk-UA" w:eastAsia="en-US"/>
              </w:rPr>
              <w:t>0</w:t>
            </w:r>
          </w:p>
        </w:tc>
        <w:tc>
          <w:tcPr>
            <w:tcW w:w="2499" w:type="dxa"/>
            <w:gridSpan w:val="2"/>
            <w:tcBorders>
              <w:top w:val="single" w:sz="4" w:space="0" w:color="auto"/>
              <w:left w:val="single" w:sz="6" w:space="0" w:color="000000"/>
              <w:bottom w:val="single" w:sz="4" w:space="0" w:color="auto"/>
              <w:right w:val="single" w:sz="4" w:space="0" w:color="000000"/>
            </w:tcBorders>
          </w:tcPr>
          <w:p w14:paraId="133C7820" w14:textId="738C8145" w:rsidR="00852883" w:rsidRPr="00F0611B" w:rsidRDefault="00E747B9" w:rsidP="002A34E5">
            <w:pPr>
              <w:spacing w:line="276" w:lineRule="auto"/>
              <w:ind w:right="484"/>
              <w:rPr>
                <w:lang w:val="uk-UA" w:eastAsia="en-US"/>
              </w:rPr>
            </w:pPr>
            <w:r>
              <w:rPr>
                <w:lang w:val="uk-UA" w:eastAsia="en-US"/>
              </w:rPr>
              <w:t>0</w:t>
            </w:r>
          </w:p>
        </w:tc>
        <w:tc>
          <w:tcPr>
            <w:tcW w:w="1612" w:type="dxa"/>
            <w:tcBorders>
              <w:top w:val="single" w:sz="4" w:space="0" w:color="auto"/>
              <w:left w:val="single" w:sz="4" w:space="0" w:color="000000"/>
              <w:bottom w:val="single" w:sz="4" w:space="0" w:color="auto"/>
              <w:right w:val="single" w:sz="4" w:space="0" w:color="000000"/>
            </w:tcBorders>
          </w:tcPr>
          <w:p w14:paraId="11D9318E" w14:textId="70483C5C" w:rsidR="00852883" w:rsidRPr="00F0611B" w:rsidRDefault="00E747B9" w:rsidP="002A34E5">
            <w:pPr>
              <w:spacing w:line="276" w:lineRule="auto"/>
              <w:ind w:right="484"/>
              <w:rPr>
                <w:lang w:val="uk-UA" w:eastAsia="en-US"/>
              </w:rPr>
            </w:pPr>
            <w:r>
              <w:rPr>
                <w:lang w:val="uk-UA" w:eastAsia="en-US"/>
              </w:rPr>
              <w:t>0</w:t>
            </w:r>
          </w:p>
        </w:tc>
      </w:tr>
      <w:tr w:rsidR="00852883" w14:paraId="2930FC11" w14:textId="77777777" w:rsidTr="00E747B9">
        <w:trPr>
          <w:gridAfter w:val="1"/>
          <w:wAfter w:w="7" w:type="dxa"/>
          <w:trHeight w:val="253"/>
        </w:trPr>
        <w:tc>
          <w:tcPr>
            <w:tcW w:w="2269" w:type="dxa"/>
            <w:gridSpan w:val="2"/>
            <w:tcBorders>
              <w:top w:val="single" w:sz="4" w:space="0" w:color="auto"/>
              <w:left w:val="single" w:sz="4" w:space="0" w:color="000000"/>
              <w:bottom w:val="single" w:sz="4" w:space="0" w:color="auto"/>
              <w:right w:val="single" w:sz="6" w:space="0" w:color="000000"/>
            </w:tcBorders>
          </w:tcPr>
          <w:p w14:paraId="20003F81" w14:textId="5A85490C" w:rsidR="00852883" w:rsidRPr="00F0611B" w:rsidRDefault="00852883" w:rsidP="002A34E5">
            <w:pPr>
              <w:spacing w:line="276" w:lineRule="auto"/>
              <w:ind w:right="484"/>
              <w:rPr>
                <w:lang w:val="uk-UA" w:eastAsia="en-US"/>
              </w:rPr>
            </w:pPr>
            <w:r>
              <w:rPr>
                <w:lang w:val="uk-UA" w:eastAsia="en-US"/>
              </w:rPr>
              <w:t xml:space="preserve">Практичні </w:t>
            </w:r>
            <w:r>
              <w:rPr>
                <w:lang w:val="uk-UA" w:eastAsia="en-US"/>
              </w:rPr>
              <w:lastRenderedPageBreak/>
              <w:t>заняття</w:t>
            </w:r>
          </w:p>
        </w:tc>
        <w:tc>
          <w:tcPr>
            <w:tcW w:w="2097" w:type="dxa"/>
            <w:gridSpan w:val="3"/>
            <w:tcBorders>
              <w:top w:val="single" w:sz="4" w:space="0" w:color="auto"/>
              <w:left w:val="single" w:sz="6" w:space="0" w:color="000000"/>
              <w:bottom w:val="single" w:sz="4" w:space="0" w:color="auto"/>
              <w:right w:val="single" w:sz="6" w:space="0" w:color="000000"/>
            </w:tcBorders>
          </w:tcPr>
          <w:p w14:paraId="0BBA3F91" w14:textId="67B0F2A9" w:rsidR="00852883" w:rsidRPr="00F0611B" w:rsidRDefault="009C0219" w:rsidP="002A34E5">
            <w:pPr>
              <w:spacing w:line="276" w:lineRule="auto"/>
              <w:ind w:right="484"/>
              <w:rPr>
                <w:lang w:eastAsia="en-US"/>
              </w:rPr>
            </w:pPr>
            <w:r>
              <w:rPr>
                <w:lang w:val="en-GB" w:eastAsia="en-US"/>
              </w:rPr>
              <w:lastRenderedPageBreak/>
              <w:t>72</w:t>
            </w:r>
          </w:p>
        </w:tc>
        <w:tc>
          <w:tcPr>
            <w:tcW w:w="1701" w:type="dxa"/>
            <w:gridSpan w:val="3"/>
            <w:tcBorders>
              <w:top w:val="single" w:sz="4" w:space="0" w:color="auto"/>
              <w:left w:val="single" w:sz="6" w:space="0" w:color="000000"/>
              <w:bottom w:val="single" w:sz="4" w:space="0" w:color="auto"/>
              <w:right w:val="single" w:sz="6" w:space="0" w:color="000000"/>
            </w:tcBorders>
          </w:tcPr>
          <w:p w14:paraId="4AE9085B" w14:textId="675A1380" w:rsidR="00852883" w:rsidRPr="009C0219" w:rsidRDefault="00C93C73" w:rsidP="002A34E5">
            <w:pPr>
              <w:spacing w:line="276" w:lineRule="auto"/>
              <w:ind w:right="484"/>
              <w:rPr>
                <w:lang w:val="en-GB" w:eastAsia="en-US"/>
              </w:rPr>
            </w:pPr>
            <w:r>
              <w:rPr>
                <w:lang w:val="en-GB" w:eastAsia="en-US"/>
              </w:rPr>
              <w:t>76</w:t>
            </w:r>
          </w:p>
        </w:tc>
        <w:tc>
          <w:tcPr>
            <w:tcW w:w="2499" w:type="dxa"/>
            <w:gridSpan w:val="2"/>
            <w:tcBorders>
              <w:top w:val="single" w:sz="4" w:space="0" w:color="auto"/>
              <w:left w:val="single" w:sz="6" w:space="0" w:color="000000"/>
              <w:bottom w:val="single" w:sz="4" w:space="0" w:color="auto"/>
              <w:right w:val="single" w:sz="4" w:space="0" w:color="000000"/>
            </w:tcBorders>
          </w:tcPr>
          <w:p w14:paraId="35D67713" w14:textId="500F0550" w:rsidR="00852883" w:rsidRPr="002734E4" w:rsidRDefault="002734E4" w:rsidP="002A34E5">
            <w:pPr>
              <w:spacing w:line="276" w:lineRule="auto"/>
              <w:ind w:right="484"/>
              <w:rPr>
                <w:lang w:val="en-GB" w:eastAsia="en-US"/>
              </w:rPr>
            </w:pPr>
            <w:r>
              <w:rPr>
                <w:lang w:val="en-GB" w:eastAsia="en-US"/>
              </w:rPr>
              <w:t>10</w:t>
            </w:r>
          </w:p>
        </w:tc>
        <w:tc>
          <w:tcPr>
            <w:tcW w:w="1612" w:type="dxa"/>
            <w:tcBorders>
              <w:top w:val="single" w:sz="4" w:space="0" w:color="auto"/>
              <w:left w:val="single" w:sz="4" w:space="0" w:color="000000"/>
              <w:bottom w:val="single" w:sz="4" w:space="0" w:color="auto"/>
              <w:right w:val="single" w:sz="4" w:space="0" w:color="000000"/>
            </w:tcBorders>
          </w:tcPr>
          <w:p w14:paraId="7FA2F229" w14:textId="5032FD90" w:rsidR="00852883" w:rsidRPr="002734E4" w:rsidRDefault="002734E4" w:rsidP="002A34E5">
            <w:pPr>
              <w:spacing w:line="276" w:lineRule="auto"/>
              <w:ind w:right="484"/>
              <w:rPr>
                <w:lang w:val="en-GB" w:eastAsia="en-US"/>
              </w:rPr>
            </w:pPr>
            <w:r>
              <w:rPr>
                <w:lang w:val="en-GB" w:eastAsia="en-US"/>
              </w:rPr>
              <w:t>16</w:t>
            </w:r>
          </w:p>
        </w:tc>
      </w:tr>
      <w:tr w:rsidR="00852883" w14:paraId="5CA7C78A" w14:textId="77777777" w:rsidTr="00E747B9">
        <w:trPr>
          <w:gridAfter w:val="1"/>
          <w:wAfter w:w="7" w:type="dxa"/>
          <w:trHeight w:val="209"/>
        </w:trPr>
        <w:tc>
          <w:tcPr>
            <w:tcW w:w="2269" w:type="dxa"/>
            <w:gridSpan w:val="2"/>
            <w:tcBorders>
              <w:top w:val="single" w:sz="4" w:space="0" w:color="auto"/>
              <w:left w:val="single" w:sz="4" w:space="0" w:color="000000"/>
              <w:bottom w:val="single" w:sz="6" w:space="0" w:color="000000"/>
              <w:right w:val="single" w:sz="6" w:space="0" w:color="000000"/>
            </w:tcBorders>
          </w:tcPr>
          <w:p w14:paraId="35E75D80" w14:textId="7C4B1246" w:rsidR="00852883" w:rsidRPr="00F0611B" w:rsidRDefault="00852883" w:rsidP="002A34E5">
            <w:pPr>
              <w:spacing w:line="276" w:lineRule="auto"/>
              <w:ind w:right="484"/>
              <w:rPr>
                <w:lang w:val="uk-UA" w:eastAsia="en-US"/>
              </w:rPr>
            </w:pPr>
            <w:r>
              <w:rPr>
                <w:lang w:val="uk-UA" w:eastAsia="en-US"/>
              </w:rPr>
              <w:t>Самостійна робота</w:t>
            </w:r>
          </w:p>
        </w:tc>
        <w:tc>
          <w:tcPr>
            <w:tcW w:w="2097" w:type="dxa"/>
            <w:gridSpan w:val="3"/>
            <w:tcBorders>
              <w:top w:val="single" w:sz="4" w:space="0" w:color="auto"/>
              <w:left w:val="single" w:sz="6" w:space="0" w:color="000000"/>
              <w:bottom w:val="single" w:sz="6" w:space="0" w:color="000000"/>
              <w:right w:val="single" w:sz="6" w:space="0" w:color="000000"/>
            </w:tcBorders>
          </w:tcPr>
          <w:p w14:paraId="3CFB7FBE" w14:textId="0797DAC9" w:rsidR="00852883" w:rsidRPr="006C6A6A" w:rsidRDefault="00E747B9" w:rsidP="002A34E5">
            <w:pPr>
              <w:spacing w:line="276" w:lineRule="auto"/>
              <w:ind w:right="484"/>
              <w:rPr>
                <w:lang w:val="en-GB" w:eastAsia="en-US"/>
              </w:rPr>
            </w:pPr>
            <w:r w:rsidRPr="002734E4">
              <w:rPr>
                <w:color w:val="FF0000"/>
                <w:lang w:val="uk-UA" w:eastAsia="en-US"/>
              </w:rPr>
              <w:t>10</w:t>
            </w:r>
            <w:r w:rsidR="006C6A6A">
              <w:rPr>
                <w:color w:val="FF0000"/>
                <w:lang w:val="en-GB" w:eastAsia="en-US"/>
              </w:rPr>
              <w:t>0</w:t>
            </w:r>
          </w:p>
        </w:tc>
        <w:tc>
          <w:tcPr>
            <w:tcW w:w="1701" w:type="dxa"/>
            <w:gridSpan w:val="3"/>
            <w:tcBorders>
              <w:top w:val="single" w:sz="4" w:space="0" w:color="auto"/>
              <w:left w:val="single" w:sz="6" w:space="0" w:color="000000"/>
              <w:bottom w:val="single" w:sz="6" w:space="0" w:color="000000"/>
              <w:right w:val="single" w:sz="6" w:space="0" w:color="000000"/>
            </w:tcBorders>
          </w:tcPr>
          <w:p w14:paraId="6A00F7AE" w14:textId="1EF631E3" w:rsidR="00852883" w:rsidRPr="00F0611B" w:rsidRDefault="00E747B9" w:rsidP="002A34E5">
            <w:pPr>
              <w:spacing w:line="276" w:lineRule="auto"/>
              <w:ind w:right="484"/>
              <w:rPr>
                <w:lang w:val="uk-UA" w:eastAsia="en-US"/>
              </w:rPr>
            </w:pPr>
            <w:r w:rsidRPr="002734E4">
              <w:rPr>
                <w:color w:val="FF0000"/>
                <w:lang w:val="uk-UA" w:eastAsia="en-US"/>
              </w:rPr>
              <w:t>104</w:t>
            </w:r>
          </w:p>
        </w:tc>
        <w:tc>
          <w:tcPr>
            <w:tcW w:w="2499" w:type="dxa"/>
            <w:gridSpan w:val="2"/>
            <w:tcBorders>
              <w:top w:val="single" w:sz="4" w:space="0" w:color="auto"/>
              <w:left w:val="single" w:sz="6" w:space="0" w:color="000000"/>
              <w:bottom w:val="single" w:sz="6" w:space="0" w:color="000000"/>
              <w:right w:val="single" w:sz="4" w:space="0" w:color="000000"/>
            </w:tcBorders>
          </w:tcPr>
          <w:p w14:paraId="7CCAE65F" w14:textId="67F4AF0C" w:rsidR="00852883" w:rsidRPr="002734E4" w:rsidRDefault="002734E4" w:rsidP="002A34E5">
            <w:pPr>
              <w:spacing w:line="276" w:lineRule="auto"/>
              <w:ind w:right="484"/>
              <w:rPr>
                <w:lang w:val="en-GB" w:eastAsia="en-US"/>
              </w:rPr>
            </w:pPr>
            <w:r>
              <w:rPr>
                <w:lang w:val="en-GB" w:eastAsia="en-US"/>
              </w:rPr>
              <w:t xml:space="preserve">                 </w:t>
            </w:r>
            <w:r w:rsidRPr="00194259">
              <w:rPr>
                <w:color w:val="FF0000"/>
                <w:lang w:val="en-GB" w:eastAsia="en-US"/>
              </w:rPr>
              <w:t>?</w:t>
            </w:r>
          </w:p>
        </w:tc>
        <w:tc>
          <w:tcPr>
            <w:tcW w:w="1612" w:type="dxa"/>
            <w:tcBorders>
              <w:top w:val="single" w:sz="4" w:space="0" w:color="auto"/>
              <w:left w:val="single" w:sz="4" w:space="0" w:color="000000"/>
              <w:bottom w:val="single" w:sz="6" w:space="0" w:color="000000"/>
              <w:right w:val="single" w:sz="4" w:space="0" w:color="000000"/>
            </w:tcBorders>
          </w:tcPr>
          <w:p w14:paraId="0EF4B3F0" w14:textId="0247B97E" w:rsidR="00852883" w:rsidRPr="002734E4" w:rsidRDefault="002734E4" w:rsidP="002A34E5">
            <w:pPr>
              <w:spacing w:line="276" w:lineRule="auto"/>
              <w:ind w:right="484"/>
              <w:rPr>
                <w:lang w:val="en-GB" w:eastAsia="en-US"/>
              </w:rPr>
            </w:pPr>
            <w:r>
              <w:rPr>
                <w:lang w:val="en-GB" w:eastAsia="en-US"/>
              </w:rPr>
              <w:t xml:space="preserve">         </w:t>
            </w:r>
            <w:r w:rsidRPr="00194259">
              <w:rPr>
                <w:color w:val="FF0000"/>
                <w:lang w:val="en-GB" w:eastAsia="en-US"/>
              </w:rPr>
              <w:t>?</w:t>
            </w:r>
          </w:p>
        </w:tc>
      </w:tr>
      <w:tr w:rsidR="00852883" w14:paraId="1FCDE597" w14:textId="77777777" w:rsidTr="003736EC">
        <w:trPr>
          <w:gridAfter w:val="1"/>
          <w:wAfter w:w="7" w:type="dxa"/>
          <w:trHeight w:val="250"/>
        </w:trPr>
        <w:tc>
          <w:tcPr>
            <w:tcW w:w="2269" w:type="dxa"/>
            <w:gridSpan w:val="2"/>
            <w:tcBorders>
              <w:top w:val="single" w:sz="6" w:space="0" w:color="000000"/>
              <w:left w:val="single" w:sz="4" w:space="0" w:color="000000"/>
              <w:bottom w:val="single" w:sz="6" w:space="0" w:color="000000"/>
              <w:right w:val="single" w:sz="6" w:space="0" w:color="000000"/>
            </w:tcBorders>
            <w:hideMark/>
          </w:tcPr>
          <w:p w14:paraId="59F40B27" w14:textId="6CC38864" w:rsidR="00852883" w:rsidRPr="00F0611B" w:rsidRDefault="00852883" w:rsidP="002A34E5">
            <w:pPr>
              <w:spacing w:line="276" w:lineRule="auto"/>
              <w:ind w:right="484"/>
              <w:rPr>
                <w:lang w:val="uk-UA" w:eastAsia="en-US"/>
              </w:rPr>
            </w:pPr>
            <w:r>
              <w:rPr>
                <w:lang w:val="uk-UA" w:eastAsia="en-US"/>
              </w:rPr>
              <w:t>Консультації</w:t>
            </w:r>
          </w:p>
        </w:tc>
        <w:tc>
          <w:tcPr>
            <w:tcW w:w="7909" w:type="dxa"/>
            <w:gridSpan w:val="9"/>
            <w:tcBorders>
              <w:top w:val="single" w:sz="6" w:space="0" w:color="000000"/>
              <w:left w:val="single" w:sz="6" w:space="0" w:color="000000"/>
              <w:bottom w:val="single" w:sz="6" w:space="0" w:color="000000"/>
              <w:right w:val="single" w:sz="4" w:space="0" w:color="000000"/>
            </w:tcBorders>
            <w:hideMark/>
          </w:tcPr>
          <w:p w14:paraId="75533E96" w14:textId="6FA77A4F" w:rsidR="00852883" w:rsidRDefault="00A8166C" w:rsidP="002A34E5">
            <w:pPr>
              <w:spacing w:line="276" w:lineRule="auto"/>
              <w:ind w:right="484"/>
              <w:rPr>
                <w:lang w:val="uk-UA" w:eastAsia="en-US"/>
              </w:rPr>
            </w:pPr>
            <w:r>
              <w:rPr>
                <w:lang w:val="uk-UA" w:eastAsia="en-US"/>
              </w:rPr>
              <w:t>Середа 14.15.</w:t>
            </w:r>
          </w:p>
          <w:p w14:paraId="28E978D9" w14:textId="230A9572" w:rsidR="00852883" w:rsidRPr="00F0611B" w:rsidRDefault="00852883" w:rsidP="002A34E5">
            <w:pPr>
              <w:spacing w:line="276" w:lineRule="auto"/>
              <w:ind w:right="484"/>
              <w:rPr>
                <w:lang w:val="uk-UA" w:eastAsia="en-US"/>
              </w:rPr>
            </w:pPr>
          </w:p>
        </w:tc>
      </w:tr>
      <w:tr w:rsidR="00852883" w14:paraId="59FA14FD" w14:textId="76C58BD3" w:rsidTr="00852883">
        <w:trPr>
          <w:trHeight w:val="250"/>
        </w:trPr>
        <w:tc>
          <w:tcPr>
            <w:tcW w:w="2240" w:type="dxa"/>
            <w:tcBorders>
              <w:top w:val="single" w:sz="6" w:space="0" w:color="000000"/>
              <w:left w:val="single" w:sz="4" w:space="0" w:color="000000"/>
              <w:bottom w:val="single" w:sz="6" w:space="0" w:color="000000"/>
              <w:right w:val="single" w:sz="6" w:space="0" w:color="000000"/>
            </w:tcBorders>
            <w:hideMark/>
          </w:tcPr>
          <w:p w14:paraId="38ED93A5" w14:textId="3A115A47" w:rsidR="00852883" w:rsidRPr="00FD1D9A" w:rsidRDefault="00852883" w:rsidP="002A34E5">
            <w:pPr>
              <w:spacing w:line="276" w:lineRule="auto"/>
              <w:ind w:right="484"/>
              <w:rPr>
                <w:lang w:eastAsia="en-US"/>
              </w:rPr>
            </w:pPr>
            <w:r w:rsidRPr="00FD1D9A">
              <w:rPr>
                <w:lang w:val="uk-UA" w:eastAsia="en-US"/>
              </w:rPr>
              <w:t>Вид підсумкового семестрового контролю</w:t>
            </w:r>
            <w:r w:rsidRPr="00FD1D9A">
              <w:rPr>
                <w:lang w:eastAsia="en-US"/>
              </w:rPr>
              <w:t>:</w:t>
            </w:r>
          </w:p>
        </w:tc>
        <w:tc>
          <w:tcPr>
            <w:tcW w:w="1719" w:type="dxa"/>
            <w:gridSpan w:val="2"/>
            <w:tcBorders>
              <w:top w:val="single" w:sz="6" w:space="0" w:color="000000"/>
              <w:left w:val="single" w:sz="6" w:space="0" w:color="000000"/>
              <w:bottom w:val="single" w:sz="6" w:space="0" w:color="000000"/>
              <w:right w:val="single" w:sz="4" w:space="0" w:color="auto"/>
            </w:tcBorders>
            <w:hideMark/>
          </w:tcPr>
          <w:p w14:paraId="0D45E6DA" w14:textId="77777777" w:rsidR="00852883" w:rsidRDefault="00852883" w:rsidP="002A34E5">
            <w:pPr>
              <w:spacing w:line="276" w:lineRule="auto"/>
              <w:ind w:right="484"/>
              <w:rPr>
                <w:b/>
                <w:bCs/>
                <w:lang w:val="uk-UA" w:eastAsia="en-US"/>
              </w:rPr>
            </w:pPr>
            <w:r>
              <w:rPr>
                <w:lang w:val="uk-UA" w:eastAsia="en-US"/>
              </w:rPr>
              <w:t>Залік</w:t>
            </w:r>
          </w:p>
        </w:tc>
        <w:tc>
          <w:tcPr>
            <w:tcW w:w="1657" w:type="dxa"/>
            <w:gridSpan w:val="3"/>
            <w:tcBorders>
              <w:top w:val="single" w:sz="6" w:space="0" w:color="000000"/>
              <w:left w:val="single" w:sz="4" w:space="0" w:color="auto"/>
              <w:bottom w:val="single" w:sz="6" w:space="0" w:color="000000"/>
              <w:right w:val="single" w:sz="6" w:space="0" w:color="000000"/>
            </w:tcBorders>
          </w:tcPr>
          <w:p w14:paraId="32CEB568" w14:textId="0F17FCD8" w:rsidR="00852883" w:rsidRDefault="00E747B9" w:rsidP="00852883">
            <w:pPr>
              <w:spacing w:line="276" w:lineRule="auto"/>
              <w:ind w:right="484"/>
              <w:rPr>
                <w:b/>
                <w:bCs/>
                <w:lang w:val="uk-UA" w:eastAsia="en-US"/>
              </w:rPr>
            </w:pPr>
            <w:r>
              <w:rPr>
                <w:lang w:val="uk-UA" w:eastAsia="en-US"/>
              </w:rPr>
              <w:t>Залік</w:t>
            </w:r>
          </w:p>
        </w:tc>
        <w:tc>
          <w:tcPr>
            <w:tcW w:w="2068" w:type="dxa"/>
            <w:gridSpan w:val="3"/>
            <w:tcBorders>
              <w:top w:val="single" w:sz="6" w:space="0" w:color="000000"/>
              <w:left w:val="single" w:sz="6" w:space="0" w:color="000000"/>
              <w:bottom w:val="single" w:sz="6" w:space="0" w:color="000000"/>
              <w:right w:val="single" w:sz="4" w:space="0" w:color="auto"/>
            </w:tcBorders>
          </w:tcPr>
          <w:p w14:paraId="4DB5FEBA" w14:textId="264BA870" w:rsidR="00852883" w:rsidRDefault="00E747B9" w:rsidP="002A34E5">
            <w:pPr>
              <w:spacing w:line="276" w:lineRule="auto"/>
              <w:ind w:right="484"/>
              <w:rPr>
                <w:lang w:val="uk-UA" w:eastAsia="en-US"/>
              </w:rPr>
            </w:pPr>
            <w:r>
              <w:rPr>
                <w:lang w:val="uk-UA" w:eastAsia="en-US"/>
              </w:rPr>
              <w:t>Залік</w:t>
            </w:r>
          </w:p>
        </w:tc>
        <w:tc>
          <w:tcPr>
            <w:tcW w:w="2501" w:type="dxa"/>
            <w:gridSpan w:val="3"/>
            <w:tcBorders>
              <w:top w:val="single" w:sz="6" w:space="0" w:color="000000"/>
              <w:left w:val="single" w:sz="4" w:space="0" w:color="auto"/>
              <w:bottom w:val="single" w:sz="6" w:space="0" w:color="000000"/>
              <w:right w:val="single" w:sz="4" w:space="0" w:color="000000"/>
            </w:tcBorders>
          </w:tcPr>
          <w:p w14:paraId="1392165D" w14:textId="3F898C7B" w:rsidR="00852883" w:rsidRDefault="00E747B9" w:rsidP="002A34E5">
            <w:pPr>
              <w:spacing w:line="276" w:lineRule="auto"/>
              <w:ind w:right="484"/>
              <w:rPr>
                <w:lang w:val="uk-UA" w:eastAsia="en-US"/>
              </w:rPr>
            </w:pPr>
            <w:r>
              <w:rPr>
                <w:lang w:val="uk-UA" w:eastAsia="en-US"/>
              </w:rPr>
              <w:t>Залік</w:t>
            </w:r>
          </w:p>
        </w:tc>
      </w:tr>
      <w:tr w:rsidR="008F5B3E" w:rsidRPr="00276397" w14:paraId="0CFE7B0D" w14:textId="77777777" w:rsidTr="00FD1D9A">
        <w:trPr>
          <w:trHeight w:val="250"/>
        </w:trPr>
        <w:tc>
          <w:tcPr>
            <w:tcW w:w="4226" w:type="dxa"/>
            <w:gridSpan w:val="4"/>
            <w:tcBorders>
              <w:top w:val="single" w:sz="6" w:space="0" w:color="000000"/>
              <w:left w:val="single" w:sz="4" w:space="0" w:color="000000"/>
              <w:bottom w:val="single" w:sz="6" w:space="0" w:color="000000"/>
              <w:right w:val="single" w:sz="6" w:space="0" w:color="000000"/>
            </w:tcBorders>
            <w:hideMark/>
          </w:tcPr>
          <w:p w14:paraId="6A040B91" w14:textId="6AA47263" w:rsidR="008F5B3E" w:rsidRPr="00FD1D9A" w:rsidRDefault="008F5B3E" w:rsidP="002A34E5">
            <w:pPr>
              <w:spacing w:line="276" w:lineRule="auto"/>
              <w:ind w:right="484"/>
              <w:rPr>
                <w:lang w:val="uk-UA" w:eastAsia="en-US"/>
              </w:rPr>
            </w:pPr>
            <w:r w:rsidRPr="00FD1D9A">
              <w:rPr>
                <w:lang w:val="uk-UA" w:eastAsia="en-US"/>
              </w:rPr>
              <w:t xml:space="preserve">Посилання на </w:t>
            </w:r>
            <w:r w:rsidR="00FD1D9A" w:rsidRPr="00FD1D9A">
              <w:rPr>
                <w:lang w:val="uk-UA" w:eastAsia="en-US"/>
              </w:rPr>
              <w:t xml:space="preserve">електронний </w:t>
            </w:r>
            <w:r w:rsidRPr="00FD1D9A">
              <w:rPr>
                <w:lang w:val="uk-UA" w:eastAsia="en-US"/>
              </w:rPr>
              <w:t xml:space="preserve">курс </w:t>
            </w:r>
            <w:r w:rsidR="00FD1D9A" w:rsidRPr="00FD1D9A">
              <w:rPr>
                <w:lang w:val="uk-UA" w:eastAsia="en-US"/>
              </w:rPr>
              <w:t>у СЕЗН ЗНУ (Платформа</w:t>
            </w:r>
            <w:r w:rsidRPr="00FD1D9A">
              <w:rPr>
                <w:lang w:val="uk-UA" w:eastAsia="en-US"/>
              </w:rPr>
              <w:t xml:space="preserve"> Moodle</w:t>
            </w:r>
            <w:r w:rsidR="00FD1D9A" w:rsidRPr="00FD1D9A">
              <w:rPr>
                <w:lang w:val="uk-UA" w:eastAsia="en-US"/>
              </w:rPr>
              <w:t>)</w:t>
            </w:r>
          </w:p>
        </w:tc>
        <w:tc>
          <w:tcPr>
            <w:tcW w:w="5959" w:type="dxa"/>
            <w:gridSpan w:val="8"/>
            <w:tcBorders>
              <w:top w:val="single" w:sz="6" w:space="0" w:color="000000"/>
              <w:left w:val="single" w:sz="6" w:space="0" w:color="000000"/>
              <w:bottom w:val="single" w:sz="6" w:space="0" w:color="000000"/>
              <w:right w:val="single" w:sz="4" w:space="0" w:color="000000"/>
            </w:tcBorders>
            <w:hideMark/>
          </w:tcPr>
          <w:p w14:paraId="383CBBD4" w14:textId="77777777" w:rsidR="008F5B3E" w:rsidRDefault="00000000" w:rsidP="002A34E5">
            <w:pPr>
              <w:spacing w:line="276" w:lineRule="auto"/>
              <w:ind w:right="484"/>
              <w:rPr>
                <w:lang w:val="uk-UA" w:eastAsia="en-US"/>
              </w:rPr>
            </w:pPr>
            <w:hyperlink r:id="rId9" w:history="1">
              <w:r w:rsidR="008F5B3E">
                <w:rPr>
                  <w:rStyle w:val="Hyperlink"/>
                  <w:rFonts w:eastAsia="MS Gothic"/>
                  <w:lang w:eastAsia="en-US"/>
                </w:rPr>
                <w:t>https</w:t>
              </w:r>
              <w:r w:rsidR="008F5B3E">
                <w:rPr>
                  <w:rStyle w:val="Hyperlink"/>
                  <w:rFonts w:eastAsia="MS Gothic"/>
                  <w:lang w:val="uk-UA" w:eastAsia="en-US"/>
                </w:rPr>
                <w:t>://</w:t>
              </w:r>
              <w:r w:rsidR="008F5B3E">
                <w:rPr>
                  <w:rStyle w:val="Hyperlink"/>
                  <w:rFonts w:eastAsia="MS Gothic"/>
                  <w:lang w:eastAsia="en-US"/>
                </w:rPr>
                <w:t>moodle</w:t>
              </w:r>
              <w:r w:rsidR="008F5B3E">
                <w:rPr>
                  <w:rStyle w:val="Hyperlink"/>
                  <w:rFonts w:eastAsia="MS Gothic"/>
                  <w:lang w:val="uk-UA" w:eastAsia="en-US"/>
                </w:rPr>
                <w:t>.</w:t>
              </w:r>
              <w:r w:rsidR="008F5B3E">
                <w:rPr>
                  <w:rStyle w:val="Hyperlink"/>
                  <w:rFonts w:eastAsia="MS Gothic"/>
                  <w:lang w:eastAsia="en-US"/>
                </w:rPr>
                <w:t>znu</w:t>
              </w:r>
              <w:r w:rsidR="008F5B3E">
                <w:rPr>
                  <w:rStyle w:val="Hyperlink"/>
                  <w:rFonts w:eastAsia="MS Gothic"/>
                  <w:lang w:val="uk-UA" w:eastAsia="en-US"/>
                </w:rPr>
                <w:t>.</w:t>
              </w:r>
              <w:r w:rsidR="008F5B3E">
                <w:rPr>
                  <w:rStyle w:val="Hyperlink"/>
                  <w:rFonts w:eastAsia="MS Gothic"/>
                  <w:lang w:eastAsia="en-US"/>
                </w:rPr>
                <w:t>edu</w:t>
              </w:r>
              <w:r w:rsidR="008F5B3E">
                <w:rPr>
                  <w:rStyle w:val="Hyperlink"/>
                  <w:rFonts w:eastAsia="MS Gothic"/>
                  <w:lang w:val="uk-UA" w:eastAsia="en-US"/>
                </w:rPr>
                <w:t>.</w:t>
              </w:r>
              <w:r w:rsidR="008F5B3E">
                <w:rPr>
                  <w:rStyle w:val="Hyperlink"/>
                  <w:rFonts w:eastAsia="MS Gothic"/>
                  <w:lang w:eastAsia="en-US"/>
                </w:rPr>
                <w:t>ua</w:t>
              </w:r>
              <w:r w:rsidR="008F5B3E">
                <w:rPr>
                  <w:rStyle w:val="Hyperlink"/>
                  <w:rFonts w:eastAsia="MS Gothic"/>
                  <w:lang w:val="uk-UA" w:eastAsia="en-US"/>
                </w:rPr>
                <w:t>/</w:t>
              </w:r>
              <w:r w:rsidR="008F5B3E">
                <w:rPr>
                  <w:rStyle w:val="Hyperlink"/>
                  <w:rFonts w:eastAsia="MS Gothic"/>
                  <w:lang w:eastAsia="en-US"/>
                </w:rPr>
                <w:t>course</w:t>
              </w:r>
            </w:hyperlink>
          </w:p>
        </w:tc>
      </w:tr>
    </w:tbl>
    <w:p w14:paraId="513C3289" w14:textId="77777777" w:rsidR="008F5B3E" w:rsidRDefault="008F5B3E" w:rsidP="007E5C97">
      <w:pPr>
        <w:ind w:right="484"/>
        <w:rPr>
          <w:b/>
          <w:bCs/>
          <w:sz w:val="28"/>
          <w:szCs w:val="28"/>
          <w:lang w:val="uk-UA"/>
        </w:rPr>
      </w:pPr>
    </w:p>
    <w:p w14:paraId="3FC1D233" w14:textId="77777777" w:rsidR="008F5B3E" w:rsidRDefault="008F5B3E" w:rsidP="007E5C97">
      <w:pPr>
        <w:ind w:right="484"/>
        <w:rPr>
          <w:b/>
          <w:bCs/>
          <w:sz w:val="28"/>
          <w:szCs w:val="28"/>
          <w:lang w:val="uk-UA"/>
        </w:rPr>
      </w:pPr>
    </w:p>
    <w:p w14:paraId="68BD8205" w14:textId="138F1D6C" w:rsidR="00680232" w:rsidRPr="009F61D7" w:rsidRDefault="00680232" w:rsidP="009F61D7">
      <w:pPr>
        <w:spacing w:before="4"/>
        <w:ind w:right="484"/>
        <w:rPr>
          <w:b/>
          <w:sz w:val="28"/>
          <w:szCs w:val="28"/>
        </w:rPr>
      </w:pPr>
      <w:r w:rsidRPr="009F61D7">
        <w:rPr>
          <w:b/>
          <w:sz w:val="28"/>
          <w:szCs w:val="28"/>
        </w:rPr>
        <w:t>Методи досягнення запланованих освітньою програмою компетентностей і результатів навчання</w:t>
      </w:r>
    </w:p>
    <w:p w14:paraId="78BA0642" w14:textId="77777777" w:rsidR="009F61D7" w:rsidRPr="009F61D7" w:rsidRDefault="009F61D7" w:rsidP="009F61D7">
      <w:pPr>
        <w:pStyle w:val="ListParagraph"/>
        <w:spacing w:before="4"/>
        <w:ind w:left="2880" w:right="484"/>
        <w:rPr>
          <w:b/>
          <w:color w:val="000000"/>
          <w:sz w:val="28"/>
          <w:szCs w:val="28"/>
        </w:rPr>
      </w:pPr>
    </w:p>
    <w:tbl>
      <w:tblPr>
        <w:tblW w:w="10416" w:type="dxa"/>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093"/>
        <w:gridCol w:w="3828"/>
        <w:gridCol w:w="3495"/>
      </w:tblGrid>
      <w:tr w:rsidR="00680232" w14:paraId="4624715E" w14:textId="77777777" w:rsidTr="00AF6EEE">
        <w:trPr>
          <w:trHeight w:val="1209"/>
        </w:trPr>
        <w:tc>
          <w:tcPr>
            <w:tcW w:w="3093" w:type="dxa"/>
            <w:tcBorders>
              <w:top w:val="single" w:sz="6" w:space="0" w:color="000000"/>
              <w:left w:val="single" w:sz="6" w:space="0" w:color="000000"/>
              <w:bottom w:val="single" w:sz="6" w:space="0" w:color="000000"/>
              <w:right w:val="single" w:sz="6" w:space="0" w:color="000000"/>
            </w:tcBorders>
            <w:hideMark/>
          </w:tcPr>
          <w:p w14:paraId="4931E0C5" w14:textId="77777777" w:rsidR="00680232" w:rsidRDefault="00680232" w:rsidP="00AF6EEE">
            <w:pPr>
              <w:jc w:val="center"/>
              <w:rPr>
                <w:color w:val="000000"/>
              </w:rPr>
            </w:pPr>
            <w:r>
              <w:rPr>
                <w:color w:val="000000"/>
                <w:lang w:val="uk-UA"/>
              </w:rPr>
              <w:t>К</w:t>
            </w:r>
            <w:r>
              <w:rPr>
                <w:color w:val="000000"/>
              </w:rPr>
              <w:t>омпетентності</w:t>
            </w:r>
            <w:r>
              <w:rPr>
                <w:color w:val="000000"/>
                <w:lang w:val="uk-UA"/>
              </w:rPr>
              <w:t>/</w:t>
            </w:r>
            <w:r>
              <w:rPr>
                <w:color w:val="000000"/>
              </w:rPr>
              <w:t>результати навчання</w:t>
            </w:r>
          </w:p>
        </w:tc>
        <w:tc>
          <w:tcPr>
            <w:tcW w:w="3828" w:type="dxa"/>
            <w:tcBorders>
              <w:top w:val="single" w:sz="6" w:space="0" w:color="000000"/>
              <w:left w:val="single" w:sz="6" w:space="0" w:color="000000"/>
              <w:bottom w:val="single" w:sz="6" w:space="0" w:color="000000"/>
              <w:right w:val="single" w:sz="4" w:space="0" w:color="auto"/>
            </w:tcBorders>
            <w:hideMark/>
          </w:tcPr>
          <w:p w14:paraId="1988AF13" w14:textId="77777777" w:rsidR="00680232" w:rsidRDefault="00680232" w:rsidP="00AF6EEE">
            <w:pPr>
              <w:widowControl w:val="0"/>
              <w:jc w:val="center"/>
              <w:rPr>
                <w:color w:val="000000"/>
                <w:lang w:val="uk-UA"/>
              </w:rPr>
            </w:pPr>
            <w:r>
              <w:rPr>
                <w:color w:val="000000"/>
              </w:rPr>
              <w:t xml:space="preserve">Методи </w:t>
            </w:r>
            <w:r>
              <w:rPr>
                <w:color w:val="000000"/>
                <w:lang w:val="uk-UA"/>
              </w:rPr>
              <w:t>навчання</w:t>
            </w:r>
          </w:p>
        </w:tc>
        <w:tc>
          <w:tcPr>
            <w:tcW w:w="3495" w:type="dxa"/>
            <w:tcBorders>
              <w:top w:val="single" w:sz="6" w:space="0" w:color="000000"/>
              <w:left w:val="single" w:sz="4" w:space="0" w:color="auto"/>
              <w:bottom w:val="single" w:sz="6" w:space="0" w:color="000000"/>
              <w:right w:val="single" w:sz="6" w:space="0" w:color="000000"/>
            </w:tcBorders>
            <w:hideMark/>
          </w:tcPr>
          <w:p w14:paraId="2BB126A6" w14:textId="77777777" w:rsidR="00680232" w:rsidRDefault="00680232" w:rsidP="00AF6EEE">
            <w:pPr>
              <w:widowControl w:val="0"/>
              <w:jc w:val="center"/>
              <w:rPr>
                <w:color w:val="000000"/>
                <w:lang w:val="uk-UA"/>
              </w:rPr>
            </w:pPr>
            <w:r>
              <w:rPr>
                <w:color w:val="000000"/>
                <w:lang w:val="uk-UA"/>
              </w:rPr>
              <w:t>Форми і методи оцінювання</w:t>
            </w:r>
          </w:p>
        </w:tc>
      </w:tr>
      <w:tr w:rsidR="00680232" w14:paraId="4711779A" w14:textId="77777777" w:rsidTr="00AF6EEE">
        <w:trPr>
          <w:trHeight w:val="453"/>
        </w:trPr>
        <w:tc>
          <w:tcPr>
            <w:tcW w:w="3093" w:type="dxa"/>
            <w:tcBorders>
              <w:top w:val="single" w:sz="6" w:space="0" w:color="000000"/>
              <w:left w:val="single" w:sz="6" w:space="0" w:color="000000"/>
              <w:bottom w:val="single" w:sz="6" w:space="0" w:color="000000"/>
              <w:right w:val="single" w:sz="6" w:space="0" w:color="000000"/>
            </w:tcBorders>
            <w:hideMark/>
          </w:tcPr>
          <w:p w14:paraId="7F1DEC6D" w14:textId="77777777" w:rsidR="00680232" w:rsidRDefault="00680232" w:rsidP="00AF6EEE">
            <w:pPr>
              <w:widowControl w:val="0"/>
              <w:spacing w:line="264" w:lineRule="auto"/>
              <w:ind w:left="324"/>
              <w:jc w:val="center"/>
              <w:rPr>
                <w:b/>
                <w:color w:val="000000"/>
                <w:lang w:val="uk-UA"/>
              </w:rPr>
            </w:pPr>
            <w:r>
              <w:rPr>
                <w:b/>
                <w:color w:val="000000"/>
              </w:rPr>
              <w:t>1</w:t>
            </w:r>
          </w:p>
        </w:tc>
        <w:tc>
          <w:tcPr>
            <w:tcW w:w="3828" w:type="dxa"/>
            <w:tcBorders>
              <w:top w:val="single" w:sz="6" w:space="0" w:color="000000"/>
              <w:left w:val="single" w:sz="6" w:space="0" w:color="000000"/>
              <w:bottom w:val="single" w:sz="6" w:space="0" w:color="000000"/>
              <w:right w:val="single" w:sz="4" w:space="0" w:color="auto"/>
            </w:tcBorders>
            <w:hideMark/>
          </w:tcPr>
          <w:p w14:paraId="3A04042A" w14:textId="77777777" w:rsidR="00680232" w:rsidRDefault="00680232" w:rsidP="00AF6EEE">
            <w:pPr>
              <w:widowControl w:val="0"/>
              <w:spacing w:line="264" w:lineRule="auto"/>
              <w:ind w:left="324"/>
              <w:jc w:val="center"/>
              <w:rPr>
                <w:b/>
                <w:color w:val="000000"/>
                <w:lang w:val="uk-UA"/>
              </w:rPr>
            </w:pPr>
            <w:r>
              <w:rPr>
                <w:b/>
                <w:color w:val="000000"/>
              </w:rPr>
              <w:t>2</w:t>
            </w:r>
          </w:p>
        </w:tc>
        <w:tc>
          <w:tcPr>
            <w:tcW w:w="3495" w:type="dxa"/>
            <w:tcBorders>
              <w:top w:val="single" w:sz="6" w:space="0" w:color="000000"/>
              <w:left w:val="single" w:sz="4" w:space="0" w:color="auto"/>
              <w:bottom w:val="single" w:sz="6" w:space="0" w:color="000000"/>
              <w:right w:val="single" w:sz="6" w:space="0" w:color="000000"/>
            </w:tcBorders>
            <w:hideMark/>
          </w:tcPr>
          <w:p w14:paraId="47208EC2" w14:textId="77777777" w:rsidR="00680232" w:rsidRDefault="00680232" w:rsidP="00AF6EEE">
            <w:pPr>
              <w:widowControl w:val="0"/>
              <w:spacing w:line="264" w:lineRule="auto"/>
              <w:jc w:val="center"/>
              <w:rPr>
                <w:b/>
                <w:color w:val="000000"/>
                <w:lang w:val="uk-UA"/>
              </w:rPr>
            </w:pPr>
            <w:r>
              <w:rPr>
                <w:b/>
                <w:color w:val="000000"/>
                <w:lang w:val="uk-UA"/>
              </w:rPr>
              <w:t>3</w:t>
            </w:r>
          </w:p>
        </w:tc>
      </w:tr>
      <w:tr w:rsidR="00680232" w:rsidRPr="00F5654C" w14:paraId="5872E8F2" w14:textId="77777777" w:rsidTr="00AF6EEE">
        <w:trPr>
          <w:trHeight w:val="3831"/>
        </w:trPr>
        <w:tc>
          <w:tcPr>
            <w:tcW w:w="3093" w:type="dxa"/>
            <w:tcBorders>
              <w:top w:val="single" w:sz="6" w:space="0" w:color="000000"/>
              <w:left w:val="single" w:sz="6" w:space="0" w:color="000000"/>
              <w:bottom w:val="single" w:sz="4" w:space="0" w:color="auto"/>
              <w:right w:val="single" w:sz="6" w:space="0" w:color="000000"/>
            </w:tcBorders>
            <w:hideMark/>
          </w:tcPr>
          <w:p w14:paraId="45E3851B" w14:textId="4D4CB88F" w:rsidR="00680232" w:rsidRDefault="00864409" w:rsidP="00AF6EEE">
            <w:pPr>
              <w:rPr>
                <w:color w:val="000000"/>
                <w:lang w:val="uk-UA"/>
              </w:rPr>
            </w:pPr>
            <w:r w:rsidRPr="005D6ABF">
              <w:t xml:space="preserve">ЗК </w:t>
            </w:r>
            <w:r w:rsidR="00CA6AEB">
              <w:rPr>
                <w:lang w:val="uk-UA"/>
              </w:rPr>
              <w:t>1</w:t>
            </w:r>
            <w:r w:rsidRPr="005D6ABF">
              <w:t xml:space="preserve">. </w:t>
            </w:r>
            <w:r w:rsidR="00CA6AEB">
              <w:rPr>
                <w:color w:val="000000"/>
              </w:rPr>
              <w:t>Здатність реалізувати свої права і обов’язки як члена суспільства, усвідомлювати цінності громадянського</w:t>
            </w:r>
            <w:r w:rsidR="00CA6AEB">
              <w:rPr>
                <w:color w:val="000000"/>
              </w:rPr>
              <w:tab/>
              <w:t>(вільного демократичного) суспільства та необхідність його сталого розвитку, верховенства права, прав і свобод людини і громадянина в Україні.</w:t>
            </w:r>
          </w:p>
        </w:tc>
        <w:tc>
          <w:tcPr>
            <w:tcW w:w="3828" w:type="dxa"/>
            <w:tcBorders>
              <w:top w:val="single" w:sz="6" w:space="0" w:color="000000"/>
              <w:left w:val="single" w:sz="6" w:space="0" w:color="000000"/>
              <w:bottom w:val="single" w:sz="4" w:space="0" w:color="auto"/>
              <w:right w:val="single" w:sz="4" w:space="0" w:color="auto"/>
            </w:tcBorders>
          </w:tcPr>
          <w:p w14:paraId="44764230" w14:textId="02650534" w:rsidR="00680232" w:rsidRDefault="00864409" w:rsidP="00AF6EEE">
            <w:pPr>
              <w:rPr>
                <w:color w:val="000000"/>
              </w:rPr>
            </w:pPr>
            <w:r w:rsidRPr="005D6ABF">
              <w:t>Робота з автентичними матеріалами; самостійне виконання реферативних та пошукових завдань.</w:t>
            </w:r>
          </w:p>
          <w:p w14:paraId="07D5FC10" w14:textId="77777777" w:rsidR="00680232" w:rsidRDefault="00680232" w:rsidP="00AF6EEE">
            <w:pPr>
              <w:rPr>
                <w:color w:val="000000"/>
              </w:rPr>
            </w:pPr>
          </w:p>
          <w:p w14:paraId="3733B65F" w14:textId="77777777" w:rsidR="00680232" w:rsidRDefault="00680232" w:rsidP="00AF6EEE">
            <w:pPr>
              <w:rPr>
                <w:color w:val="000000"/>
              </w:rPr>
            </w:pPr>
          </w:p>
          <w:p w14:paraId="55E83C11" w14:textId="77777777" w:rsidR="00680232" w:rsidRDefault="00680232" w:rsidP="00AF6EEE">
            <w:pPr>
              <w:rPr>
                <w:color w:val="000000"/>
              </w:rPr>
            </w:pPr>
          </w:p>
          <w:p w14:paraId="4955450C" w14:textId="77777777" w:rsidR="00680232" w:rsidRDefault="00680232" w:rsidP="00AF6EEE">
            <w:pPr>
              <w:rPr>
                <w:color w:val="000000"/>
              </w:rPr>
            </w:pPr>
          </w:p>
          <w:p w14:paraId="6746B446" w14:textId="77777777" w:rsidR="00680232" w:rsidRDefault="00680232" w:rsidP="00AF6EEE">
            <w:pPr>
              <w:rPr>
                <w:color w:val="000000"/>
              </w:rPr>
            </w:pPr>
          </w:p>
          <w:p w14:paraId="1E7ED63F" w14:textId="77777777" w:rsidR="00680232" w:rsidRDefault="00680232" w:rsidP="00AF6EEE">
            <w:pPr>
              <w:rPr>
                <w:color w:val="000000"/>
              </w:rPr>
            </w:pPr>
          </w:p>
          <w:p w14:paraId="02EDE92F" w14:textId="77777777" w:rsidR="00680232" w:rsidRDefault="00680232" w:rsidP="00AF6EEE">
            <w:pPr>
              <w:widowControl w:val="0"/>
              <w:rPr>
                <w:color w:val="000000"/>
                <w:lang w:val="uk-UA"/>
              </w:rPr>
            </w:pPr>
          </w:p>
        </w:tc>
        <w:tc>
          <w:tcPr>
            <w:tcW w:w="3495" w:type="dxa"/>
            <w:tcBorders>
              <w:top w:val="single" w:sz="6" w:space="0" w:color="000000"/>
              <w:left w:val="single" w:sz="4" w:space="0" w:color="auto"/>
              <w:bottom w:val="single" w:sz="4" w:space="0" w:color="auto"/>
              <w:right w:val="single" w:sz="6" w:space="0" w:color="000000"/>
            </w:tcBorders>
          </w:tcPr>
          <w:p w14:paraId="2A2494F3" w14:textId="4339259E" w:rsidR="00680232" w:rsidRDefault="00864409" w:rsidP="00864409">
            <w:pPr>
              <w:rPr>
                <w:color w:val="000000"/>
                <w:lang w:val="uk-UA"/>
              </w:rPr>
            </w:pPr>
            <w:r w:rsidRPr="005D6ABF">
              <w:t>Письмові завдання,  есе, презентації результатів пошуку.</w:t>
            </w:r>
          </w:p>
        </w:tc>
      </w:tr>
      <w:tr w:rsidR="00680232" w:rsidRPr="00F5654C" w14:paraId="39389744" w14:textId="77777777" w:rsidTr="009C696C">
        <w:trPr>
          <w:trHeight w:val="346"/>
        </w:trPr>
        <w:tc>
          <w:tcPr>
            <w:tcW w:w="3093" w:type="dxa"/>
            <w:tcBorders>
              <w:top w:val="single" w:sz="4" w:space="0" w:color="auto"/>
              <w:left w:val="single" w:sz="6" w:space="0" w:color="000000"/>
              <w:bottom w:val="single" w:sz="4" w:space="0" w:color="auto"/>
              <w:right w:val="single" w:sz="6" w:space="0" w:color="000000"/>
            </w:tcBorders>
            <w:hideMark/>
          </w:tcPr>
          <w:p w14:paraId="4B5F6E5F" w14:textId="145A9218" w:rsidR="00680232" w:rsidRDefault="00CA6AEB" w:rsidP="009C696C">
            <w:pPr>
              <w:pBdr>
                <w:top w:val="nil"/>
                <w:left w:val="nil"/>
                <w:bottom w:val="nil"/>
                <w:right w:val="nil"/>
                <w:between w:val="nil"/>
              </w:pBdr>
              <w:rPr>
                <w:b/>
                <w:i/>
                <w:color w:val="000000"/>
              </w:rPr>
            </w:pPr>
            <w:r>
              <w:rPr>
                <w:b/>
                <w:color w:val="000000"/>
              </w:rPr>
              <w:t>ЗК 2</w:t>
            </w:r>
            <w:r>
              <w:rPr>
                <w:color w:val="000000"/>
              </w:rPr>
              <w:t>.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w:t>
            </w:r>
          </w:p>
        </w:tc>
        <w:tc>
          <w:tcPr>
            <w:tcW w:w="3828" w:type="dxa"/>
            <w:tcBorders>
              <w:top w:val="single" w:sz="4" w:space="0" w:color="auto"/>
              <w:left w:val="single" w:sz="6" w:space="0" w:color="000000"/>
              <w:bottom w:val="single" w:sz="4" w:space="0" w:color="auto"/>
              <w:right w:val="single" w:sz="4" w:space="0" w:color="auto"/>
            </w:tcBorders>
          </w:tcPr>
          <w:p w14:paraId="2719FFEA" w14:textId="2093B97E" w:rsidR="00680232" w:rsidRDefault="0057401E" w:rsidP="00AF6EEE">
            <w:pPr>
              <w:rPr>
                <w:color w:val="000000"/>
              </w:rPr>
            </w:pPr>
            <w:r>
              <w:rPr>
                <w:lang w:val="uk-UA"/>
              </w:rPr>
              <w:t>О</w:t>
            </w:r>
            <w:r w:rsidRPr="005D6ABF">
              <w:t>бговорення проблемних питань, аналітичні вправи</w:t>
            </w:r>
            <w:r>
              <w:rPr>
                <w:lang w:val="uk-UA"/>
              </w:rPr>
              <w:t>, т</w:t>
            </w:r>
            <w:r w:rsidR="00680232">
              <w:rPr>
                <w:color w:val="000000"/>
              </w:rPr>
              <w:t>ворчі завдання, дискусії</w:t>
            </w:r>
          </w:p>
          <w:p w14:paraId="2B7B7FD6" w14:textId="77777777" w:rsidR="00680232" w:rsidRDefault="00680232" w:rsidP="00AF6EEE">
            <w:pPr>
              <w:rPr>
                <w:color w:val="000000"/>
              </w:rPr>
            </w:pPr>
          </w:p>
          <w:p w14:paraId="3BE407B0" w14:textId="77777777" w:rsidR="00680232" w:rsidRDefault="00680232" w:rsidP="00AF6EEE">
            <w:pPr>
              <w:rPr>
                <w:color w:val="000000"/>
              </w:rPr>
            </w:pPr>
          </w:p>
          <w:p w14:paraId="3607C7B3" w14:textId="77777777" w:rsidR="00680232" w:rsidRDefault="00680232" w:rsidP="00AF6EEE">
            <w:pPr>
              <w:rPr>
                <w:color w:val="000000"/>
              </w:rPr>
            </w:pPr>
          </w:p>
          <w:p w14:paraId="6384F2EB" w14:textId="77777777" w:rsidR="00680232" w:rsidRDefault="00680232" w:rsidP="00AF6EEE">
            <w:pPr>
              <w:rPr>
                <w:color w:val="000000"/>
              </w:rPr>
            </w:pPr>
          </w:p>
          <w:p w14:paraId="7E6819DA" w14:textId="77777777" w:rsidR="00680232" w:rsidRDefault="00680232" w:rsidP="00AF6EEE">
            <w:pPr>
              <w:rPr>
                <w:color w:val="000000"/>
              </w:rPr>
            </w:pPr>
          </w:p>
          <w:p w14:paraId="7AB4C364" w14:textId="77777777" w:rsidR="00680232" w:rsidRDefault="00680232" w:rsidP="00AF6EEE">
            <w:pPr>
              <w:rPr>
                <w:color w:val="000000"/>
              </w:rPr>
            </w:pPr>
          </w:p>
          <w:p w14:paraId="03B8D5A2" w14:textId="77777777" w:rsidR="00680232" w:rsidRDefault="00680232" w:rsidP="00AF6EEE">
            <w:pPr>
              <w:widowControl w:val="0"/>
              <w:rPr>
                <w:color w:val="000000"/>
              </w:rPr>
            </w:pPr>
          </w:p>
        </w:tc>
        <w:tc>
          <w:tcPr>
            <w:tcW w:w="3495" w:type="dxa"/>
            <w:tcBorders>
              <w:top w:val="single" w:sz="4" w:space="0" w:color="auto"/>
              <w:left w:val="single" w:sz="4" w:space="0" w:color="auto"/>
              <w:bottom w:val="single" w:sz="4" w:space="0" w:color="auto"/>
              <w:right w:val="single" w:sz="6" w:space="0" w:color="000000"/>
            </w:tcBorders>
          </w:tcPr>
          <w:p w14:paraId="404C7F77" w14:textId="3BD6B8C8" w:rsidR="00680232" w:rsidRPr="00416794" w:rsidRDefault="00680232" w:rsidP="00AF6EEE">
            <w:pPr>
              <w:ind w:left="426" w:right="283"/>
              <w:jc w:val="both"/>
              <w:rPr>
                <w:color w:val="000000"/>
                <w:lang w:val="uk-UA"/>
              </w:rPr>
            </w:pPr>
            <w:r>
              <w:rPr>
                <w:lang w:val="uk-UA"/>
              </w:rPr>
              <w:t>Групова робота, виконання тестових завдань, презентації.</w:t>
            </w:r>
            <w:r w:rsidR="00416794">
              <w:rPr>
                <w:color w:val="000000"/>
                <w:lang w:val="uk-UA"/>
              </w:rPr>
              <w:t xml:space="preserve"> </w:t>
            </w:r>
            <w:r w:rsidR="0057401E" w:rsidRPr="005D6ABF">
              <w:t xml:space="preserve">Участь у дебатах, </w:t>
            </w:r>
            <w:r w:rsidR="00416794">
              <w:rPr>
                <w:color w:val="000000"/>
                <w:lang w:val="uk-UA"/>
              </w:rPr>
              <w:t>У</w:t>
            </w:r>
            <w:r w:rsidR="00416794">
              <w:rPr>
                <w:color w:val="000000"/>
              </w:rPr>
              <w:t>сне опитування, письмовий контроль</w:t>
            </w:r>
            <w:r w:rsidR="00416794">
              <w:rPr>
                <w:color w:val="000000"/>
                <w:lang w:val="uk-UA"/>
              </w:rPr>
              <w:t>.</w:t>
            </w:r>
          </w:p>
          <w:p w14:paraId="51C2CCD3" w14:textId="77777777" w:rsidR="00680232" w:rsidRDefault="00680232" w:rsidP="00AF6EEE">
            <w:pPr>
              <w:widowControl w:val="0"/>
              <w:rPr>
                <w:color w:val="000000"/>
                <w:lang w:val="uk-UA"/>
              </w:rPr>
            </w:pPr>
          </w:p>
        </w:tc>
      </w:tr>
      <w:tr w:rsidR="00680232" w:rsidRPr="00F5654C" w14:paraId="0F25AE30" w14:textId="77777777" w:rsidTr="00AF6EEE">
        <w:trPr>
          <w:trHeight w:val="637"/>
        </w:trPr>
        <w:tc>
          <w:tcPr>
            <w:tcW w:w="3093" w:type="dxa"/>
            <w:tcBorders>
              <w:top w:val="single" w:sz="4" w:space="0" w:color="auto"/>
              <w:left w:val="single" w:sz="6" w:space="0" w:color="000000"/>
              <w:bottom w:val="single" w:sz="4" w:space="0" w:color="auto"/>
              <w:right w:val="single" w:sz="6" w:space="0" w:color="000000"/>
            </w:tcBorders>
            <w:hideMark/>
          </w:tcPr>
          <w:p w14:paraId="77FCAA75" w14:textId="77777777" w:rsidR="00CA6AEB" w:rsidRDefault="00CA6AEB" w:rsidP="00CA6AEB">
            <w:pPr>
              <w:pBdr>
                <w:top w:val="nil"/>
                <w:left w:val="nil"/>
                <w:bottom w:val="nil"/>
                <w:right w:val="nil"/>
                <w:between w:val="nil"/>
              </w:pBdr>
              <w:rPr>
                <w:color w:val="000000"/>
              </w:rPr>
            </w:pPr>
            <w:r>
              <w:rPr>
                <w:b/>
                <w:color w:val="000000"/>
              </w:rPr>
              <w:t>ЗК 4.</w:t>
            </w:r>
            <w:r>
              <w:rPr>
                <w:color w:val="000000"/>
              </w:rPr>
              <w:t xml:space="preserve"> Здатність бути критичним і самокритичним.</w:t>
            </w:r>
          </w:p>
          <w:p w14:paraId="4B0FD2A9" w14:textId="0AB128FA" w:rsidR="00680232" w:rsidRDefault="00680232" w:rsidP="00AF6EEE">
            <w:pPr>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6E2C2990" w14:textId="01A2BB92" w:rsidR="00680232" w:rsidRPr="00E30BCB" w:rsidRDefault="00E30BCB" w:rsidP="00AF6EEE">
            <w:pPr>
              <w:rPr>
                <w:color w:val="000000"/>
                <w:lang w:val="uk-UA"/>
              </w:rPr>
            </w:pPr>
            <w:r w:rsidRPr="005D6ABF">
              <w:t>Робота в парах/групах, обговорення</w:t>
            </w:r>
            <w:r>
              <w:rPr>
                <w:lang w:val="uk-UA"/>
              </w:rPr>
              <w:t>.</w:t>
            </w:r>
          </w:p>
          <w:p w14:paraId="2F435C38" w14:textId="77777777" w:rsidR="00680232" w:rsidRDefault="00680232" w:rsidP="00AF6EEE">
            <w:pPr>
              <w:rPr>
                <w:color w:val="000000"/>
              </w:rPr>
            </w:pPr>
          </w:p>
          <w:p w14:paraId="4635A131" w14:textId="77777777" w:rsidR="00680232" w:rsidRDefault="00680232" w:rsidP="00AF6EEE">
            <w:pPr>
              <w:widowControl w:val="0"/>
              <w:rPr>
                <w:color w:val="000000"/>
              </w:rPr>
            </w:pPr>
          </w:p>
        </w:tc>
        <w:tc>
          <w:tcPr>
            <w:tcW w:w="3495" w:type="dxa"/>
            <w:tcBorders>
              <w:top w:val="single" w:sz="4" w:space="0" w:color="auto"/>
              <w:left w:val="single" w:sz="4" w:space="0" w:color="auto"/>
              <w:bottom w:val="single" w:sz="4" w:space="0" w:color="auto"/>
              <w:right w:val="single" w:sz="6" w:space="0" w:color="000000"/>
            </w:tcBorders>
          </w:tcPr>
          <w:p w14:paraId="47AB3BE5" w14:textId="162C461B" w:rsidR="00680232" w:rsidRPr="00CA6AEB" w:rsidRDefault="00E30BCB" w:rsidP="00E30BCB">
            <w:pPr>
              <w:ind w:left="426" w:right="283"/>
              <w:jc w:val="both"/>
              <w:rPr>
                <w:color w:val="000000"/>
                <w:lang w:val="uk-UA"/>
              </w:rPr>
            </w:pPr>
            <w:r w:rsidRPr="005D6ABF">
              <w:t xml:space="preserve">Спільні проєкти, </w:t>
            </w:r>
            <w:r w:rsidR="00CA6AEB">
              <w:rPr>
                <w:lang w:val="uk-UA"/>
              </w:rPr>
              <w:t xml:space="preserve">робота в парах, </w:t>
            </w:r>
            <w:r w:rsidRPr="005D6ABF">
              <w:t>само- та взаємооцінювання</w:t>
            </w:r>
            <w:r w:rsidR="00CA6AEB">
              <w:rPr>
                <w:lang w:val="uk-UA"/>
              </w:rPr>
              <w:t>.</w:t>
            </w:r>
          </w:p>
        </w:tc>
      </w:tr>
      <w:tr w:rsidR="00680232" w:rsidRPr="00F5654C" w14:paraId="5CE1E677" w14:textId="77777777" w:rsidTr="00AF6EEE">
        <w:trPr>
          <w:trHeight w:val="576"/>
        </w:trPr>
        <w:tc>
          <w:tcPr>
            <w:tcW w:w="3093" w:type="dxa"/>
            <w:tcBorders>
              <w:top w:val="single" w:sz="4" w:space="0" w:color="auto"/>
              <w:left w:val="single" w:sz="6" w:space="0" w:color="000000"/>
              <w:bottom w:val="single" w:sz="4" w:space="0" w:color="auto"/>
              <w:right w:val="single" w:sz="6" w:space="0" w:color="000000"/>
            </w:tcBorders>
            <w:hideMark/>
          </w:tcPr>
          <w:p w14:paraId="40E6DF16" w14:textId="18298C4D" w:rsidR="00CA6AEB" w:rsidRDefault="00CA6AEB" w:rsidP="00CA6AEB">
            <w:pPr>
              <w:pBdr>
                <w:top w:val="nil"/>
                <w:left w:val="nil"/>
                <w:bottom w:val="nil"/>
                <w:right w:val="nil"/>
                <w:between w:val="nil"/>
              </w:pBdr>
              <w:rPr>
                <w:color w:val="000000"/>
              </w:rPr>
            </w:pPr>
            <w:r>
              <w:rPr>
                <w:b/>
                <w:color w:val="000000"/>
              </w:rPr>
              <w:lastRenderedPageBreak/>
              <w:t>ЗК 7.</w:t>
            </w:r>
            <w:r>
              <w:rPr>
                <w:color w:val="000000"/>
              </w:rPr>
              <w:t xml:space="preserve"> Уміння ставити завдання та вирішувати проблеми.</w:t>
            </w:r>
          </w:p>
          <w:p w14:paraId="339833CA" w14:textId="32D5B758" w:rsidR="00680232" w:rsidRDefault="00680232" w:rsidP="00AF6EEE">
            <w:pPr>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3671882E" w14:textId="77777777" w:rsidR="00CA6AEB" w:rsidRDefault="00CA6AEB" w:rsidP="00CA6AEB">
            <w:pPr>
              <w:rPr>
                <w:color w:val="000000"/>
              </w:rPr>
            </w:pPr>
            <w:r w:rsidRPr="005D6ABF">
              <w:t>Аналіз текстів, переклад складних конструкцій, інтерактивні дискусії.</w:t>
            </w:r>
          </w:p>
          <w:p w14:paraId="4E07C44D" w14:textId="64FD0433" w:rsidR="00680232" w:rsidRDefault="00680232" w:rsidP="00E30BCB">
            <w:pPr>
              <w:rPr>
                <w:color w:val="000000"/>
              </w:rPr>
            </w:pPr>
          </w:p>
        </w:tc>
        <w:tc>
          <w:tcPr>
            <w:tcW w:w="3495" w:type="dxa"/>
            <w:tcBorders>
              <w:top w:val="single" w:sz="4" w:space="0" w:color="auto"/>
              <w:left w:val="single" w:sz="4" w:space="0" w:color="auto"/>
              <w:bottom w:val="single" w:sz="4" w:space="0" w:color="auto"/>
              <w:right w:val="single" w:sz="6" w:space="0" w:color="000000"/>
            </w:tcBorders>
          </w:tcPr>
          <w:p w14:paraId="4D309C1D" w14:textId="603D9BEC" w:rsidR="00680232" w:rsidRPr="00CA6AEB" w:rsidRDefault="00CA6AEB" w:rsidP="00E30BCB">
            <w:pPr>
              <w:pStyle w:val="BodyText3"/>
              <w:spacing w:line="276" w:lineRule="auto"/>
              <w:jc w:val="both"/>
              <w:rPr>
                <w:color w:val="000000"/>
                <w:sz w:val="24"/>
                <w:szCs w:val="24"/>
                <w:lang w:val="uk-UA"/>
              </w:rPr>
            </w:pPr>
            <w:r w:rsidRPr="001E47C8">
              <w:rPr>
                <w:sz w:val="24"/>
                <w:szCs w:val="24"/>
              </w:rPr>
              <w:t>Письмовий переклад із коментарями, аналітичні есе, розбір концептуальних понять</w:t>
            </w:r>
            <w:r>
              <w:rPr>
                <w:sz w:val="24"/>
                <w:szCs w:val="24"/>
                <w:lang w:val="uk-UA"/>
              </w:rPr>
              <w:t>.</w:t>
            </w:r>
          </w:p>
        </w:tc>
      </w:tr>
      <w:tr w:rsidR="00680232" w:rsidRPr="00F5654C" w14:paraId="66B3FEF9" w14:textId="77777777" w:rsidTr="00AF6EEE">
        <w:trPr>
          <w:trHeight w:val="584"/>
        </w:trPr>
        <w:tc>
          <w:tcPr>
            <w:tcW w:w="3093" w:type="dxa"/>
            <w:tcBorders>
              <w:top w:val="single" w:sz="4" w:space="0" w:color="auto"/>
              <w:left w:val="single" w:sz="6" w:space="0" w:color="000000"/>
              <w:bottom w:val="single" w:sz="4" w:space="0" w:color="auto"/>
              <w:right w:val="single" w:sz="6" w:space="0" w:color="000000"/>
            </w:tcBorders>
            <w:hideMark/>
          </w:tcPr>
          <w:p w14:paraId="61534C94" w14:textId="4D3AB4ED" w:rsidR="00680232" w:rsidRDefault="00CA6AEB" w:rsidP="00AF6EEE">
            <w:pPr>
              <w:rPr>
                <w:b/>
                <w:color w:val="000000"/>
              </w:rPr>
            </w:pPr>
            <w:r>
              <w:rPr>
                <w:b/>
                <w:color w:val="000000"/>
              </w:rPr>
              <w:t>ЗК 9.</w:t>
            </w:r>
            <w:r>
              <w:rPr>
                <w:color w:val="000000"/>
              </w:rPr>
              <w:t xml:space="preserve"> Здатність спілкуватися іноземною мовою.</w:t>
            </w:r>
          </w:p>
        </w:tc>
        <w:tc>
          <w:tcPr>
            <w:tcW w:w="3828" w:type="dxa"/>
            <w:tcBorders>
              <w:top w:val="single" w:sz="4" w:space="0" w:color="auto"/>
              <w:left w:val="single" w:sz="6" w:space="0" w:color="000000"/>
              <w:bottom w:val="single" w:sz="4" w:space="0" w:color="auto"/>
              <w:right w:val="single" w:sz="4" w:space="0" w:color="auto"/>
            </w:tcBorders>
          </w:tcPr>
          <w:p w14:paraId="1D0E56ED" w14:textId="5996FE6E" w:rsidR="00680232" w:rsidRDefault="00CA6AEB" w:rsidP="00CA6AEB">
            <w:pPr>
              <w:rPr>
                <w:color w:val="000000"/>
              </w:rPr>
            </w:pPr>
            <w:r w:rsidRPr="005D6ABF">
              <w:t>Рольові ігри, дебати, вправи на аудіювання, перегляд відео.</w:t>
            </w:r>
          </w:p>
        </w:tc>
        <w:tc>
          <w:tcPr>
            <w:tcW w:w="3495" w:type="dxa"/>
            <w:tcBorders>
              <w:top w:val="single" w:sz="4" w:space="0" w:color="auto"/>
              <w:left w:val="single" w:sz="4" w:space="0" w:color="auto"/>
              <w:bottom w:val="single" w:sz="4" w:space="0" w:color="auto"/>
              <w:right w:val="single" w:sz="6" w:space="0" w:color="000000"/>
            </w:tcBorders>
          </w:tcPr>
          <w:p w14:paraId="3730D04E" w14:textId="3BCC6552" w:rsidR="00680232" w:rsidRPr="001E47C8" w:rsidRDefault="00CA6AEB" w:rsidP="001E47C8">
            <w:pPr>
              <w:pStyle w:val="BodyText3"/>
              <w:spacing w:line="276" w:lineRule="auto"/>
              <w:jc w:val="both"/>
              <w:rPr>
                <w:color w:val="000000"/>
                <w:sz w:val="24"/>
                <w:szCs w:val="24"/>
                <w:lang w:val="uk-UA"/>
              </w:rPr>
            </w:pPr>
            <w:r w:rsidRPr="00E30BCB">
              <w:rPr>
                <w:sz w:val="24"/>
                <w:szCs w:val="24"/>
              </w:rPr>
              <w:t>Усне мовлення (діалоги, монологи), тести з лексики та граматики, інтерв’ю</w:t>
            </w:r>
            <w:r>
              <w:rPr>
                <w:sz w:val="24"/>
                <w:szCs w:val="24"/>
                <w:lang w:val="uk-UA"/>
              </w:rPr>
              <w:t>.</w:t>
            </w:r>
          </w:p>
        </w:tc>
      </w:tr>
      <w:tr w:rsidR="00680232" w:rsidRPr="00F5654C" w14:paraId="0C584939" w14:textId="77777777" w:rsidTr="00AF6EEE">
        <w:trPr>
          <w:trHeight w:val="1632"/>
        </w:trPr>
        <w:tc>
          <w:tcPr>
            <w:tcW w:w="3093" w:type="dxa"/>
            <w:tcBorders>
              <w:top w:val="single" w:sz="4" w:space="0" w:color="auto"/>
              <w:left w:val="single" w:sz="6" w:space="0" w:color="000000"/>
              <w:bottom w:val="single" w:sz="4" w:space="0" w:color="auto"/>
              <w:right w:val="single" w:sz="6" w:space="0" w:color="000000"/>
            </w:tcBorders>
          </w:tcPr>
          <w:p w14:paraId="4F9BB960" w14:textId="77777777" w:rsidR="00CA6AEB" w:rsidRDefault="00CA6AEB" w:rsidP="00CA6AEB">
            <w:pPr>
              <w:pBdr>
                <w:top w:val="nil"/>
                <w:left w:val="nil"/>
                <w:bottom w:val="nil"/>
                <w:right w:val="nil"/>
                <w:between w:val="nil"/>
              </w:pBdr>
              <w:rPr>
                <w:color w:val="000000"/>
              </w:rPr>
            </w:pPr>
            <w:r>
              <w:rPr>
                <w:b/>
                <w:color w:val="000000"/>
              </w:rPr>
              <w:t>СК 9.</w:t>
            </w:r>
            <w:r>
              <w:rPr>
                <w:color w:val="000000"/>
              </w:rPr>
              <w:t xml:space="preserve"> Здатність  до здійснення перекладацької діяльності  на підприємствах міста.</w:t>
            </w:r>
          </w:p>
          <w:p w14:paraId="0E062CE1" w14:textId="46C00564" w:rsidR="00680232" w:rsidRDefault="00173BC5" w:rsidP="00AF6EEE">
            <w:pPr>
              <w:rPr>
                <w:b/>
                <w:color w:val="000000"/>
              </w:rPr>
            </w:pPr>
            <w:r w:rsidRPr="005D6ABF">
              <w:t>.</w:t>
            </w:r>
          </w:p>
        </w:tc>
        <w:tc>
          <w:tcPr>
            <w:tcW w:w="3828" w:type="dxa"/>
            <w:tcBorders>
              <w:top w:val="single" w:sz="4" w:space="0" w:color="auto"/>
              <w:left w:val="single" w:sz="6" w:space="0" w:color="000000"/>
              <w:bottom w:val="single" w:sz="4" w:space="0" w:color="auto"/>
              <w:right w:val="single" w:sz="4" w:space="0" w:color="auto"/>
            </w:tcBorders>
          </w:tcPr>
          <w:p w14:paraId="65E91876" w14:textId="3C6F4177" w:rsidR="00680232" w:rsidRDefault="00BE4261" w:rsidP="00AF6EEE">
            <w:pPr>
              <w:rPr>
                <w:color w:val="000000"/>
              </w:rPr>
            </w:pPr>
            <w:r>
              <w:rPr>
                <w:lang w:val="uk-UA"/>
              </w:rPr>
              <w:t>Групове обговорення</w:t>
            </w:r>
            <w:r w:rsidRPr="005D6ABF">
              <w:t>, робота з</w:t>
            </w:r>
            <w:r>
              <w:rPr>
                <w:lang w:val="uk-UA"/>
              </w:rPr>
              <w:t xml:space="preserve"> науково-популярними текстами. </w:t>
            </w:r>
          </w:p>
          <w:p w14:paraId="3A5C5337" w14:textId="77777777" w:rsidR="00680232" w:rsidRDefault="00680232" w:rsidP="00AF6EEE">
            <w:pPr>
              <w:rPr>
                <w:color w:val="000000"/>
              </w:rPr>
            </w:pPr>
          </w:p>
          <w:p w14:paraId="02F1317C" w14:textId="77777777" w:rsidR="00680232" w:rsidRDefault="00680232" w:rsidP="00AF6EEE">
            <w:pPr>
              <w:widowControl w:val="0"/>
              <w:rPr>
                <w:color w:val="000000"/>
              </w:rPr>
            </w:pPr>
          </w:p>
        </w:tc>
        <w:tc>
          <w:tcPr>
            <w:tcW w:w="3495" w:type="dxa"/>
            <w:tcBorders>
              <w:top w:val="single" w:sz="4" w:space="0" w:color="auto"/>
              <w:left w:val="single" w:sz="4" w:space="0" w:color="auto"/>
              <w:bottom w:val="single" w:sz="4" w:space="0" w:color="auto"/>
              <w:right w:val="single" w:sz="6" w:space="0" w:color="000000"/>
            </w:tcBorders>
            <w:hideMark/>
          </w:tcPr>
          <w:p w14:paraId="7A0426FA" w14:textId="12896D04" w:rsidR="00680232" w:rsidRDefault="00BE4261" w:rsidP="00AF6EEE">
            <w:pPr>
              <w:widowControl w:val="0"/>
              <w:rPr>
                <w:color w:val="000000"/>
                <w:lang w:val="uk-UA"/>
              </w:rPr>
            </w:pPr>
            <w:r w:rsidRPr="005D6ABF">
              <w:t>Усні/письмові коментарі до вузькоспеціальних текстів, рольові ігри.</w:t>
            </w:r>
            <w:r>
              <w:rPr>
                <w:lang w:val="uk-UA"/>
              </w:rPr>
              <w:t xml:space="preserve"> </w:t>
            </w:r>
          </w:p>
        </w:tc>
      </w:tr>
      <w:tr w:rsidR="00680232" w:rsidRPr="00F5654C" w14:paraId="43A0B8A3" w14:textId="77777777" w:rsidTr="00AF6EEE">
        <w:trPr>
          <w:trHeight w:val="2190"/>
        </w:trPr>
        <w:tc>
          <w:tcPr>
            <w:tcW w:w="3093" w:type="dxa"/>
            <w:tcBorders>
              <w:top w:val="single" w:sz="4" w:space="0" w:color="auto"/>
              <w:left w:val="single" w:sz="6" w:space="0" w:color="000000"/>
              <w:bottom w:val="single" w:sz="4" w:space="0" w:color="auto"/>
              <w:right w:val="single" w:sz="6" w:space="0" w:color="000000"/>
            </w:tcBorders>
          </w:tcPr>
          <w:p w14:paraId="0B18D4B7" w14:textId="77777777" w:rsidR="00BE4261" w:rsidRDefault="00BE4261" w:rsidP="00BE4261">
            <w:pPr>
              <w:pBdr>
                <w:top w:val="nil"/>
                <w:left w:val="nil"/>
                <w:bottom w:val="nil"/>
                <w:right w:val="nil"/>
                <w:between w:val="nil"/>
              </w:pBdr>
              <w:rPr>
                <w:color w:val="000000"/>
              </w:rPr>
            </w:pPr>
            <w:r>
              <w:rPr>
                <w:b/>
                <w:color w:val="000000"/>
              </w:rPr>
              <w:t>СК 10.</w:t>
            </w:r>
            <w:r>
              <w:rPr>
                <w:color w:val="000000"/>
              </w:rPr>
              <w:t xml:space="preserve"> Здатність кваліфіковано й коректно з точки зору теорії перекладу застосовувати іншомовні компетенції у різних сферах професійної діяльності.</w:t>
            </w:r>
          </w:p>
          <w:p w14:paraId="726BCEC2" w14:textId="121A0404" w:rsidR="00680232" w:rsidRDefault="00680232" w:rsidP="005B1709">
            <w:pPr>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539D5D95" w14:textId="210CB6E3" w:rsidR="00680232" w:rsidRDefault="005B1709" w:rsidP="00AF6EEE">
            <w:pPr>
              <w:rPr>
                <w:color w:val="000000"/>
              </w:rPr>
            </w:pPr>
            <w:r w:rsidRPr="005D6ABF">
              <w:t>Дискусії з тем інших спеціальностей, міжфахові кейси.</w:t>
            </w:r>
          </w:p>
          <w:p w14:paraId="571C0C79" w14:textId="77777777" w:rsidR="00680232" w:rsidRDefault="00680232" w:rsidP="00AF6EEE">
            <w:pPr>
              <w:rPr>
                <w:color w:val="000000"/>
              </w:rPr>
            </w:pPr>
          </w:p>
        </w:tc>
        <w:tc>
          <w:tcPr>
            <w:tcW w:w="3495" w:type="dxa"/>
            <w:tcBorders>
              <w:top w:val="single" w:sz="4" w:space="0" w:color="auto"/>
              <w:left w:val="single" w:sz="4" w:space="0" w:color="auto"/>
              <w:bottom w:val="single" w:sz="4" w:space="0" w:color="auto"/>
              <w:right w:val="single" w:sz="6" w:space="0" w:color="000000"/>
            </w:tcBorders>
          </w:tcPr>
          <w:p w14:paraId="1C174437" w14:textId="3D27EFD2" w:rsidR="00680232" w:rsidRDefault="00BE4261" w:rsidP="005B1709">
            <w:pPr>
              <w:rPr>
                <w:color w:val="000000"/>
                <w:lang w:val="uk-UA"/>
              </w:rPr>
            </w:pPr>
            <w:r w:rsidRPr="005D6ABF">
              <w:t>Презентації, онлайн-тести, оцінювання участі в форумах.</w:t>
            </w:r>
          </w:p>
        </w:tc>
      </w:tr>
      <w:tr w:rsidR="00680232" w:rsidRPr="00F5654C" w14:paraId="137B685E" w14:textId="77777777" w:rsidTr="009C696C">
        <w:trPr>
          <w:trHeight w:val="1318"/>
        </w:trPr>
        <w:tc>
          <w:tcPr>
            <w:tcW w:w="3093" w:type="dxa"/>
            <w:tcBorders>
              <w:top w:val="single" w:sz="4" w:space="0" w:color="auto"/>
              <w:left w:val="single" w:sz="6" w:space="0" w:color="000000"/>
              <w:bottom w:val="single" w:sz="4" w:space="0" w:color="auto"/>
              <w:right w:val="single" w:sz="6" w:space="0" w:color="000000"/>
            </w:tcBorders>
          </w:tcPr>
          <w:p w14:paraId="1A2AE1E7" w14:textId="77777777" w:rsidR="00BE4261" w:rsidRDefault="00BE4261" w:rsidP="00BE4261">
            <w:pPr>
              <w:pBdr>
                <w:top w:val="nil"/>
                <w:left w:val="nil"/>
                <w:bottom w:val="nil"/>
                <w:right w:val="nil"/>
                <w:between w:val="nil"/>
              </w:pBdr>
              <w:rPr>
                <w:color w:val="000000"/>
              </w:rPr>
            </w:pPr>
            <w:r>
              <w:rPr>
                <w:b/>
                <w:color w:val="000000"/>
              </w:rPr>
              <w:t>ПРН 1</w:t>
            </w:r>
            <w:r>
              <w:rPr>
                <w:color w:val="000000"/>
              </w:rPr>
              <w:t>. Знати теоретичні основи перекладознавства.</w:t>
            </w:r>
          </w:p>
          <w:p w14:paraId="0AD2BAC0" w14:textId="4A397ADA" w:rsidR="00680232" w:rsidRDefault="00680232" w:rsidP="005B1709">
            <w:pPr>
              <w:autoSpaceDE w:val="0"/>
              <w:autoSpaceDN w:val="0"/>
              <w:adjustRightInd w:val="0"/>
              <w:ind w:right="141"/>
              <w:jc w:val="both"/>
              <w:rPr>
                <w:b/>
                <w:color w:val="000000"/>
              </w:rPr>
            </w:pPr>
          </w:p>
        </w:tc>
        <w:tc>
          <w:tcPr>
            <w:tcW w:w="3828" w:type="dxa"/>
            <w:tcBorders>
              <w:top w:val="single" w:sz="4" w:space="0" w:color="auto"/>
              <w:left w:val="single" w:sz="6" w:space="0" w:color="000000"/>
              <w:bottom w:val="single" w:sz="4" w:space="0" w:color="auto"/>
              <w:right w:val="single" w:sz="4" w:space="0" w:color="auto"/>
            </w:tcBorders>
            <w:hideMark/>
          </w:tcPr>
          <w:p w14:paraId="515312CB" w14:textId="790FC391" w:rsidR="00680232" w:rsidRDefault="005B1709" w:rsidP="00AF6EEE">
            <w:pPr>
              <w:widowControl w:val="0"/>
              <w:rPr>
                <w:color w:val="000000"/>
                <w:lang w:val="uk-UA"/>
              </w:rPr>
            </w:pPr>
            <w:r w:rsidRPr="005D6ABF">
              <w:t>Критичне читання, текстологічний аналіз, робота з термінологією.</w:t>
            </w:r>
          </w:p>
        </w:tc>
        <w:tc>
          <w:tcPr>
            <w:tcW w:w="3495" w:type="dxa"/>
            <w:tcBorders>
              <w:top w:val="single" w:sz="4" w:space="0" w:color="auto"/>
              <w:left w:val="single" w:sz="4" w:space="0" w:color="auto"/>
              <w:bottom w:val="single" w:sz="4" w:space="0" w:color="auto"/>
              <w:right w:val="single" w:sz="6" w:space="0" w:color="000000"/>
            </w:tcBorders>
          </w:tcPr>
          <w:p w14:paraId="035FF660" w14:textId="27318661" w:rsidR="00680232" w:rsidRDefault="00E45AB1" w:rsidP="005B1709">
            <w:pPr>
              <w:widowControl w:val="0"/>
              <w:rPr>
                <w:color w:val="000000"/>
                <w:lang w:val="uk-UA"/>
              </w:rPr>
            </w:pPr>
            <w:r>
              <w:rPr>
                <w:lang w:val="uk-UA"/>
              </w:rPr>
              <w:t>Перекладацький а</w:t>
            </w:r>
            <w:r w:rsidR="005B1709" w:rsidRPr="005D6ABF">
              <w:t>наліз наукових текстів, письмові завдання з класифікації мовних явищ.</w:t>
            </w:r>
          </w:p>
        </w:tc>
      </w:tr>
      <w:tr w:rsidR="00680232" w:rsidRPr="00F5654C" w14:paraId="37A7F586" w14:textId="77777777" w:rsidTr="009C696C">
        <w:trPr>
          <w:trHeight w:val="1266"/>
        </w:trPr>
        <w:tc>
          <w:tcPr>
            <w:tcW w:w="3093" w:type="dxa"/>
            <w:tcBorders>
              <w:top w:val="single" w:sz="4" w:space="0" w:color="auto"/>
              <w:left w:val="single" w:sz="6" w:space="0" w:color="000000"/>
              <w:bottom w:val="single" w:sz="4" w:space="0" w:color="auto"/>
              <w:right w:val="single" w:sz="6" w:space="0" w:color="000000"/>
            </w:tcBorders>
          </w:tcPr>
          <w:p w14:paraId="011A8182" w14:textId="77777777" w:rsidR="00BE4261" w:rsidRDefault="00BE4261" w:rsidP="00BE4261">
            <w:pPr>
              <w:pBdr>
                <w:top w:val="nil"/>
                <w:left w:val="nil"/>
                <w:bottom w:val="nil"/>
                <w:right w:val="nil"/>
                <w:between w:val="nil"/>
              </w:pBdr>
              <w:rPr>
                <w:color w:val="000000"/>
              </w:rPr>
            </w:pPr>
            <w:r>
              <w:rPr>
                <w:b/>
                <w:color w:val="000000"/>
              </w:rPr>
              <w:t>ПРН 8.</w:t>
            </w:r>
            <w:r>
              <w:rPr>
                <w:color w:val="000000"/>
              </w:rPr>
              <w:t xml:space="preserve"> Володіти основними трансформаціями  та прийомами перекладу.</w:t>
            </w:r>
          </w:p>
          <w:p w14:paraId="005F8710" w14:textId="3E0C836B" w:rsidR="00680232" w:rsidRDefault="00680232" w:rsidP="00AF6EEE">
            <w:pPr>
              <w:widowControl w:val="0"/>
              <w:rPr>
                <w:b/>
                <w:bCs/>
                <w:lang w:eastAsia="uk-UA"/>
              </w:rPr>
            </w:pPr>
          </w:p>
        </w:tc>
        <w:tc>
          <w:tcPr>
            <w:tcW w:w="3828" w:type="dxa"/>
            <w:tcBorders>
              <w:top w:val="single" w:sz="4" w:space="0" w:color="auto"/>
              <w:left w:val="single" w:sz="6" w:space="0" w:color="000000"/>
              <w:bottom w:val="single" w:sz="4" w:space="0" w:color="auto"/>
              <w:right w:val="single" w:sz="4" w:space="0" w:color="auto"/>
            </w:tcBorders>
          </w:tcPr>
          <w:p w14:paraId="36A56A48" w14:textId="02EB1BA9" w:rsidR="00BE4261" w:rsidRDefault="00BE4261" w:rsidP="00BE4261">
            <w:pPr>
              <w:rPr>
                <w:color w:val="000000"/>
              </w:rPr>
            </w:pPr>
            <w:r w:rsidRPr="005D6ABF">
              <w:t>Аналіз текстів, інтерактивні дискусії.</w:t>
            </w:r>
          </w:p>
          <w:p w14:paraId="6BCD2B08" w14:textId="38447E13" w:rsidR="00680232" w:rsidRPr="00E45AB1" w:rsidRDefault="00680232" w:rsidP="00AF6EEE">
            <w:pPr>
              <w:widowControl w:val="0"/>
              <w:rPr>
                <w:color w:val="000000"/>
                <w:lang w:val="uk-UA"/>
              </w:rPr>
            </w:pPr>
          </w:p>
        </w:tc>
        <w:tc>
          <w:tcPr>
            <w:tcW w:w="3495" w:type="dxa"/>
            <w:tcBorders>
              <w:top w:val="single" w:sz="4" w:space="0" w:color="auto"/>
              <w:left w:val="single" w:sz="4" w:space="0" w:color="auto"/>
              <w:bottom w:val="single" w:sz="4" w:space="0" w:color="auto"/>
              <w:right w:val="single" w:sz="6" w:space="0" w:color="000000"/>
            </w:tcBorders>
          </w:tcPr>
          <w:p w14:paraId="38F8B0EB" w14:textId="04A440C4" w:rsidR="00680232" w:rsidRDefault="00E45AB1" w:rsidP="00AF6EEE">
            <w:pPr>
              <w:widowControl w:val="0"/>
              <w:rPr>
                <w:color w:val="000000"/>
                <w:lang w:val="uk-UA"/>
              </w:rPr>
            </w:pPr>
            <w:r>
              <w:rPr>
                <w:lang w:val="uk-UA"/>
              </w:rPr>
              <w:t>Переклад</w:t>
            </w:r>
            <w:r w:rsidR="00BE4261">
              <w:rPr>
                <w:lang w:val="uk-UA"/>
              </w:rPr>
              <w:t xml:space="preserve"> текстів різних жанрів</w:t>
            </w:r>
            <w:r w:rsidRPr="005D6ABF">
              <w:t>.</w:t>
            </w:r>
          </w:p>
        </w:tc>
      </w:tr>
      <w:tr w:rsidR="00680232" w:rsidRPr="00F749C2" w14:paraId="25B97DC4" w14:textId="77777777" w:rsidTr="00BE4261">
        <w:trPr>
          <w:trHeight w:val="1527"/>
        </w:trPr>
        <w:tc>
          <w:tcPr>
            <w:tcW w:w="3093" w:type="dxa"/>
            <w:tcBorders>
              <w:top w:val="single" w:sz="4" w:space="0" w:color="auto"/>
              <w:left w:val="single" w:sz="6" w:space="0" w:color="000000"/>
              <w:bottom w:val="single" w:sz="4" w:space="0" w:color="auto"/>
              <w:right w:val="single" w:sz="6" w:space="0" w:color="000000"/>
            </w:tcBorders>
          </w:tcPr>
          <w:p w14:paraId="152AE0CE" w14:textId="77777777" w:rsidR="00BE4261" w:rsidRDefault="00BE4261" w:rsidP="00BE4261">
            <w:pPr>
              <w:pBdr>
                <w:top w:val="nil"/>
                <w:left w:val="nil"/>
                <w:bottom w:val="nil"/>
                <w:right w:val="nil"/>
                <w:between w:val="nil"/>
              </w:pBdr>
              <w:rPr>
                <w:color w:val="000000"/>
              </w:rPr>
            </w:pPr>
            <w:r>
              <w:rPr>
                <w:b/>
                <w:color w:val="000000"/>
              </w:rPr>
              <w:t>ПРН 10</w:t>
            </w:r>
            <w:r>
              <w:rPr>
                <w:color w:val="000000"/>
              </w:rPr>
              <w:t>. Знати основні принципи лінгвістичного та перекладацького аналізу текстів різних стилів і жанрів.</w:t>
            </w:r>
          </w:p>
          <w:p w14:paraId="5403D754" w14:textId="2A411E5D" w:rsidR="00680232" w:rsidRPr="00F749C2" w:rsidRDefault="00680232" w:rsidP="00AF6EEE">
            <w:pPr>
              <w:widowControl w:val="0"/>
              <w:rPr>
                <w:b/>
                <w:bCs/>
                <w:lang w:val="uk-UA" w:eastAsia="uk-UA"/>
              </w:rPr>
            </w:pPr>
          </w:p>
        </w:tc>
        <w:tc>
          <w:tcPr>
            <w:tcW w:w="3828" w:type="dxa"/>
            <w:tcBorders>
              <w:top w:val="single" w:sz="4" w:space="0" w:color="auto"/>
              <w:left w:val="single" w:sz="6" w:space="0" w:color="000000"/>
              <w:bottom w:val="single" w:sz="4" w:space="0" w:color="auto"/>
              <w:right w:val="single" w:sz="4" w:space="0" w:color="auto"/>
            </w:tcBorders>
          </w:tcPr>
          <w:p w14:paraId="2F2BF698" w14:textId="77777777" w:rsidR="00680232" w:rsidRPr="00612800" w:rsidRDefault="00680232" w:rsidP="00AF6EEE">
            <w:pPr>
              <w:widowControl w:val="0"/>
              <w:rPr>
                <w:color w:val="000000"/>
              </w:rPr>
            </w:pPr>
            <w:r w:rsidRPr="00612800">
              <w:t>Обговорення проблемних питань, аналітичні вправи, презентації, дебати.</w:t>
            </w:r>
          </w:p>
        </w:tc>
        <w:tc>
          <w:tcPr>
            <w:tcW w:w="3495" w:type="dxa"/>
            <w:tcBorders>
              <w:top w:val="single" w:sz="4" w:space="0" w:color="auto"/>
              <w:left w:val="single" w:sz="4" w:space="0" w:color="auto"/>
              <w:bottom w:val="single" w:sz="4" w:space="0" w:color="auto"/>
              <w:right w:val="single" w:sz="6" w:space="0" w:color="000000"/>
            </w:tcBorders>
          </w:tcPr>
          <w:p w14:paraId="449FEE93" w14:textId="77777777" w:rsidR="00680232" w:rsidRDefault="00680232" w:rsidP="00AF6EEE">
            <w:pPr>
              <w:widowControl w:val="0"/>
            </w:pPr>
            <w:r w:rsidRPr="00612800">
              <w:t>Усне обговорення, написання есе, презентація.</w:t>
            </w:r>
          </w:p>
          <w:p w14:paraId="46905093" w14:textId="77777777" w:rsidR="00680232" w:rsidRDefault="00680232" w:rsidP="00AF6EEE">
            <w:pPr>
              <w:widowControl w:val="0"/>
            </w:pPr>
          </w:p>
          <w:p w14:paraId="296FE2B5" w14:textId="77777777" w:rsidR="00680232" w:rsidRDefault="00680232" w:rsidP="00AF6EEE">
            <w:pPr>
              <w:widowControl w:val="0"/>
            </w:pPr>
          </w:p>
          <w:p w14:paraId="5528BE6E" w14:textId="77777777" w:rsidR="00BE4261" w:rsidRDefault="00BE4261" w:rsidP="00AF6EEE">
            <w:pPr>
              <w:widowControl w:val="0"/>
            </w:pPr>
          </w:p>
          <w:p w14:paraId="44590249" w14:textId="2075C317" w:rsidR="00680232" w:rsidRPr="00680232" w:rsidRDefault="00680232" w:rsidP="00AF6EEE">
            <w:pPr>
              <w:widowControl w:val="0"/>
              <w:rPr>
                <w:color w:val="000000"/>
                <w:lang w:val="uk-UA"/>
              </w:rPr>
            </w:pPr>
          </w:p>
        </w:tc>
      </w:tr>
      <w:tr w:rsidR="00BE4261" w:rsidRPr="00F749C2" w14:paraId="1E471DF7" w14:textId="77777777" w:rsidTr="00BE4261">
        <w:trPr>
          <w:trHeight w:val="3307"/>
        </w:trPr>
        <w:tc>
          <w:tcPr>
            <w:tcW w:w="3093" w:type="dxa"/>
            <w:tcBorders>
              <w:top w:val="single" w:sz="4" w:space="0" w:color="auto"/>
              <w:left w:val="single" w:sz="6" w:space="0" w:color="000000"/>
              <w:bottom w:val="single" w:sz="4" w:space="0" w:color="auto"/>
              <w:right w:val="single" w:sz="6" w:space="0" w:color="000000"/>
            </w:tcBorders>
          </w:tcPr>
          <w:p w14:paraId="46F47E45" w14:textId="77777777" w:rsidR="00BE4261" w:rsidRDefault="00BE4261" w:rsidP="00BE4261">
            <w:pPr>
              <w:pBdr>
                <w:top w:val="nil"/>
                <w:left w:val="nil"/>
                <w:bottom w:val="nil"/>
                <w:right w:val="nil"/>
                <w:between w:val="nil"/>
              </w:pBdr>
              <w:rPr>
                <w:color w:val="000000"/>
              </w:rPr>
            </w:pPr>
            <w:r>
              <w:rPr>
                <w:b/>
                <w:color w:val="000000"/>
              </w:rPr>
              <w:t>ПРН 11.</w:t>
            </w:r>
            <w:r>
              <w:rPr>
                <w:color w:val="000000"/>
              </w:rPr>
              <w:t xml:space="preserve"> Здійснювати науковий аналіз мовного, мовленнєвого й літературного матеріалу, інтерпретувати та структурувати його з урахуванням доцільних методологічних принципів, формулювати узагальнення на основі самостійно опрацьованих даних.</w:t>
            </w:r>
          </w:p>
          <w:p w14:paraId="47C179C5" w14:textId="2978414D" w:rsidR="00BE4261" w:rsidRDefault="00BE4261" w:rsidP="00AF6EEE">
            <w:pPr>
              <w:widowControl w:val="0"/>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6469669C" w14:textId="13C4A837" w:rsidR="00BE4261" w:rsidRPr="00612800" w:rsidRDefault="00BE4261" w:rsidP="00AF6EEE">
            <w:pPr>
              <w:widowControl w:val="0"/>
            </w:pPr>
            <w:r w:rsidRPr="005D6ABF">
              <w:t>Критичне читання, текстологічний аналіз, робота з термінологією.</w:t>
            </w:r>
          </w:p>
        </w:tc>
        <w:tc>
          <w:tcPr>
            <w:tcW w:w="3495" w:type="dxa"/>
            <w:tcBorders>
              <w:top w:val="single" w:sz="4" w:space="0" w:color="auto"/>
              <w:left w:val="single" w:sz="4" w:space="0" w:color="auto"/>
              <w:bottom w:val="single" w:sz="4" w:space="0" w:color="auto"/>
              <w:right w:val="single" w:sz="6" w:space="0" w:color="000000"/>
            </w:tcBorders>
          </w:tcPr>
          <w:p w14:paraId="6C6E0CF3" w14:textId="28453355" w:rsidR="00BE4261" w:rsidRDefault="00BE4261" w:rsidP="00AF6EEE">
            <w:pPr>
              <w:widowControl w:val="0"/>
            </w:pPr>
            <w:r w:rsidRPr="005D6ABF">
              <w:t>Аналіз наукових текстів, письмові завдання з класифікації мовних явищ.</w:t>
            </w:r>
          </w:p>
          <w:p w14:paraId="54F3B1B9" w14:textId="77777777" w:rsidR="00BE4261" w:rsidRDefault="00BE4261" w:rsidP="00AF6EEE">
            <w:pPr>
              <w:widowControl w:val="0"/>
            </w:pPr>
          </w:p>
          <w:p w14:paraId="23F5F255" w14:textId="77777777" w:rsidR="00BE4261" w:rsidRDefault="00BE4261" w:rsidP="00AF6EEE">
            <w:pPr>
              <w:widowControl w:val="0"/>
            </w:pPr>
          </w:p>
          <w:p w14:paraId="2D5E5E7A" w14:textId="77777777" w:rsidR="00BE4261" w:rsidRDefault="00BE4261" w:rsidP="00AF6EEE">
            <w:pPr>
              <w:widowControl w:val="0"/>
            </w:pPr>
          </w:p>
          <w:p w14:paraId="185B3F9F" w14:textId="77777777" w:rsidR="00BE4261" w:rsidRDefault="00BE4261" w:rsidP="00AF6EEE">
            <w:pPr>
              <w:widowControl w:val="0"/>
            </w:pPr>
          </w:p>
          <w:p w14:paraId="7FA46D4E" w14:textId="77777777" w:rsidR="00BE4261" w:rsidRDefault="00BE4261" w:rsidP="00AF6EEE">
            <w:pPr>
              <w:widowControl w:val="0"/>
            </w:pPr>
          </w:p>
          <w:p w14:paraId="62025287" w14:textId="77777777" w:rsidR="00BE4261" w:rsidRDefault="00BE4261" w:rsidP="00AF6EEE">
            <w:pPr>
              <w:widowControl w:val="0"/>
            </w:pPr>
          </w:p>
          <w:p w14:paraId="3A926C07" w14:textId="77777777" w:rsidR="00BE4261" w:rsidRPr="00612800" w:rsidRDefault="00BE4261" w:rsidP="00AF6EEE">
            <w:pPr>
              <w:widowControl w:val="0"/>
            </w:pPr>
          </w:p>
        </w:tc>
      </w:tr>
      <w:tr w:rsidR="00BE4261" w:rsidRPr="00F749C2" w14:paraId="223F9AA8" w14:textId="77777777" w:rsidTr="00BE4261">
        <w:trPr>
          <w:trHeight w:val="1012"/>
        </w:trPr>
        <w:tc>
          <w:tcPr>
            <w:tcW w:w="3093" w:type="dxa"/>
            <w:tcBorders>
              <w:top w:val="single" w:sz="4" w:space="0" w:color="auto"/>
              <w:left w:val="single" w:sz="6" w:space="0" w:color="000000"/>
              <w:bottom w:val="single" w:sz="4" w:space="0" w:color="auto"/>
              <w:right w:val="single" w:sz="6" w:space="0" w:color="000000"/>
            </w:tcBorders>
          </w:tcPr>
          <w:p w14:paraId="56B8EBE8" w14:textId="77777777" w:rsidR="00BE4261" w:rsidRDefault="00BE4261" w:rsidP="00BE4261">
            <w:pPr>
              <w:pBdr>
                <w:top w:val="nil"/>
                <w:left w:val="nil"/>
                <w:bottom w:val="nil"/>
                <w:right w:val="nil"/>
                <w:between w:val="nil"/>
              </w:pBdr>
              <w:rPr>
                <w:color w:val="000000"/>
                <w:lang w:val="uk-UA"/>
              </w:rPr>
            </w:pPr>
            <w:r>
              <w:rPr>
                <w:b/>
                <w:color w:val="000000"/>
              </w:rPr>
              <w:t xml:space="preserve">ПРН 12. </w:t>
            </w:r>
            <w:r>
              <w:rPr>
                <w:color w:val="000000"/>
              </w:rPr>
              <w:t>Дотримуватися правил академічної доброчесності</w:t>
            </w:r>
            <w:r>
              <w:rPr>
                <w:color w:val="000000"/>
                <w:lang w:val="uk-UA"/>
              </w:rPr>
              <w:t>.</w:t>
            </w:r>
          </w:p>
          <w:p w14:paraId="0F3EF7BB" w14:textId="77777777" w:rsidR="00BE4261" w:rsidRDefault="00BE4261" w:rsidP="00BE4261">
            <w:pPr>
              <w:pBdr>
                <w:top w:val="nil"/>
                <w:left w:val="nil"/>
                <w:bottom w:val="nil"/>
                <w:right w:val="nil"/>
                <w:between w:val="nil"/>
              </w:pBdr>
              <w:rPr>
                <w:color w:val="000000"/>
                <w:lang w:val="uk-UA"/>
              </w:rPr>
            </w:pPr>
          </w:p>
          <w:p w14:paraId="14BA22D9" w14:textId="3A320CAB" w:rsidR="00BE4261" w:rsidRDefault="00BE4261" w:rsidP="00AF6EEE">
            <w:pPr>
              <w:widowControl w:val="0"/>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2FC0EE4E" w14:textId="77777777" w:rsidR="00BE4261" w:rsidRDefault="00BE4261" w:rsidP="00BE4261">
            <w:pPr>
              <w:widowControl w:val="0"/>
              <w:rPr>
                <w:color w:val="000000"/>
                <w:lang w:val="uk-UA"/>
              </w:rPr>
            </w:pPr>
            <w:r>
              <w:rPr>
                <w:color w:val="000000"/>
                <w:lang w:val="uk-UA"/>
              </w:rPr>
              <w:lastRenderedPageBreak/>
              <w:t>Т</w:t>
            </w:r>
            <w:r w:rsidRPr="00612800">
              <w:rPr>
                <w:color w:val="000000"/>
                <w:lang w:val="uk-UA"/>
              </w:rPr>
              <w:t>ворчі завдання, розв’язання проблемної ситуації, дискусії</w:t>
            </w:r>
            <w:r>
              <w:rPr>
                <w:color w:val="000000"/>
                <w:lang w:val="uk-UA"/>
              </w:rPr>
              <w:t>.</w:t>
            </w:r>
          </w:p>
          <w:p w14:paraId="43D795E8" w14:textId="77777777" w:rsidR="00BE4261" w:rsidRPr="00612800" w:rsidRDefault="00BE4261" w:rsidP="00AF6EEE">
            <w:pPr>
              <w:widowControl w:val="0"/>
            </w:pPr>
          </w:p>
        </w:tc>
        <w:tc>
          <w:tcPr>
            <w:tcW w:w="3495" w:type="dxa"/>
            <w:tcBorders>
              <w:top w:val="single" w:sz="4" w:space="0" w:color="auto"/>
              <w:left w:val="single" w:sz="4" w:space="0" w:color="auto"/>
              <w:bottom w:val="single" w:sz="4" w:space="0" w:color="auto"/>
              <w:right w:val="single" w:sz="6" w:space="0" w:color="000000"/>
            </w:tcBorders>
          </w:tcPr>
          <w:p w14:paraId="409EAC2A" w14:textId="115EFC8C" w:rsidR="00BE4261" w:rsidRDefault="00CF424C" w:rsidP="00AF6EEE">
            <w:pPr>
              <w:widowControl w:val="0"/>
            </w:pPr>
            <w:r w:rsidRPr="005D6ABF">
              <w:t>Письмове есе, аналіз проблемних ситуацій, критичні відгуки.</w:t>
            </w:r>
          </w:p>
        </w:tc>
      </w:tr>
      <w:tr w:rsidR="00BE4261" w:rsidRPr="00F749C2" w14:paraId="2F1C45EE" w14:textId="77777777" w:rsidTr="00BE4261">
        <w:trPr>
          <w:trHeight w:val="1265"/>
        </w:trPr>
        <w:tc>
          <w:tcPr>
            <w:tcW w:w="3093" w:type="dxa"/>
            <w:tcBorders>
              <w:top w:val="single" w:sz="4" w:space="0" w:color="auto"/>
              <w:left w:val="single" w:sz="6" w:space="0" w:color="000000"/>
              <w:bottom w:val="single" w:sz="4" w:space="0" w:color="auto"/>
              <w:right w:val="single" w:sz="6" w:space="0" w:color="000000"/>
            </w:tcBorders>
          </w:tcPr>
          <w:p w14:paraId="03124393" w14:textId="77777777" w:rsidR="00BE4261" w:rsidRDefault="00BE4261" w:rsidP="00BE4261">
            <w:pPr>
              <w:pBdr>
                <w:top w:val="nil"/>
                <w:left w:val="nil"/>
                <w:bottom w:val="nil"/>
                <w:right w:val="nil"/>
                <w:between w:val="nil"/>
              </w:pBdr>
              <w:spacing w:line="256" w:lineRule="auto"/>
              <w:rPr>
                <w:color w:val="000000"/>
              </w:rPr>
            </w:pPr>
            <w:r>
              <w:rPr>
                <w:b/>
                <w:color w:val="000000"/>
              </w:rPr>
              <w:t xml:space="preserve">ПРН 14. </w:t>
            </w:r>
            <w:r>
              <w:rPr>
                <w:color w:val="000000"/>
              </w:rPr>
              <w:t>Створювати, аналізувати й редагувати тексти різних стилів та жанрів.</w:t>
            </w:r>
          </w:p>
          <w:p w14:paraId="5C2783DE" w14:textId="2E96B2FA" w:rsidR="00BE4261" w:rsidRDefault="00BE4261" w:rsidP="00AF6EEE">
            <w:pPr>
              <w:widowControl w:val="0"/>
              <w:rPr>
                <w:b/>
                <w:color w:val="000000"/>
              </w:rPr>
            </w:pPr>
          </w:p>
        </w:tc>
        <w:tc>
          <w:tcPr>
            <w:tcW w:w="3828" w:type="dxa"/>
            <w:tcBorders>
              <w:top w:val="single" w:sz="4" w:space="0" w:color="auto"/>
              <w:left w:val="single" w:sz="6" w:space="0" w:color="000000"/>
              <w:bottom w:val="single" w:sz="4" w:space="0" w:color="auto"/>
              <w:right w:val="single" w:sz="4" w:space="0" w:color="auto"/>
            </w:tcBorders>
          </w:tcPr>
          <w:p w14:paraId="72FAC140" w14:textId="63E7AE1B" w:rsidR="00BE4261" w:rsidRPr="00612800" w:rsidRDefault="00CF424C" w:rsidP="00AF6EEE">
            <w:pPr>
              <w:widowControl w:val="0"/>
            </w:pPr>
            <w:r w:rsidRPr="005D6ABF">
              <w:t>Аналіз мов</w:t>
            </w:r>
            <w:r>
              <w:rPr>
                <w:lang w:val="uk-UA"/>
              </w:rPr>
              <w:t>леннєв</w:t>
            </w:r>
            <w:r w:rsidRPr="005D6ABF">
              <w:t>их актів, стилістичні вправи, створення контенту.</w:t>
            </w:r>
          </w:p>
        </w:tc>
        <w:tc>
          <w:tcPr>
            <w:tcW w:w="3495" w:type="dxa"/>
            <w:tcBorders>
              <w:top w:val="single" w:sz="4" w:space="0" w:color="auto"/>
              <w:left w:val="single" w:sz="4" w:space="0" w:color="auto"/>
              <w:bottom w:val="single" w:sz="4" w:space="0" w:color="auto"/>
              <w:right w:val="single" w:sz="6" w:space="0" w:color="000000"/>
            </w:tcBorders>
          </w:tcPr>
          <w:p w14:paraId="18D499C8" w14:textId="18E8C786" w:rsidR="00BE4261" w:rsidRDefault="00CF424C" w:rsidP="00AF6EEE">
            <w:pPr>
              <w:widowControl w:val="0"/>
            </w:pPr>
            <w:r w:rsidRPr="005D6ABF">
              <w:t>Порівняльний аналіз текстів</w:t>
            </w:r>
            <w:r>
              <w:rPr>
                <w:lang w:val="uk-UA"/>
              </w:rPr>
              <w:t xml:space="preserve"> та їхніх перекладів</w:t>
            </w:r>
            <w:r w:rsidRPr="005D6ABF">
              <w:t xml:space="preserve">, </w:t>
            </w:r>
            <w:r>
              <w:rPr>
                <w:lang w:val="uk-UA"/>
              </w:rPr>
              <w:t>оцінка якості перекладу</w:t>
            </w:r>
            <w:r w:rsidRPr="005D6ABF">
              <w:t>.</w:t>
            </w:r>
          </w:p>
        </w:tc>
      </w:tr>
      <w:tr w:rsidR="00BE4261" w:rsidRPr="00F749C2" w14:paraId="07B7CA21" w14:textId="77777777" w:rsidTr="009C696C">
        <w:trPr>
          <w:trHeight w:val="2390"/>
        </w:trPr>
        <w:tc>
          <w:tcPr>
            <w:tcW w:w="3093" w:type="dxa"/>
            <w:tcBorders>
              <w:top w:val="single" w:sz="4" w:space="0" w:color="auto"/>
              <w:left w:val="single" w:sz="6" w:space="0" w:color="000000"/>
              <w:bottom w:val="single" w:sz="4" w:space="0" w:color="auto"/>
              <w:right w:val="single" w:sz="6" w:space="0" w:color="000000"/>
            </w:tcBorders>
          </w:tcPr>
          <w:p w14:paraId="51A353C3" w14:textId="73FC18D3" w:rsidR="00BE4261" w:rsidRDefault="00BE4261" w:rsidP="00CF424C">
            <w:pPr>
              <w:pBdr>
                <w:top w:val="nil"/>
                <w:left w:val="nil"/>
                <w:bottom w:val="nil"/>
                <w:right w:val="nil"/>
                <w:between w:val="nil"/>
              </w:pBdr>
              <w:spacing w:line="256" w:lineRule="auto"/>
              <w:ind w:left="55"/>
              <w:rPr>
                <w:b/>
                <w:color w:val="000000"/>
              </w:rPr>
            </w:pPr>
            <w:r>
              <w:rPr>
                <w:b/>
                <w:color w:val="000000"/>
              </w:rPr>
              <w:t xml:space="preserve">ПРН 17. </w:t>
            </w:r>
            <w:r>
              <w:rPr>
                <w:color w:val="000000"/>
              </w:rPr>
              <w:t>Планувати,   організовувати, здійснювати і презентувати дослідження та/або інноваційні розробки в конкретній філологічній галузі.</w:t>
            </w:r>
          </w:p>
        </w:tc>
        <w:tc>
          <w:tcPr>
            <w:tcW w:w="3828" w:type="dxa"/>
            <w:tcBorders>
              <w:top w:val="single" w:sz="4" w:space="0" w:color="auto"/>
              <w:left w:val="single" w:sz="6" w:space="0" w:color="000000"/>
              <w:bottom w:val="single" w:sz="4" w:space="0" w:color="auto"/>
              <w:right w:val="single" w:sz="4" w:space="0" w:color="auto"/>
            </w:tcBorders>
          </w:tcPr>
          <w:p w14:paraId="01D14645" w14:textId="101C85D5" w:rsidR="00BE4261" w:rsidRPr="00612800" w:rsidRDefault="00CF424C" w:rsidP="00AF6EEE">
            <w:pPr>
              <w:widowControl w:val="0"/>
            </w:pPr>
            <w:r w:rsidRPr="005D6ABF">
              <w:t xml:space="preserve">Рефлексивні вправи, індивідуальні плани розвитку, самооцінювання. </w:t>
            </w:r>
          </w:p>
        </w:tc>
        <w:tc>
          <w:tcPr>
            <w:tcW w:w="3495" w:type="dxa"/>
            <w:tcBorders>
              <w:top w:val="single" w:sz="4" w:space="0" w:color="auto"/>
              <w:left w:val="single" w:sz="4" w:space="0" w:color="auto"/>
              <w:bottom w:val="single" w:sz="4" w:space="0" w:color="auto"/>
              <w:right w:val="single" w:sz="6" w:space="0" w:color="000000"/>
            </w:tcBorders>
          </w:tcPr>
          <w:p w14:paraId="54818428" w14:textId="3147073C" w:rsidR="00BE4261" w:rsidRDefault="00CF424C" w:rsidP="00AF6EEE">
            <w:pPr>
              <w:widowControl w:val="0"/>
            </w:pPr>
            <w:r w:rsidRPr="005D6ABF">
              <w:t>Портфоліо, есе про професійний розвиток, самоаналіз.</w:t>
            </w:r>
          </w:p>
        </w:tc>
      </w:tr>
    </w:tbl>
    <w:p w14:paraId="14DBF984" w14:textId="77777777" w:rsidR="00680232" w:rsidRDefault="00680232" w:rsidP="00680232">
      <w:pPr>
        <w:outlineLvl w:val="0"/>
        <w:rPr>
          <w:b/>
          <w:bCs/>
          <w:color w:val="000000"/>
          <w:kern w:val="36"/>
          <w:lang w:val="uk-UA"/>
        </w:rPr>
      </w:pPr>
    </w:p>
    <w:p w14:paraId="55FFFA9E" w14:textId="77777777" w:rsidR="00680232" w:rsidRDefault="00680232" w:rsidP="00680232">
      <w:pPr>
        <w:outlineLvl w:val="0"/>
        <w:rPr>
          <w:b/>
          <w:bCs/>
          <w:color w:val="000000"/>
          <w:kern w:val="36"/>
          <w:lang w:val="uk-UA"/>
        </w:rPr>
      </w:pPr>
      <w:r>
        <w:rPr>
          <w:b/>
          <w:bCs/>
          <w:color w:val="000000"/>
          <w:kern w:val="36"/>
          <w:lang w:val="uk-UA"/>
        </w:rPr>
        <w:t xml:space="preserve">                                </w:t>
      </w:r>
    </w:p>
    <w:p w14:paraId="583E6C0B" w14:textId="77777777" w:rsidR="00680232" w:rsidRPr="00887D9D" w:rsidRDefault="00680232" w:rsidP="00680232">
      <w:pPr>
        <w:outlineLvl w:val="0"/>
        <w:rPr>
          <w:b/>
          <w:sz w:val="28"/>
          <w:szCs w:val="28"/>
          <w:lang w:val="uk-UA"/>
        </w:rPr>
      </w:pPr>
      <w:r w:rsidRPr="00887D9D">
        <w:rPr>
          <w:b/>
          <w:sz w:val="32"/>
          <w:szCs w:val="32"/>
          <w:lang w:val="uk-UA"/>
        </w:rPr>
        <w:t xml:space="preserve">                         </w:t>
      </w:r>
      <w:r>
        <w:rPr>
          <w:b/>
          <w:sz w:val="32"/>
          <w:szCs w:val="32"/>
          <w:lang w:val="uk-UA"/>
        </w:rPr>
        <w:t xml:space="preserve">     </w:t>
      </w:r>
      <w:r w:rsidRPr="00887D9D">
        <w:rPr>
          <w:b/>
          <w:sz w:val="28"/>
          <w:szCs w:val="28"/>
          <w:lang w:val="uk-UA"/>
        </w:rPr>
        <w:t xml:space="preserve">Зміст навчальної дисципліни </w:t>
      </w:r>
    </w:p>
    <w:p w14:paraId="3F3F75A1" w14:textId="6DC3CA5E" w:rsidR="00F054C1" w:rsidRDefault="00F054C1" w:rsidP="00680232">
      <w:pPr>
        <w:ind w:right="484"/>
      </w:pPr>
    </w:p>
    <w:p w14:paraId="35CD01F4" w14:textId="7258D810" w:rsidR="00F054C1" w:rsidRDefault="009F61D7" w:rsidP="007E5C97">
      <w:pPr>
        <w:ind w:right="484"/>
        <w:rPr>
          <w:b/>
          <w:bCs/>
          <w:sz w:val="28"/>
          <w:szCs w:val="28"/>
          <w:lang w:val="uk-UA"/>
        </w:rPr>
      </w:pPr>
      <w:r>
        <w:rPr>
          <w:b/>
          <w:bCs/>
          <w:sz w:val="28"/>
          <w:szCs w:val="28"/>
          <w:lang w:val="uk-UA"/>
        </w:rPr>
        <w:t xml:space="preserve">                                                   Семестр 1</w:t>
      </w:r>
    </w:p>
    <w:p w14:paraId="3C48BC23" w14:textId="075D348A" w:rsidR="009F61D7" w:rsidRDefault="009F61D7" w:rsidP="007E5C97">
      <w:pPr>
        <w:ind w:right="484"/>
        <w:rPr>
          <w:b/>
          <w:bCs/>
          <w:lang w:val="uk-UA"/>
        </w:rPr>
      </w:pPr>
      <w:r>
        <w:rPr>
          <w:b/>
          <w:bCs/>
          <w:sz w:val="28"/>
          <w:szCs w:val="28"/>
          <w:lang w:val="uk-UA"/>
        </w:rPr>
        <w:t xml:space="preserve">     </w:t>
      </w:r>
      <w:r w:rsidRPr="009F61D7">
        <w:rPr>
          <w:b/>
          <w:bCs/>
          <w:lang w:val="uk-UA"/>
        </w:rPr>
        <w:t>Змістовий модуль</w:t>
      </w:r>
      <w:r>
        <w:rPr>
          <w:b/>
          <w:bCs/>
          <w:lang w:val="uk-UA"/>
        </w:rPr>
        <w:t xml:space="preserve"> 1.</w:t>
      </w:r>
      <w:r w:rsidR="00B402F3" w:rsidRPr="00B402F3">
        <w:t xml:space="preserve"> </w:t>
      </w:r>
      <w:r w:rsidR="00B402F3" w:rsidRPr="00B402F3">
        <w:rPr>
          <w:b/>
          <w:bCs/>
        </w:rPr>
        <w:t>Translation of publicistic materials. Ukraine asserts its identity</w:t>
      </w:r>
      <w:r w:rsidR="00B402F3" w:rsidRPr="00B402F3">
        <w:rPr>
          <w:b/>
          <w:bCs/>
          <w:lang w:val="uk-UA"/>
        </w:rPr>
        <w:t>.</w:t>
      </w:r>
    </w:p>
    <w:p w14:paraId="6C0E7A38" w14:textId="6853A1E0" w:rsidR="00B402F3" w:rsidRDefault="00B402F3" w:rsidP="00B402F3">
      <w:pPr>
        <w:pBdr>
          <w:top w:val="nil"/>
          <w:left w:val="nil"/>
          <w:bottom w:val="nil"/>
          <w:right w:val="nil"/>
          <w:between w:val="nil"/>
        </w:pBdr>
        <w:rPr>
          <w:color w:val="000000"/>
        </w:rPr>
      </w:pPr>
      <w:r w:rsidRPr="00B402F3">
        <w:rPr>
          <w:color w:val="000000"/>
        </w:rPr>
        <w:t xml:space="preserve">Ukraine asserts its identity. </w:t>
      </w:r>
    </w:p>
    <w:p w14:paraId="2291D6A2" w14:textId="2589776A" w:rsidR="00B402F3" w:rsidRPr="00B402F3" w:rsidRDefault="00B402F3" w:rsidP="00B402F3">
      <w:pPr>
        <w:pBdr>
          <w:top w:val="nil"/>
          <w:left w:val="nil"/>
          <w:bottom w:val="nil"/>
          <w:right w:val="nil"/>
          <w:between w:val="nil"/>
        </w:pBdr>
        <w:rPr>
          <w:color w:val="000000"/>
        </w:rPr>
      </w:pPr>
      <w:r w:rsidRPr="00B402F3">
        <w:rPr>
          <w:color w:val="000000"/>
        </w:rPr>
        <w:t>The basic rights and freedoms guaranteed by the</w:t>
      </w:r>
    </w:p>
    <w:p w14:paraId="565C1A61" w14:textId="77777777" w:rsidR="00B402F3" w:rsidRDefault="00B402F3" w:rsidP="00342675">
      <w:pPr>
        <w:pBdr>
          <w:top w:val="nil"/>
          <w:left w:val="nil"/>
          <w:bottom w:val="nil"/>
          <w:right w:val="nil"/>
          <w:between w:val="nil"/>
        </w:pBdr>
        <w:spacing w:line="255" w:lineRule="auto"/>
        <w:rPr>
          <w:color w:val="000000"/>
        </w:rPr>
      </w:pPr>
      <w:r>
        <w:rPr>
          <w:color w:val="000000"/>
        </w:rPr>
        <w:t xml:space="preserve">Constitution of Ukraine. </w:t>
      </w:r>
    </w:p>
    <w:p w14:paraId="3627BAD7" w14:textId="2D37A572" w:rsidR="00B402F3" w:rsidRDefault="00B402F3" w:rsidP="00342675">
      <w:pPr>
        <w:pBdr>
          <w:top w:val="nil"/>
          <w:left w:val="nil"/>
          <w:bottom w:val="nil"/>
          <w:right w:val="nil"/>
          <w:between w:val="nil"/>
        </w:pBdr>
        <w:spacing w:line="255" w:lineRule="auto"/>
      </w:pPr>
      <w:r w:rsidRPr="004926D7">
        <w:t>The Ukrainian Law on higher education.</w:t>
      </w:r>
    </w:p>
    <w:p w14:paraId="469231C8" w14:textId="77777777" w:rsidR="003F151F" w:rsidRPr="004926D7" w:rsidRDefault="003F151F" w:rsidP="003F151F">
      <w:pPr>
        <w:pBdr>
          <w:top w:val="nil"/>
          <w:left w:val="nil"/>
          <w:bottom w:val="nil"/>
          <w:right w:val="nil"/>
          <w:between w:val="nil"/>
        </w:pBdr>
      </w:pPr>
      <w:r w:rsidRPr="004926D7">
        <w:t>Amanda Galsworthy: the official interpreter for presidents.</w:t>
      </w:r>
    </w:p>
    <w:p w14:paraId="7570941B" w14:textId="77777777" w:rsidR="00B402F3" w:rsidRDefault="00B402F3" w:rsidP="00342675">
      <w:pPr>
        <w:pBdr>
          <w:top w:val="nil"/>
          <w:left w:val="nil"/>
          <w:bottom w:val="nil"/>
          <w:right w:val="nil"/>
          <w:between w:val="nil"/>
        </w:pBdr>
        <w:spacing w:line="255" w:lineRule="auto"/>
        <w:rPr>
          <w:color w:val="000000"/>
        </w:rPr>
      </w:pPr>
      <w:r>
        <w:rPr>
          <w:color w:val="000000"/>
        </w:rPr>
        <w:t xml:space="preserve">Grammar: The Common and Continuous Aspects. </w:t>
      </w:r>
    </w:p>
    <w:p w14:paraId="4FE3C8A9" w14:textId="603BE943" w:rsidR="00B402F3" w:rsidRDefault="00B402F3" w:rsidP="00342675">
      <w:pPr>
        <w:pBdr>
          <w:top w:val="nil"/>
          <w:left w:val="nil"/>
          <w:bottom w:val="nil"/>
          <w:right w:val="nil"/>
          <w:between w:val="nil"/>
        </w:pBdr>
        <w:spacing w:line="255" w:lineRule="auto"/>
        <w:rPr>
          <w:color w:val="000000"/>
          <w:lang w:val="en-US"/>
        </w:rPr>
      </w:pPr>
      <w:r>
        <w:rPr>
          <w:color w:val="000000"/>
        </w:rPr>
        <w:t>Vocabulary: proper names, internationalisms.</w:t>
      </w:r>
    </w:p>
    <w:p w14:paraId="4ECBDF74" w14:textId="7760400E" w:rsidR="009F61D7" w:rsidRDefault="009F61D7" w:rsidP="007E5C97">
      <w:pPr>
        <w:ind w:right="484"/>
        <w:rPr>
          <w:b/>
          <w:bCs/>
        </w:rPr>
      </w:pPr>
      <w:r>
        <w:rPr>
          <w:b/>
          <w:bCs/>
          <w:lang w:val="uk-UA"/>
        </w:rPr>
        <w:t xml:space="preserve">     З</w:t>
      </w:r>
      <w:r w:rsidRPr="009F61D7">
        <w:rPr>
          <w:b/>
          <w:bCs/>
          <w:lang w:val="uk-UA"/>
        </w:rPr>
        <w:t>містовий модуль</w:t>
      </w:r>
      <w:r>
        <w:rPr>
          <w:b/>
          <w:bCs/>
          <w:lang w:val="uk-UA"/>
        </w:rPr>
        <w:t xml:space="preserve"> 2.</w:t>
      </w:r>
      <w:r w:rsidR="00B402F3">
        <w:rPr>
          <w:b/>
          <w:bCs/>
          <w:lang w:val="uk-UA"/>
        </w:rPr>
        <w:t xml:space="preserve"> </w:t>
      </w:r>
      <w:r w:rsidR="00B402F3" w:rsidRPr="00B402F3">
        <w:rPr>
          <w:b/>
          <w:bCs/>
        </w:rPr>
        <w:t>Diplomatic English.</w:t>
      </w:r>
    </w:p>
    <w:p w14:paraId="0B15A3EE" w14:textId="77777777" w:rsidR="00B402F3" w:rsidRDefault="00B402F3" w:rsidP="00B402F3">
      <w:pPr>
        <w:pBdr>
          <w:top w:val="nil"/>
          <w:left w:val="nil"/>
          <w:bottom w:val="nil"/>
          <w:right w:val="nil"/>
          <w:between w:val="nil"/>
        </w:pBdr>
        <w:rPr>
          <w:color w:val="333333"/>
        </w:rPr>
      </w:pPr>
      <w:r>
        <w:rPr>
          <w:color w:val="333333"/>
        </w:rPr>
        <w:t xml:space="preserve">Ukraine is of vital concern to Europe. </w:t>
      </w:r>
    </w:p>
    <w:p w14:paraId="72971BDC" w14:textId="77777777" w:rsidR="00B402F3" w:rsidRDefault="00B402F3" w:rsidP="00B402F3">
      <w:pPr>
        <w:pBdr>
          <w:top w:val="nil"/>
          <w:left w:val="nil"/>
          <w:bottom w:val="nil"/>
          <w:right w:val="nil"/>
          <w:between w:val="nil"/>
        </w:pBdr>
        <w:rPr>
          <w:color w:val="000000"/>
        </w:rPr>
      </w:pPr>
      <w:r>
        <w:rPr>
          <w:color w:val="000000"/>
        </w:rPr>
        <w:t xml:space="preserve">Diplomatic English. </w:t>
      </w:r>
    </w:p>
    <w:p w14:paraId="2AEB3E46" w14:textId="77777777" w:rsidR="00342675" w:rsidRDefault="00B402F3" w:rsidP="00B402F3">
      <w:pPr>
        <w:pBdr>
          <w:top w:val="nil"/>
          <w:left w:val="nil"/>
          <w:bottom w:val="nil"/>
          <w:right w:val="nil"/>
          <w:between w:val="nil"/>
        </w:pBdr>
        <w:rPr>
          <w:color w:val="000000"/>
        </w:rPr>
      </w:pPr>
      <w:r>
        <w:rPr>
          <w:color w:val="000000"/>
        </w:rPr>
        <w:t>Grammar:</w:t>
      </w:r>
      <w:r>
        <w:rPr>
          <w:color w:val="000000"/>
          <w:lang w:val="uk-UA"/>
        </w:rPr>
        <w:t xml:space="preserve"> </w:t>
      </w:r>
      <w:r>
        <w:rPr>
          <w:color w:val="000000"/>
        </w:rPr>
        <w:t xml:space="preserve">The Common and Continuous Aspects. </w:t>
      </w:r>
    </w:p>
    <w:p w14:paraId="4FBC2FEF" w14:textId="16C8A83F" w:rsidR="00B402F3" w:rsidRDefault="00B402F3" w:rsidP="00B402F3">
      <w:pPr>
        <w:pBdr>
          <w:top w:val="nil"/>
          <w:left w:val="nil"/>
          <w:bottom w:val="nil"/>
          <w:right w:val="nil"/>
          <w:between w:val="nil"/>
        </w:pBdr>
        <w:rPr>
          <w:color w:val="000000"/>
        </w:rPr>
      </w:pPr>
      <w:r>
        <w:rPr>
          <w:color w:val="000000"/>
        </w:rPr>
        <w:t xml:space="preserve">The Passive Voice. </w:t>
      </w:r>
    </w:p>
    <w:p w14:paraId="099EED3E" w14:textId="6E79BFB3" w:rsidR="00B402F3" w:rsidRDefault="00B402F3" w:rsidP="00B402F3">
      <w:pPr>
        <w:pBdr>
          <w:top w:val="nil"/>
          <w:left w:val="nil"/>
          <w:bottom w:val="nil"/>
          <w:right w:val="nil"/>
          <w:between w:val="nil"/>
        </w:pBdr>
        <w:rPr>
          <w:color w:val="000000"/>
        </w:rPr>
      </w:pPr>
      <w:r>
        <w:rPr>
          <w:color w:val="000000"/>
        </w:rPr>
        <w:t>Vocabulary: attributive groups, nationally biased lexicon.</w:t>
      </w:r>
    </w:p>
    <w:p w14:paraId="31002251" w14:textId="77777777" w:rsidR="00B402F3" w:rsidRPr="00862824" w:rsidRDefault="00B402F3" w:rsidP="00B402F3">
      <w:pPr>
        <w:rPr>
          <w:lang w:val="en-US"/>
        </w:rPr>
      </w:pPr>
      <w:r>
        <w:rPr>
          <w:color w:val="000000"/>
        </w:rPr>
        <w:t>Translation Models.</w:t>
      </w:r>
    </w:p>
    <w:p w14:paraId="3102114C" w14:textId="62F0167D" w:rsidR="009F61D7" w:rsidRDefault="009F61D7" w:rsidP="007E5C97">
      <w:pPr>
        <w:ind w:right="484"/>
        <w:rPr>
          <w:b/>
          <w:bCs/>
          <w:lang w:val="uk-UA"/>
        </w:rPr>
      </w:pPr>
      <w:r>
        <w:rPr>
          <w:b/>
          <w:bCs/>
          <w:lang w:val="uk-UA"/>
        </w:rPr>
        <w:t xml:space="preserve">     </w:t>
      </w:r>
      <w:r w:rsidRPr="009F61D7">
        <w:rPr>
          <w:b/>
          <w:bCs/>
          <w:lang w:val="uk-UA"/>
        </w:rPr>
        <w:t>Змістовий модуль</w:t>
      </w:r>
      <w:r>
        <w:rPr>
          <w:b/>
          <w:bCs/>
          <w:lang w:val="uk-UA"/>
        </w:rPr>
        <w:t xml:space="preserve">  3.</w:t>
      </w:r>
      <w:r w:rsidR="00342675" w:rsidRPr="00342675">
        <w:t xml:space="preserve"> </w:t>
      </w:r>
      <w:r w:rsidR="00342675" w:rsidRPr="00342675">
        <w:rPr>
          <w:b/>
          <w:bCs/>
        </w:rPr>
        <w:t>How to deal with existential threats</w:t>
      </w:r>
      <w:r w:rsidR="00342675" w:rsidRPr="00342675">
        <w:rPr>
          <w:b/>
          <w:bCs/>
          <w:lang w:val="uk-UA"/>
        </w:rPr>
        <w:t>.</w:t>
      </w:r>
    </w:p>
    <w:p w14:paraId="6E7AD066" w14:textId="77777777" w:rsidR="00342675" w:rsidRDefault="00342675" w:rsidP="00342675">
      <w:pPr>
        <w:pBdr>
          <w:top w:val="nil"/>
          <w:left w:val="nil"/>
          <w:bottom w:val="nil"/>
          <w:right w:val="nil"/>
          <w:between w:val="nil"/>
        </w:pBdr>
        <w:rPr>
          <w:color w:val="000000"/>
        </w:rPr>
      </w:pPr>
      <w:r>
        <w:rPr>
          <w:color w:val="000000"/>
        </w:rPr>
        <w:t xml:space="preserve">How to deal with existential threats. </w:t>
      </w:r>
    </w:p>
    <w:p w14:paraId="20511F3A" w14:textId="2AA747D0" w:rsidR="00342675" w:rsidRDefault="00342675" w:rsidP="00342675">
      <w:pPr>
        <w:pBdr>
          <w:top w:val="nil"/>
          <w:left w:val="nil"/>
          <w:bottom w:val="nil"/>
          <w:right w:val="nil"/>
          <w:between w:val="nil"/>
        </w:pBdr>
        <w:rPr>
          <w:lang w:val="en-US"/>
        </w:rPr>
      </w:pPr>
      <w:r w:rsidRPr="004926D7">
        <w:t>Unravelling the mystery of</w:t>
      </w:r>
      <w:r>
        <w:rPr>
          <w:lang w:val="en-US"/>
        </w:rPr>
        <w:t xml:space="preserve"> </w:t>
      </w:r>
      <w:r w:rsidRPr="004926D7">
        <w:t xml:space="preserve">Britishness. </w:t>
      </w:r>
    </w:p>
    <w:p w14:paraId="3FF738E5" w14:textId="77777777" w:rsidR="00342675" w:rsidRDefault="00342675" w:rsidP="00342675">
      <w:pPr>
        <w:ind w:right="484"/>
      </w:pPr>
      <w:r w:rsidRPr="004926D7">
        <w:t xml:space="preserve">Grammar: The Passive Voice. </w:t>
      </w:r>
    </w:p>
    <w:p w14:paraId="7F754405" w14:textId="7899D116" w:rsidR="00342675" w:rsidRPr="00342675" w:rsidRDefault="00342675" w:rsidP="00342675">
      <w:pPr>
        <w:ind w:right="484"/>
        <w:rPr>
          <w:b/>
          <w:bCs/>
          <w:lang w:val="uk-UA"/>
        </w:rPr>
      </w:pPr>
      <w:r w:rsidRPr="004926D7">
        <w:t>Vocabulary: context bound words Translation Models.</w:t>
      </w:r>
    </w:p>
    <w:p w14:paraId="2936113F" w14:textId="5DE75511" w:rsidR="00342675" w:rsidRDefault="009F61D7" w:rsidP="00342675">
      <w:pPr>
        <w:pBdr>
          <w:top w:val="nil"/>
          <w:left w:val="nil"/>
          <w:bottom w:val="nil"/>
          <w:right w:val="nil"/>
          <w:between w:val="nil"/>
        </w:pBdr>
      </w:pPr>
      <w:r>
        <w:rPr>
          <w:b/>
          <w:bCs/>
          <w:lang w:val="uk-UA"/>
        </w:rPr>
        <w:t xml:space="preserve">     </w:t>
      </w:r>
      <w:r w:rsidRPr="009F61D7">
        <w:rPr>
          <w:b/>
          <w:bCs/>
          <w:lang w:val="uk-UA"/>
        </w:rPr>
        <w:t>Змістовий модуль</w:t>
      </w:r>
      <w:r>
        <w:rPr>
          <w:b/>
          <w:bCs/>
          <w:lang w:val="uk-UA"/>
        </w:rPr>
        <w:t xml:space="preserve">  4.</w:t>
      </w:r>
      <w:r w:rsidR="00342675">
        <w:rPr>
          <w:b/>
          <w:bCs/>
          <w:lang w:val="uk-UA"/>
        </w:rPr>
        <w:t xml:space="preserve"> </w:t>
      </w:r>
      <w:r w:rsidR="00342675" w:rsidRPr="00342675">
        <w:rPr>
          <w:b/>
          <w:bCs/>
        </w:rPr>
        <w:t>Mass Media</w:t>
      </w:r>
      <w:r w:rsidR="00342675" w:rsidRPr="00342675">
        <w:rPr>
          <w:b/>
          <w:bCs/>
          <w:lang w:val="uk-UA"/>
        </w:rPr>
        <w:t>.</w:t>
      </w:r>
      <w:r w:rsidR="00342675" w:rsidRPr="004926D7">
        <w:t xml:space="preserve"> </w:t>
      </w:r>
    </w:p>
    <w:p w14:paraId="46038314" w14:textId="77777777" w:rsidR="00342675" w:rsidRDefault="00342675" w:rsidP="00342675">
      <w:pPr>
        <w:pBdr>
          <w:top w:val="nil"/>
          <w:left w:val="nil"/>
          <w:bottom w:val="nil"/>
          <w:right w:val="nil"/>
          <w:between w:val="nil"/>
        </w:pBdr>
      </w:pPr>
      <w:r w:rsidRPr="00342675">
        <w:t>Mass Media</w:t>
      </w:r>
      <w:r w:rsidRPr="00342675">
        <w:rPr>
          <w:lang w:val="uk-UA"/>
        </w:rPr>
        <w:t>:</w:t>
      </w:r>
      <w:r>
        <w:rPr>
          <w:b/>
          <w:bCs/>
          <w:lang w:val="uk-UA"/>
        </w:rPr>
        <w:t xml:space="preserve"> </w:t>
      </w:r>
      <w:r w:rsidRPr="004926D7">
        <w:t xml:space="preserve">the BBC. </w:t>
      </w:r>
    </w:p>
    <w:p w14:paraId="54044E4D" w14:textId="77777777" w:rsidR="00342675" w:rsidRDefault="00342675" w:rsidP="00342675">
      <w:pPr>
        <w:pBdr>
          <w:top w:val="nil"/>
          <w:left w:val="nil"/>
          <w:bottom w:val="nil"/>
          <w:right w:val="nil"/>
          <w:between w:val="nil"/>
        </w:pBdr>
        <w:rPr>
          <w:lang w:val="en-GB"/>
        </w:rPr>
      </w:pPr>
      <w:r w:rsidRPr="004926D7">
        <w:t>Rupert Murdoch</w:t>
      </w:r>
      <w:r>
        <w:rPr>
          <w:lang w:val="uk-UA"/>
        </w:rPr>
        <w:t xml:space="preserve"> </w:t>
      </w:r>
      <w:r>
        <w:rPr>
          <w:lang w:val="en-GB"/>
        </w:rPr>
        <w:t>and his empire.</w:t>
      </w:r>
    </w:p>
    <w:p w14:paraId="2A6CC436" w14:textId="443CC760" w:rsidR="00342675" w:rsidRPr="004926D7" w:rsidRDefault="00342675" w:rsidP="00342675">
      <w:pPr>
        <w:pBdr>
          <w:top w:val="nil"/>
          <w:left w:val="nil"/>
          <w:bottom w:val="nil"/>
          <w:right w:val="nil"/>
          <w:between w:val="nil"/>
        </w:pBdr>
      </w:pPr>
      <w:r w:rsidRPr="004926D7">
        <w:t>Grammar: The Perfect Tenses.</w:t>
      </w:r>
    </w:p>
    <w:p w14:paraId="29B00BC2" w14:textId="77777777" w:rsidR="00342675" w:rsidRPr="004926D7" w:rsidRDefault="00342675" w:rsidP="00342675">
      <w:pPr>
        <w:pBdr>
          <w:top w:val="nil"/>
          <w:left w:val="nil"/>
          <w:bottom w:val="nil"/>
          <w:right w:val="nil"/>
          <w:between w:val="nil"/>
        </w:pBdr>
      </w:pPr>
      <w:r w:rsidRPr="004926D7">
        <w:t>Vocabulary: context bound words vs context independent words.</w:t>
      </w:r>
    </w:p>
    <w:p w14:paraId="2BF7CA6A" w14:textId="61BFD788" w:rsidR="00342675" w:rsidRPr="004926D7" w:rsidRDefault="00342675" w:rsidP="00342675">
      <w:pPr>
        <w:pBdr>
          <w:top w:val="nil"/>
          <w:left w:val="nil"/>
          <w:bottom w:val="nil"/>
          <w:right w:val="nil"/>
          <w:between w:val="nil"/>
        </w:pBdr>
        <w:rPr>
          <w:lang w:val="en-US"/>
        </w:rPr>
      </w:pPr>
      <w:r w:rsidRPr="004926D7">
        <w:t>Transformations in translation.</w:t>
      </w:r>
    </w:p>
    <w:p w14:paraId="040FD3E7" w14:textId="4B91E2DE" w:rsidR="00342675" w:rsidRDefault="009F61D7" w:rsidP="00342675">
      <w:pPr>
        <w:pBdr>
          <w:top w:val="nil"/>
          <w:left w:val="nil"/>
          <w:bottom w:val="nil"/>
          <w:right w:val="nil"/>
          <w:between w:val="nil"/>
        </w:pBdr>
        <w:rPr>
          <w:b/>
          <w:bCs/>
        </w:rPr>
      </w:pPr>
      <w:r>
        <w:rPr>
          <w:b/>
          <w:bCs/>
          <w:lang w:val="uk-UA"/>
        </w:rPr>
        <w:t xml:space="preserve">     </w:t>
      </w:r>
      <w:r w:rsidRPr="009F61D7">
        <w:rPr>
          <w:b/>
          <w:bCs/>
          <w:lang w:val="uk-UA"/>
        </w:rPr>
        <w:t>Змістовий модуль</w:t>
      </w:r>
      <w:r>
        <w:rPr>
          <w:b/>
          <w:bCs/>
          <w:lang w:val="uk-UA"/>
        </w:rPr>
        <w:t xml:space="preserve">  5.</w:t>
      </w:r>
      <w:r w:rsidR="00342675" w:rsidRPr="00342675">
        <w:t xml:space="preserve"> </w:t>
      </w:r>
      <w:r w:rsidR="00342675" w:rsidRPr="00342675">
        <w:rPr>
          <w:b/>
          <w:bCs/>
        </w:rPr>
        <w:t xml:space="preserve">Humanities and translation in the digital world. </w:t>
      </w:r>
    </w:p>
    <w:p w14:paraId="03DBFD10" w14:textId="77777777" w:rsidR="003F151F" w:rsidRDefault="003F151F" w:rsidP="003F151F">
      <w:pPr>
        <w:pBdr>
          <w:top w:val="nil"/>
          <w:left w:val="nil"/>
          <w:bottom w:val="nil"/>
          <w:right w:val="nil"/>
          <w:between w:val="nil"/>
        </w:pBdr>
      </w:pPr>
      <w:r w:rsidRPr="004926D7">
        <w:t xml:space="preserve">Translation gadgets: The translator that sits in your ear. </w:t>
      </w:r>
    </w:p>
    <w:p w14:paraId="294C18C4" w14:textId="21318585" w:rsidR="003F151F" w:rsidRDefault="003F151F" w:rsidP="003F151F">
      <w:pPr>
        <w:pBdr>
          <w:top w:val="nil"/>
          <w:left w:val="nil"/>
          <w:bottom w:val="nil"/>
          <w:right w:val="nil"/>
          <w:between w:val="nil"/>
        </w:pBdr>
        <w:rPr>
          <w:lang w:val="en-US"/>
        </w:rPr>
      </w:pPr>
      <w:r w:rsidRPr="004926D7">
        <w:t>How translation apps iron out embarrassing gaffes. A portable interpreter.</w:t>
      </w:r>
    </w:p>
    <w:p w14:paraId="3FF608CF" w14:textId="77777777" w:rsidR="003F151F" w:rsidRPr="000B0ED1" w:rsidRDefault="003F151F" w:rsidP="003F151F">
      <w:pPr>
        <w:pBdr>
          <w:top w:val="nil"/>
          <w:left w:val="nil"/>
          <w:bottom w:val="nil"/>
          <w:right w:val="nil"/>
          <w:between w:val="nil"/>
        </w:pBdr>
        <w:rPr>
          <w:lang w:val="en-US"/>
        </w:rPr>
      </w:pPr>
      <w:r w:rsidRPr="004926D7">
        <w:t>ChatGPT: what can the extraordinary artificial intelligence chatbot do?</w:t>
      </w:r>
    </w:p>
    <w:p w14:paraId="45FC9D1F" w14:textId="77777777" w:rsidR="003F151F" w:rsidRDefault="003F151F" w:rsidP="003F151F">
      <w:pPr>
        <w:pBdr>
          <w:top w:val="nil"/>
          <w:left w:val="nil"/>
          <w:bottom w:val="nil"/>
          <w:right w:val="nil"/>
          <w:between w:val="nil"/>
        </w:pBdr>
      </w:pPr>
      <w:r w:rsidRPr="004926D7">
        <w:lastRenderedPageBreak/>
        <w:t xml:space="preserve">Grammar: The Perfect Tenses. </w:t>
      </w:r>
    </w:p>
    <w:p w14:paraId="1ECB4787" w14:textId="77777777" w:rsidR="003F151F" w:rsidRDefault="003F151F" w:rsidP="003F151F">
      <w:pPr>
        <w:pBdr>
          <w:top w:val="nil"/>
          <w:left w:val="nil"/>
          <w:bottom w:val="nil"/>
          <w:right w:val="nil"/>
          <w:between w:val="nil"/>
        </w:pBdr>
        <w:rPr>
          <w:lang w:val="en-US"/>
        </w:rPr>
      </w:pPr>
      <w:r w:rsidRPr="004926D7">
        <w:t>Vocabulary: metaphors, paraphrases,</w:t>
      </w:r>
      <w:r>
        <w:rPr>
          <w:lang w:val="en-US"/>
        </w:rPr>
        <w:t xml:space="preserve"> </w:t>
      </w:r>
    </w:p>
    <w:p w14:paraId="33183073" w14:textId="77777777" w:rsidR="002058B7" w:rsidRDefault="002058B7" w:rsidP="003F151F">
      <w:pPr>
        <w:pBdr>
          <w:top w:val="nil"/>
          <w:left w:val="nil"/>
          <w:bottom w:val="nil"/>
          <w:right w:val="nil"/>
          <w:between w:val="nil"/>
        </w:pBdr>
        <w:rPr>
          <w:lang w:val="en-US"/>
        </w:rPr>
      </w:pPr>
    </w:p>
    <w:p w14:paraId="331AEB43" w14:textId="7768C9D7" w:rsidR="002058B7" w:rsidRDefault="002058B7" w:rsidP="009C696C">
      <w:pPr>
        <w:outlineLvl w:val="0"/>
      </w:pPr>
      <w:r>
        <w:rPr>
          <w:b/>
          <w:sz w:val="28"/>
          <w:szCs w:val="28"/>
          <w:lang w:val="en-GB"/>
        </w:rPr>
        <w:t xml:space="preserve">                            </w:t>
      </w:r>
    </w:p>
    <w:p w14:paraId="2AC042BB" w14:textId="35264ED2" w:rsidR="002058B7" w:rsidRPr="002058B7" w:rsidRDefault="002058B7" w:rsidP="002058B7">
      <w:pPr>
        <w:ind w:right="484"/>
        <w:rPr>
          <w:b/>
          <w:bCs/>
          <w:sz w:val="28"/>
          <w:szCs w:val="28"/>
          <w:lang w:val="en-GB"/>
        </w:rPr>
      </w:pPr>
      <w:r>
        <w:rPr>
          <w:b/>
          <w:bCs/>
          <w:sz w:val="28"/>
          <w:szCs w:val="28"/>
          <w:lang w:val="uk-UA"/>
        </w:rPr>
        <w:t xml:space="preserve">                                                   Семестр </w:t>
      </w:r>
      <w:r>
        <w:rPr>
          <w:b/>
          <w:bCs/>
          <w:sz w:val="28"/>
          <w:szCs w:val="28"/>
          <w:lang w:val="en-GB"/>
        </w:rPr>
        <w:t>2</w:t>
      </w:r>
    </w:p>
    <w:p w14:paraId="3245369C" w14:textId="77777777" w:rsidR="002058B7" w:rsidRDefault="002058B7" w:rsidP="003F151F">
      <w:pPr>
        <w:pBdr>
          <w:top w:val="nil"/>
          <w:left w:val="nil"/>
          <w:bottom w:val="nil"/>
          <w:right w:val="nil"/>
          <w:between w:val="nil"/>
        </w:pBdr>
        <w:rPr>
          <w:lang w:val="en-US"/>
        </w:rPr>
      </w:pPr>
    </w:p>
    <w:p w14:paraId="3CD57169" w14:textId="57E3C42B" w:rsidR="002058B7" w:rsidRPr="004926D7" w:rsidRDefault="002058B7" w:rsidP="002058B7">
      <w:pPr>
        <w:pBdr>
          <w:top w:val="nil"/>
          <w:left w:val="nil"/>
          <w:bottom w:val="nil"/>
          <w:right w:val="nil"/>
          <w:between w:val="nil"/>
        </w:pBdr>
        <w:rPr>
          <w:lang w:val="en-US"/>
        </w:rPr>
      </w:pPr>
      <w:r w:rsidRPr="009F61D7">
        <w:rPr>
          <w:b/>
          <w:bCs/>
          <w:lang w:val="uk-UA"/>
        </w:rPr>
        <w:t>Змістовий модуль</w:t>
      </w:r>
      <w:r>
        <w:rPr>
          <w:b/>
          <w:bCs/>
          <w:lang w:val="uk-UA"/>
        </w:rPr>
        <w:t xml:space="preserve">  </w:t>
      </w:r>
      <w:r>
        <w:rPr>
          <w:b/>
          <w:bCs/>
          <w:lang w:val="en-GB"/>
        </w:rPr>
        <w:t>1</w:t>
      </w:r>
      <w:r>
        <w:rPr>
          <w:b/>
          <w:bCs/>
          <w:lang w:val="uk-UA"/>
        </w:rPr>
        <w:t>.</w:t>
      </w:r>
      <w:r w:rsidRPr="002058B7">
        <w:t xml:space="preserve"> </w:t>
      </w:r>
      <w:r w:rsidRPr="002058B7">
        <w:rPr>
          <w:b/>
          <w:bCs/>
        </w:rPr>
        <w:t>Translation studies and scientific research.</w:t>
      </w:r>
      <w:r w:rsidRPr="004926D7">
        <w:t xml:space="preserve"> </w:t>
      </w:r>
    </w:p>
    <w:p w14:paraId="396FA823" w14:textId="77777777" w:rsidR="00AB591C" w:rsidRDefault="00AB591C" w:rsidP="00AB591C">
      <w:pPr>
        <w:pBdr>
          <w:top w:val="nil"/>
          <w:left w:val="nil"/>
          <w:bottom w:val="nil"/>
          <w:right w:val="nil"/>
          <w:between w:val="nil"/>
        </w:pBdr>
      </w:pPr>
      <w:r w:rsidRPr="004926D7">
        <w:t>Scientific research must be</w:t>
      </w:r>
      <w:r>
        <w:rPr>
          <w:lang w:val="en-GB"/>
        </w:rPr>
        <w:t xml:space="preserve"> </w:t>
      </w:r>
      <w:r w:rsidRPr="004926D7">
        <w:t xml:space="preserve">robust. </w:t>
      </w:r>
    </w:p>
    <w:p w14:paraId="156A6B88" w14:textId="7E174D83" w:rsidR="00AB591C" w:rsidRDefault="00AB591C" w:rsidP="00AB591C">
      <w:pPr>
        <w:pBdr>
          <w:top w:val="nil"/>
          <w:left w:val="nil"/>
          <w:bottom w:val="nil"/>
          <w:right w:val="nil"/>
          <w:between w:val="nil"/>
        </w:pBdr>
        <w:rPr>
          <w:lang w:val="en-GB"/>
        </w:rPr>
      </w:pPr>
      <w:r w:rsidRPr="002058B7">
        <w:t xml:space="preserve">Types of </w:t>
      </w:r>
      <w:r>
        <w:rPr>
          <w:lang w:val="en-GB"/>
        </w:rPr>
        <w:t>i</w:t>
      </w:r>
      <w:r w:rsidRPr="002058B7">
        <w:t>nformation</w:t>
      </w:r>
      <w:r>
        <w:rPr>
          <w:lang w:val="en-GB"/>
        </w:rPr>
        <w:t xml:space="preserve"> in an utterance. </w:t>
      </w:r>
    </w:p>
    <w:p w14:paraId="56539DE6" w14:textId="77777777" w:rsidR="00AB591C" w:rsidRPr="002058B7" w:rsidRDefault="00AB591C" w:rsidP="00AB591C">
      <w:pPr>
        <w:rPr>
          <w:lang w:val="en-US"/>
        </w:rPr>
      </w:pPr>
      <w:r w:rsidRPr="002058B7">
        <w:t xml:space="preserve">Transformations in translation. </w:t>
      </w:r>
    </w:p>
    <w:p w14:paraId="4CFE41FC" w14:textId="39612E93" w:rsidR="00AB591C" w:rsidRPr="004926D7" w:rsidRDefault="00AB591C" w:rsidP="00AB591C">
      <w:pPr>
        <w:pBdr>
          <w:top w:val="nil"/>
          <w:left w:val="nil"/>
          <w:bottom w:val="nil"/>
          <w:right w:val="nil"/>
          <w:between w:val="nil"/>
        </w:pBdr>
      </w:pPr>
      <w:r w:rsidRPr="004926D7">
        <w:t>Grammar:</w:t>
      </w:r>
      <w:r>
        <w:rPr>
          <w:lang w:val="en-GB"/>
        </w:rPr>
        <w:t>Conditional sentences</w:t>
      </w:r>
      <w:r w:rsidRPr="004926D7">
        <w:t xml:space="preserve">. </w:t>
      </w:r>
    </w:p>
    <w:p w14:paraId="55A3E9C1" w14:textId="77777777" w:rsidR="002058B7" w:rsidRPr="002058B7" w:rsidRDefault="002058B7" w:rsidP="002058B7">
      <w:pPr>
        <w:pBdr>
          <w:top w:val="nil"/>
          <w:left w:val="nil"/>
          <w:bottom w:val="nil"/>
          <w:right w:val="nil"/>
          <w:between w:val="nil"/>
        </w:pBdr>
      </w:pPr>
      <w:r w:rsidRPr="002058B7">
        <w:t>Vocabulary: idioms</w:t>
      </w:r>
      <w:r w:rsidRPr="002058B7">
        <w:rPr>
          <w:lang w:val="en-US"/>
        </w:rPr>
        <w:t xml:space="preserve">, </w:t>
      </w:r>
      <w:r w:rsidRPr="002058B7">
        <w:t>multi-member attributive  groups.</w:t>
      </w:r>
    </w:p>
    <w:p w14:paraId="3D811C87" w14:textId="5CC79BCF" w:rsidR="00513741" w:rsidRDefault="002058B7" w:rsidP="00513741">
      <w:pPr>
        <w:pBdr>
          <w:top w:val="nil"/>
          <w:left w:val="nil"/>
          <w:bottom w:val="nil"/>
          <w:right w:val="nil"/>
          <w:between w:val="nil"/>
        </w:pBdr>
        <w:rPr>
          <w:b/>
          <w:bCs/>
          <w:lang w:val="en-US"/>
        </w:rPr>
      </w:pPr>
      <w:r w:rsidRPr="009F61D7">
        <w:rPr>
          <w:b/>
          <w:bCs/>
          <w:lang w:val="uk-UA"/>
        </w:rPr>
        <w:t>Змістовий модуль</w:t>
      </w:r>
      <w:r>
        <w:rPr>
          <w:b/>
          <w:bCs/>
          <w:lang w:val="uk-UA"/>
        </w:rPr>
        <w:t xml:space="preserve">  </w:t>
      </w:r>
      <w:r>
        <w:rPr>
          <w:b/>
          <w:bCs/>
          <w:lang w:val="en-GB"/>
        </w:rPr>
        <w:t>2</w:t>
      </w:r>
      <w:r>
        <w:rPr>
          <w:b/>
          <w:bCs/>
          <w:lang w:val="uk-UA"/>
        </w:rPr>
        <w:t>.</w:t>
      </w:r>
      <w:r w:rsidR="00513741" w:rsidRPr="00513741">
        <w:t xml:space="preserve"> </w:t>
      </w:r>
      <w:r w:rsidR="00513741" w:rsidRPr="00513741">
        <w:rPr>
          <w:b/>
          <w:bCs/>
        </w:rPr>
        <w:t>Poetics of translation</w:t>
      </w:r>
      <w:r w:rsidR="00513741" w:rsidRPr="00513741">
        <w:rPr>
          <w:b/>
          <w:bCs/>
          <w:lang w:val="en-US"/>
        </w:rPr>
        <w:t>.</w:t>
      </w:r>
    </w:p>
    <w:p w14:paraId="315F55FA" w14:textId="77777777" w:rsidR="00A57865" w:rsidRPr="004926D7" w:rsidRDefault="00A57865" w:rsidP="00A57865">
      <w:pPr>
        <w:rPr>
          <w:lang w:val="en-US"/>
        </w:rPr>
      </w:pPr>
      <w:r w:rsidRPr="004926D7">
        <w:t>The Creative Nature of Translation.</w:t>
      </w:r>
    </w:p>
    <w:p w14:paraId="40A6A6D5" w14:textId="48713766" w:rsidR="00513741" w:rsidRPr="004926D7" w:rsidRDefault="00513741" w:rsidP="00513741">
      <w:pPr>
        <w:pBdr>
          <w:top w:val="nil"/>
          <w:left w:val="nil"/>
          <w:bottom w:val="nil"/>
          <w:right w:val="nil"/>
          <w:between w:val="nil"/>
        </w:pBdr>
      </w:pPr>
      <w:r w:rsidRPr="004926D7">
        <w:t>Aristotle</w:t>
      </w:r>
      <w:r>
        <w:rPr>
          <w:lang w:val="en-GB"/>
        </w:rPr>
        <w:t xml:space="preserve"> on poetics.</w:t>
      </w:r>
    </w:p>
    <w:p w14:paraId="46D767AD" w14:textId="6CED11D1" w:rsidR="00513741" w:rsidRDefault="00513741" w:rsidP="00513741">
      <w:pPr>
        <w:rPr>
          <w:color w:val="000000"/>
          <w:lang w:val="en-US"/>
        </w:rPr>
      </w:pPr>
      <w:r w:rsidRPr="004926D7">
        <w:t xml:space="preserve">Modern </w:t>
      </w:r>
      <w:r>
        <w:rPr>
          <w:lang w:val="en-GB"/>
        </w:rPr>
        <w:t xml:space="preserve">theories of translation. </w:t>
      </w:r>
    </w:p>
    <w:p w14:paraId="50B13BCD" w14:textId="25CEED09" w:rsidR="00513741" w:rsidRPr="004926D7" w:rsidRDefault="00A57865" w:rsidP="00513741">
      <w:pPr>
        <w:pBdr>
          <w:top w:val="nil"/>
          <w:left w:val="nil"/>
          <w:bottom w:val="nil"/>
          <w:right w:val="nil"/>
          <w:between w:val="nil"/>
        </w:pBdr>
      </w:pPr>
      <w:r>
        <w:rPr>
          <w:lang w:val="en-GB"/>
        </w:rPr>
        <w:t xml:space="preserve">Translating lyrics. </w:t>
      </w:r>
      <w:r w:rsidR="00513741" w:rsidRPr="004926D7">
        <w:t>Pop songs have become angrier and sadder!</w:t>
      </w:r>
    </w:p>
    <w:p w14:paraId="4DEFB160" w14:textId="77777777" w:rsidR="00A57865" w:rsidRDefault="00513741" w:rsidP="00513741">
      <w:pPr>
        <w:pBdr>
          <w:top w:val="nil"/>
          <w:left w:val="nil"/>
          <w:bottom w:val="nil"/>
          <w:right w:val="nil"/>
          <w:between w:val="nil"/>
        </w:pBdr>
      </w:pPr>
      <w:r>
        <w:t>Grammar: The Oblique Moods</w:t>
      </w:r>
      <w:r>
        <w:rPr>
          <w:lang w:val="en-US"/>
        </w:rPr>
        <w:t>,</w:t>
      </w:r>
      <w:r w:rsidRPr="004926D7">
        <w:t xml:space="preserve"> Modality. </w:t>
      </w:r>
    </w:p>
    <w:p w14:paraId="2C15574D" w14:textId="20F77F4F" w:rsidR="00513741" w:rsidRPr="004926D7" w:rsidRDefault="00513741" w:rsidP="00513741">
      <w:pPr>
        <w:pBdr>
          <w:top w:val="nil"/>
          <w:left w:val="nil"/>
          <w:bottom w:val="nil"/>
          <w:right w:val="nil"/>
          <w:between w:val="nil"/>
        </w:pBdr>
      </w:pPr>
      <w:r w:rsidRPr="004926D7">
        <w:t>Vocabulary: ambiguities, false friends</w:t>
      </w:r>
      <w:r>
        <w:rPr>
          <w:lang w:val="en-US"/>
        </w:rPr>
        <w:t>,</w:t>
      </w:r>
      <w:r w:rsidRPr="004926D7">
        <w:t xml:space="preserve"> similes.</w:t>
      </w:r>
    </w:p>
    <w:p w14:paraId="447B1EFB" w14:textId="06FFD3CB" w:rsidR="00BD37E9" w:rsidRDefault="002058B7" w:rsidP="00BD37E9">
      <w:pPr>
        <w:pBdr>
          <w:top w:val="nil"/>
          <w:left w:val="nil"/>
          <w:bottom w:val="nil"/>
          <w:right w:val="nil"/>
          <w:between w:val="nil"/>
        </w:pBdr>
      </w:pPr>
      <w:r w:rsidRPr="009F61D7">
        <w:rPr>
          <w:b/>
          <w:bCs/>
          <w:lang w:val="uk-UA"/>
        </w:rPr>
        <w:t>Змістовий модуль</w:t>
      </w:r>
      <w:r>
        <w:rPr>
          <w:b/>
          <w:bCs/>
          <w:lang w:val="uk-UA"/>
        </w:rPr>
        <w:t xml:space="preserve">  </w:t>
      </w:r>
      <w:r>
        <w:rPr>
          <w:b/>
          <w:bCs/>
          <w:lang w:val="en-GB"/>
        </w:rPr>
        <w:t>3</w:t>
      </w:r>
      <w:r>
        <w:rPr>
          <w:b/>
          <w:bCs/>
          <w:lang w:val="uk-UA"/>
        </w:rPr>
        <w:t>.</w:t>
      </w:r>
      <w:r w:rsidR="00BD37E9" w:rsidRPr="00BD37E9">
        <w:t xml:space="preserve"> </w:t>
      </w:r>
      <w:r w:rsidR="00BD37E9" w:rsidRPr="00BD37E9">
        <w:rPr>
          <w:b/>
          <w:bCs/>
        </w:rPr>
        <w:t>Technical translation.</w:t>
      </w:r>
      <w:r w:rsidR="00BD37E9" w:rsidRPr="004926D7">
        <w:t xml:space="preserve"> </w:t>
      </w:r>
    </w:p>
    <w:p w14:paraId="7CE8B2E2" w14:textId="77777777" w:rsidR="00413965" w:rsidRDefault="00413965" w:rsidP="00413965">
      <w:pPr>
        <w:pBdr>
          <w:top w:val="nil"/>
          <w:left w:val="nil"/>
          <w:bottom w:val="nil"/>
          <w:right w:val="nil"/>
          <w:between w:val="nil"/>
        </w:pBdr>
      </w:pPr>
      <w:r w:rsidRPr="004926D7">
        <w:t xml:space="preserve">Modern military technologies. </w:t>
      </w:r>
    </w:p>
    <w:p w14:paraId="671F748C" w14:textId="0C7B9AA7" w:rsidR="00413965" w:rsidRPr="004926D7" w:rsidRDefault="00413965" w:rsidP="00413965">
      <w:pPr>
        <w:pBdr>
          <w:top w:val="nil"/>
          <w:left w:val="nil"/>
          <w:bottom w:val="nil"/>
          <w:right w:val="nil"/>
          <w:between w:val="nil"/>
        </w:pBdr>
      </w:pPr>
      <w:r w:rsidRPr="004926D7">
        <w:t>Stock market analysis.</w:t>
      </w:r>
    </w:p>
    <w:p w14:paraId="1CF74116" w14:textId="77777777" w:rsidR="00413965" w:rsidRDefault="00413965" w:rsidP="00413965">
      <w:pPr>
        <w:pBdr>
          <w:top w:val="nil"/>
          <w:left w:val="nil"/>
          <w:bottom w:val="nil"/>
          <w:right w:val="nil"/>
          <w:between w:val="nil"/>
        </w:pBdr>
      </w:pPr>
      <w:r w:rsidRPr="004926D7">
        <w:t xml:space="preserve">Steelmaking. </w:t>
      </w:r>
    </w:p>
    <w:p w14:paraId="394804D7" w14:textId="77777777" w:rsidR="00413965" w:rsidRDefault="00413965" w:rsidP="00413965">
      <w:pPr>
        <w:pBdr>
          <w:top w:val="nil"/>
          <w:left w:val="nil"/>
          <w:bottom w:val="nil"/>
          <w:right w:val="nil"/>
          <w:between w:val="nil"/>
        </w:pBdr>
      </w:pPr>
      <w:r w:rsidRPr="004926D7">
        <w:t>I</w:t>
      </w:r>
      <w:r>
        <w:rPr>
          <w:lang w:val="en-GB"/>
        </w:rPr>
        <w:t xml:space="preserve">n </w:t>
      </w:r>
      <w:r w:rsidRPr="004926D7">
        <w:t>the UK steel industry is "a whisker away from</w:t>
      </w:r>
      <w:r>
        <w:rPr>
          <w:lang w:val="en-GB"/>
        </w:rPr>
        <w:t xml:space="preserve"> </w:t>
      </w:r>
      <w:r w:rsidRPr="004926D7">
        <w:t>collapse".</w:t>
      </w:r>
    </w:p>
    <w:p w14:paraId="7C4A8B4A" w14:textId="1B37731E" w:rsidR="002058B7" w:rsidRDefault="00413965" w:rsidP="00413965">
      <w:pPr>
        <w:pBdr>
          <w:top w:val="nil"/>
          <w:left w:val="nil"/>
          <w:bottom w:val="nil"/>
          <w:right w:val="nil"/>
          <w:between w:val="nil"/>
        </w:pBdr>
        <w:rPr>
          <w:b/>
          <w:bCs/>
          <w:lang w:val="uk-UA"/>
        </w:rPr>
      </w:pPr>
      <w:r w:rsidRPr="004926D7">
        <w:t xml:space="preserve">Grammar: Review. </w:t>
      </w:r>
    </w:p>
    <w:p w14:paraId="380C6182" w14:textId="4248027B" w:rsidR="002058B7" w:rsidRDefault="002058B7" w:rsidP="003F151F">
      <w:pPr>
        <w:pBdr>
          <w:top w:val="nil"/>
          <w:left w:val="nil"/>
          <w:bottom w:val="nil"/>
          <w:right w:val="nil"/>
          <w:between w:val="nil"/>
        </w:pBdr>
        <w:rPr>
          <w:b/>
          <w:bCs/>
          <w:lang w:val="en-GB"/>
        </w:rPr>
      </w:pPr>
      <w:r w:rsidRPr="009F61D7">
        <w:rPr>
          <w:b/>
          <w:bCs/>
          <w:lang w:val="uk-UA"/>
        </w:rPr>
        <w:t>Змістовий модуль</w:t>
      </w:r>
      <w:r>
        <w:rPr>
          <w:b/>
          <w:bCs/>
          <w:lang w:val="uk-UA"/>
        </w:rPr>
        <w:t xml:space="preserve">  </w:t>
      </w:r>
      <w:r>
        <w:rPr>
          <w:b/>
          <w:bCs/>
          <w:lang w:val="en-GB"/>
        </w:rPr>
        <w:t>4</w:t>
      </w:r>
      <w:r>
        <w:rPr>
          <w:b/>
          <w:bCs/>
          <w:lang w:val="uk-UA"/>
        </w:rPr>
        <w:t>.</w:t>
      </w:r>
      <w:r w:rsidR="00413965">
        <w:rPr>
          <w:b/>
          <w:bCs/>
          <w:lang w:val="en-GB"/>
        </w:rPr>
        <w:t xml:space="preserve"> </w:t>
      </w:r>
      <w:r w:rsidR="003071E4" w:rsidRPr="003071E4">
        <w:rPr>
          <w:b/>
          <w:bCs/>
        </w:rPr>
        <w:t>Translation of prose</w:t>
      </w:r>
      <w:r w:rsidR="003071E4" w:rsidRPr="003071E4">
        <w:rPr>
          <w:b/>
          <w:bCs/>
          <w:lang w:val="en-GB"/>
        </w:rPr>
        <w:t>.</w:t>
      </w:r>
    </w:p>
    <w:p w14:paraId="5DCF2B99" w14:textId="77777777" w:rsidR="00A97A70" w:rsidRDefault="00A97A70" w:rsidP="003F151F">
      <w:pPr>
        <w:pBdr>
          <w:top w:val="nil"/>
          <w:left w:val="nil"/>
          <w:bottom w:val="nil"/>
          <w:right w:val="nil"/>
          <w:between w:val="nil"/>
        </w:pBdr>
      </w:pPr>
      <w:r>
        <w:t xml:space="preserve">Genre peculiarities and translation. </w:t>
      </w:r>
    </w:p>
    <w:p w14:paraId="7C03A4AB" w14:textId="77777777" w:rsidR="00A97A70" w:rsidRDefault="00A97A70" w:rsidP="003F151F">
      <w:pPr>
        <w:pBdr>
          <w:top w:val="nil"/>
          <w:left w:val="nil"/>
          <w:bottom w:val="nil"/>
          <w:right w:val="nil"/>
          <w:between w:val="nil"/>
        </w:pBdr>
      </w:pPr>
      <w:r>
        <w:t>Translation of prose.</w:t>
      </w:r>
    </w:p>
    <w:p w14:paraId="256ABA3F" w14:textId="65A7BA69" w:rsidR="00A97A70" w:rsidRPr="00A97A70" w:rsidRDefault="00A97A70" w:rsidP="003F151F">
      <w:pPr>
        <w:pBdr>
          <w:top w:val="nil"/>
          <w:left w:val="nil"/>
          <w:bottom w:val="nil"/>
          <w:right w:val="nil"/>
          <w:between w:val="nil"/>
        </w:pBdr>
        <w:rPr>
          <w:lang w:val="en-GB"/>
        </w:rPr>
      </w:pPr>
      <w:r>
        <w:t>David Crystal. A foray into the future of English</w:t>
      </w:r>
      <w:r>
        <w:rPr>
          <w:lang w:val="en-GB"/>
        </w:rPr>
        <w:t>.</w:t>
      </w:r>
    </w:p>
    <w:p w14:paraId="50F2D60D" w14:textId="044D819D" w:rsidR="003071E4" w:rsidRDefault="003071E4" w:rsidP="003071E4">
      <w:pPr>
        <w:pBdr>
          <w:top w:val="nil"/>
          <w:left w:val="nil"/>
          <w:bottom w:val="nil"/>
          <w:right w:val="nil"/>
          <w:between w:val="nil"/>
        </w:pBdr>
        <w:rPr>
          <w:b/>
          <w:bCs/>
          <w:lang w:val="uk-UA"/>
        </w:rPr>
      </w:pPr>
      <w:r>
        <w:rPr>
          <w:lang w:val="en-GB"/>
        </w:rPr>
        <w:t>Vocabulary</w:t>
      </w:r>
      <w:r w:rsidRPr="004926D7">
        <w:t xml:space="preserve">: Review. </w:t>
      </w:r>
    </w:p>
    <w:p w14:paraId="695EA1AF" w14:textId="1ACD6D4B" w:rsidR="002058B7" w:rsidRDefault="002058B7" w:rsidP="003F151F">
      <w:pPr>
        <w:pBdr>
          <w:top w:val="nil"/>
          <w:left w:val="nil"/>
          <w:bottom w:val="nil"/>
          <w:right w:val="nil"/>
          <w:between w:val="nil"/>
        </w:pBdr>
        <w:rPr>
          <w:b/>
          <w:bCs/>
          <w:lang w:val="en-GB"/>
        </w:rPr>
      </w:pPr>
      <w:r w:rsidRPr="009F61D7">
        <w:rPr>
          <w:b/>
          <w:bCs/>
          <w:lang w:val="uk-UA"/>
        </w:rPr>
        <w:t>Змістовий модуль</w:t>
      </w:r>
      <w:r>
        <w:rPr>
          <w:b/>
          <w:bCs/>
          <w:lang w:val="uk-UA"/>
        </w:rPr>
        <w:t xml:space="preserve">  </w:t>
      </w:r>
      <w:r>
        <w:rPr>
          <w:b/>
          <w:bCs/>
          <w:lang w:val="en-GB"/>
        </w:rPr>
        <w:t>5</w:t>
      </w:r>
      <w:r>
        <w:rPr>
          <w:b/>
          <w:bCs/>
          <w:lang w:val="uk-UA"/>
        </w:rPr>
        <w:t>.</w:t>
      </w:r>
      <w:r w:rsidR="003071E4" w:rsidRPr="003071E4">
        <w:t xml:space="preserve"> </w:t>
      </w:r>
      <w:r w:rsidR="003071E4" w:rsidRPr="003071E4">
        <w:rPr>
          <w:b/>
          <w:bCs/>
        </w:rPr>
        <w:t xml:space="preserve">Translation of poetry and </w:t>
      </w:r>
      <w:r w:rsidR="00A97A70">
        <w:rPr>
          <w:b/>
          <w:bCs/>
          <w:lang w:val="en-GB"/>
        </w:rPr>
        <w:t>poly</w:t>
      </w:r>
      <w:r w:rsidR="003071E4" w:rsidRPr="003071E4">
        <w:rPr>
          <w:b/>
          <w:bCs/>
        </w:rPr>
        <w:t>modal materials</w:t>
      </w:r>
      <w:r w:rsidR="003071E4" w:rsidRPr="003071E4">
        <w:rPr>
          <w:b/>
          <w:bCs/>
          <w:lang w:val="en-GB"/>
        </w:rPr>
        <w:t>.</w:t>
      </w:r>
    </w:p>
    <w:p w14:paraId="7C003F15" w14:textId="5F5C9AA6" w:rsidR="00A97A70" w:rsidRDefault="00A97A70" w:rsidP="003F151F">
      <w:pPr>
        <w:pBdr>
          <w:top w:val="nil"/>
          <w:left w:val="nil"/>
          <w:bottom w:val="nil"/>
          <w:right w:val="nil"/>
          <w:between w:val="nil"/>
        </w:pBdr>
        <w:rPr>
          <w:lang w:val="en-GB"/>
        </w:rPr>
      </w:pPr>
      <w:r w:rsidRPr="00A97A70">
        <w:t>Translation of poetry</w:t>
      </w:r>
      <w:r w:rsidRPr="00A97A70">
        <w:rPr>
          <w:lang w:val="en-GB"/>
        </w:rPr>
        <w:t>.</w:t>
      </w:r>
    </w:p>
    <w:p w14:paraId="345F7DE6" w14:textId="2DB10AB6" w:rsidR="00A97A70" w:rsidRPr="00A97A70" w:rsidRDefault="00A97A70" w:rsidP="003F151F">
      <w:pPr>
        <w:pBdr>
          <w:top w:val="nil"/>
          <w:left w:val="nil"/>
          <w:bottom w:val="nil"/>
          <w:right w:val="nil"/>
          <w:between w:val="nil"/>
        </w:pBdr>
        <w:rPr>
          <w:color w:val="FF0000"/>
          <w:lang w:val="en-GB"/>
        </w:rPr>
      </w:pPr>
      <w:r>
        <w:rPr>
          <w:lang w:val="en-GB"/>
        </w:rPr>
        <w:t>Translation of lyrics.</w:t>
      </w:r>
    </w:p>
    <w:p w14:paraId="20528283" w14:textId="77777777" w:rsidR="00A97A70" w:rsidRDefault="00A97A70" w:rsidP="00A97A70">
      <w:pPr>
        <w:pBdr>
          <w:top w:val="nil"/>
          <w:left w:val="nil"/>
          <w:bottom w:val="nil"/>
          <w:right w:val="nil"/>
          <w:between w:val="nil"/>
        </w:pBdr>
        <w:rPr>
          <w:lang w:val="en-GB"/>
        </w:rPr>
      </w:pPr>
      <w:r>
        <w:t>Translation and polymodality</w:t>
      </w:r>
      <w:r>
        <w:rPr>
          <w:lang w:val="en-GB"/>
        </w:rPr>
        <w:t>.</w:t>
      </w:r>
    </w:p>
    <w:p w14:paraId="77EE0C6E" w14:textId="5ADB0DA8" w:rsidR="00A97A70" w:rsidRPr="00A97A70" w:rsidRDefault="00A97A70" w:rsidP="00A97A70">
      <w:pPr>
        <w:pBdr>
          <w:top w:val="nil"/>
          <w:left w:val="nil"/>
          <w:bottom w:val="nil"/>
          <w:right w:val="nil"/>
          <w:between w:val="nil"/>
        </w:pBdr>
        <w:rPr>
          <w:b/>
          <w:bCs/>
          <w:lang w:val="en-GB"/>
        </w:rPr>
      </w:pPr>
      <w:r>
        <w:rPr>
          <w:lang w:val="en-GB"/>
        </w:rPr>
        <w:t>T</w:t>
      </w:r>
      <w:r>
        <w:t>ranslation of films, drama, podcasts</w:t>
      </w:r>
      <w:r>
        <w:rPr>
          <w:lang w:val="en-GB"/>
        </w:rPr>
        <w:t>.</w:t>
      </w:r>
    </w:p>
    <w:p w14:paraId="11AB6929" w14:textId="77777777" w:rsidR="00A97A70" w:rsidRPr="003071E4" w:rsidRDefault="00A97A70" w:rsidP="003F151F">
      <w:pPr>
        <w:pBdr>
          <w:top w:val="nil"/>
          <w:left w:val="nil"/>
          <w:bottom w:val="nil"/>
          <w:right w:val="nil"/>
          <w:between w:val="nil"/>
        </w:pBdr>
        <w:rPr>
          <w:lang w:val="en-GB"/>
        </w:rPr>
      </w:pPr>
    </w:p>
    <w:p w14:paraId="3AB4B290" w14:textId="6E40EB5B" w:rsidR="009F61D7" w:rsidRDefault="009F61D7" w:rsidP="007E5C97">
      <w:pPr>
        <w:ind w:right="484"/>
        <w:rPr>
          <w:b/>
          <w:bCs/>
          <w:lang w:val="uk-UA"/>
        </w:rPr>
      </w:pPr>
    </w:p>
    <w:p w14:paraId="60F94C6B" w14:textId="5E78C069" w:rsidR="00DA5539" w:rsidRDefault="009F61D7" w:rsidP="00275AA5">
      <w:pPr>
        <w:ind w:right="484"/>
        <w:rPr>
          <w:b/>
          <w:bCs/>
          <w:color w:val="000000"/>
          <w:sz w:val="28"/>
          <w:szCs w:val="28"/>
          <w:lang w:val="uk-UA"/>
        </w:rPr>
      </w:pPr>
      <w:r>
        <w:rPr>
          <w:b/>
          <w:bCs/>
          <w:lang w:val="uk-UA"/>
        </w:rPr>
        <w:t xml:space="preserve">     </w:t>
      </w:r>
      <w:r w:rsidR="00292046">
        <w:rPr>
          <w:b/>
          <w:bCs/>
          <w:color w:val="000000"/>
          <w:sz w:val="28"/>
          <w:szCs w:val="28"/>
          <w:lang w:val="en-GB"/>
        </w:rPr>
        <w:t xml:space="preserve">                                </w:t>
      </w:r>
      <w:r w:rsidR="005B44D3">
        <w:rPr>
          <w:b/>
          <w:bCs/>
          <w:color w:val="000000"/>
          <w:sz w:val="28"/>
          <w:szCs w:val="28"/>
          <w:lang w:val="uk-UA"/>
        </w:rPr>
        <w:t>3</w:t>
      </w:r>
      <w:r w:rsidR="00292046">
        <w:rPr>
          <w:b/>
          <w:bCs/>
          <w:color w:val="000000"/>
          <w:sz w:val="28"/>
          <w:szCs w:val="28"/>
          <w:lang w:val="en-GB"/>
        </w:rPr>
        <w:t xml:space="preserve">. </w:t>
      </w:r>
      <w:r w:rsidR="00292046">
        <w:rPr>
          <w:b/>
          <w:bCs/>
          <w:color w:val="000000"/>
          <w:sz w:val="28"/>
          <w:szCs w:val="28"/>
          <w:lang w:val="uk-UA"/>
        </w:rPr>
        <w:t>Структура навчальної дисципліни</w:t>
      </w:r>
    </w:p>
    <w:p w14:paraId="4CDF5798" w14:textId="77777777" w:rsidR="00275AA5" w:rsidRDefault="002734E4" w:rsidP="007E5C97">
      <w:pPr>
        <w:rPr>
          <w:b/>
          <w:bCs/>
          <w:color w:val="000000"/>
          <w:sz w:val="28"/>
          <w:szCs w:val="28"/>
          <w:lang w:val="uk-UA"/>
        </w:rPr>
      </w:pPr>
      <w:r>
        <w:rPr>
          <w:b/>
          <w:bCs/>
          <w:color w:val="000000"/>
          <w:sz w:val="28"/>
          <w:szCs w:val="28"/>
          <w:lang w:val="en-GB"/>
        </w:rPr>
        <w:t xml:space="preserve">      </w:t>
      </w:r>
      <w:r>
        <w:rPr>
          <w:b/>
          <w:bCs/>
          <w:color w:val="000000"/>
          <w:sz w:val="28"/>
          <w:szCs w:val="28"/>
          <w:lang w:val="uk-UA"/>
        </w:rPr>
        <w:t xml:space="preserve">                                                 </w:t>
      </w:r>
    </w:p>
    <w:p w14:paraId="685F6445" w14:textId="2929D71C" w:rsidR="002734E4" w:rsidRPr="002734E4" w:rsidRDefault="00275AA5" w:rsidP="007E5C97">
      <w:pPr>
        <w:rPr>
          <w:b/>
          <w:bCs/>
          <w:color w:val="000000"/>
          <w:sz w:val="28"/>
          <w:szCs w:val="28"/>
          <w:lang w:val="uk-UA"/>
        </w:rPr>
      </w:pPr>
      <w:r>
        <w:rPr>
          <w:b/>
          <w:bCs/>
          <w:color w:val="000000"/>
          <w:sz w:val="28"/>
          <w:szCs w:val="28"/>
          <w:lang w:val="uk-UA"/>
        </w:rPr>
        <w:t xml:space="preserve">                                                        </w:t>
      </w:r>
      <w:r w:rsidR="002734E4">
        <w:rPr>
          <w:b/>
          <w:bCs/>
          <w:color w:val="000000"/>
          <w:sz w:val="28"/>
          <w:szCs w:val="28"/>
          <w:lang w:val="uk-UA"/>
        </w:rPr>
        <w:t xml:space="preserve"> </w:t>
      </w:r>
      <w:r w:rsidR="002734E4">
        <w:rPr>
          <w:b/>
          <w:bCs/>
          <w:color w:val="000000"/>
          <w:sz w:val="28"/>
          <w:szCs w:val="28"/>
          <w:lang w:val="en-GB"/>
        </w:rPr>
        <w:t xml:space="preserve">1 </w:t>
      </w:r>
      <w:r w:rsidR="009319F0">
        <w:rPr>
          <w:b/>
          <w:bCs/>
          <w:color w:val="000000"/>
          <w:sz w:val="28"/>
          <w:szCs w:val="28"/>
          <w:lang w:val="uk-UA"/>
        </w:rPr>
        <w:t>с</w:t>
      </w:r>
      <w:r w:rsidR="002734E4">
        <w:rPr>
          <w:b/>
          <w:bCs/>
          <w:color w:val="000000"/>
          <w:sz w:val="28"/>
          <w:szCs w:val="28"/>
          <w:lang w:val="uk-UA"/>
        </w:rPr>
        <w:t>еместр</w:t>
      </w:r>
    </w:p>
    <w:p w14:paraId="6A77EAF7" w14:textId="77777777" w:rsidR="00292046" w:rsidRDefault="00292046" w:rsidP="007E5C97">
      <w:pPr>
        <w:rPr>
          <w:b/>
          <w:bCs/>
          <w:color w:val="000000"/>
          <w:sz w:val="28"/>
          <w:szCs w:val="28"/>
          <w:lang w:val="uk-UA"/>
        </w:rPr>
      </w:pPr>
    </w:p>
    <w:p w14:paraId="71412063" w14:textId="77777777" w:rsidR="00465B59" w:rsidRDefault="00465B59" w:rsidP="00465B59">
      <w:pPr>
        <w:pBdr>
          <w:top w:val="nil"/>
          <w:left w:val="nil"/>
          <w:bottom w:val="nil"/>
          <w:right w:val="nil"/>
          <w:between w:val="nil"/>
        </w:pBdr>
        <w:spacing w:before="4"/>
        <w:rPr>
          <w:b/>
          <w:color w:val="000000"/>
          <w:sz w:val="16"/>
          <w:szCs w:val="16"/>
        </w:rPr>
      </w:pPr>
    </w:p>
    <w:tbl>
      <w:tblPr>
        <w:tblW w:w="9864" w:type="dxa"/>
        <w:tblInd w:w="4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853"/>
        <w:gridCol w:w="6588"/>
        <w:gridCol w:w="850"/>
        <w:gridCol w:w="709"/>
        <w:gridCol w:w="864"/>
      </w:tblGrid>
      <w:tr w:rsidR="004D3712" w14:paraId="2A526DCA" w14:textId="69A397F3" w:rsidTr="00026137">
        <w:trPr>
          <w:trHeight w:val="1210"/>
        </w:trPr>
        <w:tc>
          <w:tcPr>
            <w:tcW w:w="853" w:type="dxa"/>
            <w:vMerge w:val="restart"/>
          </w:tcPr>
          <w:p w14:paraId="2A7875D3" w14:textId="3255A505" w:rsidR="004D3712" w:rsidRPr="00465B59" w:rsidRDefault="00275AA5" w:rsidP="002A34E5">
            <w:pPr>
              <w:pBdr>
                <w:top w:val="nil"/>
                <w:left w:val="nil"/>
                <w:bottom w:val="nil"/>
                <w:right w:val="nil"/>
                <w:between w:val="nil"/>
              </w:pBdr>
              <w:rPr>
                <w:color w:val="000000"/>
                <w:lang w:val="uk-UA"/>
              </w:rPr>
            </w:pPr>
            <w:r>
              <w:rPr>
                <w:color w:val="000000"/>
                <w:lang w:val="uk-UA"/>
              </w:rPr>
              <w:t>З</w:t>
            </w:r>
            <w:r w:rsidR="004D3712">
              <w:rPr>
                <w:color w:val="000000"/>
                <w:lang w:val="uk-UA"/>
              </w:rPr>
              <w:t>гідно з розкладомВид заняття</w:t>
            </w:r>
          </w:p>
        </w:tc>
        <w:tc>
          <w:tcPr>
            <w:tcW w:w="6588" w:type="dxa"/>
            <w:vMerge w:val="restart"/>
          </w:tcPr>
          <w:p w14:paraId="6A4CD706" w14:textId="77777777" w:rsidR="004D3712" w:rsidRDefault="004D3712" w:rsidP="002A34E5">
            <w:pPr>
              <w:pBdr>
                <w:top w:val="nil"/>
                <w:left w:val="nil"/>
                <w:bottom w:val="nil"/>
                <w:right w:val="nil"/>
                <w:between w:val="nil"/>
              </w:pBdr>
              <w:jc w:val="center"/>
              <w:rPr>
                <w:color w:val="000000"/>
              </w:rPr>
            </w:pPr>
            <w:r>
              <w:rPr>
                <w:color w:val="000000"/>
              </w:rPr>
              <w:t>Назва теми</w:t>
            </w:r>
          </w:p>
        </w:tc>
        <w:tc>
          <w:tcPr>
            <w:tcW w:w="1559" w:type="dxa"/>
            <w:gridSpan w:val="2"/>
          </w:tcPr>
          <w:p w14:paraId="20E1E3F0" w14:textId="77777777" w:rsidR="004D3712" w:rsidRDefault="004D3712" w:rsidP="002A34E5">
            <w:pPr>
              <w:pBdr>
                <w:top w:val="nil"/>
                <w:left w:val="nil"/>
                <w:bottom w:val="nil"/>
                <w:right w:val="nil"/>
                <w:between w:val="nil"/>
              </w:pBdr>
              <w:jc w:val="center"/>
              <w:rPr>
                <w:color w:val="000000"/>
              </w:rPr>
            </w:pPr>
            <w:r>
              <w:rPr>
                <w:color w:val="000000"/>
              </w:rPr>
              <w:t>Кількість</w:t>
            </w:r>
          </w:p>
          <w:p w14:paraId="14F2311A" w14:textId="77777777" w:rsidR="004D3712" w:rsidRDefault="004D3712" w:rsidP="002A34E5">
            <w:pPr>
              <w:pBdr>
                <w:top w:val="nil"/>
                <w:left w:val="nil"/>
                <w:bottom w:val="nil"/>
                <w:right w:val="nil"/>
                <w:between w:val="nil"/>
              </w:pBdr>
              <w:jc w:val="center"/>
              <w:rPr>
                <w:color w:val="000000"/>
              </w:rPr>
            </w:pPr>
            <w:r>
              <w:rPr>
                <w:color w:val="000000"/>
              </w:rPr>
              <w:t>годин</w:t>
            </w:r>
          </w:p>
        </w:tc>
        <w:tc>
          <w:tcPr>
            <w:tcW w:w="864" w:type="dxa"/>
            <w:vMerge w:val="restart"/>
            <w:tcBorders>
              <w:top w:val="single" w:sz="4" w:space="0" w:color="auto"/>
              <w:right w:val="single" w:sz="4" w:space="0" w:color="auto"/>
            </w:tcBorders>
            <w:shd w:val="clear" w:color="auto" w:fill="auto"/>
          </w:tcPr>
          <w:p w14:paraId="44092B7B" w14:textId="008839F2" w:rsidR="004D3712" w:rsidRPr="00914516" w:rsidRDefault="004D3712">
            <w:pPr>
              <w:spacing w:after="200" w:line="276" w:lineRule="auto"/>
              <w:rPr>
                <w:lang w:val="uk-UA"/>
              </w:rPr>
            </w:pPr>
            <w:r>
              <w:rPr>
                <w:lang w:val="uk-UA"/>
              </w:rPr>
              <w:t>Згідно з розкладом</w:t>
            </w:r>
          </w:p>
        </w:tc>
      </w:tr>
      <w:tr w:rsidR="004D3712" w14:paraId="3FCD8C83" w14:textId="2ED5DE3C" w:rsidTr="008749EB">
        <w:trPr>
          <w:trHeight w:val="873"/>
        </w:trPr>
        <w:tc>
          <w:tcPr>
            <w:tcW w:w="853" w:type="dxa"/>
            <w:vMerge/>
            <w:tcBorders>
              <w:bottom w:val="single" w:sz="4" w:space="0" w:color="auto"/>
            </w:tcBorders>
          </w:tcPr>
          <w:p w14:paraId="374AB2D4" w14:textId="77777777" w:rsidR="004D3712" w:rsidRDefault="004D3712" w:rsidP="002A34E5">
            <w:pPr>
              <w:pBdr>
                <w:top w:val="nil"/>
                <w:left w:val="nil"/>
                <w:bottom w:val="nil"/>
                <w:right w:val="nil"/>
                <w:between w:val="nil"/>
              </w:pBdr>
              <w:spacing w:line="276" w:lineRule="auto"/>
              <w:rPr>
                <w:color w:val="000000"/>
              </w:rPr>
            </w:pPr>
          </w:p>
        </w:tc>
        <w:tc>
          <w:tcPr>
            <w:tcW w:w="6588" w:type="dxa"/>
            <w:vMerge/>
            <w:tcBorders>
              <w:bottom w:val="single" w:sz="4" w:space="0" w:color="auto"/>
            </w:tcBorders>
          </w:tcPr>
          <w:p w14:paraId="47BB3DB1" w14:textId="77777777" w:rsidR="004D3712" w:rsidRDefault="004D3712" w:rsidP="002A34E5">
            <w:pPr>
              <w:pBdr>
                <w:top w:val="nil"/>
                <w:left w:val="nil"/>
                <w:bottom w:val="nil"/>
                <w:right w:val="nil"/>
                <w:between w:val="nil"/>
              </w:pBdr>
              <w:spacing w:line="276" w:lineRule="auto"/>
              <w:rPr>
                <w:color w:val="000000"/>
              </w:rPr>
            </w:pPr>
          </w:p>
        </w:tc>
        <w:tc>
          <w:tcPr>
            <w:tcW w:w="850" w:type="dxa"/>
            <w:tcBorders>
              <w:bottom w:val="single" w:sz="4" w:space="0" w:color="auto"/>
            </w:tcBorders>
          </w:tcPr>
          <w:p w14:paraId="753A7E7F" w14:textId="77777777" w:rsidR="004D3712" w:rsidRDefault="004D3712" w:rsidP="002A34E5">
            <w:pPr>
              <w:pBdr>
                <w:top w:val="nil"/>
                <w:left w:val="nil"/>
                <w:bottom w:val="nil"/>
                <w:right w:val="nil"/>
                <w:between w:val="nil"/>
              </w:pBdr>
              <w:jc w:val="center"/>
              <w:rPr>
                <w:color w:val="000000"/>
              </w:rPr>
            </w:pPr>
            <w:r>
              <w:rPr>
                <w:color w:val="000000"/>
              </w:rPr>
              <w:t>о/д ф.</w:t>
            </w:r>
          </w:p>
        </w:tc>
        <w:tc>
          <w:tcPr>
            <w:tcW w:w="709" w:type="dxa"/>
            <w:tcBorders>
              <w:bottom w:val="single" w:sz="4" w:space="0" w:color="auto"/>
            </w:tcBorders>
          </w:tcPr>
          <w:p w14:paraId="6013CE1D" w14:textId="77777777" w:rsidR="004D3712" w:rsidRDefault="004D3712" w:rsidP="002A34E5">
            <w:pPr>
              <w:jc w:val="center"/>
            </w:pPr>
            <w:r>
              <w:t>з/дист</w:t>
            </w:r>
          </w:p>
          <w:p w14:paraId="72D711AA" w14:textId="77777777" w:rsidR="004D3712" w:rsidRDefault="004D3712" w:rsidP="002A34E5">
            <w:pPr>
              <w:pBdr>
                <w:top w:val="nil"/>
                <w:left w:val="nil"/>
                <w:bottom w:val="nil"/>
                <w:right w:val="nil"/>
                <w:between w:val="nil"/>
              </w:pBdr>
              <w:jc w:val="center"/>
              <w:rPr>
                <w:color w:val="000000"/>
              </w:rPr>
            </w:pPr>
            <w:r>
              <w:rPr>
                <w:color w:val="000000"/>
              </w:rPr>
              <w:t>ф.</w:t>
            </w:r>
          </w:p>
        </w:tc>
        <w:tc>
          <w:tcPr>
            <w:tcW w:w="864" w:type="dxa"/>
            <w:vMerge/>
            <w:tcBorders>
              <w:bottom w:val="single" w:sz="4" w:space="0" w:color="auto"/>
              <w:right w:val="single" w:sz="4" w:space="0" w:color="auto"/>
            </w:tcBorders>
            <w:shd w:val="clear" w:color="auto" w:fill="auto"/>
          </w:tcPr>
          <w:p w14:paraId="5DBB6163" w14:textId="77777777" w:rsidR="004D3712" w:rsidRDefault="004D3712">
            <w:pPr>
              <w:spacing w:after="200" w:line="276" w:lineRule="auto"/>
            </w:pPr>
          </w:p>
        </w:tc>
      </w:tr>
      <w:tr w:rsidR="00EA0C92" w14:paraId="25E1FC95" w14:textId="7893F8A4" w:rsidTr="00914516">
        <w:trPr>
          <w:trHeight w:val="271"/>
        </w:trPr>
        <w:tc>
          <w:tcPr>
            <w:tcW w:w="853" w:type="dxa"/>
            <w:tcBorders>
              <w:top w:val="single" w:sz="4" w:space="0" w:color="auto"/>
            </w:tcBorders>
          </w:tcPr>
          <w:p w14:paraId="6E091CC5" w14:textId="4564312D" w:rsidR="00EA0C92" w:rsidRPr="00914516" w:rsidRDefault="00914516" w:rsidP="002A34E5">
            <w:pPr>
              <w:pBdr>
                <w:top w:val="nil"/>
                <w:left w:val="nil"/>
                <w:bottom w:val="nil"/>
                <w:right w:val="nil"/>
                <w:between w:val="nil"/>
              </w:pBdr>
              <w:rPr>
                <w:color w:val="000000"/>
                <w:lang w:val="uk-UA"/>
              </w:rPr>
            </w:pPr>
            <w:r>
              <w:rPr>
                <w:color w:val="000000"/>
                <w:lang w:val="uk-UA"/>
              </w:rPr>
              <w:t xml:space="preserve">     1</w:t>
            </w:r>
          </w:p>
        </w:tc>
        <w:tc>
          <w:tcPr>
            <w:tcW w:w="6588" w:type="dxa"/>
            <w:tcBorders>
              <w:top w:val="single" w:sz="4" w:space="0" w:color="auto"/>
            </w:tcBorders>
          </w:tcPr>
          <w:p w14:paraId="6EA198D1" w14:textId="2FBF755F" w:rsidR="00EA0C92" w:rsidRPr="00914516" w:rsidRDefault="00914516" w:rsidP="002A34E5">
            <w:pPr>
              <w:pBdr>
                <w:top w:val="nil"/>
                <w:left w:val="nil"/>
                <w:bottom w:val="nil"/>
                <w:right w:val="nil"/>
                <w:between w:val="nil"/>
              </w:pBdr>
              <w:jc w:val="center"/>
              <w:rPr>
                <w:color w:val="000000"/>
                <w:lang w:val="uk-UA"/>
              </w:rPr>
            </w:pPr>
            <w:r>
              <w:rPr>
                <w:color w:val="000000"/>
                <w:lang w:val="uk-UA"/>
              </w:rPr>
              <w:t>2</w:t>
            </w:r>
          </w:p>
        </w:tc>
        <w:tc>
          <w:tcPr>
            <w:tcW w:w="850" w:type="dxa"/>
            <w:tcBorders>
              <w:top w:val="single" w:sz="4" w:space="0" w:color="auto"/>
            </w:tcBorders>
          </w:tcPr>
          <w:p w14:paraId="48706F74" w14:textId="5F06982C" w:rsidR="00EA0C92" w:rsidRPr="00914516" w:rsidRDefault="00914516" w:rsidP="002A34E5">
            <w:pPr>
              <w:pBdr>
                <w:top w:val="nil"/>
                <w:left w:val="nil"/>
                <w:bottom w:val="nil"/>
                <w:right w:val="nil"/>
                <w:between w:val="nil"/>
              </w:pBdr>
              <w:jc w:val="center"/>
              <w:rPr>
                <w:color w:val="000000"/>
                <w:lang w:val="uk-UA"/>
              </w:rPr>
            </w:pPr>
            <w:r>
              <w:rPr>
                <w:color w:val="000000"/>
                <w:lang w:val="uk-UA"/>
              </w:rPr>
              <w:t>3</w:t>
            </w:r>
          </w:p>
        </w:tc>
        <w:tc>
          <w:tcPr>
            <w:tcW w:w="709" w:type="dxa"/>
            <w:tcBorders>
              <w:top w:val="single" w:sz="4" w:space="0" w:color="auto"/>
            </w:tcBorders>
          </w:tcPr>
          <w:p w14:paraId="1C7093C7" w14:textId="1B08C7F2" w:rsidR="00EA0C92" w:rsidRPr="00914516" w:rsidRDefault="00914516" w:rsidP="002A34E5">
            <w:pPr>
              <w:pBdr>
                <w:top w:val="nil"/>
                <w:left w:val="nil"/>
                <w:bottom w:val="nil"/>
                <w:right w:val="nil"/>
                <w:between w:val="nil"/>
              </w:pBdr>
              <w:jc w:val="center"/>
              <w:rPr>
                <w:lang w:val="uk-UA"/>
              </w:rPr>
            </w:pPr>
            <w:r>
              <w:rPr>
                <w:lang w:val="uk-UA"/>
              </w:rPr>
              <w:t>4</w:t>
            </w:r>
          </w:p>
        </w:tc>
        <w:tc>
          <w:tcPr>
            <w:tcW w:w="864" w:type="dxa"/>
            <w:tcBorders>
              <w:top w:val="single" w:sz="4" w:space="0" w:color="auto"/>
              <w:bottom w:val="single" w:sz="4" w:space="0" w:color="auto"/>
              <w:right w:val="single" w:sz="4" w:space="0" w:color="auto"/>
            </w:tcBorders>
            <w:shd w:val="clear" w:color="auto" w:fill="auto"/>
          </w:tcPr>
          <w:p w14:paraId="5FB69813" w14:textId="3AEB6156" w:rsidR="00EA0C92" w:rsidRPr="00914516" w:rsidRDefault="00914516">
            <w:pPr>
              <w:spacing w:after="200" w:line="276" w:lineRule="auto"/>
              <w:rPr>
                <w:lang w:val="uk-UA"/>
              </w:rPr>
            </w:pPr>
            <w:r>
              <w:rPr>
                <w:lang w:val="uk-UA"/>
              </w:rPr>
              <w:t>5</w:t>
            </w:r>
          </w:p>
        </w:tc>
      </w:tr>
      <w:tr w:rsidR="00EA0C92" w14:paraId="1D8DC590" w14:textId="7AF4EB56" w:rsidTr="00914516">
        <w:trPr>
          <w:trHeight w:val="1134"/>
        </w:trPr>
        <w:tc>
          <w:tcPr>
            <w:tcW w:w="853" w:type="dxa"/>
            <w:tcBorders>
              <w:bottom w:val="single" w:sz="4" w:space="0" w:color="auto"/>
            </w:tcBorders>
          </w:tcPr>
          <w:p w14:paraId="4B944AD7" w14:textId="278B0C62" w:rsidR="00EA0C92" w:rsidRPr="00465B59" w:rsidRDefault="00EA0C92" w:rsidP="002A34E5">
            <w:pPr>
              <w:pBdr>
                <w:top w:val="nil"/>
                <w:left w:val="nil"/>
                <w:bottom w:val="nil"/>
                <w:right w:val="nil"/>
                <w:between w:val="nil"/>
              </w:pBdr>
              <w:rPr>
                <w:color w:val="000000"/>
                <w:lang w:val="uk-UA"/>
              </w:rPr>
            </w:pPr>
            <w:r>
              <w:rPr>
                <w:color w:val="000000"/>
                <w:lang w:val="uk-UA"/>
              </w:rPr>
              <w:lastRenderedPageBreak/>
              <w:t>Практичне заняття 1-</w:t>
            </w:r>
            <w:r w:rsidR="005F1075">
              <w:rPr>
                <w:color w:val="000000"/>
                <w:lang w:val="uk-UA"/>
              </w:rPr>
              <w:t>5</w:t>
            </w:r>
          </w:p>
        </w:tc>
        <w:tc>
          <w:tcPr>
            <w:tcW w:w="6588" w:type="dxa"/>
            <w:tcBorders>
              <w:bottom w:val="single" w:sz="4" w:space="0" w:color="auto"/>
            </w:tcBorders>
          </w:tcPr>
          <w:p w14:paraId="1307FE5D" w14:textId="77777777" w:rsidR="00EA0C92" w:rsidRDefault="00EA0C92" w:rsidP="002A34E5">
            <w:pPr>
              <w:pBdr>
                <w:top w:val="nil"/>
                <w:left w:val="nil"/>
                <w:bottom w:val="nil"/>
                <w:right w:val="nil"/>
                <w:between w:val="nil"/>
              </w:pBdr>
              <w:rPr>
                <w:color w:val="000000"/>
              </w:rPr>
            </w:pPr>
            <w:r>
              <w:rPr>
                <w:color w:val="000000"/>
              </w:rPr>
              <w:t>Ukraine asserts its identity. The basic rights and freedoms guaranteed by the</w:t>
            </w:r>
          </w:p>
          <w:p w14:paraId="44FC1224" w14:textId="77777777" w:rsidR="00EA0C92" w:rsidRDefault="00EA0C92" w:rsidP="002A34E5">
            <w:pPr>
              <w:pBdr>
                <w:top w:val="nil"/>
                <w:left w:val="nil"/>
                <w:bottom w:val="nil"/>
                <w:right w:val="nil"/>
                <w:between w:val="nil"/>
              </w:pBdr>
              <w:rPr>
                <w:color w:val="000000"/>
              </w:rPr>
            </w:pPr>
            <w:r>
              <w:rPr>
                <w:color w:val="000000"/>
              </w:rPr>
              <w:t>Constitution of Ukraine. Grammar: The Common and Continuous Aspects. Vocabulary: proper names, internationalisms.</w:t>
            </w:r>
          </w:p>
          <w:p w14:paraId="34B5EA9C" w14:textId="77777777" w:rsidR="00EA0C92" w:rsidRDefault="00EA0C92" w:rsidP="002A34E5">
            <w:pPr>
              <w:pBdr>
                <w:top w:val="nil"/>
                <w:left w:val="nil"/>
                <w:bottom w:val="nil"/>
                <w:right w:val="nil"/>
                <w:between w:val="nil"/>
              </w:pBdr>
              <w:rPr>
                <w:color w:val="000000"/>
              </w:rPr>
            </w:pPr>
          </w:p>
        </w:tc>
        <w:tc>
          <w:tcPr>
            <w:tcW w:w="850" w:type="dxa"/>
            <w:tcBorders>
              <w:bottom w:val="single" w:sz="4" w:space="0" w:color="auto"/>
            </w:tcBorders>
          </w:tcPr>
          <w:p w14:paraId="41F63EAF" w14:textId="5D2E5B8F" w:rsidR="00EA0C92" w:rsidRPr="005F1075" w:rsidRDefault="005F1075" w:rsidP="002A34E5">
            <w:pPr>
              <w:pBdr>
                <w:top w:val="nil"/>
                <w:left w:val="nil"/>
                <w:bottom w:val="nil"/>
                <w:right w:val="nil"/>
                <w:between w:val="nil"/>
              </w:pBdr>
              <w:jc w:val="center"/>
              <w:rPr>
                <w:color w:val="000000"/>
                <w:lang w:val="uk-UA"/>
              </w:rPr>
            </w:pPr>
            <w:r w:rsidRPr="005F1075">
              <w:rPr>
                <w:lang w:val="uk-UA"/>
              </w:rPr>
              <w:t>10</w:t>
            </w:r>
          </w:p>
        </w:tc>
        <w:tc>
          <w:tcPr>
            <w:tcW w:w="709" w:type="dxa"/>
            <w:tcBorders>
              <w:bottom w:val="single" w:sz="4" w:space="0" w:color="auto"/>
            </w:tcBorders>
          </w:tcPr>
          <w:p w14:paraId="1ECF9B83" w14:textId="1695B006" w:rsidR="00EA0C92" w:rsidRPr="009319F0" w:rsidRDefault="009319F0" w:rsidP="002A34E5">
            <w:pPr>
              <w:pBdr>
                <w:top w:val="nil"/>
                <w:left w:val="nil"/>
                <w:bottom w:val="nil"/>
                <w:right w:val="nil"/>
                <w:between w:val="nil"/>
              </w:pBdr>
              <w:jc w:val="center"/>
              <w:rPr>
                <w:color w:val="000000"/>
                <w:lang w:val="uk-UA"/>
              </w:rPr>
            </w:pPr>
            <w:r>
              <w:rPr>
                <w:color w:val="FF0000"/>
                <w:lang w:val="uk-UA"/>
              </w:rPr>
              <w:t>2</w:t>
            </w:r>
          </w:p>
        </w:tc>
        <w:tc>
          <w:tcPr>
            <w:tcW w:w="864" w:type="dxa"/>
            <w:tcBorders>
              <w:top w:val="single" w:sz="4" w:space="0" w:color="auto"/>
              <w:bottom w:val="single" w:sz="4" w:space="0" w:color="auto"/>
              <w:right w:val="single" w:sz="4" w:space="0" w:color="auto"/>
            </w:tcBorders>
            <w:shd w:val="clear" w:color="auto" w:fill="auto"/>
          </w:tcPr>
          <w:p w14:paraId="1A4B34D8"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20F54BAA" w14:textId="5236F4E5" w:rsidR="00914516" w:rsidRPr="00914516" w:rsidRDefault="00E34566" w:rsidP="00E34566">
            <w:pPr>
              <w:spacing w:after="200" w:line="276" w:lineRule="auto"/>
              <w:rPr>
                <w:lang w:val="uk-UA"/>
              </w:rPr>
            </w:pPr>
            <w:r w:rsidRPr="00E34566">
              <w:rPr>
                <w:sz w:val="18"/>
                <w:szCs w:val="18"/>
                <w:lang w:val="uk-UA"/>
              </w:rPr>
              <w:t>щотижня</w:t>
            </w:r>
          </w:p>
        </w:tc>
      </w:tr>
      <w:tr w:rsidR="00E34566" w14:paraId="59F8E7BB" w14:textId="7D647153" w:rsidTr="00914516">
        <w:trPr>
          <w:trHeight w:val="244"/>
        </w:trPr>
        <w:tc>
          <w:tcPr>
            <w:tcW w:w="853" w:type="dxa"/>
            <w:tcBorders>
              <w:top w:val="single" w:sz="4" w:space="0" w:color="auto"/>
            </w:tcBorders>
          </w:tcPr>
          <w:p w14:paraId="49BB03FF" w14:textId="6B77B51C"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3A67D8BA" w14:textId="77777777" w:rsidR="00F17EAB" w:rsidRDefault="00F17EAB" w:rsidP="00E34566">
            <w:pPr>
              <w:pBdr>
                <w:top w:val="nil"/>
                <w:left w:val="nil"/>
                <w:bottom w:val="nil"/>
                <w:right w:val="nil"/>
                <w:between w:val="nil"/>
              </w:pBdr>
              <w:rPr>
                <w:color w:val="000000"/>
                <w:lang w:val="uk-UA"/>
              </w:rPr>
            </w:pPr>
            <w:r>
              <w:rPr>
                <w:color w:val="000000"/>
                <w:lang w:val="uk-UA"/>
              </w:rPr>
              <w:t>Самостійна робота здійснюється:</w:t>
            </w:r>
          </w:p>
          <w:p w14:paraId="1750B55E" w14:textId="6DC11202" w:rsidR="00F17EAB" w:rsidRDefault="00F17EAB" w:rsidP="00E34566">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1F49A1">
              <w:rPr>
                <w:color w:val="000000"/>
                <w:lang w:val="uk-UA"/>
              </w:rPr>
              <w:t>7-12</w:t>
            </w:r>
            <w:r>
              <w:rPr>
                <w:color w:val="000000"/>
                <w:lang w:val="uk-UA"/>
              </w:rPr>
              <w:t>)</w:t>
            </w:r>
            <w:r>
              <w:rPr>
                <w:color w:val="000000"/>
                <w:lang w:val="en-GB"/>
              </w:rPr>
              <w:t>;</w:t>
            </w:r>
          </w:p>
          <w:p w14:paraId="26953BB5" w14:textId="60BCB9F9" w:rsidR="00E34566" w:rsidRPr="00F17EAB" w:rsidRDefault="00F17EAB" w:rsidP="00E34566">
            <w:pPr>
              <w:pBdr>
                <w:top w:val="nil"/>
                <w:left w:val="nil"/>
                <w:bottom w:val="nil"/>
                <w:right w:val="nil"/>
                <w:between w:val="nil"/>
              </w:pBdr>
              <w:rPr>
                <w:color w:val="000000"/>
                <w:lang w:val="uk-UA"/>
              </w:rPr>
            </w:pPr>
            <w:r>
              <w:rPr>
                <w:color w:val="000000"/>
                <w:lang w:val="uk-UA"/>
              </w:rPr>
              <w:t xml:space="preserve">б) з можливим наданням студентам додаткових завдань відповідно до їхніх індивідуальних особливостей і здібностей. </w:t>
            </w:r>
          </w:p>
        </w:tc>
        <w:tc>
          <w:tcPr>
            <w:tcW w:w="850" w:type="dxa"/>
            <w:tcBorders>
              <w:top w:val="single" w:sz="4" w:space="0" w:color="auto"/>
            </w:tcBorders>
          </w:tcPr>
          <w:p w14:paraId="46206213" w14:textId="629951D2" w:rsidR="00E34566" w:rsidRPr="006F51A0" w:rsidRDefault="006F51A0"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635F4C24"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4B2AA3BA"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115C82AE" w14:textId="3DD801DE" w:rsidR="00E34566" w:rsidRDefault="00E34566" w:rsidP="00E34566">
            <w:pPr>
              <w:spacing w:after="200" w:line="276" w:lineRule="auto"/>
            </w:pPr>
            <w:r w:rsidRPr="00E34566">
              <w:rPr>
                <w:sz w:val="18"/>
                <w:szCs w:val="18"/>
                <w:lang w:val="uk-UA"/>
              </w:rPr>
              <w:t>щотижня</w:t>
            </w:r>
          </w:p>
        </w:tc>
      </w:tr>
      <w:tr w:rsidR="00E34566" w14:paraId="4E11B25F" w14:textId="250DF4B3" w:rsidTr="00914516">
        <w:trPr>
          <w:trHeight w:val="1169"/>
        </w:trPr>
        <w:tc>
          <w:tcPr>
            <w:tcW w:w="853" w:type="dxa"/>
            <w:tcBorders>
              <w:bottom w:val="single" w:sz="4" w:space="0" w:color="auto"/>
            </w:tcBorders>
          </w:tcPr>
          <w:p w14:paraId="62E0D80A" w14:textId="66EA6BB5" w:rsidR="00E34566" w:rsidRPr="001A4F47" w:rsidRDefault="00E34566" w:rsidP="00E34566">
            <w:pPr>
              <w:pBdr>
                <w:top w:val="nil"/>
                <w:left w:val="nil"/>
                <w:bottom w:val="nil"/>
                <w:right w:val="nil"/>
                <w:between w:val="nil"/>
              </w:pBdr>
              <w:rPr>
                <w:color w:val="000000"/>
                <w:lang w:val="en-US"/>
              </w:rPr>
            </w:pPr>
            <w:r>
              <w:rPr>
                <w:color w:val="000000"/>
                <w:lang w:val="uk-UA"/>
              </w:rPr>
              <w:t>Практичне заняття 6</w:t>
            </w:r>
            <w:r w:rsidR="005F1075">
              <w:rPr>
                <w:color w:val="000000"/>
                <w:lang w:val="uk-UA"/>
              </w:rPr>
              <w:t>-11</w:t>
            </w:r>
          </w:p>
        </w:tc>
        <w:tc>
          <w:tcPr>
            <w:tcW w:w="6588" w:type="dxa"/>
            <w:tcBorders>
              <w:bottom w:val="single" w:sz="4" w:space="0" w:color="auto"/>
            </w:tcBorders>
          </w:tcPr>
          <w:p w14:paraId="66CCD059" w14:textId="77777777" w:rsidR="00E34566" w:rsidRDefault="00E34566" w:rsidP="00E34566">
            <w:pPr>
              <w:pBdr>
                <w:top w:val="nil"/>
                <w:left w:val="nil"/>
                <w:bottom w:val="nil"/>
                <w:right w:val="nil"/>
                <w:between w:val="nil"/>
              </w:pBdr>
              <w:rPr>
                <w:color w:val="000000"/>
              </w:rPr>
            </w:pPr>
            <w:r>
              <w:rPr>
                <w:color w:val="000000"/>
              </w:rPr>
              <w:t>The Ukrainian Law on higher education. Diplomatic English. Grammar:</w:t>
            </w:r>
          </w:p>
          <w:p w14:paraId="5A61C291" w14:textId="77777777" w:rsidR="00E34566" w:rsidRDefault="00E34566" w:rsidP="00E34566">
            <w:pPr>
              <w:pBdr>
                <w:top w:val="nil"/>
                <w:left w:val="nil"/>
                <w:bottom w:val="nil"/>
                <w:right w:val="nil"/>
                <w:between w:val="nil"/>
              </w:pBdr>
              <w:rPr>
                <w:color w:val="000000"/>
              </w:rPr>
            </w:pPr>
            <w:r>
              <w:rPr>
                <w:color w:val="000000"/>
              </w:rPr>
              <w:t>The Common and Continuous Aspects. The Passive Voice. Vocabulary: attributive groups, nationally biased lexicon.</w:t>
            </w:r>
          </w:p>
          <w:p w14:paraId="73722584" w14:textId="77777777" w:rsidR="00E34566" w:rsidRDefault="00E34566" w:rsidP="00E34566">
            <w:pPr>
              <w:pBdr>
                <w:top w:val="nil"/>
                <w:left w:val="nil"/>
                <w:bottom w:val="nil"/>
                <w:right w:val="nil"/>
                <w:between w:val="nil"/>
              </w:pBdr>
              <w:rPr>
                <w:color w:val="000000"/>
              </w:rPr>
            </w:pPr>
            <w:r>
              <w:rPr>
                <w:color w:val="000000"/>
              </w:rPr>
              <w:t>Translation Models.</w:t>
            </w:r>
          </w:p>
        </w:tc>
        <w:tc>
          <w:tcPr>
            <w:tcW w:w="850" w:type="dxa"/>
            <w:tcBorders>
              <w:bottom w:val="single" w:sz="4" w:space="0" w:color="auto"/>
            </w:tcBorders>
          </w:tcPr>
          <w:p w14:paraId="7D1627EB" w14:textId="2F191F09" w:rsidR="00E34566" w:rsidRPr="005F1075" w:rsidRDefault="005F1075" w:rsidP="00E34566">
            <w:pPr>
              <w:pBdr>
                <w:top w:val="nil"/>
                <w:left w:val="nil"/>
                <w:bottom w:val="nil"/>
                <w:right w:val="nil"/>
                <w:between w:val="nil"/>
              </w:pBdr>
              <w:jc w:val="center"/>
              <w:rPr>
                <w:color w:val="000000"/>
                <w:lang w:val="uk-UA"/>
              </w:rPr>
            </w:pPr>
            <w:r>
              <w:rPr>
                <w:color w:val="000000"/>
                <w:lang w:val="uk-UA"/>
              </w:rPr>
              <w:t>10</w:t>
            </w:r>
          </w:p>
        </w:tc>
        <w:tc>
          <w:tcPr>
            <w:tcW w:w="709" w:type="dxa"/>
            <w:tcBorders>
              <w:bottom w:val="single" w:sz="4" w:space="0" w:color="auto"/>
            </w:tcBorders>
          </w:tcPr>
          <w:p w14:paraId="56066306" w14:textId="036EB642" w:rsidR="00E34566" w:rsidRPr="009319F0" w:rsidRDefault="009319F0" w:rsidP="00E34566">
            <w:pPr>
              <w:pBdr>
                <w:top w:val="nil"/>
                <w:left w:val="nil"/>
                <w:bottom w:val="nil"/>
                <w:right w:val="nil"/>
                <w:between w:val="nil"/>
              </w:pBdr>
              <w:jc w:val="center"/>
              <w:rPr>
                <w:color w:val="000000"/>
                <w:lang w:val="uk-UA"/>
              </w:rPr>
            </w:pPr>
            <w:r>
              <w:rPr>
                <w:color w:val="000000"/>
                <w:lang w:val="uk-UA"/>
              </w:rPr>
              <w:t>2</w:t>
            </w:r>
          </w:p>
        </w:tc>
        <w:tc>
          <w:tcPr>
            <w:tcW w:w="864" w:type="dxa"/>
            <w:tcBorders>
              <w:top w:val="single" w:sz="4" w:space="0" w:color="auto"/>
              <w:bottom w:val="single" w:sz="4" w:space="0" w:color="auto"/>
              <w:right w:val="single" w:sz="4" w:space="0" w:color="auto"/>
            </w:tcBorders>
            <w:shd w:val="clear" w:color="auto" w:fill="auto"/>
          </w:tcPr>
          <w:p w14:paraId="0C8B2891"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2371464E" w14:textId="51A00357" w:rsidR="00E34566" w:rsidRPr="00E34566" w:rsidRDefault="00E34566" w:rsidP="00E34566">
            <w:pPr>
              <w:spacing w:after="200" w:line="276" w:lineRule="auto"/>
              <w:rPr>
                <w:sz w:val="18"/>
                <w:szCs w:val="18"/>
              </w:rPr>
            </w:pPr>
            <w:r w:rsidRPr="00E34566">
              <w:rPr>
                <w:sz w:val="18"/>
                <w:szCs w:val="18"/>
                <w:lang w:val="uk-UA"/>
              </w:rPr>
              <w:t>щотижня</w:t>
            </w:r>
          </w:p>
        </w:tc>
      </w:tr>
      <w:tr w:rsidR="00E34566" w14:paraId="14CF8C7A" w14:textId="4BA2D88E" w:rsidTr="00914516">
        <w:trPr>
          <w:trHeight w:val="332"/>
        </w:trPr>
        <w:tc>
          <w:tcPr>
            <w:tcW w:w="853" w:type="dxa"/>
            <w:tcBorders>
              <w:top w:val="single" w:sz="4" w:space="0" w:color="auto"/>
            </w:tcBorders>
          </w:tcPr>
          <w:p w14:paraId="42E40968" w14:textId="4D698736"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2284EC2F"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60659227" w14:textId="5597916B" w:rsidR="001F49A1" w:rsidRDefault="001F49A1" w:rsidP="001F49A1">
            <w:pPr>
              <w:pBdr>
                <w:top w:val="nil"/>
                <w:left w:val="nil"/>
                <w:bottom w:val="nil"/>
                <w:right w:val="nil"/>
                <w:between w:val="nil"/>
              </w:pBdr>
              <w:rPr>
                <w:color w:val="000000"/>
                <w:lang w:val="uk-UA"/>
              </w:rPr>
            </w:pPr>
            <w:r>
              <w:rPr>
                <w:color w:val="000000"/>
                <w:lang w:val="uk-UA"/>
              </w:rPr>
              <w:t>а) відповідно до завдань чинного модуля на основі посібника з практики перекладу (стор. 13-14)</w:t>
            </w:r>
            <w:r>
              <w:rPr>
                <w:color w:val="000000"/>
                <w:lang w:val="en-GB"/>
              </w:rPr>
              <w:t>;</w:t>
            </w:r>
          </w:p>
          <w:p w14:paraId="4149A389" w14:textId="33A4BC28"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4113A6EC" w14:textId="5A91B3ED" w:rsidR="00E34566" w:rsidRPr="006F51A0" w:rsidRDefault="006F51A0"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29F771A5"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215DD866"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415A9E98" w14:textId="2843876A" w:rsidR="00E34566" w:rsidRDefault="00E34566" w:rsidP="00E34566">
            <w:pPr>
              <w:spacing w:after="200" w:line="276" w:lineRule="auto"/>
            </w:pPr>
            <w:r w:rsidRPr="00E34566">
              <w:rPr>
                <w:sz w:val="18"/>
                <w:szCs w:val="18"/>
                <w:lang w:val="uk-UA"/>
              </w:rPr>
              <w:t>щотижня</w:t>
            </w:r>
          </w:p>
        </w:tc>
      </w:tr>
      <w:tr w:rsidR="00E34566" w14:paraId="72D74E07" w14:textId="4C831358" w:rsidTr="00914516">
        <w:trPr>
          <w:trHeight w:val="1152"/>
        </w:trPr>
        <w:tc>
          <w:tcPr>
            <w:tcW w:w="853" w:type="dxa"/>
            <w:tcBorders>
              <w:bottom w:val="single" w:sz="4" w:space="0" w:color="auto"/>
            </w:tcBorders>
          </w:tcPr>
          <w:p w14:paraId="17F4D482" w14:textId="2E3D8D48" w:rsidR="00E34566" w:rsidRPr="001A4F47" w:rsidRDefault="00E34566" w:rsidP="00E34566">
            <w:pPr>
              <w:pBdr>
                <w:top w:val="nil"/>
                <w:left w:val="nil"/>
                <w:bottom w:val="nil"/>
                <w:right w:val="nil"/>
                <w:between w:val="nil"/>
              </w:pBdr>
              <w:rPr>
                <w:color w:val="000000"/>
                <w:lang w:val="en-US"/>
              </w:rPr>
            </w:pPr>
            <w:r>
              <w:rPr>
                <w:color w:val="000000"/>
                <w:lang w:val="uk-UA"/>
              </w:rPr>
              <w:t xml:space="preserve">Практичне заняття </w:t>
            </w:r>
            <w:r w:rsidR="005F1075">
              <w:rPr>
                <w:color w:val="000000"/>
                <w:lang w:val="uk-UA"/>
              </w:rPr>
              <w:t>12</w:t>
            </w:r>
            <w:r>
              <w:rPr>
                <w:color w:val="000000"/>
                <w:lang w:val="uk-UA"/>
              </w:rPr>
              <w:t>-</w:t>
            </w:r>
            <w:r w:rsidR="005F1075">
              <w:rPr>
                <w:color w:val="000000"/>
                <w:lang w:val="uk-UA"/>
              </w:rPr>
              <w:t>17</w:t>
            </w:r>
          </w:p>
        </w:tc>
        <w:tc>
          <w:tcPr>
            <w:tcW w:w="6588" w:type="dxa"/>
            <w:tcBorders>
              <w:bottom w:val="single" w:sz="4" w:space="0" w:color="auto"/>
            </w:tcBorders>
          </w:tcPr>
          <w:p w14:paraId="26894B95" w14:textId="77777777" w:rsidR="00E34566" w:rsidRDefault="00E34566" w:rsidP="00E34566">
            <w:pPr>
              <w:pBdr>
                <w:top w:val="nil"/>
                <w:left w:val="nil"/>
                <w:bottom w:val="nil"/>
                <w:right w:val="nil"/>
                <w:between w:val="nil"/>
              </w:pBdr>
              <w:rPr>
                <w:color w:val="000000"/>
              </w:rPr>
            </w:pPr>
            <w:r>
              <w:rPr>
                <w:color w:val="000000"/>
              </w:rPr>
              <w:t>How to deal with existential threats. Unravelling the mystery of</w:t>
            </w:r>
          </w:p>
          <w:p w14:paraId="7C254A1F" w14:textId="77777777" w:rsidR="00E34566" w:rsidRDefault="00E34566" w:rsidP="00E34566">
            <w:pPr>
              <w:pBdr>
                <w:top w:val="nil"/>
                <w:left w:val="nil"/>
                <w:bottom w:val="nil"/>
                <w:right w:val="nil"/>
                <w:between w:val="nil"/>
              </w:pBdr>
              <w:rPr>
                <w:color w:val="000000"/>
              </w:rPr>
            </w:pPr>
            <w:r>
              <w:rPr>
                <w:color w:val="000000"/>
              </w:rPr>
              <w:t>Britishness. Grammar: The Passive Voice. Vocabulary: context bound words Translation Models.</w:t>
            </w:r>
          </w:p>
        </w:tc>
        <w:tc>
          <w:tcPr>
            <w:tcW w:w="850" w:type="dxa"/>
            <w:tcBorders>
              <w:bottom w:val="single" w:sz="4" w:space="0" w:color="auto"/>
            </w:tcBorders>
          </w:tcPr>
          <w:p w14:paraId="3D9993E7" w14:textId="5E67F9B1" w:rsidR="00E34566" w:rsidRPr="005F1075" w:rsidRDefault="005F1075" w:rsidP="00E34566">
            <w:pPr>
              <w:pBdr>
                <w:top w:val="nil"/>
                <w:left w:val="nil"/>
                <w:bottom w:val="nil"/>
                <w:right w:val="nil"/>
                <w:between w:val="nil"/>
              </w:pBdr>
              <w:jc w:val="center"/>
              <w:rPr>
                <w:color w:val="000000"/>
                <w:lang w:val="uk-UA"/>
              </w:rPr>
            </w:pPr>
            <w:r>
              <w:rPr>
                <w:color w:val="000000"/>
                <w:lang w:val="uk-UA"/>
              </w:rPr>
              <w:t>10</w:t>
            </w:r>
          </w:p>
        </w:tc>
        <w:tc>
          <w:tcPr>
            <w:tcW w:w="709" w:type="dxa"/>
            <w:tcBorders>
              <w:bottom w:val="single" w:sz="4" w:space="0" w:color="auto"/>
            </w:tcBorders>
          </w:tcPr>
          <w:p w14:paraId="47CBDC82" w14:textId="03F9C0F9" w:rsidR="00E34566" w:rsidRPr="009319F0" w:rsidRDefault="009319F0" w:rsidP="00E34566">
            <w:pPr>
              <w:pBdr>
                <w:top w:val="nil"/>
                <w:left w:val="nil"/>
                <w:bottom w:val="nil"/>
                <w:right w:val="nil"/>
                <w:between w:val="nil"/>
              </w:pBdr>
              <w:jc w:val="center"/>
              <w:rPr>
                <w:color w:val="000000"/>
                <w:lang w:val="uk-UA"/>
              </w:rPr>
            </w:pPr>
            <w:r>
              <w:rPr>
                <w:color w:val="000000"/>
                <w:lang w:val="uk-UA"/>
              </w:rPr>
              <w:t>2</w:t>
            </w:r>
          </w:p>
        </w:tc>
        <w:tc>
          <w:tcPr>
            <w:tcW w:w="864" w:type="dxa"/>
            <w:tcBorders>
              <w:top w:val="single" w:sz="4" w:space="0" w:color="auto"/>
              <w:bottom w:val="single" w:sz="4" w:space="0" w:color="auto"/>
              <w:right w:val="single" w:sz="4" w:space="0" w:color="auto"/>
            </w:tcBorders>
            <w:shd w:val="clear" w:color="auto" w:fill="auto"/>
          </w:tcPr>
          <w:p w14:paraId="41AEB67D"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B8A06E9" w14:textId="669BB01A" w:rsidR="00E34566" w:rsidRDefault="00E34566" w:rsidP="00E34566">
            <w:pPr>
              <w:spacing w:after="200" w:line="276" w:lineRule="auto"/>
            </w:pPr>
            <w:r w:rsidRPr="00E34566">
              <w:rPr>
                <w:sz w:val="18"/>
                <w:szCs w:val="18"/>
                <w:lang w:val="uk-UA"/>
              </w:rPr>
              <w:t>щотижня</w:t>
            </w:r>
          </w:p>
        </w:tc>
      </w:tr>
      <w:tr w:rsidR="00E34566" w14:paraId="260AA1CF" w14:textId="593800B8" w:rsidTr="00914516">
        <w:trPr>
          <w:trHeight w:val="218"/>
        </w:trPr>
        <w:tc>
          <w:tcPr>
            <w:tcW w:w="853" w:type="dxa"/>
            <w:tcBorders>
              <w:top w:val="single" w:sz="4" w:space="0" w:color="auto"/>
            </w:tcBorders>
          </w:tcPr>
          <w:p w14:paraId="63E2AE4B" w14:textId="6474FA0E"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32B29448"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07EF62E7" w14:textId="0A44E463" w:rsidR="001F49A1" w:rsidRDefault="001F49A1" w:rsidP="001F49A1">
            <w:pPr>
              <w:pBdr>
                <w:top w:val="nil"/>
                <w:left w:val="nil"/>
                <w:bottom w:val="nil"/>
                <w:right w:val="nil"/>
                <w:between w:val="nil"/>
              </w:pBdr>
              <w:rPr>
                <w:color w:val="000000"/>
                <w:lang w:val="uk-UA"/>
              </w:rPr>
            </w:pPr>
            <w:r>
              <w:rPr>
                <w:color w:val="000000"/>
                <w:lang w:val="uk-UA"/>
              </w:rPr>
              <w:t>а) відповідно до завдань чинного модуля на основі посібника з практики перекладу (</w:t>
            </w:r>
            <w:r w:rsidRPr="000663EF">
              <w:rPr>
                <w:lang w:val="uk-UA"/>
              </w:rPr>
              <w:t xml:space="preserve">стор. </w:t>
            </w:r>
            <w:r w:rsidR="000663EF" w:rsidRPr="000663EF">
              <w:rPr>
                <w:lang w:val="uk-UA"/>
              </w:rPr>
              <w:t>15-17</w:t>
            </w:r>
            <w:r w:rsidRPr="000663EF">
              <w:rPr>
                <w:lang w:val="uk-UA"/>
              </w:rPr>
              <w:t>)</w:t>
            </w:r>
            <w:r w:rsidRPr="000663EF">
              <w:rPr>
                <w:lang w:val="en-GB"/>
              </w:rPr>
              <w:t>;</w:t>
            </w:r>
          </w:p>
          <w:p w14:paraId="0A457254" w14:textId="05B1FC1B"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253FB664" w14:textId="0B6DF046" w:rsidR="00E34566" w:rsidRPr="006F51A0" w:rsidRDefault="006F51A0"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1844E4CF"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7DBFB55A"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4807825" w14:textId="3E9D2AB7" w:rsidR="00E34566" w:rsidRDefault="00E34566" w:rsidP="00E34566">
            <w:pPr>
              <w:spacing w:after="200" w:line="276" w:lineRule="auto"/>
            </w:pPr>
            <w:r w:rsidRPr="00E34566">
              <w:rPr>
                <w:sz w:val="18"/>
                <w:szCs w:val="18"/>
                <w:lang w:val="uk-UA"/>
              </w:rPr>
              <w:t>щотижня</w:t>
            </w:r>
          </w:p>
        </w:tc>
      </w:tr>
      <w:tr w:rsidR="00E34566" w14:paraId="762AE167" w14:textId="2664C901" w:rsidTr="00914516">
        <w:trPr>
          <w:trHeight w:val="1126"/>
        </w:trPr>
        <w:tc>
          <w:tcPr>
            <w:tcW w:w="853" w:type="dxa"/>
            <w:tcBorders>
              <w:bottom w:val="single" w:sz="4" w:space="0" w:color="auto"/>
            </w:tcBorders>
          </w:tcPr>
          <w:p w14:paraId="48D94479" w14:textId="422A79C5" w:rsidR="00E34566" w:rsidRPr="001A4F47" w:rsidRDefault="00E34566" w:rsidP="00E34566">
            <w:pPr>
              <w:pBdr>
                <w:top w:val="nil"/>
                <w:left w:val="nil"/>
                <w:bottom w:val="nil"/>
                <w:right w:val="nil"/>
                <w:between w:val="nil"/>
              </w:pBdr>
              <w:rPr>
                <w:color w:val="000000"/>
                <w:lang w:val="en-US"/>
              </w:rPr>
            </w:pPr>
            <w:r>
              <w:rPr>
                <w:color w:val="000000"/>
                <w:lang w:val="uk-UA"/>
              </w:rPr>
              <w:t>Практичне заняття 1</w:t>
            </w:r>
            <w:r w:rsidR="005F1075">
              <w:rPr>
                <w:color w:val="000000"/>
                <w:lang w:val="uk-UA"/>
              </w:rPr>
              <w:t>8</w:t>
            </w:r>
            <w:r>
              <w:rPr>
                <w:color w:val="000000"/>
                <w:lang w:val="uk-UA"/>
              </w:rPr>
              <w:t>-</w:t>
            </w:r>
            <w:r w:rsidR="005F1075">
              <w:rPr>
                <w:color w:val="000000"/>
                <w:lang w:val="uk-UA"/>
              </w:rPr>
              <w:t>25</w:t>
            </w:r>
          </w:p>
        </w:tc>
        <w:tc>
          <w:tcPr>
            <w:tcW w:w="6588" w:type="dxa"/>
            <w:tcBorders>
              <w:bottom w:val="single" w:sz="4" w:space="0" w:color="auto"/>
            </w:tcBorders>
          </w:tcPr>
          <w:p w14:paraId="5224BF61" w14:textId="77777777" w:rsidR="00E34566" w:rsidRDefault="00E34566" w:rsidP="00E34566">
            <w:pPr>
              <w:pBdr>
                <w:top w:val="nil"/>
                <w:left w:val="nil"/>
                <w:bottom w:val="nil"/>
                <w:right w:val="nil"/>
                <w:between w:val="nil"/>
              </w:pBdr>
              <w:rPr>
                <w:color w:val="000000"/>
              </w:rPr>
            </w:pPr>
            <w:r>
              <w:rPr>
                <w:color w:val="000000"/>
              </w:rPr>
              <w:t>Mass Media: Rupert Murdoch, the BBC. Grammar: The Perfect Tenses.</w:t>
            </w:r>
          </w:p>
          <w:p w14:paraId="66CEDBE1" w14:textId="77777777" w:rsidR="00E34566" w:rsidRDefault="00E34566" w:rsidP="00E34566">
            <w:pPr>
              <w:pBdr>
                <w:top w:val="nil"/>
                <w:left w:val="nil"/>
                <w:bottom w:val="nil"/>
                <w:right w:val="nil"/>
                <w:between w:val="nil"/>
              </w:pBdr>
              <w:rPr>
                <w:color w:val="000000"/>
              </w:rPr>
            </w:pPr>
            <w:r>
              <w:rPr>
                <w:color w:val="000000"/>
              </w:rPr>
              <w:t>Vocabulary: context bound words vs context independent words.</w:t>
            </w:r>
          </w:p>
          <w:p w14:paraId="28D6394E" w14:textId="77777777" w:rsidR="00E34566" w:rsidRDefault="00E34566" w:rsidP="00E34566">
            <w:pPr>
              <w:pBdr>
                <w:top w:val="nil"/>
                <w:left w:val="nil"/>
                <w:bottom w:val="nil"/>
                <w:right w:val="nil"/>
                <w:between w:val="nil"/>
              </w:pBdr>
              <w:rPr>
                <w:color w:val="000000"/>
              </w:rPr>
            </w:pPr>
            <w:r>
              <w:rPr>
                <w:color w:val="000000"/>
              </w:rPr>
              <w:t>Transformations in translation.</w:t>
            </w:r>
          </w:p>
        </w:tc>
        <w:tc>
          <w:tcPr>
            <w:tcW w:w="850" w:type="dxa"/>
            <w:tcBorders>
              <w:bottom w:val="single" w:sz="4" w:space="0" w:color="auto"/>
            </w:tcBorders>
          </w:tcPr>
          <w:p w14:paraId="6AEF78FF" w14:textId="77777777" w:rsidR="00E34566" w:rsidRDefault="00E34566" w:rsidP="00E34566">
            <w:pPr>
              <w:pBdr>
                <w:top w:val="nil"/>
                <w:left w:val="nil"/>
                <w:bottom w:val="nil"/>
                <w:right w:val="nil"/>
                <w:between w:val="nil"/>
              </w:pBdr>
              <w:jc w:val="center"/>
              <w:rPr>
                <w:color w:val="000000"/>
              </w:rPr>
            </w:pPr>
          </w:p>
          <w:p w14:paraId="3D6134C3" w14:textId="05F82C30" w:rsidR="006F51A0" w:rsidRPr="005F1075" w:rsidRDefault="005F1075" w:rsidP="00E34566">
            <w:pPr>
              <w:pBdr>
                <w:top w:val="nil"/>
                <w:left w:val="nil"/>
                <w:bottom w:val="nil"/>
                <w:right w:val="nil"/>
                <w:between w:val="nil"/>
              </w:pBdr>
              <w:jc w:val="center"/>
              <w:rPr>
                <w:color w:val="000000"/>
                <w:lang w:val="uk-UA"/>
              </w:rPr>
            </w:pPr>
            <w:r>
              <w:rPr>
                <w:color w:val="000000"/>
                <w:lang w:val="uk-UA"/>
              </w:rPr>
              <w:t>10</w:t>
            </w:r>
          </w:p>
        </w:tc>
        <w:tc>
          <w:tcPr>
            <w:tcW w:w="709" w:type="dxa"/>
            <w:tcBorders>
              <w:bottom w:val="single" w:sz="4" w:space="0" w:color="auto"/>
            </w:tcBorders>
          </w:tcPr>
          <w:p w14:paraId="5531E4FF" w14:textId="2B23F3CF" w:rsidR="00E34566" w:rsidRPr="009319F0" w:rsidRDefault="009319F0" w:rsidP="00E34566">
            <w:pPr>
              <w:pBdr>
                <w:top w:val="nil"/>
                <w:left w:val="nil"/>
                <w:bottom w:val="nil"/>
                <w:right w:val="nil"/>
                <w:between w:val="nil"/>
              </w:pBdr>
              <w:jc w:val="center"/>
              <w:rPr>
                <w:color w:val="000000"/>
                <w:lang w:val="uk-UA"/>
              </w:rPr>
            </w:pPr>
            <w:r>
              <w:rPr>
                <w:color w:val="000000"/>
                <w:lang w:val="uk-UA"/>
              </w:rPr>
              <w:t>2</w:t>
            </w:r>
          </w:p>
        </w:tc>
        <w:tc>
          <w:tcPr>
            <w:tcW w:w="864" w:type="dxa"/>
            <w:tcBorders>
              <w:top w:val="single" w:sz="4" w:space="0" w:color="auto"/>
              <w:bottom w:val="single" w:sz="4" w:space="0" w:color="auto"/>
              <w:right w:val="single" w:sz="4" w:space="0" w:color="auto"/>
            </w:tcBorders>
            <w:shd w:val="clear" w:color="auto" w:fill="auto"/>
          </w:tcPr>
          <w:p w14:paraId="2E7C9369"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037FF2C6" w14:textId="7C2FF051" w:rsidR="00E34566" w:rsidRDefault="00E34566" w:rsidP="00E34566">
            <w:pPr>
              <w:spacing w:after="200" w:line="276" w:lineRule="auto"/>
            </w:pPr>
            <w:r w:rsidRPr="00E34566">
              <w:rPr>
                <w:sz w:val="18"/>
                <w:szCs w:val="18"/>
                <w:lang w:val="uk-UA"/>
              </w:rPr>
              <w:t>щотижня</w:t>
            </w:r>
          </w:p>
        </w:tc>
      </w:tr>
      <w:tr w:rsidR="00E34566" w14:paraId="50BC2639" w14:textId="5E914D60" w:rsidTr="00914516">
        <w:trPr>
          <w:trHeight w:val="253"/>
        </w:trPr>
        <w:tc>
          <w:tcPr>
            <w:tcW w:w="853" w:type="dxa"/>
            <w:tcBorders>
              <w:top w:val="single" w:sz="4" w:space="0" w:color="auto"/>
              <w:bottom w:val="single" w:sz="4" w:space="0" w:color="auto"/>
            </w:tcBorders>
          </w:tcPr>
          <w:p w14:paraId="2162BD00" w14:textId="75168613"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18215687"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52012DCB" w14:textId="1D5676DF"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AB1001">
              <w:rPr>
                <w:color w:val="000000"/>
                <w:lang w:val="uk-UA"/>
              </w:rPr>
              <w:t>23</w:t>
            </w:r>
            <w:r>
              <w:rPr>
                <w:color w:val="000000"/>
                <w:lang w:val="uk-UA"/>
              </w:rPr>
              <w:t>-</w:t>
            </w:r>
            <w:r w:rsidR="00AB1001">
              <w:rPr>
                <w:color w:val="000000"/>
                <w:lang w:val="uk-UA"/>
              </w:rPr>
              <w:t>26</w:t>
            </w:r>
            <w:r>
              <w:rPr>
                <w:color w:val="000000"/>
                <w:lang w:val="uk-UA"/>
              </w:rPr>
              <w:t>)</w:t>
            </w:r>
            <w:r>
              <w:rPr>
                <w:color w:val="000000"/>
                <w:lang w:val="en-GB"/>
              </w:rPr>
              <w:t>;</w:t>
            </w:r>
          </w:p>
          <w:p w14:paraId="63F960F8" w14:textId="124699CB"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7109FE3B" w14:textId="757E2E2D" w:rsidR="00E34566" w:rsidRPr="006F51A0" w:rsidRDefault="006F51A0"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276B0C1B"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56235713"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0752459A" w14:textId="24D0534A" w:rsidR="00E34566" w:rsidRDefault="00E34566" w:rsidP="00E34566">
            <w:pPr>
              <w:spacing w:after="200" w:line="276" w:lineRule="auto"/>
            </w:pPr>
            <w:r w:rsidRPr="00E34566">
              <w:rPr>
                <w:sz w:val="18"/>
                <w:szCs w:val="18"/>
                <w:lang w:val="uk-UA"/>
              </w:rPr>
              <w:t>щотижня</w:t>
            </w:r>
          </w:p>
        </w:tc>
      </w:tr>
      <w:tr w:rsidR="00E34566" w14:paraId="51DFE24A" w14:textId="7A44E3BB" w:rsidTr="00914516">
        <w:trPr>
          <w:trHeight w:val="1510"/>
        </w:trPr>
        <w:tc>
          <w:tcPr>
            <w:tcW w:w="853" w:type="dxa"/>
            <w:tcBorders>
              <w:top w:val="single" w:sz="4" w:space="0" w:color="auto"/>
              <w:bottom w:val="single" w:sz="4" w:space="0" w:color="auto"/>
            </w:tcBorders>
          </w:tcPr>
          <w:p w14:paraId="6616134B" w14:textId="284BC8FC" w:rsidR="00E34566" w:rsidRPr="001A4F47" w:rsidRDefault="00E34566" w:rsidP="00E34566">
            <w:pPr>
              <w:pBdr>
                <w:top w:val="nil"/>
                <w:left w:val="nil"/>
                <w:bottom w:val="nil"/>
                <w:right w:val="nil"/>
                <w:between w:val="nil"/>
              </w:pBdr>
              <w:rPr>
                <w:color w:val="000000"/>
                <w:lang w:val="en-US"/>
              </w:rPr>
            </w:pPr>
            <w:r>
              <w:rPr>
                <w:color w:val="000000"/>
                <w:lang w:val="uk-UA"/>
              </w:rPr>
              <w:lastRenderedPageBreak/>
              <w:t xml:space="preserve">Практичне заняття </w:t>
            </w:r>
            <w:r w:rsidR="005F1075">
              <w:rPr>
                <w:color w:val="000000"/>
                <w:lang w:val="uk-UA"/>
              </w:rPr>
              <w:t>26</w:t>
            </w:r>
            <w:r>
              <w:rPr>
                <w:color w:val="000000"/>
                <w:lang w:val="uk-UA"/>
              </w:rPr>
              <w:t>-</w:t>
            </w:r>
            <w:r w:rsidR="005F1075">
              <w:rPr>
                <w:color w:val="000000"/>
                <w:lang w:val="uk-UA"/>
              </w:rPr>
              <w:t>31</w:t>
            </w:r>
          </w:p>
        </w:tc>
        <w:tc>
          <w:tcPr>
            <w:tcW w:w="6588" w:type="dxa"/>
            <w:tcBorders>
              <w:bottom w:val="single" w:sz="4" w:space="0" w:color="auto"/>
            </w:tcBorders>
          </w:tcPr>
          <w:p w14:paraId="77EF0D38" w14:textId="77777777" w:rsidR="00E34566" w:rsidRDefault="00E34566" w:rsidP="00E34566">
            <w:pPr>
              <w:pBdr>
                <w:top w:val="nil"/>
                <w:left w:val="nil"/>
                <w:bottom w:val="nil"/>
                <w:right w:val="nil"/>
                <w:between w:val="nil"/>
              </w:pBdr>
              <w:rPr>
                <w:color w:val="000000"/>
              </w:rPr>
            </w:pPr>
            <w:r>
              <w:rPr>
                <w:color w:val="000000"/>
              </w:rPr>
              <w:t>Humanities and translation in the digital world. Translation gadgets: The translator that sits in your ear. Translatotron.</w:t>
            </w:r>
          </w:p>
          <w:p w14:paraId="28DB098B" w14:textId="77777777" w:rsidR="00E34566" w:rsidRDefault="00E34566" w:rsidP="00E34566">
            <w:pPr>
              <w:pBdr>
                <w:top w:val="nil"/>
                <w:left w:val="nil"/>
                <w:bottom w:val="nil"/>
                <w:right w:val="nil"/>
                <w:between w:val="nil"/>
              </w:pBdr>
              <w:rPr>
                <w:color w:val="000000"/>
              </w:rPr>
            </w:pPr>
            <w:r>
              <w:rPr>
                <w:color w:val="000000"/>
              </w:rPr>
              <w:t>Grammar: The Perfect Tenses. Vocabulary: multi-member attributive  groups.</w:t>
            </w:r>
          </w:p>
          <w:p w14:paraId="7609D80F" w14:textId="77777777" w:rsidR="00E34566" w:rsidRDefault="00E34566" w:rsidP="00E34566">
            <w:pPr>
              <w:pBdr>
                <w:top w:val="nil"/>
                <w:left w:val="nil"/>
                <w:bottom w:val="nil"/>
                <w:right w:val="nil"/>
                <w:between w:val="nil"/>
              </w:pBdr>
              <w:rPr>
                <w:color w:val="000000"/>
              </w:rPr>
            </w:pPr>
            <w:r>
              <w:rPr>
                <w:color w:val="000000"/>
              </w:rPr>
              <w:t>Transformations in translation.</w:t>
            </w:r>
          </w:p>
        </w:tc>
        <w:tc>
          <w:tcPr>
            <w:tcW w:w="850" w:type="dxa"/>
            <w:tcBorders>
              <w:bottom w:val="single" w:sz="4" w:space="0" w:color="auto"/>
            </w:tcBorders>
          </w:tcPr>
          <w:p w14:paraId="72B2AAFC" w14:textId="00920BCC" w:rsidR="00E34566" w:rsidRPr="005F1075" w:rsidRDefault="005F1075" w:rsidP="00E34566">
            <w:pPr>
              <w:pBdr>
                <w:top w:val="nil"/>
                <w:left w:val="nil"/>
                <w:bottom w:val="nil"/>
                <w:right w:val="nil"/>
                <w:between w:val="nil"/>
              </w:pBdr>
              <w:jc w:val="center"/>
              <w:rPr>
                <w:color w:val="000000"/>
                <w:lang w:val="uk-UA"/>
              </w:rPr>
            </w:pPr>
            <w:r>
              <w:rPr>
                <w:color w:val="000000"/>
                <w:lang w:val="uk-UA"/>
              </w:rPr>
              <w:t>10</w:t>
            </w:r>
          </w:p>
        </w:tc>
        <w:tc>
          <w:tcPr>
            <w:tcW w:w="709" w:type="dxa"/>
            <w:tcBorders>
              <w:bottom w:val="single" w:sz="4" w:space="0" w:color="auto"/>
            </w:tcBorders>
          </w:tcPr>
          <w:p w14:paraId="4B568958" w14:textId="2F7A9031" w:rsidR="00E34566" w:rsidRPr="009319F0" w:rsidRDefault="009319F0" w:rsidP="00E34566">
            <w:pPr>
              <w:pBdr>
                <w:top w:val="nil"/>
                <w:left w:val="nil"/>
                <w:bottom w:val="nil"/>
                <w:right w:val="nil"/>
                <w:between w:val="nil"/>
              </w:pBdr>
              <w:jc w:val="center"/>
              <w:rPr>
                <w:color w:val="000000"/>
                <w:lang w:val="uk-UA"/>
              </w:rPr>
            </w:pPr>
            <w:r>
              <w:rPr>
                <w:color w:val="000000"/>
                <w:lang w:val="uk-UA"/>
              </w:rPr>
              <w:t>2</w:t>
            </w:r>
          </w:p>
        </w:tc>
        <w:tc>
          <w:tcPr>
            <w:tcW w:w="864" w:type="dxa"/>
            <w:tcBorders>
              <w:top w:val="single" w:sz="4" w:space="0" w:color="auto"/>
              <w:bottom w:val="single" w:sz="4" w:space="0" w:color="auto"/>
              <w:right w:val="single" w:sz="4" w:space="0" w:color="auto"/>
            </w:tcBorders>
            <w:shd w:val="clear" w:color="auto" w:fill="auto"/>
          </w:tcPr>
          <w:p w14:paraId="6717FA20"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3FE18561" w14:textId="1DE378F7" w:rsidR="00E34566" w:rsidRDefault="00E34566" w:rsidP="00E34566">
            <w:pPr>
              <w:spacing w:after="200" w:line="276" w:lineRule="auto"/>
            </w:pPr>
            <w:r w:rsidRPr="00E34566">
              <w:rPr>
                <w:sz w:val="18"/>
                <w:szCs w:val="18"/>
                <w:lang w:val="uk-UA"/>
              </w:rPr>
              <w:t>щотижня</w:t>
            </w:r>
          </w:p>
        </w:tc>
      </w:tr>
      <w:tr w:rsidR="00E34566" w14:paraId="5E03CBC6" w14:textId="49C6AB3C" w:rsidTr="00914516">
        <w:trPr>
          <w:trHeight w:val="611"/>
        </w:trPr>
        <w:tc>
          <w:tcPr>
            <w:tcW w:w="853" w:type="dxa"/>
            <w:tcBorders>
              <w:top w:val="single" w:sz="4" w:space="0" w:color="auto"/>
            </w:tcBorders>
          </w:tcPr>
          <w:p w14:paraId="6AB420A0" w14:textId="7C2274D2"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3986BA71"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00AB55A6" w14:textId="7B11A4AE"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AB1001">
              <w:rPr>
                <w:color w:val="000000"/>
                <w:lang w:val="uk-UA"/>
              </w:rPr>
              <w:t>35</w:t>
            </w:r>
            <w:r w:rsidR="000663EF">
              <w:rPr>
                <w:color w:val="000000"/>
                <w:lang w:val="uk-UA"/>
              </w:rPr>
              <w:t>-</w:t>
            </w:r>
            <w:r w:rsidR="00AB1001">
              <w:rPr>
                <w:color w:val="000000"/>
                <w:lang w:val="uk-UA"/>
              </w:rPr>
              <w:t>38</w:t>
            </w:r>
            <w:r>
              <w:rPr>
                <w:color w:val="000000"/>
                <w:lang w:val="uk-UA"/>
              </w:rPr>
              <w:t>)</w:t>
            </w:r>
            <w:r>
              <w:rPr>
                <w:color w:val="000000"/>
                <w:lang w:val="en-GB"/>
              </w:rPr>
              <w:t>;</w:t>
            </w:r>
          </w:p>
          <w:p w14:paraId="1B549323" w14:textId="4801778D"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169D669B" w14:textId="6C638B5D" w:rsidR="00E34566" w:rsidRPr="00474E0B" w:rsidRDefault="00474E0B"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2F760753"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3AA45F51"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65A40432" w14:textId="4EE97A1F" w:rsidR="00E34566" w:rsidRDefault="00E34566" w:rsidP="00E34566">
            <w:pPr>
              <w:spacing w:after="200" w:line="276" w:lineRule="auto"/>
            </w:pPr>
            <w:r w:rsidRPr="00E34566">
              <w:rPr>
                <w:sz w:val="18"/>
                <w:szCs w:val="18"/>
                <w:lang w:val="uk-UA"/>
              </w:rPr>
              <w:t>щотижня</w:t>
            </w:r>
          </w:p>
        </w:tc>
      </w:tr>
      <w:tr w:rsidR="00E34566" w14:paraId="6C89A564" w14:textId="6041E57A" w:rsidTr="00E34566">
        <w:trPr>
          <w:trHeight w:val="323"/>
        </w:trPr>
        <w:tc>
          <w:tcPr>
            <w:tcW w:w="853" w:type="dxa"/>
            <w:tcBorders>
              <w:bottom w:val="single" w:sz="4" w:space="0" w:color="auto"/>
            </w:tcBorders>
          </w:tcPr>
          <w:p w14:paraId="14F90B40" w14:textId="09A46324" w:rsidR="00E34566" w:rsidRPr="001A4F47" w:rsidRDefault="00E34566" w:rsidP="00E34566">
            <w:pPr>
              <w:pBdr>
                <w:top w:val="nil"/>
                <w:left w:val="nil"/>
                <w:bottom w:val="nil"/>
                <w:right w:val="nil"/>
                <w:between w:val="nil"/>
              </w:pBdr>
              <w:rPr>
                <w:color w:val="000000"/>
                <w:lang w:val="en-US"/>
              </w:rPr>
            </w:pPr>
            <w:r>
              <w:rPr>
                <w:color w:val="000000"/>
                <w:lang w:val="uk-UA"/>
              </w:rPr>
              <w:t xml:space="preserve">Практичне заняття </w:t>
            </w:r>
            <w:r w:rsidR="005F1075">
              <w:rPr>
                <w:color w:val="000000"/>
                <w:lang w:val="uk-UA"/>
              </w:rPr>
              <w:t>32</w:t>
            </w:r>
            <w:r>
              <w:rPr>
                <w:color w:val="000000"/>
                <w:lang w:val="uk-UA"/>
              </w:rPr>
              <w:t>-</w:t>
            </w:r>
            <w:r w:rsidR="005F1075">
              <w:rPr>
                <w:color w:val="000000"/>
                <w:lang w:val="uk-UA"/>
              </w:rPr>
              <w:t>37</w:t>
            </w:r>
          </w:p>
        </w:tc>
        <w:tc>
          <w:tcPr>
            <w:tcW w:w="6588" w:type="dxa"/>
            <w:tcBorders>
              <w:bottom w:val="single" w:sz="4" w:space="0" w:color="auto"/>
            </w:tcBorders>
          </w:tcPr>
          <w:p w14:paraId="31314BFA" w14:textId="77777777" w:rsidR="00E34566" w:rsidRDefault="00E34566" w:rsidP="00E34566">
            <w:pPr>
              <w:pBdr>
                <w:top w:val="nil"/>
                <w:left w:val="nil"/>
                <w:bottom w:val="nil"/>
                <w:right w:val="nil"/>
                <w:between w:val="nil"/>
              </w:pBdr>
              <w:rPr>
                <w:color w:val="000000"/>
              </w:rPr>
            </w:pPr>
            <w:r>
              <w:rPr>
                <w:color w:val="000000"/>
              </w:rPr>
              <w:t>How translation apps iron out embarrassing gaffes. A portable interpreter.</w:t>
            </w:r>
          </w:p>
          <w:p w14:paraId="4B3C725D" w14:textId="77777777" w:rsidR="00E34566" w:rsidRDefault="00E34566" w:rsidP="00E34566">
            <w:pPr>
              <w:pBdr>
                <w:top w:val="nil"/>
                <w:left w:val="nil"/>
                <w:bottom w:val="nil"/>
                <w:right w:val="nil"/>
                <w:between w:val="nil"/>
              </w:pBdr>
              <w:rPr>
                <w:color w:val="000000"/>
              </w:rPr>
            </w:pPr>
            <w:r>
              <w:rPr>
                <w:color w:val="000000"/>
              </w:rPr>
              <w:t>Grammar: The Perfect Tenses. Vocabulary: metaphors, paraphrases,</w:t>
            </w:r>
          </w:p>
          <w:p w14:paraId="68FC2AA1" w14:textId="77777777" w:rsidR="00E34566" w:rsidRDefault="00E34566" w:rsidP="00E34566">
            <w:pPr>
              <w:pBdr>
                <w:top w:val="nil"/>
                <w:left w:val="nil"/>
                <w:bottom w:val="nil"/>
                <w:right w:val="nil"/>
                <w:between w:val="nil"/>
              </w:pBdr>
              <w:rPr>
                <w:color w:val="000000"/>
              </w:rPr>
            </w:pPr>
            <w:r>
              <w:rPr>
                <w:color w:val="000000"/>
              </w:rPr>
              <w:t>The Types of Information.</w:t>
            </w:r>
          </w:p>
        </w:tc>
        <w:tc>
          <w:tcPr>
            <w:tcW w:w="850" w:type="dxa"/>
            <w:tcBorders>
              <w:bottom w:val="single" w:sz="4" w:space="0" w:color="auto"/>
            </w:tcBorders>
          </w:tcPr>
          <w:p w14:paraId="2CFC6251" w14:textId="45A00529" w:rsidR="00E34566" w:rsidRPr="005F1075" w:rsidRDefault="005F1075" w:rsidP="00E34566">
            <w:pPr>
              <w:pBdr>
                <w:top w:val="nil"/>
                <w:left w:val="nil"/>
                <w:bottom w:val="nil"/>
                <w:right w:val="nil"/>
                <w:between w:val="nil"/>
              </w:pBdr>
              <w:jc w:val="center"/>
              <w:rPr>
                <w:color w:val="000000"/>
                <w:lang w:val="uk-UA"/>
              </w:rPr>
            </w:pPr>
            <w:r>
              <w:rPr>
                <w:color w:val="000000"/>
                <w:lang w:val="uk-UA"/>
              </w:rPr>
              <w:t>10</w:t>
            </w:r>
          </w:p>
        </w:tc>
        <w:tc>
          <w:tcPr>
            <w:tcW w:w="709" w:type="dxa"/>
            <w:tcBorders>
              <w:bottom w:val="single" w:sz="4" w:space="0" w:color="auto"/>
            </w:tcBorders>
          </w:tcPr>
          <w:p w14:paraId="6954929E" w14:textId="0BFA720F" w:rsidR="00E34566" w:rsidRPr="004A3C85"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6DFECCFA"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B0D6810" w14:textId="268C2C61" w:rsidR="00E34566" w:rsidRDefault="00E34566" w:rsidP="00E34566">
            <w:pPr>
              <w:spacing w:after="200" w:line="276" w:lineRule="auto"/>
            </w:pPr>
            <w:r w:rsidRPr="00E34566">
              <w:rPr>
                <w:sz w:val="18"/>
                <w:szCs w:val="18"/>
                <w:lang w:val="uk-UA"/>
              </w:rPr>
              <w:t>щотижн</w:t>
            </w:r>
          </w:p>
        </w:tc>
      </w:tr>
      <w:tr w:rsidR="00E34566" w14:paraId="1542E63A" w14:textId="2C5E197C" w:rsidTr="00E34566">
        <w:trPr>
          <w:trHeight w:val="1057"/>
        </w:trPr>
        <w:tc>
          <w:tcPr>
            <w:tcW w:w="853" w:type="dxa"/>
            <w:tcBorders>
              <w:top w:val="single" w:sz="4" w:space="0" w:color="auto"/>
            </w:tcBorders>
          </w:tcPr>
          <w:p w14:paraId="30D486AA" w14:textId="50E8881C"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7B54498A"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6B963F52" w14:textId="4BA3684A"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694357">
              <w:rPr>
                <w:color w:val="000000"/>
                <w:lang w:val="uk-UA"/>
              </w:rPr>
              <w:t>37-38</w:t>
            </w:r>
            <w:r>
              <w:rPr>
                <w:color w:val="000000"/>
                <w:lang w:val="uk-UA"/>
              </w:rPr>
              <w:t>)</w:t>
            </w:r>
            <w:r>
              <w:rPr>
                <w:color w:val="000000"/>
                <w:lang w:val="en-GB"/>
              </w:rPr>
              <w:t>;</w:t>
            </w:r>
          </w:p>
          <w:p w14:paraId="643EE20D" w14:textId="7E08274B"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5B72F2B3" w14:textId="7B0DD189" w:rsidR="00E34566" w:rsidRPr="00474E0B" w:rsidRDefault="00474E0B" w:rsidP="00E34566">
            <w:pPr>
              <w:pBdr>
                <w:top w:val="nil"/>
                <w:left w:val="nil"/>
                <w:bottom w:val="nil"/>
                <w:right w:val="nil"/>
                <w:between w:val="nil"/>
              </w:pBdr>
              <w:jc w:val="center"/>
              <w:rPr>
                <w:color w:val="000000"/>
                <w:lang w:val="en-GB"/>
              </w:rPr>
            </w:pPr>
            <w:r>
              <w:rPr>
                <w:color w:val="000000"/>
                <w:lang w:val="en-GB"/>
              </w:rPr>
              <w:t>15</w:t>
            </w:r>
          </w:p>
        </w:tc>
        <w:tc>
          <w:tcPr>
            <w:tcW w:w="709" w:type="dxa"/>
            <w:tcBorders>
              <w:top w:val="single" w:sz="4" w:space="0" w:color="auto"/>
            </w:tcBorders>
          </w:tcPr>
          <w:p w14:paraId="63D59F08" w14:textId="77777777" w:rsidR="00E34566" w:rsidRDefault="00E34566" w:rsidP="00E34566">
            <w:pPr>
              <w:pBdr>
                <w:top w:val="nil"/>
                <w:left w:val="nil"/>
                <w:bottom w:val="nil"/>
                <w:right w:val="nil"/>
                <w:between w:val="nil"/>
              </w:pBdr>
              <w:jc w:val="center"/>
              <w:rPr>
                <w:color w:val="000000"/>
                <w:lang w:val="en-US"/>
              </w:rPr>
            </w:pPr>
          </w:p>
        </w:tc>
        <w:tc>
          <w:tcPr>
            <w:tcW w:w="864" w:type="dxa"/>
            <w:vMerge w:val="restart"/>
            <w:tcBorders>
              <w:top w:val="single" w:sz="4" w:space="0" w:color="auto"/>
              <w:right w:val="single" w:sz="4" w:space="0" w:color="auto"/>
            </w:tcBorders>
            <w:shd w:val="clear" w:color="auto" w:fill="auto"/>
          </w:tcPr>
          <w:p w14:paraId="02D2926D"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05E16931"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31048490" w14:textId="338D2B68" w:rsidR="00E34566" w:rsidRDefault="00E34566" w:rsidP="00E34566">
            <w:pPr>
              <w:spacing w:after="200" w:line="276" w:lineRule="auto"/>
            </w:pPr>
            <w:r w:rsidRPr="00E34566">
              <w:rPr>
                <w:sz w:val="18"/>
                <w:szCs w:val="18"/>
                <w:lang w:val="uk-UA"/>
              </w:rPr>
              <w:t>щотижня</w:t>
            </w:r>
          </w:p>
        </w:tc>
      </w:tr>
      <w:tr w:rsidR="00E34566" w14:paraId="7AB59823" w14:textId="155E4BFA" w:rsidTr="00914516">
        <w:trPr>
          <w:trHeight w:val="1143"/>
        </w:trPr>
        <w:tc>
          <w:tcPr>
            <w:tcW w:w="853" w:type="dxa"/>
            <w:tcBorders>
              <w:bottom w:val="single" w:sz="4" w:space="0" w:color="auto"/>
            </w:tcBorders>
          </w:tcPr>
          <w:p w14:paraId="779AE00A" w14:textId="76184759" w:rsidR="00E34566" w:rsidRPr="001A4F47" w:rsidRDefault="00E34566" w:rsidP="00E34566">
            <w:pPr>
              <w:pBdr>
                <w:top w:val="nil"/>
                <w:left w:val="nil"/>
                <w:bottom w:val="nil"/>
                <w:right w:val="nil"/>
                <w:between w:val="nil"/>
              </w:pBdr>
              <w:rPr>
                <w:color w:val="000000"/>
                <w:lang w:val="en-US"/>
              </w:rPr>
            </w:pPr>
            <w:r>
              <w:rPr>
                <w:color w:val="000000"/>
                <w:lang w:val="uk-UA"/>
              </w:rPr>
              <w:t xml:space="preserve">Практичне заняття </w:t>
            </w:r>
            <w:r w:rsidR="005F1075">
              <w:rPr>
                <w:color w:val="000000"/>
                <w:lang w:val="uk-UA"/>
              </w:rPr>
              <w:t>38</w:t>
            </w:r>
            <w:r>
              <w:rPr>
                <w:color w:val="000000"/>
                <w:lang w:val="uk-UA"/>
              </w:rPr>
              <w:t>-</w:t>
            </w:r>
            <w:r w:rsidR="005F1075">
              <w:rPr>
                <w:color w:val="000000"/>
                <w:lang w:val="uk-UA"/>
              </w:rPr>
              <w:t>42</w:t>
            </w:r>
          </w:p>
        </w:tc>
        <w:tc>
          <w:tcPr>
            <w:tcW w:w="6588" w:type="dxa"/>
            <w:tcBorders>
              <w:bottom w:val="single" w:sz="4" w:space="0" w:color="auto"/>
            </w:tcBorders>
          </w:tcPr>
          <w:p w14:paraId="0B91E36F" w14:textId="77777777" w:rsidR="00E34566" w:rsidRDefault="00E34566" w:rsidP="00E34566">
            <w:pPr>
              <w:pBdr>
                <w:top w:val="nil"/>
                <w:left w:val="nil"/>
                <w:bottom w:val="nil"/>
                <w:right w:val="nil"/>
                <w:between w:val="nil"/>
              </w:pBdr>
              <w:rPr>
                <w:color w:val="000000"/>
              </w:rPr>
            </w:pPr>
            <w:r>
              <w:rPr>
                <w:color w:val="000000"/>
              </w:rPr>
              <w:t>Amanda Galsworthy: the official interpreter for presidents.</w:t>
            </w:r>
          </w:p>
          <w:p w14:paraId="76CEE047" w14:textId="77777777" w:rsidR="00E34566" w:rsidRDefault="00E34566" w:rsidP="00E34566">
            <w:pPr>
              <w:pBdr>
                <w:top w:val="nil"/>
                <w:left w:val="nil"/>
                <w:bottom w:val="nil"/>
                <w:right w:val="nil"/>
                <w:between w:val="nil"/>
              </w:pBdr>
              <w:rPr>
                <w:color w:val="000000"/>
              </w:rPr>
            </w:pPr>
            <w:r>
              <w:rPr>
                <w:color w:val="000000"/>
              </w:rPr>
              <w:t>ChatGPT: what can the extraordinary artificial intelligence chatbot do? Grammar: The Perfect Tenses. Vocabulary: idioms.</w:t>
            </w:r>
          </w:p>
        </w:tc>
        <w:tc>
          <w:tcPr>
            <w:tcW w:w="850" w:type="dxa"/>
            <w:tcBorders>
              <w:bottom w:val="single" w:sz="4" w:space="0" w:color="auto"/>
            </w:tcBorders>
          </w:tcPr>
          <w:p w14:paraId="797F0484" w14:textId="2FF99C3F" w:rsidR="00E34566" w:rsidRPr="005F1075" w:rsidRDefault="005F1075" w:rsidP="00E34566">
            <w:pPr>
              <w:pBdr>
                <w:top w:val="nil"/>
                <w:left w:val="nil"/>
                <w:bottom w:val="nil"/>
                <w:right w:val="nil"/>
                <w:between w:val="nil"/>
              </w:pBdr>
              <w:jc w:val="center"/>
              <w:rPr>
                <w:color w:val="000000"/>
                <w:lang w:val="uk-UA"/>
              </w:rPr>
            </w:pPr>
            <w:r>
              <w:rPr>
                <w:color w:val="000000"/>
                <w:lang w:val="uk-UA"/>
              </w:rPr>
              <w:t>12</w:t>
            </w:r>
          </w:p>
        </w:tc>
        <w:tc>
          <w:tcPr>
            <w:tcW w:w="709" w:type="dxa"/>
            <w:tcBorders>
              <w:bottom w:val="single" w:sz="4" w:space="0" w:color="auto"/>
            </w:tcBorders>
          </w:tcPr>
          <w:p w14:paraId="18DD3E8E" w14:textId="21F65D27" w:rsidR="00E34566" w:rsidRPr="004A3C85" w:rsidRDefault="00E34566" w:rsidP="00E34566">
            <w:pPr>
              <w:pBdr>
                <w:top w:val="nil"/>
                <w:left w:val="nil"/>
                <w:bottom w:val="nil"/>
                <w:right w:val="nil"/>
                <w:between w:val="nil"/>
              </w:pBdr>
              <w:jc w:val="center"/>
              <w:rPr>
                <w:color w:val="000000"/>
                <w:lang w:val="en-US"/>
              </w:rPr>
            </w:pPr>
          </w:p>
        </w:tc>
        <w:tc>
          <w:tcPr>
            <w:tcW w:w="864" w:type="dxa"/>
            <w:vMerge/>
            <w:tcBorders>
              <w:bottom w:val="single" w:sz="4" w:space="0" w:color="auto"/>
              <w:right w:val="single" w:sz="4" w:space="0" w:color="auto"/>
            </w:tcBorders>
            <w:shd w:val="clear" w:color="auto" w:fill="auto"/>
          </w:tcPr>
          <w:p w14:paraId="5D956A1E" w14:textId="77777777" w:rsidR="00E34566" w:rsidRDefault="00E34566" w:rsidP="00E34566">
            <w:pPr>
              <w:spacing w:after="200" w:line="276" w:lineRule="auto"/>
            </w:pPr>
          </w:p>
        </w:tc>
      </w:tr>
      <w:tr w:rsidR="00E34566" w14:paraId="0AC0A2EF" w14:textId="4814F8DC" w:rsidTr="00914516">
        <w:trPr>
          <w:trHeight w:val="244"/>
        </w:trPr>
        <w:tc>
          <w:tcPr>
            <w:tcW w:w="853" w:type="dxa"/>
            <w:tcBorders>
              <w:top w:val="single" w:sz="4" w:space="0" w:color="auto"/>
            </w:tcBorders>
          </w:tcPr>
          <w:p w14:paraId="276EF4D6" w14:textId="0D3F1E79" w:rsidR="00E34566" w:rsidRDefault="00E34566" w:rsidP="00E34566">
            <w:pPr>
              <w:pBdr>
                <w:top w:val="nil"/>
                <w:left w:val="nil"/>
                <w:bottom w:val="nil"/>
                <w:right w:val="nil"/>
                <w:between w:val="nil"/>
              </w:pBdr>
              <w:rPr>
                <w:color w:val="000000"/>
                <w:lang w:val="uk-UA"/>
              </w:rPr>
            </w:pPr>
            <w:r>
              <w:rPr>
                <w:color w:val="000000"/>
                <w:lang w:val="uk-UA"/>
              </w:rPr>
              <w:t>Самостійна робота</w:t>
            </w:r>
          </w:p>
        </w:tc>
        <w:tc>
          <w:tcPr>
            <w:tcW w:w="6588" w:type="dxa"/>
            <w:tcBorders>
              <w:top w:val="single" w:sz="4" w:space="0" w:color="auto"/>
            </w:tcBorders>
          </w:tcPr>
          <w:p w14:paraId="19D867DA"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1E14D690" w14:textId="76AE1140"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694357">
              <w:rPr>
                <w:color w:val="000000"/>
                <w:lang w:val="uk-UA"/>
              </w:rPr>
              <w:t>4</w:t>
            </w:r>
            <w:r w:rsidR="000663EF">
              <w:rPr>
                <w:color w:val="000000"/>
                <w:lang w:val="uk-UA"/>
              </w:rPr>
              <w:t>3-</w:t>
            </w:r>
            <w:r w:rsidR="00694357">
              <w:rPr>
                <w:color w:val="000000"/>
                <w:lang w:val="uk-UA"/>
              </w:rPr>
              <w:t>49</w:t>
            </w:r>
            <w:r>
              <w:rPr>
                <w:color w:val="000000"/>
                <w:lang w:val="uk-UA"/>
              </w:rPr>
              <w:t>)</w:t>
            </w:r>
            <w:r>
              <w:rPr>
                <w:color w:val="000000"/>
                <w:lang w:val="en-GB"/>
              </w:rPr>
              <w:t>;</w:t>
            </w:r>
          </w:p>
          <w:p w14:paraId="66B3901B" w14:textId="207806EA" w:rsidR="00E3456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850" w:type="dxa"/>
            <w:tcBorders>
              <w:top w:val="single" w:sz="4" w:space="0" w:color="auto"/>
            </w:tcBorders>
          </w:tcPr>
          <w:p w14:paraId="11AC37E6" w14:textId="4123F7B6" w:rsidR="00E34566" w:rsidRPr="00474E0B" w:rsidRDefault="00474E0B" w:rsidP="00E34566">
            <w:pPr>
              <w:pBdr>
                <w:top w:val="nil"/>
                <w:left w:val="nil"/>
                <w:bottom w:val="nil"/>
                <w:right w:val="nil"/>
                <w:between w:val="nil"/>
              </w:pBdr>
              <w:jc w:val="center"/>
              <w:rPr>
                <w:color w:val="000000"/>
                <w:lang w:val="en-GB"/>
              </w:rPr>
            </w:pPr>
            <w:r>
              <w:rPr>
                <w:color w:val="000000"/>
                <w:lang w:val="en-GB"/>
              </w:rPr>
              <w:t>10</w:t>
            </w:r>
          </w:p>
        </w:tc>
        <w:tc>
          <w:tcPr>
            <w:tcW w:w="709" w:type="dxa"/>
            <w:tcBorders>
              <w:top w:val="single" w:sz="4" w:space="0" w:color="auto"/>
            </w:tcBorders>
          </w:tcPr>
          <w:p w14:paraId="16E92F19" w14:textId="77777777" w:rsidR="00E34566" w:rsidRDefault="00E34566" w:rsidP="00E34566">
            <w:pPr>
              <w:pBdr>
                <w:top w:val="nil"/>
                <w:left w:val="nil"/>
                <w:bottom w:val="nil"/>
                <w:right w:val="nil"/>
                <w:between w:val="nil"/>
              </w:pBdr>
              <w:jc w:val="center"/>
              <w:rPr>
                <w:color w:val="000000"/>
                <w:lang w:val="en-US"/>
              </w:rPr>
            </w:pPr>
          </w:p>
        </w:tc>
        <w:tc>
          <w:tcPr>
            <w:tcW w:w="864" w:type="dxa"/>
            <w:tcBorders>
              <w:top w:val="single" w:sz="4" w:space="0" w:color="auto"/>
              <w:bottom w:val="single" w:sz="4" w:space="0" w:color="auto"/>
              <w:right w:val="single" w:sz="4" w:space="0" w:color="auto"/>
            </w:tcBorders>
            <w:shd w:val="clear" w:color="auto" w:fill="auto"/>
          </w:tcPr>
          <w:p w14:paraId="49C70DDF"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679BE257" w14:textId="746BFCB9" w:rsidR="00E34566" w:rsidRDefault="00E34566" w:rsidP="00E34566">
            <w:pPr>
              <w:spacing w:after="200" w:line="276" w:lineRule="auto"/>
            </w:pPr>
            <w:r w:rsidRPr="00E34566">
              <w:rPr>
                <w:sz w:val="18"/>
                <w:szCs w:val="18"/>
                <w:lang w:val="uk-UA"/>
              </w:rPr>
              <w:t>щотижня</w:t>
            </w:r>
          </w:p>
        </w:tc>
      </w:tr>
    </w:tbl>
    <w:p w14:paraId="239A6CA7" w14:textId="77777777" w:rsidR="00465B59" w:rsidRDefault="00465B59" w:rsidP="00465B59">
      <w:pPr>
        <w:pBdr>
          <w:top w:val="nil"/>
          <w:left w:val="nil"/>
          <w:bottom w:val="nil"/>
          <w:right w:val="nil"/>
          <w:between w:val="nil"/>
        </w:pBdr>
        <w:rPr>
          <w:color w:val="000000"/>
        </w:rPr>
        <w:sectPr w:rsidR="00465B59">
          <w:pgSz w:w="11910" w:h="16840"/>
          <w:pgMar w:top="1580" w:right="120" w:bottom="280" w:left="1100" w:header="720" w:footer="720" w:gutter="0"/>
          <w:cols w:space="720"/>
        </w:sectPr>
      </w:pPr>
    </w:p>
    <w:p w14:paraId="764718E8" w14:textId="77777777" w:rsidR="00465B59" w:rsidRDefault="00465B59" w:rsidP="00465B59">
      <w:pPr>
        <w:pBdr>
          <w:top w:val="nil"/>
          <w:left w:val="nil"/>
          <w:bottom w:val="nil"/>
          <w:right w:val="nil"/>
          <w:between w:val="nil"/>
        </w:pBdr>
        <w:spacing w:line="276" w:lineRule="auto"/>
        <w:rPr>
          <w:color w:val="000000"/>
        </w:rPr>
      </w:pPr>
    </w:p>
    <w:tbl>
      <w:tblPr>
        <w:tblW w:w="10556" w:type="dxa"/>
        <w:tblInd w:w="-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993"/>
        <w:gridCol w:w="6521"/>
        <w:gridCol w:w="708"/>
        <w:gridCol w:w="851"/>
        <w:gridCol w:w="1483"/>
      </w:tblGrid>
      <w:tr w:rsidR="00914516" w14:paraId="6BE8E640" w14:textId="307304C5" w:rsidTr="00474E0B">
        <w:trPr>
          <w:trHeight w:val="603"/>
        </w:trPr>
        <w:tc>
          <w:tcPr>
            <w:tcW w:w="993" w:type="dxa"/>
            <w:tcBorders>
              <w:bottom w:val="single" w:sz="4" w:space="0" w:color="auto"/>
            </w:tcBorders>
          </w:tcPr>
          <w:p w14:paraId="5ADE46BB" w14:textId="77777777" w:rsidR="00914516" w:rsidRPr="00474E0B" w:rsidRDefault="00474E0B" w:rsidP="002A34E5">
            <w:pPr>
              <w:pBdr>
                <w:top w:val="nil"/>
                <w:left w:val="nil"/>
                <w:bottom w:val="nil"/>
                <w:right w:val="nil"/>
                <w:between w:val="nil"/>
              </w:pBdr>
              <w:rPr>
                <w:b/>
                <w:bCs/>
                <w:color w:val="000000"/>
                <w:lang w:val="uk-UA"/>
              </w:rPr>
            </w:pPr>
            <w:r w:rsidRPr="00474E0B">
              <w:rPr>
                <w:b/>
                <w:bCs/>
                <w:color w:val="000000"/>
                <w:lang w:val="uk-UA"/>
              </w:rPr>
              <w:t>Разом</w:t>
            </w:r>
          </w:p>
          <w:p w14:paraId="397DF201" w14:textId="77777777" w:rsidR="00474E0B" w:rsidRDefault="00474E0B" w:rsidP="002A34E5">
            <w:pPr>
              <w:pBdr>
                <w:top w:val="nil"/>
                <w:left w:val="nil"/>
                <w:bottom w:val="nil"/>
                <w:right w:val="nil"/>
                <w:between w:val="nil"/>
              </w:pBdr>
              <w:rPr>
                <w:color w:val="000000"/>
                <w:lang w:val="uk-UA"/>
              </w:rPr>
            </w:pPr>
          </w:p>
          <w:p w14:paraId="20937F1C" w14:textId="3080C4CF" w:rsidR="00474E0B" w:rsidRPr="00474E0B" w:rsidRDefault="00474E0B" w:rsidP="002A34E5">
            <w:pPr>
              <w:pBdr>
                <w:top w:val="nil"/>
                <w:left w:val="nil"/>
                <w:bottom w:val="nil"/>
                <w:right w:val="nil"/>
                <w:between w:val="nil"/>
              </w:pBdr>
              <w:rPr>
                <w:color w:val="000000"/>
                <w:lang w:val="uk-UA"/>
              </w:rPr>
            </w:pPr>
          </w:p>
        </w:tc>
        <w:tc>
          <w:tcPr>
            <w:tcW w:w="6521" w:type="dxa"/>
            <w:tcBorders>
              <w:bottom w:val="single" w:sz="4" w:space="0" w:color="auto"/>
            </w:tcBorders>
          </w:tcPr>
          <w:p w14:paraId="55800E57" w14:textId="0AD6ADFC" w:rsidR="00914516" w:rsidRDefault="00914516" w:rsidP="002A34E5">
            <w:pPr>
              <w:pBdr>
                <w:top w:val="nil"/>
                <w:left w:val="nil"/>
                <w:bottom w:val="nil"/>
                <w:right w:val="nil"/>
                <w:between w:val="nil"/>
              </w:pBdr>
              <w:rPr>
                <w:color w:val="000000"/>
              </w:rPr>
            </w:pPr>
          </w:p>
        </w:tc>
        <w:tc>
          <w:tcPr>
            <w:tcW w:w="708" w:type="dxa"/>
            <w:tcBorders>
              <w:bottom w:val="single" w:sz="4" w:space="0" w:color="auto"/>
            </w:tcBorders>
          </w:tcPr>
          <w:p w14:paraId="2CB31026" w14:textId="7C8F0DAE" w:rsidR="00914516" w:rsidRPr="002E503D" w:rsidRDefault="005F1075" w:rsidP="002A34E5">
            <w:pPr>
              <w:pBdr>
                <w:top w:val="nil"/>
                <w:left w:val="nil"/>
                <w:bottom w:val="nil"/>
                <w:right w:val="nil"/>
                <w:between w:val="nil"/>
              </w:pBdr>
              <w:rPr>
                <w:b/>
                <w:bCs/>
                <w:color w:val="000000"/>
                <w:lang w:val="uk-UA"/>
              </w:rPr>
            </w:pPr>
            <w:r w:rsidRPr="002E503D">
              <w:rPr>
                <w:b/>
                <w:bCs/>
                <w:color w:val="000000"/>
                <w:lang w:val="uk-UA"/>
              </w:rPr>
              <w:t>172</w:t>
            </w:r>
          </w:p>
        </w:tc>
        <w:tc>
          <w:tcPr>
            <w:tcW w:w="851" w:type="dxa"/>
            <w:tcBorders>
              <w:bottom w:val="single" w:sz="4" w:space="0" w:color="auto"/>
            </w:tcBorders>
          </w:tcPr>
          <w:p w14:paraId="6C7F54E6" w14:textId="2384B9A1" w:rsidR="00914516" w:rsidRPr="002E503D" w:rsidRDefault="009319F0" w:rsidP="002A34E5">
            <w:pPr>
              <w:pBdr>
                <w:top w:val="nil"/>
                <w:left w:val="nil"/>
                <w:bottom w:val="nil"/>
                <w:right w:val="nil"/>
                <w:between w:val="nil"/>
              </w:pBdr>
              <w:rPr>
                <w:b/>
                <w:bCs/>
                <w:color w:val="000000"/>
                <w:lang w:val="uk-UA"/>
              </w:rPr>
            </w:pPr>
            <w:r w:rsidRPr="002E503D">
              <w:rPr>
                <w:b/>
                <w:bCs/>
                <w:color w:val="000000"/>
                <w:lang w:val="uk-UA"/>
              </w:rPr>
              <w:t>10</w:t>
            </w:r>
          </w:p>
        </w:tc>
        <w:tc>
          <w:tcPr>
            <w:tcW w:w="1483" w:type="dxa"/>
            <w:tcBorders>
              <w:top w:val="single" w:sz="4" w:space="0" w:color="auto"/>
              <w:bottom w:val="single" w:sz="4" w:space="0" w:color="auto"/>
              <w:right w:val="single" w:sz="4" w:space="0" w:color="auto"/>
            </w:tcBorders>
            <w:shd w:val="clear" w:color="auto" w:fill="auto"/>
          </w:tcPr>
          <w:p w14:paraId="478AD906" w14:textId="77777777" w:rsidR="00914516" w:rsidRDefault="00914516">
            <w:pPr>
              <w:spacing w:after="200" w:line="276" w:lineRule="auto"/>
            </w:pPr>
          </w:p>
        </w:tc>
      </w:tr>
      <w:tr w:rsidR="00474E0B" w14:paraId="61E4AA3B" w14:textId="77777777" w:rsidTr="00474E0B">
        <w:trPr>
          <w:trHeight w:val="1048"/>
        </w:trPr>
        <w:tc>
          <w:tcPr>
            <w:tcW w:w="993" w:type="dxa"/>
            <w:tcBorders>
              <w:top w:val="single" w:sz="4" w:space="0" w:color="auto"/>
            </w:tcBorders>
          </w:tcPr>
          <w:p w14:paraId="7B8B742B" w14:textId="77777777" w:rsidR="00474E0B" w:rsidRDefault="00474E0B" w:rsidP="002A34E5">
            <w:pPr>
              <w:pBdr>
                <w:top w:val="nil"/>
                <w:left w:val="nil"/>
                <w:bottom w:val="nil"/>
                <w:right w:val="nil"/>
                <w:between w:val="nil"/>
              </w:pBdr>
              <w:rPr>
                <w:color w:val="000000"/>
                <w:lang w:val="uk-UA"/>
              </w:rPr>
            </w:pPr>
          </w:p>
          <w:p w14:paraId="2FF48A5C" w14:textId="77777777" w:rsidR="00474E0B" w:rsidRDefault="00474E0B" w:rsidP="002A34E5">
            <w:pPr>
              <w:pBdr>
                <w:top w:val="nil"/>
                <w:left w:val="nil"/>
                <w:bottom w:val="nil"/>
                <w:right w:val="nil"/>
                <w:between w:val="nil"/>
              </w:pBdr>
              <w:rPr>
                <w:color w:val="000000"/>
                <w:lang w:val="uk-UA"/>
              </w:rPr>
            </w:pPr>
          </w:p>
          <w:p w14:paraId="5A332C84" w14:textId="77777777" w:rsidR="00474E0B" w:rsidRDefault="00474E0B" w:rsidP="002A34E5">
            <w:pPr>
              <w:pBdr>
                <w:top w:val="nil"/>
                <w:left w:val="nil"/>
                <w:bottom w:val="nil"/>
                <w:right w:val="nil"/>
                <w:between w:val="nil"/>
              </w:pBdr>
              <w:rPr>
                <w:color w:val="000000"/>
                <w:lang w:val="uk-UA"/>
              </w:rPr>
            </w:pPr>
          </w:p>
        </w:tc>
        <w:tc>
          <w:tcPr>
            <w:tcW w:w="6521" w:type="dxa"/>
            <w:tcBorders>
              <w:top w:val="single" w:sz="4" w:space="0" w:color="auto"/>
            </w:tcBorders>
          </w:tcPr>
          <w:p w14:paraId="1FF636C8" w14:textId="77777777" w:rsidR="009319F0" w:rsidRDefault="00997A37" w:rsidP="002A34E5">
            <w:pPr>
              <w:pBdr>
                <w:top w:val="nil"/>
                <w:left w:val="nil"/>
                <w:bottom w:val="nil"/>
                <w:right w:val="nil"/>
                <w:between w:val="nil"/>
              </w:pBdr>
              <w:rPr>
                <w:color w:val="000000"/>
                <w:lang w:val="uk-UA"/>
              </w:rPr>
            </w:pPr>
            <w:r>
              <w:rPr>
                <w:color w:val="000000"/>
                <w:lang w:val="uk-UA"/>
              </w:rPr>
              <w:t xml:space="preserve">                                   </w:t>
            </w:r>
          </w:p>
          <w:p w14:paraId="783FA069" w14:textId="4556F206" w:rsidR="00474E0B" w:rsidRPr="002E503D" w:rsidRDefault="009319F0" w:rsidP="002A34E5">
            <w:pPr>
              <w:pBdr>
                <w:top w:val="nil"/>
                <w:left w:val="nil"/>
                <w:bottom w:val="nil"/>
                <w:right w:val="nil"/>
                <w:between w:val="nil"/>
              </w:pBdr>
              <w:rPr>
                <w:b/>
                <w:bCs/>
                <w:color w:val="000000"/>
                <w:sz w:val="32"/>
                <w:szCs w:val="32"/>
                <w:lang w:val="uk-UA"/>
              </w:rPr>
            </w:pPr>
            <w:r>
              <w:rPr>
                <w:color w:val="000000"/>
                <w:lang w:val="uk-UA"/>
              </w:rPr>
              <w:t xml:space="preserve">                                            </w:t>
            </w:r>
            <w:r w:rsidR="00997A37" w:rsidRPr="002E503D">
              <w:rPr>
                <w:b/>
                <w:bCs/>
                <w:color w:val="000000"/>
                <w:sz w:val="32"/>
                <w:szCs w:val="32"/>
                <w:lang w:val="uk-UA"/>
              </w:rPr>
              <w:t>2 семестр</w:t>
            </w:r>
          </w:p>
        </w:tc>
        <w:tc>
          <w:tcPr>
            <w:tcW w:w="708" w:type="dxa"/>
            <w:tcBorders>
              <w:top w:val="single" w:sz="4" w:space="0" w:color="auto"/>
            </w:tcBorders>
          </w:tcPr>
          <w:p w14:paraId="3BF9E1E4" w14:textId="77777777" w:rsidR="00474E0B" w:rsidRDefault="00474E0B" w:rsidP="002A34E5">
            <w:pPr>
              <w:pBdr>
                <w:top w:val="nil"/>
                <w:left w:val="nil"/>
                <w:bottom w:val="nil"/>
                <w:right w:val="nil"/>
                <w:between w:val="nil"/>
              </w:pBdr>
              <w:rPr>
                <w:color w:val="000000"/>
              </w:rPr>
            </w:pPr>
          </w:p>
        </w:tc>
        <w:tc>
          <w:tcPr>
            <w:tcW w:w="851" w:type="dxa"/>
            <w:tcBorders>
              <w:top w:val="single" w:sz="4" w:space="0" w:color="auto"/>
            </w:tcBorders>
          </w:tcPr>
          <w:p w14:paraId="7C5BCA81" w14:textId="77777777" w:rsidR="00474E0B" w:rsidRDefault="00474E0B" w:rsidP="002A34E5">
            <w:pPr>
              <w:pBdr>
                <w:top w:val="nil"/>
                <w:left w:val="nil"/>
                <w:bottom w:val="nil"/>
                <w:right w:val="nil"/>
                <w:between w:val="nil"/>
              </w:pBdr>
              <w:rPr>
                <w:color w:val="000000"/>
              </w:rPr>
            </w:pPr>
          </w:p>
        </w:tc>
        <w:tc>
          <w:tcPr>
            <w:tcW w:w="1483" w:type="dxa"/>
            <w:tcBorders>
              <w:top w:val="single" w:sz="4" w:space="0" w:color="auto"/>
              <w:bottom w:val="single" w:sz="4" w:space="0" w:color="auto"/>
              <w:right w:val="single" w:sz="4" w:space="0" w:color="auto"/>
            </w:tcBorders>
            <w:shd w:val="clear" w:color="auto" w:fill="auto"/>
          </w:tcPr>
          <w:p w14:paraId="6874BF88" w14:textId="77777777" w:rsidR="00474E0B" w:rsidRDefault="00474E0B">
            <w:pPr>
              <w:spacing w:after="200" w:line="276" w:lineRule="auto"/>
            </w:pPr>
          </w:p>
        </w:tc>
      </w:tr>
      <w:tr w:rsidR="00914516" w14:paraId="2E9125F4" w14:textId="34B4A4C1" w:rsidTr="004D3712">
        <w:trPr>
          <w:trHeight w:val="1117"/>
        </w:trPr>
        <w:tc>
          <w:tcPr>
            <w:tcW w:w="993" w:type="dxa"/>
            <w:tcBorders>
              <w:bottom w:val="single" w:sz="4" w:space="0" w:color="auto"/>
            </w:tcBorders>
          </w:tcPr>
          <w:p w14:paraId="60D61843" w14:textId="7B17C020" w:rsidR="00914516" w:rsidRPr="00AA23EF" w:rsidRDefault="00914516" w:rsidP="002A34E5">
            <w:pPr>
              <w:pBdr>
                <w:top w:val="nil"/>
                <w:left w:val="nil"/>
                <w:bottom w:val="nil"/>
                <w:right w:val="nil"/>
                <w:between w:val="nil"/>
              </w:pBdr>
              <w:rPr>
                <w:color w:val="000000"/>
                <w:lang w:val="en-US"/>
              </w:rPr>
            </w:pPr>
            <w:r>
              <w:rPr>
                <w:color w:val="000000"/>
                <w:lang w:val="uk-UA"/>
              </w:rPr>
              <w:t xml:space="preserve">Практичне заняття </w:t>
            </w:r>
            <w:r w:rsidR="00071E9E">
              <w:rPr>
                <w:color w:val="000000"/>
                <w:lang w:val="uk-UA"/>
              </w:rPr>
              <w:t>1</w:t>
            </w:r>
            <w:r>
              <w:rPr>
                <w:color w:val="000000"/>
                <w:lang w:val="uk-UA"/>
              </w:rPr>
              <w:t>-</w:t>
            </w:r>
            <w:r w:rsidR="00071E9E">
              <w:rPr>
                <w:color w:val="000000"/>
                <w:lang w:val="uk-UA"/>
              </w:rPr>
              <w:t>5</w:t>
            </w:r>
          </w:p>
        </w:tc>
        <w:tc>
          <w:tcPr>
            <w:tcW w:w="6521" w:type="dxa"/>
            <w:tcBorders>
              <w:bottom w:val="single" w:sz="4" w:space="0" w:color="auto"/>
            </w:tcBorders>
          </w:tcPr>
          <w:p w14:paraId="5CC4AC11" w14:textId="608F77AF" w:rsidR="00914516" w:rsidRDefault="00914516" w:rsidP="002A34E5">
            <w:pPr>
              <w:pBdr>
                <w:top w:val="nil"/>
                <w:left w:val="nil"/>
                <w:bottom w:val="nil"/>
                <w:right w:val="nil"/>
                <w:between w:val="nil"/>
              </w:pBdr>
              <w:rPr>
                <w:color w:val="000000"/>
              </w:rPr>
            </w:pPr>
            <w:r>
              <w:rPr>
                <w:color w:val="000000"/>
              </w:rPr>
              <w:t>Translation studies and scientific research. Scientific research must be</w:t>
            </w:r>
            <w:r w:rsidR="00474E0B">
              <w:rPr>
                <w:color w:val="000000"/>
                <w:lang w:val="en-GB"/>
              </w:rPr>
              <w:t xml:space="preserve"> </w:t>
            </w:r>
            <w:r>
              <w:rPr>
                <w:color w:val="000000"/>
              </w:rPr>
              <w:t>robust. Grammar: The Perfect Tenses. Vocabulary: phrasal verbs.</w:t>
            </w:r>
          </w:p>
          <w:p w14:paraId="0009DD13" w14:textId="77777777" w:rsidR="00914516" w:rsidRDefault="00914516" w:rsidP="002A34E5">
            <w:pPr>
              <w:pBdr>
                <w:top w:val="nil"/>
                <w:left w:val="nil"/>
                <w:bottom w:val="nil"/>
                <w:right w:val="nil"/>
                <w:between w:val="nil"/>
              </w:pBdr>
              <w:rPr>
                <w:color w:val="000000"/>
              </w:rPr>
            </w:pPr>
            <w:r>
              <w:rPr>
                <w:color w:val="000000"/>
              </w:rPr>
              <w:t>The Genre and Functional Style.</w:t>
            </w:r>
          </w:p>
        </w:tc>
        <w:tc>
          <w:tcPr>
            <w:tcW w:w="708" w:type="dxa"/>
            <w:tcBorders>
              <w:bottom w:val="single" w:sz="4" w:space="0" w:color="auto"/>
            </w:tcBorders>
          </w:tcPr>
          <w:p w14:paraId="1572CDAA" w14:textId="7CDF066C" w:rsidR="00914516" w:rsidRPr="002E503D" w:rsidRDefault="002E503D" w:rsidP="002A34E5">
            <w:pPr>
              <w:pBdr>
                <w:top w:val="nil"/>
                <w:left w:val="nil"/>
                <w:bottom w:val="nil"/>
                <w:right w:val="nil"/>
                <w:between w:val="nil"/>
              </w:pBdr>
              <w:jc w:val="center"/>
              <w:rPr>
                <w:color w:val="000000"/>
                <w:lang w:val="uk-UA"/>
              </w:rPr>
            </w:pPr>
            <w:r>
              <w:rPr>
                <w:color w:val="000000"/>
                <w:lang w:val="uk-UA"/>
              </w:rPr>
              <w:t>10</w:t>
            </w:r>
          </w:p>
        </w:tc>
        <w:tc>
          <w:tcPr>
            <w:tcW w:w="851" w:type="dxa"/>
            <w:tcBorders>
              <w:bottom w:val="single" w:sz="4" w:space="0" w:color="auto"/>
            </w:tcBorders>
          </w:tcPr>
          <w:p w14:paraId="7048A93B" w14:textId="030C37E8"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6DCB47CE" w14:textId="77777777" w:rsidR="00E34566" w:rsidRPr="008A5800" w:rsidRDefault="00E34566" w:rsidP="00E34566">
            <w:pPr>
              <w:spacing w:after="200" w:line="276" w:lineRule="auto"/>
              <w:rPr>
                <w:color w:val="FF0000"/>
                <w:sz w:val="18"/>
                <w:szCs w:val="18"/>
                <w:lang w:val="uk-UA"/>
              </w:rPr>
            </w:pPr>
            <w:r w:rsidRPr="008A5800">
              <w:rPr>
                <w:color w:val="FF0000"/>
                <w:sz w:val="18"/>
                <w:szCs w:val="18"/>
                <w:lang w:val="uk-UA"/>
              </w:rPr>
              <w:t>2 рази на тиждень</w:t>
            </w:r>
          </w:p>
          <w:p w14:paraId="11215755" w14:textId="2A8E9AC1" w:rsidR="00914516" w:rsidRDefault="00E34566" w:rsidP="00E34566">
            <w:pPr>
              <w:spacing w:after="200" w:line="276" w:lineRule="auto"/>
            </w:pPr>
            <w:r w:rsidRPr="00E34566">
              <w:rPr>
                <w:sz w:val="18"/>
                <w:szCs w:val="18"/>
                <w:lang w:val="uk-UA"/>
              </w:rPr>
              <w:t>щотижня</w:t>
            </w:r>
          </w:p>
        </w:tc>
      </w:tr>
      <w:tr w:rsidR="00914516" w14:paraId="59935263" w14:textId="47201BD7" w:rsidTr="004D3712">
        <w:trPr>
          <w:trHeight w:val="254"/>
        </w:trPr>
        <w:tc>
          <w:tcPr>
            <w:tcW w:w="993" w:type="dxa"/>
            <w:tcBorders>
              <w:top w:val="single" w:sz="4" w:space="0" w:color="auto"/>
            </w:tcBorders>
          </w:tcPr>
          <w:p w14:paraId="43730CFE" w14:textId="52B44F52"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37AE061E"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2A2D6ED6" w14:textId="130E5510"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944B8A">
              <w:rPr>
                <w:color w:val="000000"/>
                <w:lang w:val="uk-UA"/>
              </w:rPr>
              <w:t>53</w:t>
            </w:r>
            <w:r w:rsidR="000663EF">
              <w:rPr>
                <w:color w:val="000000"/>
                <w:lang w:val="uk-UA"/>
              </w:rPr>
              <w:t>-</w:t>
            </w:r>
            <w:r w:rsidR="00944B8A">
              <w:rPr>
                <w:color w:val="000000"/>
                <w:lang w:val="uk-UA"/>
              </w:rPr>
              <w:t>6</w:t>
            </w:r>
            <w:r w:rsidR="000663EF">
              <w:rPr>
                <w:color w:val="000000"/>
                <w:lang w:val="uk-UA"/>
              </w:rPr>
              <w:t>0</w:t>
            </w:r>
            <w:r>
              <w:rPr>
                <w:color w:val="000000"/>
                <w:lang w:val="uk-UA"/>
              </w:rPr>
              <w:t>)</w:t>
            </w:r>
            <w:r>
              <w:rPr>
                <w:color w:val="000000"/>
                <w:lang w:val="en-GB"/>
              </w:rPr>
              <w:t>;</w:t>
            </w:r>
          </w:p>
          <w:p w14:paraId="2FC64C1C" w14:textId="2C01DB97"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65628DDC" w14:textId="36DA8812" w:rsidR="00914516" w:rsidRPr="002E503D" w:rsidRDefault="002E503D"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10E919E6"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3BD3ADC3"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35D8D748" w14:textId="42BDEEE7" w:rsidR="00914516" w:rsidRDefault="00E34566" w:rsidP="00E34566">
            <w:pPr>
              <w:spacing w:after="200" w:line="276" w:lineRule="auto"/>
            </w:pPr>
            <w:r w:rsidRPr="00E34566">
              <w:rPr>
                <w:sz w:val="18"/>
                <w:szCs w:val="18"/>
                <w:lang w:val="uk-UA"/>
              </w:rPr>
              <w:t>щотижня</w:t>
            </w:r>
          </w:p>
        </w:tc>
      </w:tr>
      <w:tr w:rsidR="00914516" w14:paraId="6196436C" w14:textId="5AC7A645" w:rsidTr="004D3712">
        <w:trPr>
          <w:trHeight w:val="1352"/>
        </w:trPr>
        <w:tc>
          <w:tcPr>
            <w:tcW w:w="993" w:type="dxa"/>
            <w:tcBorders>
              <w:bottom w:val="single" w:sz="4" w:space="0" w:color="auto"/>
            </w:tcBorders>
          </w:tcPr>
          <w:p w14:paraId="1169CA19" w14:textId="64CD3A44" w:rsidR="00914516" w:rsidRPr="00AA23EF" w:rsidRDefault="00914516" w:rsidP="002A34E5">
            <w:pPr>
              <w:pBdr>
                <w:top w:val="nil"/>
                <w:left w:val="nil"/>
                <w:bottom w:val="nil"/>
                <w:right w:val="nil"/>
                <w:between w:val="nil"/>
              </w:pBdr>
              <w:rPr>
                <w:color w:val="000000"/>
                <w:lang w:val="en-US"/>
              </w:rPr>
            </w:pPr>
            <w:r>
              <w:rPr>
                <w:color w:val="000000"/>
                <w:lang w:val="uk-UA"/>
              </w:rPr>
              <w:t xml:space="preserve">Практичне заняття </w:t>
            </w:r>
            <w:r w:rsidR="00071E9E">
              <w:rPr>
                <w:color w:val="000000"/>
                <w:lang w:val="uk-UA"/>
              </w:rPr>
              <w:t>6</w:t>
            </w:r>
            <w:r>
              <w:rPr>
                <w:color w:val="000000"/>
                <w:lang w:val="uk-UA"/>
              </w:rPr>
              <w:t>-</w:t>
            </w:r>
            <w:r w:rsidR="00071E9E">
              <w:rPr>
                <w:color w:val="000000"/>
                <w:lang w:val="uk-UA"/>
              </w:rPr>
              <w:t>11</w:t>
            </w:r>
          </w:p>
        </w:tc>
        <w:tc>
          <w:tcPr>
            <w:tcW w:w="6521" w:type="dxa"/>
            <w:tcBorders>
              <w:bottom w:val="single" w:sz="4" w:space="0" w:color="auto"/>
            </w:tcBorders>
          </w:tcPr>
          <w:p w14:paraId="227AED5C" w14:textId="77777777" w:rsidR="00914516" w:rsidRDefault="00914516" w:rsidP="002A34E5">
            <w:pPr>
              <w:pBdr>
                <w:top w:val="nil"/>
                <w:left w:val="nil"/>
                <w:bottom w:val="nil"/>
                <w:right w:val="nil"/>
                <w:between w:val="nil"/>
              </w:pBdr>
              <w:rPr>
                <w:color w:val="000000"/>
              </w:rPr>
            </w:pPr>
            <w:r>
              <w:rPr>
                <w:color w:val="000000"/>
              </w:rPr>
              <w:t>Programming languages: Python for research. David Crystal. A foray into</w:t>
            </w:r>
          </w:p>
          <w:p w14:paraId="60F0B8D0" w14:textId="77777777" w:rsidR="00914516" w:rsidRDefault="00914516" w:rsidP="002A34E5">
            <w:pPr>
              <w:pBdr>
                <w:top w:val="nil"/>
                <w:left w:val="nil"/>
                <w:bottom w:val="nil"/>
                <w:right w:val="nil"/>
                <w:between w:val="nil"/>
              </w:pBdr>
              <w:rPr>
                <w:color w:val="000000"/>
              </w:rPr>
            </w:pPr>
            <w:r>
              <w:rPr>
                <w:color w:val="000000"/>
              </w:rPr>
              <w:t>the future of English.</w:t>
            </w:r>
          </w:p>
          <w:p w14:paraId="0DEEEDF7" w14:textId="77777777" w:rsidR="00914516" w:rsidRDefault="00914516" w:rsidP="002A34E5">
            <w:pPr>
              <w:pBdr>
                <w:top w:val="nil"/>
                <w:left w:val="nil"/>
                <w:bottom w:val="nil"/>
                <w:right w:val="nil"/>
                <w:between w:val="nil"/>
              </w:pBdr>
              <w:rPr>
                <w:color w:val="000000"/>
              </w:rPr>
            </w:pPr>
            <w:r>
              <w:rPr>
                <w:color w:val="000000"/>
              </w:rPr>
              <w:t>Grammar: Modality. Vocabulary: proverbs and sayings. Modern Scientific Approaches to Translation.</w:t>
            </w:r>
          </w:p>
        </w:tc>
        <w:tc>
          <w:tcPr>
            <w:tcW w:w="708" w:type="dxa"/>
            <w:tcBorders>
              <w:bottom w:val="single" w:sz="4" w:space="0" w:color="auto"/>
            </w:tcBorders>
          </w:tcPr>
          <w:p w14:paraId="222BCD83" w14:textId="26C5468C" w:rsidR="00914516" w:rsidRPr="002E503D" w:rsidRDefault="002E503D" w:rsidP="002A34E5">
            <w:pPr>
              <w:pBdr>
                <w:top w:val="nil"/>
                <w:left w:val="nil"/>
                <w:bottom w:val="nil"/>
                <w:right w:val="nil"/>
                <w:between w:val="nil"/>
              </w:pBdr>
              <w:jc w:val="center"/>
              <w:rPr>
                <w:color w:val="000000"/>
                <w:lang w:val="uk-UA"/>
              </w:rPr>
            </w:pPr>
            <w:r>
              <w:rPr>
                <w:color w:val="000000"/>
                <w:lang w:val="uk-UA"/>
              </w:rPr>
              <w:t>10</w:t>
            </w:r>
          </w:p>
        </w:tc>
        <w:tc>
          <w:tcPr>
            <w:tcW w:w="851" w:type="dxa"/>
            <w:tcBorders>
              <w:bottom w:val="single" w:sz="4" w:space="0" w:color="auto"/>
            </w:tcBorders>
          </w:tcPr>
          <w:p w14:paraId="0577D796" w14:textId="77F9BD05"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0B82DE53"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384278FD" w14:textId="3697D7CA" w:rsidR="00914516" w:rsidRDefault="00E34566" w:rsidP="00E34566">
            <w:pPr>
              <w:spacing w:after="200" w:line="276" w:lineRule="auto"/>
            </w:pPr>
            <w:r w:rsidRPr="00E34566">
              <w:rPr>
                <w:sz w:val="18"/>
                <w:szCs w:val="18"/>
                <w:lang w:val="uk-UA"/>
              </w:rPr>
              <w:t>щотижня</w:t>
            </w:r>
          </w:p>
        </w:tc>
      </w:tr>
      <w:tr w:rsidR="00914516" w14:paraId="446B8F71" w14:textId="6928462B" w:rsidTr="004D3712">
        <w:trPr>
          <w:trHeight w:val="314"/>
        </w:trPr>
        <w:tc>
          <w:tcPr>
            <w:tcW w:w="993" w:type="dxa"/>
            <w:tcBorders>
              <w:top w:val="single" w:sz="4" w:space="0" w:color="auto"/>
            </w:tcBorders>
          </w:tcPr>
          <w:p w14:paraId="45C76439" w14:textId="6A53DE6B"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5E51ED25"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0803949D" w14:textId="19293658"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944B8A">
              <w:rPr>
                <w:color w:val="000000"/>
                <w:lang w:val="uk-UA"/>
              </w:rPr>
              <w:t>61</w:t>
            </w:r>
            <w:r w:rsidR="000663EF">
              <w:rPr>
                <w:color w:val="000000"/>
                <w:lang w:val="uk-UA"/>
              </w:rPr>
              <w:t>-</w:t>
            </w:r>
            <w:r w:rsidR="00944B8A">
              <w:rPr>
                <w:color w:val="000000"/>
                <w:lang w:val="uk-UA"/>
              </w:rPr>
              <w:t>64</w:t>
            </w:r>
            <w:r>
              <w:rPr>
                <w:color w:val="000000"/>
                <w:lang w:val="uk-UA"/>
              </w:rPr>
              <w:t>)</w:t>
            </w:r>
            <w:r>
              <w:rPr>
                <w:color w:val="000000"/>
                <w:lang w:val="en-GB"/>
              </w:rPr>
              <w:t>;</w:t>
            </w:r>
          </w:p>
          <w:p w14:paraId="0D5CB600" w14:textId="0C68FB4B"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38BEE8EE" w14:textId="539B6722" w:rsidR="00914516" w:rsidRPr="00071E9E" w:rsidRDefault="00071E9E"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0EFABE84"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7A3E3EB7"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4918CBAB" w14:textId="40F8E69F" w:rsidR="00914516" w:rsidRDefault="00E34566" w:rsidP="00E34566">
            <w:pPr>
              <w:spacing w:after="200" w:line="276" w:lineRule="auto"/>
            </w:pPr>
            <w:r w:rsidRPr="00E34566">
              <w:rPr>
                <w:sz w:val="18"/>
                <w:szCs w:val="18"/>
                <w:lang w:val="uk-UA"/>
              </w:rPr>
              <w:t>щотижня</w:t>
            </w:r>
          </w:p>
        </w:tc>
      </w:tr>
      <w:tr w:rsidR="00914516" w14:paraId="2B871F55" w14:textId="574A361D" w:rsidTr="004D3712">
        <w:trPr>
          <w:trHeight w:val="1064"/>
        </w:trPr>
        <w:tc>
          <w:tcPr>
            <w:tcW w:w="993" w:type="dxa"/>
            <w:tcBorders>
              <w:bottom w:val="single" w:sz="4" w:space="0" w:color="auto"/>
            </w:tcBorders>
          </w:tcPr>
          <w:p w14:paraId="5CA56D56" w14:textId="0B1311DB" w:rsidR="00914516" w:rsidRPr="00AA23EF" w:rsidRDefault="00914516" w:rsidP="002A34E5">
            <w:pPr>
              <w:pBdr>
                <w:top w:val="nil"/>
                <w:left w:val="nil"/>
                <w:bottom w:val="nil"/>
                <w:right w:val="nil"/>
                <w:between w:val="nil"/>
              </w:pBdr>
              <w:rPr>
                <w:color w:val="000000"/>
                <w:lang w:val="en-US"/>
              </w:rPr>
            </w:pPr>
            <w:r>
              <w:rPr>
                <w:color w:val="000000"/>
                <w:lang w:val="uk-UA"/>
              </w:rPr>
              <w:t xml:space="preserve">Практичне заняття </w:t>
            </w:r>
            <w:r w:rsidR="00071E9E">
              <w:rPr>
                <w:color w:val="000000"/>
                <w:lang w:val="uk-UA"/>
              </w:rPr>
              <w:t>12-17</w:t>
            </w:r>
          </w:p>
        </w:tc>
        <w:tc>
          <w:tcPr>
            <w:tcW w:w="6521" w:type="dxa"/>
            <w:tcBorders>
              <w:bottom w:val="single" w:sz="4" w:space="0" w:color="auto"/>
            </w:tcBorders>
          </w:tcPr>
          <w:p w14:paraId="516053AF" w14:textId="77777777" w:rsidR="00914516" w:rsidRDefault="00914516" w:rsidP="002A34E5">
            <w:pPr>
              <w:pBdr>
                <w:top w:val="nil"/>
                <w:left w:val="nil"/>
                <w:bottom w:val="nil"/>
                <w:right w:val="nil"/>
                <w:between w:val="nil"/>
              </w:pBdr>
              <w:rPr>
                <w:color w:val="000000"/>
              </w:rPr>
            </w:pPr>
            <w:r>
              <w:rPr>
                <w:color w:val="000000"/>
              </w:rPr>
              <w:t>Poetics of translation: Aristotle, Muriel Spark. Grammar: Modality.</w:t>
            </w:r>
          </w:p>
          <w:p w14:paraId="77773970" w14:textId="77777777" w:rsidR="00914516" w:rsidRDefault="00914516" w:rsidP="002A34E5">
            <w:pPr>
              <w:pBdr>
                <w:top w:val="nil"/>
                <w:left w:val="nil"/>
                <w:bottom w:val="nil"/>
                <w:right w:val="nil"/>
                <w:between w:val="nil"/>
              </w:pBdr>
              <w:rPr>
                <w:color w:val="000000"/>
              </w:rPr>
            </w:pPr>
            <w:r>
              <w:rPr>
                <w:color w:val="000000"/>
              </w:rPr>
              <w:t>Vocabulary: similes.</w:t>
            </w:r>
          </w:p>
          <w:p w14:paraId="33E367DD" w14:textId="77777777" w:rsidR="00914516" w:rsidRDefault="00914516" w:rsidP="002A34E5">
            <w:pPr>
              <w:pBdr>
                <w:top w:val="nil"/>
                <w:left w:val="nil"/>
                <w:bottom w:val="nil"/>
                <w:right w:val="nil"/>
                <w:between w:val="nil"/>
              </w:pBdr>
              <w:rPr>
                <w:color w:val="000000"/>
              </w:rPr>
            </w:pPr>
            <w:r>
              <w:rPr>
                <w:color w:val="000000"/>
              </w:rPr>
              <w:t>Modern Scientific Approaches to Translation.</w:t>
            </w:r>
          </w:p>
        </w:tc>
        <w:tc>
          <w:tcPr>
            <w:tcW w:w="708" w:type="dxa"/>
            <w:tcBorders>
              <w:bottom w:val="single" w:sz="4" w:space="0" w:color="auto"/>
            </w:tcBorders>
          </w:tcPr>
          <w:p w14:paraId="36144B99" w14:textId="52B761B1" w:rsidR="00914516" w:rsidRPr="002E503D" w:rsidRDefault="002E503D" w:rsidP="002A34E5">
            <w:pPr>
              <w:pBdr>
                <w:top w:val="nil"/>
                <w:left w:val="nil"/>
                <w:bottom w:val="nil"/>
                <w:right w:val="nil"/>
                <w:between w:val="nil"/>
              </w:pBdr>
              <w:jc w:val="center"/>
              <w:rPr>
                <w:color w:val="000000"/>
                <w:lang w:val="uk-UA"/>
              </w:rPr>
            </w:pPr>
            <w:r>
              <w:rPr>
                <w:color w:val="000000"/>
                <w:lang w:val="uk-UA"/>
              </w:rPr>
              <w:t>10</w:t>
            </w:r>
          </w:p>
        </w:tc>
        <w:tc>
          <w:tcPr>
            <w:tcW w:w="851" w:type="dxa"/>
            <w:tcBorders>
              <w:bottom w:val="single" w:sz="4" w:space="0" w:color="auto"/>
            </w:tcBorders>
          </w:tcPr>
          <w:p w14:paraId="43A4FCE8" w14:textId="0FD41E6F"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27B42A38"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50ACBF4" w14:textId="45C4729F" w:rsidR="00914516" w:rsidRDefault="00E34566" w:rsidP="00E34566">
            <w:pPr>
              <w:spacing w:after="200" w:line="276" w:lineRule="auto"/>
            </w:pPr>
            <w:r w:rsidRPr="00E34566">
              <w:rPr>
                <w:sz w:val="18"/>
                <w:szCs w:val="18"/>
                <w:lang w:val="uk-UA"/>
              </w:rPr>
              <w:t>щотижня</w:t>
            </w:r>
          </w:p>
        </w:tc>
      </w:tr>
      <w:tr w:rsidR="00914516" w14:paraId="3D3E4B4B" w14:textId="1A3F2C2E" w:rsidTr="004D3712">
        <w:trPr>
          <w:trHeight w:val="314"/>
        </w:trPr>
        <w:tc>
          <w:tcPr>
            <w:tcW w:w="993" w:type="dxa"/>
            <w:tcBorders>
              <w:top w:val="single" w:sz="4" w:space="0" w:color="auto"/>
            </w:tcBorders>
          </w:tcPr>
          <w:p w14:paraId="71666F58" w14:textId="7511C4B0"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327D1ED3"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05144F6F" w14:textId="7CC5987C"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800349">
              <w:rPr>
                <w:color w:val="000000"/>
                <w:lang w:val="uk-UA"/>
              </w:rPr>
              <w:t>67</w:t>
            </w:r>
            <w:r w:rsidR="000663EF">
              <w:rPr>
                <w:color w:val="000000"/>
                <w:lang w:val="uk-UA"/>
              </w:rPr>
              <w:t>-</w:t>
            </w:r>
            <w:r w:rsidR="00800349">
              <w:rPr>
                <w:color w:val="000000"/>
                <w:lang w:val="uk-UA"/>
              </w:rPr>
              <w:t>71</w:t>
            </w:r>
            <w:r>
              <w:rPr>
                <w:color w:val="000000"/>
                <w:lang w:val="uk-UA"/>
              </w:rPr>
              <w:t>)</w:t>
            </w:r>
            <w:r>
              <w:rPr>
                <w:color w:val="000000"/>
                <w:lang w:val="en-GB"/>
              </w:rPr>
              <w:t>;</w:t>
            </w:r>
          </w:p>
          <w:p w14:paraId="01CA68E0" w14:textId="77381370"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4D260E0D" w14:textId="521E4349" w:rsidR="00914516" w:rsidRPr="00071E9E" w:rsidRDefault="00071E9E"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47F5D6CD"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1C6E1428"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048EA0B4" w14:textId="46080691" w:rsidR="00914516" w:rsidRDefault="00E34566" w:rsidP="00E34566">
            <w:pPr>
              <w:spacing w:after="200" w:line="276" w:lineRule="auto"/>
            </w:pPr>
            <w:r w:rsidRPr="00E34566">
              <w:rPr>
                <w:sz w:val="18"/>
                <w:szCs w:val="18"/>
                <w:lang w:val="uk-UA"/>
              </w:rPr>
              <w:t>щотижня</w:t>
            </w:r>
          </w:p>
        </w:tc>
      </w:tr>
      <w:tr w:rsidR="00914516" w14:paraId="1BFA8F3D" w14:textId="6EB7D182" w:rsidTr="004D3712">
        <w:trPr>
          <w:trHeight w:val="942"/>
        </w:trPr>
        <w:tc>
          <w:tcPr>
            <w:tcW w:w="993" w:type="dxa"/>
            <w:tcBorders>
              <w:bottom w:val="single" w:sz="4" w:space="0" w:color="auto"/>
            </w:tcBorders>
          </w:tcPr>
          <w:p w14:paraId="79C9CB8E" w14:textId="33F9D3E5" w:rsidR="00914516" w:rsidRPr="00465B59" w:rsidRDefault="00071E9E" w:rsidP="002A34E5">
            <w:pPr>
              <w:pBdr>
                <w:top w:val="nil"/>
                <w:left w:val="nil"/>
                <w:bottom w:val="nil"/>
                <w:right w:val="nil"/>
                <w:between w:val="nil"/>
              </w:pBdr>
              <w:rPr>
                <w:color w:val="000000"/>
                <w:lang w:val="uk-UA"/>
              </w:rPr>
            </w:pPr>
            <w:r>
              <w:rPr>
                <w:color w:val="000000"/>
                <w:lang w:val="uk-UA"/>
              </w:rPr>
              <w:t>1</w:t>
            </w:r>
            <w:r w:rsidR="00914516">
              <w:rPr>
                <w:color w:val="000000"/>
                <w:lang w:val="uk-UA"/>
              </w:rPr>
              <w:t>8-2</w:t>
            </w:r>
            <w:r>
              <w:rPr>
                <w:color w:val="000000"/>
                <w:lang w:val="uk-UA"/>
              </w:rPr>
              <w:t>4</w:t>
            </w:r>
          </w:p>
        </w:tc>
        <w:tc>
          <w:tcPr>
            <w:tcW w:w="6521" w:type="dxa"/>
            <w:tcBorders>
              <w:bottom w:val="single" w:sz="4" w:space="0" w:color="auto"/>
            </w:tcBorders>
          </w:tcPr>
          <w:p w14:paraId="4D92F1F5" w14:textId="77777777" w:rsidR="00914516" w:rsidRDefault="00914516" w:rsidP="002A34E5">
            <w:pPr>
              <w:pBdr>
                <w:top w:val="nil"/>
                <w:left w:val="nil"/>
                <w:bottom w:val="nil"/>
                <w:right w:val="nil"/>
                <w:between w:val="nil"/>
              </w:pBdr>
              <w:rPr>
                <w:color w:val="000000"/>
              </w:rPr>
            </w:pPr>
            <w:r>
              <w:rPr>
                <w:color w:val="000000"/>
              </w:rPr>
              <w:t>Poetics of translation: E.A. Poe, Espionage in fiction.</w:t>
            </w:r>
          </w:p>
          <w:p w14:paraId="19592916" w14:textId="77777777" w:rsidR="00914516" w:rsidRDefault="00914516" w:rsidP="002A34E5">
            <w:pPr>
              <w:pBdr>
                <w:top w:val="nil"/>
                <w:left w:val="nil"/>
                <w:bottom w:val="nil"/>
                <w:right w:val="nil"/>
                <w:between w:val="nil"/>
              </w:pBdr>
              <w:rPr>
                <w:color w:val="000000"/>
              </w:rPr>
            </w:pPr>
            <w:r>
              <w:rPr>
                <w:color w:val="000000"/>
              </w:rPr>
              <w:t>Grammar: The Oblique Moods. Vocabulary: clichés. Modern Scientific Approaches to Translation.</w:t>
            </w:r>
          </w:p>
        </w:tc>
        <w:tc>
          <w:tcPr>
            <w:tcW w:w="708" w:type="dxa"/>
            <w:tcBorders>
              <w:bottom w:val="single" w:sz="4" w:space="0" w:color="auto"/>
            </w:tcBorders>
          </w:tcPr>
          <w:p w14:paraId="708D7A70" w14:textId="77777777" w:rsidR="00914516" w:rsidRDefault="002E503D" w:rsidP="002A34E5">
            <w:pPr>
              <w:pBdr>
                <w:top w:val="nil"/>
                <w:left w:val="nil"/>
                <w:bottom w:val="nil"/>
                <w:right w:val="nil"/>
                <w:between w:val="nil"/>
              </w:pBdr>
              <w:jc w:val="center"/>
              <w:rPr>
                <w:color w:val="000000"/>
                <w:lang w:val="uk-UA"/>
              </w:rPr>
            </w:pPr>
            <w:r>
              <w:rPr>
                <w:color w:val="000000"/>
                <w:lang w:val="uk-UA"/>
              </w:rPr>
              <w:t>1</w:t>
            </w:r>
            <w:r w:rsidR="00071E9E">
              <w:rPr>
                <w:color w:val="000000"/>
                <w:lang w:val="uk-UA"/>
              </w:rPr>
              <w:t>2</w:t>
            </w:r>
          </w:p>
          <w:p w14:paraId="0C89E5BF" w14:textId="72968A5A" w:rsidR="00071E9E" w:rsidRPr="002E503D" w:rsidRDefault="00071E9E" w:rsidP="002A34E5">
            <w:pPr>
              <w:pBdr>
                <w:top w:val="nil"/>
                <w:left w:val="nil"/>
                <w:bottom w:val="nil"/>
                <w:right w:val="nil"/>
                <w:between w:val="nil"/>
              </w:pBdr>
              <w:jc w:val="center"/>
              <w:rPr>
                <w:color w:val="000000"/>
                <w:lang w:val="uk-UA"/>
              </w:rPr>
            </w:pPr>
          </w:p>
        </w:tc>
        <w:tc>
          <w:tcPr>
            <w:tcW w:w="851" w:type="dxa"/>
            <w:tcBorders>
              <w:bottom w:val="single" w:sz="4" w:space="0" w:color="auto"/>
            </w:tcBorders>
          </w:tcPr>
          <w:p w14:paraId="213F7F12" w14:textId="3B1442C6"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3CF0BFD1"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1CED6A4E" w14:textId="7AFB9847" w:rsidR="00914516" w:rsidRDefault="00E34566" w:rsidP="00E34566">
            <w:pPr>
              <w:spacing w:after="200" w:line="276" w:lineRule="auto"/>
            </w:pPr>
            <w:r w:rsidRPr="00E34566">
              <w:rPr>
                <w:sz w:val="18"/>
                <w:szCs w:val="18"/>
                <w:lang w:val="uk-UA"/>
              </w:rPr>
              <w:t>щотижня</w:t>
            </w:r>
          </w:p>
        </w:tc>
      </w:tr>
      <w:tr w:rsidR="00914516" w14:paraId="7E1056A7" w14:textId="5B13F266" w:rsidTr="004D3712">
        <w:trPr>
          <w:trHeight w:val="428"/>
        </w:trPr>
        <w:tc>
          <w:tcPr>
            <w:tcW w:w="993" w:type="dxa"/>
            <w:tcBorders>
              <w:top w:val="single" w:sz="4" w:space="0" w:color="auto"/>
            </w:tcBorders>
          </w:tcPr>
          <w:p w14:paraId="6DBB321E" w14:textId="45B3909F"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3D4E9FC8"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0C548B4F" w14:textId="7EC3D393"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B92544">
              <w:rPr>
                <w:color w:val="000000"/>
                <w:lang w:val="uk-UA"/>
              </w:rPr>
              <w:t>71</w:t>
            </w:r>
            <w:r w:rsidR="000663EF">
              <w:rPr>
                <w:color w:val="000000"/>
                <w:lang w:val="uk-UA"/>
              </w:rPr>
              <w:t>-</w:t>
            </w:r>
            <w:r w:rsidR="00B92544">
              <w:rPr>
                <w:color w:val="000000"/>
                <w:lang w:val="uk-UA"/>
              </w:rPr>
              <w:t>77</w:t>
            </w:r>
            <w:r>
              <w:rPr>
                <w:color w:val="000000"/>
                <w:lang w:val="uk-UA"/>
              </w:rPr>
              <w:t>)</w:t>
            </w:r>
            <w:r>
              <w:rPr>
                <w:color w:val="000000"/>
                <w:lang w:val="en-GB"/>
              </w:rPr>
              <w:t>;</w:t>
            </w:r>
          </w:p>
          <w:p w14:paraId="417EA248" w14:textId="22710C66"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322487E3" w14:textId="48AF9B33" w:rsidR="00914516" w:rsidRPr="00071E9E" w:rsidRDefault="00071E9E"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3E7DE03D"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210DD674"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27471882" w14:textId="2AE8E0F5" w:rsidR="00914516" w:rsidRDefault="00E34566" w:rsidP="00E34566">
            <w:pPr>
              <w:spacing w:after="200" w:line="276" w:lineRule="auto"/>
            </w:pPr>
            <w:r w:rsidRPr="00E34566">
              <w:rPr>
                <w:sz w:val="18"/>
                <w:szCs w:val="18"/>
                <w:lang w:val="uk-UA"/>
              </w:rPr>
              <w:t>щотижня</w:t>
            </w:r>
          </w:p>
        </w:tc>
      </w:tr>
      <w:tr w:rsidR="00914516" w14:paraId="3D6BF688" w14:textId="6D840AD1" w:rsidTr="004D3712">
        <w:trPr>
          <w:trHeight w:val="960"/>
        </w:trPr>
        <w:tc>
          <w:tcPr>
            <w:tcW w:w="993" w:type="dxa"/>
            <w:tcBorders>
              <w:bottom w:val="single" w:sz="4" w:space="0" w:color="auto"/>
            </w:tcBorders>
          </w:tcPr>
          <w:p w14:paraId="7655C563" w14:textId="182F08D2" w:rsidR="00914516" w:rsidRPr="009D1607" w:rsidRDefault="00071E9E" w:rsidP="002A34E5">
            <w:pPr>
              <w:pBdr>
                <w:top w:val="nil"/>
                <w:left w:val="nil"/>
                <w:bottom w:val="nil"/>
                <w:right w:val="nil"/>
                <w:between w:val="nil"/>
              </w:pBdr>
              <w:rPr>
                <w:color w:val="000000"/>
                <w:lang w:val="uk-UA"/>
              </w:rPr>
            </w:pPr>
            <w:r>
              <w:rPr>
                <w:color w:val="000000"/>
                <w:lang w:val="uk-UA"/>
              </w:rPr>
              <w:lastRenderedPageBreak/>
              <w:t>25</w:t>
            </w:r>
            <w:r w:rsidR="00914516">
              <w:rPr>
                <w:color w:val="000000"/>
                <w:lang w:val="uk-UA"/>
              </w:rPr>
              <w:t>-31</w:t>
            </w:r>
          </w:p>
        </w:tc>
        <w:tc>
          <w:tcPr>
            <w:tcW w:w="6521" w:type="dxa"/>
            <w:tcBorders>
              <w:bottom w:val="single" w:sz="4" w:space="0" w:color="auto"/>
            </w:tcBorders>
          </w:tcPr>
          <w:p w14:paraId="538269F0" w14:textId="77777777" w:rsidR="00914516" w:rsidRDefault="00914516" w:rsidP="002A34E5">
            <w:pPr>
              <w:pBdr>
                <w:top w:val="nil"/>
                <w:left w:val="nil"/>
                <w:bottom w:val="nil"/>
                <w:right w:val="nil"/>
                <w:between w:val="nil"/>
              </w:pBdr>
              <w:rPr>
                <w:color w:val="000000"/>
              </w:rPr>
            </w:pPr>
            <w:r>
              <w:rPr>
                <w:color w:val="000000"/>
              </w:rPr>
              <w:t>Poetics of translation: Pop songs have become angrier and sadder!</w:t>
            </w:r>
          </w:p>
          <w:p w14:paraId="4D270982" w14:textId="77777777" w:rsidR="00914516" w:rsidRDefault="00914516" w:rsidP="002A34E5">
            <w:pPr>
              <w:pBdr>
                <w:top w:val="nil"/>
                <w:left w:val="nil"/>
                <w:bottom w:val="nil"/>
                <w:right w:val="nil"/>
                <w:between w:val="nil"/>
              </w:pBdr>
              <w:rPr>
                <w:color w:val="000000"/>
              </w:rPr>
            </w:pPr>
            <w:r>
              <w:rPr>
                <w:color w:val="000000"/>
              </w:rPr>
              <w:t>Grammar: The Oblique Moods. Vocabulary: ambiguities, false friends. The Creative Nature of Translation.</w:t>
            </w:r>
          </w:p>
        </w:tc>
        <w:tc>
          <w:tcPr>
            <w:tcW w:w="708" w:type="dxa"/>
            <w:tcBorders>
              <w:bottom w:val="single" w:sz="4" w:space="0" w:color="auto"/>
            </w:tcBorders>
          </w:tcPr>
          <w:p w14:paraId="6DA49A96" w14:textId="53A3D6EC" w:rsidR="00914516" w:rsidRPr="002E503D" w:rsidRDefault="002E503D" w:rsidP="002A34E5">
            <w:pPr>
              <w:pBdr>
                <w:top w:val="nil"/>
                <w:left w:val="nil"/>
                <w:bottom w:val="nil"/>
                <w:right w:val="nil"/>
                <w:between w:val="nil"/>
              </w:pBdr>
              <w:jc w:val="center"/>
              <w:rPr>
                <w:color w:val="000000"/>
                <w:lang w:val="uk-UA"/>
              </w:rPr>
            </w:pPr>
            <w:r>
              <w:rPr>
                <w:color w:val="000000"/>
                <w:lang w:val="uk-UA"/>
              </w:rPr>
              <w:t>1</w:t>
            </w:r>
            <w:r w:rsidR="00071E9E">
              <w:rPr>
                <w:color w:val="000000"/>
                <w:lang w:val="uk-UA"/>
              </w:rPr>
              <w:t>2</w:t>
            </w:r>
          </w:p>
        </w:tc>
        <w:tc>
          <w:tcPr>
            <w:tcW w:w="851" w:type="dxa"/>
            <w:tcBorders>
              <w:bottom w:val="single" w:sz="4" w:space="0" w:color="auto"/>
            </w:tcBorders>
          </w:tcPr>
          <w:p w14:paraId="5ECB6EF1" w14:textId="5B8FC1AE"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430ACF0D"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7D9FDAB9" w14:textId="10B5FA78" w:rsidR="00914516" w:rsidRDefault="00E34566" w:rsidP="00E34566">
            <w:pPr>
              <w:spacing w:after="200" w:line="276" w:lineRule="auto"/>
            </w:pPr>
            <w:r w:rsidRPr="00E34566">
              <w:rPr>
                <w:sz w:val="18"/>
                <w:szCs w:val="18"/>
                <w:lang w:val="uk-UA"/>
              </w:rPr>
              <w:t>щотижня</w:t>
            </w:r>
          </w:p>
        </w:tc>
      </w:tr>
      <w:tr w:rsidR="00914516" w14:paraId="43CDB3D4" w14:textId="7896F380" w:rsidTr="004D3712">
        <w:trPr>
          <w:trHeight w:val="401"/>
        </w:trPr>
        <w:tc>
          <w:tcPr>
            <w:tcW w:w="993" w:type="dxa"/>
            <w:tcBorders>
              <w:top w:val="single" w:sz="4" w:space="0" w:color="auto"/>
            </w:tcBorders>
          </w:tcPr>
          <w:p w14:paraId="44655E2C" w14:textId="14BFEC5F"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65F56F75"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13C1C382" w14:textId="3906ED6E"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B92544">
              <w:rPr>
                <w:color w:val="000000"/>
                <w:lang w:val="uk-UA"/>
              </w:rPr>
              <w:t>77</w:t>
            </w:r>
            <w:r w:rsidR="000663EF">
              <w:rPr>
                <w:color w:val="000000"/>
                <w:lang w:val="uk-UA"/>
              </w:rPr>
              <w:t>-</w:t>
            </w:r>
            <w:r w:rsidR="00B92544">
              <w:rPr>
                <w:color w:val="000000"/>
                <w:lang w:val="uk-UA"/>
              </w:rPr>
              <w:t>78</w:t>
            </w:r>
            <w:r>
              <w:rPr>
                <w:color w:val="000000"/>
                <w:lang w:val="uk-UA"/>
              </w:rPr>
              <w:t>)</w:t>
            </w:r>
            <w:r>
              <w:rPr>
                <w:color w:val="000000"/>
                <w:lang w:val="en-GB"/>
              </w:rPr>
              <w:t>;</w:t>
            </w:r>
          </w:p>
          <w:p w14:paraId="7FDAA71B" w14:textId="0B760A34"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0249B0F2" w14:textId="5617FD45" w:rsidR="00914516" w:rsidRPr="00071E9E" w:rsidRDefault="00071E9E"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6015EA63"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305691C8"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2085EEC" w14:textId="04236460" w:rsidR="00914516" w:rsidRDefault="00E34566" w:rsidP="00E34566">
            <w:pPr>
              <w:spacing w:after="200" w:line="276" w:lineRule="auto"/>
            </w:pPr>
            <w:r w:rsidRPr="00E34566">
              <w:rPr>
                <w:sz w:val="18"/>
                <w:szCs w:val="18"/>
                <w:lang w:val="uk-UA"/>
              </w:rPr>
              <w:t>щотижня</w:t>
            </w:r>
          </w:p>
        </w:tc>
      </w:tr>
      <w:tr w:rsidR="00914516" w14:paraId="3425C299" w14:textId="262E7374" w:rsidTr="004D3712">
        <w:trPr>
          <w:trHeight w:val="829"/>
        </w:trPr>
        <w:tc>
          <w:tcPr>
            <w:tcW w:w="993" w:type="dxa"/>
            <w:tcBorders>
              <w:bottom w:val="single" w:sz="4" w:space="0" w:color="auto"/>
            </w:tcBorders>
          </w:tcPr>
          <w:p w14:paraId="71DD9738" w14:textId="3672D79E" w:rsidR="00914516" w:rsidRPr="009D1607" w:rsidRDefault="00914516" w:rsidP="002A34E5">
            <w:pPr>
              <w:pBdr>
                <w:top w:val="nil"/>
                <w:left w:val="nil"/>
                <w:bottom w:val="nil"/>
                <w:right w:val="nil"/>
                <w:between w:val="nil"/>
              </w:pBdr>
              <w:rPr>
                <w:color w:val="000000"/>
                <w:lang w:val="uk-UA"/>
              </w:rPr>
            </w:pPr>
            <w:r>
              <w:rPr>
                <w:color w:val="000000"/>
                <w:lang w:val="uk-UA"/>
              </w:rPr>
              <w:t>32-3</w:t>
            </w:r>
            <w:r w:rsidR="00071E9E">
              <w:rPr>
                <w:color w:val="000000"/>
                <w:lang w:val="uk-UA"/>
              </w:rPr>
              <w:t>8</w:t>
            </w:r>
          </w:p>
        </w:tc>
        <w:tc>
          <w:tcPr>
            <w:tcW w:w="6521" w:type="dxa"/>
            <w:tcBorders>
              <w:bottom w:val="single" w:sz="4" w:space="0" w:color="auto"/>
            </w:tcBorders>
          </w:tcPr>
          <w:p w14:paraId="5CFF3B0D" w14:textId="77777777" w:rsidR="00914516" w:rsidRDefault="00914516" w:rsidP="002A34E5">
            <w:pPr>
              <w:pBdr>
                <w:top w:val="nil"/>
                <w:left w:val="nil"/>
                <w:bottom w:val="nil"/>
                <w:right w:val="nil"/>
                <w:between w:val="nil"/>
              </w:pBdr>
              <w:rPr>
                <w:color w:val="000000"/>
              </w:rPr>
            </w:pPr>
            <w:r>
              <w:rPr>
                <w:color w:val="000000"/>
              </w:rPr>
              <w:t>Technical translation. Modern military technologies. Stock market analysis.</w:t>
            </w:r>
          </w:p>
          <w:p w14:paraId="4689375E" w14:textId="77777777" w:rsidR="00914516" w:rsidRDefault="00914516" w:rsidP="002A34E5">
            <w:pPr>
              <w:pBdr>
                <w:top w:val="nil"/>
                <w:left w:val="nil"/>
                <w:bottom w:val="nil"/>
                <w:right w:val="nil"/>
                <w:between w:val="nil"/>
              </w:pBdr>
              <w:rPr>
                <w:color w:val="000000"/>
              </w:rPr>
            </w:pPr>
            <w:r>
              <w:rPr>
                <w:color w:val="000000"/>
              </w:rPr>
              <w:t>Grammar: The Oblique Moods. Vocabulary: paronyms.</w:t>
            </w:r>
          </w:p>
          <w:p w14:paraId="191DDC3B" w14:textId="77777777" w:rsidR="00914516" w:rsidRDefault="00914516" w:rsidP="002A34E5">
            <w:pPr>
              <w:pBdr>
                <w:top w:val="nil"/>
                <w:left w:val="nil"/>
                <w:bottom w:val="nil"/>
                <w:right w:val="nil"/>
                <w:between w:val="nil"/>
              </w:pBdr>
              <w:rPr>
                <w:color w:val="000000"/>
              </w:rPr>
            </w:pPr>
            <w:r>
              <w:rPr>
                <w:color w:val="000000"/>
              </w:rPr>
              <w:t>The Creative Nature of Translation.</w:t>
            </w:r>
          </w:p>
        </w:tc>
        <w:tc>
          <w:tcPr>
            <w:tcW w:w="708" w:type="dxa"/>
            <w:tcBorders>
              <w:bottom w:val="single" w:sz="4" w:space="0" w:color="auto"/>
            </w:tcBorders>
          </w:tcPr>
          <w:p w14:paraId="29967710" w14:textId="7B72B36F" w:rsidR="00914516" w:rsidRPr="002E503D" w:rsidRDefault="002E503D" w:rsidP="002A34E5">
            <w:pPr>
              <w:pBdr>
                <w:top w:val="nil"/>
                <w:left w:val="nil"/>
                <w:bottom w:val="nil"/>
                <w:right w:val="nil"/>
                <w:between w:val="nil"/>
              </w:pBdr>
              <w:jc w:val="center"/>
              <w:rPr>
                <w:color w:val="000000"/>
                <w:lang w:val="uk-UA"/>
              </w:rPr>
            </w:pPr>
            <w:r>
              <w:rPr>
                <w:color w:val="000000"/>
                <w:lang w:val="uk-UA"/>
              </w:rPr>
              <w:t>12</w:t>
            </w:r>
          </w:p>
        </w:tc>
        <w:tc>
          <w:tcPr>
            <w:tcW w:w="851" w:type="dxa"/>
            <w:tcBorders>
              <w:bottom w:val="single" w:sz="4" w:space="0" w:color="auto"/>
            </w:tcBorders>
          </w:tcPr>
          <w:p w14:paraId="0C625A10" w14:textId="480F149B"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5CCE6BA0"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5F0FFC4F" w14:textId="7603AE2A" w:rsidR="00914516" w:rsidRDefault="00E34566" w:rsidP="00E34566">
            <w:pPr>
              <w:spacing w:after="200" w:line="276" w:lineRule="auto"/>
            </w:pPr>
            <w:r w:rsidRPr="00E34566">
              <w:rPr>
                <w:sz w:val="18"/>
                <w:szCs w:val="18"/>
                <w:lang w:val="uk-UA"/>
              </w:rPr>
              <w:t>щотижня</w:t>
            </w:r>
          </w:p>
        </w:tc>
      </w:tr>
      <w:tr w:rsidR="00914516" w14:paraId="355704EC" w14:textId="034F545F" w:rsidTr="004D3712">
        <w:trPr>
          <w:trHeight w:val="375"/>
        </w:trPr>
        <w:tc>
          <w:tcPr>
            <w:tcW w:w="993" w:type="dxa"/>
            <w:tcBorders>
              <w:top w:val="single" w:sz="4" w:space="0" w:color="auto"/>
            </w:tcBorders>
          </w:tcPr>
          <w:p w14:paraId="6F0C2D78" w14:textId="21DBAC5D"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4A72144D"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1581BCA5" w14:textId="4BBF6D2C"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123A74">
              <w:rPr>
                <w:color w:val="000000"/>
                <w:lang w:val="uk-UA"/>
              </w:rPr>
              <w:t>88</w:t>
            </w:r>
            <w:r w:rsidR="000663EF">
              <w:rPr>
                <w:color w:val="000000"/>
                <w:lang w:val="uk-UA"/>
              </w:rPr>
              <w:t>-</w:t>
            </w:r>
            <w:r w:rsidR="00123A74">
              <w:rPr>
                <w:color w:val="000000"/>
                <w:lang w:val="uk-UA"/>
              </w:rPr>
              <w:t>9</w:t>
            </w:r>
            <w:r w:rsidR="008A5800">
              <w:rPr>
                <w:color w:val="000000"/>
                <w:lang w:val="uk-UA"/>
              </w:rPr>
              <w:t>4</w:t>
            </w:r>
            <w:r>
              <w:rPr>
                <w:color w:val="000000"/>
                <w:lang w:val="uk-UA"/>
              </w:rPr>
              <w:t>)</w:t>
            </w:r>
            <w:r>
              <w:rPr>
                <w:color w:val="000000"/>
                <w:lang w:val="en-GB"/>
              </w:rPr>
              <w:t>;</w:t>
            </w:r>
          </w:p>
          <w:p w14:paraId="413945D0" w14:textId="2D2EC449"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4D3801B9" w14:textId="78ECC1D3" w:rsidR="00914516" w:rsidRPr="00071E9E" w:rsidRDefault="00071E9E" w:rsidP="002A34E5">
            <w:pPr>
              <w:pBdr>
                <w:top w:val="nil"/>
                <w:left w:val="nil"/>
                <w:bottom w:val="nil"/>
                <w:right w:val="nil"/>
                <w:between w:val="nil"/>
              </w:pBdr>
              <w:jc w:val="center"/>
              <w:rPr>
                <w:color w:val="000000"/>
                <w:lang w:val="uk-UA"/>
              </w:rPr>
            </w:pPr>
            <w:r>
              <w:rPr>
                <w:color w:val="000000"/>
                <w:lang w:val="uk-UA"/>
              </w:rPr>
              <w:t>15</w:t>
            </w:r>
          </w:p>
        </w:tc>
        <w:tc>
          <w:tcPr>
            <w:tcW w:w="851" w:type="dxa"/>
            <w:tcBorders>
              <w:top w:val="single" w:sz="4" w:space="0" w:color="auto"/>
            </w:tcBorders>
          </w:tcPr>
          <w:p w14:paraId="78A6E2C8"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063D87AF"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156462AF" w14:textId="018AF2F5" w:rsidR="00914516" w:rsidRDefault="00E34566" w:rsidP="00E34566">
            <w:pPr>
              <w:spacing w:after="200" w:line="276" w:lineRule="auto"/>
            </w:pPr>
            <w:r w:rsidRPr="00E34566">
              <w:rPr>
                <w:sz w:val="18"/>
                <w:szCs w:val="18"/>
                <w:lang w:val="uk-UA"/>
              </w:rPr>
              <w:t>щотижня</w:t>
            </w:r>
          </w:p>
        </w:tc>
      </w:tr>
      <w:tr w:rsidR="00914516" w14:paraId="48BAF08E" w14:textId="472A8075" w:rsidTr="004D3712">
        <w:trPr>
          <w:trHeight w:val="541"/>
        </w:trPr>
        <w:tc>
          <w:tcPr>
            <w:tcW w:w="993" w:type="dxa"/>
            <w:tcBorders>
              <w:bottom w:val="single" w:sz="4" w:space="0" w:color="auto"/>
            </w:tcBorders>
          </w:tcPr>
          <w:p w14:paraId="27A7368F" w14:textId="451D42BC" w:rsidR="00914516" w:rsidRPr="009D1607" w:rsidRDefault="00914516" w:rsidP="002A34E5">
            <w:pPr>
              <w:pBdr>
                <w:top w:val="nil"/>
                <w:left w:val="nil"/>
                <w:bottom w:val="nil"/>
                <w:right w:val="nil"/>
                <w:between w:val="nil"/>
              </w:pBdr>
              <w:rPr>
                <w:color w:val="000000"/>
                <w:lang w:val="uk-UA"/>
              </w:rPr>
            </w:pPr>
            <w:r>
              <w:rPr>
                <w:color w:val="000000"/>
                <w:lang w:val="uk-UA"/>
              </w:rPr>
              <w:t>3</w:t>
            </w:r>
            <w:r w:rsidR="00071E9E">
              <w:rPr>
                <w:color w:val="000000"/>
                <w:lang w:val="uk-UA"/>
              </w:rPr>
              <w:t>9</w:t>
            </w:r>
            <w:r>
              <w:rPr>
                <w:color w:val="000000"/>
                <w:lang w:val="uk-UA"/>
              </w:rPr>
              <w:t>-</w:t>
            </w:r>
            <w:r w:rsidR="00071E9E">
              <w:rPr>
                <w:color w:val="000000"/>
                <w:lang w:val="uk-UA"/>
              </w:rPr>
              <w:t>44</w:t>
            </w:r>
          </w:p>
        </w:tc>
        <w:tc>
          <w:tcPr>
            <w:tcW w:w="6521" w:type="dxa"/>
            <w:tcBorders>
              <w:bottom w:val="single" w:sz="4" w:space="0" w:color="auto"/>
            </w:tcBorders>
          </w:tcPr>
          <w:p w14:paraId="54E4D0A8" w14:textId="77777777" w:rsidR="00914516" w:rsidRDefault="00914516" w:rsidP="002A34E5">
            <w:pPr>
              <w:pBdr>
                <w:top w:val="nil"/>
                <w:left w:val="nil"/>
                <w:bottom w:val="nil"/>
                <w:right w:val="nil"/>
                <w:between w:val="nil"/>
              </w:pBdr>
              <w:rPr>
                <w:color w:val="000000"/>
              </w:rPr>
            </w:pPr>
            <w:r>
              <w:rPr>
                <w:color w:val="000000"/>
              </w:rPr>
              <w:t xml:space="preserve">Steelmaking. </w:t>
            </w:r>
            <w:r>
              <w:rPr>
                <w:color w:val="131313"/>
              </w:rPr>
              <w:t>In 2023 the UK steel industry is "a whisker away from</w:t>
            </w:r>
          </w:p>
          <w:p w14:paraId="590A5C17" w14:textId="77777777" w:rsidR="00914516" w:rsidRDefault="00914516" w:rsidP="002A34E5">
            <w:pPr>
              <w:pBdr>
                <w:top w:val="nil"/>
                <w:left w:val="nil"/>
                <w:bottom w:val="nil"/>
                <w:right w:val="nil"/>
                <w:between w:val="nil"/>
              </w:pBdr>
              <w:rPr>
                <w:color w:val="000000"/>
              </w:rPr>
            </w:pPr>
            <w:r>
              <w:rPr>
                <w:color w:val="131313"/>
              </w:rPr>
              <w:t>collapse".</w:t>
            </w:r>
            <w:r>
              <w:rPr>
                <w:color w:val="000000"/>
              </w:rPr>
              <w:t>Grammar: Review. Vocabulary: Review.</w:t>
            </w:r>
          </w:p>
          <w:p w14:paraId="6925AC86" w14:textId="77777777" w:rsidR="00914516" w:rsidRDefault="00914516" w:rsidP="002A34E5">
            <w:pPr>
              <w:pBdr>
                <w:top w:val="nil"/>
                <w:left w:val="nil"/>
                <w:bottom w:val="nil"/>
                <w:right w:val="nil"/>
                <w:between w:val="nil"/>
              </w:pBdr>
              <w:rPr>
                <w:color w:val="000000"/>
              </w:rPr>
            </w:pPr>
          </w:p>
        </w:tc>
        <w:tc>
          <w:tcPr>
            <w:tcW w:w="708" w:type="dxa"/>
            <w:tcBorders>
              <w:bottom w:val="single" w:sz="4" w:space="0" w:color="auto"/>
            </w:tcBorders>
          </w:tcPr>
          <w:p w14:paraId="6558754E" w14:textId="486D5306" w:rsidR="00914516" w:rsidRPr="002E503D" w:rsidRDefault="002E503D" w:rsidP="002A34E5">
            <w:pPr>
              <w:pBdr>
                <w:top w:val="nil"/>
                <w:left w:val="nil"/>
                <w:bottom w:val="nil"/>
                <w:right w:val="nil"/>
                <w:between w:val="nil"/>
              </w:pBdr>
              <w:jc w:val="center"/>
              <w:rPr>
                <w:color w:val="000000"/>
                <w:lang w:val="uk-UA"/>
              </w:rPr>
            </w:pPr>
            <w:r>
              <w:rPr>
                <w:color w:val="000000"/>
                <w:lang w:val="uk-UA"/>
              </w:rPr>
              <w:t>10</w:t>
            </w:r>
          </w:p>
        </w:tc>
        <w:tc>
          <w:tcPr>
            <w:tcW w:w="851" w:type="dxa"/>
            <w:tcBorders>
              <w:bottom w:val="single" w:sz="4" w:space="0" w:color="auto"/>
            </w:tcBorders>
          </w:tcPr>
          <w:p w14:paraId="0D992F5E" w14:textId="71A133EB" w:rsidR="00914516" w:rsidRPr="002E503D" w:rsidRDefault="002E503D" w:rsidP="002A34E5">
            <w:pPr>
              <w:pBdr>
                <w:top w:val="nil"/>
                <w:left w:val="nil"/>
                <w:bottom w:val="nil"/>
                <w:right w:val="nil"/>
                <w:between w:val="nil"/>
              </w:pBdr>
              <w:rPr>
                <w:color w:val="000000"/>
                <w:lang w:val="uk-UA"/>
              </w:rPr>
            </w:pPr>
            <w:r>
              <w:rPr>
                <w:color w:val="000000"/>
                <w:lang w:val="uk-UA"/>
              </w:rPr>
              <w:t>2</w:t>
            </w:r>
          </w:p>
        </w:tc>
        <w:tc>
          <w:tcPr>
            <w:tcW w:w="1483" w:type="dxa"/>
            <w:tcBorders>
              <w:top w:val="single" w:sz="4" w:space="0" w:color="auto"/>
              <w:bottom w:val="single" w:sz="4" w:space="0" w:color="auto"/>
              <w:right w:val="single" w:sz="4" w:space="0" w:color="auto"/>
            </w:tcBorders>
            <w:shd w:val="clear" w:color="auto" w:fill="auto"/>
          </w:tcPr>
          <w:p w14:paraId="4A976530"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448EF1C7" w14:textId="2D11C785" w:rsidR="00914516" w:rsidRDefault="00E34566" w:rsidP="00E34566">
            <w:pPr>
              <w:spacing w:after="200" w:line="276" w:lineRule="auto"/>
            </w:pPr>
            <w:r w:rsidRPr="00E34566">
              <w:rPr>
                <w:sz w:val="18"/>
                <w:szCs w:val="18"/>
                <w:lang w:val="uk-UA"/>
              </w:rPr>
              <w:t>щотижня</w:t>
            </w:r>
          </w:p>
        </w:tc>
      </w:tr>
      <w:tr w:rsidR="00914516" w14:paraId="67F37F78" w14:textId="3ADE4100" w:rsidTr="004D3712">
        <w:trPr>
          <w:trHeight w:val="279"/>
        </w:trPr>
        <w:tc>
          <w:tcPr>
            <w:tcW w:w="993" w:type="dxa"/>
            <w:tcBorders>
              <w:top w:val="single" w:sz="4" w:space="0" w:color="auto"/>
            </w:tcBorders>
          </w:tcPr>
          <w:p w14:paraId="4AAE3572" w14:textId="037039F0" w:rsidR="00914516" w:rsidRDefault="00914516" w:rsidP="002A34E5">
            <w:pPr>
              <w:pBdr>
                <w:top w:val="nil"/>
                <w:left w:val="nil"/>
                <w:bottom w:val="nil"/>
                <w:right w:val="nil"/>
                <w:between w:val="nil"/>
              </w:pBdr>
              <w:rPr>
                <w:color w:val="000000"/>
                <w:lang w:val="uk-UA"/>
              </w:rPr>
            </w:pPr>
            <w:r>
              <w:rPr>
                <w:color w:val="000000"/>
                <w:lang w:val="uk-UA"/>
              </w:rPr>
              <w:t>Самостійна робота</w:t>
            </w:r>
          </w:p>
        </w:tc>
        <w:tc>
          <w:tcPr>
            <w:tcW w:w="6521" w:type="dxa"/>
            <w:tcBorders>
              <w:top w:val="single" w:sz="4" w:space="0" w:color="auto"/>
            </w:tcBorders>
          </w:tcPr>
          <w:p w14:paraId="762CDCCA" w14:textId="77777777" w:rsidR="001F49A1" w:rsidRDefault="001F49A1" w:rsidP="001F49A1">
            <w:pPr>
              <w:pBdr>
                <w:top w:val="nil"/>
                <w:left w:val="nil"/>
                <w:bottom w:val="nil"/>
                <w:right w:val="nil"/>
                <w:between w:val="nil"/>
              </w:pBdr>
              <w:rPr>
                <w:color w:val="000000"/>
                <w:lang w:val="uk-UA"/>
              </w:rPr>
            </w:pPr>
            <w:r>
              <w:rPr>
                <w:color w:val="000000"/>
                <w:lang w:val="uk-UA"/>
              </w:rPr>
              <w:t>Самостійна робота здійснюється:</w:t>
            </w:r>
          </w:p>
          <w:p w14:paraId="321F1B08" w14:textId="1766D27C" w:rsidR="001F49A1" w:rsidRDefault="001F49A1" w:rsidP="001F49A1">
            <w:pPr>
              <w:pBdr>
                <w:top w:val="nil"/>
                <w:left w:val="nil"/>
                <w:bottom w:val="nil"/>
                <w:right w:val="nil"/>
                <w:between w:val="nil"/>
              </w:pBdr>
              <w:rPr>
                <w:color w:val="000000"/>
                <w:lang w:val="uk-UA"/>
              </w:rPr>
            </w:pPr>
            <w:r>
              <w:rPr>
                <w:color w:val="000000"/>
                <w:lang w:val="uk-UA"/>
              </w:rPr>
              <w:t xml:space="preserve">а) відповідно до завдань чинного модуля на основі посібника з практики перекладу (стор. </w:t>
            </w:r>
            <w:r w:rsidR="008A5800">
              <w:rPr>
                <w:color w:val="000000"/>
                <w:lang w:val="uk-UA"/>
              </w:rPr>
              <w:t>97-99</w:t>
            </w:r>
            <w:r>
              <w:rPr>
                <w:color w:val="000000"/>
                <w:lang w:val="uk-UA"/>
              </w:rPr>
              <w:t>)</w:t>
            </w:r>
            <w:r>
              <w:rPr>
                <w:color w:val="000000"/>
                <w:lang w:val="en-GB"/>
              </w:rPr>
              <w:t>;</w:t>
            </w:r>
          </w:p>
          <w:p w14:paraId="184545E9" w14:textId="6E5CE03D" w:rsidR="00914516" w:rsidRDefault="001F49A1" w:rsidP="001F49A1">
            <w:pPr>
              <w:pBdr>
                <w:top w:val="nil"/>
                <w:left w:val="nil"/>
                <w:bottom w:val="nil"/>
                <w:right w:val="nil"/>
                <w:between w:val="nil"/>
              </w:pBdr>
              <w:rPr>
                <w:color w:val="000000"/>
              </w:rPr>
            </w:pPr>
            <w:r>
              <w:rPr>
                <w:color w:val="000000"/>
                <w:lang w:val="uk-UA"/>
              </w:rPr>
              <w:t>б) з можливим наданням студентам додаткових завдань відповідно до їхніх індивідуальних особливостей і здібностей.</w:t>
            </w:r>
          </w:p>
        </w:tc>
        <w:tc>
          <w:tcPr>
            <w:tcW w:w="708" w:type="dxa"/>
            <w:tcBorders>
              <w:top w:val="single" w:sz="4" w:space="0" w:color="auto"/>
            </w:tcBorders>
          </w:tcPr>
          <w:p w14:paraId="3497B9E9" w14:textId="543A9DAF" w:rsidR="00914516" w:rsidRPr="00071E9E" w:rsidRDefault="00071E9E" w:rsidP="002A34E5">
            <w:pPr>
              <w:pBdr>
                <w:top w:val="nil"/>
                <w:left w:val="nil"/>
                <w:bottom w:val="nil"/>
                <w:right w:val="nil"/>
                <w:between w:val="nil"/>
              </w:pBdr>
              <w:jc w:val="center"/>
              <w:rPr>
                <w:color w:val="000000"/>
                <w:lang w:val="uk-UA"/>
              </w:rPr>
            </w:pPr>
            <w:r>
              <w:rPr>
                <w:color w:val="000000"/>
                <w:lang w:val="uk-UA"/>
              </w:rPr>
              <w:t>14</w:t>
            </w:r>
          </w:p>
        </w:tc>
        <w:tc>
          <w:tcPr>
            <w:tcW w:w="851" w:type="dxa"/>
            <w:tcBorders>
              <w:top w:val="single" w:sz="4" w:space="0" w:color="auto"/>
            </w:tcBorders>
          </w:tcPr>
          <w:p w14:paraId="3BC3F750" w14:textId="77777777" w:rsidR="00914516" w:rsidRDefault="00914516" w:rsidP="002A34E5">
            <w:pPr>
              <w:pBdr>
                <w:top w:val="nil"/>
                <w:left w:val="nil"/>
                <w:bottom w:val="nil"/>
                <w:right w:val="nil"/>
                <w:between w:val="nil"/>
              </w:pBdr>
              <w:rPr>
                <w:color w:val="000000"/>
                <w:lang w:val="en-US"/>
              </w:rPr>
            </w:pPr>
          </w:p>
        </w:tc>
        <w:tc>
          <w:tcPr>
            <w:tcW w:w="1483" w:type="dxa"/>
            <w:tcBorders>
              <w:top w:val="single" w:sz="4" w:space="0" w:color="auto"/>
              <w:bottom w:val="single" w:sz="4" w:space="0" w:color="auto"/>
              <w:right w:val="single" w:sz="4" w:space="0" w:color="auto"/>
            </w:tcBorders>
            <w:shd w:val="clear" w:color="auto" w:fill="auto"/>
          </w:tcPr>
          <w:p w14:paraId="1E1FF988" w14:textId="77777777" w:rsidR="00E34566" w:rsidRPr="00E34566" w:rsidRDefault="00E34566" w:rsidP="00E34566">
            <w:pPr>
              <w:spacing w:after="200" w:line="276" w:lineRule="auto"/>
              <w:rPr>
                <w:sz w:val="18"/>
                <w:szCs w:val="18"/>
                <w:lang w:val="uk-UA"/>
              </w:rPr>
            </w:pPr>
            <w:r w:rsidRPr="00E34566">
              <w:rPr>
                <w:sz w:val="18"/>
                <w:szCs w:val="18"/>
                <w:lang w:val="uk-UA"/>
              </w:rPr>
              <w:t>2 рази на тиждень</w:t>
            </w:r>
          </w:p>
          <w:p w14:paraId="7B707171" w14:textId="4BB4A36F" w:rsidR="00914516" w:rsidRDefault="00E34566" w:rsidP="00E34566">
            <w:pPr>
              <w:spacing w:after="200" w:line="276" w:lineRule="auto"/>
            </w:pPr>
            <w:r w:rsidRPr="00E34566">
              <w:rPr>
                <w:sz w:val="18"/>
                <w:szCs w:val="18"/>
                <w:lang w:val="uk-UA"/>
              </w:rPr>
              <w:t>щотижня</w:t>
            </w:r>
          </w:p>
        </w:tc>
      </w:tr>
      <w:tr w:rsidR="00914516" w14:paraId="3B613A3E" w14:textId="23BCF117" w:rsidTr="004D3712">
        <w:trPr>
          <w:trHeight w:val="453"/>
        </w:trPr>
        <w:tc>
          <w:tcPr>
            <w:tcW w:w="993" w:type="dxa"/>
          </w:tcPr>
          <w:p w14:paraId="46AB5565" w14:textId="20B5963B" w:rsidR="00914516" w:rsidRPr="009D1607" w:rsidRDefault="00071E9E" w:rsidP="002A34E5">
            <w:pPr>
              <w:pBdr>
                <w:top w:val="nil"/>
                <w:left w:val="nil"/>
                <w:bottom w:val="nil"/>
                <w:right w:val="nil"/>
                <w:between w:val="nil"/>
              </w:pBdr>
              <w:rPr>
                <w:color w:val="000000"/>
                <w:lang w:val="uk-UA"/>
              </w:rPr>
            </w:pPr>
            <w:r>
              <w:rPr>
                <w:color w:val="000000"/>
                <w:lang w:val="uk-UA"/>
              </w:rPr>
              <w:t>45-46</w:t>
            </w:r>
          </w:p>
        </w:tc>
        <w:tc>
          <w:tcPr>
            <w:tcW w:w="6521" w:type="dxa"/>
          </w:tcPr>
          <w:p w14:paraId="35F7ED6B" w14:textId="77777777" w:rsidR="00914516" w:rsidRDefault="00914516" w:rsidP="002A34E5">
            <w:pPr>
              <w:pBdr>
                <w:top w:val="nil"/>
                <w:left w:val="nil"/>
                <w:bottom w:val="nil"/>
                <w:right w:val="nil"/>
                <w:between w:val="nil"/>
              </w:pBdr>
              <w:rPr>
                <w:color w:val="000000"/>
              </w:rPr>
            </w:pPr>
            <w:r>
              <w:rPr>
                <w:color w:val="000000"/>
              </w:rPr>
              <w:t>Підсумкова контрольна робота.</w:t>
            </w:r>
          </w:p>
        </w:tc>
        <w:tc>
          <w:tcPr>
            <w:tcW w:w="708" w:type="dxa"/>
          </w:tcPr>
          <w:p w14:paraId="035BE0AA" w14:textId="77777777" w:rsidR="00914516" w:rsidRDefault="00914516" w:rsidP="002A34E5">
            <w:pPr>
              <w:pBdr>
                <w:top w:val="nil"/>
                <w:left w:val="nil"/>
                <w:bottom w:val="nil"/>
                <w:right w:val="nil"/>
                <w:between w:val="nil"/>
              </w:pBdr>
              <w:jc w:val="center"/>
              <w:rPr>
                <w:color w:val="000000"/>
              </w:rPr>
            </w:pPr>
            <w:r>
              <w:rPr>
                <w:color w:val="000000"/>
              </w:rPr>
              <w:t>4</w:t>
            </w:r>
          </w:p>
        </w:tc>
        <w:tc>
          <w:tcPr>
            <w:tcW w:w="851" w:type="dxa"/>
          </w:tcPr>
          <w:p w14:paraId="76C69579" w14:textId="77777777" w:rsidR="00914516" w:rsidRPr="004A3C85" w:rsidRDefault="00914516" w:rsidP="002A34E5">
            <w:pPr>
              <w:pBdr>
                <w:top w:val="nil"/>
                <w:left w:val="nil"/>
                <w:bottom w:val="nil"/>
                <w:right w:val="nil"/>
                <w:between w:val="nil"/>
              </w:pBdr>
              <w:rPr>
                <w:color w:val="000000"/>
                <w:lang w:val="en-US"/>
              </w:rPr>
            </w:pPr>
            <w:r>
              <w:rPr>
                <w:color w:val="000000"/>
                <w:lang w:val="en-US"/>
              </w:rPr>
              <w:t>2</w:t>
            </w:r>
          </w:p>
        </w:tc>
        <w:tc>
          <w:tcPr>
            <w:tcW w:w="1483" w:type="dxa"/>
            <w:tcBorders>
              <w:top w:val="single" w:sz="4" w:space="0" w:color="auto"/>
              <w:bottom w:val="single" w:sz="4" w:space="0" w:color="auto"/>
              <w:right w:val="single" w:sz="4" w:space="0" w:color="auto"/>
            </w:tcBorders>
            <w:shd w:val="clear" w:color="auto" w:fill="auto"/>
          </w:tcPr>
          <w:p w14:paraId="2279CEB5" w14:textId="77777777" w:rsidR="00914516" w:rsidRDefault="00914516">
            <w:pPr>
              <w:spacing w:after="200" w:line="276" w:lineRule="auto"/>
            </w:pPr>
          </w:p>
        </w:tc>
      </w:tr>
      <w:tr w:rsidR="00914516" w14:paraId="799D8542" w14:textId="35FBB6F1" w:rsidTr="004D3712">
        <w:trPr>
          <w:trHeight w:val="453"/>
        </w:trPr>
        <w:tc>
          <w:tcPr>
            <w:tcW w:w="7514" w:type="dxa"/>
            <w:gridSpan w:val="2"/>
          </w:tcPr>
          <w:p w14:paraId="1C043CF5" w14:textId="77777777" w:rsidR="00914516" w:rsidRDefault="00914516" w:rsidP="002A34E5">
            <w:pPr>
              <w:pBdr>
                <w:top w:val="nil"/>
                <w:left w:val="nil"/>
                <w:bottom w:val="nil"/>
                <w:right w:val="nil"/>
                <w:between w:val="nil"/>
              </w:pBdr>
              <w:spacing w:line="263" w:lineRule="auto"/>
              <w:ind w:left="112"/>
              <w:rPr>
                <w:color w:val="000000"/>
              </w:rPr>
            </w:pPr>
            <w:r w:rsidRPr="008A5800">
              <w:rPr>
                <w:b/>
                <w:bCs/>
                <w:color w:val="000000"/>
              </w:rPr>
              <w:t>Разом</w:t>
            </w:r>
          </w:p>
        </w:tc>
        <w:tc>
          <w:tcPr>
            <w:tcW w:w="708" w:type="dxa"/>
          </w:tcPr>
          <w:p w14:paraId="69A35413" w14:textId="148CA6D8" w:rsidR="00914516" w:rsidRPr="008A5800" w:rsidRDefault="002E503D" w:rsidP="002A34E5">
            <w:pPr>
              <w:pBdr>
                <w:top w:val="nil"/>
                <w:left w:val="nil"/>
                <w:bottom w:val="nil"/>
                <w:right w:val="nil"/>
                <w:between w:val="nil"/>
              </w:pBdr>
              <w:spacing w:line="263" w:lineRule="auto"/>
              <w:ind w:left="12" w:right="2"/>
              <w:jc w:val="center"/>
              <w:rPr>
                <w:b/>
                <w:bCs/>
                <w:color w:val="000000"/>
                <w:lang w:val="uk-UA"/>
              </w:rPr>
            </w:pPr>
            <w:r w:rsidRPr="008A5800">
              <w:rPr>
                <w:b/>
                <w:bCs/>
                <w:color w:val="000000"/>
                <w:lang w:val="uk-UA"/>
              </w:rPr>
              <w:t>180</w:t>
            </w:r>
          </w:p>
        </w:tc>
        <w:tc>
          <w:tcPr>
            <w:tcW w:w="851" w:type="dxa"/>
          </w:tcPr>
          <w:p w14:paraId="39DD4B46" w14:textId="77777777" w:rsidR="00914516" w:rsidRPr="008A5800" w:rsidRDefault="00914516" w:rsidP="002A34E5">
            <w:pPr>
              <w:pBdr>
                <w:top w:val="nil"/>
                <w:left w:val="nil"/>
                <w:bottom w:val="nil"/>
                <w:right w:val="nil"/>
                <w:between w:val="nil"/>
              </w:pBdr>
              <w:rPr>
                <w:b/>
                <w:bCs/>
                <w:color w:val="000000"/>
                <w:lang w:val="en-US"/>
              </w:rPr>
            </w:pPr>
            <w:r w:rsidRPr="008A5800">
              <w:rPr>
                <w:b/>
                <w:bCs/>
                <w:color w:val="000000"/>
                <w:lang w:val="en-US"/>
              </w:rPr>
              <w:t>16</w:t>
            </w:r>
          </w:p>
        </w:tc>
        <w:tc>
          <w:tcPr>
            <w:tcW w:w="1483" w:type="dxa"/>
            <w:tcBorders>
              <w:top w:val="single" w:sz="4" w:space="0" w:color="auto"/>
              <w:bottom w:val="single" w:sz="4" w:space="0" w:color="auto"/>
              <w:right w:val="single" w:sz="4" w:space="0" w:color="auto"/>
            </w:tcBorders>
            <w:shd w:val="clear" w:color="auto" w:fill="auto"/>
          </w:tcPr>
          <w:p w14:paraId="14A61671" w14:textId="77777777" w:rsidR="00914516" w:rsidRDefault="00914516">
            <w:pPr>
              <w:spacing w:after="200" w:line="276" w:lineRule="auto"/>
            </w:pPr>
          </w:p>
        </w:tc>
      </w:tr>
    </w:tbl>
    <w:p w14:paraId="2B0E2419" w14:textId="77777777" w:rsidR="00465B59" w:rsidRDefault="00465B59" w:rsidP="00465B59">
      <w:pPr>
        <w:pBdr>
          <w:top w:val="nil"/>
          <w:left w:val="nil"/>
          <w:bottom w:val="nil"/>
          <w:right w:val="nil"/>
          <w:between w:val="nil"/>
        </w:pBdr>
        <w:rPr>
          <w:b/>
          <w:color w:val="000000"/>
          <w:sz w:val="20"/>
          <w:szCs w:val="20"/>
        </w:rPr>
      </w:pPr>
    </w:p>
    <w:p w14:paraId="29D6C2D6" w14:textId="77777777" w:rsidR="004D3712" w:rsidRDefault="004D3712" w:rsidP="00465B59">
      <w:pPr>
        <w:pBdr>
          <w:top w:val="nil"/>
          <w:left w:val="nil"/>
          <w:bottom w:val="nil"/>
          <w:right w:val="nil"/>
          <w:between w:val="nil"/>
        </w:pBdr>
        <w:rPr>
          <w:b/>
          <w:color w:val="FF0000"/>
          <w:lang w:val="uk-UA"/>
        </w:rPr>
      </w:pPr>
    </w:p>
    <w:p w14:paraId="3569A348" w14:textId="77777777" w:rsidR="004D3712" w:rsidRPr="00A31F4F" w:rsidRDefault="004D3712" w:rsidP="004D3712">
      <w:pPr>
        <w:autoSpaceDN w:val="0"/>
        <w:ind w:left="927"/>
        <w:jc w:val="center"/>
        <w:rPr>
          <w:b/>
          <w:sz w:val="28"/>
          <w:szCs w:val="28"/>
        </w:rPr>
      </w:pPr>
      <w:r w:rsidRPr="00A31F4F">
        <w:rPr>
          <w:b/>
          <w:sz w:val="28"/>
          <w:szCs w:val="28"/>
        </w:rPr>
        <w:t xml:space="preserve">5. Види і зміст контрольних заходів </w:t>
      </w:r>
    </w:p>
    <w:p w14:paraId="30A9D6BA" w14:textId="77777777" w:rsidR="004D3712" w:rsidRPr="00A31F4F" w:rsidRDefault="004D3712" w:rsidP="004D3712">
      <w:pPr>
        <w:autoSpaceDN w:val="0"/>
        <w:ind w:left="927"/>
        <w:jc w:val="center"/>
        <w:rPr>
          <w:b/>
          <w:sz w:val="20"/>
          <w:szCs w:val="20"/>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843"/>
        <w:gridCol w:w="2835"/>
        <w:gridCol w:w="1842"/>
        <w:gridCol w:w="1843"/>
      </w:tblGrid>
      <w:tr w:rsidR="004D3712" w:rsidRPr="00A31F4F" w14:paraId="5EE2E636" w14:textId="77777777" w:rsidTr="00916412">
        <w:trPr>
          <w:trHeight w:val="575"/>
        </w:trPr>
        <w:tc>
          <w:tcPr>
            <w:tcW w:w="1702" w:type="dxa"/>
            <w:tcBorders>
              <w:top w:val="single" w:sz="4" w:space="0" w:color="auto"/>
              <w:left w:val="single" w:sz="4" w:space="0" w:color="auto"/>
              <w:bottom w:val="single" w:sz="4" w:space="0" w:color="auto"/>
              <w:right w:val="single" w:sz="4" w:space="0" w:color="auto"/>
            </w:tcBorders>
            <w:hideMark/>
          </w:tcPr>
          <w:p w14:paraId="7E9F61AD" w14:textId="77777777" w:rsidR="004D3712" w:rsidRPr="00A31F4F" w:rsidRDefault="004D3712" w:rsidP="00FD70CD">
            <w:pPr>
              <w:autoSpaceDE w:val="0"/>
              <w:autoSpaceDN w:val="0"/>
              <w:jc w:val="center"/>
              <w:rPr>
                <w:b/>
                <w:sz w:val="20"/>
                <w:szCs w:val="20"/>
              </w:rPr>
            </w:pPr>
            <w:r w:rsidRPr="00A31F4F">
              <w:rPr>
                <w:b/>
                <w:sz w:val="20"/>
                <w:szCs w:val="20"/>
              </w:rPr>
              <w:t>Вид заняття/</w:t>
            </w:r>
          </w:p>
          <w:p w14:paraId="43732E52" w14:textId="77777777" w:rsidR="004D3712" w:rsidRPr="00A31F4F" w:rsidRDefault="004D3712" w:rsidP="00FD70CD">
            <w:pPr>
              <w:autoSpaceDE w:val="0"/>
              <w:autoSpaceDN w:val="0"/>
              <w:jc w:val="center"/>
              <w:rPr>
                <w:b/>
                <w:sz w:val="20"/>
                <w:szCs w:val="20"/>
                <w:lang w:eastAsia="en-US"/>
              </w:rPr>
            </w:pPr>
            <w:r w:rsidRPr="00A31F4F">
              <w:rPr>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34C4DF06" w14:textId="77777777" w:rsidR="004D3712" w:rsidRPr="00A31F4F" w:rsidRDefault="004D3712" w:rsidP="00FD70CD">
            <w:pPr>
              <w:autoSpaceDE w:val="0"/>
              <w:autoSpaceDN w:val="0"/>
              <w:jc w:val="center"/>
              <w:rPr>
                <w:b/>
                <w:sz w:val="20"/>
                <w:szCs w:val="20"/>
                <w:lang w:eastAsia="en-US"/>
              </w:rPr>
            </w:pPr>
            <w:r w:rsidRPr="00A31F4F">
              <w:rPr>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7FACBDD8" w14:textId="77777777" w:rsidR="004D3712" w:rsidRPr="00A31F4F" w:rsidRDefault="004D3712" w:rsidP="00FD70CD">
            <w:pPr>
              <w:autoSpaceDE w:val="0"/>
              <w:autoSpaceDN w:val="0"/>
              <w:jc w:val="center"/>
              <w:rPr>
                <w:b/>
                <w:sz w:val="20"/>
                <w:szCs w:val="20"/>
                <w:lang w:eastAsia="en-US"/>
              </w:rPr>
            </w:pPr>
            <w:r w:rsidRPr="00A31F4F">
              <w:rPr>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20FC116A" w14:textId="77777777" w:rsidR="004D3712" w:rsidRPr="00A31F4F" w:rsidRDefault="004D3712" w:rsidP="00FD70CD">
            <w:pPr>
              <w:autoSpaceDE w:val="0"/>
              <w:autoSpaceDN w:val="0"/>
              <w:jc w:val="center"/>
              <w:rPr>
                <w:b/>
                <w:sz w:val="20"/>
                <w:szCs w:val="20"/>
              </w:rPr>
            </w:pPr>
            <w:r w:rsidRPr="00A31F4F">
              <w:rPr>
                <w:b/>
                <w:sz w:val="20"/>
                <w:szCs w:val="20"/>
              </w:rPr>
              <w:t>Критерії оцінювання</w:t>
            </w:r>
          </w:p>
          <w:p w14:paraId="0134D26C" w14:textId="77777777" w:rsidR="004D3712" w:rsidRPr="00A31F4F" w:rsidRDefault="004D3712" w:rsidP="00FD70CD">
            <w:pPr>
              <w:autoSpaceDE w:val="0"/>
              <w:autoSpaceDN w:val="0"/>
              <w:jc w:val="center"/>
              <w:rPr>
                <w:b/>
                <w:sz w:val="20"/>
                <w:szCs w:val="20"/>
                <w:lang w:eastAsia="en-US"/>
              </w:rPr>
            </w:pPr>
            <w:r w:rsidRPr="00A31F4F">
              <w:rPr>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62793493" w14:textId="77777777" w:rsidR="004D3712" w:rsidRPr="00A31F4F" w:rsidRDefault="004D3712" w:rsidP="00FD70CD">
            <w:pPr>
              <w:autoSpaceDE w:val="0"/>
              <w:autoSpaceDN w:val="0"/>
              <w:jc w:val="center"/>
              <w:rPr>
                <w:b/>
                <w:sz w:val="20"/>
                <w:szCs w:val="20"/>
              </w:rPr>
            </w:pPr>
            <w:r w:rsidRPr="00A31F4F">
              <w:rPr>
                <w:b/>
                <w:sz w:val="20"/>
                <w:szCs w:val="20"/>
              </w:rPr>
              <w:t>Усього балів</w:t>
            </w:r>
          </w:p>
        </w:tc>
      </w:tr>
      <w:tr w:rsidR="004D3712" w:rsidRPr="00A31F4F" w14:paraId="6238EBF2" w14:textId="77777777" w:rsidTr="00916412">
        <w:trPr>
          <w:trHeight w:val="96"/>
        </w:trPr>
        <w:tc>
          <w:tcPr>
            <w:tcW w:w="1702" w:type="dxa"/>
            <w:tcBorders>
              <w:top w:val="single" w:sz="4" w:space="0" w:color="auto"/>
              <w:left w:val="single" w:sz="4" w:space="0" w:color="auto"/>
              <w:bottom w:val="single" w:sz="4" w:space="0" w:color="auto"/>
              <w:right w:val="single" w:sz="4" w:space="0" w:color="auto"/>
            </w:tcBorders>
          </w:tcPr>
          <w:p w14:paraId="41A67FC2" w14:textId="77777777" w:rsidR="004D3712" w:rsidRPr="00A31F4F" w:rsidRDefault="004D3712" w:rsidP="00FD70CD">
            <w:pPr>
              <w:autoSpaceDE w:val="0"/>
              <w:autoSpaceDN w:val="0"/>
              <w:jc w:val="center"/>
              <w:rPr>
                <w:b/>
                <w:i/>
                <w:sz w:val="16"/>
                <w:szCs w:val="16"/>
              </w:rPr>
            </w:pPr>
            <w:r w:rsidRPr="00A31F4F">
              <w:rPr>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2B7FFCA9" w14:textId="77777777" w:rsidR="004D3712" w:rsidRPr="00A31F4F" w:rsidRDefault="004D3712" w:rsidP="00FD70CD">
            <w:pPr>
              <w:autoSpaceDE w:val="0"/>
              <w:autoSpaceDN w:val="0"/>
              <w:jc w:val="center"/>
              <w:rPr>
                <w:b/>
                <w:i/>
                <w:sz w:val="16"/>
                <w:szCs w:val="16"/>
              </w:rPr>
            </w:pPr>
            <w:r w:rsidRPr="00A31F4F">
              <w:rPr>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680CA84C" w14:textId="77777777" w:rsidR="004D3712" w:rsidRPr="00A31F4F" w:rsidRDefault="004D3712" w:rsidP="00FD70CD">
            <w:pPr>
              <w:autoSpaceDE w:val="0"/>
              <w:autoSpaceDN w:val="0"/>
              <w:jc w:val="center"/>
              <w:rPr>
                <w:b/>
                <w:i/>
                <w:sz w:val="16"/>
                <w:szCs w:val="16"/>
              </w:rPr>
            </w:pPr>
            <w:r w:rsidRPr="00A31F4F">
              <w:rPr>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48A161B2" w14:textId="77777777" w:rsidR="004D3712" w:rsidRPr="00A31F4F" w:rsidRDefault="004D3712" w:rsidP="00FD70CD">
            <w:pPr>
              <w:autoSpaceDE w:val="0"/>
              <w:autoSpaceDN w:val="0"/>
              <w:jc w:val="center"/>
              <w:rPr>
                <w:b/>
                <w:i/>
                <w:sz w:val="16"/>
                <w:szCs w:val="16"/>
              </w:rPr>
            </w:pPr>
            <w:r w:rsidRPr="00A31F4F">
              <w:rPr>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722DCDB1" w14:textId="77777777" w:rsidR="004D3712" w:rsidRPr="00A31F4F" w:rsidRDefault="004D3712" w:rsidP="00FD70CD">
            <w:pPr>
              <w:autoSpaceDE w:val="0"/>
              <w:autoSpaceDN w:val="0"/>
              <w:jc w:val="center"/>
              <w:rPr>
                <w:b/>
                <w:i/>
                <w:sz w:val="16"/>
                <w:szCs w:val="16"/>
              </w:rPr>
            </w:pPr>
            <w:r w:rsidRPr="00A31F4F">
              <w:rPr>
                <w:b/>
                <w:i/>
                <w:sz w:val="16"/>
                <w:szCs w:val="16"/>
              </w:rPr>
              <w:t>5</w:t>
            </w:r>
          </w:p>
        </w:tc>
      </w:tr>
      <w:tr w:rsidR="004D3712" w:rsidRPr="00A31F4F" w14:paraId="41B23070" w14:textId="77777777" w:rsidTr="00916412">
        <w:trPr>
          <w:trHeight w:val="343"/>
        </w:trPr>
        <w:tc>
          <w:tcPr>
            <w:tcW w:w="10065" w:type="dxa"/>
            <w:gridSpan w:val="5"/>
            <w:tcBorders>
              <w:top w:val="single" w:sz="4" w:space="0" w:color="auto"/>
              <w:left w:val="single" w:sz="4" w:space="0" w:color="auto"/>
              <w:bottom w:val="single" w:sz="4" w:space="0" w:color="auto"/>
              <w:right w:val="single" w:sz="4" w:space="0" w:color="auto"/>
            </w:tcBorders>
            <w:vAlign w:val="center"/>
            <w:hideMark/>
          </w:tcPr>
          <w:p w14:paraId="3CC08B71" w14:textId="77777777" w:rsidR="004D3712" w:rsidRPr="00A31F4F" w:rsidRDefault="004D3712" w:rsidP="00FD70CD">
            <w:pPr>
              <w:autoSpaceDE w:val="0"/>
              <w:autoSpaceDN w:val="0"/>
              <w:jc w:val="center"/>
              <w:rPr>
                <w:b/>
                <w:sz w:val="20"/>
                <w:szCs w:val="20"/>
                <w:lang w:eastAsia="en-US"/>
              </w:rPr>
            </w:pPr>
            <w:r w:rsidRPr="00A31F4F">
              <w:rPr>
                <w:b/>
                <w:sz w:val="20"/>
                <w:szCs w:val="20"/>
                <w:lang w:eastAsia="en-US"/>
              </w:rPr>
              <w:t>Поточний контроль</w:t>
            </w:r>
          </w:p>
        </w:tc>
      </w:tr>
      <w:tr w:rsidR="004D3712" w:rsidRPr="00A31F4F" w14:paraId="504DD0F6" w14:textId="77777777" w:rsidTr="00916412">
        <w:trPr>
          <w:trHeight w:val="1397"/>
        </w:trPr>
        <w:tc>
          <w:tcPr>
            <w:tcW w:w="1702" w:type="dxa"/>
            <w:vMerge w:val="restart"/>
            <w:tcBorders>
              <w:top w:val="single" w:sz="4" w:space="0" w:color="auto"/>
              <w:left w:val="single" w:sz="4" w:space="0" w:color="auto"/>
              <w:right w:val="single" w:sz="4" w:space="0" w:color="auto"/>
            </w:tcBorders>
            <w:hideMark/>
          </w:tcPr>
          <w:p w14:paraId="6BF90FFA" w14:textId="77777777" w:rsidR="004D3712" w:rsidRPr="00513E12" w:rsidRDefault="004D3712" w:rsidP="00FD70CD">
            <w:pPr>
              <w:pBdr>
                <w:top w:val="nil"/>
                <w:left w:val="nil"/>
                <w:bottom w:val="nil"/>
                <w:right w:val="nil"/>
                <w:between w:val="nil"/>
              </w:pBdr>
              <w:rPr>
                <w:color w:val="000000"/>
                <w:sz w:val="20"/>
                <w:szCs w:val="20"/>
                <w:lang w:val="uk-UA"/>
              </w:rPr>
            </w:pPr>
            <w:r w:rsidRPr="00513E12">
              <w:rPr>
                <w:color w:val="000000"/>
                <w:sz w:val="20"/>
                <w:szCs w:val="20"/>
                <w:lang w:val="uk-UA"/>
              </w:rPr>
              <w:t>Практичні заняття</w:t>
            </w:r>
          </w:p>
          <w:p w14:paraId="4CE6DB1D" w14:textId="1AB92B82" w:rsidR="004D3712" w:rsidRPr="001E3C4A" w:rsidRDefault="004D3712" w:rsidP="00FD70CD">
            <w:pPr>
              <w:autoSpaceDE w:val="0"/>
              <w:autoSpaceDN w:val="0"/>
              <w:jc w:val="center"/>
              <w:rPr>
                <w:color w:val="000000"/>
                <w:sz w:val="20"/>
                <w:szCs w:val="20"/>
                <w:lang w:val="en-GB"/>
              </w:rPr>
            </w:pPr>
            <w:r w:rsidRPr="00513E12">
              <w:rPr>
                <w:color w:val="000000"/>
                <w:sz w:val="20"/>
                <w:szCs w:val="20"/>
                <w:lang w:val="uk-UA"/>
              </w:rPr>
              <w:t>1</w:t>
            </w:r>
            <w:r w:rsidRPr="00513E12">
              <w:rPr>
                <w:color w:val="000000"/>
                <w:sz w:val="20"/>
                <w:szCs w:val="20"/>
                <w:lang w:val="en-GB"/>
              </w:rPr>
              <w:t>, 3, 5, 7, 9, 11, 13, 15, 17, 19, 21, 23, 25, 27, 29, 31</w:t>
            </w:r>
            <w:r w:rsidR="001E3C4A">
              <w:rPr>
                <w:color w:val="000000"/>
                <w:sz w:val="20"/>
                <w:szCs w:val="20"/>
                <w:lang w:val="uk-UA"/>
              </w:rPr>
              <w:t>, 33</w:t>
            </w:r>
            <w:r w:rsidR="001E3C4A">
              <w:rPr>
                <w:color w:val="000000"/>
                <w:sz w:val="20"/>
                <w:szCs w:val="20"/>
                <w:lang w:val="en-GB"/>
              </w:rPr>
              <w:t>, 35, 37, 39, 41, 43, 45.</w:t>
            </w:r>
          </w:p>
          <w:p w14:paraId="4F70B396" w14:textId="77777777" w:rsidR="004D3712" w:rsidRDefault="004D3712" w:rsidP="00FD70CD">
            <w:pPr>
              <w:autoSpaceDE w:val="0"/>
              <w:autoSpaceDN w:val="0"/>
              <w:jc w:val="center"/>
              <w:rPr>
                <w:color w:val="000000"/>
                <w:sz w:val="20"/>
                <w:szCs w:val="20"/>
                <w:lang w:val="en-GB"/>
              </w:rPr>
            </w:pPr>
          </w:p>
          <w:p w14:paraId="31A66958" w14:textId="77777777" w:rsidR="004D3712" w:rsidRDefault="004D3712" w:rsidP="00FD70CD">
            <w:pPr>
              <w:autoSpaceDE w:val="0"/>
              <w:autoSpaceDN w:val="0"/>
              <w:jc w:val="center"/>
              <w:rPr>
                <w:color w:val="000000"/>
                <w:sz w:val="20"/>
                <w:szCs w:val="20"/>
                <w:lang w:val="en-GB"/>
              </w:rPr>
            </w:pPr>
          </w:p>
          <w:p w14:paraId="5824255E" w14:textId="77777777" w:rsidR="004D3712" w:rsidRDefault="004D3712" w:rsidP="00FD70CD">
            <w:pPr>
              <w:autoSpaceDE w:val="0"/>
              <w:autoSpaceDN w:val="0"/>
              <w:jc w:val="center"/>
              <w:rPr>
                <w:color w:val="000000"/>
                <w:sz w:val="20"/>
                <w:szCs w:val="20"/>
                <w:lang w:val="en-GB"/>
              </w:rPr>
            </w:pPr>
          </w:p>
          <w:p w14:paraId="7DBA5D2A" w14:textId="77777777" w:rsidR="004D3712" w:rsidRPr="00A31F4F" w:rsidRDefault="004D3712" w:rsidP="00FD70CD">
            <w:pPr>
              <w:autoSpaceDE w:val="0"/>
              <w:autoSpaceDN w:val="0"/>
              <w:jc w:val="center"/>
              <w:rPr>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7195022D" w14:textId="77777777" w:rsidR="004D3712" w:rsidRPr="00A31F4F" w:rsidRDefault="004D3712" w:rsidP="00FD70CD">
            <w:pPr>
              <w:autoSpaceDE w:val="0"/>
              <w:autoSpaceDN w:val="0"/>
              <w:ind w:left="34" w:hanging="34"/>
              <w:rPr>
                <w:sz w:val="20"/>
                <w:szCs w:val="20"/>
                <w:lang w:eastAsia="en-US"/>
              </w:rPr>
            </w:pPr>
            <w:r w:rsidRPr="00A31F4F">
              <w:rPr>
                <w:sz w:val="20"/>
                <w:szCs w:val="20"/>
              </w:rPr>
              <w:t>практичні: есе, порівняльний аналіз, ситуаційн</w:t>
            </w:r>
            <w:r>
              <w:rPr>
                <w:sz w:val="20"/>
                <w:szCs w:val="20"/>
              </w:rPr>
              <w:t>е</w:t>
            </w:r>
            <w:r w:rsidRPr="00A31F4F">
              <w:rPr>
                <w:sz w:val="20"/>
                <w:szCs w:val="20"/>
              </w:rPr>
              <w:t xml:space="preserve"> за</w:t>
            </w:r>
            <w:r>
              <w:rPr>
                <w:sz w:val="20"/>
                <w:szCs w:val="20"/>
              </w:rPr>
              <w:t>вдання</w:t>
            </w:r>
            <w:r w:rsidRPr="00A31F4F">
              <w:rPr>
                <w:sz w:val="20"/>
                <w:szCs w:val="20"/>
              </w:rPr>
              <w:t xml:space="preserve"> тощо</w:t>
            </w:r>
          </w:p>
        </w:tc>
        <w:tc>
          <w:tcPr>
            <w:tcW w:w="2835" w:type="dxa"/>
            <w:tcBorders>
              <w:top w:val="single" w:sz="4" w:space="0" w:color="auto"/>
              <w:left w:val="single" w:sz="4" w:space="0" w:color="auto"/>
              <w:bottom w:val="single" w:sz="4" w:space="0" w:color="auto"/>
              <w:right w:val="single" w:sz="4" w:space="0" w:color="auto"/>
            </w:tcBorders>
          </w:tcPr>
          <w:p w14:paraId="7C81642B" w14:textId="77777777" w:rsidR="004D3712" w:rsidRPr="00194093" w:rsidRDefault="004D3712" w:rsidP="00FD70CD">
            <w:pPr>
              <w:autoSpaceDE w:val="0"/>
              <w:autoSpaceDN w:val="0"/>
              <w:rPr>
                <w:sz w:val="20"/>
                <w:szCs w:val="20"/>
                <w:lang w:eastAsia="en-US"/>
              </w:rPr>
            </w:pPr>
            <w:r w:rsidRPr="00194093">
              <w:rPr>
                <w:sz w:val="20"/>
                <w:szCs w:val="20"/>
              </w:rPr>
              <w:t>опрацювання теми з розділу</w:t>
            </w:r>
          </w:p>
        </w:tc>
        <w:tc>
          <w:tcPr>
            <w:tcW w:w="1842" w:type="dxa"/>
            <w:tcBorders>
              <w:top w:val="single" w:sz="4" w:space="0" w:color="auto"/>
              <w:left w:val="single" w:sz="4" w:space="0" w:color="auto"/>
              <w:bottom w:val="single" w:sz="4" w:space="0" w:color="auto"/>
              <w:right w:val="single" w:sz="4" w:space="0" w:color="auto"/>
            </w:tcBorders>
            <w:hideMark/>
          </w:tcPr>
          <w:p w14:paraId="0AECAE26" w14:textId="77777777" w:rsidR="004D3712" w:rsidRPr="00194093" w:rsidRDefault="004D3712" w:rsidP="00FD70CD">
            <w:pPr>
              <w:autoSpaceDE w:val="0"/>
              <w:autoSpaceDN w:val="0"/>
              <w:jc w:val="center"/>
              <w:rPr>
                <w:sz w:val="20"/>
                <w:szCs w:val="20"/>
                <w:lang w:eastAsia="en-US"/>
              </w:rPr>
            </w:pPr>
            <w:r w:rsidRPr="00194093">
              <w:rPr>
                <w:sz w:val="20"/>
                <w:szCs w:val="20"/>
              </w:rPr>
              <w:t>знання основного матеріалу та термінології; здатність навести власні приклади та відповісти на додатковізапитання</w:t>
            </w:r>
          </w:p>
        </w:tc>
        <w:tc>
          <w:tcPr>
            <w:tcW w:w="1843" w:type="dxa"/>
            <w:tcBorders>
              <w:top w:val="single" w:sz="4" w:space="0" w:color="auto"/>
              <w:left w:val="single" w:sz="4" w:space="0" w:color="auto"/>
              <w:bottom w:val="single" w:sz="4" w:space="0" w:color="auto"/>
              <w:right w:val="single" w:sz="4" w:space="0" w:color="auto"/>
            </w:tcBorders>
            <w:hideMark/>
          </w:tcPr>
          <w:p w14:paraId="34E1AA44" w14:textId="77777777" w:rsidR="004D3712" w:rsidRPr="00A31F4F" w:rsidRDefault="004D3712" w:rsidP="00FD70CD">
            <w:pPr>
              <w:autoSpaceDE w:val="0"/>
              <w:autoSpaceDN w:val="0"/>
              <w:jc w:val="center"/>
              <w:rPr>
                <w:b/>
                <w:sz w:val="20"/>
                <w:szCs w:val="20"/>
                <w:lang w:eastAsia="en-US"/>
              </w:rPr>
            </w:pPr>
            <w:r>
              <w:rPr>
                <w:b/>
                <w:sz w:val="20"/>
                <w:szCs w:val="20"/>
                <w:lang w:eastAsia="en-US"/>
              </w:rPr>
              <w:t>0.5</w:t>
            </w:r>
          </w:p>
        </w:tc>
      </w:tr>
      <w:tr w:rsidR="004D3712" w:rsidRPr="00A31F4F" w14:paraId="1F9C3AEF" w14:textId="77777777" w:rsidTr="00916412">
        <w:trPr>
          <w:trHeight w:val="423"/>
        </w:trPr>
        <w:tc>
          <w:tcPr>
            <w:tcW w:w="1702" w:type="dxa"/>
            <w:vMerge/>
            <w:tcBorders>
              <w:left w:val="single" w:sz="4" w:space="0" w:color="auto"/>
              <w:right w:val="single" w:sz="4" w:space="0" w:color="auto"/>
            </w:tcBorders>
          </w:tcPr>
          <w:p w14:paraId="54565A89" w14:textId="77777777" w:rsidR="004D3712" w:rsidRPr="00513E12" w:rsidRDefault="004D3712" w:rsidP="00FD70CD">
            <w:pPr>
              <w:pBdr>
                <w:top w:val="nil"/>
                <w:left w:val="nil"/>
                <w:bottom w:val="nil"/>
                <w:right w:val="nil"/>
                <w:between w:val="nil"/>
              </w:pBdr>
              <w:rPr>
                <w:color w:val="000000"/>
                <w:sz w:val="20"/>
                <w:szCs w:val="20"/>
              </w:rPr>
            </w:pPr>
          </w:p>
        </w:tc>
        <w:tc>
          <w:tcPr>
            <w:tcW w:w="1843" w:type="dxa"/>
            <w:tcBorders>
              <w:top w:val="single" w:sz="4" w:space="0" w:color="auto"/>
              <w:left w:val="single" w:sz="4" w:space="0" w:color="auto"/>
              <w:bottom w:val="single" w:sz="4" w:space="0" w:color="auto"/>
              <w:right w:val="single" w:sz="4" w:space="0" w:color="auto"/>
            </w:tcBorders>
          </w:tcPr>
          <w:p w14:paraId="0FDC2C90" w14:textId="77777777" w:rsidR="004D3712" w:rsidRPr="00F04E68" w:rsidRDefault="004D3712" w:rsidP="00FD70CD">
            <w:pPr>
              <w:widowControl w:val="0"/>
              <w:suppressAutoHyphens/>
              <w:autoSpaceDE w:val="0"/>
              <w:autoSpaceDN w:val="0"/>
              <w:ind w:left="34" w:hanging="34"/>
              <w:rPr>
                <w:sz w:val="20"/>
                <w:szCs w:val="20"/>
              </w:rPr>
            </w:pPr>
            <w:r w:rsidRPr="00F04E68">
              <w:rPr>
                <w:sz w:val="20"/>
                <w:szCs w:val="20"/>
              </w:rPr>
              <w:t>демонстрація презентацій</w:t>
            </w:r>
          </w:p>
        </w:tc>
        <w:tc>
          <w:tcPr>
            <w:tcW w:w="2835" w:type="dxa"/>
            <w:tcBorders>
              <w:top w:val="single" w:sz="4" w:space="0" w:color="auto"/>
              <w:left w:val="single" w:sz="4" w:space="0" w:color="auto"/>
              <w:bottom w:val="single" w:sz="4" w:space="0" w:color="auto"/>
              <w:right w:val="single" w:sz="4" w:space="0" w:color="auto"/>
            </w:tcBorders>
          </w:tcPr>
          <w:p w14:paraId="0CA64E48" w14:textId="77777777" w:rsidR="004D3712" w:rsidRPr="00F04E68" w:rsidRDefault="004D3712" w:rsidP="00FD70CD">
            <w:pPr>
              <w:autoSpaceDE w:val="0"/>
              <w:autoSpaceDN w:val="0"/>
              <w:rPr>
                <w:sz w:val="20"/>
                <w:szCs w:val="20"/>
                <w:lang w:eastAsia="en-US"/>
              </w:rPr>
            </w:pPr>
            <w:r w:rsidRPr="00F04E68">
              <w:rPr>
                <w:sz w:val="20"/>
                <w:szCs w:val="20"/>
              </w:rPr>
              <w:t>коротка вступна доповідь та презентація</w:t>
            </w:r>
          </w:p>
        </w:tc>
        <w:tc>
          <w:tcPr>
            <w:tcW w:w="1842" w:type="dxa"/>
            <w:tcBorders>
              <w:top w:val="single" w:sz="4" w:space="0" w:color="auto"/>
              <w:left w:val="single" w:sz="4" w:space="0" w:color="auto"/>
              <w:bottom w:val="single" w:sz="4" w:space="0" w:color="auto"/>
              <w:right w:val="single" w:sz="4" w:space="0" w:color="auto"/>
            </w:tcBorders>
          </w:tcPr>
          <w:p w14:paraId="6315DBF2" w14:textId="77777777" w:rsidR="004D3712" w:rsidRPr="00F04E68" w:rsidRDefault="004D3712" w:rsidP="00FD70CD">
            <w:pPr>
              <w:autoSpaceDE w:val="0"/>
              <w:autoSpaceDN w:val="0"/>
              <w:jc w:val="center"/>
              <w:rPr>
                <w:sz w:val="20"/>
                <w:szCs w:val="20"/>
                <w:lang w:eastAsia="en-US"/>
              </w:rPr>
            </w:pPr>
            <w:r w:rsidRPr="00F04E68">
              <w:rPr>
                <w:sz w:val="20"/>
                <w:szCs w:val="20"/>
              </w:rPr>
              <w:t xml:space="preserve">релевантність та повнота підготовленого </w:t>
            </w:r>
            <w:r w:rsidRPr="00F04E68">
              <w:rPr>
                <w:sz w:val="20"/>
                <w:szCs w:val="20"/>
              </w:rPr>
              <w:lastRenderedPageBreak/>
              <w:t>матеріалу</w:t>
            </w:r>
          </w:p>
        </w:tc>
        <w:tc>
          <w:tcPr>
            <w:tcW w:w="1843" w:type="dxa"/>
            <w:tcBorders>
              <w:top w:val="single" w:sz="4" w:space="0" w:color="auto"/>
              <w:left w:val="single" w:sz="4" w:space="0" w:color="auto"/>
              <w:bottom w:val="single" w:sz="4" w:space="0" w:color="auto"/>
              <w:right w:val="single" w:sz="4" w:space="0" w:color="auto"/>
            </w:tcBorders>
          </w:tcPr>
          <w:p w14:paraId="58A3D12B" w14:textId="77777777" w:rsidR="004D3712" w:rsidRPr="00A31F4F" w:rsidRDefault="004D3712" w:rsidP="00FD70CD">
            <w:pPr>
              <w:autoSpaceDE w:val="0"/>
              <w:autoSpaceDN w:val="0"/>
              <w:jc w:val="center"/>
              <w:rPr>
                <w:b/>
                <w:sz w:val="20"/>
                <w:szCs w:val="20"/>
                <w:lang w:eastAsia="en-US"/>
              </w:rPr>
            </w:pPr>
            <w:r>
              <w:rPr>
                <w:b/>
                <w:sz w:val="20"/>
                <w:szCs w:val="20"/>
                <w:lang w:eastAsia="en-US"/>
              </w:rPr>
              <w:lastRenderedPageBreak/>
              <w:t>1</w:t>
            </w:r>
          </w:p>
        </w:tc>
      </w:tr>
      <w:tr w:rsidR="004D3712" w:rsidRPr="00A31F4F" w14:paraId="6AEF30F0" w14:textId="77777777" w:rsidTr="00916412">
        <w:trPr>
          <w:trHeight w:val="466"/>
        </w:trPr>
        <w:tc>
          <w:tcPr>
            <w:tcW w:w="1702" w:type="dxa"/>
            <w:vMerge/>
            <w:tcBorders>
              <w:left w:val="single" w:sz="4" w:space="0" w:color="auto"/>
              <w:bottom w:val="single" w:sz="4" w:space="0" w:color="auto"/>
              <w:right w:val="single" w:sz="4" w:space="0" w:color="auto"/>
            </w:tcBorders>
          </w:tcPr>
          <w:p w14:paraId="478DB445" w14:textId="77777777" w:rsidR="004D3712" w:rsidRPr="00513E12" w:rsidRDefault="004D3712" w:rsidP="00FD70CD">
            <w:pPr>
              <w:pBdr>
                <w:top w:val="nil"/>
                <w:left w:val="nil"/>
                <w:bottom w:val="nil"/>
                <w:right w:val="nil"/>
                <w:between w:val="nil"/>
              </w:pBdr>
              <w:rPr>
                <w:color w:val="000000"/>
                <w:sz w:val="20"/>
                <w:szCs w:val="20"/>
              </w:rPr>
            </w:pPr>
          </w:p>
        </w:tc>
        <w:tc>
          <w:tcPr>
            <w:tcW w:w="1843" w:type="dxa"/>
            <w:tcBorders>
              <w:top w:val="single" w:sz="4" w:space="0" w:color="auto"/>
              <w:left w:val="single" w:sz="4" w:space="0" w:color="auto"/>
              <w:bottom w:val="single" w:sz="4" w:space="0" w:color="auto"/>
              <w:right w:val="single" w:sz="4" w:space="0" w:color="auto"/>
            </w:tcBorders>
          </w:tcPr>
          <w:p w14:paraId="2249A5EB" w14:textId="77777777" w:rsidR="004D3712" w:rsidRPr="00F04E68" w:rsidRDefault="004D3712" w:rsidP="00FD70CD">
            <w:pPr>
              <w:autoSpaceDE w:val="0"/>
              <w:autoSpaceDN w:val="0"/>
              <w:ind w:left="34" w:hanging="34"/>
              <w:rPr>
                <w:sz w:val="20"/>
                <w:szCs w:val="20"/>
              </w:rPr>
            </w:pPr>
            <w:r w:rsidRPr="00F04E68">
              <w:rPr>
                <w:sz w:val="20"/>
                <w:szCs w:val="20"/>
              </w:rPr>
              <w:t>власна думка щодо теми, що вивчається</w:t>
            </w:r>
          </w:p>
        </w:tc>
        <w:tc>
          <w:tcPr>
            <w:tcW w:w="2835" w:type="dxa"/>
            <w:tcBorders>
              <w:top w:val="single" w:sz="4" w:space="0" w:color="auto"/>
              <w:left w:val="single" w:sz="4" w:space="0" w:color="auto"/>
              <w:bottom w:val="single" w:sz="4" w:space="0" w:color="auto"/>
              <w:right w:val="single" w:sz="4" w:space="0" w:color="auto"/>
            </w:tcBorders>
          </w:tcPr>
          <w:p w14:paraId="7E6EDC98" w14:textId="77777777" w:rsidR="004D3712" w:rsidRPr="00F04E68" w:rsidRDefault="004D3712" w:rsidP="00FD70CD">
            <w:pPr>
              <w:autoSpaceDE w:val="0"/>
              <w:autoSpaceDN w:val="0"/>
              <w:rPr>
                <w:sz w:val="20"/>
                <w:szCs w:val="20"/>
                <w:lang w:eastAsia="en-US"/>
              </w:rPr>
            </w:pPr>
            <w:r w:rsidRPr="00F04E68">
              <w:rPr>
                <w:sz w:val="20"/>
                <w:szCs w:val="20"/>
              </w:rPr>
              <w:t>опрацюйте текст, підготуйте довільний переказ англійськоюмовою</w:t>
            </w:r>
          </w:p>
        </w:tc>
        <w:tc>
          <w:tcPr>
            <w:tcW w:w="1842" w:type="dxa"/>
            <w:tcBorders>
              <w:top w:val="single" w:sz="4" w:space="0" w:color="auto"/>
              <w:left w:val="single" w:sz="4" w:space="0" w:color="auto"/>
              <w:bottom w:val="single" w:sz="4" w:space="0" w:color="auto"/>
              <w:right w:val="single" w:sz="4" w:space="0" w:color="auto"/>
            </w:tcBorders>
          </w:tcPr>
          <w:p w14:paraId="7E11A435" w14:textId="77777777" w:rsidR="004D3712" w:rsidRPr="00F04E68" w:rsidRDefault="004D3712" w:rsidP="00FD70CD">
            <w:pPr>
              <w:autoSpaceDE w:val="0"/>
              <w:autoSpaceDN w:val="0"/>
              <w:jc w:val="center"/>
              <w:rPr>
                <w:sz w:val="20"/>
                <w:szCs w:val="20"/>
                <w:lang w:eastAsia="en-US"/>
              </w:rPr>
            </w:pPr>
            <w:r>
              <w:rPr>
                <w:sz w:val="20"/>
                <w:szCs w:val="20"/>
              </w:rPr>
              <w:t>з</w:t>
            </w:r>
            <w:r w:rsidRPr="00F04E68">
              <w:rPr>
                <w:sz w:val="20"/>
                <w:szCs w:val="20"/>
              </w:rPr>
              <w:t>датність вільно формулювати думку при переказі прочитаного та відповідати на додаткові запитання за темою</w:t>
            </w:r>
          </w:p>
        </w:tc>
        <w:tc>
          <w:tcPr>
            <w:tcW w:w="1843" w:type="dxa"/>
            <w:tcBorders>
              <w:top w:val="single" w:sz="4" w:space="0" w:color="auto"/>
              <w:left w:val="single" w:sz="4" w:space="0" w:color="auto"/>
              <w:bottom w:val="single" w:sz="4" w:space="0" w:color="auto"/>
              <w:right w:val="single" w:sz="4" w:space="0" w:color="auto"/>
            </w:tcBorders>
          </w:tcPr>
          <w:p w14:paraId="05D5822A" w14:textId="77777777" w:rsidR="004D3712" w:rsidRPr="00A31F4F" w:rsidRDefault="004D3712" w:rsidP="00FD70CD">
            <w:pPr>
              <w:autoSpaceDE w:val="0"/>
              <w:autoSpaceDN w:val="0"/>
              <w:jc w:val="center"/>
              <w:rPr>
                <w:b/>
                <w:sz w:val="20"/>
                <w:szCs w:val="20"/>
                <w:lang w:eastAsia="en-US"/>
              </w:rPr>
            </w:pPr>
            <w:r>
              <w:rPr>
                <w:b/>
                <w:sz w:val="20"/>
                <w:szCs w:val="20"/>
                <w:lang w:eastAsia="en-US"/>
              </w:rPr>
              <w:t>1</w:t>
            </w:r>
          </w:p>
        </w:tc>
      </w:tr>
      <w:tr w:rsidR="004D3712" w:rsidRPr="00A31F4F" w14:paraId="74CA2B31" w14:textId="77777777" w:rsidTr="00916412">
        <w:trPr>
          <w:trHeight w:val="1482"/>
        </w:trPr>
        <w:tc>
          <w:tcPr>
            <w:tcW w:w="1702" w:type="dxa"/>
            <w:vMerge w:val="restart"/>
            <w:tcBorders>
              <w:top w:val="single" w:sz="4" w:space="0" w:color="auto"/>
              <w:left w:val="single" w:sz="4" w:space="0" w:color="auto"/>
              <w:right w:val="single" w:sz="4" w:space="0" w:color="auto"/>
            </w:tcBorders>
            <w:hideMark/>
          </w:tcPr>
          <w:p w14:paraId="7535636A" w14:textId="77777777" w:rsidR="004D3712" w:rsidRPr="00513E12" w:rsidRDefault="004D3712" w:rsidP="00FD70CD">
            <w:pPr>
              <w:pBdr>
                <w:top w:val="nil"/>
                <w:left w:val="nil"/>
                <w:bottom w:val="nil"/>
                <w:right w:val="nil"/>
                <w:between w:val="nil"/>
              </w:pBdr>
              <w:rPr>
                <w:bCs/>
                <w:color w:val="000000"/>
                <w:sz w:val="20"/>
                <w:szCs w:val="20"/>
                <w:lang w:val="uk-UA"/>
              </w:rPr>
            </w:pPr>
            <w:r w:rsidRPr="00513E12">
              <w:rPr>
                <w:bCs/>
                <w:color w:val="000000"/>
                <w:sz w:val="20"/>
                <w:szCs w:val="20"/>
                <w:lang w:val="uk-UA"/>
              </w:rPr>
              <w:t>Практичні заняття</w:t>
            </w:r>
          </w:p>
          <w:p w14:paraId="1C33E002" w14:textId="1395AA30" w:rsidR="004D3712" w:rsidRPr="00A31F4F" w:rsidRDefault="004D3712" w:rsidP="00FD70CD">
            <w:pPr>
              <w:autoSpaceDE w:val="0"/>
              <w:autoSpaceDN w:val="0"/>
              <w:jc w:val="center"/>
              <w:rPr>
                <w:sz w:val="20"/>
                <w:szCs w:val="20"/>
                <w:lang w:eastAsia="en-US"/>
              </w:rPr>
            </w:pPr>
            <w:r w:rsidRPr="00513E12">
              <w:rPr>
                <w:bCs/>
                <w:color w:val="000000"/>
                <w:sz w:val="20"/>
                <w:szCs w:val="20"/>
                <w:lang w:val="en-GB"/>
              </w:rPr>
              <w:t>2, 4, 6, 8, 10, 12, 14, 16, 18, 20, 22, 24, 26, 28, 30</w:t>
            </w:r>
            <w:r w:rsidR="001E3C4A">
              <w:rPr>
                <w:bCs/>
                <w:color w:val="000000"/>
                <w:sz w:val="20"/>
                <w:szCs w:val="20"/>
                <w:lang w:val="en-GB"/>
              </w:rPr>
              <w:t>, 32, 34, 36, 38, 40, 42, 44, 46.</w:t>
            </w:r>
          </w:p>
        </w:tc>
        <w:tc>
          <w:tcPr>
            <w:tcW w:w="1843" w:type="dxa"/>
            <w:tcBorders>
              <w:top w:val="single" w:sz="4" w:space="0" w:color="auto"/>
              <w:left w:val="single" w:sz="4" w:space="0" w:color="auto"/>
              <w:bottom w:val="single" w:sz="4" w:space="0" w:color="auto"/>
              <w:right w:val="single" w:sz="4" w:space="0" w:color="auto"/>
            </w:tcBorders>
          </w:tcPr>
          <w:p w14:paraId="0D256201" w14:textId="77777777" w:rsidR="004D3712" w:rsidRPr="00A31F4F" w:rsidRDefault="004D3712" w:rsidP="00FD70CD">
            <w:pPr>
              <w:autoSpaceDE w:val="0"/>
              <w:autoSpaceDN w:val="0"/>
              <w:rPr>
                <w:spacing w:val="1"/>
                <w:sz w:val="20"/>
                <w:szCs w:val="20"/>
              </w:rPr>
            </w:pPr>
            <w:r w:rsidRPr="00A31F4F">
              <w:rPr>
                <w:sz w:val="20"/>
                <w:szCs w:val="20"/>
              </w:rPr>
              <w:t>комплексні</w:t>
            </w:r>
            <w:r w:rsidRPr="00A31F4F">
              <w:rPr>
                <w:spacing w:val="-4"/>
                <w:sz w:val="20"/>
                <w:szCs w:val="20"/>
              </w:rPr>
              <w:t xml:space="preserve">: </w:t>
            </w:r>
            <w:r w:rsidRPr="00A31F4F">
              <w:rPr>
                <w:sz w:val="20"/>
                <w:szCs w:val="20"/>
              </w:rPr>
              <w:t>контрольна</w:t>
            </w:r>
            <w:r w:rsidRPr="00A31F4F">
              <w:rPr>
                <w:spacing w:val="1"/>
                <w:sz w:val="20"/>
                <w:szCs w:val="20"/>
              </w:rPr>
              <w:t xml:space="preserve"> </w:t>
            </w:r>
          </w:p>
          <w:p w14:paraId="6E2D7975" w14:textId="77777777" w:rsidR="004D3712" w:rsidRPr="00A31F4F" w:rsidRDefault="004D3712" w:rsidP="00FD70CD">
            <w:pPr>
              <w:autoSpaceDE w:val="0"/>
              <w:autoSpaceDN w:val="0"/>
              <w:rPr>
                <w:spacing w:val="-1"/>
                <w:sz w:val="20"/>
                <w:szCs w:val="20"/>
              </w:rPr>
            </w:pPr>
            <w:r w:rsidRPr="00A31F4F">
              <w:rPr>
                <w:sz w:val="20"/>
                <w:szCs w:val="20"/>
              </w:rPr>
              <w:t>робота,</w:t>
            </w:r>
            <w:r w:rsidRPr="00A31F4F">
              <w:rPr>
                <w:spacing w:val="-1"/>
                <w:sz w:val="20"/>
                <w:szCs w:val="20"/>
              </w:rPr>
              <w:t xml:space="preserve"> </w:t>
            </w:r>
          </w:p>
          <w:p w14:paraId="61996713" w14:textId="77777777" w:rsidR="004D3712" w:rsidRDefault="004D3712" w:rsidP="00FD70CD">
            <w:pPr>
              <w:autoSpaceDE w:val="0"/>
              <w:autoSpaceDN w:val="0"/>
              <w:rPr>
                <w:sz w:val="20"/>
                <w:szCs w:val="20"/>
              </w:rPr>
            </w:pPr>
            <w:r>
              <w:rPr>
                <w:spacing w:val="-1"/>
                <w:sz w:val="20"/>
                <w:szCs w:val="20"/>
              </w:rPr>
              <w:t>презентація</w:t>
            </w:r>
            <w:r w:rsidRPr="00A31F4F">
              <w:rPr>
                <w:spacing w:val="-1"/>
                <w:sz w:val="20"/>
                <w:szCs w:val="20"/>
              </w:rPr>
              <w:t xml:space="preserve"> 1 </w:t>
            </w:r>
            <w:r w:rsidRPr="00A31F4F">
              <w:rPr>
                <w:sz w:val="20"/>
                <w:szCs w:val="20"/>
              </w:rPr>
              <w:t xml:space="preserve">самостійної робота </w:t>
            </w:r>
          </w:p>
          <w:p w14:paraId="5514418E" w14:textId="77777777" w:rsidR="004D3712" w:rsidRPr="00A31F4F" w:rsidRDefault="004D3712" w:rsidP="00FD70CD">
            <w:pPr>
              <w:autoSpaceDE w:val="0"/>
              <w:autoSpaceDN w:val="0"/>
              <w:rPr>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0523D5E2" w14:textId="77777777" w:rsidR="004D3712" w:rsidRPr="00F04E68" w:rsidRDefault="004D3712" w:rsidP="00FD70CD">
            <w:pPr>
              <w:autoSpaceDE w:val="0"/>
              <w:autoSpaceDN w:val="0"/>
              <w:rPr>
                <w:sz w:val="20"/>
                <w:szCs w:val="20"/>
                <w:lang w:eastAsia="en-US"/>
              </w:rPr>
            </w:pPr>
            <w:r w:rsidRPr="00F04E68">
              <w:rPr>
                <w:sz w:val="20"/>
                <w:szCs w:val="20"/>
              </w:rPr>
              <w:t>опрацювання теми з розділу</w:t>
            </w:r>
          </w:p>
        </w:tc>
        <w:tc>
          <w:tcPr>
            <w:tcW w:w="1842" w:type="dxa"/>
            <w:tcBorders>
              <w:top w:val="single" w:sz="4" w:space="0" w:color="auto"/>
              <w:left w:val="single" w:sz="4" w:space="0" w:color="auto"/>
              <w:bottom w:val="single" w:sz="4" w:space="0" w:color="auto"/>
              <w:right w:val="single" w:sz="4" w:space="0" w:color="auto"/>
            </w:tcBorders>
            <w:hideMark/>
          </w:tcPr>
          <w:p w14:paraId="4AD0E4CA" w14:textId="77777777" w:rsidR="004D3712" w:rsidRPr="00D42DA2" w:rsidRDefault="004D3712" w:rsidP="00FD70CD">
            <w:pPr>
              <w:autoSpaceDE w:val="0"/>
              <w:autoSpaceDN w:val="0"/>
              <w:jc w:val="center"/>
              <w:rPr>
                <w:sz w:val="20"/>
                <w:szCs w:val="20"/>
                <w:lang w:eastAsia="en-US"/>
              </w:rPr>
            </w:pPr>
            <w:r w:rsidRPr="00D42DA2">
              <w:rPr>
                <w:sz w:val="20"/>
                <w:szCs w:val="20"/>
              </w:rPr>
              <w:t>знання основного матеріалу та термінології; здатність навести власні приклади та відповісти на додаткові запитання</w:t>
            </w:r>
          </w:p>
        </w:tc>
        <w:tc>
          <w:tcPr>
            <w:tcW w:w="1843" w:type="dxa"/>
            <w:tcBorders>
              <w:top w:val="single" w:sz="4" w:space="0" w:color="auto"/>
              <w:left w:val="single" w:sz="4" w:space="0" w:color="auto"/>
              <w:bottom w:val="single" w:sz="4" w:space="0" w:color="auto"/>
              <w:right w:val="single" w:sz="4" w:space="0" w:color="auto"/>
            </w:tcBorders>
            <w:hideMark/>
          </w:tcPr>
          <w:p w14:paraId="4AE6013C" w14:textId="77777777" w:rsidR="004D3712" w:rsidRPr="00A31F4F" w:rsidRDefault="004D3712" w:rsidP="00FD70CD">
            <w:pPr>
              <w:autoSpaceDE w:val="0"/>
              <w:autoSpaceDN w:val="0"/>
              <w:jc w:val="center"/>
              <w:rPr>
                <w:b/>
                <w:sz w:val="20"/>
                <w:szCs w:val="20"/>
                <w:lang w:eastAsia="en-US"/>
              </w:rPr>
            </w:pPr>
            <w:r>
              <w:rPr>
                <w:b/>
                <w:sz w:val="20"/>
                <w:szCs w:val="20"/>
                <w:lang w:eastAsia="en-US"/>
              </w:rPr>
              <w:t>0.5</w:t>
            </w:r>
          </w:p>
        </w:tc>
      </w:tr>
      <w:tr w:rsidR="004D3712" w:rsidRPr="00A31F4F" w14:paraId="2B0C8B92" w14:textId="77777777" w:rsidTr="00916412">
        <w:trPr>
          <w:trHeight w:val="1271"/>
        </w:trPr>
        <w:tc>
          <w:tcPr>
            <w:tcW w:w="1702" w:type="dxa"/>
            <w:vMerge/>
            <w:tcBorders>
              <w:left w:val="single" w:sz="4" w:space="0" w:color="auto"/>
              <w:bottom w:val="single" w:sz="4" w:space="0" w:color="auto"/>
              <w:right w:val="single" w:sz="4" w:space="0" w:color="auto"/>
            </w:tcBorders>
          </w:tcPr>
          <w:p w14:paraId="0AE7F32F" w14:textId="77777777" w:rsidR="004D3712" w:rsidRPr="00513E12" w:rsidRDefault="004D3712" w:rsidP="00FD70CD">
            <w:pPr>
              <w:pBdr>
                <w:top w:val="nil"/>
                <w:left w:val="nil"/>
                <w:bottom w:val="nil"/>
                <w:right w:val="nil"/>
                <w:between w:val="nil"/>
              </w:pBdr>
              <w:rPr>
                <w:bCs/>
                <w:color w:val="000000"/>
                <w:sz w:val="20"/>
                <w:szCs w:val="20"/>
              </w:rPr>
            </w:pPr>
          </w:p>
        </w:tc>
        <w:tc>
          <w:tcPr>
            <w:tcW w:w="1843" w:type="dxa"/>
            <w:tcBorders>
              <w:top w:val="single" w:sz="4" w:space="0" w:color="auto"/>
              <w:left w:val="single" w:sz="4" w:space="0" w:color="auto"/>
              <w:bottom w:val="single" w:sz="4" w:space="0" w:color="auto"/>
              <w:right w:val="single" w:sz="4" w:space="0" w:color="auto"/>
            </w:tcBorders>
          </w:tcPr>
          <w:p w14:paraId="7F6919A1" w14:textId="77777777" w:rsidR="004D3712" w:rsidRDefault="004D3712" w:rsidP="00FD70CD">
            <w:pPr>
              <w:autoSpaceDE w:val="0"/>
              <w:autoSpaceDN w:val="0"/>
              <w:rPr>
                <w:sz w:val="20"/>
                <w:szCs w:val="20"/>
              </w:rPr>
            </w:pPr>
          </w:p>
          <w:p w14:paraId="7E09213B" w14:textId="77777777" w:rsidR="004D3712" w:rsidRPr="00D42DA2" w:rsidRDefault="004D3712" w:rsidP="00FD70CD">
            <w:pPr>
              <w:autoSpaceDE w:val="0"/>
              <w:autoSpaceDN w:val="0"/>
              <w:rPr>
                <w:sz w:val="20"/>
                <w:szCs w:val="20"/>
              </w:rPr>
            </w:pPr>
            <w:r w:rsidRPr="00D42DA2">
              <w:rPr>
                <w:sz w:val="20"/>
                <w:szCs w:val="20"/>
              </w:rPr>
              <w:t>виконання тестів</w:t>
            </w:r>
          </w:p>
          <w:p w14:paraId="3F4CDC6E" w14:textId="77777777" w:rsidR="004D3712" w:rsidRDefault="004D3712" w:rsidP="00FD70CD">
            <w:pPr>
              <w:autoSpaceDE w:val="0"/>
              <w:autoSpaceDN w:val="0"/>
              <w:rPr>
                <w:sz w:val="20"/>
                <w:szCs w:val="20"/>
              </w:rPr>
            </w:pPr>
          </w:p>
          <w:p w14:paraId="02B13584" w14:textId="77777777" w:rsidR="004D3712" w:rsidRDefault="004D3712" w:rsidP="00FD70CD">
            <w:pPr>
              <w:autoSpaceDE w:val="0"/>
              <w:autoSpaceDN w:val="0"/>
              <w:rPr>
                <w:sz w:val="20"/>
                <w:szCs w:val="20"/>
              </w:rPr>
            </w:pPr>
          </w:p>
          <w:p w14:paraId="635EBC5A" w14:textId="77777777" w:rsidR="004D3712" w:rsidRPr="00A31F4F" w:rsidRDefault="004D3712" w:rsidP="00FD70CD">
            <w:pPr>
              <w:widowControl w:val="0"/>
              <w:suppressAutoHyphens/>
              <w:autoSpaceDE w:val="0"/>
              <w:autoSpaceDN w:val="0"/>
              <w:rPr>
                <w:sz w:val="20"/>
                <w:szCs w:val="20"/>
              </w:rPr>
            </w:pPr>
          </w:p>
        </w:tc>
        <w:tc>
          <w:tcPr>
            <w:tcW w:w="2835" w:type="dxa"/>
            <w:tcBorders>
              <w:top w:val="single" w:sz="4" w:space="0" w:color="auto"/>
              <w:left w:val="single" w:sz="4" w:space="0" w:color="auto"/>
              <w:bottom w:val="single" w:sz="4" w:space="0" w:color="auto"/>
              <w:right w:val="single" w:sz="4" w:space="0" w:color="auto"/>
            </w:tcBorders>
          </w:tcPr>
          <w:p w14:paraId="446CB9C4" w14:textId="77777777" w:rsidR="004D3712" w:rsidRPr="00D42DA2" w:rsidRDefault="004D3712" w:rsidP="00FD70CD">
            <w:pPr>
              <w:autoSpaceDE w:val="0"/>
              <w:autoSpaceDN w:val="0"/>
              <w:rPr>
                <w:sz w:val="20"/>
                <w:szCs w:val="20"/>
                <w:lang w:eastAsia="en-US"/>
              </w:rPr>
            </w:pPr>
            <w:r>
              <w:rPr>
                <w:sz w:val="20"/>
                <w:szCs w:val="20"/>
              </w:rPr>
              <w:t>т</w:t>
            </w:r>
            <w:r w:rsidRPr="00D42DA2">
              <w:rPr>
                <w:sz w:val="20"/>
                <w:szCs w:val="20"/>
              </w:rPr>
              <w:t>ести на множинний вибір, заповнення пропусків, перетягування.</w:t>
            </w:r>
          </w:p>
        </w:tc>
        <w:tc>
          <w:tcPr>
            <w:tcW w:w="1842" w:type="dxa"/>
            <w:tcBorders>
              <w:top w:val="single" w:sz="4" w:space="0" w:color="auto"/>
              <w:left w:val="single" w:sz="4" w:space="0" w:color="auto"/>
              <w:bottom w:val="single" w:sz="4" w:space="0" w:color="auto"/>
              <w:right w:val="single" w:sz="4" w:space="0" w:color="auto"/>
            </w:tcBorders>
          </w:tcPr>
          <w:p w14:paraId="1A1F625B" w14:textId="77777777" w:rsidR="004D3712" w:rsidRPr="00A31F4F" w:rsidRDefault="004D3712" w:rsidP="00FD70CD">
            <w:pPr>
              <w:autoSpaceDE w:val="0"/>
              <w:autoSpaceDN w:val="0"/>
              <w:jc w:val="center"/>
              <w:rPr>
                <w:sz w:val="20"/>
                <w:szCs w:val="20"/>
                <w:lang w:eastAsia="en-US"/>
              </w:rPr>
            </w:pPr>
            <w:r>
              <w:rPr>
                <w:sz w:val="20"/>
                <w:szCs w:val="20"/>
                <w:lang w:eastAsia="en-US"/>
              </w:rPr>
              <w:t>аналіз виконаних тестів</w:t>
            </w:r>
          </w:p>
        </w:tc>
        <w:tc>
          <w:tcPr>
            <w:tcW w:w="1843" w:type="dxa"/>
            <w:tcBorders>
              <w:top w:val="single" w:sz="4" w:space="0" w:color="auto"/>
              <w:left w:val="single" w:sz="4" w:space="0" w:color="auto"/>
              <w:bottom w:val="single" w:sz="4" w:space="0" w:color="auto"/>
              <w:right w:val="single" w:sz="4" w:space="0" w:color="auto"/>
            </w:tcBorders>
          </w:tcPr>
          <w:p w14:paraId="410D01D8" w14:textId="77777777" w:rsidR="004D3712" w:rsidRPr="00A31F4F" w:rsidRDefault="004D3712" w:rsidP="00FD70CD">
            <w:pPr>
              <w:autoSpaceDE w:val="0"/>
              <w:autoSpaceDN w:val="0"/>
              <w:jc w:val="center"/>
              <w:rPr>
                <w:b/>
                <w:sz w:val="20"/>
                <w:szCs w:val="20"/>
                <w:lang w:eastAsia="en-US"/>
              </w:rPr>
            </w:pPr>
            <w:r>
              <w:rPr>
                <w:b/>
                <w:sz w:val="20"/>
                <w:szCs w:val="20"/>
                <w:lang w:eastAsia="en-US"/>
              </w:rPr>
              <w:t>1</w:t>
            </w:r>
          </w:p>
        </w:tc>
      </w:tr>
      <w:tr w:rsidR="004D3712" w:rsidRPr="00A31F4F" w14:paraId="1EDF38E2" w14:textId="77777777" w:rsidTr="00916412">
        <w:tc>
          <w:tcPr>
            <w:tcW w:w="1702" w:type="dxa"/>
            <w:tcBorders>
              <w:top w:val="single" w:sz="4" w:space="0" w:color="auto"/>
              <w:left w:val="single" w:sz="4" w:space="0" w:color="auto"/>
              <w:bottom w:val="single" w:sz="4" w:space="0" w:color="auto"/>
              <w:right w:val="single" w:sz="4" w:space="0" w:color="auto"/>
            </w:tcBorders>
            <w:hideMark/>
          </w:tcPr>
          <w:p w14:paraId="1B531A30" w14:textId="77777777" w:rsidR="004D3712" w:rsidRPr="00A31F4F" w:rsidRDefault="004D3712" w:rsidP="00FD70CD">
            <w:pPr>
              <w:rPr>
                <w:b/>
                <w:sz w:val="20"/>
                <w:szCs w:val="20"/>
                <w:lang w:eastAsia="en-US"/>
              </w:rPr>
            </w:pPr>
            <w:r w:rsidRPr="00A31F4F">
              <w:rPr>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5E20551D" w14:textId="77777777" w:rsidR="004D3712" w:rsidRPr="00A31F4F" w:rsidRDefault="004D3712" w:rsidP="00FD70CD">
            <w:pPr>
              <w:autoSpaceDE w:val="0"/>
              <w:autoSpaceDN w:val="0"/>
              <w:jc w:val="center"/>
              <w:rPr>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196E23C9" w14:textId="77777777" w:rsidR="004D3712" w:rsidRPr="00A31F4F" w:rsidRDefault="004D3712" w:rsidP="00FD70CD">
            <w:pPr>
              <w:autoSpaceDE w:val="0"/>
              <w:autoSpaceDN w:val="0"/>
              <w:jc w:val="center"/>
              <w:rPr>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315F9F3A" w14:textId="77777777" w:rsidR="004D3712" w:rsidRPr="00A31F4F" w:rsidRDefault="004D3712" w:rsidP="00FD70CD">
            <w:pPr>
              <w:autoSpaceDE w:val="0"/>
              <w:autoSpaceDN w:val="0"/>
              <w:jc w:val="center"/>
              <w:rPr>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C6C394E" w14:textId="77777777" w:rsidR="004D3712" w:rsidRPr="00A31F4F" w:rsidRDefault="004D3712" w:rsidP="00FD70CD">
            <w:pPr>
              <w:autoSpaceDE w:val="0"/>
              <w:autoSpaceDN w:val="0"/>
              <w:jc w:val="center"/>
              <w:rPr>
                <w:b/>
                <w:sz w:val="20"/>
                <w:szCs w:val="20"/>
                <w:lang w:eastAsia="en-US"/>
              </w:rPr>
            </w:pPr>
            <w:r w:rsidRPr="00A31F4F">
              <w:rPr>
                <w:b/>
                <w:sz w:val="20"/>
                <w:szCs w:val="20"/>
              </w:rPr>
              <w:t>60</w:t>
            </w:r>
          </w:p>
        </w:tc>
      </w:tr>
      <w:tr w:rsidR="004D3712" w:rsidRPr="00A31F4F" w14:paraId="3939A164" w14:textId="77777777" w:rsidTr="00916412">
        <w:tc>
          <w:tcPr>
            <w:tcW w:w="10065" w:type="dxa"/>
            <w:gridSpan w:val="5"/>
            <w:tcBorders>
              <w:top w:val="single" w:sz="4" w:space="0" w:color="auto"/>
              <w:left w:val="single" w:sz="4" w:space="0" w:color="auto"/>
              <w:bottom w:val="single" w:sz="4" w:space="0" w:color="auto"/>
              <w:right w:val="single" w:sz="4" w:space="0" w:color="auto"/>
            </w:tcBorders>
            <w:hideMark/>
          </w:tcPr>
          <w:p w14:paraId="7495FDE1" w14:textId="77777777" w:rsidR="004D3712" w:rsidRPr="00A31F4F" w:rsidRDefault="004D3712" w:rsidP="00FD70CD">
            <w:pPr>
              <w:autoSpaceDE w:val="0"/>
              <w:autoSpaceDN w:val="0"/>
              <w:jc w:val="center"/>
              <w:rPr>
                <w:b/>
                <w:sz w:val="20"/>
                <w:szCs w:val="20"/>
              </w:rPr>
            </w:pPr>
            <w:r w:rsidRPr="00A31F4F">
              <w:rPr>
                <w:b/>
                <w:sz w:val="20"/>
                <w:szCs w:val="20"/>
              </w:rPr>
              <w:t>Підсумковий контроль</w:t>
            </w:r>
          </w:p>
        </w:tc>
      </w:tr>
      <w:tr w:rsidR="004D3712" w:rsidRPr="00A31F4F" w14:paraId="059DD929" w14:textId="77777777" w:rsidTr="00916412">
        <w:trPr>
          <w:trHeight w:val="1343"/>
        </w:trPr>
        <w:tc>
          <w:tcPr>
            <w:tcW w:w="1702" w:type="dxa"/>
            <w:tcBorders>
              <w:top w:val="single" w:sz="4" w:space="0" w:color="auto"/>
              <w:left w:val="single" w:sz="4" w:space="0" w:color="auto"/>
              <w:bottom w:val="single" w:sz="4" w:space="0" w:color="auto"/>
              <w:right w:val="single" w:sz="4" w:space="0" w:color="auto"/>
            </w:tcBorders>
            <w:textDirection w:val="btLr"/>
            <w:hideMark/>
          </w:tcPr>
          <w:p w14:paraId="72F14E85" w14:textId="77777777" w:rsidR="004D3712" w:rsidRPr="00A31F4F" w:rsidRDefault="004D3712" w:rsidP="00FD70CD">
            <w:pPr>
              <w:ind w:left="113"/>
              <w:jc w:val="center"/>
              <w:rPr>
                <w:b/>
                <w:sz w:val="20"/>
                <w:szCs w:val="20"/>
              </w:rPr>
            </w:pPr>
          </w:p>
          <w:p w14:paraId="2E5E3250" w14:textId="77777777" w:rsidR="004D3712" w:rsidRPr="00A31F4F" w:rsidRDefault="004D3712" w:rsidP="00FD70CD">
            <w:pPr>
              <w:ind w:left="113"/>
              <w:jc w:val="center"/>
              <w:rPr>
                <w:b/>
                <w:sz w:val="20"/>
                <w:szCs w:val="20"/>
              </w:rPr>
            </w:pPr>
            <w:r w:rsidRPr="00A31F4F">
              <w:rPr>
                <w:b/>
                <w:sz w:val="20"/>
                <w:szCs w:val="20"/>
              </w:rPr>
              <w:t>Залік</w:t>
            </w:r>
          </w:p>
          <w:p w14:paraId="6EBCF369" w14:textId="77777777" w:rsidR="004D3712" w:rsidRPr="00A31F4F" w:rsidRDefault="004D3712" w:rsidP="00FD70CD">
            <w:pPr>
              <w:autoSpaceDE w:val="0"/>
              <w:autoSpaceDN w:val="0"/>
              <w:ind w:left="113"/>
              <w:rPr>
                <w:b/>
                <w:sz w:val="20"/>
                <w:szCs w:val="20"/>
                <w:lang w:eastAsia="en-US"/>
              </w:rPr>
            </w:pPr>
            <w:r w:rsidRPr="00A31F4F">
              <w:rPr>
                <w:b/>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61D306DE" w14:textId="77777777" w:rsidR="004D3712" w:rsidRPr="00D42DA2" w:rsidRDefault="004D3712" w:rsidP="00FD70CD">
            <w:pPr>
              <w:autoSpaceDE w:val="0"/>
              <w:autoSpaceDN w:val="0"/>
              <w:ind w:firstLine="34"/>
              <w:rPr>
                <w:sz w:val="20"/>
                <w:szCs w:val="20"/>
                <w:lang w:eastAsia="en-US"/>
              </w:rPr>
            </w:pPr>
            <w:r w:rsidRPr="00D42DA2">
              <w:rPr>
                <w:sz w:val="20"/>
                <w:szCs w:val="20"/>
              </w:rPr>
              <w:t>ндивідуальне завдання Передбачає виконання 2–3 завдань .Максимальна оцінка за кожне – від 5 до 10 балів.</w:t>
            </w:r>
          </w:p>
        </w:tc>
        <w:tc>
          <w:tcPr>
            <w:tcW w:w="2835" w:type="dxa"/>
            <w:tcBorders>
              <w:top w:val="single" w:sz="4" w:space="0" w:color="auto"/>
              <w:left w:val="single" w:sz="4" w:space="0" w:color="auto"/>
              <w:bottom w:val="single" w:sz="4" w:space="0" w:color="auto"/>
              <w:right w:val="single" w:sz="4" w:space="0" w:color="auto"/>
            </w:tcBorders>
          </w:tcPr>
          <w:p w14:paraId="77BB5913" w14:textId="77777777" w:rsidR="004D3712" w:rsidRPr="00D42DA2" w:rsidRDefault="004D3712" w:rsidP="00FD70CD">
            <w:pPr>
              <w:autoSpaceDE w:val="0"/>
              <w:autoSpaceDN w:val="0"/>
              <w:rPr>
                <w:sz w:val="20"/>
                <w:szCs w:val="20"/>
              </w:rPr>
            </w:pPr>
            <w:r w:rsidRPr="00D42DA2">
              <w:rPr>
                <w:sz w:val="20"/>
                <w:szCs w:val="20"/>
              </w:rPr>
              <w:t>Підготувати коротку розповідь (2–3 хв). Підготувати презентацію та усну розповідь (5–7 хв) з можливістю демонстрації уривків відео.</w:t>
            </w:r>
          </w:p>
          <w:p w14:paraId="6955135A" w14:textId="77777777" w:rsidR="004D3712" w:rsidRPr="00A31F4F" w:rsidRDefault="004D3712" w:rsidP="00FD70CD">
            <w:pPr>
              <w:autoSpaceDE w:val="0"/>
              <w:autoSpaceDN w:val="0"/>
              <w:rPr>
                <w:b/>
                <w:sz w:val="20"/>
                <w:szCs w:val="20"/>
                <w:lang w:eastAsia="en-US"/>
              </w:rPr>
            </w:pPr>
            <w:r w:rsidRPr="00D42DA2">
              <w:rPr>
                <w:sz w:val="20"/>
                <w:szCs w:val="20"/>
              </w:rPr>
              <w:t>Скласти короткий огляд кінофільму і представити його у форматі усної презентації (5–7 хв).</w:t>
            </w:r>
          </w:p>
        </w:tc>
        <w:tc>
          <w:tcPr>
            <w:tcW w:w="1842" w:type="dxa"/>
            <w:tcBorders>
              <w:top w:val="single" w:sz="4" w:space="0" w:color="auto"/>
              <w:left w:val="single" w:sz="4" w:space="0" w:color="auto"/>
              <w:bottom w:val="single" w:sz="4" w:space="0" w:color="auto"/>
              <w:right w:val="single" w:sz="4" w:space="0" w:color="auto"/>
            </w:tcBorders>
          </w:tcPr>
          <w:p w14:paraId="7FD461CC" w14:textId="77777777" w:rsidR="004D3712" w:rsidRPr="004C21F4" w:rsidRDefault="004D3712" w:rsidP="00FD70CD">
            <w:pPr>
              <w:autoSpaceDE w:val="0"/>
              <w:autoSpaceDN w:val="0"/>
              <w:jc w:val="center"/>
              <w:rPr>
                <w:sz w:val="20"/>
                <w:szCs w:val="20"/>
              </w:rPr>
            </w:pPr>
            <w:r w:rsidRPr="004C21F4">
              <w:rPr>
                <w:sz w:val="20"/>
                <w:szCs w:val="20"/>
              </w:rPr>
              <w:t>Завдання виконано повністю, у повному обсязі, 0–2 Глибина розуміння матеріалу, релевантність, структурованість викладу 0–3 Лексична та граматична правильність, відповідність рівню С1– С2 0–2 Презентація/Виступ Чіткість, логіка викладу, дотримання регламенту часу, візуальний супровід 0–2 Участь в обговоренні, відповіді на запитання 0–1</w:t>
            </w:r>
          </w:p>
          <w:p w14:paraId="11B8C3DA" w14:textId="77777777" w:rsidR="004D3712" w:rsidRPr="004C21F4" w:rsidRDefault="004D3712" w:rsidP="00FD70CD">
            <w:pPr>
              <w:autoSpaceDE w:val="0"/>
              <w:autoSpaceDN w:val="0"/>
              <w:jc w:val="center"/>
              <w:rPr>
                <w:b/>
                <w:sz w:val="20"/>
                <w:szCs w:val="20"/>
                <w:lang w:eastAsia="en-US"/>
              </w:rPr>
            </w:pPr>
            <w:r w:rsidRPr="004C21F4">
              <w:rPr>
                <w:sz w:val="20"/>
                <w:szCs w:val="20"/>
              </w:rPr>
              <w:t xml:space="preserve">Якщо завдання оцінюється на 5 балів максимум, то критерії зберігаються, але вагу кожного критерію зменшено вдвічі. </w:t>
            </w:r>
            <w:r w:rsidRPr="004C21F4">
              <w:rPr>
                <w:sz w:val="20"/>
                <w:szCs w:val="20"/>
              </w:rPr>
              <w:lastRenderedPageBreak/>
              <w:t>Недотримання мінімальних вимог (неякісна презентація, невідповідність темі) — 0 балів.</w:t>
            </w:r>
          </w:p>
        </w:tc>
        <w:tc>
          <w:tcPr>
            <w:tcW w:w="1843" w:type="dxa"/>
            <w:tcBorders>
              <w:top w:val="single" w:sz="4" w:space="0" w:color="auto"/>
              <w:left w:val="single" w:sz="4" w:space="0" w:color="auto"/>
              <w:bottom w:val="single" w:sz="4" w:space="0" w:color="auto"/>
              <w:right w:val="single" w:sz="4" w:space="0" w:color="auto"/>
            </w:tcBorders>
            <w:hideMark/>
          </w:tcPr>
          <w:p w14:paraId="783E35AB" w14:textId="77777777" w:rsidR="004D3712" w:rsidRPr="00A31F4F" w:rsidRDefault="004D3712" w:rsidP="00FD70CD">
            <w:pPr>
              <w:autoSpaceDE w:val="0"/>
              <w:autoSpaceDN w:val="0"/>
              <w:jc w:val="center"/>
              <w:rPr>
                <w:b/>
                <w:sz w:val="20"/>
                <w:szCs w:val="20"/>
                <w:lang w:eastAsia="en-US"/>
              </w:rPr>
            </w:pPr>
            <w:r>
              <w:rPr>
                <w:b/>
                <w:sz w:val="20"/>
                <w:szCs w:val="20"/>
                <w:lang w:eastAsia="en-US"/>
              </w:rPr>
              <w:lastRenderedPageBreak/>
              <w:t>20</w:t>
            </w:r>
          </w:p>
        </w:tc>
      </w:tr>
      <w:tr w:rsidR="004D3712" w:rsidRPr="00A31F4F" w14:paraId="5C672E54" w14:textId="77777777" w:rsidTr="00916412">
        <w:trPr>
          <w:trHeight w:val="434"/>
        </w:trPr>
        <w:tc>
          <w:tcPr>
            <w:tcW w:w="1702" w:type="dxa"/>
            <w:vMerge w:val="restart"/>
            <w:tcBorders>
              <w:top w:val="single" w:sz="4" w:space="0" w:color="auto"/>
              <w:left w:val="single" w:sz="4" w:space="0" w:color="auto"/>
              <w:right w:val="single" w:sz="4" w:space="0" w:color="auto"/>
            </w:tcBorders>
            <w:vAlign w:val="center"/>
            <w:hideMark/>
          </w:tcPr>
          <w:p w14:paraId="13A0AD13" w14:textId="77777777" w:rsidR="004D3712" w:rsidRPr="00A31F4F" w:rsidRDefault="004D3712" w:rsidP="00FD70CD">
            <w:pPr>
              <w:rPr>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61C67B4" w14:textId="77777777" w:rsidR="004D3712" w:rsidRPr="004C21F4" w:rsidRDefault="004D3712" w:rsidP="00FD70CD">
            <w:pPr>
              <w:autoSpaceDE w:val="0"/>
              <w:autoSpaceDN w:val="0"/>
              <w:ind w:firstLine="69"/>
              <w:rPr>
                <w:sz w:val="20"/>
                <w:szCs w:val="20"/>
                <w:lang w:eastAsia="en-US"/>
              </w:rPr>
            </w:pPr>
            <w:r w:rsidRPr="004C21F4">
              <w:rPr>
                <w:sz w:val="20"/>
                <w:szCs w:val="20"/>
              </w:rPr>
              <w:t>підсумковий тест</w:t>
            </w:r>
          </w:p>
        </w:tc>
        <w:tc>
          <w:tcPr>
            <w:tcW w:w="2835" w:type="dxa"/>
            <w:tcBorders>
              <w:top w:val="single" w:sz="4" w:space="0" w:color="auto"/>
              <w:left w:val="single" w:sz="4" w:space="0" w:color="auto"/>
              <w:bottom w:val="single" w:sz="4" w:space="0" w:color="auto"/>
              <w:right w:val="single" w:sz="4" w:space="0" w:color="auto"/>
            </w:tcBorders>
          </w:tcPr>
          <w:p w14:paraId="5AC327E6" w14:textId="77777777" w:rsidR="004D3712" w:rsidRPr="004C21F4" w:rsidRDefault="004D3712" w:rsidP="00FD70CD">
            <w:pPr>
              <w:autoSpaceDE w:val="0"/>
              <w:autoSpaceDN w:val="0"/>
              <w:rPr>
                <w:sz w:val="20"/>
                <w:szCs w:val="20"/>
                <w:lang w:eastAsia="en-US"/>
              </w:rPr>
            </w:pPr>
            <w:r w:rsidRPr="004C21F4">
              <w:rPr>
                <w:sz w:val="20"/>
                <w:szCs w:val="20"/>
              </w:rPr>
              <w:t>виконня підсумкового тесту у СЕЗН</w:t>
            </w:r>
          </w:p>
        </w:tc>
        <w:tc>
          <w:tcPr>
            <w:tcW w:w="1842" w:type="dxa"/>
            <w:tcBorders>
              <w:top w:val="single" w:sz="4" w:space="0" w:color="auto"/>
              <w:left w:val="single" w:sz="4" w:space="0" w:color="auto"/>
              <w:bottom w:val="single" w:sz="4" w:space="0" w:color="auto"/>
              <w:right w:val="single" w:sz="4" w:space="0" w:color="auto"/>
            </w:tcBorders>
          </w:tcPr>
          <w:p w14:paraId="0BDE95A6" w14:textId="77777777" w:rsidR="004D3712" w:rsidRPr="004C21F4" w:rsidRDefault="004D3712" w:rsidP="00FD70CD">
            <w:pPr>
              <w:autoSpaceDE w:val="0"/>
              <w:autoSpaceDN w:val="0"/>
              <w:jc w:val="center"/>
              <w:rPr>
                <w:bCs/>
                <w:sz w:val="20"/>
                <w:szCs w:val="20"/>
                <w:lang w:eastAsia="en-US"/>
              </w:rPr>
            </w:pPr>
            <w:r w:rsidRPr="004C21F4">
              <w:rPr>
                <w:bCs/>
                <w:sz w:val="20"/>
                <w:szCs w:val="20"/>
                <w:lang w:eastAsia="en-US"/>
              </w:rPr>
              <w:t>аналіз виконаних тестів</w:t>
            </w:r>
          </w:p>
        </w:tc>
        <w:tc>
          <w:tcPr>
            <w:tcW w:w="1843" w:type="dxa"/>
            <w:tcBorders>
              <w:top w:val="single" w:sz="4" w:space="0" w:color="auto"/>
              <w:left w:val="single" w:sz="4" w:space="0" w:color="auto"/>
              <w:bottom w:val="single" w:sz="4" w:space="0" w:color="auto"/>
              <w:right w:val="single" w:sz="4" w:space="0" w:color="auto"/>
            </w:tcBorders>
            <w:hideMark/>
          </w:tcPr>
          <w:p w14:paraId="751FB4C7" w14:textId="77777777" w:rsidR="004D3712" w:rsidRPr="00A31F4F" w:rsidRDefault="004D3712" w:rsidP="00FD70CD">
            <w:pPr>
              <w:autoSpaceDE w:val="0"/>
              <w:autoSpaceDN w:val="0"/>
              <w:jc w:val="center"/>
              <w:rPr>
                <w:b/>
                <w:sz w:val="20"/>
                <w:szCs w:val="20"/>
                <w:lang w:eastAsia="en-US"/>
              </w:rPr>
            </w:pPr>
            <w:r>
              <w:rPr>
                <w:b/>
                <w:sz w:val="20"/>
                <w:szCs w:val="20"/>
                <w:lang w:eastAsia="en-US"/>
              </w:rPr>
              <w:t>10</w:t>
            </w:r>
          </w:p>
        </w:tc>
      </w:tr>
      <w:tr w:rsidR="004D3712" w:rsidRPr="00A31F4F" w14:paraId="41B8E008" w14:textId="77777777" w:rsidTr="00916412">
        <w:trPr>
          <w:trHeight w:val="120"/>
        </w:trPr>
        <w:tc>
          <w:tcPr>
            <w:tcW w:w="1702" w:type="dxa"/>
            <w:vMerge/>
            <w:tcBorders>
              <w:left w:val="single" w:sz="4" w:space="0" w:color="auto"/>
              <w:bottom w:val="single" w:sz="4" w:space="0" w:color="auto"/>
              <w:right w:val="single" w:sz="4" w:space="0" w:color="auto"/>
            </w:tcBorders>
            <w:vAlign w:val="center"/>
          </w:tcPr>
          <w:p w14:paraId="7D69260D" w14:textId="77777777" w:rsidR="004D3712" w:rsidRPr="00A31F4F" w:rsidRDefault="004D3712" w:rsidP="00FD70CD">
            <w:pPr>
              <w:rPr>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45E5C33F" w14:textId="77777777" w:rsidR="004D3712" w:rsidRPr="004C21F4" w:rsidRDefault="004D3712" w:rsidP="00FD70CD">
            <w:pPr>
              <w:widowControl w:val="0"/>
              <w:suppressAutoHyphens/>
              <w:autoSpaceDE w:val="0"/>
              <w:autoSpaceDN w:val="0"/>
              <w:ind w:firstLine="69"/>
              <w:rPr>
                <w:sz w:val="20"/>
                <w:szCs w:val="20"/>
              </w:rPr>
            </w:pPr>
            <w:r w:rsidRPr="004C21F4">
              <w:rPr>
                <w:sz w:val="20"/>
                <w:szCs w:val="20"/>
              </w:rPr>
              <w:t xml:space="preserve">співбесіда </w:t>
            </w:r>
          </w:p>
        </w:tc>
        <w:tc>
          <w:tcPr>
            <w:tcW w:w="2835" w:type="dxa"/>
            <w:tcBorders>
              <w:top w:val="single" w:sz="4" w:space="0" w:color="auto"/>
              <w:left w:val="single" w:sz="4" w:space="0" w:color="auto"/>
              <w:bottom w:val="single" w:sz="4" w:space="0" w:color="auto"/>
              <w:right w:val="single" w:sz="4" w:space="0" w:color="auto"/>
            </w:tcBorders>
          </w:tcPr>
          <w:p w14:paraId="1A8031EA" w14:textId="77777777" w:rsidR="004D3712" w:rsidRPr="004C21F4" w:rsidRDefault="004D3712" w:rsidP="00FD70CD">
            <w:pPr>
              <w:widowControl w:val="0"/>
              <w:suppressAutoHyphens/>
              <w:autoSpaceDE w:val="0"/>
              <w:autoSpaceDN w:val="0"/>
              <w:rPr>
                <w:sz w:val="20"/>
                <w:szCs w:val="20"/>
              </w:rPr>
            </w:pPr>
            <w:r w:rsidRPr="004C21F4">
              <w:rPr>
                <w:sz w:val="20"/>
                <w:szCs w:val="20"/>
              </w:rPr>
              <w:t>співбесіда за темою</w:t>
            </w:r>
          </w:p>
        </w:tc>
        <w:tc>
          <w:tcPr>
            <w:tcW w:w="1842" w:type="dxa"/>
            <w:tcBorders>
              <w:top w:val="single" w:sz="4" w:space="0" w:color="auto"/>
              <w:left w:val="single" w:sz="4" w:space="0" w:color="auto"/>
              <w:bottom w:val="single" w:sz="4" w:space="0" w:color="auto"/>
              <w:right w:val="single" w:sz="4" w:space="0" w:color="auto"/>
            </w:tcBorders>
          </w:tcPr>
          <w:p w14:paraId="4307924F" w14:textId="77777777" w:rsidR="004D3712" w:rsidRPr="004C21F4" w:rsidRDefault="004D3712" w:rsidP="00FD70CD">
            <w:pPr>
              <w:autoSpaceDE w:val="0"/>
              <w:autoSpaceDN w:val="0"/>
              <w:jc w:val="center"/>
              <w:rPr>
                <w:b/>
                <w:sz w:val="20"/>
                <w:szCs w:val="20"/>
                <w:lang w:eastAsia="en-US"/>
              </w:rPr>
            </w:pPr>
            <w:r w:rsidRPr="004C21F4">
              <w:rPr>
                <w:sz w:val="20"/>
                <w:szCs w:val="20"/>
              </w:rPr>
              <w:t>Логічність, грамотність і послідовність у відповідях на запитання, використання вивченої лексики</w:t>
            </w:r>
          </w:p>
        </w:tc>
        <w:tc>
          <w:tcPr>
            <w:tcW w:w="1843" w:type="dxa"/>
            <w:tcBorders>
              <w:top w:val="single" w:sz="4" w:space="0" w:color="auto"/>
              <w:left w:val="single" w:sz="4" w:space="0" w:color="auto"/>
              <w:bottom w:val="single" w:sz="4" w:space="0" w:color="auto"/>
              <w:right w:val="single" w:sz="4" w:space="0" w:color="auto"/>
            </w:tcBorders>
          </w:tcPr>
          <w:p w14:paraId="1484B24D" w14:textId="77777777" w:rsidR="004D3712" w:rsidRPr="00A31F4F" w:rsidRDefault="004D3712" w:rsidP="00FD70CD">
            <w:pPr>
              <w:autoSpaceDE w:val="0"/>
              <w:autoSpaceDN w:val="0"/>
              <w:jc w:val="center"/>
              <w:rPr>
                <w:b/>
                <w:sz w:val="20"/>
                <w:szCs w:val="20"/>
                <w:lang w:eastAsia="en-US"/>
              </w:rPr>
            </w:pPr>
            <w:r>
              <w:rPr>
                <w:b/>
                <w:sz w:val="20"/>
                <w:szCs w:val="20"/>
                <w:lang w:eastAsia="en-US"/>
              </w:rPr>
              <w:t>10</w:t>
            </w:r>
          </w:p>
        </w:tc>
      </w:tr>
      <w:tr w:rsidR="004D3712" w:rsidRPr="00A31F4F" w14:paraId="54C649F8" w14:textId="77777777" w:rsidTr="00916412">
        <w:tc>
          <w:tcPr>
            <w:tcW w:w="1702" w:type="dxa"/>
            <w:tcBorders>
              <w:top w:val="single" w:sz="4" w:space="0" w:color="auto"/>
              <w:left w:val="single" w:sz="4" w:space="0" w:color="auto"/>
              <w:bottom w:val="single" w:sz="4" w:space="0" w:color="auto"/>
              <w:right w:val="single" w:sz="4" w:space="0" w:color="auto"/>
            </w:tcBorders>
            <w:hideMark/>
          </w:tcPr>
          <w:p w14:paraId="6C776540" w14:textId="77777777" w:rsidR="004D3712" w:rsidRPr="00A31F4F" w:rsidRDefault="004D3712" w:rsidP="00FD70CD">
            <w:pPr>
              <w:autoSpaceDE w:val="0"/>
              <w:autoSpaceDN w:val="0"/>
              <w:jc w:val="center"/>
              <w:rPr>
                <w:b/>
                <w:sz w:val="20"/>
                <w:szCs w:val="20"/>
              </w:rPr>
            </w:pPr>
            <w:r w:rsidRPr="00A31F4F">
              <w:rPr>
                <w:b/>
                <w:sz w:val="20"/>
                <w:szCs w:val="20"/>
              </w:rPr>
              <w:t xml:space="preserve">Усього за </w:t>
            </w:r>
          </w:p>
          <w:p w14:paraId="3B7439FE" w14:textId="77777777" w:rsidR="004D3712" w:rsidRPr="00A31F4F" w:rsidRDefault="004D3712" w:rsidP="00FD70CD">
            <w:pPr>
              <w:autoSpaceDE w:val="0"/>
              <w:autoSpaceDN w:val="0"/>
              <w:jc w:val="center"/>
              <w:rPr>
                <w:b/>
                <w:sz w:val="20"/>
                <w:szCs w:val="20"/>
                <w:lang w:eastAsia="en-US"/>
              </w:rPr>
            </w:pPr>
            <w:r w:rsidRPr="00A31F4F">
              <w:rPr>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74E194EB" w14:textId="77777777" w:rsidR="004D3712" w:rsidRPr="00A31F4F" w:rsidRDefault="004D3712" w:rsidP="00FD70CD">
            <w:pPr>
              <w:autoSpaceDE w:val="0"/>
              <w:autoSpaceDN w:val="0"/>
              <w:jc w:val="center"/>
              <w:rPr>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0D1AFECC" w14:textId="77777777" w:rsidR="004D3712" w:rsidRPr="00A31F4F" w:rsidRDefault="004D3712" w:rsidP="00FD70CD">
            <w:pPr>
              <w:autoSpaceDE w:val="0"/>
              <w:autoSpaceDN w:val="0"/>
              <w:jc w:val="center"/>
              <w:rPr>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5FADA2A9" w14:textId="77777777" w:rsidR="004D3712" w:rsidRPr="00A31F4F" w:rsidRDefault="004D3712" w:rsidP="00FD70CD">
            <w:pPr>
              <w:autoSpaceDE w:val="0"/>
              <w:autoSpaceDN w:val="0"/>
              <w:jc w:val="center"/>
              <w:rPr>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3462355" w14:textId="77777777" w:rsidR="004D3712" w:rsidRPr="00A31F4F" w:rsidRDefault="004D3712" w:rsidP="00FD70CD">
            <w:pPr>
              <w:autoSpaceDE w:val="0"/>
              <w:autoSpaceDN w:val="0"/>
              <w:jc w:val="center"/>
              <w:rPr>
                <w:b/>
                <w:sz w:val="20"/>
                <w:szCs w:val="20"/>
              </w:rPr>
            </w:pPr>
            <w:r w:rsidRPr="00A31F4F">
              <w:rPr>
                <w:b/>
                <w:sz w:val="20"/>
                <w:szCs w:val="20"/>
              </w:rPr>
              <w:t>40</w:t>
            </w:r>
          </w:p>
        </w:tc>
      </w:tr>
    </w:tbl>
    <w:p w14:paraId="5610A3FB" w14:textId="77777777" w:rsidR="004D3712" w:rsidRPr="00A31F4F" w:rsidRDefault="004D3712" w:rsidP="004D3712">
      <w:pPr>
        <w:ind w:firstLine="709"/>
        <w:jc w:val="both"/>
        <w:rPr>
          <w:bCs/>
          <w:i/>
          <w:sz w:val="22"/>
          <w:szCs w:val="22"/>
        </w:rPr>
      </w:pPr>
    </w:p>
    <w:p w14:paraId="47D05217" w14:textId="77777777" w:rsidR="004D3712" w:rsidRDefault="004D3712" w:rsidP="00465B59">
      <w:pPr>
        <w:pBdr>
          <w:top w:val="nil"/>
          <w:left w:val="nil"/>
          <w:bottom w:val="nil"/>
          <w:right w:val="nil"/>
          <w:between w:val="nil"/>
        </w:pBdr>
        <w:rPr>
          <w:b/>
          <w:color w:val="FF0000"/>
          <w:lang w:val="uk-UA"/>
        </w:rPr>
      </w:pPr>
    </w:p>
    <w:p w14:paraId="366584BA" w14:textId="77777777" w:rsidR="004D3712" w:rsidRDefault="004D3712" w:rsidP="00465B59">
      <w:pPr>
        <w:pBdr>
          <w:top w:val="nil"/>
          <w:left w:val="nil"/>
          <w:bottom w:val="nil"/>
          <w:right w:val="nil"/>
          <w:between w:val="nil"/>
        </w:pBdr>
        <w:rPr>
          <w:b/>
          <w:color w:val="FF0000"/>
          <w:lang w:val="uk-UA"/>
        </w:rPr>
      </w:pPr>
    </w:p>
    <w:p w14:paraId="45A8AB87" w14:textId="58361F5D" w:rsidR="00292046" w:rsidRPr="0084454F" w:rsidRDefault="00292046" w:rsidP="0084454F">
      <w:pPr>
        <w:ind w:right="484"/>
        <w:rPr>
          <w:sz w:val="28"/>
          <w:szCs w:val="28"/>
          <w:lang w:val="uk-UA"/>
        </w:rPr>
      </w:pPr>
      <w:r>
        <w:rPr>
          <w:b/>
          <w:bCs/>
          <w:color w:val="000000"/>
          <w:sz w:val="28"/>
          <w:szCs w:val="28"/>
          <w:lang w:val="en-US"/>
        </w:rPr>
        <w:t xml:space="preserve">          </w:t>
      </w:r>
      <w:r w:rsidR="0084454F">
        <w:rPr>
          <w:sz w:val="28"/>
          <w:szCs w:val="28"/>
          <w:lang w:val="uk-UA"/>
        </w:rPr>
        <w:t xml:space="preserve">                </w:t>
      </w:r>
      <w:r w:rsidRPr="00EF5BEC">
        <w:rPr>
          <w:b/>
          <w:bCs/>
          <w:lang w:val="uk-UA"/>
        </w:rPr>
        <w:t>Шкала оцінювання</w:t>
      </w:r>
      <w:r w:rsidR="0084454F">
        <w:rPr>
          <w:b/>
          <w:bCs/>
          <w:lang w:val="uk-UA"/>
        </w:rPr>
        <w:t xml:space="preserve"> ЗНУ</w:t>
      </w:r>
      <w:r w:rsidRPr="00EF5BEC">
        <w:rPr>
          <w:b/>
          <w:bCs/>
          <w:lang w:val="uk-UA"/>
        </w:rPr>
        <w:t>: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292046" w:rsidRPr="00EF5BEC" w14:paraId="3A412E93" w14:textId="77777777" w:rsidTr="002A34E5">
        <w:trPr>
          <w:cantSplit/>
          <w:trHeight w:val="205"/>
          <w:jc w:val="center"/>
        </w:trPr>
        <w:tc>
          <w:tcPr>
            <w:tcW w:w="1500" w:type="dxa"/>
            <w:vMerge w:val="restart"/>
          </w:tcPr>
          <w:p w14:paraId="72C92831" w14:textId="77777777" w:rsidR="00292046" w:rsidRPr="00EF5BEC" w:rsidRDefault="00292046" w:rsidP="002A34E5">
            <w:pPr>
              <w:pStyle w:val="Heading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2A17CAF3" w14:textId="77777777" w:rsidR="00292046" w:rsidRPr="00EF5BEC" w:rsidRDefault="00292046" w:rsidP="002A34E5">
            <w:pPr>
              <w:pStyle w:val="Heading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6DD19C86" w14:textId="77777777" w:rsidR="00292046" w:rsidRPr="00EF5BEC" w:rsidRDefault="00292046" w:rsidP="002A34E5">
            <w:pPr>
              <w:pStyle w:val="Heading5"/>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1D6EAF20" w14:textId="77777777" w:rsidR="00292046" w:rsidRPr="00EF5BEC" w:rsidRDefault="00292046" w:rsidP="002A34E5">
            <w:pPr>
              <w:pStyle w:val="Heading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292046" w:rsidRPr="00EF5BEC" w14:paraId="62A28969" w14:textId="77777777" w:rsidTr="002A34E5">
        <w:trPr>
          <w:cantSplit/>
          <w:trHeight w:val="58"/>
          <w:jc w:val="center"/>
        </w:trPr>
        <w:tc>
          <w:tcPr>
            <w:tcW w:w="1500" w:type="dxa"/>
            <w:vMerge/>
          </w:tcPr>
          <w:p w14:paraId="71A48FF8" w14:textId="77777777" w:rsidR="00292046" w:rsidRPr="00EF5BEC" w:rsidRDefault="00292046" w:rsidP="002A34E5">
            <w:pPr>
              <w:pStyle w:val="Heading2"/>
              <w:rPr>
                <w:rFonts w:ascii="Times New Roman" w:hAnsi="Times New Roman" w:cs="Times New Roman"/>
                <w:color w:val="auto"/>
                <w:sz w:val="24"/>
                <w:szCs w:val="24"/>
                <w:lang w:val="uk-UA"/>
              </w:rPr>
            </w:pPr>
          </w:p>
        </w:tc>
        <w:tc>
          <w:tcPr>
            <w:tcW w:w="4253" w:type="dxa"/>
            <w:vMerge/>
          </w:tcPr>
          <w:p w14:paraId="513423BD" w14:textId="77777777" w:rsidR="00292046" w:rsidRPr="00EF5BEC" w:rsidRDefault="00292046" w:rsidP="002A34E5">
            <w:pPr>
              <w:pStyle w:val="Heading5"/>
              <w:rPr>
                <w:rFonts w:ascii="Times New Roman" w:hAnsi="Times New Roman" w:cs="Times New Roman"/>
                <w:color w:val="auto"/>
                <w:lang w:val="uk-UA"/>
              </w:rPr>
            </w:pPr>
          </w:p>
        </w:tc>
        <w:tc>
          <w:tcPr>
            <w:tcW w:w="2126" w:type="dxa"/>
          </w:tcPr>
          <w:p w14:paraId="584BF33C" w14:textId="77777777" w:rsidR="00292046" w:rsidRPr="00EF5BEC" w:rsidRDefault="00292046" w:rsidP="002A34E5">
            <w:pPr>
              <w:pStyle w:val="Heading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74BF1C03" w14:textId="77777777" w:rsidR="00292046" w:rsidRPr="00EF5BEC" w:rsidRDefault="00292046" w:rsidP="002A34E5">
            <w:pPr>
              <w:pStyle w:val="Heading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292046" w:rsidRPr="00EF5BEC" w14:paraId="5CDB0820" w14:textId="77777777" w:rsidTr="002A34E5">
        <w:trPr>
          <w:cantSplit/>
          <w:jc w:val="center"/>
        </w:trPr>
        <w:tc>
          <w:tcPr>
            <w:tcW w:w="1500" w:type="dxa"/>
            <w:vAlign w:val="center"/>
          </w:tcPr>
          <w:p w14:paraId="107E77C2" w14:textId="77777777" w:rsidR="00292046" w:rsidRPr="00EF5BEC" w:rsidRDefault="00292046" w:rsidP="002A34E5">
            <w:pPr>
              <w:jc w:val="center"/>
              <w:rPr>
                <w:spacing w:val="-2"/>
                <w:lang w:val="uk-UA"/>
              </w:rPr>
            </w:pPr>
            <w:r w:rsidRPr="00EF5BEC">
              <w:rPr>
                <w:spacing w:val="-2"/>
                <w:lang w:val="uk-UA"/>
              </w:rPr>
              <w:t>A</w:t>
            </w:r>
          </w:p>
        </w:tc>
        <w:tc>
          <w:tcPr>
            <w:tcW w:w="4253" w:type="dxa"/>
            <w:vAlign w:val="center"/>
          </w:tcPr>
          <w:p w14:paraId="5EC5158E" w14:textId="77777777" w:rsidR="00292046" w:rsidRPr="00EF5BEC" w:rsidRDefault="00292046" w:rsidP="002A34E5">
            <w:pPr>
              <w:jc w:val="center"/>
              <w:rPr>
                <w:spacing w:val="-2"/>
                <w:lang w:val="uk-UA"/>
              </w:rPr>
            </w:pPr>
            <w:r w:rsidRPr="00EF5BEC">
              <w:rPr>
                <w:spacing w:val="-2"/>
                <w:lang w:val="uk-UA"/>
              </w:rPr>
              <w:t>90 – 100 (відмінно)</w:t>
            </w:r>
          </w:p>
        </w:tc>
        <w:tc>
          <w:tcPr>
            <w:tcW w:w="2126" w:type="dxa"/>
            <w:vAlign w:val="center"/>
          </w:tcPr>
          <w:p w14:paraId="49D8DEBF" w14:textId="77777777" w:rsidR="00292046" w:rsidRPr="00EF5BEC" w:rsidRDefault="00292046" w:rsidP="002A34E5">
            <w:pPr>
              <w:pStyle w:val="Heading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1FE63063" w14:textId="77777777" w:rsidR="00292046" w:rsidRPr="00EF5BEC" w:rsidRDefault="00292046" w:rsidP="002A34E5">
            <w:pPr>
              <w:pStyle w:val="Heading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292046" w:rsidRPr="00EF5BEC" w14:paraId="4D5D1848" w14:textId="77777777" w:rsidTr="002A34E5">
        <w:trPr>
          <w:cantSplit/>
          <w:jc w:val="center"/>
        </w:trPr>
        <w:tc>
          <w:tcPr>
            <w:tcW w:w="1500" w:type="dxa"/>
            <w:vAlign w:val="center"/>
          </w:tcPr>
          <w:p w14:paraId="59D39C60" w14:textId="77777777" w:rsidR="00292046" w:rsidRPr="00EF5BEC" w:rsidRDefault="00292046" w:rsidP="002A34E5">
            <w:pPr>
              <w:jc w:val="center"/>
              <w:rPr>
                <w:spacing w:val="-2"/>
                <w:lang w:val="uk-UA"/>
              </w:rPr>
            </w:pPr>
            <w:r w:rsidRPr="00EF5BEC">
              <w:rPr>
                <w:spacing w:val="-2"/>
                <w:lang w:val="uk-UA"/>
              </w:rPr>
              <w:t>B</w:t>
            </w:r>
          </w:p>
        </w:tc>
        <w:tc>
          <w:tcPr>
            <w:tcW w:w="4253" w:type="dxa"/>
            <w:vAlign w:val="center"/>
          </w:tcPr>
          <w:p w14:paraId="2622E62B" w14:textId="77777777" w:rsidR="00292046" w:rsidRPr="00EF5BEC" w:rsidRDefault="00292046" w:rsidP="002A34E5">
            <w:pPr>
              <w:jc w:val="center"/>
              <w:rPr>
                <w:spacing w:val="-2"/>
                <w:lang w:val="uk-UA"/>
              </w:rPr>
            </w:pPr>
            <w:r w:rsidRPr="00EF5BEC">
              <w:rPr>
                <w:spacing w:val="-2"/>
                <w:lang w:val="uk-UA"/>
              </w:rPr>
              <w:t>85 – 89 (дуже добре)</w:t>
            </w:r>
          </w:p>
        </w:tc>
        <w:tc>
          <w:tcPr>
            <w:tcW w:w="2126" w:type="dxa"/>
            <w:vMerge w:val="restart"/>
            <w:vAlign w:val="center"/>
          </w:tcPr>
          <w:p w14:paraId="23E4CA8D" w14:textId="77777777" w:rsidR="00292046" w:rsidRPr="00EF5BEC" w:rsidRDefault="00292046" w:rsidP="002A34E5">
            <w:pPr>
              <w:jc w:val="center"/>
              <w:rPr>
                <w:spacing w:val="-2"/>
                <w:lang w:val="uk-UA"/>
              </w:rPr>
            </w:pPr>
            <w:r w:rsidRPr="00EF5BEC">
              <w:rPr>
                <w:spacing w:val="-2"/>
                <w:lang w:val="uk-UA"/>
              </w:rPr>
              <w:t>4 (добре)</w:t>
            </w:r>
          </w:p>
        </w:tc>
        <w:tc>
          <w:tcPr>
            <w:tcW w:w="1873" w:type="dxa"/>
            <w:vMerge/>
          </w:tcPr>
          <w:p w14:paraId="1B3B4F47" w14:textId="77777777" w:rsidR="00292046" w:rsidRPr="00EF5BEC" w:rsidRDefault="00292046" w:rsidP="002A34E5">
            <w:pPr>
              <w:jc w:val="center"/>
              <w:rPr>
                <w:spacing w:val="-2"/>
                <w:lang w:val="uk-UA"/>
              </w:rPr>
            </w:pPr>
          </w:p>
        </w:tc>
      </w:tr>
      <w:tr w:rsidR="00292046" w:rsidRPr="00EF5BEC" w14:paraId="32A20264" w14:textId="77777777" w:rsidTr="002A34E5">
        <w:trPr>
          <w:cantSplit/>
          <w:jc w:val="center"/>
        </w:trPr>
        <w:tc>
          <w:tcPr>
            <w:tcW w:w="1500" w:type="dxa"/>
            <w:vAlign w:val="center"/>
          </w:tcPr>
          <w:p w14:paraId="0779528F" w14:textId="77777777" w:rsidR="00292046" w:rsidRPr="00EF5BEC" w:rsidRDefault="00292046" w:rsidP="002A34E5">
            <w:pPr>
              <w:jc w:val="center"/>
              <w:rPr>
                <w:spacing w:val="-2"/>
                <w:lang w:val="uk-UA"/>
              </w:rPr>
            </w:pPr>
            <w:r w:rsidRPr="00EF5BEC">
              <w:rPr>
                <w:spacing w:val="-2"/>
                <w:lang w:val="uk-UA"/>
              </w:rPr>
              <w:t>C</w:t>
            </w:r>
          </w:p>
        </w:tc>
        <w:tc>
          <w:tcPr>
            <w:tcW w:w="4253" w:type="dxa"/>
            <w:vAlign w:val="center"/>
          </w:tcPr>
          <w:p w14:paraId="5460E79A" w14:textId="77777777" w:rsidR="00292046" w:rsidRPr="00EF5BEC" w:rsidRDefault="00292046" w:rsidP="002A34E5">
            <w:pPr>
              <w:jc w:val="center"/>
              <w:rPr>
                <w:spacing w:val="-2"/>
                <w:lang w:val="uk-UA"/>
              </w:rPr>
            </w:pPr>
            <w:r w:rsidRPr="00EF5BEC">
              <w:rPr>
                <w:spacing w:val="-2"/>
                <w:lang w:val="uk-UA"/>
              </w:rPr>
              <w:t>75 – 84 (добре)</w:t>
            </w:r>
          </w:p>
        </w:tc>
        <w:tc>
          <w:tcPr>
            <w:tcW w:w="2126" w:type="dxa"/>
            <w:vMerge/>
            <w:vAlign w:val="center"/>
          </w:tcPr>
          <w:p w14:paraId="24A1ECDE" w14:textId="77777777" w:rsidR="00292046" w:rsidRPr="00EF5BEC" w:rsidRDefault="00292046" w:rsidP="002A34E5">
            <w:pPr>
              <w:jc w:val="center"/>
              <w:rPr>
                <w:spacing w:val="-2"/>
                <w:lang w:val="uk-UA"/>
              </w:rPr>
            </w:pPr>
          </w:p>
        </w:tc>
        <w:tc>
          <w:tcPr>
            <w:tcW w:w="1873" w:type="dxa"/>
            <w:vMerge/>
          </w:tcPr>
          <w:p w14:paraId="7308C607" w14:textId="77777777" w:rsidR="00292046" w:rsidRPr="00EF5BEC" w:rsidRDefault="00292046" w:rsidP="002A34E5">
            <w:pPr>
              <w:jc w:val="center"/>
              <w:rPr>
                <w:spacing w:val="-2"/>
                <w:lang w:val="uk-UA"/>
              </w:rPr>
            </w:pPr>
          </w:p>
        </w:tc>
      </w:tr>
      <w:tr w:rsidR="00292046" w:rsidRPr="00EF5BEC" w14:paraId="7DA9BB86" w14:textId="77777777" w:rsidTr="002A34E5">
        <w:trPr>
          <w:cantSplit/>
          <w:jc w:val="center"/>
        </w:trPr>
        <w:tc>
          <w:tcPr>
            <w:tcW w:w="1500" w:type="dxa"/>
            <w:vAlign w:val="center"/>
          </w:tcPr>
          <w:p w14:paraId="0C4275F2" w14:textId="77777777" w:rsidR="00292046" w:rsidRPr="00EF5BEC" w:rsidRDefault="00292046" w:rsidP="002A34E5">
            <w:pPr>
              <w:jc w:val="center"/>
              <w:rPr>
                <w:spacing w:val="-2"/>
                <w:lang w:val="uk-UA"/>
              </w:rPr>
            </w:pPr>
            <w:r w:rsidRPr="00EF5BEC">
              <w:rPr>
                <w:spacing w:val="-2"/>
                <w:lang w:val="uk-UA"/>
              </w:rPr>
              <w:t>D</w:t>
            </w:r>
          </w:p>
        </w:tc>
        <w:tc>
          <w:tcPr>
            <w:tcW w:w="4253" w:type="dxa"/>
            <w:vAlign w:val="center"/>
          </w:tcPr>
          <w:p w14:paraId="6CB3808E" w14:textId="77777777" w:rsidR="00292046" w:rsidRPr="00EF5BEC" w:rsidRDefault="00292046" w:rsidP="002A34E5">
            <w:pPr>
              <w:jc w:val="center"/>
              <w:rPr>
                <w:spacing w:val="-2"/>
                <w:lang w:val="uk-UA"/>
              </w:rPr>
            </w:pPr>
            <w:r w:rsidRPr="00EF5BEC">
              <w:rPr>
                <w:spacing w:val="-2"/>
                <w:lang w:val="uk-UA"/>
              </w:rPr>
              <w:t xml:space="preserve">70 – 74 (задовільно) </w:t>
            </w:r>
          </w:p>
        </w:tc>
        <w:tc>
          <w:tcPr>
            <w:tcW w:w="2126" w:type="dxa"/>
            <w:vMerge w:val="restart"/>
            <w:vAlign w:val="center"/>
          </w:tcPr>
          <w:p w14:paraId="3D57B7E7" w14:textId="77777777" w:rsidR="00292046" w:rsidRPr="00EF5BEC" w:rsidRDefault="00292046" w:rsidP="002A34E5">
            <w:pPr>
              <w:jc w:val="center"/>
              <w:rPr>
                <w:spacing w:val="-2"/>
                <w:lang w:val="uk-UA"/>
              </w:rPr>
            </w:pPr>
            <w:r w:rsidRPr="00EF5BEC">
              <w:rPr>
                <w:spacing w:val="-2"/>
                <w:lang w:val="uk-UA"/>
              </w:rPr>
              <w:t>3 (задовільно)</w:t>
            </w:r>
          </w:p>
        </w:tc>
        <w:tc>
          <w:tcPr>
            <w:tcW w:w="1873" w:type="dxa"/>
            <w:vMerge/>
          </w:tcPr>
          <w:p w14:paraId="6936FD8B" w14:textId="77777777" w:rsidR="00292046" w:rsidRPr="00EF5BEC" w:rsidRDefault="00292046" w:rsidP="002A34E5">
            <w:pPr>
              <w:jc w:val="center"/>
              <w:rPr>
                <w:spacing w:val="-2"/>
                <w:lang w:val="uk-UA"/>
              </w:rPr>
            </w:pPr>
          </w:p>
        </w:tc>
      </w:tr>
      <w:tr w:rsidR="00292046" w:rsidRPr="00EF5BEC" w14:paraId="7B772D86" w14:textId="77777777" w:rsidTr="002A34E5">
        <w:trPr>
          <w:cantSplit/>
          <w:jc w:val="center"/>
        </w:trPr>
        <w:tc>
          <w:tcPr>
            <w:tcW w:w="1500" w:type="dxa"/>
            <w:vAlign w:val="center"/>
          </w:tcPr>
          <w:p w14:paraId="738BF172" w14:textId="77777777" w:rsidR="00292046" w:rsidRPr="00EF5BEC" w:rsidRDefault="00292046" w:rsidP="002A34E5">
            <w:pPr>
              <w:jc w:val="center"/>
              <w:rPr>
                <w:spacing w:val="-2"/>
                <w:lang w:val="uk-UA"/>
              </w:rPr>
            </w:pPr>
            <w:r w:rsidRPr="00EF5BEC">
              <w:rPr>
                <w:spacing w:val="-2"/>
                <w:lang w:val="uk-UA"/>
              </w:rPr>
              <w:t>E</w:t>
            </w:r>
          </w:p>
        </w:tc>
        <w:tc>
          <w:tcPr>
            <w:tcW w:w="4253" w:type="dxa"/>
            <w:vAlign w:val="center"/>
          </w:tcPr>
          <w:p w14:paraId="5ABAA6A9" w14:textId="77777777" w:rsidR="00292046" w:rsidRPr="00EF5BEC" w:rsidRDefault="00292046" w:rsidP="002A34E5">
            <w:pPr>
              <w:jc w:val="center"/>
              <w:rPr>
                <w:spacing w:val="-2"/>
                <w:lang w:val="uk-UA"/>
              </w:rPr>
            </w:pPr>
            <w:r w:rsidRPr="00EF5BEC">
              <w:rPr>
                <w:spacing w:val="-2"/>
                <w:lang w:val="uk-UA"/>
              </w:rPr>
              <w:t>60 – 69 (достатньо)</w:t>
            </w:r>
          </w:p>
        </w:tc>
        <w:tc>
          <w:tcPr>
            <w:tcW w:w="2126" w:type="dxa"/>
            <w:vMerge/>
            <w:vAlign w:val="center"/>
          </w:tcPr>
          <w:p w14:paraId="45989229" w14:textId="77777777" w:rsidR="00292046" w:rsidRPr="00EF5BEC" w:rsidRDefault="00292046" w:rsidP="002A34E5">
            <w:pPr>
              <w:jc w:val="center"/>
              <w:rPr>
                <w:spacing w:val="-2"/>
                <w:lang w:val="uk-UA"/>
              </w:rPr>
            </w:pPr>
          </w:p>
        </w:tc>
        <w:tc>
          <w:tcPr>
            <w:tcW w:w="1873" w:type="dxa"/>
            <w:vMerge/>
          </w:tcPr>
          <w:p w14:paraId="092C16E6" w14:textId="77777777" w:rsidR="00292046" w:rsidRPr="00EF5BEC" w:rsidRDefault="00292046" w:rsidP="002A34E5">
            <w:pPr>
              <w:jc w:val="center"/>
              <w:rPr>
                <w:spacing w:val="-2"/>
                <w:lang w:val="uk-UA"/>
              </w:rPr>
            </w:pPr>
          </w:p>
        </w:tc>
      </w:tr>
      <w:tr w:rsidR="00292046" w:rsidRPr="00EF5BEC" w14:paraId="34D91043" w14:textId="77777777" w:rsidTr="002A34E5">
        <w:trPr>
          <w:cantSplit/>
          <w:jc w:val="center"/>
        </w:trPr>
        <w:tc>
          <w:tcPr>
            <w:tcW w:w="1500" w:type="dxa"/>
            <w:vAlign w:val="center"/>
          </w:tcPr>
          <w:p w14:paraId="261A61D2" w14:textId="77777777" w:rsidR="00292046" w:rsidRPr="00EF5BEC" w:rsidRDefault="00292046" w:rsidP="002A34E5">
            <w:pPr>
              <w:jc w:val="center"/>
              <w:rPr>
                <w:spacing w:val="-2"/>
                <w:lang w:val="uk-UA"/>
              </w:rPr>
            </w:pPr>
            <w:r w:rsidRPr="00EF5BEC">
              <w:rPr>
                <w:spacing w:val="-2"/>
                <w:lang w:val="uk-UA"/>
              </w:rPr>
              <w:t>FX</w:t>
            </w:r>
          </w:p>
        </w:tc>
        <w:tc>
          <w:tcPr>
            <w:tcW w:w="4253" w:type="dxa"/>
            <w:vAlign w:val="center"/>
          </w:tcPr>
          <w:p w14:paraId="5D277DBE" w14:textId="77777777" w:rsidR="00292046" w:rsidRPr="00EF5BEC" w:rsidRDefault="00292046" w:rsidP="002A34E5">
            <w:pPr>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4F0FD4AA" w14:textId="77777777" w:rsidR="00292046" w:rsidRPr="00EF5BEC" w:rsidRDefault="00292046" w:rsidP="002A34E5">
            <w:pPr>
              <w:jc w:val="center"/>
              <w:rPr>
                <w:spacing w:val="-2"/>
                <w:lang w:val="uk-UA"/>
              </w:rPr>
            </w:pPr>
            <w:r w:rsidRPr="00EF5BEC">
              <w:rPr>
                <w:spacing w:val="-2"/>
                <w:lang w:val="uk-UA"/>
              </w:rPr>
              <w:t>2 (незадовільно)</w:t>
            </w:r>
          </w:p>
          <w:p w14:paraId="2D5E5427" w14:textId="77777777" w:rsidR="00292046" w:rsidRPr="00EF5BEC" w:rsidRDefault="00292046" w:rsidP="002A34E5">
            <w:pPr>
              <w:jc w:val="center"/>
              <w:rPr>
                <w:spacing w:val="-2"/>
                <w:lang w:val="uk-UA"/>
              </w:rPr>
            </w:pPr>
          </w:p>
          <w:p w14:paraId="16CF2035" w14:textId="77777777" w:rsidR="00292046" w:rsidRPr="00EF5BEC" w:rsidRDefault="00292046" w:rsidP="002A34E5">
            <w:pPr>
              <w:jc w:val="center"/>
              <w:rPr>
                <w:spacing w:val="-2"/>
                <w:lang w:val="uk-UA"/>
              </w:rPr>
            </w:pPr>
          </w:p>
        </w:tc>
        <w:tc>
          <w:tcPr>
            <w:tcW w:w="1873" w:type="dxa"/>
            <w:vMerge w:val="restart"/>
            <w:vAlign w:val="center"/>
          </w:tcPr>
          <w:p w14:paraId="23134209" w14:textId="77777777" w:rsidR="00292046" w:rsidRPr="00EF5BEC" w:rsidRDefault="00292046" w:rsidP="002A34E5">
            <w:pPr>
              <w:rPr>
                <w:spacing w:val="-2"/>
                <w:lang w:val="uk-UA"/>
              </w:rPr>
            </w:pPr>
            <w:r w:rsidRPr="00EF5BEC">
              <w:rPr>
                <w:spacing w:val="-2"/>
                <w:lang w:val="uk-UA"/>
              </w:rPr>
              <w:t>Не зараховано</w:t>
            </w:r>
          </w:p>
        </w:tc>
      </w:tr>
      <w:tr w:rsidR="00292046" w:rsidRPr="0077368B" w14:paraId="2AC8A8F3" w14:textId="77777777" w:rsidTr="002A34E5">
        <w:trPr>
          <w:cantSplit/>
          <w:jc w:val="center"/>
        </w:trPr>
        <w:tc>
          <w:tcPr>
            <w:tcW w:w="1500" w:type="dxa"/>
            <w:vAlign w:val="center"/>
          </w:tcPr>
          <w:p w14:paraId="0651AEA3" w14:textId="77777777" w:rsidR="00292046" w:rsidRPr="00EF5BEC" w:rsidRDefault="00292046" w:rsidP="002A34E5">
            <w:pPr>
              <w:jc w:val="center"/>
              <w:rPr>
                <w:spacing w:val="-2"/>
                <w:lang w:val="uk-UA"/>
              </w:rPr>
            </w:pPr>
            <w:r w:rsidRPr="00EF5BEC">
              <w:rPr>
                <w:spacing w:val="-2"/>
                <w:lang w:val="uk-UA"/>
              </w:rPr>
              <w:t>F</w:t>
            </w:r>
          </w:p>
        </w:tc>
        <w:tc>
          <w:tcPr>
            <w:tcW w:w="4253" w:type="dxa"/>
            <w:vAlign w:val="center"/>
          </w:tcPr>
          <w:p w14:paraId="06A563F5" w14:textId="77777777" w:rsidR="00292046" w:rsidRPr="00EF5BEC" w:rsidRDefault="00292046" w:rsidP="002A34E5">
            <w:pPr>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11F85F16" w14:textId="77777777" w:rsidR="00292046" w:rsidRPr="00EF5BEC" w:rsidRDefault="00292046" w:rsidP="002A34E5">
            <w:pPr>
              <w:jc w:val="center"/>
              <w:rPr>
                <w:spacing w:val="-2"/>
                <w:lang w:val="uk-UA"/>
              </w:rPr>
            </w:pPr>
          </w:p>
        </w:tc>
        <w:tc>
          <w:tcPr>
            <w:tcW w:w="1873" w:type="dxa"/>
            <w:vMerge/>
          </w:tcPr>
          <w:p w14:paraId="00648180" w14:textId="77777777" w:rsidR="00292046" w:rsidRPr="00EF5BEC" w:rsidRDefault="00292046" w:rsidP="002A34E5">
            <w:pPr>
              <w:jc w:val="center"/>
              <w:rPr>
                <w:spacing w:val="-2"/>
                <w:lang w:val="uk-UA"/>
              </w:rPr>
            </w:pPr>
          </w:p>
        </w:tc>
      </w:tr>
    </w:tbl>
    <w:p w14:paraId="30A85B2B" w14:textId="77777777" w:rsidR="00292046" w:rsidRDefault="00292046" w:rsidP="007E5C97">
      <w:pPr>
        <w:pStyle w:val="Heading1"/>
        <w:tabs>
          <w:tab w:val="left" w:pos="3368"/>
          <w:tab w:val="left" w:pos="3369"/>
        </w:tabs>
        <w:spacing w:before="214"/>
        <w:ind w:left="142"/>
        <w:jc w:val="center"/>
      </w:pPr>
    </w:p>
    <w:p w14:paraId="45E36A20" w14:textId="77777777" w:rsidR="0084454F" w:rsidRDefault="0084454F" w:rsidP="0084454F"/>
    <w:p w14:paraId="547F3F26" w14:textId="77777777" w:rsidR="00CA7937" w:rsidRDefault="00CA7937" w:rsidP="007E5C97">
      <w:pPr>
        <w:rPr>
          <w:b/>
          <w:bCs/>
          <w:color w:val="000000"/>
          <w:sz w:val="28"/>
          <w:szCs w:val="28"/>
          <w:lang w:val="uk-UA"/>
        </w:rPr>
      </w:pPr>
    </w:p>
    <w:p w14:paraId="30A67144" w14:textId="77777777" w:rsidR="00CA7937" w:rsidRDefault="00CA7937" w:rsidP="007E5C97">
      <w:pPr>
        <w:rPr>
          <w:b/>
          <w:bCs/>
          <w:color w:val="000000"/>
          <w:sz w:val="28"/>
          <w:szCs w:val="28"/>
          <w:lang w:val="uk-UA"/>
        </w:rPr>
      </w:pPr>
    </w:p>
    <w:p w14:paraId="2B559D4E" w14:textId="08D57C80" w:rsidR="00BF61DF" w:rsidRDefault="00BF61DF" w:rsidP="007E5C97">
      <w:pPr>
        <w:rPr>
          <w:b/>
          <w:bCs/>
          <w:color w:val="000000"/>
          <w:sz w:val="28"/>
          <w:szCs w:val="28"/>
          <w:lang w:val="uk-UA"/>
        </w:rPr>
      </w:pPr>
      <w:r>
        <w:rPr>
          <w:b/>
          <w:bCs/>
          <w:color w:val="000000"/>
          <w:sz w:val="28"/>
          <w:szCs w:val="28"/>
          <w:lang w:val="uk-UA"/>
        </w:rPr>
        <w:t xml:space="preserve">                                    5. Основні навчальні ресурси</w:t>
      </w:r>
    </w:p>
    <w:p w14:paraId="745345C3" w14:textId="77777777" w:rsidR="00BF61DF" w:rsidRDefault="00BF61DF" w:rsidP="007E5C97">
      <w:pPr>
        <w:rPr>
          <w:b/>
          <w:bCs/>
          <w:color w:val="000000"/>
          <w:sz w:val="28"/>
          <w:szCs w:val="28"/>
          <w:lang w:val="uk-UA"/>
        </w:rPr>
      </w:pPr>
    </w:p>
    <w:p w14:paraId="7C541D15" w14:textId="3F473E64" w:rsidR="0000655E" w:rsidRPr="00BF61DF" w:rsidRDefault="0000655E" w:rsidP="0000655E">
      <w:pPr>
        <w:pBdr>
          <w:top w:val="nil"/>
          <w:left w:val="nil"/>
          <w:bottom w:val="nil"/>
          <w:right w:val="nil"/>
          <w:between w:val="nil"/>
        </w:pBdr>
        <w:jc w:val="both"/>
        <w:rPr>
          <w:color w:val="000000"/>
          <w:lang w:val="uk-UA"/>
        </w:rPr>
      </w:pPr>
      <w:r>
        <w:rPr>
          <w:b/>
          <w:color w:val="000000"/>
          <w:lang w:val="uk-UA"/>
        </w:rPr>
        <w:t xml:space="preserve">            </w:t>
      </w:r>
      <w:r w:rsidRPr="0000655E">
        <w:rPr>
          <w:b/>
          <w:color w:val="000000"/>
        </w:rPr>
        <w:t>РЕКОМЕНДОВАН</w:t>
      </w:r>
      <w:r w:rsidR="00BF61DF">
        <w:rPr>
          <w:b/>
          <w:color w:val="000000"/>
          <w:lang w:val="uk-UA"/>
        </w:rPr>
        <w:t>А</w:t>
      </w:r>
      <w:r w:rsidRPr="0000655E">
        <w:rPr>
          <w:b/>
          <w:color w:val="000000"/>
        </w:rPr>
        <w:t xml:space="preserve"> ЛІТЕРАТУР</w:t>
      </w:r>
      <w:r w:rsidR="00BF61DF">
        <w:rPr>
          <w:b/>
          <w:color w:val="000000"/>
          <w:lang w:val="uk-UA"/>
        </w:rPr>
        <w:t>А</w:t>
      </w:r>
    </w:p>
    <w:p w14:paraId="41ECB799" w14:textId="77777777" w:rsidR="0000655E" w:rsidRPr="0000655E" w:rsidRDefault="0000655E" w:rsidP="0000655E"/>
    <w:p w14:paraId="314C43EC" w14:textId="48BDEDFE" w:rsidR="0000655E" w:rsidRDefault="0000655E" w:rsidP="0000655E">
      <w:pPr>
        <w:pBdr>
          <w:top w:val="nil"/>
          <w:left w:val="nil"/>
          <w:bottom w:val="nil"/>
          <w:right w:val="nil"/>
          <w:between w:val="nil"/>
        </w:pBdr>
        <w:jc w:val="both"/>
        <w:rPr>
          <w:b/>
          <w:color w:val="000000"/>
        </w:rPr>
      </w:pPr>
      <w:r w:rsidRPr="0000655E">
        <w:rPr>
          <w:b/>
          <w:color w:val="000000"/>
        </w:rPr>
        <w:t>           О</w:t>
      </w:r>
      <w:r w:rsidR="00BF61DF">
        <w:rPr>
          <w:b/>
          <w:color w:val="000000"/>
          <w:lang w:val="uk-UA"/>
        </w:rPr>
        <w:t>сновна</w:t>
      </w:r>
      <w:r w:rsidRPr="0000655E">
        <w:rPr>
          <w:b/>
          <w:color w:val="000000"/>
        </w:rPr>
        <w:t xml:space="preserve"> </w:t>
      </w:r>
    </w:p>
    <w:p w14:paraId="468340EF" w14:textId="3144CBAA" w:rsidR="009C696C" w:rsidRPr="009C696C" w:rsidRDefault="009C696C" w:rsidP="009C696C">
      <w:pPr>
        <w:pStyle w:val="ListParagraph"/>
        <w:numPr>
          <w:ilvl w:val="0"/>
          <w:numId w:val="3"/>
        </w:numPr>
        <w:pBdr>
          <w:top w:val="nil"/>
          <w:left w:val="nil"/>
          <w:bottom w:val="nil"/>
          <w:right w:val="nil"/>
          <w:between w:val="nil"/>
        </w:pBdr>
        <w:jc w:val="both"/>
        <w:rPr>
          <w:color w:val="000000"/>
        </w:rPr>
      </w:pPr>
      <w:r>
        <w:rPr>
          <w:b/>
          <w:color w:val="000000"/>
          <w:lang w:val="en-GB"/>
        </w:rPr>
        <w:t xml:space="preserve"> </w:t>
      </w:r>
      <w:r w:rsidRPr="009C696C">
        <w:rPr>
          <w:rFonts w:eastAsia="Arial Unicode MS"/>
          <w:lang w:val="uk-UA"/>
        </w:rPr>
        <w:t>Шевченко</w:t>
      </w:r>
      <w:r w:rsidRPr="009C696C">
        <w:rPr>
          <w:rFonts w:eastAsia="Arial Unicode MS"/>
        </w:rPr>
        <w:t> </w:t>
      </w:r>
      <w:r w:rsidRPr="009C696C">
        <w:rPr>
          <w:rFonts w:eastAsia="Arial Unicode MS"/>
          <w:lang w:val="uk-UA"/>
        </w:rPr>
        <w:t>О.</w:t>
      </w:r>
      <w:r w:rsidRPr="009C696C">
        <w:rPr>
          <w:rFonts w:eastAsia="Arial Unicode MS"/>
        </w:rPr>
        <w:t> </w:t>
      </w:r>
      <w:r w:rsidRPr="009C696C">
        <w:rPr>
          <w:rFonts w:eastAsia="Arial Unicode MS"/>
          <w:lang w:val="uk-UA"/>
        </w:rPr>
        <w:t xml:space="preserve">І. </w:t>
      </w:r>
      <w:r w:rsidRPr="009C696C">
        <w:rPr>
          <w:lang w:val="uk-UA"/>
        </w:rPr>
        <w:t>Практика перекладу : навч. посіб. для здобувачів ступеня вищої освіти бакалавра спеціальності «Філологія» освітньо-професійної програми «Переклад» (англійська мова). Запоріжжя : Запорізький національний університет, 2023. 14</w:t>
      </w:r>
      <w:r w:rsidRPr="006479B4">
        <w:t>4</w:t>
      </w:r>
      <w:r w:rsidRPr="009C696C">
        <w:rPr>
          <w:lang w:val="uk-UA"/>
        </w:rPr>
        <w:t xml:space="preserve"> с.</w:t>
      </w:r>
      <w:r w:rsidRPr="006479B4">
        <w:t xml:space="preserve">   </w:t>
      </w:r>
    </w:p>
    <w:p w14:paraId="1FD2B57C" w14:textId="77777777" w:rsidR="0000655E" w:rsidRPr="0000655E" w:rsidRDefault="0000655E" w:rsidP="009C696C">
      <w:pPr>
        <w:numPr>
          <w:ilvl w:val="0"/>
          <w:numId w:val="3"/>
        </w:numPr>
        <w:pBdr>
          <w:top w:val="nil"/>
          <w:left w:val="nil"/>
          <w:bottom w:val="nil"/>
          <w:right w:val="nil"/>
          <w:between w:val="nil"/>
        </w:pBdr>
        <w:ind w:right="1051"/>
        <w:jc w:val="both"/>
        <w:rPr>
          <w:color w:val="000000"/>
        </w:rPr>
      </w:pPr>
      <w:r w:rsidRPr="0000655E">
        <w:rPr>
          <w:color w:val="000000"/>
          <w:highlight w:val="white"/>
        </w:rPr>
        <w:t>Гудманян А</w:t>
      </w:r>
      <w:r w:rsidRPr="0000655E">
        <w:rPr>
          <w:i/>
          <w:color w:val="000000"/>
          <w:highlight w:val="white"/>
        </w:rPr>
        <w:t xml:space="preserve">. </w:t>
      </w:r>
      <w:r w:rsidRPr="0000655E">
        <w:rPr>
          <w:color w:val="000000"/>
          <w:highlight w:val="white"/>
        </w:rPr>
        <w:t>Г.,</w:t>
      </w:r>
      <w:r w:rsidRPr="0000655E">
        <w:rPr>
          <w:i/>
          <w:color w:val="000000"/>
          <w:highlight w:val="white"/>
        </w:rPr>
        <w:t xml:space="preserve"> </w:t>
      </w:r>
      <w:r w:rsidRPr="0000655E">
        <w:rPr>
          <w:color w:val="000000"/>
          <w:highlight w:val="white"/>
        </w:rPr>
        <w:t>Сітко А</w:t>
      </w:r>
      <w:r w:rsidRPr="0000655E">
        <w:rPr>
          <w:i/>
          <w:color w:val="000000"/>
          <w:highlight w:val="white"/>
        </w:rPr>
        <w:t>.</w:t>
      </w:r>
      <w:r w:rsidRPr="0000655E">
        <w:rPr>
          <w:color w:val="000000"/>
          <w:highlight w:val="white"/>
        </w:rPr>
        <w:t xml:space="preserve"> В., Єнчева</w:t>
      </w:r>
      <w:r w:rsidRPr="0000655E">
        <w:rPr>
          <w:i/>
          <w:color w:val="000000"/>
          <w:highlight w:val="white"/>
        </w:rPr>
        <w:t xml:space="preserve"> </w:t>
      </w:r>
      <w:r w:rsidRPr="0000655E">
        <w:rPr>
          <w:color w:val="000000"/>
          <w:highlight w:val="white"/>
        </w:rPr>
        <w:t>Г. Г</w:t>
      </w:r>
      <w:r w:rsidRPr="0000655E">
        <w:rPr>
          <w:i/>
          <w:color w:val="000000"/>
          <w:highlight w:val="white"/>
        </w:rPr>
        <w:t>.  </w:t>
      </w:r>
      <w:r w:rsidRPr="0000655E">
        <w:rPr>
          <w:color w:val="000000"/>
          <w:highlight w:val="white"/>
        </w:rPr>
        <w:t>Основи перекладознавства :</w:t>
      </w:r>
      <w:r w:rsidRPr="0000655E">
        <w:rPr>
          <w:i/>
          <w:color w:val="000000"/>
          <w:highlight w:val="white"/>
        </w:rPr>
        <w:t xml:space="preserve"> </w:t>
      </w:r>
      <w:r w:rsidRPr="0000655E">
        <w:rPr>
          <w:color w:val="000000"/>
          <w:highlight w:val="white"/>
        </w:rPr>
        <w:t>навч. посіб</w:t>
      </w:r>
      <w:r w:rsidRPr="0000655E">
        <w:rPr>
          <w:i/>
          <w:color w:val="000000"/>
          <w:highlight w:val="white"/>
        </w:rPr>
        <w:t>.</w:t>
      </w:r>
      <w:r w:rsidRPr="0000655E">
        <w:rPr>
          <w:color w:val="000000"/>
          <w:highlight w:val="white"/>
        </w:rPr>
        <w:t> Вінниця : Нова Книга, 2020. 352 с.</w:t>
      </w:r>
    </w:p>
    <w:p w14:paraId="71892BC3" w14:textId="77777777" w:rsidR="0000655E" w:rsidRPr="0000655E" w:rsidRDefault="0000655E" w:rsidP="009C696C">
      <w:pPr>
        <w:numPr>
          <w:ilvl w:val="0"/>
          <w:numId w:val="3"/>
        </w:numPr>
        <w:pBdr>
          <w:top w:val="nil"/>
          <w:left w:val="nil"/>
          <w:bottom w:val="nil"/>
          <w:right w:val="nil"/>
          <w:between w:val="nil"/>
        </w:pBdr>
        <w:ind w:right="1051"/>
        <w:jc w:val="both"/>
        <w:rPr>
          <w:color w:val="000000"/>
        </w:rPr>
      </w:pPr>
      <w:r w:rsidRPr="0000655E">
        <w:rPr>
          <w:color w:val="000000"/>
          <w:highlight w:val="white"/>
        </w:rPr>
        <w:t>Дерік І. М. Теорія та практика перекладу. Аспекти перекладу : підручник. Одеса : Університет імені К. Д. Ушинського, 2022. 246 с.</w:t>
      </w:r>
    </w:p>
    <w:p w14:paraId="3660D040" w14:textId="77777777" w:rsidR="0000655E" w:rsidRPr="0000655E" w:rsidRDefault="0000655E" w:rsidP="009C696C">
      <w:pPr>
        <w:numPr>
          <w:ilvl w:val="0"/>
          <w:numId w:val="3"/>
        </w:numPr>
        <w:pBdr>
          <w:top w:val="nil"/>
          <w:left w:val="nil"/>
          <w:bottom w:val="nil"/>
          <w:right w:val="nil"/>
          <w:between w:val="nil"/>
        </w:pBdr>
        <w:ind w:right="1051"/>
        <w:jc w:val="both"/>
        <w:rPr>
          <w:color w:val="000000"/>
        </w:rPr>
      </w:pPr>
      <w:r w:rsidRPr="0000655E">
        <w:rPr>
          <w:color w:val="000000"/>
        </w:rPr>
        <w:t>Корунець І. В. Теорія та практика перекладу (аспектний переклад) : підручник. 5-те вид., випр. і допов. Вінниця : Нова Книга, 2017. 448 с.</w:t>
      </w:r>
    </w:p>
    <w:p w14:paraId="3B21FD32" w14:textId="77777777" w:rsidR="0000655E" w:rsidRPr="0000655E" w:rsidRDefault="0000655E" w:rsidP="009C696C">
      <w:pPr>
        <w:numPr>
          <w:ilvl w:val="0"/>
          <w:numId w:val="3"/>
        </w:numPr>
        <w:pBdr>
          <w:top w:val="nil"/>
          <w:left w:val="nil"/>
          <w:bottom w:val="nil"/>
          <w:right w:val="nil"/>
          <w:between w:val="nil"/>
        </w:pBdr>
        <w:ind w:right="1051"/>
        <w:jc w:val="both"/>
        <w:rPr>
          <w:color w:val="000000"/>
        </w:rPr>
      </w:pPr>
      <w:r w:rsidRPr="0000655E">
        <w:rPr>
          <w:color w:val="000000"/>
        </w:rPr>
        <w:lastRenderedPageBreak/>
        <w:t>Мамрак А. В. Вступ до теорії перекладу : навч. посіб. Київ : «Центр учбової літератури», 2019. 304 с.</w:t>
      </w:r>
    </w:p>
    <w:p w14:paraId="21FB27C1" w14:textId="77777777" w:rsidR="0000655E" w:rsidRDefault="0000655E" w:rsidP="009C696C">
      <w:pPr>
        <w:pStyle w:val="Heading4"/>
        <w:widowControl w:val="0"/>
        <w:numPr>
          <w:ilvl w:val="0"/>
          <w:numId w:val="3"/>
        </w:numPr>
        <w:shd w:val="clear" w:color="auto" w:fill="FFFFFF"/>
        <w:spacing w:before="0"/>
        <w:ind w:right="1051"/>
        <w:jc w:val="both"/>
        <w:rPr>
          <w:rFonts w:ascii="Times New Roman" w:eastAsia="Times New Roman" w:hAnsi="Times New Roman" w:cs="Times New Roman"/>
          <w:i w:val="0"/>
          <w:color w:val="000000"/>
        </w:rPr>
      </w:pPr>
      <w:r w:rsidRPr="0000655E">
        <w:rPr>
          <w:rFonts w:ascii="Times New Roman" w:eastAsia="Times New Roman" w:hAnsi="Times New Roman" w:cs="Times New Roman"/>
          <w:i w:val="0"/>
          <w:color w:val="000000"/>
          <w:lang w:val="ru-RU"/>
        </w:rPr>
        <w:t xml:space="preserve">Фокін С. Б. Комп’ютерні інноваційні технології в перекладацькій та перекладознавчій діяльності : навч. посіб. </w:t>
      </w:r>
      <w:r w:rsidRPr="0000655E">
        <w:rPr>
          <w:rFonts w:ascii="Times New Roman" w:eastAsia="Times New Roman" w:hAnsi="Times New Roman" w:cs="Times New Roman"/>
          <w:i w:val="0"/>
          <w:color w:val="000000"/>
        </w:rPr>
        <w:t>Київ : Київський національний університет імені Тараса Шевченка, 2019. 254 с.</w:t>
      </w:r>
    </w:p>
    <w:p w14:paraId="15650170" w14:textId="77777777" w:rsidR="009C696C" w:rsidRPr="009C696C" w:rsidRDefault="009C696C" w:rsidP="009C696C">
      <w:pPr>
        <w:rPr>
          <w:lang w:val="en-US" w:eastAsia="en-US"/>
        </w:rPr>
      </w:pPr>
    </w:p>
    <w:p w14:paraId="3B30E09E" w14:textId="77777777" w:rsidR="0000655E" w:rsidRDefault="0000655E" w:rsidP="0000655E">
      <w:pPr>
        <w:spacing w:after="240"/>
        <w:ind w:right="1051"/>
      </w:pPr>
    </w:p>
    <w:p w14:paraId="74804429" w14:textId="6B534EC1" w:rsidR="0000655E" w:rsidRPr="0000655E" w:rsidRDefault="006479B4" w:rsidP="006479B4">
      <w:pPr>
        <w:spacing w:after="240"/>
        <w:ind w:right="1051"/>
      </w:pPr>
      <w:r>
        <w:rPr>
          <w:lang w:val="uk-UA"/>
        </w:rPr>
        <w:t xml:space="preserve">            </w:t>
      </w:r>
      <w:r w:rsidRPr="006479B4">
        <w:rPr>
          <w:b/>
          <w:bCs/>
          <w:lang w:val="uk-UA"/>
        </w:rPr>
        <w:t>Додаткова</w:t>
      </w:r>
      <w:r w:rsidR="0000655E" w:rsidRPr="0000655E">
        <w:rPr>
          <w:b/>
          <w:color w:val="000000"/>
        </w:rPr>
        <w:t xml:space="preserve">                         </w:t>
      </w:r>
    </w:p>
    <w:p w14:paraId="77C3CB75"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rPr>
        <w:t xml:space="preserve">Ємець Н.О. До питання перекладу поетичних текстів: бути чи не бути? </w:t>
      </w:r>
      <w:r w:rsidRPr="0000655E">
        <w:rPr>
          <w:i/>
          <w:color w:val="000000"/>
        </w:rPr>
        <w:t>Закарпатські філологічні студії</w:t>
      </w:r>
      <w:r w:rsidRPr="0000655E">
        <w:rPr>
          <w:color w:val="000000"/>
        </w:rPr>
        <w:t>. Ужгород : Ужгородський національний університет, 2021. Вип. 19. Том 2. С. 95-99. DOI: https://doi.org/10.32782/tps2663-4880/2021.19.2.19</w:t>
      </w:r>
    </w:p>
    <w:p w14:paraId="2D613D5E"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rPr>
        <w:t xml:space="preserve">Каніболоцька О. А. Модель навчання аудіювання автентичного </w:t>
      </w:r>
      <w:r w:rsidRPr="0000655E">
        <w:rPr>
          <w:color w:val="000000"/>
          <w:highlight w:val="white"/>
        </w:rPr>
        <w:t xml:space="preserve">спонтанного </w:t>
      </w:r>
      <w:r w:rsidRPr="0000655E">
        <w:rPr>
          <w:color w:val="222222"/>
          <w:highlight w:val="white"/>
        </w:rPr>
        <w:t>мовлення майбутніх вчителів</w:t>
      </w:r>
      <w:r w:rsidRPr="0000655E">
        <w:rPr>
          <w:color w:val="000000"/>
        </w:rPr>
        <w:t xml:space="preserve"> іноземної мови : зб. наук. пр.</w:t>
      </w:r>
      <w:r w:rsidRPr="0000655E">
        <w:rPr>
          <w:i/>
          <w:color w:val="000000"/>
        </w:rPr>
        <w:t xml:space="preserve"> </w:t>
      </w:r>
      <w:r w:rsidRPr="0000655E">
        <w:rPr>
          <w:i/>
          <w:color w:val="222222"/>
          <w:highlight w:val="white"/>
        </w:rPr>
        <w:t>ΛΌГ</w:t>
      </w:r>
      <w:r w:rsidRPr="0000655E">
        <w:rPr>
          <w:i/>
          <w:color w:val="222222"/>
          <w:highlight w:val="white"/>
          <w:lang w:val="en-GB"/>
        </w:rPr>
        <w:t>O</w:t>
      </w:r>
      <w:r w:rsidRPr="0000655E">
        <w:rPr>
          <w:i/>
          <w:color w:val="222222"/>
          <w:highlight w:val="white"/>
        </w:rPr>
        <w:t>Σ</w:t>
      </w:r>
      <w:r w:rsidRPr="0000655E">
        <w:rPr>
          <w:i/>
          <w:color w:val="000000"/>
          <w:lang w:val="en-GB"/>
        </w:rPr>
        <w:t xml:space="preserve">. </w:t>
      </w:r>
      <w:r w:rsidRPr="0000655E">
        <w:rPr>
          <w:color w:val="000000"/>
        </w:rPr>
        <w:t>Барселона</w:t>
      </w:r>
      <w:r w:rsidRPr="0000655E">
        <w:rPr>
          <w:color w:val="000000"/>
          <w:lang w:val="en-GB"/>
        </w:rPr>
        <w:t xml:space="preserve"> : </w:t>
      </w:r>
      <w:r w:rsidRPr="0000655E">
        <w:rPr>
          <w:color w:val="222222"/>
          <w:highlight w:val="white"/>
          <w:lang w:val="en-GB"/>
        </w:rPr>
        <w:t xml:space="preserve">Plataforma Europea de la Ciencia.Barcelona, España, 2020. </w:t>
      </w:r>
      <w:r w:rsidRPr="0000655E">
        <w:rPr>
          <w:color w:val="222222"/>
          <w:highlight w:val="white"/>
        </w:rPr>
        <w:t>С</w:t>
      </w:r>
      <w:r w:rsidRPr="0000655E">
        <w:rPr>
          <w:color w:val="222222"/>
          <w:highlight w:val="white"/>
          <w:lang w:val="en-GB"/>
        </w:rPr>
        <w:t xml:space="preserve">. 77-79. </w:t>
      </w:r>
      <w:r w:rsidRPr="0000655E">
        <w:rPr>
          <w:color w:val="000000"/>
        </w:rPr>
        <w:t xml:space="preserve">DOI: </w:t>
      </w:r>
      <w:r w:rsidRPr="0000655E">
        <w:rPr>
          <w:color w:val="000000"/>
          <w:highlight w:val="white"/>
        </w:rPr>
        <w:t>https://doi.org/10.36074/24.04.2020.v4.25</w:t>
      </w:r>
    </w:p>
    <w:p w14:paraId="067C0E5A"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rPr>
        <w:t>Матузкова О. П., Гринько О. С., Горбатюк Н. О. Стратегії та аналіз в усному та письмовому перекладі : метод. посіб. Одеса : Одеський національний університет імені І. І. Мечникова, 2020.  67 с.</w:t>
      </w:r>
    </w:p>
    <w:p w14:paraId="603F45F2"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rPr>
        <w:t>Шевченко О. І. Телеологічна лінгвосеміотика: глосарій базових термінів. Запоріжжя : Запорізький національний університет, 2021. 163 с.</w:t>
      </w:r>
    </w:p>
    <w:p w14:paraId="766B380B"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lang w:val="en-GB"/>
        </w:rPr>
        <w:t xml:space="preserve">Baker M. Routledge Encyclopedia of Translation Studies. </w:t>
      </w:r>
      <w:r w:rsidRPr="0000655E">
        <w:rPr>
          <w:color w:val="000000"/>
        </w:rPr>
        <w:t>London : Routledge, 2021. 900 pp.</w:t>
      </w:r>
    </w:p>
    <w:p w14:paraId="0A51E3C1" w14:textId="77777777" w:rsidR="0000655E" w:rsidRPr="0000655E" w:rsidRDefault="0000655E" w:rsidP="0000655E">
      <w:pPr>
        <w:numPr>
          <w:ilvl w:val="0"/>
          <w:numId w:val="4"/>
        </w:numPr>
        <w:pBdr>
          <w:top w:val="nil"/>
          <w:left w:val="nil"/>
          <w:bottom w:val="nil"/>
          <w:right w:val="nil"/>
          <w:between w:val="nil"/>
        </w:pBdr>
        <w:ind w:left="0" w:right="1051" w:firstLine="0"/>
        <w:rPr>
          <w:color w:val="000000"/>
          <w:lang w:val="en-GB"/>
        </w:rPr>
      </w:pPr>
      <w:r w:rsidRPr="0000655E">
        <w:rPr>
          <w:color w:val="000000"/>
          <w:lang w:val="en-GB"/>
        </w:rPr>
        <w:t>Culler J. Poetics. 2020. DOI: https://doi.org/10.1093/acrefore/9780190201098.013.1000</w:t>
      </w:r>
    </w:p>
    <w:p w14:paraId="029B0A01"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2A2A2A"/>
          <w:highlight w:val="white"/>
          <w:lang w:val="en-GB"/>
        </w:rPr>
        <w:t>Gritten A.</w:t>
      </w:r>
      <w:hyperlink r:id="rId10">
        <w:r w:rsidRPr="0000655E">
          <w:rPr>
            <w:color w:val="2A2A2A"/>
            <w:highlight w:val="white"/>
            <w:lang w:val="en-GB"/>
          </w:rPr>
          <w:t xml:space="preserve"> Lyotard, Phenomenology and the Shared Paternity of Literature and Music</w:t>
        </w:r>
      </w:hyperlink>
      <w:r w:rsidRPr="0000655E">
        <w:rPr>
          <w:color w:val="000000"/>
          <w:lang w:val="en-GB"/>
        </w:rPr>
        <w:t xml:space="preserve">. </w:t>
      </w:r>
      <w:r w:rsidRPr="0000655E">
        <w:rPr>
          <w:i/>
          <w:color w:val="2A2A2A"/>
          <w:highlight w:val="white"/>
          <w:lang w:val="en-GB"/>
        </w:rPr>
        <w:t>The Edinburgh Companion to Literature and Music / </w:t>
      </w:r>
      <w:r w:rsidRPr="0000655E">
        <w:rPr>
          <w:color w:val="000000"/>
          <w:highlight w:val="white"/>
          <w:lang w:val="en-GB"/>
        </w:rPr>
        <w:t xml:space="preserve">Delia da Sousa Correa (ed.). </w:t>
      </w:r>
      <w:r w:rsidRPr="0000655E">
        <w:rPr>
          <w:color w:val="2A2A2A"/>
          <w:highlight w:val="white"/>
        </w:rPr>
        <w:t>Edinburgh : Edinburgh University Press,</w:t>
      </w:r>
      <w:r w:rsidRPr="0000655E">
        <w:rPr>
          <w:color w:val="000000"/>
        </w:rPr>
        <w:t xml:space="preserve"> </w:t>
      </w:r>
      <w:r w:rsidRPr="0000655E">
        <w:rPr>
          <w:color w:val="2A2A2A"/>
          <w:highlight w:val="white"/>
        </w:rPr>
        <w:t>2020. Pp. 522-532.</w:t>
      </w:r>
    </w:p>
    <w:p w14:paraId="10DB8642" w14:textId="77777777" w:rsidR="0000655E" w:rsidRPr="0000655E" w:rsidRDefault="0000655E" w:rsidP="0000655E">
      <w:pPr>
        <w:numPr>
          <w:ilvl w:val="0"/>
          <w:numId w:val="4"/>
        </w:numPr>
        <w:pBdr>
          <w:top w:val="nil"/>
          <w:left w:val="nil"/>
          <w:bottom w:val="nil"/>
          <w:right w:val="nil"/>
          <w:between w:val="nil"/>
        </w:pBdr>
        <w:ind w:left="0" w:right="1051" w:firstLine="0"/>
        <w:rPr>
          <w:color w:val="000000"/>
          <w:lang w:val="en-GB"/>
        </w:rPr>
      </w:pPr>
      <w:r w:rsidRPr="0000655E">
        <w:rPr>
          <w:color w:val="000000"/>
          <w:highlight w:val="white"/>
          <w:lang w:val="en-GB"/>
        </w:rPr>
        <w:t>Haapaniemi R. Translation as Meaning-Construction Under Co-textual and Contextual Constraints: A Model for a Material Approach to Translation. </w:t>
      </w:r>
      <w:r w:rsidRPr="0000655E">
        <w:rPr>
          <w:i/>
          <w:color w:val="000000"/>
          <w:highlight w:val="white"/>
          <w:lang w:val="en-GB"/>
        </w:rPr>
        <w:t>Translation Studies</w:t>
      </w:r>
      <w:r w:rsidRPr="0000655E">
        <w:rPr>
          <w:color w:val="000000"/>
          <w:highlight w:val="white"/>
          <w:lang w:val="en-GB"/>
        </w:rPr>
        <w:t>. 2023. Vol. 15. Issue 3. Retrieved from: </w:t>
      </w:r>
      <w:r w:rsidRPr="0000655E">
        <w:rPr>
          <w:color w:val="000000"/>
          <w:lang w:val="en-GB"/>
        </w:rPr>
        <w:t>https://www.tandfonline.com/doi/full/10.1080/14781700.2022.2147988?src= (Accessed: 21 February 2023).</w:t>
      </w:r>
    </w:p>
    <w:p w14:paraId="50BA46CD" w14:textId="77777777" w:rsidR="0000655E" w:rsidRPr="0000655E" w:rsidRDefault="0000655E" w:rsidP="0000655E">
      <w:pPr>
        <w:numPr>
          <w:ilvl w:val="0"/>
          <w:numId w:val="4"/>
        </w:numPr>
        <w:pBdr>
          <w:top w:val="nil"/>
          <w:left w:val="nil"/>
          <w:bottom w:val="nil"/>
          <w:right w:val="nil"/>
          <w:between w:val="nil"/>
        </w:pBdr>
        <w:ind w:left="0" w:right="1051" w:firstLine="0"/>
        <w:rPr>
          <w:color w:val="000000"/>
        </w:rPr>
      </w:pPr>
      <w:r w:rsidRPr="0000655E">
        <w:rPr>
          <w:color w:val="000000"/>
          <w:lang w:val="en-GB"/>
        </w:rPr>
        <w:t xml:space="preserve">House J. Translation. The Basics. </w:t>
      </w:r>
      <w:r w:rsidRPr="0000655E">
        <w:rPr>
          <w:color w:val="000000"/>
        </w:rPr>
        <w:t>Abingdon : Routledge, 2018. 222 pp.</w:t>
      </w:r>
    </w:p>
    <w:p w14:paraId="153B197E" w14:textId="77777777" w:rsidR="0000655E" w:rsidRPr="0000655E" w:rsidRDefault="0000655E" w:rsidP="0000655E">
      <w:pPr>
        <w:numPr>
          <w:ilvl w:val="0"/>
          <w:numId w:val="4"/>
        </w:numPr>
        <w:pBdr>
          <w:top w:val="nil"/>
          <w:left w:val="nil"/>
          <w:bottom w:val="nil"/>
          <w:right w:val="nil"/>
          <w:between w:val="nil"/>
        </w:pBdr>
        <w:ind w:left="0" w:right="1051" w:firstLine="0"/>
        <w:jc w:val="both"/>
        <w:rPr>
          <w:color w:val="000000"/>
        </w:rPr>
      </w:pPr>
      <w:r w:rsidRPr="0000655E">
        <w:rPr>
          <w:color w:val="000000"/>
          <w:lang w:val="en-GB"/>
        </w:rPr>
        <w:t xml:space="preserve">Wang M. Linguistic Semiotics. </w:t>
      </w:r>
      <w:r w:rsidRPr="0000655E">
        <w:rPr>
          <w:i/>
          <w:color w:val="000000"/>
          <w:lang w:val="en-GB"/>
        </w:rPr>
        <w:t>Peking University Linguistics Research</w:t>
      </w:r>
      <w:r w:rsidRPr="0000655E">
        <w:rPr>
          <w:color w:val="000000"/>
          <w:lang w:val="en-GB"/>
        </w:rPr>
        <w:t xml:space="preserve">. </w:t>
      </w:r>
      <w:r w:rsidRPr="0000655E">
        <w:rPr>
          <w:color w:val="000000"/>
        </w:rPr>
        <w:t xml:space="preserve">Singapore : Springer, 2020. 397 pp. DOI: </w:t>
      </w:r>
      <w:r w:rsidRPr="0000655E">
        <w:rPr>
          <w:color w:val="000000"/>
          <w:shd w:val="clear" w:color="auto" w:fill="FCFCFC"/>
        </w:rPr>
        <w:t>https://doi.org/10.1007/978-981-15-3246-7</w:t>
      </w:r>
    </w:p>
    <w:p w14:paraId="174DA349" w14:textId="77777777" w:rsidR="0000655E" w:rsidRPr="0000655E" w:rsidRDefault="0000655E" w:rsidP="0000655E">
      <w:pPr>
        <w:shd w:val="clear" w:color="auto" w:fill="FFFFFF"/>
        <w:ind w:right="1051"/>
        <w:jc w:val="center"/>
        <w:rPr>
          <w:color w:val="000000"/>
        </w:rPr>
      </w:pPr>
    </w:p>
    <w:p w14:paraId="187DD6F4" w14:textId="77777777" w:rsidR="0000655E" w:rsidRPr="0000655E" w:rsidRDefault="0000655E" w:rsidP="0000655E">
      <w:pPr>
        <w:pBdr>
          <w:top w:val="nil"/>
          <w:left w:val="nil"/>
          <w:bottom w:val="nil"/>
          <w:right w:val="nil"/>
          <w:between w:val="nil"/>
        </w:pBdr>
        <w:ind w:right="1051"/>
        <w:rPr>
          <w:color w:val="000000"/>
        </w:rPr>
      </w:pPr>
    </w:p>
    <w:p w14:paraId="17BA6BFF" w14:textId="0C7C5E22" w:rsidR="0000655E" w:rsidRPr="006479B4" w:rsidRDefault="006479B4" w:rsidP="0000655E">
      <w:pPr>
        <w:ind w:right="1051"/>
        <w:jc w:val="both"/>
        <w:rPr>
          <w:b/>
          <w:lang w:val="uk-UA"/>
        </w:rPr>
      </w:pPr>
      <w:r w:rsidRPr="000663EF">
        <w:rPr>
          <w:b/>
          <w:lang w:val="uk-UA"/>
        </w:rPr>
        <w:t>Інформаційні</w:t>
      </w:r>
      <w:r>
        <w:rPr>
          <w:b/>
          <w:lang w:val="uk-UA"/>
        </w:rPr>
        <w:t xml:space="preserve"> джерела</w:t>
      </w:r>
    </w:p>
    <w:p w14:paraId="561060D7" w14:textId="77777777" w:rsidR="006479B4" w:rsidRDefault="0000655E" w:rsidP="0000655E">
      <w:pPr>
        <w:ind w:right="1051"/>
        <w:jc w:val="both"/>
      </w:pPr>
      <w:r w:rsidRPr="0000655E">
        <w:t xml:space="preserve">    </w:t>
      </w:r>
    </w:p>
    <w:p w14:paraId="65CDCFA1" w14:textId="750F0325" w:rsidR="0000655E" w:rsidRPr="0000655E" w:rsidRDefault="000663EF" w:rsidP="0000655E">
      <w:pPr>
        <w:ind w:right="1051"/>
        <w:jc w:val="both"/>
      </w:pPr>
      <w:r>
        <w:rPr>
          <w:lang w:val="uk-UA"/>
        </w:rPr>
        <w:t>1.</w:t>
      </w:r>
      <w:r w:rsidR="0000655E" w:rsidRPr="0000655E">
        <w:t xml:space="preserve"> </w:t>
      </w:r>
      <w:r w:rsidR="00A11DF1">
        <w:rPr>
          <w:lang w:val="uk-UA"/>
        </w:rPr>
        <w:t xml:space="preserve">    </w:t>
      </w:r>
      <w:r w:rsidR="0000655E" w:rsidRPr="0000655E">
        <w:t xml:space="preserve">Відтворення експресивних засобів та стилістичних прийомів у перекладі. Режим доступу: </w:t>
      </w:r>
      <w:r w:rsidR="0000655E" w:rsidRPr="0000655E">
        <w:rPr>
          <w:lang w:val="en-GB"/>
        </w:rPr>
        <w:t>http</w:t>
      </w:r>
      <w:r w:rsidR="0000655E" w:rsidRPr="0000655E">
        <w:t>://</w:t>
      </w:r>
      <w:r w:rsidR="0000655E" w:rsidRPr="0000655E">
        <w:rPr>
          <w:lang w:val="en-GB"/>
        </w:rPr>
        <w:t>www</w:t>
      </w:r>
      <w:r w:rsidR="0000655E" w:rsidRPr="0000655E">
        <w:t>.</w:t>
      </w:r>
      <w:r w:rsidR="0000655E" w:rsidRPr="0000655E">
        <w:rPr>
          <w:lang w:val="en-GB"/>
        </w:rPr>
        <w:t>translationdirectory</w:t>
      </w:r>
      <w:r w:rsidR="0000655E" w:rsidRPr="0000655E">
        <w:t>.</w:t>
      </w:r>
      <w:r w:rsidR="0000655E" w:rsidRPr="0000655E">
        <w:rPr>
          <w:lang w:val="en-GB"/>
        </w:rPr>
        <w:t>com</w:t>
      </w:r>
      <w:r w:rsidR="0000655E" w:rsidRPr="0000655E">
        <w:t>/</w:t>
      </w:r>
      <w:r w:rsidR="0000655E" w:rsidRPr="0000655E">
        <w:rPr>
          <w:lang w:val="en-GB"/>
        </w:rPr>
        <w:t>artic</w:t>
      </w:r>
      <w:r w:rsidR="0000655E" w:rsidRPr="0000655E">
        <w:t xml:space="preserve">le122.htm </w:t>
      </w:r>
    </w:p>
    <w:p w14:paraId="23A343F5" w14:textId="6D0B7FAF" w:rsidR="0000655E" w:rsidRPr="0000655E" w:rsidRDefault="0000655E" w:rsidP="0000655E">
      <w:pPr>
        <w:ind w:right="1051"/>
        <w:jc w:val="both"/>
      </w:pPr>
      <w:r w:rsidRPr="0000655E">
        <w:t xml:space="preserve"> </w:t>
      </w:r>
      <w:r w:rsidR="000663EF">
        <w:rPr>
          <w:lang w:val="uk-UA"/>
        </w:rPr>
        <w:t>2.</w:t>
      </w:r>
      <w:r w:rsidRPr="0000655E">
        <w:t xml:space="preserve">    Моделювання процесу перекладу. Режим доступу: http://lib.chdu.edu.ua/pdf/posibnuku/331/3.pdf</w:t>
      </w:r>
    </w:p>
    <w:p w14:paraId="4972DA21" w14:textId="22A7DE49" w:rsidR="0000655E" w:rsidRDefault="0000655E" w:rsidP="0000655E">
      <w:pPr>
        <w:ind w:right="1051"/>
        <w:jc w:val="both"/>
      </w:pPr>
      <w:r w:rsidRPr="0000655E">
        <w:t xml:space="preserve">  </w:t>
      </w:r>
      <w:r w:rsidR="000663EF">
        <w:rPr>
          <w:lang w:val="uk-UA"/>
        </w:rPr>
        <w:t>3.</w:t>
      </w:r>
      <w:r w:rsidRPr="0000655E">
        <w:t xml:space="preserve">   Теорія рівнів еквівалентності у перекладознавстві. Режим доступу: </w:t>
      </w:r>
      <w:hyperlink r:id="rId11" w:history="1">
        <w:r w:rsidR="00A11DF1" w:rsidRPr="00286B9D">
          <w:rPr>
            <w:rStyle w:val="Hyperlink"/>
          </w:rPr>
          <w:t>http://translationjournal.net/journal/14equiv.htm</w:t>
        </w:r>
      </w:hyperlink>
    </w:p>
    <w:p w14:paraId="096938F6" w14:textId="7192D065" w:rsidR="00A11DF1" w:rsidRDefault="000663EF" w:rsidP="0000655E">
      <w:pPr>
        <w:ind w:right="1051"/>
        <w:jc w:val="both"/>
      </w:pPr>
      <w:r>
        <w:rPr>
          <w:lang w:val="uk-UA"/>
        </w:rPr>
        <w:t>4.</w:t>
      </w:r>
      <w:r w:rsidR="00A11DF1">
        <w:rPr>
          <w:lang w:val="uk-UA"/>
        </w:rPr>
        <w:t xml:space="preserve"> </w:t>
      </w:r>
      <w:r w:rsidR="00A11DF1">
        <w:t xml:space="preserve">BBC News. Video Top Stories. URL: </w:t>
      </w:r>
      <w:hyperlink r:id="rId12" w:history="1">
        <w:r w:rsidR="00A11DF1" w:rsidRPr="00286B9D">
          <w:rPr>
            <w:rStyle w:val="Hyperlink"/>
          </w:rPr>
          <w:t>http://www.bbc.com/news/video_and_audio/headlines</w:t>
        </w:r>
      </w:hyperlink>
      <w:r w:rsidR="00A11DF1">
        <w:t xml:space="preserve"> </w:t>
      </w:r>
    </w:p>
    <w:p w14:paraId="26DB1B7A" w14:textId="0BC72BD8" w:rsidR="000663EF" w:rsidRDefault="000663EF" w:rsidP="0000655E">
      <w:pPr>
        <w:ind w:right="1051"/>
        <w:jc w:val="both"/>
      </w:pPr>
      <w:r>
        <w:rPr>
          <w:lang w:val="uk-UA"/>
        </w:rPr>
        <w:t>5</w:t>
      </w:r>
      <w:r w:rsidR="00A11DF1">
        <w:t xml:space="preserve">. Free English Ukrainian </w:t>
      </w:r>
      <w:r w:rsidR="00A11DF1">
        <w:rPr>
          <w:lang w:val="uk-UA"/>
        </w:rPr>
        <w:t xml:space="preserve">    </w:t>
      </w:r>
      <w:r w:rsidR="00A11DF1">
        <w:t xml:space="preserve">Translation Online Dictionary Translator. URL:  https://webtranslation.paralink.com/English-Ukrainian-Translation/ </w:t>
      </w:r>
    </w:p>
    <w:p w14:paraId="38A55885" w14:textId="0AA9006B" w:rsidR="000663EF" w:rsidRDefault="000663EF" w:rsidP="0000655E">
      <w:pPr>
        <w:ind w:right="1051"/>
        <w:jc w:val="both"/>
      </w:pPr>
      <w:r>
        <w:rPr>
          <w:lang w:val="uk-UA"/>
        </w:rPr>
        <w:lastRenderedPageBreak/>
        <w:t>6</w:t>
      </w:r>
      <w:r w:rsidR="00A11DF1">
        <w:t xml:space="preserve">. Ukrainian DictionaryOnline Translation LEXILOGOS. URL:  www.lexilogos.com/english/ukrainian_dictionary.htm </w:t>
      </w:r>
    </w:p>
    <w:p w14:paraId="2FA36DCD" w14:textId="243D9CD0" w:rsidR="000663EF" w:rsidRDefault="000663EF" w:rsidP="0000655E">
      <w:pPr>
        <w:ind w:right="1051"/>
        <w:jc w:val="both"/>
      </w:pPr>
      <w:r>
        <w:rPr>
          <w:lang w:val="uk-UA"/>
        </w:rPr>
        <w:t>7</w:t>
      </w:r>
      <w:r w:rsidR="00A11DF1">
        <w:t xml:space="preserve">. English-Ukrainian Dictionary Pro – CyberMova. URL: www.cybermova.com/cgibin/olenuapro.pl </w:t>
      </w:r>
    </w:p>
    <w:p w14:paraId="79CCE2E1" w14:textId="6AF5E9FE" w:rsidR="00A11DF1" w:rsidRPr="0000655E" w:rsidRDefault="000663EF" w:rsidP="0000655E">
      <w:pPr>
        <w:ind w:right="1051"/>
        <w:jc w:val="both"/>
      </w:pPr>
      <w:r>
        <w:rPr>
          <w:lang w:val="uk-UA"/>
        </w:rPr>
        <w:t>8</w:t>
      </w:r>
      <w:r w:rsidR="00A11DF1">
        <w:t>. English to Ukrainian Translation – mylanguages. URL: https://mylanguages.org/ukrainian_translation.ph</w:t>
      </w:r>
    </w:p>
    <w:p w14:paraId="562712CE" w14:textId="77777777" w:rsidR="00DA5539" w:rsidRPr="0000655E" w:rsidRDefault="00DA5539" w:rsidP="007E5C97">
      <w:pPr>
        <w:pStyle w:val="NormalWeb"/>
        <w:spacing w:before="0" w:beforeAutospacing="0" w:after="0" w:afterAutospacing="0"/>
        <w:jc w:val="both"/>
        <w:rPr>
          <w:rStyle w:val="Strong"/>
        </w:rPr>
      </w:pPr>
    </w:p>
    <w:p w14:paraId="34095B7A" w14:textId="77777777" w:rsidR="00DA5539" w:rsidRPr="00D6687D" w:rsidRDefault="00DA5539" w:rsidP="007E5C97">
      <w:pPr>
        <w:pStyle w:val="NormalWeb"/>
        <w:spacing w:before="0" w:beforeAutospacing="0" w:after="0" w:afterAutospacing="0"/>
        <w:jc w:val="both"/>
        <w:rPr>
          <w:rStyle w:val="Strong"/>
          <w:lang w:val="uk-UA"/>
        </w:rPr>
      </w:pPr>
    </w:p>
    <w:p w14:paraId="66072DB6" w14:textId="2BCC9FEF" w:rsidR="00DA5539" w:rsidRPr="006479B4" w:rsidRDefault="006479B4" w:rsidP="006479B4">
      <w:pPr>
        <w:pStyle w:val="ListParagraph"/>
        <w:rPr>
          <w:b/>
          <w:bCs/>
          <w:color w:val="000000"/>
          <w:sz w:val="28"/>
          <w:szCs w:val="28"/>
          <w:lang w:val="uk-UA"/>
        </w:rPr>
      </w:pPr>
      <w:r>
        <w:rPr>
          <w:b/>
          <w:bCs/>
          <w:color w:val="000000"/>
          <w:sz w:val="28"/>
          <w:szCs w:val="28"/>
          <w:lang w:val="uk-UA"/>
        </w:rPr>
        <w:t xml:space="preserve">                    6.</w:t>
      </w:r>
      <w:r w:rsidR="00DA5539" w:rsidRPr="006479B4">
        <w:rPr>
          <w:b/>
          <w:bCs/>
          <w:color w:val="000000"/>
          <w:sz w:val="28"/>
          <w:szCs w:val="28"/>
          <w:lang w:val="uk-UA"/>
        </w:rPr>
        <w:t>РЕГУЛЯЦІЇ І ПОЛІТИКИ КУРСУ</w:t>
      </w:r>
      <w:r w:rsidR="00DA5539">
        <w:rPr>
          <w:rStyle w:val="FootnoteReference"/>
          <w:rFonts w:eastAsia="MS Gothic"/>
          <w:color w:val="000000"/>
          <w:sz w:val="28"/>
          <w:szCs w:val="28"/>
          <w:lang w:val="uk-UA"/>
        </w:rPr>
        <w:footnoteReference w:id="1"/>
      </w:r>
    </w:p>
    <w:p w14:paraId="3C718984" w14:textId="77777777" w:rsidR="00DA5539" w:rsidRDefault="00DA5539" w:rsidP="007E5C97">
      <w:pPr>
        <w:rPr>
          <w:b/>
          <w:bCs/>
          <w:color w:val="000000"/>
          <w:highlight w:val="yellow"/>
          <w:lang w:val="uk-UA"/>
        </w:rPr>
      </w:pPr>
    </w:p>
    <w:p w14:paraId="6AB56418" w14:textId="77777777" w:rsidR="00DA5539" w:rsidRPr="00404FEA" w:rsidRDefault="00DA5539" w:rsidP="007E5C97">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4BCDD013" w14:textId="77777777" w:rsidR="00DA5539" w:rsidRPr="001E336D" w:rsidRDefault="00DA5539" w:rsidP="007E5C97">
      <w:pPr>
        <w:jc w:val="both"/>
        <w:rPr>
          <w:i/>
          <w:iCs/>
          <w:color w:val="000000"/>
          <w:lang w:val="uk-UA"/>
        </w:rPr>
      </w:pPr>
      <w:r>
        <w:rPr>
          <w:i/>
          <w:iCs/>
          <w:color w:val="000000"/>
          <w:lang w:val="uk-UA"/>
        </w:rPr>
        <w:t>Інтерактивний характер курсу передбачає обов</w:t>
      </w:r>
      <w:r w:rsidRPr="001E336D">
        <w:rPr>
          <w:i/>
          <w:iCs/>
          <w:color w:val="000000"/>
        </w:rPr>
        <w:t>’</w:t>
      </w:r>
      <w:r>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31B43D33" w14:textId="77777777" w:rsidR="00DA5539" w:rsidRPr="001E336D" w:rsidRDefault="00DA5539" w:rsidP="007E5C97">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6A9C8E43" w14:textId="77777777" w:rsidR="00DA5539" w:rsidRDefault="00DA5539" w:rsidP="007E5C97">
      <w:pPr>
        <w:jc w:val="both"/>
        <w:rPr>
          <w:color w:val="000000"/>
          <w:u w:val="single"/>
          <w:lang w:val="uk-UA"/>
        </w:rPr>
      </w:pPr>
    </w:p>
    <w:p w14:paraId="130A9E26" w14:textId="77777777" w:rsidR="00DA5539" w:rsidRPr="00E54730" w:rsidRDefault="00DA5539" w:rsidP="007E5C97">
      <w:pPr>
        <w:rPr>
          <w:b/>
          <w:bCs/>
          <w:color w:val="000000"/>
          <w:lang w:val="uk-UA"/>
        </w:rPr>
      </w:pPr>
      <w:r w:rsidRPr="00E54730">
        <w:rPr>
          <w:b/>
          <w:bCs/>
          <w:color w:val="000000"/>
          <w:lang w:val="uk-UA"/>
        </w:rPr>
        <w:t>Політика академічної доброчесності</w:t>
      </w:r>
    </w:p>
    <w:p w14:paraId="1961CA4F" w14:textId="77777777" w:rsidR="00DA5539" w:rsidRDefault="00DA5539" w:rsidP="007E5C97">
      <w:pPr>
        <w:jc w:val="both"/>
        <w:rPr>
          <w:i/>
          <w:iCs/>
          <w:color w:val="000000"/>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Pr>
          <w:i/>
          <w:iCs/>
          <w:color w:val="000000"/>
        </w:rPr>
        <w:t>UniCheck</w:t>
      </w:r>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r>
        <w:rPr>
          <w:i/>
          <w:iCs/>
          <w:color w:val="000000"/>
        </w:rPr>
        <w:t>Moode</w:t>
      </w:r>
      <w:r w:rsidRPr="004707AA">
        <w:rPr>
          <w:i/>
          <w:iCs/>
          <w:color w:val="000000"/>
        </w:rPr>
        <w:t xml:space="preserve">: </w:t>
      </w:r>
      <w:hyperlink r:id="rId13" w:history="1">
        <w:r w:rsidRPr="002F1DF1">
          <w:rPr>
            <w:rStyle w:val="Hyperlink"/>
            <w:rFonts w:eastAsia="MS Gothic"/>
            <w:i/>
            <w:iCs/>
          </w:rPr>
          <w:t>https://moodle.znu.edu.ua/mod/resource/view.php?id=103857</w:t>
        </w:r>
      </w:hyperlink>
    </w:p>
    <w:p w14:paraId="579AFC82" w14:textId="77777777" w:rsidR="00DA5539" w:rsidRPr="005E7D79" w:rsidRDefault="00DA5539" w:rsidP="007E5C97">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14:paraId="6FD5EFD3" w14:textId="77777777" w:rsidR="00DA5539" w:rsidRDefault="00DA5539" w:rsidP="007E5C97">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7D5E615E" w14:textId="77777777" w:rsidR="00DA5539" w:rsidRDefault="00DA5539" w:rsidP="007E5C97">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 xml:space="preserve">та подібні) є неприпустимим. Рекомендовані бази даних для пошуку джерел: </w:t>
      </w:r>
    </w:p>
    <w:p w14:paraId="28CA4CC2" w14:textId="77777777" w:rsidR="00DA5539" w:rsidRPr="00EF5880" w:rsidRDefault="00DA5539" w:rsidP="007E5C97">
      <w:pPr>
        <w:jc w:val="both"/>
        <w:rPr>
          <w:lang w:val="uk-UA"/>
        </w:rPr>
      </w:pPr>
      <w:r>
        <w:rPr>
          <w:i/>
          <w:iCs/>
          <w:color w:val="000000"/>
          <w:lang w:val="uk-UA"/>
        </w:rPr>
        <w:t xml:space="preserve">Електронні ресурси Національної бібліотеки ім. Вернадського: </w:t>
      </w:r>
      <w:hyperlink r:id="rId14" w:history="1">
        <w:r w:rsidRPr="002F1DF1">
          <w:rPr>
            <w:rStyle w:val="Hyperlink"/>
            <w:rFonts w:eastAsia="MS Gothic"/>
          </w:rPr>
          <w:t>http://www.nbuv.gov.ua</w:t>
        </w:r>
      </w:hyperlink>
    </w:p>
    <w:p w14:paraId="73EF80D2" w14:textId="77777777" w:rsidR="00DA5539" w:rsidRPr="00EF5880" w:rsidRDefault="00DA5539" w:rsidP="007E5C97">
      <w:pPr>
        <w:jc w:val="both"/>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rPr>
        <w:t xml:space="preserve">: </w:t>
      </w:r>
      <w:hyperlink r:id="rId15" w:history="1">
        <w:r>
          <w:rPr>
            <w:rStyle w:val="Hyperlink"/>
            <w:rFonts w:eastAsia="MS Gothic"/>
          </w:rPr>
          <w:t>https</w:t>
        </w:r>
        <w:r w:rsidRPr="00EF5880">
          <w:rPr>
            <w:rStyle w:val="Hyperlink"/>
            <w:rFonts w:eastAsia="MS Gothic"/>
          </w:rPr>
          <w:t>://</w:t>
        </w:r>
        <w:r>
          <w:rPr>
            <w:rStyle w:val="Hyperlink"/>
            <w:rFonts w:eastAsia="MS Gothic"/>
          </w:rPr>
          <w:t>www</w:t>
        </w:r>
        <w:r w:rsidRPr="00EF5880">
          <w:rPr>
            <w:rStyle w:val="Hyperlink"/>
            <w:rFonts w:eastAsia="MS Gothic"/>
          </w:rPr>
          <w:t>.</w:t>
        </w:r>
        <w:r>
          <w:rPr>
            <w:rStyle w:val="Hyperlink"/>
            <w:rFonts w:eastAsia="MS Gothic"/>
          </w:rPr>
          <w:t>jstor</w:t>
        </w:r>
        <w:r w:rsidRPr="00EF5880">
          <w:rPr>
            <w:rStyle w:val="Hyperlink"/>
            <w:rFonts w:eastAsia="MS Gothic"/>
          </w:rPr>
          <w:t>.</w:t>
        </w:r>
        <w:r>
          <w:rPr>
            <w:rStyle w:val="Hyperlink"/>
            <w:rFonts w:eastAsia="MS Gothic"/>
          </w:rPr>
          <w:t>org</w:t>
        </w:r>
        <w:r w:rsidRPr="00EF5880">
          <w:rPr>
            <w:rStyle w:val="Hyperlink"/>
            <w:rFonts w:eastAsia="MS Gothic"/>
          </w:rPr>
          <w:t>/</w:t>
        </w:r>
      </w:hyperlink>
    </w:p>
    <w:p w14:paraId="462DEA08" w14:textId="77777777" w:rsidR="00DA5539" w:rsidRDefault="00DA5539" w:rsidP="007E5C97">
      <w:pPr>
        <w:jc w:val="both"/>
        <w:rPr>
          <w:color w:val="000000"/>
          <w:lang w:val="uk-UA"/>
        </w:rPr>
      </w:pPr>
    </w:p>
    <w:p w14:paraId="6A78048E" w14:textId="77777777" w:rsidR="00DA5539" w:rsidRPr="008757C1" w:rsidRDefault="00DA5539" w:rsidP="007E5C97">
      <w:pPr>
        <w:rPr>
          <w:b/>
          <w:bCs/>
          <w:color w:val="000000"/>
          <w:lang w:val="uk-UA"/>
        </w:rPr>
      </w:pPr>
      <w:r w:rsidRPr="008757C1">
        <w:rPr>
          <w:b/>
          <w:bCs/>
          <w:color w:val="000000"/>
          <w:lang w:val="uk-UA"/>
        </w:rPr>
        <w:lastRenderedPageBreak/>
        <w:t>Використання комп’ютерів/телефонів на занятті</w:t>
      </w:r>
    </w:p>
    <w:p w14:paraId="195398A6" w14:textId="77777777" w:rsidR="00DA5539" w:rsidRDefault="00DA5539" w:rsidP="007E5C97">
      <w:pPr>
        <w:jc w:val="both"/>
        <w:rPr>
          <w:i/>
          <w:iCs/>
          <w:color w:val="000000"/>
          <w:lang w:val="uk-UA"/>
        </w:rPr>
      </w:pPr>
      <w:r>
        <w:rPr>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3713E2B6" w14:textId="77777777" w:rsidR="00DA5539" w:rsidRDefault="00DA5539" w:rsidP="007E5C97">
      <w:pPr>
        <w:jc w:val="both"/>
        <w:rPr>
          <w:i/>
          <w:iCs/>
          <w:color w:val="000000"/>
          <w:lang w:val="uk-UA"/>
        </w:rPr>
      </w:pPr>
      <w:r>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10ED21C2" w14:textId="77777777" w:rsidR="00DA5539" w:rsidRDefault="00DA5539" w:rsidP="007E5C97">
      <w:pPr>
        <w:jc w:val="both"/>
        <w:rPr>
          <w:color w:val="000000"/>
          <w:lang w:val="uk-UA"/>
        </w:rPr>
      </w:pPr>
    </w:p>
    <w:p w14:paraId="7434C772" w14:textId="77777777" w:rsidR="00DA5539" w:rsidRPr="00E42FA1" w:rsidRDefault="00DA5539" w:rsidP="007E5C97">
      <w:pPr>
        <w:rPr>
          <w:lang w:val="uk-UA"/>
        </w:rPr>
      </w:pPr>
      <w:r>
        <w:rPr>
          <w:b/>
          <w:bCs/>
          <w:color w:val="000000"/>
          <w:lang w:val="uk-UA"/>
        </w:rPr>
        <w:t>Комунікація</w:t>
      </w:r>
    </w:p>
    <w:p w14:paraId="27D4548E" w14:textId="77777777" w:rsidR="00DA5539" w:rsidRPr="00D54399" w:rsidRDefault="00DA5539" w:rsidP="007E5C97">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17BC940B" w14:textId="77777777" w:rsidR="00DA5539" w:rsidRDefault="00DA5539" w:rsidP="007E5C97">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rPr>
        <w:t xml:space="preserve"> </w:t>
      </w:r>
      <w:r>
        <w:rPr>
          <w:i/>
          <w:iCs/>
          <w:color w:val="000000"/>
        </w:rPr>
        <w:t>Webex</w:t>
      </w:r>
      <w:r>
        <w:rPr>
          <w:i/>
          <w:iCs/>
          <w:color w:val="000000"/>
          <w:lang w:val="uk-UA"/>
        </w:rPr>
        <w:t xml:space="preserve"> та ін. – регулярно розміщуються викладачем </w:t>
      </w:r>
      <w:r>
        <w:rPr>
          <w:i/>
          <w:iCs/>
          <w:color w:val="000000"/>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rPr>
        <w:t xml:space="preserve">, </w:t>
      </w:r>
      <w:r>
        <w:rPr>
          <w:i/>
          <w:iCs/>
          <w:color w:val="000000"/>
          <w:lang w:val="uk-UA"/>
        </w:rPr>
        <w:t xml:space="preserve">є актуальною, та регулярно перевіряйте папку «Спам».  </w:t>
      </w:r>
    </w:p>
    <w:p w14:paraId="38883646" w14:textId="77777777" w:rsidR="00DA5539" w:rsidRDefault="00DA5539" w:rsidP="007E5C97">
      <w:pPr>
        <w:rPr>
          <w:i/>
          <w:iCs/>
          <w:lang w:val="uk-UA"/>
        </w:rPr>
      </w:pPr>
      <w:r>
        <w:rPr>
          <w:i/>
          <w:iCs/>
          <w:color w:val="000000"/>
          <w:lang w:val="uk-UA"/>
        </w:rPr>
        <w:t>Якщо за технічних</w:t>
      </w:r>
      <w:r w:rsidRPr="00D60B1B">
        <w:rPr>
          <w:i/>
          <w:iCs/>
          <w:color w:val="000000"/>
        </w:rPr>
        <w:t xml:space="preserve"> </w:t>
      </w:r>
      <w:r>
        <w:rPr>
          <w:i/>
          <w:iCs/>
          <w:color w:val="000000"/>
          <w:lang w:val="uk-UA"/>
        </w:rPr>
        <w:t xml:space="preserve">причин доступ до </w:t>
      </w:r>
      <w:r>
        <w:rPr>
          <w:i/>
          <w:iCs/>
          <w:color w:val="000000"/>
        </w:rPr>
        <w:t>Moodle</w:t>
      </w:r>
      <w:r w:rsidRPr="00D60B1B">
        <w:rPr>
          <w:i/>
          <w:iCs/>
          <w:color w:val="000000"/>
        </w:rPr>
        <w:t xml:space="preserve"> </w:t>
      </w:r>
      <w:r>
        <w:rPr>
          <w:i/>
          <w:iCs/>
          <w:color w:val="000000"/>
        </w:rPr>
        <w:t xml:space="preserve">є неможливим, або ваше питання потребує термінового розгляду, направте електронного листа з позначкою «Важливо» на адресу </w:t>
      </w:r>
      <w:hyperlink r:id="rId16" w:history="1">
        <w:r w:rsidRPr="002F1DF1">
          <w:rPr>
            <w:rStyle w:val="Hyperlink"/>
            <w:rFonts w:eastAsia="MS Gothic"/>
            <w:i/>
            <w:iCs/>
          </w:rPr>
          <w:t>tupakhina@znu.edu.ua</w:t>
        </w:r>
      </w:hyperlink>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14:paraId="5C96F1D2" w14:textId="77777777" w:rsidR="00DA5539" w:rsidRPr="00183C4E" w:rsidRDefault="00DA5539" w:rsidP="007E5C97">
      <w:pPr>
        <w:rPr>
          <w:i/>
          <w:iCs/>
          <w:lang w:val="uk-UA"/>
        </w:rPr>
      </w:pPr>
      <w:r>
        <w:rPr>
          <w:i/>
          <w:iCs/>
          <w:lang w:val="uk-UA"/>
        </w:rPr>
        <w:t xml:space="preserve">  </w:t>
      </w:r>
    </w:p>
    <w:p w14:paraId="25C7EFB0" w14:textId="77777777" w:rsidR="00DA5539" w:rsidRPr="00183C4E" w:rsidRDefault="00DA5539" w:rsidP="007E5C97">
      <w:pPr>
        <w:jc w:val="both"/>
        <w:rPr>
          <w:i/>
          <w:iCs/>
          <w:color w:val="000000"/>
          <w:lang w:val="uk-UA"/>
        </w:rPr>
      </w:pPr>
      <w:r w:rsidRPr="00183C4E">
        <w:rPr>
          <w:i/>
          <w:iCs/>
          <w:color w:val="000000"/>
          <w:lang w:val="uk-UA"/>
        </w:rPr>
        <w:t xml:space="preserve"> </w:t>
      </w:r>
    </w:p>
    <w:p w14:paraId="02430A15" w14:textId="77777777" w:rsidR="00DA5539" w:rsidRPr="00183C4E" w:rsidRDefault="00DA5539" w:rsidP="007E5C97">
      <w:pPr>
        <w:jc w:val="both"/>
        <w:rPr>
          <w:i/>
          <w:iCs/>
          <w:color w:val="000000"/>
          <w:lang w:val="uk-UA"/>
        </w:rPr>
      </w:pPr>
    </w:p>
    <w:p w14:paraId="60E6849E" w14:textId="77777777" w:rsidR="00DA5539" w:rsidRPr="00DB4651" w:rsidRDefault="00DA5539" w:rsidP="007E5C97">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2020-2021</w:t>
      </w:r>
    </w:p>
    <w:p w14:paraId="067A9C10" w14:textId="77777777" w:rsidR="00DA5539" w:rsidRPr="00287991" w:rsidRDefault="00DA5539" w:rsidP="007E5C97">
      <w:pPr>
        <w:jc w:val="center"/>
        <w:rPr>
          <w:b/>
          <w:bCs/>
          <w:sz w:val="20"/>
          <w:szCs w:val="20"/>
          <w:lang w:val="uk-UA"/>
        </w:rPr>
      </w:pPr>
    </w:p>
    <w:p w14:paraId="28C1C331" w14:textId="77777777" w:rsidR="00DA5539" w:rsidRPr="00DB4651" w:rsidRDefault="00DA5539" w:rsidP="007E5C97">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rPr>
        <w:t xml:space="preserve"> 2020-2021 </w:t>
      </w:r>
      <w:r w:rsidRPr="00DB4651">
        <w:rPr>
          <w:rFonts w:ascii="Cambria" w:hAnsi="Cambria" w:cs="Cambria"/>
          <w:b/>
          <w:bCs/>
          <w:i/>
          <w:iCs/>
          <w:sz w:val="20"/>
          <w:szCs w:val="20"/>
          <w:lang w:val="uk-UA"/>
        </w:rPr>
        <w:t>н. р. (гіперпосилання на сторінку сайта)</w:t>
      </w:r>
    </w:p>
    <w:p w14:paraId="2C69FD2D" w14:textId="77777777" w:rsidR="00DA5539" w:rsidRPr="00287991" w:rsidRDefault="00DA5539" w:rsidP="007E5C97">
      <w:pPr>
        <w:jc w:val="both"/>
        <w:rPr>
          <w:rFonts w:ascii="Cambria" w:hAnsi="Cambria" w:cs="Cambria"/>
          <w:b/>
          <w:bCs/>
          <w:i/>
          <w:iCs/>
          <w:sz w:val="14"/>
          <w:szCs w:val="14"/>
          <w:lang w:val="uk-UA"/>
        </w:rPr>
      </w:pPr>
    </w:p>
    <w:p w14:paraId="79228109" w14:textId="77777777" w:rsidR="00DA5539" w:rsidRPr="00E42FA1" w:rsidRDefault="00DA5539" w:rsidP="007E5C97">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7" w:history="1">
        <w:r w:rsidRPr="00BD3C37">
          <w:rPr>
            <w:rStyle w:val="Hyperlink"/>
            <w:rFonts w:ascii="Cambria" w:eastAsia="MS Gothic" w:hAnsi="Cambria" w:cs="Cambria"/>
            <w:sz w:val="20"/>
          </w:rPr>
          <w:t>https</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tinyurl</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com</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ya</w:t>
        </w:r>
        <w:r w:rsidRPr="007E4FC5">
          <w:rPr>
            <w:rStyle w:val="Hyperlink"/>
            <w:rFonts w:ascii="Cambria" w:eastAsia="MS Gothic" w:hAnsi="Cambria" w:cs="Cambria"/>
            <w:sz w:val="20"/>
            <w:lang w:val="uk-UA"/>
          </w:rPr>
          <w:t>6</w:t>
        </w:r>
        <w:r w:rsidRPr="00BD3C37">
          <w:rPr>
            <w:rStyle w:val="Hyperlink"/>
            <w:rFonts w:ascii="Cambria" w:eastAsia="MS Gothic" w:hAnsi="Cambria" w:cs="Cambria"/>
            <w:sz w:val="20"/>
          </w:rPr>
          <w:t>yk</w:t>
        </w:r>
        <w:r w:rsidRPr="007E4FC5">
          <w:rPr>
            <w:rStyle w:val="Hyperlink"/>
            <w:rFonts w:ascii="Cambria" w:eastAsia="MS Gothic" w:hAnsi="Cambria" w:cs="Cambria"/>
            <w:sz w:val="20"/>
            <w:lang w:val="uk-UA"/>
          </w:rPr>
          <w:t>4</w:t>
        </w:r>
        <w:r w:rsidRPr="00BD3C37">
          <w:rPr>
            <w:rStyle w:val="Hyperlink"/>
            <w:rFonts w:ascii="Cambria" w:eastAsia="MS Gothic" w:hAnsi="Cambria" w:cs="Cambria"/>
            <w:sz w:val="20"/>
          </w:rPr>
          <w:t>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BD3C37">
          <w:rPr>
            <w:rStyle w:val="Hyperlink"/>
            <w:rFonts w:ascii="Cambria" w:eastAsia="MS Gothic" w:hAnsi="Cambria" w:cs="Cambria"/>
            <w:sz w:val="20"/>
          </w:rPr>
          <w:t>https</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tinyurl</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com</w:t>
        </w:r>
        <w:r w:rsidRPr="007E4FC5">
          <w:rPr>
            <w:rStyle w:val="Hyperlink"/>
            <w:rFonts w:ascii="Cambria" w:eastAsia="MS Gothic" w:hAnsi="Cambria" w:cs="Cambria"/>
            <w:sz w:val="20"/>
            <w:lang w:val="uk-UA"/>
          </w:rPr>
          <w:t>/</w:t>
        </w:r>
        <w:r w:rsidRPr="00BD3C37">
          <w:rPr>
            <w:rStyle w:val="Hyperlink"/>
            <w:rFonts w:ascii="Cambria" w:eastAsia="MS Gothic" w:hAnsi="Cambria" w:cs="Cambria"/>
            <w:sz w:val="20"/>
          </w:rPr>
          <w:t>y</w:t>
        </w:r>
        <w:r w:rsidRPr="007E4FC5">
          <w:rPr>
            <w:rStyle w:val="Hyperlink"/>
            <w:rFonts w:ascii="Cambria" w:eastAsia="MS Gothic" w:hAnsi="Cambria" w:cs="Cambria"/>
            <w:sz w:val="20"/>
            <w:lang w:val="uk-UA"/>
          </w:rPr>
          <w:t>6</w:t>
        </w:r>
        <w:r w:rsidRPr="00BD3C37">
          <w:rPr>
            <w:rStyle w:val="Hyperlink"/>
            <w:rFonts w:ascii="Cambria" w:eastAsia="MS Gothic" w:hAnsi="Cambria" w:cs="Cambria"/>
            <w:sz w:val="20"/>
          </w:rPr>
          <w:t>wzzlu</w:t>
        </w:r>
        <w:r w:rsidRPr="007E4FC5">
          <w:rPr>
            <w:rStyle w:val="Hyperlink"/>
            <w:rFonts w:ascii="Cambria" w:eastAsia="MS Gothic" w:hAnsi="Cambria" w:cs="Cambria"/>
            <w:sz w:val="20"/>
            <w:lang w:val="uk-UA"/>
          </w:rPr>
          <w:t>3</w:t>
        </w:r>
      </w:hyperlink>
      <w:r w:rsidRPr="00E42FA1">
        <w:rPr>
          <w:rFonts w:ascii="Cambria" w:hAnsi="Cambria" w:cs="Cambria"/>
          <w:sz w:val="20"/>
          <w:szCs w:val="20"/>
          <w:lang w:val="uk-UA"/>
        </w:rPr>
        <w:t>.</w:t>
      </w:r>
    </w:p>
    <w:p w14:paraId="3BBD205E" w14:textId="77777777" w:rsidR="00DA5539" w:rsidRPr="00287991" w:rsidRDefault="00DA5539" w:rsidP="007E5C97">
      <w:pPr>
        <w:rPr>
          <w:rFonts w:ascii="Cambria" w:hAnsi="Cambria" w:cs="Cambria"/>
          <w:sz w:val="14"/>
          <w:szCs w:val="14"/>
          <w:lang w:val="uk-UA"/>
        </w:rPr>
      </w:pPr>
    </w:p>
    <w:p w14:paraId="618F97C7" w14:textId="77777777" w:rsidR="00DA5539" w:rsidRPr="00BD3C37" w:rsidRDefault="00DA5539" w:rsidP="007E5C97">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9" w:history="1">
        <w:r w:rsidRPr="00BD3C37">
          <w:rPr>
            <w:rStyle w:val="Hyperlink"/>
            <w:rFonts w:ascii="Cambria" w:eastAsia="MS Gothic" w:hAnsi="Cambria" w:cs="Cambria"/>
            <w:sz w:val="20"/>
            <w:shd w:val="clear" w:color="auto" w:fill="FFFFFF"/>
          </w:rPr>
          <w:t>https</w:t>
        </w:r>
        <w:r w:rsidRPr="007E4FC5">
          <w:rPr>
            <w:rStyle w:val="Hyperlink"/>
            <w:rFonts w:ascii="Cambria" w:eastAsia="MS Gothic" w:hAnsi="Cambria" w:cs="Cambria"/>
            <w:sz w:val="20"/>
            <w:shd w:val="clear" w:color="auto" w:fill="FFFFFF"/>
            <w:lang w:val="uk-UA"/>
          </w:rPr>
          <w:t>://</w:t>
        </w:r>
        <w:r w:rsidRPr="00BD3C37">
          <w:rPr>
            <w:rStyle w:val="Hyperlink"/>
            <w:rFonts w:ascii="Cambria" w:eastAsia="MS Gothic" w:hAnsi="Cambria" w:cs="Cambria"/>
            <w:sz w:val="20"/>
            <w:shd w:val="clear" w:color="auto" w:fill="FFFFFF"/>
          </w:rPr>
          <w:t>tinyurl</w:t>
        </w:r>
        <w:r w:rsidRPr="007E4FC5">
          <w:rPr>
            <w:rStyle w:val="Hyperlink"/>
            <w:rFonts w:ascii="Cambria" w:eastAsia="MS Gothic" w:hAnsi="Cambria" w:cs="Cambria"/>
            <w:sz w:val="20"/>
            <w:shd w:val="clear" w:color="auto" w:fill="FFFFFF"/>
            <w:lang w:val="uk-UA"/>
          </w:rPr>
          <w:t>.</w:t>
        </w:r>
        <w:r w:rsidRPr="00BD3C37">
          <w:rPr>
            <w:rStyle w:val="Hyperlink"/>
            <w:rFonts w:ascii="Cambria" w:eastAsia="MS Gothic" w:hAnsi="Cambria" w:cs="Cambria"/>
            <w:sz w:val="20"/>
            <w:shd w:val="clear" w:color="auto" w:fill="FFFFFF"/>
          </w:rPr>
          <w:t>com</w:t>
        </w:r>
        <w:r w:rsidRPr="007E4FC5">
          <w:rPr>
            <w:rStyle w:val="Hyperlink"/>
            <w:rFonts w:ascii="Cambria" w:eastAsia="MS Gothic" w:hAnsi="Cambria" w:cs="Cambria"/>
            <w:sz w:val="20"/>
            <w:shd w:val="clear" w:color="auto" w:fill="FFFFFF"/>
            <w:lang w:val="uk-UA"/>
          </w:rPr>
          <w:t>/</w:t>
        </w:r>
        <w:r w:rsidRPr="00BD3C37">
          <w:rPr>
            <w:rStyle w:val="Hyperlink"/>
            <w:rFonts w:ascii="Cambria" w:eastAsia="MS Gothic" w:hAnsi="Cambria" w:cs="Cambria"/>
            <w:sz w:val="20"/>
            <w:shd w:val="clear" w:color="auto" w:fill="FFFFFF"/>
          </w:rPr>
          <w:t>y</w:t>
        </w:r>
        <w:r w:rsidRPr="007E4FC5">
          <w:rPr>
            <w:rStyle w:val="Hyperlink"/>
            <w:rFonts w:ascii="Cambria" w:eastAsia="MS Gothic" w:hAnsi="Cambria" w:cs="Cambria"/>
            <w:sz w:val="20"/>
            <w:shd w:val="clear" w:color="auto" w:fill="FFFFFF"/>
            <w:lang w:val="uk-UA"/>
          </w:rPr>
          <w:t>9</w:t>
        </w:r>
        <w:r w:rsidRPr="00BD3C37">
          <w:rPr>
            <w:rStyle w:val="Hyperlink"/>
            <w:rFonts w:ascii="Cambria" w:eastAsia="MS Gothic" w:hAnsi="Cambria" w:cs="Cambria"/>
            <w:sz w:val="20"/>
            <w:shd w:val="clear" w:color="auto" w:fill="FFFFFF"/>
          </w:rPr>
          <w:t>tve</w:t>
        </w:r>
        <w:r w:rsidRPr="007E4FC5">
          <w:rPr>
            <w:rStyle w:val="Hyperlink"/>
            <w:rFonts w:ascii="Cambria" w:eastAsia="MS Gothic" w:hAnsi="Cambria" w:cs="Cambria"/>
            <w:sz w:val="20"/>
            <w:shd w:val="clear" w:color="auto" w:fill="FFFFFF"/>
            <w:lang w:val="uk-UA"/>
          </w:rPr>
          <w:t>4</w:t>
        </w:r>
        <w:r w:rsidRPr="00BD3C37">
          <w:rPr>
            <w:rStyle w:val="Hyperlink"/>
            <w:rFonts w:ascii="Cambria" w:eastAsia="MS Gothic" w:hAnsi="Cambria" w:cs="Cambria"/>
            <w:sz w:val="20"/>
            <w:shd w:val="clear" w:color="auto" w:fill="FFFFFF"/>
          </w:rPr>
          <w:t>lk</w:t>
        </w:r>
      </w:hyperlink>
      <w:r>
        <w:rPr>
          <w:rFonts w:ascii="Cambria" w:hAnsi="Cambria" w:cs="Cambria"/>
          <w:b/>
          <w:bCs/>
          <w:color w:val="000000"/>
          <w:sz w:val="20"/>
          <w:szCs w:val="20"/>
          <w:shd w:val="clear" w:color="auto" w:fill="FFFFFF"/>
          <w:lang w:val="uk-UA"/>
        </w:rPr>
        <w:t>.</w:t>
      </w:r>
    </w:p>
    <w:p w14:paraId="5CBEA121" w14:textId="77777777" w:rsidR="00DA5539" w:rsidRPr="00287991" w:rsidRDefault="00DA5539" w:rsidP="007E5C97">
      <w:pPr>
        <w:jc w:val="both"/>
        <w:rPr>
          <w:rFonts w:ascii="Cambria" w:hAnsi="Cambria" w:cs="Cambria"/>
          <w:i/>
          <w:iCs/>
          <w:sz w:val="14"/>
          <w:szCs w:val="14"/>
          <w:lang w:val="uk-UA"/>
        </w:rPr>
      </w:pPr>
    </w:p>
    <w:p w14:paraId="18386826" w14:textId="77777777" w:rsidR="00DA5539" w:rsidRDefault="00DA5539" w:rsidP="007E5C97">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20" w:history="1">
        <w:r w:rsidRPr="00BD3C37">
          <w:rPr>
            <w:rStyle w:val="Hyperlink"/>
            <w:rFonts w:ascii="Cambria" w:eastAsia="MS Gothic" w:hAnsi="Cambria" w:cs="Cambria"/>
            <w:sz w:val="20"/>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21" w:history="1">
        <w:r w:rsidRPr="00BD3C37">
          <w:rPr>
            <w:rStyle w:val="Hyperlink"/>
            <w:rFonts w:ascii="Cambria" w:eastAsia="MS Gothic" w:hAnsi="Cambria" w:cs="Cambria"/>
            <w:sz w:val="20"/>
          </w:rPr>
          <w:t>https://tinyurl.com/ycds57la</w:t>
        </w:r>
      </w:hyperlink>
      <w:r>
        <w:rPr>
          <w:rFonts w:ascii="Cambria" w:hAnsi="Cambria" w:cs="Cambria"/>
          <w:sz w:val="20"/>
          <w:szCs w:val="20"/>
          <w:lang w:val="uk-UA"/>
        </w:rPr>
        <w:t>.</w:t>
      </w:r>
    </w:p>
    <w:p w14:paraId="470048A1" w14:textId="77777777" w:rsidR="00DA5539" w:rsidRPr="00287991" w:rsidRDefault="00DA5539" w:rsidP="007E5C97">
      <w:pPr>
        <w:jc w:val="both"/>
        <w:rPr>
          <w:rFonts w:ascii="Cambria" w:hAnsi="Cambria" w:cs="Cambria"/>
          <w:sz w:val="14"/>
          <w:szCs w:val="14"/>
          <w:lang w:val="uk-UA"/>
        </w:rPr>
      </w:pPr>
    </w:p>
    <w:p w14:paraId="70EF259F" w14:textId="77777777" w:rsidR="00DA5539" w:rsidRDefault="00DA5539" w:rsidP="007E5C97">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Hyperlink"/>
            <w:rFonts w:ascii="Cambria" w:eastAsia="MS Gothic" w:hAnsi="Cambria" w:cs="Cambria"/>
            <w:sz w:val="20"/>
          </w:rPr>
          <w:t>https://tinyurl.com/y8gbt4xs</w:t>
        </w:r>
      </w:hyperlink>
      <w:r>
        <w:rPr>
          <w:rFonts w:ascii="Cambria" w:hAnsi="Cambria" w:cs="Cambria"/>
          <w:sz w:val="20"/>
          <w:szCs w:val="20"/>
          <w:lang w:val="uk-UA"/>
        </w:rPr>
        <w:t>.</w:t>
      </w:r>
    </w:p>
    <w:p w14:paraId="21833C80" w14:textId="77777777" w:rsidR="00DA5539" w:rsidRPr="00287991" w:rsidRDefault="00DA5539" w:rsidP="007E5C97">
      <w:pPr>
        <w:jc w:val="both"/>
        <w:rPr>
          <w:rFonts w:ascii="Cambria" w:hAnsi="Cambria" w:cs="Cambria"/>
          <w:sz w:val="14"/>
          <w:szCs w:val="14"/>
          <w:lang w:val="uk-UA"/>
        </w:rPr>
      </w:pPr>
    </w:p>
    <w:p w14:paraId="42B4B82B" w14:textId="77777777" w:rsidR="00DA5539" w:rsidRDefault="00DA5539" w:rsidP="007E5C97">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3" w:history="1">
        <w:r w:rsidRPr="007171E2">
          <w:rPr>
            <w:rStyle w:val="Hyperlink"/>
            <w:rFonts w:ascii="Cambria" w:eastAsia="MS Gothic" w:hAnsi="Cambria" w:cs="Cambria"/>
            <w:sz w:val="20"/>
          </w:rPr>
          <w:t>https</w:t>
        </w:r>
        <w:r w:rsidRPr="007E4FC5">
          <w:rPr>
            <w:rStyle w:val="Hyperlink"/>
            <w:rFonts w:ascii="Cambria" w:eastAsia="MS Gothic" w:hAnsi="Cambria" w:cs="Cambria"/>
            <w:sz w:val="20"/>
            <w:lang w:val="uk-UA"/>
          </w:rPr>
          <w:t>://</w:t>
        </w:r>
        <w:r w:rsidRPr="007171E2">
          <w:rPr>
            <w:rStyle w:val="Hyperlink"/>
            <w:rFonts w:ascii="Cambria" w:eastAsia="MS Gothic" w:hAnsi="Cambria" w:cs="Cambria"/>
            <w:sz w:val="20"/>
          </w:rPr>
          <w:t>tinyurl</w:t>
        </w:r>
        <w:r w:rsidRPr="007E4FC5">
          <w:rPr>
            <w:rStyle w:val="Hyperlink"/>
            <w:rFonts w:ascii="Cambria" w:eastAsia="MS Gothic" w:hAnsi="Cambria" w:cs="Cambria"/>
            <w:sz w:val="20"/>
            <w:lang w:val="uk-UA"/>
          </w:rPr>
          <w:t>.</w:t>
        </w:r>
        <w:r w:rsidRPr="007171E2">
          <w:rPr>
            <w:rStyle w:val="Hyperlink"/>
            <w:rFonts w:ascii="Cambria" w:eastAsia="MS Gothic" w:hAnsi="Cambria" w:cs="Cambria"/>
            <w:sz w:val="20"/>
          </w:rPr>
          <w:t>com</w:t>
        </w:r>
        <w:r w:rsidRPr="007E4FC5">
          <w:rPr>
            <w:rStyle w:val="Hyperlink"/>
            <w:rFonts w:ascii="Cambria" w:eastAsia="MS Gothic" w:hAnsi="Cambria" w:cs="Cambria"/>
            <w:sz w:val="20"/>
            <w:lang w:val="uk-UA"/>
          </w:rPr>
          <w:t>/</w:t>
        </w:r>
        <w:r w:rsidRPr="007171E2">
          <w:rPr>
            <w:rStyle w:val="Hyperlink"/>
            <w:rFonts w:ascii="Cambria" w:eastAsia="MS Gothic" w:hAnsi="Cambria" w:cs="Cambria"/>
            <w:sz w:val="20"/>
          </w:rPr>
          <w:t>ycyfws</w:t>
        </w:r>
        <w:r w:rsidRPr="007E4FC5">
          <w:rPr>
            <w:rStyle w:val="Hyperlink"/>
            <w:rFonts w:ascii="Cambria" w:eastAsia="MS Gothic" w:hAnsi="Cambria" w:cs="Cambria"/>
            <w:sz w:val="20"/>
            <w:lang w:val="uk-UA"/>
          </w:rPr>
          <w:t>9</w:t>
        </w:r>
        <w:r w:rsidRPr="007171E2">
          <w:rPr>
            <w:rStyle w:val="Hyperlink"/>
            <w:rFonts w:ascii="Cambria" w:eastAsia="MS Gothic" w:hAnsi="Cambria" w:cs="Cambria"/>
            <w:sz w:val="20"/>
          </w:rPr>
          <w:t>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Hyperlink"/>
            <w:rFonts w:ascii="Cambria" w:eastAsia="MS Gothic" w:hAnsi="Cambria" w:cs="Cambria"/>
            <w:sz w:val="20"/>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5" w:history="1">
        <w:r w:rsidRPr="007171E2">
          <w:rPr>
            <w:rStyle w:val="Hyperlink"/>
            <w:rFonts w:ascii="Cambria" w:eastAsia="MS Gothic" w:hAnsi="Cambria" w:cs="Cambria"/>
            <w:sz w:val="20"/>
          </w:rPr>
          <w:t>https://tinyurl.com/y9r5dpwh</w:t>
        </w:r>
      </w:hyperlink>
      <w:r>
        <w:rPr>
          <w:rFonts w:ascii="Cambria" w:hAnsi="Cambria" w:cs="Cambria"/>
          <w:sz w:val="20"/>
          <w:szCs w:val="20"/>
          <w:lang w:val="uk-UA"/>
        </w:rPr>
        <w:t xml:space="preserve">. </w:t>
      </w:r>
    </w:p>
    <w:p w14:paraId="2A0A0FE8" w14:textId="77777777" w:rsidR="00DA5539" w:rsidRPr="00287991" w:rsidRDefault="00DA5539" w:rsidP="007E5C97">
      <w:pPr>
        <w:jc w:val="both"/>
        <w:rPr>
          <w:rFonts w:ascii="Cambria" w:hAnsi="Cambria" w:cs="Cambria"/>
          <w:b/>
          <w:bCs/>
          <w:i/>
          <w:iCs/>
          <w:sz w:val="14"/>
          <w:szCs w:val="14"/>
          <w:lang w:val="uk-UA"/>
        </w:rPr>
      </w:pPr>
    </w:p>
    <w:p w14:paraId="5F10F94B" w14:textId="77777777" w:rsidR="00DA5539" w:rsidRPr="009D2288" w:rsidRDefault="00DA5539" w:rsidP="007E5C97">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rPr>
        <w:t xml:space="preserve">(Воронков В. В., 1 корп., 29 каб., тел. </w:t>
      </w:r>
      <w:r w:rsidRPr="004964FC">
        <w:rPr>
          <w:rFonts w:ascii="Cambria" w:hAnsi="Cambria" w:cs="Cambria"/>
          <w:color w:val="333333"/>
          <w:sz w:val="20"/>
          <w:szCs w:val="20"/>
          <w:shd w:val="clear" w:color="auto" w:fill="FFFFFF"/>
        </w:rPr>
        <w:t>+38 (061) 289-14-18).</w:t>
      </w:r>
    </w:p>
    <w:p w14:paraId="29388D10" w14:textId="77777777" w:rsidR="00DA5539" w:rsidRPr="00287991" w:rsidRDefault="00DA5539" w:rsidP="007E5C97">
      <w:pPr>
        <w:jc w:val="both"/>
        <w:rPr>
          <w:rFonts w:ascii="Cambria" w:hAnsi="Cambria" w:cs="Cambria"/>
          <w:b/>
          <w:bCs/>
          <w:i/>
          <w:iCs/>
          <w:sz w:val="14"/>
          <w:szCs w:val="14"/>
          <w:lang w:val="uk-UA"/>
        </w:rPr>
      </w:pPr>
    </w:p>
    <w:p w14:paraId="798857FB" w14:textId="77777777" w:rsidR="00DA5539" w:rsidRDefault="00DA5539" w:rsidP="007E5C97">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14:paraId="7EA428B9" w14:textId="77777777" w:rsidR="00DA5539" w:rsidRPr="00287991" w:rsidRDefault="00DA5539" w:rsidP="007E5C97">
      <w:pPr>
        <w:jc w:val="both"/>
        <w:rPr>
          <w:rFonts w:ascii="Cambria" w:hAnsi="Cambria" w:cs="Cambria"/>
          <w:sz w:val="14"/>
          <w:szCs w:val="14"/>
          <w:lang w:val="uk-UA"/>
        </w:rPr>
      </w:pPr>
    </w:p>
    <w:p w14:paraId="7ABB3AD0" w14:textId="77777777" w:rsidR="00DA5539" w:rsidRPr="008C552B" w:rsidRDefault="00DA5539" w:rsidP="007E5C97">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6" w:history="1">
        <w:r w:rsidRPr="007171E2">
          <w:rPr>
            <w:rStyle w:val="Hyperlink"/>
            <w:rFonts w:ascii="Cambria" w:eastAsia="MS Gothic" w:hAnsi="Cambria" w:cs="Cambria"/>
            <w:sz w:val="20"/>
          </w:rPr>
          <w:t>https://tinyurl.com/ydhcsagx</w:t>
        </w:r>
      </w:hyperlink>
      <w:r>
        <w:rPr>
          <w:rFonts w:ascii="Cambria" w:hAnsi="Cambria" w:cs="Cambria"/>
          <w:sz w:val="20"/>
          <w:szCs w:val="20"/>
          <w:lang w:val="uk-UA"/>
        </w:rPr>
        <w:t xml:space="preserve">. </w:t>
      </w:r>
    </w:p>
    <w:p w14:paraId="7BCC3645" w14:textId="77777777" w:rsidR="00DA5539" w:rsidRPr="00287991" w:rsidRDefault="00DA5539" w:rsidP="007E5C97">
      <w:pPr>
        <w:jc w:val="both"/>
        <w:rPr>
          <w:rFonts w:ascii="Cambria" w:hAnsi="Cambria" w:cs="Cambria"/>
          <w:b/>
          <w:bCs/>
          <w:i/>
          <w:iCs/>
          <w:sz w:val="14"/>
          <w:szCs w:val="14"/>
          <w:lang w:val="uk-UA"/>
        </w:rPr>
      </w:pPr>
    </w:p>
    <w:p w14:paraId="644AE6E1" w14:textId="77777777" w:rsidR="00DA5539" w:rsidRPr="008C552B" w:rsidRDefault="00DA5539" w:rsidP="007E5C97">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Hyperlink"/>
            <w:rFonts w:ascii="Cambria" w:eastAsia="MS Gothic" w:hAnsi="Cambria" w:cs="Cambria"/>
            <w:sz w:val="20"/>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14:paraId="288842A5" w14:textId="77777777" w:rsidR="00DA5539" w:rsidRPr="00287991" w:rsidRDefault="00DA5539" w:rsidP="007E5C97">
      <w:pPr>
        <w:jc w:val="both"/>
        <w:rPr>
          <w:rFonts w:ascii="Cambria" w:hAnsi="Cambria" w:cs="Cambria"/>
          <w:sz w:val="14"/>
          <w:szCs w:val="14"/>
          <w:lang w:val="uk-UA"/>
        </w:rPr>
      </w:pPr>
      <w:r w:rsidRPr="00287991">
        <w:rPr>
          <w:rFonts w:ascii="Cambria" w:hAnsi="Cambria" w:cs="Cambria"/>
          <w:sz w:val="14"/>
          <w:szCs w:val="14"/>
          <w:lang w:val="uk-UA"/>
        </w:rPr>
        <w:t xml:space="preserve"> </w:t>
      </w:r>
    </w:p>
    <w:p w14:paraId="0E7185EB" w14:textId="77777777" w:rsidR="00DA5539" w:rsidRPr="006F1B80" w:rsidRDefault="00DA5539" w:rsidP="007E5C97">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42B30E9" w14:textId="77777777" w:rsidR="00DA5539" w:rsidRPr="008C552B" w:rsidRDefault="00DA5539" w:rsidP="007E5C97">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78001862" w14:textId="77777777" w:rsidR="00DA5539" w:rsidRPr="008C552B" w:rsidRDefault="00DA5539" w:rsidP="007E5C97">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36B45B38" w14:textId="77777777" w:rsidR="00DA5539" w:rsidRPr="008C552B" w:rsidRDefault="00DA5539" w:rsidP="007E5C97">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01C314F" w14:textId="77777777" w:rsidR="00DA5539" w:rsidRPr="008C552B" w:rsidRDefault="00DA5539" w:rsidP="007E5C97">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149C85DC" w14:textId="77777777" w:rsidR="00DA5539" w:rsidRPr="008C552B" w:rsidRDefault="00DA5539" w:rsidP="007E5C97">
      <w:pPr>
        <w:jc w:val="both"/>
        <w:rPr>
          <w:rFonts w:ascii="Cambria" w:hAnsi="Cambria" w:cs="Cambria"/>
          <w:sz w:val="20"/>
          <w:szCs w:val="20"/>
          <w:lang w:val="uk-UA"/>
        </w:rPr>
      </w:pPr>
      <w:r w:rsidRPr="008C552B">
        <w:rPr>
          <w:rFonts w:ascii="Cambria" w:hAnsi="Cambria" w:cs="Cambria"/>
          <w:sz w:val="20"/>
          <w:szCs w:val="20"/>
          <w:lang w:val="uk-UA"/>
        </w:rPr>
        <w:lastRenderedPageBreak/>
        <w:t>Якщо ви вказували електронну адресу в профілі системи Moodle ЗНУ, то використовуйте посилання для відновлення паролю https://moodle.znu.edu.ua/mod/page/view.php?id=133015</w:t>
      </w:r>
      <w:r>
        <w:rPr>
          <w:rFonts w:ascii="Cambria" w:hAnsi="Cambria" w:cs="Cambria"/>
          <w:sz w:val="20"/>
          <w:szCs w:val="20"/>
          <w:lang w:val="uk-UA"/>
        </w:rPr>
        <w:t>.</w:t>
      </w:r>
    </w:p>
    <w:p w14:paraId="53C7FA73" w14:textId="77777777" w:rsidR="00DA5539" w:rsidRPr="00287991" w:rsidRDefault="00DA5539" w:rsidP="007E5C97">
      <w:pPr>
        <w:jc w:val="both"/>
        <w:rPr>
          <w:rFonts w:ascii="Cambria" w:hAnsi="Cambria" w:cs="Cambria"/>
          <w:sz w:val="14"/>
          <w:szCs w:val="14"/>
          <w:lang w:val="uk-UA"/>
        </w:rPr>
      </w:pPr>
    </w:p>
    <w:p w14:paraId="39DFEA17" w14:textId="77777777" w:rsidR="00DA5539" w:rsidRPr="008C552B" w:rsidRDefault="00DA5539" w:rsidP="007E5C97">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5E2445CD" w14:textId="77777777" w:rsidR="00DA5539" w:rsidRPr="008C552B" w:rsidRDefault="00DA5539" w:rsidP="007E5C97">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3096B452" w14:textId="77777777" w:rsidR="00DA5539" w:rsidRPr="00856B79" w:rsidRDefault="00DA5539" w:rsidP="007E5C97">
      <w:pPr>
        <w:jc w:val="both"/>
        <w:rPr>
          <w:rFonts w:ascii="Cambria" w:hAnsi="Cambria" w:cs="Cambria"/>
          <w:i/>
          <w:iCs/>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p w14:paraId="20908861" w14:textId="77777777" w:rsidR="00DA5539" w:rsidRPr="00D6687D" w:rsidRDefault="00DA5539" w:rsidP="007E5C97"/>
    <w:p w14:paraId="63CCBBDD" w14:textId="77777777" w:rsidR="00C976A8" w:rsidRDefault="00C976A8" w:rsidP="007E5C97"/>
    <w:sectPr w:rsidR="00C976A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497A5" w14:textId="77777777" w:rsidR="00A57F1F" w:rsidRDefault="00A57F1F" w:rsidP="00DA5539">
      <w:r>
        <w:separator/>
      </w:r>
    </w:p>
  </w:endnote>
  <w:endnote w:type="continuationSeparator" w:id="0">
    <w:p w14:paraId="684AD2F3" w14:textId="77777777" w:rsidR="00A57F1F" w:rsidRDefault="00A57F1F" w:rsidP="00DA5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D4C53" w14:textId="77777777" w:rsidR="00A57F1F" w:rsidRDefault="00A57F1F" w:rsidP="00DA5539">
      <w:r>
        <w:separator/>
      </w:r>
    </w:p>
  </w:footnote>
  <w:footnote w:type="continuationSeparator" w:id="0">
    <w:p w14:paraId="291BC732" w14:textId="77777777" w:rsidR="00A57F1F" w:rsidRDefault="00A57F1F" w:rsidP="00DA5539">
      <w:r>
        <w:continuationSeparator/>
      </w:r>
    </w:p>
  </w:footnote>
  <w:footnote w:id="1">
    <w:p w14:paraId="5AAB2DD6" w14:textId="77777777" w:rsidR="00DA5539" w:rsidRPr="0016498C" w:rsidRDefault="00DA5539" w:rsidP="00DA5539">
      <w:pPr>
        <w:pStyle w:val="FootnoteText"/>
        <w:rPr>
          <w:lang w:val="ru-RU"/>
        </w:rPr>
      </w:pPr>
      <w:r w:rsidRPr="001A78E1">
        <w:rPr>
          <w:rStyle w:val="FootnoteReference"/>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0B1F"/>
    <w:multiLevelType w:val="hybridMultilevel"/>
    <w:tmpl w:val="A254EE56"/>
    <w:lvl w:ilvl="0" w:tplc="982AF09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9F1770E"/>
    <w:multiLevelType w:val="multilevel"/>
    <w:tmpl w:val="67B2AE5C"/>
    <w:lvl w:ilvl="0">
      <w:start w:val="1"/>
      <w:numFmt w:val="decimal"/>
      <w:lvlText w:val="%1."/>
      <w:lvlJc w:val="left"/>
      <w:pPr>
        <w:ind w:left="720"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18E7F9F"/>
    <w:multiLevelType w:val="hybridMultilevel"/>
    <w:tmpl w:val="FE0E24D0"/>
    <w:lvl w:ilvl="0" w:tplc="5D501A52">
      <w:start w:val="1"/>
      <w:numFmt w:val="decimal"/>
      <w:lvlText w:val="%1."/>
      <w:lvlJc w:val="left"/>
      <w:pPr>
        <w:ind w:left="2880" w:hanging="360"/>
      </w:pPr>
      <w:rPr>
        <w:rFonts w:hint="default"/>
        <w:b/>
        <w:sz w:val="28"/>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372C50AD"/>
    <w:multiLevelType w:val="hybridMultilevel"/>
    <w:tmpl w:val="2118186E"/>
    <w:lvl w:ilvl="0" w:tplc="33F22C34">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9C02976"/>
    <w:multiLevelType w:val="multilevel"/>
    <w:tmpl w:val="86AE44C2"/>
    <w:lvl w:ilvl="0">
      <w:start w:val="1"/>
      <w:numFmt w:val="decimal"/>
      <w:lvlText w:val="%1."/>
      <w:lvlJc w:val="left"/>
      <w:pPr>
        <w:ind w:left="644"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0EA31B6"/>
    <w:multiLevelType w:val="hybridMultilevel"/>
    <w:tmpl w:val="DB18EBF4"/>
    <w:lvl w:ilvl="0" w:tplc="C742C638">
      <w:start w:val="2"/>
      <w:numFmt w:val="bullet"/>
      <w:lvlText w:val="-"/>
      <w:lvlJc w:val="left"/>
      <w:pPr>
        <w:ind w:left="480" w:hanging="360"/>
      </w:pPr>
      <w:rPr>
        <w:rFonts w:ascii="Times New Roman" w:eastAsia="Times New Roman" w:hAnsi="Times New Roman" w:cs="Times New Roman"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num w:numId="1" w16cid:durableId="1022823529">
    <w:abstractNumId w:val="0"/>
  </w:num>
  <w:num w:numId="2" w16cid:durableId="1441413481">
    <w:abstractNumId w:val="3"/>
  </w:num>
  <w:num w:numId="3" w16cid:durableId="1877544935">
    <w:abstractNumId w:val="1"/>
  </w:num>
  <w:num w:numId="4" w16cid:durableId="480000203">
    <w:abstractNumId w:val="4"/>
  </w:num>
  <w:num w:numId="5" w16cid:durableId="1830905256">
    <w:abstractNumId w:val="2"/>
  </w:num>
  <w:num w:numId="6" w16cid:durableId="9911741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5539"/>
    <w:rsid w:val="00000AB2"/>
    <w:rsid w:val="00001405"/>
    <w:rsid w:val="0000176D"/>
    <w:rsid w:val="000027EF"/>
    <w:rsid w:val="00002B32"/>
    <w:rsid w:val="00002BDF"/>
    <w:rsid w:val="00003260"/>
    <w:rsid w:val="00003550"/>
    <w:rsid w:val="00005250"/>
    <w:rsid w:val="0000544F"/>
    <w:rsid w:val="00005497"/>
    <w:rsid w:val="00005C2C"/>
    <w:rsid w:val="00005E04"/>
    <w:rsid w:val="0000655E"/>
    <w:rsid w:val="0000708D"/>
    <w:rsid w:val="000070DB"/>
    <w:rsid w:val="000077BF"/>
    <w:rsid w:val="00007A5C"/>
    <w:rsid w:val="00007EB2"/>
    <w:rsid w:val="0001016E"/>
    <w:rsid w:val="00011E36"/>
    <w:rsid w:val="000123A7"/>
    <w:rsid w:val="000130E0"/>
    <w:rsid w:val="00013A06"/>
    <w:rsid w:val="00013D35"/>
    <w:rsid w:val="0001441E"/>
    <w:rsid w:val="000149D0"/>
    <w:rsid w:val="00015166"/>
    <w:rsid w:val="00015586"/>
    <w:rsid w:val="00015968"/>
    <w:rsid w:val="00015F9A"/>
    <w:rsid w:val="00016ABD"/>
    <w:rsid w:val="00016C3F"/>
    <w:rsid w:val="000173DC"/>
    <w:rsid w:val="00017A9F"/>
    <w:rsid w:val="00017E00"/>
    <w:rsid w:val="000201A7"/>
    <w:rsid w:val="00020BBA"/>
    <w:rsid w:val="000211D0"/>
    <w:rsid w:val="000216CE"/>
    <w:rsid w:val="00021722"/>
    <w:rsid w:val="00021DDB"/>
    <w:rsid w:val="00021ECB"/>
    <w:rsid w:val="000230E4"/>
    <w:rsid w:val="00023104"/>
    <w:rsid w:val="0002327A"/>
    <w:rsid w:val="0002332A"/>
    <w:rsid w:val="0002431E"/>
    <w:rsid w:val="000248D1"/>
    <w:rsid w:val="00024B76"/>
    <w:rsid w:val="00024EBA"/>
    <w:rsid w:val="000258C7"/>
    <w:rsid w:val="00025D3C"/>
    <w:rsid w:val="00026340"/>
    <w:rsid w:val="000268A9"/>
    <w:rsid w:val="00026E01"/>
    <w:rsid w:val="000305EA"/>
    <w:rsid w:val="00030951"/>
    <w:rsid w:val="00030FC4"/>
    <w:rsid w:val="000313E7"/>
    <w:rsid w:val="00031B77"/>
    <w:rsid w:val="00033B86"/>
    <w:rsid w:val="0003419E"/>
    <w:rsid w:val="0003494F"/>
    <w:rsid w:val="00035586"/>
    <w:rsid w:val="00035742"/>
    <w:rsid w:val="000363E4"/>
    <w:rsid w:val="000369CD"/>
    <w:rsid w:val="000369D4"/>
    <w:rsid w:val="00036BE8"/>
    <w:rsid w:val="000371D1"/>
    <w:rsid w:val="0003745B"/>
    <w:rsid w:val="00037466"/>
    <w:rsid w:val="000375C8"/>
    <w:rsid w:val="000376B4"/>
    <w:rsid w:val="00037C21"/>
    <w:rsid w:val="00037CD4"/>
    <w:rsid w:val="00037F2C"/>
    <w:rsid w:val="000400D7"/>
    <w:rsid w:val="0004038C"/>
    <w:rsid w:val="00041549"/>
    <w:rsid w:val="000417C1"/>
    <w:rsid w:val="00041927"/>
    <w:rsid w:val="00041FE1"/>
    <w:rsid w:val="00042104"/>
    <w:rsid w:val="00042236"/>
    <w:rsid w:val="00042801"/>
    <w:rsid w:val="0004328D"/>
    <w:rsid w:val="000432FD"/>
    <w:rsid w:val="00044560"/>
    <w:rsid w:val="000446FE"/>
    <w:rsid w:val="00044ECD"/>
    <w:rsid w:val="00044F0A"/>
    <w:rsid w:val="00045AE6"/>
    <w:rsid w:val="00045C7F"/>
    <w:rsid w:val="00045C80"/>
    <w:rsid w:val="00045E46"/>
    <w:rsid w:val="000461BF"/>
    <w:rsid w:val="00046B54"/>
    <w:rsid w:val="00047013"/>
    <w:rsid w:val="0004740E"/>
    <w:rsid w:val="000479A3"/>
    <w:rsid w:val="00047B76"/>
    <w:rsid w:val="000502F6"/>
    <w:rsid w:val="00050512"/>
    <w:rsid w:val="000509BD"/>
    <w:rsid w:val="00051A2B"/>
    <w:rsid w:val="00051B43"/>
    <w:rsid w:val="00051E45"/>
    <w:rsid w:val="00051F0B"/>
    <w:rsid w:val="00052BDC"/>
    <w:rsid w:val="00053050"/>
    <w:rsid w:val="0005306F"/>
    <w:rsid w:val="00053D39"/>
    <w:rsid w:val="00054EFA"/>
    <w:rsid w:val="00054F8D"/>
    <w:rsid w:val="00055B27"/>
    <w:rsid w:val="00055B5F"/>
    <w:rsid w:val="0005605D"/>
    <w:rsid w:val="00056B0B"/>
    <w:rsid w:val="00057337"/>
    <w:rsid w:val="000573F0"/>
    <w:rsid w:val="000575A6"/>
    <w:rsid w:val="00057EA5"/>
    <w:rsid w:val="000609B4"/>
    <w:rsid w:val="0006189E"/>
    <w:rsid w:val="00061AB2"/>
    <w:rsid w:val="00061B2A"/>
    <w:rsid w:val="0006205A"/>
    <w:rsid w:val="00062176"/>
    <w:rsid w:val="000631D0"/>
    <w:rsid w:val="00063C23"/>
    <w:rsid w:val="00063F88"/>
    <w:rsid w:val="00064455"/>
    <w:rsid w:val="00064780"/>
    <w:rsid w:val="00064790"/>
    <w:rsid w:val="00064971"/>
    <w:rsid w:val="000650C9"/>
    <w:rsid w:val="000650EF"/>
    <w:rsid w:val="00065B8F"/>
    <w:rsid w:val="000663EF"/>
    <w:rsid w:val="000663F1"/>
    <w:rsid w:val="000665E0"/>
    <w:rsid w:val="00066B2B"/>
    <w:rsid w:val="00067C8C"/>
    <w:rsid w:val="0007005F"/>
    <w:rsid w:val="0007139A"/>
    <w:rsid w:val="00071E9E"/>
    <w:rsid w:val="000721D9"/>
    <w:rsid w:val="00072478"/>
    <w:rsid w:val="000732B6"/>
    <w:rsid w:val="00073CB0"/>
    <w:rsid w:val="0007460F"/>
    <w:rsid w:val="00074618"/>
    <w:rsid w:val="000747CB"/>
    <w:rsid w:val="0007496E"/>
    <w:rsid w:val="000749AA"/>
    <w:rsid w:val="000749E1"/>
    <w:rsid w:val="00074EB9"/>
    <w:rsid w:val="00074FE8"/>
    <w:rsid w:val="000761F5"/>
    <w:rsid w:val="000762D5"/>
    <w:rsid w:val="00076841"/>
    <w:rsid w:val="00076907"/>
    <w:rsid w:val="00076947"/>
    <w:rsid w:val="00076AB3"/>
    <w:rsid w:val="00077B2C"/>
    <w:rsid w:val="00077D7A"/>
    <w:rsid w:val="00077F32"/>
    <w:rsid w:val="00080480"/>
    <w:rsid w:val="0008050C"/>
    <w:rsid w:val="0008076D"/>
    <w:rsid w:val="00080DAB"/>
    <w:rsid w:val="00081A5D"/>
    <w:rsid w:val="00081ADC"/>
    <w:rsid w:val="00082FC8"/>
    <w:rsid w:val="00083183"/>
    <w:rsid w:val="00083D59"/>
    <w:rsid w:val="00083DE3"/>
    <w:rsid w:val="0008450A"/>
    <w:rsid w:val="000847A9"/>
    <w:rsid w:val="00085AB7"/>
    <w:rsid w:val="0008685F"/>
    <w:rsid w:val="0008712B"/>
    <w:rsid w:val="00087D96"/>
    <w:rsid w:val="00087E0B"/>
    <w:rsid w:val="00087F44"/>
    <w:rsid w:val="00090517"/>
    <w:rsid w:val="000906BC"/>
    <w:rsid w:val="0009085C"/>
    <w:rsid w:val="00090B96"/>
    <w:rsid w:val="00090BAC"/>
    <w:rsid w:val="0009109C"/>
    <w:rsid w:val="000917B3"/>
    <w:rsid w:val="000927F8"/>
    <w:rsid w:val="000938D8"/>
    <w:rsid w:val="000939DD"/>
    <w:rsid w:val="00094443"/>
    <w:rsid w:val="00094653"/>
    <w:rsid w:val="00095E0F"/>
    <w:rsid w:val="00096231"/>
    <w:rsid w:val="00096639"/>
    <w:rsid w:val="0009723E"/>
    <w:rsid w:val="000974CE"/>
    <w:rsid w:val="00097DE7"/>
    <w:rsid w:val="000A0F0A"/>
    <w:rsid w:val="000A11C4"/>
    <w:rsid w:val="000A132B"/>
    <w:rsid w:val="000A17B2"/>
    <w:rsid w:val="000A17F4"/>
    <w:rsid w:val="000A1878"/>
    <w:rsid w:val="000A18B1"/>
    <w:rsid w:val="000A26ED"/>
    <w:rsid w:val="000A398D"/>
    <w:rsid w:val="000A54D8"/>
    <w:rsid w:val="000A552E"/>
    <w:rsid w:val="000A60C9"/>
    <w:rsid w:val="000A6836"/>
    <w:rsid w:val="000A6B12"/>
    <w:rsid w:val="000A705A"/>
    <w:rsid w:val="000A76CF"/>
    <w:rsid w:val="000A7DBA"/>
    <w:rsid w:val="000A7F11"/>
    <w:rsid w:val="000B02F0"/>
    <w:rsid w:val="000B13FF"/>
    <w:rsid w:val="000B1584"/>
    <w:rsid w:val="000B17FE"/>
    <w:rsid w:val="000B1C1E"/>
    <w:rsid w:val="000B1D4F"/>
    <w:rsid w:val="000B1EC2"/>
    <w:rsid w:val="000B2FF1"/>
    <w:rsid w:val="000B30F8"/>
    <w:rsid w:val="000B36EB"/>
    <w:rsid w:val="000B42ED"/>
    <w:rsid w:val="000B44F0"/>
    <w:rsid w:val="000B49AB"/>
    <w:rsid w:val="000B516B"/>
    <w:rsid w:val="000B5261"/>
    <w:rsid w:val="000B53C9"/>
    <w:rsid w:val="000B55DD"/>
    <w:rsid w:val="000B589E"/>
    <w:rsid w:val="000B5C68"/>
    <w:rsid w:val="000B5D1D"/>
    <w:rsid w:val="000B5EE0"/>
    <w:rsid w:val="000B648B"/>
    <w:rsid w:val="000B650E"/>
    <w:rsid w:val="000B6A26"/>
    <w:rsid w:val="000B7031"/>
    <w:rsid w:val="000B70B0"/>
    <w:rsid w:val="000B74C0"/>
    <w:rsid w:val="000C006F"/>
    <w:rsid w:val="000C0146"/>
    <w:rsid w:val="000C0332"/>
    <w:rsid w:val="000C04F4"/>
    <w:rsid w:val="000C085C"/>
    <w:rsid w:val="000C08D2"/>
    <w:rsid w:val="000C0C16"/>
    <w:rsid w:val="000C16D4"/>
    <w:rsid w:val="000C1C10"/>
    <w:rsid w:val="000C23D4"/>
    <w:rsid w:val="000C2498"/>
    <w:rsid w:val="000C27AA"/>
    <w:rsid w:val="000C2A7F"/>
    <w:rsid w:val="000C32AE"/>
    <w:rsid w:val="000C4280"/>
    <w:rsid w:val="000C4F40"/>
    <w:rsid w:val="000C5398"/>
    <w:rsid w:val="000C57EA"/>
    <w:rsid w:val="000C5974"/>
    <w:rsid w:val="000C5D31"/>
    <w:rsid w:val="000C5FFB"/>
    <w:rsid w:val="000C69E0"/>
    <w:rsid w:val="000C6A3B"/>
    <w:rsid w:val="000C7AD3"/>
    <w:rsid w:val="000C7C21"/>
    <w:rsid w:val="000C7D90"/>
    <w:rsid w:val="000D059B"/>
    <w:rsid w:val="000D0C95"/>
    <w:rsid w:val="000D1588"/>
    <w:rsid w:val="000D229D"/>
    <w:rsid w:val="000D23AE"/>
    <w:rsid w:val="000D2654"/>
    <w:rsid w:val="000D29FD"/>
    <w:rsid w:val="000D2DC1"/>
    <w:rsid w:val="000D3474"/>
    <w:rsid w:val="000D40E4"/>
    <w:rsid w:val="000D456D"/>
    <w:rsid w:val="000D4F1E"/>
    <w:rsid w:val="000D5675"/>
    <w:rsid w:val="000D5AB6"/>
    <w:rsid w:val="000D5B67"/>
    <w:rsid w:val="000D6332"/>
    <w:rsid w:val="000D6C34"/>
    <w:rsid w:val="000D73F6"/>
    <w:rsid w:val="000D7AB2"/>
    <w:rsid w:val="000E03CE"/>
    <w:rsid w:val="000E0E2D"/>
    <w:rsid w:val="000E0FFE"/>
    <w:rsid w:val="000E24D4"/>
    <w:rsid w:val="000E2A4E"/>
    <w:rsid w:val="000E2E58"/>
    <w:rsid w:val="000E2F4C"/>
    <w:rsid w:val="000E3353"/>
    <w:rsid w:val="000E459C"/>
    <w:rsid w:val="000E4C95"/>
    <w:rsid w:val="000E4DA9"/>
    <w:rsid w:val="000E55AC"/>
    <w:rsid w:val="000E5A4B"/>
    <w:rsid w:val="000E5D42"/>
    <w:rsid w:val="000E5FD6"/>
    <w:rsid w:val="000E6295"/>
    <w:rsid w:val="000E62D9"/>
    <w:rsid w:val="000E6353"/>
    <w:rsid w:val="000E67F8"/>
    <w:rsid w:val="000E6AA3"/>
    <w:rsid w:val="000E6D3D"/>
    <w:rsid w:val="000E6DE6"/>
    <w:rsid w:val="000E6E5A"/>
    <w:rsid w:val="000E73A3"/>
    <w:rsid w:val="000E7542"/>
    <w:rsid w:val="000E7AAB"/>
    <w:rsid w:val="000E7F36"/>
    <w:rsid w:val="000F0954"/>
    <w:rsid w:val="000F0C51"/>
    <w:rsid w:val="000F12A1"/>
    <w:rsid w:val="000F12F1"/>
    <w:rsid w:val="000F14BF"/>
    <w:rsid w:val="000F15CE"/>
    <w:rsid w:val="000F1DC3"/>
    <w:rsid w:val="000F1DFB"/>
    <w:rsid w:val="000F2304"/>
    <w:rsid w:val="000F239F"/>
    <w:rsid w:val="000F2646"/>
    <w:rsid w:val="000F2DAB"/>
    <w:rsid w:val="000F30A6"/>
    <w:rsid w:val="000F3296"/>
    <w:rsid w:val="000F33D0"/>
    <w:rsid w:val="000F3450"/>
    <w:rsid w:val="000F3810"/>
    <w:rsid w:val="000F3E76"/>
    <w:rsid w:val="000F41ED"/>
    <w:rsid w:val="000F42D7"/>
    <w:rsid w:val="000F4526"/>
    <w:rsid w:val="000F47CA"/>
    <w:rsid w:val="000F5170"/>
    <w:rsid w:val="000F532C"/>
    <w:rsid w:val="000F538F"/>
    <w:rsid w:val="000F54E2"/>
    <w:rsid w:val="000F57DB"/>
    <w:rsid w:val="000F5B41"/>
    <w:rsid w:val="000F668D"/>
    <w:rsid w:val="000F71D1"/>
    <w:rsid w:val="001000D4"/>
    <w:rsid w:val="001007C1"/>
    <w:rsid w:val="00100B20"/>
    <w:rsid w:val="00100CC4"/>
    <w:rsid w:val="00100D24"/>
    <w:rsid w:val="001014B5"/>
    <w:rsid w:val="00103983"/>
    <w:rsid w:val="00103B51"/>
    <w:rsid w:val="00103BED"/>
    <w:rsid w:val="00103C8B"/>
    <w:rsid w:val="001047BC"/>
    <w:rsid w:val="00104A53"/>
    <w:rsid w:val="00104B45"/>
    <w:rsid w:val="00104D4B"/>
    <w:rsid w:val="00104F4A"/>
    <w:rsid w:val="00104F75"/>
    <w:rsid w:val="00104FE4"/>
    <w:rsid w:val="0010610D"/>
    <w:rsid w:val="001071F1"/>
    <w:rsid w:val="00107208"/>
    <w:rsid w:val="00107735"/>
    <w:rsid w:val="00107BAB"/>
    <w:rsid w:val="00107F87"/>
    <w:rsid w:val="001109A2"/>
    <w:rsid w:val="001114E2"/>
    <w:rsid w:val="001116B8"/>
    <w:rsid w:val="00111C9E"/>
    <w:rsid w:val="001121DD"/>
    <w:rsid w:val="001122C6"/>
    <w:rsid w:val="00112B15"/>
    <w:rsid w:val="00112B65"/>
    <w:rsid w:val="001130F8"/>
    <w:rsid w:val="00114018"/>
    <w:rsid w:val="00114097"/>
    <w:rsid w:val="0011413B"/>
    <w:rsid w:val="0011451F"/>
    <w:rsid w:val="001151C0"/>
    <w:rsid w:val="00115978"/>
    <w:rsid w:val="00115C72"/>
    <w:rsid w:val="00115FE2"/>
    <w:rsid w:val="001169CD"/>
    <w:rsid w:val="001169D6"/>
    <w:rsid w:val="00116D9D"/>
    <w:rsid w:val="00117628"/>
    <w:rsid w:val="00117D4C"/>
    <w:rsid w:val="00117DE3"/>
    <w:rsid w:val="00120F0E"/>
    <w:rsid w:val="00121064"/>
    <w:rsid w:val="001216AF"/>
    <w:rsid w:val="00121733"/>
    <w:rsid w:val="001220CB"/>
    <w:rsid w:val="0012216F"/>
    <w:rsid w:val="00122605"/>
    <w:rsid w:val="00122656"/>
    <w:rsid w:val="00122D52"/>
    <w:rsid w:val="001232E8"/>
    <w:rsid w:val="00123922"/>
    <w:rsid w:val="00123A74"/>
    <w:rsid w:val="00124BCE"/>
    <w:rsid w:val="001257A1"/>
    <w:rsid w:val="00125A03"/>
    <w:rsid w:val="00125C20"/>
    <w:rsid w:val="001266D9"/>
    <w:rsid w:val="001275B9"/>
    <w:rsid w:val="00131390"/>
    <w:rsid w:val="001313F2"/>
    <w:rsid w:val="00131405"/>
    <w:rsid w:val="00131990"/>
    <w:rsid w:val="00133108"/>
    <w:rsid w:val="00133354"/>
    <w:rsid w:val="00133A12"/>
    <w:rsid w:val="00133E39"/>
    <w:rsid w:val="0013441A"/>
    <w:rsid w:val="00134557"/>
    <w:rsid w:val="00134BD9"/>
    <w:rsid w:val="00134D9F"/>
    <w:rsid w:val="0013510C"/>
    <w:rsid w:val="001352D1"/>
    <w:rsid w:val="0013543E"/>
    <w:rsid w:val="00135750"/>
    <w:rsid w:val="00135B7D"/>
    <w:rsid w:val="001361AA"/>
    <w:rsid w:val="00136970"/>
    <w:rsid w:val="00136A96"/>
    <w:rsid w:val="00137A8F"/>
    <w:rsid w:val="00140DE8"/>
    <w:rsid w:val="00140FB5"/>
    <w:rsid w:val="00141067"/>
    <w:rsid w:val="00141153"/>
    <w:rsid w:val="00141DE9"/>
    <w:rsid w:val="0014203A"/>
    <w:rsid w:val="0014267A"/>
    <w:rsid w:val="00142971"/>
    <w:rsid w:val="00143D05"/>
    <w:rsid w:val="00143D62"/>
    <w:rsid w:val="0014428E"/>
    <w:rsid w:val="001444BB"/>
    <w:rsid w:val="00144DC9"/>
    <w:rsid w:val="00144E52"/>
    <w:rsid w:val="001450D4"/>
    <w:rsid w:val="00145281"/>
    <w:rsid w:val="001453A6"/>
    <w:rsid w:val="00145502"/>
    <w:rsid w:val="001464EA"/>
    <w:rsid w:val="001468FB"/>
    <w:rsid w:val="00146A08"/>
    <w:rsid w:val="00146A66"/>
    <w:rsid w:val="00146EEA"/>
    <w:rsid w:val="00146F14"/>
    <w:rsid w:val="001503F6"/>
    <w:rsid w:val="00150546"/>
    <w:rsid w:val="00151150"/>
    <w:rsid w:val="00151165"/>
    <w:rsid w:val="00151DAE"/>
    <w:rsid w:val="00152ECA"/>
    <w:rsid w:val="00153CAB"/>
    <w:rsid w:val="00154A6E"/>
    <w:rsid w:val="00154C68"/>
    <w:rsid w:val="00155390"/>
    <w:rsid w:val="001554EF"/>
    <w:rsid w:val="00156104"/>
    <w:rsid w:val="00156AEF"/>
    <w:rsid w:val="00156FE4"/>
    <w:rsid w:val="00157929"/>
    <w:rsid w:val="00160ABB"/>
    <w:rsid w:val="00160B9A"/>
    <w:rsid w:val="00161A80"/>
    <w:rsid w:val="001632B4"/>
    <w:rsid w:val="001635E8"/>
    <w:rsid w:val="00163624"/>
    <w:rsid w:val="00163BAE"/>
    <w:rsid w:val="00164E06"/>
    <w:rsid w:val="00165809"/>
    <w:rsid w:val="00165BD2"/>
    <w:rsid w:val="00165CB3"/>
    <w:rsid w:val="001661FD"/>
    <w:rsid w:val="00166839"/>
    <w:rsid w:val="00166FC1"/>
    <w:rsid w:val="001675D1"/>
    <w:rsid w:val="00167833"/>
    <w:rsid w:val="00167D09"/>
    <w:rsid w:val="00167F35"/>
    <w:rsid w:val="00167FA2"/>
    <w:rsid w:val="00167FDE"/>
    <w:rsid w:val="0017028C"/>
    <w:rsid w:val="00170CBB"/>
    <w:rsid w:val="00170EE3"/>
    <w:rsid w:val="00171264"/>
    <w:rsid w:val="00171387"/>
    <w:rsid w:val="0017154C"/>
    <w:rsid w:val="00171FAF"/>
    <w:rsid w:val="00173BB4"/>
    <w:rsid w:val="00173BC5"/>
    <w:rsid w:val="001748F8"/>
    <w:rsid w:val="00174B7B"/>
    <w:rsid w:val="00174D0D"/>
    <w:rsid w:val="00175C6B"/>
    <w:rsid w:val="00176086"/>
    <w:rsid w:val="001760C5"/>
    <w:rsid w:val="00176259"/>
    <w:rsid w:val="001775E8"/>
    <w:rsid w:val="00177B75"/>
    <w:rsid w:val="001809B7"/>
    <w:rsid w:val="0018112C"/>
    <w:rsid w:val="00181278"/>
    <w:rsid w:val="00181C86"/>
    <w:rsid w:val="00181CED"/>
    <w:rsid w:val="00182878"/>
    <w:rsid w:val="00182DD6"/>
    <w:rsid w:val="00182FC6"/>
    <w:rsid w:val="00183006"/>
    <w:rsid w:val="001833BE"/>
    <w:rsid w:val="00183939"/>
    <w:rsid w:val="001839ED"/>
    <w:rsid w:val="00183DDA"/>
    <w:rsid w:val="0018481A"/>
    <w:rsid w:val="00184BCB"/>
    <w:rsid w:val="00184DFA"/>
    <w:rsid w:val="00184E64"/>
    <w:rsid w:val="00184EA4"/>
    <w:rsid w:val="00185510"/>
    <w:rsid w:val="00186305"/>
    <w:rsid w:val="00186913"/>
    <w:rsid w:val="001871D4"/>
    <w:rsid w:val="00190040"/>
    <w:rsid w:val="001900BC"/>
    <w:rsid w:val="00190E03"/>
    <w:rsid w:val="00190F66"/>
    <w:rsid w:val="0019134D"/>
    <w:rsid w:val="00191791"/>
    <w:rsid w:val="001919F3"/>
    <w:rsid w:val="00192059"/>
    <w:rsid w:val="00192A86"/>
    <w:rsid w:val="00193491"/>
    <w:rsid w:val="00194259"/>
    <w:rsid w:val="0019442B"/>
    <w:rsid w:val="0019555A"/>
    <w:rsid w:val="00195D39"/>
    <w:rsid w:val="00195FAD"/>
    <w:rsid w:val="0019608B"/>
    <w:rsid w:val="00196B1D"/>
    <w:rsid w:val="00196CEF"/>
    <w:rsid w:val="0019749D"/>
    <w:rsid w:val="00197845"/>
    <w:rsid w:val="001A062D"/>
    <w:rsid w:val="001A0C7E"/>
    <w:rsid w:val="001A0F1C"/>
    <w:rsid w:val="001A15D0"/>
    <w:rsid w:val="001A1998"/>
    <w:rsid w:val="001A1BC4"/>
    <w:rsid w:val="001A1F0F"/>
    <w:rsid w:val="001A28A3"/>
    <w:rsid w:val="001A2FA7"/>
    <w:rsid w:val="001A306D"/>
    <w:rsid w:val="001A321A"/>
    <w:rsid w:val="001A32FD"/>
    <w:rsid w:val="001A3A5B"/>
    <w:rsid w:val="001A3FFF"/>
    <w:rsid w:val="001A4698"/>
    <w:rsid w:val="001A4BB3"/>
    <w:rsid w:val="001A4F37"/>
    <w:rsid w:val="001A5612"/>
    <w:rsid w:val="001A59C0"/>
    <w:rsid w:val="001A5A98"/>
    <w:rsid w:val="001A5D2F"/>
    <w:rsid w:val="001A5D60"/>
    <w:rsid w:val="001A5D6E"/>
    <w:rsid w:val="001A659E"/>
    <w:rsid w:val="001A711F"/>
    <w:rsid w:val="001A77AE"/>
    <w:rsid w:val="001A787B"/>
    <w:rsid w:val="001A79F9"/>
    <w:rsid w:val="001B029E"/>
    <w:rsid w:val="001B0378"/>
    <w:rsid w:val="001B1F3F"/>
    <w:rsid w:val="001B2080"/>
    <w:rsid w:val="001B241B"/>
    <w:rsid w:val="001B2764"/>
    <w:rsid w:val="001B2A1C"/>
    <w:rsid w:val="001B2B1C"/>
    <w:rsid w:val="001B3DB5"/>
    <w:rsid w:val="001B4325"/>
    <w:rsid w:val="001B44C6"/>
    <w:rsid w:val="001B4866"/>
    <w:rsid w:val="001B496F"/>
    <w:rsid w:val="001B60AA"/>
    <w:rsid w:val="001B6195"/>
    <w:rsid w:val="001B619F"/>
    <w:rsid w:val="001B74E5"/>
    <w:rsid w:val="001B7CA6"/>
    <w:rsid w:val="001B7F04"/>
    <w:rsid w:val="001C0713"/>
    <w:rsid w:val="001C0E78"/>
    <w:rsid w:val="001C11F3"/>
    <w:rsid w:val="001C14CF"/>
    <w:rsid w:val="001C1E69"/>
    <w:rsid w:val="001C21E9"/>
    <w:rsid w:val="001C22D6"/>
    <w:rsid w:val="001C23F9"/>
    <w:rsid w:val="001C2D35"/>
    <w:rsid w:val="001C3573"/>
    <w:rsid w:val="001C3979"/>
    <w:rsid w:val="001C402D"/>
    <w:rsid w:val="001C446E"/>
    <w:rsid w:val="001C49EE"/>
    <w:rsid w:val="001C5146"/>
    <w:rsid w:val="001C5188"/>
    <w:rsid w:val="001C5679"/>
    <w:rsid w:val="001C641E"/>
    <w:rsid w:val="001C7062"/>
    <w:rsid w:val="001C79D5"/>
    <w:rsid w:val="001D09BC"/>
    <w:rsid w:val="001D0FF7"/>
    <w:rsid w:val="001D12BE"/>
    <w:rsid w:val="001D14EE"/>
    <w:rsid w:val="001D1F59"/>
    <w:rsid w:val="001D1FCD"/>
    <w:rsid w:val="001D2004"/>
    <w:rsid w:val="001D2011"/>
    <w:rsid w:val="001D214D"/>
    <w:rsid w:val="001D238A"/>
    <w:rsid w:val="001D3784"/>
    <w:rsid w:val="001D3870"/>
    <w:rsid w:val="001D491F"/>
    <w:rsid w:val="001D4A70"/>
    <w:rsid w:val="001D5020"/>
    <w:rsid w:val="001D565C"/>
    <w:rsid w:val="001D7520"/>
    <w:rsid w:val="001D7663"/>
    <w:rsid w:val="001D7A8E"/>
    <w:rsid w:val="001E07AB"/>
    <w:rsid w:val="001E091E"/>
    <w:rsid w:val="001E0C16"/>
    <w:rsid w:val="001E0E1A"/>
    <w:rsid w:val="001E1701"/>
    <w:rsid w:val="001E18EC"/>
    <w:rsid w:val="001E1973"/>
    <w:rsid w:val="001E1D1B"/>
    <w:rsid w:val="001E25A2"/>
    <w:rsid w:val="001E25BE"/>
    <w:rsid w:val="001E32E8"/>
    <w:rsid w:val="001E3C4A"/>
    <w:rsid w:val="001E3CBE"/>
    <w:rsid w:val="001E4145"/>
    <w:rsid w:val="001E47C8"/>
    <w:rsid w:val="001E4D82"/>
    <w:rsid w:val="001E4F85"/>
    <w:rsid w:val="001E589A"/>
    <w:rsid w:val="001E59D6"/>
    <w:rsid w:val="001E68F8"/>
    <w:rsid w:val="001E6A69"/>
    <w:rsid w:val="001E6F50"/>
    <w:rsid w:val="001F0527"/>
    <w:rsid w:val="001F0673"/>
    <w:rsid w:val="001F0ED1"/>
    <w:rsid w:val="001F1E0D"/>
    <w:rsid w:val="001F2054"/>
    <w:rsid w:val="001F20E2"/>
    <w:rsid w:val="001F3685"/>
    <w:rsid w:val="001F3FC6"/>
    <w:rsid w:val="001F43E7"/>
    <w:rsid w:val="001F46AD"/>
    <w:rsid w:val="001F47F3"/>
    <w:rsid w:val="001F49A1"/>
    <w:rsid w:val="001F4F87"/>
    <w:rsid w:val="001F5AE4"/>
    <w:rsid w:val="001F5E6F"/>
    <w:rsid w:val="001F61ED"/>
    <w:rsid w:val="001F63CC"/>
    <w:rsid w:val="001F69F8"/>
    <w:rsid w:val="001F6AFE"/>
    <w:rsid w:val="001F6DB8"/>
    <w:rsid w:val="001F79AA"/>
    <w:rsid w:val="002012F2"/>
    <w:rsid w:val="0020144D"/>
    <w:rsid w:val="00201A4A"/>
    <w:rsid w:val="002023DF"/>
    <w:rsid w:val="002025F0"/>
    <w:rsid w:val="0020290C"/>
    <w:rsid w:val="00202A1C"/>
    <w:rsid w:val="00203496"/>
    <w:rsid w:val="00203DD6"/>
    <w:rsid w:val="0020496A"/>
    <w:rsid w:val="00204D6B"/>
    <w:rsid w:val="002051F0"/>
    <w:rsid w:val="002053F6"/>
    <w:rsid w:val="002058B7"/>
    <w:rsid w:val="00206182"/>
    <w:rsid w:val="002065F4"/>
    <w:rsid w:val="00206D44"/>
    <w:rsid w:val="00207806"/>
    <w:rsid w:val="002078F6"/>
    <w:rsid w:val="002102BA"/>
    <w:rsid w:val="0021068D"/>
    <w:rsid w:val="002125FD"/>
    <w:rsid w:val="002132E9"/>
    <w:rsid w:val="0021353F"/>
    <w:rsid w:val="002136FC"/>
    <w:rsid w:val="00213EE2"/>
    <w:rsid w:val="0021403C"/>
    <w:rsid w:val="0021405A"/>
    <w:rsid w:val="00214585"/>
    <w:rsid w:val="00214696"/>
    <w:rsid w:val="002156D8"/>
    <w:rsid w:val="00215EA3"/>
    <w:rsid w:val="002160C2"/>
    <w:rsid w:val="0021648A"/>
    <w:rsid w:val="00216A55"/>
    <w:rsid w:val="0021710D"/>
    <w:rsid w:val="002176F4"/>
    <w:rsid w:val="002178D7"/>
    <w:rsid w:val="00217CDC"/>
    <w:rsid w:val="00217D08"/>
    <w:rsid w:val="00220152"/>
    <w:rsid w:val="00220904"/>
    <w:rsid w:val="00220AB5"/>
    <w:rsid w:val="00220D07"/>
    <w:rsid w:val="0022188F"/>
    <w:rsid w:val="00221951"/>
    <w:rsid w:val="00221CED"/>
    <w:rsid w:val="00221D5D"/>
    <w:rsid w:val="00221EF6"/>
    <w:rsid w:val="00222CBB"/>
    <w:rsid w:val="00222EE9"/>
    <w:rsid w:val="0022341B"/>
    <w:rsid w:val="00223929"/>
    <w:rsid w:val="00223B8B"/>
    <w:rsid w:val="00223DED"/>
    <w:rsid w:val="00224183"/>
    <w:rsid w:val="00225855"/>
    <w:rsid w:val="002258F9"/>
    <w:rsid w:val="00225DA8"/>
    <w:rsid w:val="00226524"/>
    <w:rsid w:val="00226FAC"/>
    <w:rsid w:val="00227432"/>
    <w:rsid w:val="0022797B"/>
    <w:rsid w:val="00227B50"/>
    <w:rsid w:val="0023071A"/>
    <w:rsid w:val="00230D6D"/>
    <w:rsid w:val="00231383"/>
    <w:rsid w:val="00231610"/>
    <w:rsid w:val="00231AE3"/>
    <w:rsid w:val="00231B71"/>
    <w:rsid w:val="00231E88"/>
    <w:rsid w:val="002329FA"/>
    <w:rsid w:val="00232C7B"/>
    <w:rsid w:val="00233BEF"/>
    <w:rsid w:val="002341E8"/>
    <w:rsid w:val="002343BF"/>
    <w:rsid w:val="0023560D"/>
    <w:rsid w:val="00235D78"/>
    <w:rsid w:val="002363A3"/>
    <w:rsid w:val="00236F7F"/>
    <w:rsid w:val="00237E26"/>
    <w:rsid w:val="00240A13"/>
    <w:rsid w:val="00241C31"/>
    <w:rsid w:val="0024205B"/>
    <w:rsid w:val="0024211E"/>
    <w:rsid w:val="00242C4D"/>
    <w:rsid w:val="002430A7"/>
    <w:rsid w:val="002430C5"/>
    <w:rsid w:val="00243225"/>
    <w:rsid w:val="00243626"/>
    <w:rsid w:val="00243A55"/>
    <w:rsid w:val="002442CE"/>
    <w:rsid w:val="002452D5"/>
    <w:rsid w:val="002456F0"/>
    <w:rsid w:val="0024630F"/>
    <w:rsid w:val="0024667A"/>
    <w:rsid w:val="0024672D"/>
    <w:rsid w:val="0024726C"/>
    <w:rsid w:val="00247A77"/>
    <w:rsid w:val="00250208"/>
    <w:rsid w:val="00250573"/>
    <w:rsid w:val="00250F4E"/>
    <w:rsid w:val="0025130A"/>
    <w:rsid w:val="002517AE"/>
    <w:rsid w:val="00251A3A"/>
    <w:rsid w:val="00251BAC"/>
    <w:rsid w:val="00251EE2"/>
    <w:rsid w:val="00251F9E"/>
    <w:rsid w:val="0025218F"/>
    <w:rsid w:val="00252942"/>
    <w:rsid w:val="00253802"/>
    <w:rsid w:val="00253F79"/>
    <w:rsid w:val="00254ED6"/>
    <w:rsid w:val="002551C2"/>
    <w:rsid w:val="00255D22"/>
    <w:rsid w:val="00255F52"/>
    <w:rsid w:val="0025636C"/>
    <w:rsid w:val="002564F0"/>
    <w:rsid w:val="0025682F"/>
    <w:rsid w:val="00257752"/>
    <w:rsid w:val="0025787D"/>
    <w:rsid w:val="00257DA2"/>
    <w:rsid w:val="00257FE7"/>
    <w:rsid w:val="00260213"/>
    <w:rsid w:val="00260791"/>
    <w:rsid w:val="00260DF1"/>
    <w:rsid w:val="0026107A"/>
    <w:rsid w:val="002613C0"/>
    <w:rsid w:val="00261563"/>
    <w:rsid w:val="00261605"/>
    <w:rsid w:val="00261959"/>
    <w:rsid w:val="00261E18"/>
    <w:rsid w:val="002621D0"/>
    <w:rsid w:val="00262A40"/>
    <w:rsid w:val="00262EA8"/>
    <w:rsid w:val="002630BD"/>
    <w:rsid w:val="002630EE"/>
    <w:rsid w:val="00263132"/>
    <w:rsid w:val="002632B9"/>
    <w:rsid w:val="0026413D"/>
    <w:rsid w:val="002644AB"/>
    <w:rsid w:val="002646B2"/>
    <w:rsid w:val="00264DA9"/>
    <w:rsid w:val="00264FAC"/>
    <w:rsid w:val="0026614B"/>
    <w:rsid w:val="002662D4"/>
    <w:rsid w:val="00266B85"/>
    <w:rsid w:val="00267424"/>
    <w:rsid w:val="00267464"/>
    <w:rsid w:val="00267CA4"/>
    <w:rsid w:val="00267CDA"/>
    <w:rsid w:val="00270096"/>
    <w:rsid w:val="002700F4"/>
    <w:rsid w:val="002705BC"/>
    <w:rsid w:val="00270687"/>
    <w:rsid w:val="002709F6"/>
    <w:rsid w:val="0027150F"/>
    <w:rsid w:val="0027154D"/>
    <w:rsid w:val="0027171D"/>
    <w:rsid w:val="00271943"/>
    <w:rsid w:val="00271D90"/>
    <w:rsid w:val="00271F6A"/>
    <w:rsid w:val="002730B8"/>
    <w:rsid w:val="002734E4"/>
    <w:rsid w:val="00273579"/>
    <w:rsid w:val="00273ABB"/>
    <w:rsid w:val="00273D8C"/>
    <w:rsid w:val="00274B2F"/>
    <w:rsid w:val="00275AA5"/>
    <w:rsid w:val="002761E1"/>
    <w:rsid w:val="0027628B"/>
    <w:rsid w:val="00276397"/>
    <w:rsid w:val="0027652E"/>
    <w:rsid w:val="00276D56"/>
    <w:rsid w:val="002771EB"/>
    <w:rsid w:val="00277208"/>
    <w:rsid w:val="00277263"/>
    <w:rsid w:val="0027752C"/>
    <w:rsid w:val="00277757"/>
    <w:rsid w:val="00277A0D"/>
    <w:rsid w:val="00277CEC"/>
    <w:rsid w:val="00277EA5"/>
    <w:rsid w:val="00280B7B"/>
    <w:rsid w:val="00281453"/>
    <w:rsid w:val="002814A1"/>
    <w:rsid w:val="00281567"/>
    <w:rsid w:val="00282567"/>
    <w:rsid w:val="0028308F"/>
    <w:rsid w:val="002833C9"/>
    <w:rsid w:val="002833DC"/>
    <w:rsid w:val="002838AE"/>
    <w:rsid w:val="00283ABB"/>
    <w:rsid w:val="00283D37"/>
    <w:rsid w:val="00284374"/>
    <w:rsid w:val="0028462E"/>
    <w:rsid w:val="00284F00"/>
    <w:rsid w:val="0028525E"/>
    <w:rsid w:val="002859DA"/>
    <w:rsid w:val="002864BF"/>
    <w:rsid w:val="00286B2E"/>
    <w:rsid w:val="00286B66"/>
    <w:rsid w:val="002870E9"/>
    <w:rsid w:val="002901DB"/>
    <w:rsid w:val="00290C82"/>
    <w:rsid w:val="00291307"/>
    <w:rsid w:val="00291E77"/>
    <w:rsid w:val="00292046"/>
    <w:rsid w:val="00292811"/>
    <w:rsid w:val="00292D00"/>
    <w:rsid w:val="00294C17"/>
    <w:rsid w:val="00294DD9"/>
    <w:rsid w:val="00294EA6"/>
    <w:rsid w:val="00295286"/>
    <w:rsid w:val="00295349"/>
    <w:rsid w:val="00295367"/>
    <w:rsid w:val="00295BC2"/>
    <w:rsid w:val="00296193"/>
    <w:rsid w:val="002962BC"/>
    <w:rsid w:val="0029665D"/>
    <w:rsid w:val="002967DA"/>
    <w:rsid w:val="00296EC8"/>
    <w:rsid w:val="00297108"/>
    <w:rsid w:val="0029717F"/>
    <w:rsid w:val="00297620"/>
    <w:rsid w:val="002A0B6F"/>
    <w:rsid w:val="002A118A"/>
    <w:rsid w:val="002A188C"/>
    <w:rsid w:val="002A1F4A"/>
    <w:rsid w:val="002A208B"/>
    <w:rsid w:val="002A29FC"/>
    <w:rsid w:val="002A3542"/>
    <w:rsid w:val="002A3A75"/>
    <w:rsid w:val="002A3E2D"/>
    <w:rsid w:val="002A4254"/>
    <w:rsid w:val="002A43E3"/>
    <w:rsid w:val="002A473E"/>
    <w:rsid w:val="002A498B"/>
    <w:rsid w:val="002A4C71"/>
    <w:rsid w:val="002A4DF6"/>
    <w:rsid w:val="002A580E"/>
    <w:rsid w:val="002A5971"/>
    <w:rsid w:val="002A59EC"/>
    <w:rsid w:val="002A6C34"/>
    <w:rsid w:val="002A6C86"/>
    <w:rsid w:val="002A7723"/>
    <w:rsid w:val="002A7D41"/>
    <w:rsid w:val="002A7F08"/>
    <w:rsid w:val="002B0AAF"/>
    <w:rsid w:val="002B0C8B"/>
    <w:rsid w:val="002B0C9A"/>
    <w:rsid w:val="002B0DE8"/>
    <w:rsid w:val="002B1702"/>
    <w:rsid w:val="002B1927"/>
    <w:rsid w:val="002B194B"/>
    <w:rsid w:val="002B1CA4"/>
    <w:rsid w:val="002B34B1"/>
    <w:rsid w:val="002B35F6"/>
    <w:rsid w:val="002B3CCE"/>
    <w:rsid w:val="002B4BBC"/>
    <w:rsid w:val="002B4C11"/>
    <w:rsid w:val="002B4CB1"/>
    <w:rsid w:val="002B4FFF"/>
    <w:rsid w:val="002B51DA"/>
    <w:rsid w:val="002B5541"/>
    <w:rsid w:val="002B56ED"/>
    <w:rsid w:val="002B5858"/>
    <w:rsid w:val="002B59CA"/>
    <w:rsid w:val="002B5DD4"/>
    <w:rsid w:val="002B64E4"/>
    <w:rsid w:val="002B6B2B"/>
    <w:rsid w:val="002B6D19"/>
    <w:rsid w:val="002B6D5B"/>
    <w:rsid w:val="002B77CF"/>
    <w:rsid w:val="002B7C2F"/>
    <w:rsid w:val="002B7E6C"/>
    <w:rsid w:val="002C0718"/>
    <w:rsid w:val="002C0A1C"/>
    <w:rsid w:val="002C0B23"/>
    <w:rsid w:val="002C11C4"/>
    <w:rsid w:val="002C1A50"/>
    <w:rsid w:val="002C1C4D"/>
    <w:rsid w:val="002C1DCA"/>
    <w:rsid w:val="002C2063"/>
    <w:rsid w:val="002C266A"/>
    <w:rsid w:val="002C28D0"/>
    <w:rsid w:val="002C2DFA"/>
    <w:rsid w:val="002C2F76"/>
    <w:rsid w:val="002C310C"/>
    <w:rsid w:val="002C3A2E"/>
    <w:rsid w:val="002C4202"/>
    <w:rsid w:val="002C4211"/>
    <w:rsid w:val="002C4449"/>
    <w:rsid w:val="002C459A"/>
    <w:rsid w:val="002C4C2E"/>
    <w:rsid w:val="002C53E0"/>
    <w:rsid w:val="002C58FB"/>
    <w:rsid w:val="002C5A42"/>
    <w:rsid w:val="002C5BDC"/>
    <w:rsid w:val="002C5E77"/>
    <w:rsid w:val="002C60D4"/>
    <w:rsid w:val="002C6146"/>
    <w:rsid w:val="002C616E"/>
    <w:rsid w:val="002C630A"/>
    <w:rsid w:val="002C6AA7"/>
    <w:rsid w:val="002C71C4"/>
    <w:rsid w:val="002C7627"/>
    <w:rsid w:val="002D0879"/>
    <w:rsid w:val="002D1773"/>
    <w:rsid w:val="002D1D65"/>
    <w:rsid w:val="002D2105"/>
    <w:rsid w:val="002D2E30"/>
    <w:rsid w:val="002D2F37"/>
    <w:rsid w:val="002D36CC"/>
    <w:rsid w:val="002D37A1"/>
    <w:rsid w:val="002D389A"/>
    <w:rsid w:val="002D41EC"/>
    <w:rsid w:val="002D4F26"/>
    <w:rsid w:val="002D56F8"/>
    <w:rsid w:val="002D5D8F"/>
    <w:rsid w:val="002D5DC1"/>
    <w:rsid w:val="002D5E5D"/>
    <w:rsid w:val="002D6AE2"/>
    <w:rsid w:val="002D6AE7"/>
    <w:rsid w:val="002D72D8"/>
    <w:rsid w:val="002D7A4E"/>
    <w:rsid w:val="002E05CA"/>
    <w:rsid w:val="002E085D"/>
    <w:rsid w:val="002E095E"/>
    <w:rsid w:val="002E0CB0"/>
    <w:rsid w:val="002E0D10"/>
    <w:rsid w:val="002E1032"/>
    <w:rsid w:val="002E180D"/>
    <w:rsid w:val="002E1D5F"/>
    <w:rsid w:val="002E1E99"/>
    <w:rsid w:val="002E2001"/>
    <w:rsid w:val="002E239F"/>
    <w:rsid w:val="002E35A4"/>
    <w:rsid w:val="002E3C27"/>
    <w:rsid w:val="002E3CF1"/>
    <w:rsid w:val="002E3D67"/>
    <w:rsid w:val="002E42CA"/>
    <w:rsid w:val="002E4417"/>
    <w:rsid w:val="002E503D"/>
    <w:rsid w:val="002E54B4"/>
    <w:rsid w:val="002E5501"/>
    <w:rsid w:val="002E562A"/>
    <w:rsid w:val="002E5D64"/>
    <w:rsid w:val="002E67EC"/>
    <w:rsid w:val="002E6975"/>
    <w:rsid w:val="002F04ED"/>
    <w:rsid w:val="002F111E"/>
    <w:rsid w:val="002F176F"/>
    <w:rsid w:val="002F194B"/>
    <w:rsid w:val="002F1F48"/>
    <w:rsid w:val="002F209E"/>
    <w:rsid w:val="002F20C3"/>
    <w:rsid w:val="002F286B"/>
    <w:rsid w:val="002F28ED"/>
    <w:rsid w:val="002F37EB"/>
    <w:rsid w:val="002F388E"/>
    <w:rsid w:val="002F4406"/>
    <w:rsid w:val="002F4B22"/>
    <w:rsid w:val="002F4BE7"/>
    <w:rsid w:val="002F51C3"/>
    <w:rsid w:val="002F5D7F"/>
    <w:rsid w:val="002F5F4D"/>
    <w:rsid w:val="002F60E0"/>
    <w:rsid w:val="002F642F"/>
    <w:rsid w:val="002F6608"/>
    <w:rsid w:val="002F6752"/>
    <w:rsid w:val="002F6973"/>
    <w:rsid w:val="00300033"/>
    <w:rsid w:val="003000E2"/>
    <w:rsid w:val="00301219"/>
    <w:rsid w:val="00301F34"/>
    <w:rsid w:val="00303586"/>
    <w:rsid w:val="0030373F"/>
    <w:rsid w:val="00303D77"/>
    <w:rsid w:val="00303EB6"/>
    <w:rsid w:val="00304D1B"/>
    <w:rsid w:val="0030538C"/>
    <w:rsid w:val="00305826"/>
    <w:rsid w:val="00305B78"/>
    <w:rsid w:val="00305B9F"/>
    <w:rsid w:val="003062BB"/>
    <w:rsid w:val="00307010"/>
    <w:rsid w:val="003071E4"/>
    <w:rsid w:val="0030755D"/>
    <w:rsid w:val="00307700"/>
    <w:rsid w:val="00307901"/>
    <w:rsid w:val="003100D3"/>
    <w:rsid w:val="0031030B"/>
    <w:rsid w:val="00310362"/>
    <w:rsid w:val="00310417"/>
    <w:rsid w:val="00310459"/>
    <w:rsid w:val="00310E5A"/>
    <w:rsid w:val="003118DC"/>
    <w:rsid w:val="00311D35"/>
    <w:rsid w:val="00312465"/>
    <w:rsid w:val="003126A8"/>
    <w:rsid w:val="00312B22"/>
    <w:rsid w:val="00312DF4"/>
    <w:rsid w:val="00313A86"/>
    <w:rsid w:val="00314568"/>
    <w:rsid w:val="00314AA5"/>
    <w:rsid w:val="00314B97"/>
    <w:rsid w:val="00314E45"/>
    <w:rsid w:val="003151A0"/>
    <w:rsid w:val="00315563"/>
    <w:rsid w:val="00315964"/>
    <w:rsid w:val="00315A82"/>
    <w:rsid w:val="00315F62"/>
    <w:rsid w:val="003166BB"/>
    <w:rsid w:val="00316CB5"/>
    <w:rsid w:val="00316CD9"/>
    <w:rsid w:val="00320D50"/>
    <w:rsid w:val="0032116E"/>
    <w:rsid w:val="00321ADF"/>
    <w:rsid w:val="00321B1F"/>
    <w:rsid w:val="0032211B"/>
    <w:rsid w:val="003226A9"/>
    <w:rsid w:val="00322C90"/>
    <w:rsid w:val="00322C91"/>
    <w:rsid w:val="00322D25"/>
    <w:rsid w:val="00323470"/>
    <w:rsid w:val="003234CF"/>
    <w:rsid w:val="00323AAE"/>
    <w:rsid w:val="00323BBF"/>
    <w:rsid w:val="00323D52"/>
    <w:rsid w:val="003245D8"/>
    <w:rsid w:val="003247DC"/>
    <w:rsid w:val="003249FB"/>
    <w:rsid w:val="00324FB5"/>
    <w:rsid w:val="0032559E"/>
    <w:rsid w:val="003277AB"/>
    <w:rsid w:val="00327C0E"/>
    <w:rsid w:val="003303AB"/>
    <w:rsid w:val="00330BD1"/>
    <w:rsid w:val="00331B65"/>
    <w:rsid w:val="00332135"/>
    <w:rsid w:val="00332EC3"/>
    <w:rsid w:val="00333D4E"/>
    <w:rsid w:val="00333FE9"/>
    <w:rsid w:val="003344AC"/>
    <w:rsid w:val="0033452D"/>
    <w:rsid w:val="003357A5"/>
    <w:rsid w:val="003358B0"/>
    <w:rsid w:val="003358F4"/>
    <w:rsid w:val="0033727F"/>
    <w:rsid w:val="00337730"/>
    <w:rsid w:val="003402EC"/>
    <w:rsid w:val="003404B9"/>
    <w:rsid w:val="003405CC"/>
    <w:rsid w:val="00341743"/>
    <w:rsid w:val="00341A25"/>
    <w:rsid w:val="0034212D"/>
    <w:rsid w:val="00342675"/>
    <w:rsid w:val="00342B8D"/>
    <w:rsid w:val="00342E94"/>
    <w:rsid w:val="00344E8A"/>
    <w:rsid w:val="00344FB9"/>
    <w:rsid w:val="003452AA"/>
    <w:rsid w:val="003452E1"/>
    <w:rsid w:val="003458C1"/>
    <w:rsid w:val="003462B2"/>
    <w:rsid w:val="0034654B"/>
    <w:rsid w:val="0034664B"/>
    <w:rsid w:val="00346BA4"/>
    <w:rsid w:val="00346C74"/>
    <w:rsid w:val="00346D77"/>
    <w:rsid w:val="00346D95"/>
    <w:rsid w:val="00347B46"/>
    <w:rsid w:val="00347C98"/>
    <w:rsid w:val="00350049"/>
    <w:rsid w:val="00350840"/>
    <w:rsid w:val="00350F57"/>
    <w:rsid w:val="00351A97"/>
    <w:rsid w:val="00351C60"/>
    <w:rsid w:val="00351F26"/>
    <w:rsid w:val="003521D6"/>
    <w:rsid w:val="0035281A"/>
    <w:rsid w:val="003542E4"/>
    <w:rsid w:val="0035508E"/>
    <w:rsid w:val="0035576C"/>
    <w:rsid w:val="00355CCD"/>
    <w:rsid w:val="0035620F"/>
    <w:rsid w:val="00356A5A"/>
    <w:rsid w:val="00357888"/>
    <w:rsid w:val="0035792C"/>
    <w:rsid w:val="00357B83"/>
    <w:rsid w:val="00360053"/>
    <w:rsid w:val="00360336"/>
    <w:rsid w:val="003609F9"/>
    <w:rsid w:val="00361023"/>
    <w:rsid w:val="00361132"/>
    <w:rsid w:val="00361200"/>
    <w:rsid w:val="00363865"/>
    <w:rsid w:val="00363F84"/>
    <w:rsid w:val="0036406A"/>
    <w:rsid w:val="00364788"/>
    <w:rsid w:val="00364CD6"/>
    <w:rsid w:val="00364E8F"/>
    <w:rsid w:val="00364F8F"/>
    <w:rsid w:val="00364FE6"/>
    <w:rsid w:val="00365779"/>
    <w:rsid w:val="0036580A"/>
    <w:rsid w:val="00365F37"/>
    <w:rsid w:val="00366B65"/>
    <w:rsid w:val="00367208"/>
    <w:rsid w:val="003673F6"/>
    <w:rsid w:val="00367FD0"/>
    <w:rsid w:val="00370F3A"/>
    <w:rsid w:val="00370F42"/>
    <w:rsid w:val="003710F8"/>
    <w:rsid w:val="00371703"/>
    <w:rsid w:val="0037182F"/>
    <w:rsid w:val="0037195B"/>
    <w:rsid w:val="003721D8"/>
    <w:rsid w:val="003722E1"/>
    <w:rsid w:val="003729A5"/>
    <w:rsid w:val="00372DEB"/>
    <w:rsid w:val="0037314E"/>
    <w:rsid w:val="0037339B"/>
    <w:rsid w:val="00373636"/>
    <w:rsid w:val="00373B2B"/>
    <w:rsid w:val="003745CB"/>
    <w:rsid w:val="00374F2B"/>
    <w:rsid w:val="00375040"/>
    <w:rsid w:val="00375206"/>
    <w:rsid w:val="0037547C"/>
    <w:rsid w:val="00376814"/>
    <w:rsid w:val="00376BB4"/>
    <w:rsid w:val="00376E04"/>
    <w:rsid w:val="003772B2"/>
    <w:rsid w:val="00377930"/>
    <w:rsid w:val="00377C16"/>
    <w:rsid w:val="00380532"/>
    <w:rsid w:val="003810B5"/>
    <w:rsid w:val="00381832"/>
    <w:rsid w:val="00381BCF"/>
    <w:rsid w:val="00382025"/>
    <w:rsid w:val="00382688"/>
    <w:rsid w:val="00382F53"/>
    <w:rsid w:val="0038326C"/>
    <w:rsid w:val="003847EA"/>
    <w:rsid w:val="003854DF"/>
    <w:rsid w:val="003857AC"/>
    <w:rsid w:val="00386060"/>
    <w:rsid w:val="00386150"/>
    <w:rsid w:val="003900DB"/>
    <w:rsid w:val="003905AC"/>
    <w:rsid w:val="0039078C"/>
    <w:rsid w:val="003913EA"/>
    <w:rsid w:val="00391B49"/>
    <w:rsid w:val="00391D9F"/>
    <w:rsid w:val="00392161"/>
    <w:rsid w:val="003926BE"/>
    <w:rsid w:val="00392E14"/>
    <w:rsid w:val="003931E7"/>
    <w:rsid w:val="00393812"/>
    <w:rsid w:val="00393ADF"/>
    <w:rsid w:val="00393DCF"/>
    <w:rsid w:val="00394A49"/>
    <w:rsid w:val="00394F49"/>
    <w:rsid w:val="003951E4"/>
    <w:rsid w:val="0039531A"/>
    <w:rsid w:val="0039542F"/>
    <w:rsid w:val="00395701"/>
    <w:rsid w:val="00395E59"/>
    <w:rsid w:val="0039681B"/>
    <w:rsid w:val="00397DDD"/>
    <w:rsid w:val="00397E82"/>
    <w:rsid w:val="003A091D"/>
    <w:rsid w:val="003A0D88"/>
    <w:rsid w:val="003A0FE5"/>
    <w:rsid w:val="003A1ADC"/>
    <w:rsid w:val="003A2677"/>
    <w:rsid w:val="003A2B62"/>
    <w:rsid w:val="003A3129"/>
    <w:rsid w:val="003A3304"/>
    <w:rsid w:val="003A3B4D"/>
    <w:rsid w:val="003A4541"/>
    <w:rsid w:val="003A459E"/>
    <w:rsid w:val="003A4B76"/>
    <w:rsid w:val="003A4BCF"/>
    <w:rsid w:val="003A550A"/>
    <w:rsid w:val="003A5885"/>
    <w:rsid w:val="003A62F4"/>
    <w:rsid w:val="003A6C99"/>
    <w:rsid w:val="003A6DAA"/>
    <w:rsid w:val="003A7198"/>
    <w:rsid w:val="003A749E"/>
    <w:rsid w:val="003A74FA"/>
    <w:rsid w:val="003A7D21"/>
    <w:rsid w:val="003B0250"/>
    <w:rsid w:val="003B0736"/>
    <w:rsid w:val="003B086F"/>
    <w:rsid w:val="003B0B50"/>
    <w:rsid w:val="003B3458"/>
    <w:rsid w:val="003B3858"/>
    <w:rsid w:val="003B38DE"/>
    <w:rsid w:val="003B3B20"/>
    <w:rsid w:val="003B3E41"/>
    <w:rsid w:val="003B4932"/>
    <w:rsid w:val="003B49F4"/>
    <w:rsid w:val="003B4BD4"/>
    <w:rsid w:val="003B4D17"/>
    <w:rsid w:val="003B4F2F"/>
    <w:rsid w:val="003B4F3C"/>
    <w:rsid w:val="003B5777"/>
    <w:rsid w:val="003B5871"/>
    <w:rsid w:val="003B5BE1"/>
    <w:rsid w:val="003B5EEE"/>
    <w:rsid w:val="003B67DE"/>
    <w:rsid w:val="003B6A29"/>
    <w:rsid w:val="003B6AB7"/>
    <w:rsid w:val="003B70D4"/>
    <w:rsid w:val="003B7477"/>
    <w:rsid w:val="003B747D"/>
    <w:rsid w:val="003B7ED7"/>
    <w:rsid w:val="003C0018"/>
    <w:rsid w:val="003C064D"/>
    <w:rsid w:val="003C06A2"/>
    <w:rsid w:val="003C1744"/>
    <w:rsid w:val="003C18E0"/>
    <w:rsid w:val="003C1AAA"/>
    <w:rsid w:val="003C1C27"/>
    <w:rsid w:val="003C2085"/>
    <w:rsid w:val="003C21C6"/>
    <w:rsid w:val="003C248D"/>
    <w:rsid w:val="003C2906"/>
    <w:rsid w:val="003C2F4B"/>
    <w:rsid w:val="003C36A6"/>
    <w:rsid w:val="003C37B1"/>
    <w:rsid w:val="003C3FBC"/>
    <w:rsid w:val="003C5B87"/>
    <w:rsid w:val="003C5DC7"/>
    <w:rsid w:val="003C666A"/>
    <w:rsid w:val="003C74D4"/>
    <w:rsid w:val="003C7BA0"/>
    <w:rsid w:val="003C7F9F"/>
    <w:rsid w:val="003D000E"/>
    <w:rsid w:val="003D01AB"/>
    <w:rsid w:val="003D07A2"/>
    <w:rsid w:val="003D09AB"/>
    <w:rsid w:val="003D1CF9"/>
    <w:rsid w:val="003D1D1F"/>
    <w:rsid w:val="003D23A7"/>
    <w:rsid w:val="003D2C86"/>
    <w:rsid w:val="003D2E94"/>
    <w:rsid w:val="003D307F"/>
    <w:rsid w:val="003D34E4"/>
    <w:rsid w:val="003D3582"/>
    <w:rsid w:val="003D375B"/>
    <w:rsid w:val="003D3C1A"/>
    <w:rsid w:val="003D4AA5"/>
    <w:rsid w:val="003D4AB1"/>
    <w:rsid w:val="003D4D2E"/>
    <w:rsid w:val="003D5874"/>
    <w:rsid w:val="003D58D1"/>
    <w:rsid w:val="003D6525"/>
    <w:rsid w:val="003D6A0F"/>
    <w:rsid w:val="003D7569"/>
    <w:rsid w:val="003D7CA4"/>
    <w:rsid w:val="003D7D39"/>
    <w:rsid w:val="003D7F8B"/>
    <w:rsid w:val="003E09E3"/>
    <w:rsid w:val="003E0CF1"/>
    <w:rsid w:val="003E0D74"/>
    <w:rsid w:val="003E18E3"/>
    <w:rsid w:val="003E260A"/>
    <w:rsid w:val="003E3AFF"/>
    <w:rsid w:val="003E437B"/>
    <w:rsid w:val="003E46DA"/>
    <w:rsid w:val="003E4D64"/>
    <w:rsid w:val="003E6206"/>
    <w:rsid w:val="003E71BE"/>
    <w:rsid w:val="003E7356"/>
    <w:rsid w:val="003E739D"/>
    <w:rsid w:val="003E7531"/>
    <w:rsid w:val="003E7706"/>
    <w:rsid w:val="003E780E"/>
    <w:rsid w:val="003E7946"/>
    <w:rsid w:val="003F0F23"/>
    <w:rsid w:val="003F151F"/>
    <w:rsid w:val="003F1A6E"/>
    <w:rsid w:val="003F2486"/>
    <w:rsid w:val="003F271A"/>
    <w:rsid w:val="003F28C1"/>
    <w:rsid w:val="003F2A10"/>
    <w:rsid w:val="003F2A15"/>
    <w:rsid w:val="003F3695"/>
    <w:rsid w:val="003F3952"/>
    <w:rsid w:val="003F4629"/>
    <w:rsid w:val="003F48EA"/>
    <w:rsid w:val="003F59FD"/>
    <w:rsid w:val="003F5BE0"/>
    <w:rsid w:val="003F61D9"/>
    <w:rsid w:val="003F66F2"/>
    <w:rsid w:val="003F672D"/>
    <w:rsid w:val="003F692C"/>
    <w:rsid w:val="003F6AEF"/>
    <w:rsid w:val="003F72FA"/>
    <w:rsid w:val="003F74EF"/>
    <w:rsid w:val="00400A22"/>
    <w:rsid w:val="0040111A"/>
    <w:rsid w:val="0040139F"/>
    <w:rsid w:val="004017A4"/>
    <w:rsid w:val="00401A43"/>
    <w:rsid w:val="00401B31"/>
    <w:rsid w:val="00401CF5"/>
    <w:rsid w:val="00401DE9"/>
    <w:rsid w:val="00402E9B"/>
    <w:rsid w:val="00402FEE"/>
    <w:rsid w:val="004034AD"/>
    <w:rsid w:val="00403509"/>
    <w:rsid w:val="0040360F"/>
    <w:rsid w:val="00403C19"/>
    <w:rsid w:val="00404206"/>
    <w:rsid w:val="0040465F"/>
    <w:rsid w:val="004048C6"/>
    <w:rsid w:val="00404D3E"/>
    <w:rsid w:val="00404DF1"/>
    <w:rsid w:val="004050AC"/>
    <w:rsid w:val="00405308"/>
    <w:rsid w:val="00406F22"/>
    <w:rsid w:val="00406F73"/>
    <w:rsid w:val="004078B3"/>
    <w:rsid w:val="00407C1E"/>
    <w:rsid w:val="00407F36"/>
    <w:rsid w:val="004104B1"/>
    <w:rsid w:val="00410AB7"/>
    <w:rsid w:val="00410AD1"/>
    <w:rsid w:val="00411A7A"/>
    <w:rsid w:val="00411E31"/>
    <w:rsid w:val="00412710"/>
    <w:rsid w:val="00412D35"/>
    <w:rsid w:val="00412E5B"/>
    <w:rsid w:val="00412F2E"/>
    <w:rsid w:val="004130F8"/>
    <w:rsid w:val="004134EF"/>
    <w:rsid w:val="00413508"/>
    <w:rsid w:val="00413965"/>
    <w:rsid w:val="00413CA9"/>
    <w:rsid w:val="00413F14"/>
    <w:rsid w:val="00414201"/>
    <w:rsid w:val="00414EB9"/>
    <w:rsid w:val="00414FF9"/>
    <w:rsid w:val="00415736"/>
    <w:rsid w:val="00415BF9"/>
    <w:rsid w:val="00416395"/>
    <w:rsid w:val="00416794"/>
    <w:rsid w:val="004174B0"/>
    <w:rsid w:val="00417C6B"/>
    <w:rsid w:val="00417F0D"/>
    <w:rsid w:val="00420064"/>
    <w:rsid w:val="00420755"/>
    <w:rsid w:val="00420987"/>
    <w:rsid w:val="004210C7"/>
    <w:rsid w:val="00421131"/>
    <w:rsid w:val="00421552"/>
    <w:rsid w:val="00421D12"/>
    <w:rsid w:val="00422E25"/>
    <w:rsid w:val="00423531"/>
    <w:rsid w:val="00423AE5"/>
    <w:rsid w:val="004244E2"/>
    <w:rsid w:val="00424694"/>
    <w:rsid w:val="00425D32"/>
    <w:rsid w:val="00426561"/>
    <w:rsid w:val="0042725A"/>
    <w:rsid w:val="00430165"/>
    <w:rsid w:val="00430DFD"/>
    <w:rsid w:val="00431658"/>
    <w:rsid w:val="00431693"/>
    <w:rsid w:val="00431C1C"/>
    <w:rsid w:val="00431C73"/>
    <w:rsid w:val="0043272A"/>
    <w:rsid w:val="00432A1D"/>
    <w:rsid w:val="00432BCF"/>
    <w:rsid w:val="00432CB8"/>
    <w:rsid w:val="004331D3"/>
    <w:rsid w:val="0043357B"/>
    <w:rsid w:val="00433A31"/>
    <w:rsid w:val="00433B5A"/>
    <w:rsid w:val="004340DC"/>
    <w:rsid w:val="00434D6D"/>
    <w:rsid w:val="00435363"/>
    <w:rsid w:val="0043545C"/>
    <w:rsid w:val="0043566F"/>
    <w:rsid w:val="004360AF"/>
    <w:rsid w:val="0043745C"/>
    <w:rsid w:val="00437688"/>
    <w:rsid w:val="00437EC7"/>
    <w:rsid w:val="00440426"/>
    <w:rsid w:val="00440815"/>
    <w:rsid w:val="0044123C"/>
    <w:rsid w:val="004412A5"/>
    <w:rsid w:val="00442A7A"/>
    <w:rsid w:val="00443D0B"/>
    <w:rsid w:val="0044433F"/>
    <w:rsid w:val="004445F3"/>
    <w:rsid w:val="00444645"/>
    <w:rsid w:val="00444709"/>
    <w:rsid w:val="004450C5"/>
    <w:rsid w:val="00445225"/>
    <w:rsid w:val="0044560F"/>
    <w:rsid w:val="00445A2E"/>
    <w:rsid w:val="004460B4"/>
    <w:rsid w:val="004462EE"/>
    <w:rsid w:val="004469B5"/>
    <w:rsid w:val="00446E31"/>
    <w:rsid w:val="00447710"/>
    <w:rsid w:val="00450676"/>
    <w:rsid w:val="00450811"/>
    <w:rsid w:val="00450C39"/>
    <w:rsid w:val="0045110A"/>
    <w:rsid w:val="004512FE"/>
    <w:rsid w:val="00451567"/>
    <w:rsid w:val="0045238E"/>
    <w:rsid w:val="00452787"/>
    <w:rsid w:val="004528B4"/>
    <w:rsid w:val="00453247"/>
    <w:rsid w:val="00453721"/>
    <w:rsid w:val="0045489C"/>
    <w:rsid w:val="0045492B"/>
    <w:rsid w:val="00454A34"/>
    <w:rsid w:val="00454BED"/>
    <w:rsid w:val="00455480"/>
    <w:rsid w:val="004555D1"/>
    <w:rsid w:val="00455873"/>
    <w:rsid w:val="004558CB"/>
    <w:rsid w:val="00456B18"/>
    <w:rsid w:val="00456C30"/>
    <w:rsid w:val="00457A03"/>
    <w:rsid w:val="00457A93"/>
    <w:rsid w:val="00457AB8"/>
    <w:rsid w:val="00457B6D"/>
    <w:rsid w:val="00460253"/>
    <w:rsid w:val="004606CE"/>
    <w:rsid w:val="004609E4"/>
    <w:rsid w:val="0046151D"/>
    <w:rsid w:val="00461C56"/>
    <w:rsid w:val="00462D99"/>
    <w:rsid w:val="004631D0"/>
    <w:rsid w:val="00463710"/>
    <w:rsid w:val="0046384B"/>
    <w:rsid w:val="0046393D"/>
    <w:rsid w:val="00463D04"/>
    <w:rsid w:val="0046413E"/>
    <w:rsid w:val="00464527"/>
    <w:rsid w:val="00464B58"/>
    <w:rsid w:val="00465AC1"/>
    <w:rsid w:val="00465B59"/>
    <w:rsid w:val="00465F7F"/>
    <w:rsid w:val="0046603B"/>
    <w:rsid w:val="00466C79"/>
    <w:rsid w:val="00467024"/>
    <w:rsid w:val="00467BBF"/>
    <w:rsid w:val="004706B7"/>
    <w:rsid w:val="00470E9F"/>
    <w:rsid w:val="00471F1D"/>
    <w:rsid w:val="004723EF"/>
    <w:rsid w:val="004729DC"/>
    <w:rsid w:val="00473205"/>
    <w:rsid w:val="00473E1B"/>
    <w:rsid w:val="0047406C"/>
    <w:rsid w:val="004748BE"/>
    <w:rsid w:val="00474A60"/>
    <w:rsid w:val="00474DCA"/>
    <w:rsid w:val="00474E0B"/>
    <w:rsid w:val="0047512E"/>
    <w:rsid w:val="00475864"/>
    <w:rsid w:val="004758C5"/>
    <w:rsid w:val="00475988"/>
    <w:rsid w:val="00475B88"/>
    <w:rsid w:val="00475C16"/>
    <w:rsid w:val="004761C4"/>
    <w:rsid w:val="00476855"/>
    <w:rsid w:val="00476CAD"/>
    <w:rsid w:val="00477CDA"/>
    <w:rsid w:val="00480DE4"/>
    <w:rsid w:val="0048126C"/>
    <w:rsid w:val="0048129F"/>
    <w:rsid w:val="00481446"/>
    <w:rsid w:val="00481837"/>
    <w:rsid w:val="00482864"/>
    <w:rsid w:val="00482C72"/>
    <w:rsid w:val="00483914"/>
    <w:rsid w:val="00483DAC"/>
    <w:rsid w:val="004856D4"/>
    <w:rsid w:val="00485860"/>
    <w:rsid w:val="004859DC"/>
    <w:rsid w:val="00485B8D"/>
    <w:rsid w:val="00487228"/>
    <w:rsid w:val="00487B3D"/>
    <w:rsid w:val="004900B5"/>
    <w:rsid w:val="00490121"/>
    <w:rsid w:val="0049048C"/>
    <w:rsid w:val="00490CE1"/>
    <w:rsid w:val="004910AA"/>
    <w:rsid w:val="004916D3"/>
    <w:rsid w:val="00491A75"/>
    <w:rsid w:val="00491AEF"/>
    <w:rsid w:val="00492581"/>
    <w:rsid w:val="00492A81"/>
    <w:rsid w:val="004935A3"/>
    <w:rsid w:val="00494851"/>
    <w:rsid w:val="0049493C"/>
    <w:rsid w:val="00494B82"/>
    <w:rsid w:val="00494CB7"/>
    <w:rsid w:val="004950F5"/>
    <w:rsid w:val="00495D90"/>
    <w:rsid w:val="00495EA6"/>
    <w:rsid w:val="004961C4"/>
    <w:rsid w:val="00496257"/>
    <w:rsid w:val="00497085"/>
    <w:rsid w:val="00497216"/>
    <w:rsid w:val="00497AE2"/>
    <w:rsid w:val="00497E28"/>
    <w:rsid w:val="00497F42"/>
    <w:rsid w:val="004A0082"/>
    <w:rsid w:val="004A06E6"/>
    <w:rsid w:val="004A09E3"/>
    <w:rsid w:val="004A0A10"/>
    <w:rsid w:val="004A0BA0"/>
    <w:rsid w:val="004A2803"/>
    <w:rsid w:val="004A28D8"/>
    <w:rsid w:val="004A2BC4"/>
    <w:rsid w:val="004A3163"/>
    <w:rsid w:val="004A38EF"/>
    <w:rsid w:val="004A40BB"/>
    <w:rsid w:val="004A4230"/>
    <w:rsid w:val="004A4FB5"/>
    <w:rsid w:val="004A501D"/>
    <w:rsid w:val="004A54B1"/>
    <w:rsid w:val="004A580F"/>
    <w:rsid w:val="004A59B9"/>
    <w:rsid w:val="004A5B47"/>
    <w:rsid w:val="004A5EE9"/>
    <w:rsid w:val="004A606F"/>
    <w:rsid w:val="004A650D"/>
    <w:rsid w:val="004A65E7"/>
    <w:rsid w:val="004A6C52"/>
    <w:rsid w:val="004A6D08"/>
    <w:rsid w:val="004A6D56"/>
    <w:rsid w:val="004A6ECD"/>
    <w:rsid w:val="004A7EBD"/>
    <w:rsid w:val="004A7F8B"/>
    <w:rsid w:val="004B0107"/>
    <w:rsid w:val="004B0D13"/>
    <w:rsid w:val="004B11D5"/>
    <w:rsid w:val="004B15A5"/>
    <w:rsid w:val="004B18D1"/>
    <w:rsid w:val="004B2136"/>
    <w:rsid w:val="004B21AA"/>
    <w:rsid w:val="004B2449"/>
    <w:rsid w:val="004B24BD"/>
    <w:rsid w:val="004B2EF0"/>
    <w:rsid w:val="004B3353"/>
    <w:rsid w:val="004B3539"/>
    <w:rsid w:val="004B388F"/>
    <w:rsid w:val="004B4862"/>
    <w:rsid w:val="004B4E04"/>
    <w:rsid w:val="004B527B"/>
    <w:rsid w:val="004B52F5"/>
    <w:rsid w:val="004B60FF"/>
    <w:rsid w:val="004B7133"/>
    <w:rsid w:val="004B71A6"/>
    <w:rsid w:val="004C0379"/>
    <w:rsid w:val="004C09C5"/>
    <w:rsid w:val="004C18BC"/>
    <w:rsid w:val="004C1A8C"/>
    <w:rsid w:val="004C1C70"/>
    <w:rsid w:val="004C1E0B"/>
    <w:rsid w:val="004C2ECE"/>
    <w:rsid w:val="004C3463"/>
    <w:rsid w:val="004C4D82"/>
    <w:rsid w:val="004C5489"/>
    <w:rsid w:val="004C585A"/>
    <w:rsid w:val="004C59E0"/>
    <w:rsid w:val="004C5AD5"/>
    <w:rsid w:val="004C5CA2"/>
    <w:rsid w:val="004C66B6"/>
    <w:rsid w:val="004C6A4E"/>
    <w:rsid w:val="004C6ADF"/>
    <w:rsid w:val="004C6E0B"/>
    <w:rsid w:val="004C77AF"/>
    <w:rsid w:val="004D0069"/>
    <w:rsid w:val="004D00AA"/>
    <w:rsid w:val="004D03B8"/>
    <w:rsid w:val="004D0FE5"/>
    <w:rsid w:val="004D19F1"/>
    <w:rsid w:val="004D1C62"/>
    <w:rsid w:val="004D1CF9"/>
    <w:rsid w:val="004D1EBD"/>
    <w:rsid w:val="004D2A78"/>
    <w:rsid w:val="004D2D5D"/>
    <w:rsid w:val="004D3232"/>
    <w:rsid w:val="004D366A"/>
    <w:rsid w:val="004D3712"/>
    <w:rsid w:val="004D3D6A"/>
    <w:rsid w:val="004D4272"/>
    <w:rsid w:val="004D4EF3"/>
    <w:rsid w:val="004D517D"/>
    <w:rsid w:val="004D5575"/>
    <w:rsid w:val="004D5D9A"/>
    <w:rsid w:val="004D5FFD"/>
    <w:rsid w:val="004D6C1B"/>
    <w:rsid w:val="004D78B1"/>
    <w:rsid w:val="004D796B"/>
    <w:rsid w:val="004E098A"/>
    <w:rsid w:val="004E1346"/>
    <w:rsid w:val="004E27C3"/>
    <w:rsid w:val="004E285D"/>
    <w:rsid w:val="004E385C"/>
    <w:rsid w:val="004E385D"/>
    <w:rsid w:val="004E3A8F"/>
    <w:rsid w:val="004E3C2F"/>
    <w:rsid w:val="004E3FC4"/>
    <w:rsid w:val="004E490D"/>
    <w:rsid w:val="004E4FF5"/>
    <w:rsid w:val="004E601D"/>
    <w:rsid w:val="004E60B8"/>
    <w:rsid w:val="004E6693"/>
    <w:rsid w:val="004E6A05"/>
    <w:rsid w:val="004E7A6C"/>
    <w:rsid w:val="004F0BB3"/>
    <w:rsid w:val="004F0BBB"/>
    <w:rsid w:val="004F0BD1"/>
    <w:rsid w:val="004F0D1F"/>
    <w:rsid w:val="004F11EA"/>
    <w:rsid w:val="004F1988"/>
    <w:rsid w:val="004F19CC"/>
    <w:rsid w:val="004F217D"/>
    <w:rsid w:val="004F25B7"/>
    <w:rsid w:val="004F25E3"/>
    <w:rsid w:val="004F25F1"/>
    <w:rsid w:val="004F2693"/>
    <w:rsid w:val="004F2A09"/>
    <w:rsid w:val="004F3CE7"/>
    <w:rsid w:val="004F4A39"/>
    <w:rsid w:val="004F575D"/>
    <w:rsid w:val="004F57B1"/>
    <w:rsid w:val="004F5BC1"/>
    <w:rsid w:val="004F5CF0"/>
    <w:rsid w:val="004F5D19"/>
    <w:rsid w:val="004F5EA4"/>
    <w:rsid w:val="004F5F58"/>
    <w:rsid w:val="004F6B5F"/>
    <w:rsid w:val="004F747F"/>
    <w:rsid w:val="004F76B5"/>
    <w:rsid w:val="004F780D"/>
    <w:rsid w:val="004F79E1"/>
    <w:rsid w:val="004F7C03"/>
    <w:rsid w:val="0050014F"/>
    <w:rsid w:val="005007F9"/>
    <w:rsid w:val="005010B0"/>
    <w:rsid w:val="00501345"/>
    <w:rsid w:val="00501638"/>
    <w:rsid w:val="00501B21"/>
    <w:rsid w:val="005023CD"/>
    <w:rsid w:val="00502712"/>
    <w:rsid w:val="00502A82"/>
    <w:rsid w:val="00503BA1"/>
    <w:rsid w:val="0050472B"/>
    <w:rsid w:val="00505223"/>
    <w:rsid w:val="005054DC"/>
    <w:rsid w:val="00505643"/>
    <w:rsid w:val="00505816"/>
    <w:rsid w:val="00506156"/>
    <w:rsid w:val="005061CC"/>
    <w:rsid w:val="005061D4"/>
    <w:rsid w:val="0050683E"/>
    <w:rsid w:val="00506B97"/>
    <w:rsid w:val="00506F9E"/>
    <w:rsid w:val="00506FCE"/>
    <w:rsid w:val="005070A1"/>
    <w:rsid w:val="00507430"/>
    <w:rsid w:val="00507649"/>
    <w:rsid w:val="00507971"/>
    <w:rsid w:val="00507E51"/>
    <w:rsid w:val="00507EB5"/>
    <w:rsid w:val="0051072D"/>
    <w:rsid w:val="00510BD4"/>
    <w:rsid w:val="00510C7E"/>
    <w:rsid w:val="00510D95"/>
    <w:rsid w:val="00510E51"/>
    <w:rsid w:val="005124B6"/>
    <w:rsid w:val="00512C06"/>
    <w:rsid w:val="00513278"/>
    <w:rsid w:val="005135DD"/>
    <w:rsid w:val="00513741"/>
    <w:rsid w:val="00513A77"/>
    <w:rsid w:val="00514018"/>
    <w:rsid w:val="0051409F"/>
    <w:rsid w:val="0051498A"/>
    <w:rsid w:val="00515661"/>
    <w:rsid w:val="00515B94"/>
    <w:rsid w:val="00515BDC"/>
    <w:rsid w:val="00516375"/>
    <w:rsid w:val="005165DE"/>
    <w:rsid w:val="0051665A"/>
    <w:rsid w:val="0051686E"/>
    <w:rsid w:val="00517005"/>
    <w:rsid w:val="0051710D"/>
    <w:rsid w:val="0051730B"/>
    <w:rsid w:val="0051731E"/>
    <w:rsid w:val="00517959"/>
    <w:rsid w:val="00520084"/>
    <w:rsid w:val="005200F9"/>
    <w:rsid w:val="00520986"/>
    <w:rsid w:val="00520C1C"/>
    <w:rsid w:val="00521034"/>
    <w:rsid w:val="00521E05"/>
    <w:rsid w:val="005228F1"/>
    <w:rsid w:val="00522923"/>
    <w:rsid w:val="005230A4"/>
    <w:rsid w:val="00523682"/>
    <w:rsid w:val="00523A0F"/>
    <w:rsid w:val="00523CB6"/>
    <w:rsid w:val="005253FD"/>
    <w:rsid w:val="00525830"/>
    <w:rsid w:val="00525E20"/>
    <w:rsid w:val="005263CD"/>
    <w:rsid w:val="00526B84"/>
    <w:rsid w:val="00526D14"/>
    <w:rsid w:val="00527147"/>
    <w:rsid w:val="00527430"/>
    <w:rsid w:val="00530CAD"/>
    <w:rsid w:val="00530D2B"/>
    <w:rsid w:val="005310F7"/>
    <w:rsid w:val="005311AD"/>
    <w:rsid w:val="0053136B"/>
    <w:rsid w:val="005319EC"/>
    <w:rsid w:val="005333C3"/>
    <w:rsid w:val="00533A69"/>
    <w:rsid w:val="00533A99"/>
    <w:rsid w:val="005345CA"/>
    <w:rsid w:val="0053472B"/>
    <w:rsid w:val="00534A47"/>
    <w:rsid w:val="005356FC"/>
    <w:rsid w:val="005357E1"/>
    <w:rsid w:val="00536165"/>
    <w:rsid w:val="005367FA"/>
    <w:rsid w:val="00536FB3"/>
    <w:rsid w:val="0053709C"/>
    <w:rsid w:val="0053791D"/>
    <w:rsid w:val="00537A1E"/>
    <w:rsid w:val="00537F27"/>
    <w:rsid w:val="005404B2"/>
    <w:rsid w:val="005410C0"/>
    <w:rsid w:val="005414FB"/>
    <w:rsid w:val="00541560"/>
    <w:rsid w:val="00541DD4"/>
    <w:rsid w:val="00542948"/>
    <w:rsid w:val="00542B6A"/>
    <w:rsid w:val="00542D09"/>
    <w:rsid w:val="005433D9"/>
    <w:rsid w:val="00543A96"/>
    <w:rsid w:val="00543C12"/>
    <w:rsid w:val="00544618"/>
    <w:rsid w:val="00545155"/>
    <w:rsid w:val="00545974"/>
    <w:rsid w:val="0054637B"/>
    <w:rsid w:val="0054682A"/>
    <w:rsid w:val="00546CDC"/>
    <w:rsid w:val="005472F3"/>
    <w:rsid w:val="00547790"/>
    <w:rsid w:val="00547A68"/>
    <w:rsid w:val="00547CA0"/>
    <w:rsid w:val="00547EC0"/>
    <w:rsid w:val="0055062A"/>
    <w:rsid w:val="00550DEC"/>
    <w:rsid w:val="005513B9"/>
    <w:rsid w:val="00551B14"/>
    <w:rsid w:val="00551FBB"/>
    <w:rsid w:val="005523B3"/>
    <w:rsid w:val="005528DD"/>
    <w:rsid w:val="005529C9"/>
    <w:rsid w:val="00552ADC"/>
    <w:rsid w:val="00552E0F"/>
    <w:rsid w:val="005532D3"/>
    <w:rsid w:val="005546F1"/>
    <w:rsid w:val="005552F8"/>
    <w:rsid w:val="005553A5"/>
    <w:rsid w:val="0055551D"/>
    <w:rsid w:val="005557E0"/>
    <w:rsid w:val="00556127"/>
    <w:rsid w:val="0055645D"/>
    <w:rsid w:val="00556DDF"/>
    <w:rsid w:val="0055708B"/>
    <w:rsid w:val="0055786F"/>
    <w:rsid w:val="00557968"/>
    <w:rsid w:val="00557A05"/>
    <w:rsid w:val="00560121"/>
    <w:rsid w:val="005604A3"/>
    <w:rsid w:val="005605AA"/>
    <w:rsid w:val="005608EE"/>
    <w:rsid w:val="00560F0C"/>
    <w:rsid w:val="00561598"/>
    <w:rsid w:val="005616B9"/>
    <w:rsid w:val="005618F2"/>
    <w:rsid w:val="00561E25"/>
    <w:rsid w:val="0056238A"/>
    <w:rsid w:val="0056243C"/>
    <w:rsid w:val="00562746"/>
    <w:rsid w:val="00562FDA"/>
    <w:rsid w:val="0056318F"/>
    <w:rsid w:val="0056329D"/>
    <w:rsid w:val="00563C5F"/>
    <w:rsid w:val="00563E10"/>
    <w:rsid w:val="005646A3"/>
    <w:rsid w:val="00565215"/>
    <w:rsid w:val="005654C3"/>
    <w:rsid w:val="00565C36"/>
    <w:rsid w:val="00565C87"/>
    <w:rsid w:val="00566194"/>
    <w:rsid w:val="005664F1"/>
    <w:rsid w:val="005670E3"/>
    <w:rsid w:val="005673C4"/>
    <w:rsid w:val="00567611"/>
    <w:rsid w:val="00567614"/>
    <w:rsid w:val="00567A49"/>
    <w:rsid w:val="00570917"/>
    <w:rsid w:val="00570B45"/>
    <w:rsid w:val="00571C0D"/>
    <w:rsid w:val="00571E2C"/>
    <w:rsid w:val="00572388"/>
    <w:rsid w:val="005724B0"/>
    <w:rsid w:val="00572D0F"/>
    <w:rsid w:val="005739AD"/>
    <w:rsid w:val="00573E72"/>
    <w:rsid w:val="00573F5B"/>
    <w:rsid w:val="0057401E"/>
    <w:rsid w:val="00574288"/>
    <w:rsid w:val="005745F5"/>
    <w:rsid w:val="00574D7E"/>
    <w:rsid w:val="00575AEE"/>
    <w:rsid w:val="00575C16"/>
    <w:rsid w:val="00575CFD"/>
    <w:rsid w:val="005766D7"/>
    <w:rsid w:val="0057697A"/>
    <w:rsid w:val="0057698D"/>
    <w:rsid w:val="00576D79"/>
    <w:rsid w:val="00577015"/>
    <w:rsid w:val="0057704B"/>
    <w:rsid w:val="00577208"/>
    <w:rsid w:val="0057798F"/>
    <w:rsid w:val="00577BBA"/>
    <w:rsid w:val="00580040"/>
    <w:rsid w:val="005806A8"/>
    <w:rsid w:val="00580DA2"/>
    <w:rsid w:val="005825C0"/>
    <w:rsid w:val="00582E6C"/>
    <w:rsid w:val="00583C8D"/>
    <w:rsid w:val="00583E09"/>
    <w:rsid w:val="00584FEC"/>
    <w:rsid w:val="00585142"/>
    <w:rsid w:val="00585F5D"/>
    <w:rsid w:val="005860D4"/>
    <w:rsid w:val="005861B9"/>
    <w:rsid w:val="005863A4"/>
    <w:rsid w:val="00586A84"/>
    <w:rsid w:val="00590206"/>
    <w:rsid w:val="00590277"/>
    <w:rsid w:val="00590CC9"/>
    <w:rsid w:val="00590F26"/>
    <w:rsid w:val="0059110C"/>
    <w:rsid w:val="00591608"/>
    <w:rsid w:val="00591800"/>
    <w:rsid w:val="0059191C"/>
    <w:rsid w:val="00591926"/>
    <w:rsid w:val="00591ACF"/>
    <w:rsid w:val="00592455"/>
    <w:rsid w:val="005929BB"/>
    <w:rsid w:val="005929BE"/>
    <w:rsid w:val="005933D3"/>
    <w:rsid w:val="00593400"/>
    <w:rsid w:val="005940E1"/>
    <w:rsid w:val="00595053"/>
    <w:rsid w:val="005951C4"/>
    <w:rsid w:val="0059571C"/>
    <w:rsid w:val="0059600B"/>
    <w:rsid w:val="005969CD"/>
    <w:rsid w:val="0059798B"/>
    <w:rsid w:val="005979D9"/>
    <w:rsid w:val="005A0866"/>
    <w:rsid w:val="005A0BA9"/>
    <w:rsid w:val="005A0DB3"/>
    <w:rsid w:val="005A151C"/>
    <w:rsid w:val="005A1896"/>
    <w:rsid w:val="005A1970"/>
    <w:rsid w:val="005A1C84"/>
    <w:rsid w:val="005A2206"/>
    <w:rsid w:val="005A2440"/>
    <w:rsid w:val="005A28EF"/>
    <w:rsid w:val="005A2B6C"/>
    <w:rsid w:val="005A2DFA"/>
    <w:rsid w:val="005A3848"/>
    <w:rsid w:val="005A391C"/>
    <w:rsid w:val="005A3C6B"/>
    <w:rsid w:val="005A3CB3"/>
    <w:rsid w:val="005A47F4"/>
    <w:rsid w:val="005A55AA"/>
    <w:rsid w:val="005A5788"/>
    <w:rsid w:val="005A663A"/>
    <w:rsid w:val="005A6B64"/>
    <w:rsid w:val="005A6C02"/>
    <w:rsid w:val="005A6CF8"/>
    <w:rsid w:val="005A6E2F"/>
    <w:rsid w:val="005A7A34"/>
    <w:rsid w:val="005A7AFA"/>
    <w:rsid w:val="005B07D2"/>
    <w:rsid w:val="005B0B2C"/>
    <w:rsid w:val="005B1018"/>
    <w:rsid w:val="005B1652"/>
    <w:rsid w:val="005B1709"/>
    <w:rsid w:val="005B17C5"/>
    <w:rsid w:val="005B1B92"/>
    <w:rsid w:val="005B21C1"/>
    <w:rsid w:val="005B227C"/>
    <w:rsid w:val="005B25CE"/>
    <w:rsid w:val="005B30F5"/>
    <w:rsid w:val="005B34E7"/>
    <w:rsid w:val="005B3ACA"/>
    <w:rsid w:val="005B3FEA"/>
    <w:rsid w:val="005B417B"/>
    <w:rsid w:val="005B441A"/>
    <w:rsid w:val="005B4485"/>
    <w:rsid w:val="005B4488"/>
    <w:rsid w:val="005B44D3"/>
    <w:rsid w:val="005B4CF0"/>
    <w:rsid w:val="005B4D01"/>
    <w:rsid w:val="005B4DE4"/>
    <w:rsid w:val="005B5FD2"/>
    <w:rsid w:val="005B6120"/>
    <w:rsid w:val="005B652E"/>
    <w:rsid w:val="005B686C"/>
    <w:rsid w:val="005B7373"/>
    <w:rsid w:val="005B7559"/>
    <w:rsid w:val="005B7FD1"/>
    <w:rsid w:val="005C04FB"/>
    <w:rsid w:val="005C0564"/>
    <w:rsid w:val="005C06C0"/>
    <w:rsid w:val="005C08FE"/>
    <w:rsid w:val="005C11DD"/>
    <w:rsid w:val="005C1439"/>
    <w:rsid w:val="005C1E06"/>
    <w:rsid w:val="005C2248"/>
    <w:rsid w:val="005C2423"/>
    <w:rsid w:val="005C298A"/>
    <w:rsid w:val="005C410D"/>
    <w:rsid w:val="005C43FE"/>
    <w:rsid w:val="005C4BD9"/>
    <w:rsid w:val="005C5380"/>
    <w:rsid w:val="005C5947"/>
    <w:rsid w:val="005C599A"/>
    <w:rsid w:val="005C5DF0"/>
    <w:rsid w:val="005C6412"/>
    <w:rsid w:val="005C6817"/>
    <w:rsid w:val="005C7AD3"/>
    <w:rsid w:val="005C7F16"/>
    <w:rsid w:val="005D0926"/>
    <w:rsid w:val="005D0C6D"/>
    <w:rsid w:val="005D0F47"/>
    <w:rsid w:val="005D0FDB"/>
    <w:rsid w:val="005D196F"/>
    <w:rsid w:val="005D2143"/>
    <w:rsid w:val="005D245D"/>
    <w:rsid w:val="005D25E8"/>
    <w:rsid w:val="005D2E1B"/>
    <w:rsid w:val="005D3724"/>
    <w:rsid w:val="005D46BD"/>
    <w:rsid w:val="005D6195"/>
    <w:rsid w:val="005D64B9"/>
    <w:rsid w:val="005D6555"/>
    <w:rsid w:val="005D79D6"/>
    <w:rsid w:val="005E0405"/>
    <w:rsid w:val="005E06CB"/>
    <w:rsid w:val="005E091E"/>
    <w:rsid w:val="005E0ADD"/>
    <w:rsid w:val="005E0B16"/>
    <w:rsid w:val="005E1018"/>
    <w:rsid w:val="005E1230"/>
    <w:rsid w:val="005E1506"/>
    <w:rsid w:val="005E2C70"/>
    <w:rsid w:val="005E3A47"/>
    <w:rsid w:val="005E41EB"/>
    <w:rsid w:val="005E462F"/>
    <w:rsid w:val="005E464A"/>
    <w:rsid w:val="005E46F4"/>
    <w:rsid w:val="005E4B4D"/>
    <w:rsid w:val="005E4CA1"/>
    <w:rsid w:val="005E4FE8"/>
    <w:rsid w:val="005E5953"/>
    <w:rsid w:val="005E5C12"/>
    <w:rsid w:val="005E6DF3"/>
    <w:rsid w:val="005E7072"/>
    <w:rsid w:val="005E770B"/>
    <w:rsid w:val="005E773C"/>
    <w:rsid w:val="005E7BDA"/>
    <w:rsid w:val="005F0529"/>
    <w:rsid w:val="005F0F1D"/>
    <w:rsid w:val="005F1044"/>
    <w:rsid w:val="005F1075"/>
    <w:rsid w:val="005F1A15"/>
    <w:rsid w:val="005F1D78"/>
    <w:rsid w:val="005F1ED4"/>
    <w:rsid w:val="005F2D55"/>
    <w:rsid w:val="005F3049"/>
    <w:rsid w:val="005F31CE"/>
    <w:rsid w:val="005F3478"/>
    <w:rsid w:val="005F355A"/>
    <w:rsid w:val="005F385B"/>
    <w:rsid w:val="005F3A08"/>
    <w:rsid w:val="005F414C"/>
    <w:rsid w:val="005F4B72"/>
    <w:rsid w:val="005F52AC"/>
    <w:rsid w:val="005F5832"/>
    <w:rsid w:val="005F5992"/>
    <w:rsid w:val="005F5ECE"/>
    <w:rsid w:val="005F675F"/>
    <w:rsid w:val="005F67D2"/>
    <w:rsid w:val="005F6986"/>
    <w:rsid w:val="005F6BF9"/>
    <w:rsid w:val="005F718E"/>
    <w:rsid w:val="005F747E"/>
    <w:rsid w:val="006003FC"/>
    <w:rsid w:val="00600E4D"/>
    <w:rsid w:val="00600EB5"/>
    <w:rsid w:val="006011A4"/>
    <w:rsid w:val="00601941"/>
    <w:rsid w:val="006019AD"/>
    <w:rsid w:val="00601F43"/>
    <w:rsid w:val="00602279"/>
    <w:rsid w:val="0060262F"/>
    <w:rsid w:val="0060281D"/>
    <w:rsid w:val="00602ADE"/>
    <w:rsid w:val="00602DEC"/>
    <w:rsid w:val="00603442"/>
    <w:rsid w:val="0060572C"/>
    <w:rsid w:val="00605A57"/>
    <w:rsid w:val="0060664E"/>
    <w:rsid w:val="006069CC"/>
    <w:rsid w:val="00606EDE"/>
    <w:rsid w:val="00607349"/>
    <w:rsid w:val="00607EF5"/>
    <w:rsid w:val="0061088E"/>
    <w:rsid w:val="00610C80"/>
    <w:rsid w:val="00610F0B"/>
    <w:rsid w:val="00611ABB"/>
    <w:rsid w:val="00611EA6"/>
    <w:rsid w:val="00611F16"/>
    <w:rsid w:val="00612589"/>
    <w:rsid w:val="00612690"/>
    <w:rsid w:val="0061282C"/>
    <w:rsid w:val="0061294A"/>
    <w:rsid w:val="00612C3E"/>
    <w:rsid w:val="006130C4"/>
    <w:rsid w:val="00613901"/>
    <w:rsid w:val="00613CFA"/>
    <w:rsid w:val="00614519"/>
    <w:rsid w:val="0061535A"/>
    <w:rsid w:val="0061549B"/>
    <w:rsid w:val="00615E28"/>
    <w:rsid w:val="00615F82"/>
    <w:rsid w:val="006161A9"/>
    <w:rsid w:val="00616547"/>
    <w:rsid w:val="00616A92"/>
    <w:rsid w:val="00616B8F"/>
    <w:rsid w:val="006175B7"/>
    <w:rsid w:val="006207C5"/>
    <w:rsid w:val="006209CA"/>
    <w:rsid w:val="00620DAC"/>
    <w:rsid w:val="00620DCA"/>
    <w:rsid w:val="006216FC"/>
    <w:rsid w:val="006218BF"/>
    <w:rsid w:val="00622A16"/>
    <w:rsid w:val="00622F07"/>
    <w:rsid w:val="00623D80"/>
    <w:rsid w:val="00624790"/>
    <w:rsid w:val="00624D2F"/>
    <w:rsid w:val="00624EC7"/>
    <w:rsid w:val="006259AA"/>
    <w:rsid w:val="00625A92"/>
    <w:rsid w:val="0062614B"/>
    <w:rsid w:val="006263FE"/>
    <w:rsid w:val="00626872"/>
    <w:rsid w:val="006270E8"/>
    <w:rsid w:val="00630216"/>
    <w:rsid w:val="00630D24"/>
    <w:rsid w:val="00630F8C"/>
    <w:rsid w:val="00631042"/>
    <w:rsid w:val="00631300"/>
    <w:rsid w:val="00632F61"/>
    <w:rsid w:val="00632FB3"/>
    <w:rsid w:val="00633333"/>
    <w:rsid w:val="006338A5"/>
    <w:rsid w:val="00633BBD"/>
    <w:rsid w:val="00634623"/>
    <w:rsid w:val="006354CA"/>
    <w:rsid w:val="006359B8"/>
    <w:rsid w:val="00636310"/>
    <w:rsid w:val="006364B9"/>
    <w:rsid w:val="006370BC"/>
    <w:rsid w:val="006376E1"/>
    <w:rsid w:val="00637F3F"/>
    <w:rsid w:val="00640FEA"/>
    <w:rsid w:val="00641000"/>
    <w:rsid w:val="00641586"/>
    <w:rsid w:val="006423A4"/>
    <w:rsid w:val="00642472"/>
    <w:rsid w:val="00642CC3"/>
    <w:rsid w:val="006430B1"/>
    <w:rsid w:val="0064326E"/>
    <w:rsid w:val="0064329A"/>
    <w:rsid w:val="006432F9"/>
    <w:rsid w:val="00643A59"/>
    <w:rsid w:val="00643B9E"/>
    <w:rsid w:val="00645085"/>
    <w:rsid w:val="006450FA"/>
    <w:rsid w:val="006453D1"/>
    <w:rsid w:val="00645680"/>
    <w:rsid w:val="00645970"/>
    <w:rsid w:val="00646976"/>
    <w:rsid w:val="00646999"/>
    <w:rsid w:val="00646A4C"/>
    <w:rsid w:val="00647017"/>
    <w:rsid w:val="0064773F"/>
    <w:rsid w:val="006479B4"/>
    <w:rsid w:val="006508C9"/>
    <w:rsid w:val="00650C08"/>
    <w:rsid w:val="00650D6C"/>
    <w:rsid w:val="0065135D"/>
    <w:rsid w:val="00652BF6"/>
    <w:rsid w:val="00654BAC"/>
    <w:rsid w:val="00654E7F"/>
    <w:rsid w:val="00655197"/>
    <w:rsid w:val="00655877"/>
    <w:rsid w:val="00655DAF"/>
    <w:rsid w:val="00656001"/>
    <w:rsid w:val="0065628D"/>
    <w:rsid w:val="00656C0A"/>
    <w:rsid w:val="00656EE8"/>
    <w:rsid w:val="00656FD5"/>
    <w:rsid w:val="006570DB"/>
    <w:rsid w:val="00660244"/>
    <w:rsid w:val="006604A9"/>
    <w:rsid w:val="0066052C"/>
    <w:rsid w:val="0066053E"/>
    <w:rsid w:val="0066074F"/>
    <w:rsid w:val="0066144D"/>
    <w:rsid w:val="00661C1B"/>
    <w:rsid w:val="00661E25"/>
    <w:rsid w:val="00662069"/>
    <w:rsid w:val="006620F9"/>
    <w:rsid w:val="00662CD5"/>
    <w:rsid w:val="0066319E"/>
    <w:rsid w:val="00663439"/>
    <w:rsid w:val="006640CE"/>
    <w:rsid w:val="0066413C"/>
    <w:rsid w:val="00664341"/>
    <w:rsid w:val="00664D53"/>
    <w:rsid w:val="006652C6"/>
    <w:rsid w:val="006656BB"/>
    <w:rsid w:val="00665742"/>
    <w:rsid w:val="00665E62"/>
    <w:rsid w:val="00666AA7"/>
    <w:rsid w:val="00667436"/>
    <w:rsid w:val="006677BB"/>
    <w:rsid w:val="00667AFF"/>
    <w:rsid w:val="00667F99"/>
    <w:rsid w:val="006706C2"/>
    <w:rsid w:val="00670D83"/>
    <w:rsid w:val="00671C13"/>
    <w:rsid w:val="006722D0"/>
    <w:rsid w:val="00672362"/>
    <w:rsid w:val="00672467"/>
    <w:rsid w:val="00672891"/>
    <w:rsid w:val="00672C6F"/>
    <w:rsid w:val="00673276"/>
    <w:rsid w:val="006734E5"/>
    <w:rsid w:val="00673EA3"/>
    <w:rsid w:val="00673EE1"/>
    <w:rsid w:val="00674161"/>
    <w:rsid w:val="006743FB"/>
    <w:rsid w:val="00675498"/>
    <w:rsid w:val="00675659"/>
    <w:rsid w:val="0067589F"/>
    <w:rsid w:val="00676568"/>
    <w:rsid w:val="00676CE4"/>
    <w:rsid w:val="00677C90"/>
    <w:rsid w:val="00677D6B"/>
    <w:rsid w:val="00677F35"/>
    <w:rsid w:val="0068005B"/>
    <w:rsid w:val="00680232"/>
    <w:rsid w:val="00680601"/>
    <w:rsid w:val="00680658"/>
    <w:rsid w:val="0068239E"/>
    <w:rsid w:val="00682709"/>
    <w:rsid w:val="0068338B"/>
    <w:rsid w:val="00683EDA"/>
    <w:rsid w:val="00683EF1"/>
    <w:rsid w:val="00684B98"/>
    <w:rsid w:val="0068539A"/>
    <w:rsid w:val="00685661"/>
    <w:rsid w:val="00685813"/>
    <w:rsid w:val="006867A3"/>
    <w:rsid w:val="00686C45"/>
    <w:rsid w:val="00686D9F"/>
    <w:rsid w:val="00687050"/>
    <w:rsid w:val="00690609"/>
    <w:rsid w:val="00690642"/>
    <w:rsid w:val="00690B02"/>
    <w:rsid w:val="00690B8C"/>
    <w:rsid w:val="00691173"/>
    <w:rsid w:val="00692124"/>
    <w:rsid w:val="0069229C"/>
    <w:rsid w:val="00692A35"/>
    <w:rsid w:val="00692FAC"/>
    <w:rsid w:val="0069316D"/>
    <w:rsid w:val="006937F4"/>
    <w:rsid w:val="00693BAE"/>
    <w:rsid w:val="00693D82"/>
    <w:rsid w:val="00694357"/>
    <w:rsid w:val="0069452A"/>
    <w:rsid w:val="006949E7"/>
    <w:rsid w:val="00694D0C"/>
    <w:rsid w:val="0069593D"/>
    <w:rsid w:val="00695F2A"/>
    <w:rsid w:val="006961B2"/>
    <w:rsid w:val="0069664B"/>
    <w:rsid w:val="0069675F"/>
    <w:rsid w:val="0069678B"/>
    <w:rsid w:val="00696835"/>
    <w:rsid w:val="00696AF8"/>
    <w:rsid w:val="006971A1"/>
    <w:rsid w:val="006975C6"/>
    <w:rsid w:val="006979F1"/>
    <w:rsid w:val="00697C2D"/>
    <w:rsid w:val="00697D88"/>
    <w:rsid w:val="00697F2A"/>
    <w:rsid w:val="006A09FD"/>
    <w:rsid w:val="006A0C45"/>
    <w:rsid w:val="006A1730"/>
    <w:rsid w:val="006A3971"/>
    <w:rsid w:val="006A3C24"/>
    <w:rsid w:val="006A3F62"/>
    <w:rsid w:val="006A450A"/>
    <w:rsid w:val="006A4588"/>
    <w:rsid w:val="006A51CE"/>
    <w:rsid w:val="006A5502"/>
    <w:rsid w:val="006A5BF6"/>
    <w:rsid w:val="006A5D2A"/>
    <w:rsid w:val="006A5DC7"/>
    <w:rsid w:val="006A6E6F"/>
    <w:rsid w:val="006A6EDE"/>
    <w:rsid w:val="006A7212"/>
    <w:rsid w:val="006A771C"/>
    <w:rsid w:val="006A7790"/>
    <w:rsid w:val="006B02B7"/>
    <w:rsid w:val="006B0697"/>
    <w:rsid w:val="006B14D2"/>
    <w:rsid w:val="006B171C"/>
    <w:rsid w:val="006B19B6"/>
    <w:rsid w:val="006B1EE8"/>
    <w:rsid w:val="006B21CE"/>
    <w:rsid w:val="006B244A"/>
    <w:rsid w:val="006B2CB4"/>
    <w:rsid w:val="006B4A2B"/>
    <w:rsid w:val="006B5B9B"/>
    <w:rsid w:val="006B6168"/>
    <w:rsid w:val="006B6B90"/>
    <w:rsid w:val="006B761D"/>
    <w:rsid w:val="006B76AB"/>
    <w:rsid w:val="006B79F7"/>
    <w:rsid w:val="006C0063"/>
    <w:rsid w:val="006C091A"/>
    <w:rsid w:val="006C0BA1"/>
    <w:rsid w:val="006C0BFF"/>
    <w:rsid w:val="006C0D27"/>
    <w:rsid w:val="006C1709"/>
    <w:rsid w:val="006C18E3"/>
    <w:rsid w:val="006C1A77"/>
    <w:rsid w:val="006C1AEA"/>
    <w:rsid w:val="006C1B9E"/>
    <w:rsid w:val="006C22E4"/>
    <w:rsid w:val="006C29F3"/>
    <w:rsid w:val="006C3156"/>
    <w:rsid w:val="006C3754"/>
    <w:rsid w:val="006C3C9D"/>
    <w:rsid w:val="006C490A"/>
    <w:rsid w:val="006C4C13"/>
    <w:rsid w:val="006C4F6F"/>
    <w:rsid w:val="006C54F3"/>
    <w:rsid w:val="006C5895"/>
    <w:rsid w:val="006C6A6A"/>
    <w:rsid w:val="006C722B"/>
    <w:rsid w:val="006C7E14"/>
    <w:rsid w:val="006D0613"/>
    <w:rsid w:val="006D074C"/>
    <w:rsid w:val="006D094E"/>
    <w:rsid w:val="006D0C77"/>
    <w:rsid w:val="006D160C"/>
    <w:rsid w:val="006D1903"/>
    <w:rsid w:val="006D252B"/>
    <w:rsid w:val="006D2881"/>
    <w:rsid w:val="006D2F09"/>
    <w:rsid w:val="006D44EE"/>
    <w:rsid w:val="006D4710"/>
    <w:rsid w:val="006D481B"/>
    <w:rsid w:val="006D4914"/>
    <w:rsid w:val="006D510E"/>
    <w:rsid w:val="006D5154"/>
    <w:rsid w:val="006D62C9"/>
    <w:rsid w:val="006D6F4E"/>
    <w:rsid w:val="006D7B11"/>
    <w:rsid w:val="006E0488"/>
    <w:rsid w:val="006E04FA"/>
    <w:rsid w:val="006E073D"/>
    <w:rsid w:val="006E10C1"/>
    <w:rsid w:val="006E15F5"/>
    <w:rsid w:val="006E2157"/>
    <w:rsid w:val="006E219A"/>
    <w:rsid w:val="006E2212"/>
    <w:rsid w:val="006E277B"/>
    <w:rsid w:val="006E33B1"/>
    <w:rsid w:val="006E33BC"/>
    <w:rsid w:val="006E3455"/>
    <w:rsid w:val="006E3B28"/>
    <w:rsid w:val="006E3D30"/>
    <w:rsid w:val="006E3DE7"/>
    <w:rsid w:val="006E41C5"/>
    <w:rsid w:val="006E45FB"/>
    <w:rsid w:val="006E474B"/>
    <w:rsid w:val="006E4979"/>
    <w:rsid w:val="006E4C90"/>
    <w:rsid w:val="006E4DD5"/>
    <w:rsid w:val="006E5276"/>
    <w:rsid w:val="006E531C"/>
    <w:rsid w:val="006E5891"/>
    <w:rsid w:val="006E5FE9"/>
    <w:rsid w:val="006E680D"/>
    <w:rsid w:val="006E72C2"/>
    <w:rsid w:val="006E72CE"/>
    <w:rsid w:val="006E7533"/>
    <w:rsid w:val="006E76EF"/>
    <w:rsid w:val="006F0830"/>
    <w:rsid w:val="006F0BD7"/>
    <w:rsid w:val="006F0D9D"/>
    <w:rsid w:val="006F24F6"/>
    <w:rsid w:val="006F2BA8"/>
    <w:rsid w:val="006F2F4E"/>
    <w:rsid w:val="006F30EC"/>
    <w:rsid w:val="006F3B18"/>
    <w:rsid w:val="006F3F25"/>
    <w:rsid w:val="006F3FAA"/>
    <w:rsid w:val="006F46B8"/>
    <w:rsid w:val="006F4D95"/>
    <w:rsid w:val="006F4DBE"/>
    <w:rsid w:val="006F51A0"/>
    <w:rsid w:val="006F5CC2"/>
    <w:rsid w:val="006F600A"/>
    <w:rsid w:val="006F60EF"/>
    <w:rsid w:val="006F62A6"/>
    <w:rsid w:val="006F6DB0"/>
    <w:rsid w:val="006F704F"/>
    <w:rsid w:val="006F7375"/>
    <w:rsid w:val="006F74A6"/>
    <w:rsid w:val="006F79C4"/>
    <w:rsid w:val="006F7E6C"/>
    <w:rsid w:val="007008D7"/>
    <w:rsid w:val="00700B85"/>
    <w:rsid w:val="007014B9"/>
    <w:rsid w:val="00701CA2"/>
    <w:rsid w:val="007023F7"/>
    <w:rsid w:val="00702B3F"/>
    <w:rsid w:val="00702E90"/>
    <w:rsid w:val="007042E2"/>
    <w:rsid w:val="00704856"/>
    <w:rsid w:val="00704D6A"/>
    <w:rsid w:val="00705453"/>
    <w:rsid w:val="007056A1"/>
    <w:rsid w:val="0070640C"/>
    <w:rsid w:val="0070757F"/>
    <w:rsid w:val="00707FB5"/>
    <w:rsid w:val="0071015D"/>
    <w:rsid w:val="007103B2"/>
    <w:rsid w:val="00710D1C"/>
    <w:rsid w:val="00710DC5"/>
    <w:rsid w:val="0071112A"/>
    <w:rsid w:val="007120FC"/>
    <w:rsid w:val="00712587"/>
    <w:rsid w:val="0071316C"/>
    <w:rsid w:val="0071344D"/>
    <w:rsid w:val="00713456"/>
    <w:rsid w:val="00713C4A"/>
    <w:rsid w:val="00713E95"/>
    <w:rsid w:val="00714A8F"/>
    <w:rsid w:val="0071531C"/>
    <w:rsid w:val="007155C9"/>
    <w:rsid w:val="007155F4"/>
    <w:rsid w:val="00715D57"/>
    <w:rsid w:val="00715F64"/>
    <w:rsid w:val="007172A2"/>
    <w:rsid w:val="00717C45"/>
    <w:rsid w:val="00720609"/>
    <w:rsid w:val="00720655"/>
    <w:rsid w:val="007209F3"/>
    <w:rsid w:val="00721012"/>
    <w:rsid w:val="00721308"/>
    <w:rsid w:val="00721469"/>
    <w:rsid w:val="00721937"/>
    <w:rsid w:val="00721E3A"/>
    <w:rsid w:val="00722602"/>
    <w:rsid w:val="007226EE"/>
    <w:rsid w:val="0072302B"/>
    <w:rsid w:val="00723F9C"/>
    <w:rsid w:val="00724317"/>
    <w:rsid w:val="0072432A"/>
    <w:rsid w:val="0072442E"/>
    <w:rsid w:val="00724D0E"/>
    <w:rsid w:val="00725608"/>
    <w:rsid w:val="007256D9"/>
    <w:rsid w:val="00725EAC"/>
    <w:rsid w:val="007261DA"/>
    <w:rsid w:val="00726D8B"/>
    <w:rsid w:val="00726F43"/>
    <w:rsid w:val="00727617"/>
    <w:rsid w:val="00727721"/>
    <w:rsid w:val="00727A7A"/>
    <w:rsid w:val="007301D4"/>
    <w:rsid w:val="0073036C"/>
    <w:rsid w:val="00730520"/>
    <w:rsid w:val="00731715"/>
    <w:rsid w:val="007323AC"/>
    <w:rsid w:val="0073242E"/>
    <w:rsid w:val="00732E65"/>
    <w:rsid w:val="00733842"/>
    <w:rsid w:val="00733A35"/>
    <w:rsid w:val="007342D5"/>
    <w:rsid w:val="00734525"/>
    <w:rsid w:val="007350EF"/>
    <w:rsid w:val="007351A4"/>
    <w:rsid w:val="007354D9"/>
    <w:rsid w:val="00735560"/>
    <w:rsid w:val="007355DB"/>
    <w:rsid w:val="00737531"/>
    <w:rsid w:val="0073763C"/>
    <w:rsid w:val="00737CE8"/>
    <w:rsid w:val="00737EAA"/>
    <w:rsid w:val="007400A6"/>
    <w:rsid w:val="0074060C"/>
    <w:rsid w:val="007419B1"/>
    <w:rsid w:val="00741B2D"/>
    <w:rsid w:val="00741D75"/>
    <w:rsid w:val="0074205C"/>
    <w:rsid w:val="007425D8"/>
    <w:rsid w:val="00742946"/>
    <w:rsid w:val="00742B4E"/>
    <w:rsid w:val="0074326C"/>
    <w:rsid w:val="007433ED"/>
    <w:rsid w:val="0074454B"/>
    <w:rsid w:val="007457D1"/>
    <w:rsid w:val="0074589D"/>
    <w:rsid w:val="00745B07"/>
    <w:rsid w:val="00745C86"/>
    <w:rsid w:val="00745CD3"/>
    <w:rsid w:val="00745D5B"/>
    <w:rsid w:val="00746194"/>
    <w:rsid w:val="007463B8"/>
    <w:rsid w:val="00746733"/>
    <w:rsid w:val="00746D7D"/>
    <w:rsid w:val="007470F9"/>
    <w:rsid w:val="00747782"/>
    <w:rsid w:val="007478D1"/>
    <w:rsid w:val="00750059"/>
    <w:rsid w:val="00751152"/>
    <w:rsid w:val="00751303"/>
    <w:rsid w:val="00751864"/>
    <w:rsid w:val="007518D8"/>
    <w:rsid w:val="00751ACE"/>
    <w:rsid w:val="0075218A"/>
    <w:rsid w:val="00753224"/>
    <w:rsid w:val="00753513"/>
    <w:rsid w:val="00753A81"/>
    <w:rsid w:val="00753E20"/>
    <w:rsid w:val="00753E79"/>
    <w:rsid w:val="00753FAA"/>
    <w:rsid w:val="00754082"/>
    <w:rsid w:val="00754248"/>
    <w:rsid w:val="00754716"/>
    <w:rsid w:val="0075482E"/>
    <w:rsid w:val="00755C46"/>
    <w:rsid w:val="00755C56"/>
    <w:rsid w:val="0075744E"/>
    <w:rsid w:val="00757899"/>
    <w:rsid w:val="00757CEE"/>
    <w:rsid w:val="00760774"/>
    <w:rsid w:val="0076168A"/>
    <w:rsid w:val="00761A3F"/>
    <w:rsid w:val="007620A9"/>
    <w:rsid w:val="007622A4"/>
    <w:rsid w:val="007631D4"/>
    <w:rsid w:val="0076347A"/>
    <w:rsid w:val="007637E6"/>
    <w:rsid w:val="00763E70"/>
    <w:rsid w:val="007640F0"/>
    <w:rsid w:val="00764291"/>
    <w:rsid w:val="00764843"/>
    <w:rsid w:val="007648E7"/>
    <w:rsid w:val="00764E53"/>
    <w:rsid w:val="00765A64"/>
    <w:rsid w:val="00765F6B"/>
    <w:rsid w:val="00766FDE"/>
    <w:rsid w:val="0076724D"/>
    <w:rsid w:val="00767453"/>
    <w:rsid w:val="00767829"/>
    <w:rsid w:val="007678F7"/>
    <w:rsid w:val="00767A26"/>
    <w:rsid w:val="00767D1A"/>
    <w:rsid w:val="00770AE9"/>
    <w:rsid w:val="00770CB1"/>
    <w:rsid w:val="00771857"/>
    <w:rsid w:val="0077245A"/>
    <w:rsid w:val="00772605"/>
    <w:rsid w:val="00772606"/>
    <w:rsid w:val="007729B5"/>
    <w:rsid w:val="00772C40"/>
    <w:rsid w:val="00772D2D"/>
    <w:rsid w:val="0077360C"/>
    <w:rsid w:val="00773BBF"/>
    <w:rsid w:val="00773D46"/>
    <w:rsid w:val="00773DEF"/>
    <w:rsid w:val="007742A5"/>
    <w:rsid w:val="00774D53"/>
    <w:rsid w:val="00775233"/>
    <w:rsid w:val="0077534F"/>
    <w:rsid w:val="0077538A"/>
    <w:rsid w:val="00775BF3"/>
    <w:rsid w:val="00775F19"/>
    <w:rsid w:val="00775FC0"/>
    <w:rsid w:val="00776288"/>
    <w:rsid w:val="00776BBD"/>
    <w:rsid w:val="00777F89"/>
    <w:rsid w:val="00780292"/>
    <w:rsid w:val="007802C8"/>
    <w:rsid w:val="0078067E"/>
    <w:rsid w:val="00780758"/>
    <w:rsid w:val="007808FA"/>
    <w:rsid w:val="00781637"/>
    <w:rsid w:val="00781816"/>
    <w:rsid w:val="007819A3"/>
    <w:rsid w:val="00781CCC"/>
    <w:rsid w:val="00781D22"/>
    <w:rsid w:val="00781E15"/>
    <w:rsid w:val="0078228D"/>
    <w:rsid w:val="007822AE"/>
    <w:rsid w:val="00782C67"/>
    <w:rsid w:val="00782EC4"/>
    <w:rsid w:val="00783595"/>
    <w:rsid w:val="00783EC2"/>
    <w:rsid w:val="00784186"/>
    <w:rsid w:val="00784583"/>
    <w:rsid w:val="00784742"/>
    <w:rsid w:val="00784DEB"/>
    <w:rsid w:val="00785D9B"/>
    <w:rsid w:val="007863AB"/>
    <w:rsid w:val="007866F1"/>
    <w:rsid w:val="007867F5"/>
    <w:rsid w:val="00786D76"/>
    <w:rsid w:val="00787378"/>
    <w:rsid w:val="007876EE"/>
    <w:rsid w:val="00787CAC"/>
    <w:rsid w:val="00790F31"/>
    <w:rsid w:val="007912AD"/>
    <w:rsid w:val="007917B0"/>
    <w:rsid w:val="0079240F"/>
    <w:rsid w:val="00792851"/>
    <w:rsid w:val="00792B5E"/>
    <w:rsid w:val="00792BDB"/>
    <w:rsid w:val="00793307"/>
    <w:rsid w:val="007940D6"/>
    <w:rsid w:val="00794186"/>
    <w:rsid w:val="007941A1"/>
    <w:rsid w:val="007942D7"/>
    <w:rsid w:val="00794678"/>
    <w:rsid w:val="007946DB"/>
    <w:rsid w:val="00794E88"/>
    <w:rsid w:val="00794F26"/>
    <w:rsid w:val="00795409"/>
    <w:rsid w:val="00795989"/>
    <w:rsid w:val="00795C0D"/>
    <w:rsid w:val="007962E8"/>
    <w:rsid w:val="00797916"/>
    <w:rsid w:val="00797D23"/>
    <w:rsid w:val="007A0337"/>
    <w:rsid w:val="007A0AFD"/>
    <w:rsid w:val="007A186B"/>
    <w:rsid w:val="007A1A4B"/>
    <w:rsid w:val="007A25AE"/>
    <w:rsid w:val="007A29C2"/>
    <w:rsid w:val="007A391E"/>
    <w:rsid w:val="007A3CEA"/>
    <w:rsid w:val="007A3EA7"/>
    <w:rsid w:val="007A3FF6"/>
    <w:rsid w:val="007A4148"/>
    <w:rsid w:val="007A4554"/>
    <w:rsid w:val="007A4935"/>
    <w:rsid w:val="007A4DC9"/>
    <w:rsid w:val="007A5340"/>
    <w:rsid w:val="007A543D"/>
    <w:rsid w:val="007A692C"/>
    <w:rsid w:val="007A69AF"/>
    <w:rsid w:val="007A6AE7"/>
    <w:rsid w:val="007A6AF8"/>
    <w:rsid w:val="007A77FA"/>
    <w:rsid w:val="007B02A7"/>
    <w:rsid w:val="007B04D8"/>
    <w:rsid w:val="007B060C"/>
    <w:rsid w:val="007B0B65"/>
    <w:rsid w:val="007B186D"/>
    <w:rsid w:val="007B1874"/>
    <w:rsid w:val="007B1A21"/>
    <w:rsid w:val="007B1CB7"/>
    <w:rsid w:val="007B22DD"/>
    <w:rsid w:val="007B25B7"/>
    <w:rsid w:val="007B2874"/>
    <w:rsid w:val="007B2A4B"/>
    <w:rsid w:val="007B2B3D"/>
    <w:rsid w:val="007B327E"/>
    <w:rsid w:val="007B38A3"/>
    <w:rsid w:val="007B40C0"/>
    <w:rsid w:val="007B5923"/>
    <w:rsid w:val="007B5E93"/>
    <w:rsid w:val="007B5EAB"/>
    <w:rsid w:val="007B5FC3"/>
    <w:rsid w:val="007B61AB"/>
    <w:rsid w:val="007B70E6"/>
    <w:rsid w:val="007B7119"/>
    <w:rsid w:val="007B7683"/>
    <w:rsid w:val="007B7897"/>
    <w:rsid w:val="007B7942"/>
    <w:rsid w:val="007B7D56"/>
    <w:rsid w:val="007C07D8"/>
    <w:rsid w:val="007C0820"/>
    <w:rsid w:val="007C0F36"/>
    <w:rsid w:val="007C103A"/>
    <w:rsid w:val="007C17F4"/>
    <w:rsid w:val="007C215C"/>
    <w:rsid w:val="007C2856"/>
    <w:rsid w:val="007C309C"/>
    <w:rsid w:val="007C317E"/>
    <w:rsid w:val="007C32D9"/>
    <w:rsid w:val="007C33F9"/>
    <w:rsid w:val="007C347E"/>
    <w:rsid w:val="007C369F"/>
    <w:rsid w:val="007C3DC1"/>
    <w:rsid w:val="007C410F"/>
    <w:rsid w:val="007C4374"/>
    <w:rsid w:val="007C4604"/>
    <w:rsid w:val="007C5C27"/>
    <w:rsid w:val="007C6297"/>
    <w:rsid w:val="007C6931"/>
    <w:rsid w:val="007C6A17"/>
    <w:rsid w:val="007C6B99"/>
    <w:rsid w:val="007C6EB0"/>
    <w:rsid w:val="007C74C5"/>
    <w:rsid w:val="007C7861"/>
    <w:rsid w:val="007C7C31"/>
    <w:rsid w:val="007C7EF9"/>
    <w:rsid w:val="007D0368"/>
    <w:rsid w:val="007D04CD"/>
    <w:rsid w:val="007D0866"/>
    <w:rsid w:val="007D0E4A"/>
    <w:rsid w:val="007D1266"/>
    <w:rsid w:val="007D2FC9"/>
    <w:rsid w:val="007D304C"/>
    <w:rsid w:val="007D346E"/>
    <w:rsid w:val="007D34A0"/>
    <w:rsid w:val="007D3D4E"/>
    <w:rsid w:val="007D3E8A"/>
    <w:rsid w:val="007D4B77"/>
    <w:rsid w:val="007D5115"/>
    <w:rsid w:val="007D54B0"/>
    <w:rsid w:val="007D5802"/>
    <w:rsid w:val="007D59F8"/>
    <w:rsid w:val="007D5F25"/>
    <w:rsid w:val="007D5FDB"/>
    <w:rsid w:val="007D673E"/>
    <w:rsid w:val="007D6744"/>
    <w:rsid w:val="007D6852"/>
    <w:rsid w:val="007D6A60"/>
    <w:rsid w:val="007D735E"/>
    <w:rsid w:val="007D7C76"/>
    <w:rsid w:val="007D7D56"/>
    <w:rsid w:val="007D7F52"/>
    <w:rsid w:val="007D7FB5"/>
    <w:rsid w:val="007E04A8"/>
    <w:rsid w:val="007E0D93"/>
    <w:rsid w:val="007E0E5A"/>
    <w:rsid w:val="007E0ED8"/>
    <w:rsid w:val="007E1917"/>
    <w:rsid w:val="007E1937"/>
    <w:rsid w:val="007E1947"/>
    <w:rsid w:val="007E2D34"/>
    <w:rsid w:val="007E30B4"/>
    <w:rsid w:val="007E312A"/>
    <w:rsid w:val="007E4999"/>
    <w:rsid w:val="007E52F5"/>
    <w:rsid w:val="007E5B39"/>
    <w:rsid w:val="007E5C97"/>
    <w:rsid w:val="007E6019"/>
    <w:rsid w:val="007E64D6"/>
    <w:rsid w:val="007E6673"/>
    <w:rsid w:val="007E6874"/>
    <w:rsid w:val="007E6BEB"/>
    <w:rsid w:val="007E7264"/>
    <w:rsid w:val="007E74FD"/>
    <w:rsid w:val="007E7790"/>
    <w:rsid w:val="007E7B42"/>
    <w:rsid w:val="007F044F"/>
    <w:rsid w:val="007F04BC"/>
    <w:rsid w:val="007F0761"/>
    <w:rsid w:val="007F0908"/>
    <w:rsid w:val="007F1020"/>
    <w:rsid w:val="007F14E5"/>
    <w:rsid w:val="007F2320"/>
    <w:rsid w:val="007F23AE"/>
    <w:rsid w:val="007F270F"/>
    <w:rsid w:val="007F2C36"/>
    <w:rsid w:val="007F2C4B"/>
    <w:rsid w:val="007F2EA3"/>
    <w:rsid w:val="007F34F3"/>
    <w:rsid w:val="007F3F42"/>
    <w:rsid w:val="007F5436"/>
    <w:rsid w:val="007F56FB"/>
    <w:rsid w:val="007F62DE"/>
    <w:rsid w:val="007F6D3A"/>
    <w:rsid w:val="007F7041"/>
    <w:rsid w:val="00800349"/>
    <w:rsid w:val="00800443"/>
    <w:rsid w:val="008009EF"/>
    <w:rsid w:val="0080160B"/>
    <w:rsid w:val="00801AFC"/>
    <w:rsid w:val="00802372"/>
    <w:rsid w:val="00802415"/>
    <w:rsid w:val="0080268F"/>
    <w:rsid w:val="008027DC"/>
    <w:rsid w:val="00802CA1"/>
    <w:rsid w:val="008038E2"/>
    <w:rsid w:val="00803D40"/>
    <w:rsid w:val="00804698"/>
    <w:rsid w:val="008046E4"/>
    <w:rsid w:val="0080491D"/>
    <w:rsid w:val="00804B1E"/>
    <w:rsid w:val="00804EB2"/>
    <w:rsid w:val="00805011"/>
    <w:rsid w:val="00805484"/>
    <w:rsid w:val="0080550F"/>
    <w:rsid w:val="00805865"/>
    <w:rsid w:val="00805BB2"/>
    <w:rsid w:val="008060A1"/>
    <w:rsid w:val="00806855"/>
    <w:rsid w:val="0080737F"/>
    <w:rsid w:val="00807AFE"/>
    <w:rsid w:val="00807C0D"/>
    <w:rsid w:val="00807EED"/>
    <w:rsid w:val="0081048B"/>
    <w:rsid w:val="0081076D"/>
    <w:rsid w:val="00810D2A"/>
    <w:rsid w:val="00811676"/>
    <w:rsid w:val="00811711"/>
    <w:rsid w:val="008117E8"/>
    <w:rsid w:val="00811B5F"/>
    <w:rsid w:val="00811E30"/>
    <w:rsid w:val="00812EA3"/>
    <w:rsid w:val="00814170"/>
    <w:rsid w:val="0081430F"/>
    <w:rsid w:val="008146DB"/>
    <w:rsid w:val="00814782"/>
    <w:rsid w:val="00815053"/>
    <w:rsid w:val="008151B8"/>
    <w:rsid w:val="00815A06"/>
    <w:rsid w:val="00815A92"/>
    <w:rsid w:val="00815A9F"/>
    <w:rsid w:val="00815E01"/>
    <w:rsid w:val="00815EF8"/>
    <w:rsid w:val="00816194"/>
    <w:rsid w:val="008166B2"/>
    <w:rsid w:val="0081676F"/>
    <w:rsid w:val="00816EA4"/>
    <w:rsid w:val="008177C3"/>
    <w:rsid w:val="00817D1C"/>
    <w:rsid w:val="00817D4F"/>
    <w:rsid w:val="00820009"/>
    <w:rsid w:val="0082052B"/>
    <w:rsid w:val="00820F78"/>
    <w:rsid w:val="0082111C"/>
    <w:rsid w:val="00821169"/>
    <w:rsid w:val="008215FA"/>
    <w:rsid w:val="00821B51"/>
    <w:rsid w:val="008224D0"/>
    <w:rsid w:val="008226CC"/>
    <w:rsid w:val="00822AE0"/>
    <w:rsid w:val="00822D93"/>
    <w:rsid w:val="00822F1E"/>
    <w:rsid w:val="00824A6A"/>
    <w:rsid w:val="00824B64"/>
    <w:rsid w:val="00825339"/>
    <w:rsid w:val="00825CFD"/>
    <w:rsid w:val="008264CA"/>
    <w:rsid w:val="00826764"/>
    <w:rsid w:val="00826866"/>
    <w:rsid w:val="00826DBB"/>
    <w:rsid w:val="00827914"/>
    <w:rsid w:val="00830138"/>
    <w:rsid w:val="008316B5"/>
    <w:rsid w:val="00831A5E"/>
    <w:rsid w:val="00831DC2"/>
    <w:rsid w:val="0083257B"/>
    <w:rsid w:val="008333D3"/>
    <w:rsid w:val="00833756"/>
    <w:rsid w:val="00834775"/>
    <w:rsid w:val="0083489D"/>
    <w:rsid w:val="0083499D"/>
    <w:rsid w:val="008352F3"/>
    <w:rsid w:val="00835519"/>
    <w:rsid w:val="00835960"/>
    <w:rsid w:val="00835BDD"/>
    <w:rsid w:val="00835DFA"/>
    <w:rsid w:val="0083761B"/>
    <w:rsid w:val="00837FAD"/>
    <w:rsid w:val="008400E3"/>
    <w:rsid w:val="0084038C"/>
    <w:rsid w:val="008426EF"/>
    <w:rsid w:val="00842BC6"/>
    <w:rsid w:val="00842F87"/>
    <w:rsid w:val="00842FEA"/>
    <w:rsid w:val="0084454F"/>
    <w:rsid w:val="0084470E"/>
    <w:rsid w:val="00844E01"/>
    <w:rsid w:val="00845DAD"/>
    <w:rsid w:val="008469FF"/>
    <w:rsid w:val="00846AF6"/>
    <w:rsid w:val="00846D38"/>
    <w:rsid w:val="00847F22"/>
    <w:rsid w:val="00850AA5"/>
    <w:rsid w:val="00850E4D"/>
    <w:rsid w:val="0085190F"/>
    <w:rsid w:val="00851A41"/>
    <w:rsid w:val="00852883"/>
    <w:rsid w:val="00852D87"/>
    <w:rsid w:val="00852F86"/>
    <w:rsid w:val="008536C1"/>
    <w:rsid w:val="00853788"/>
    <w:rsid w:val="00854066"/>
    <w:rsid w:val="0085410B"/>
    <w:rsid w:val="00854348"/>
    <w:rsid w:val="0085449E"/>
    <w:rsid w:val="008548B8"/>
    <w:rsid w:val="00854F99"/>
    <w:rsid w:val="00856505"/>
    <w:rsid w:val="008565D7"/>
    <w:rsid w:val="008568BC"/>
    <w:rsid w:val="00856909"/>
    <w:rsid w:val="00856A4A"/>
    <w:rsid w:val="008578BC"/>
    <w:rsid w:val="00857E08"/>
    <w:rsid w:val="00857FFC"/>
    <w:rsid w:val="008604B2"/>
    <w:rsid w:val="00860816"/>
    <w:rsid w:val="00860E69"/>
    <w:rsid w:val="00860E8A"/>
    <w:rsid w:val="00861847"/>
    <w:rsid w:val="008625C9"/>
    <w:rsid w:val="008626F3"/>
    <w:rsid w:val="00863369"/>
    <w:rsid w:val="008635B2"/>
    <w:rsid w:val="008637D2"/>
    <w:rsid w:val="00863A07"/>
    <w:rsid w:val="00863CA9"/>
    <w:rsid w:val="00863D81"/>
    <w:rsid w:val="00864408"/>
    <w:rsid w:val="00864409"/>
    <w:rsid w:val="00864521"/>
    <w:rsid w:val="008646B0"/>
    <w:rsid w:val="00864B0C"/>
    <w:rsid w:val="00864B6D"/>
    <w:rsid w:val="00864CB0"/>
    <w:rsid w:val="00865123"/>
    <w:rsid w:val="008652EF"/>
    <w:rsid w:val="008656E5"/>
    <w:rsid w:val="00865A8A"/>
    <w:rsid w:val="00865F13"/>
    <w:rsid w:val="0086648E"/>
    <w:rsid w:val="00866551"/>
    <w:rsid w:val="00866644"/>
    <w:rsid w:val="00866FC8"/>
    <w:rsid w:val="00867BC2"/>
    <w:rsid w:val="00867CDA"/>
    <w:rsid w:val="00871007"/>
    <w:rsid w:val="0087199D"/>
    <w:rsid w:val="00871E9E"/>
    <w:rsid w:val="0087252D"/>
    <w:rsid w:val="008725B1"/>
    <w:rsid w:val="0087280B"/>
    <w:rsid w:val="0087308B"/>
    <w:rsid w:val="00873150"/>
    <w:rsid w:val="00873357"/>
    <w:rsid w:val="00874352"/>
    <w:rsid w:val="00874601"/>
    <w:rsid w:val="00874F40"/>
    <w:rsid w:val="00874FD6"/>
    <w:rsid w:val="0087568B"/>
    <w:rsid w:val="00875DCF"/>
    <w:rsid w:val="00875EAB"/>
    <w:rsid w:val="0087695D"/>
    <w:rsid w:val="00876C51"/>
    <w:rsid w:val="00876DCF"/>
    <w:rsid w:val="008772F9"/>
    <w:rsid w:val="00880591"/>
    <w:rsid w:val="008807A6"/>
    <w:rsid w:val="00880F40"/>
    <w:rsid w:val="008814C1"/>
    <w:rsid w:val="00882228"/>
    <w:rsid w:val="00882552"/>
    <w:rsid w:val="00883069"/>
    <w:rsid w:val="0088307A"/>
    <w:rsid w:val="00883AFA"/>
    <w:rsid w:val="00884428"/>
    <w:rsid w:val="0088457A"/>
    <w:rsid w:val="00884DC5"/>
    <w:rsid w:val="00884E07"/>
    <w:rsid w:val="00884FE6"/>
    <w:rsid w:val="00885044"/>
    <w:rsid w:val="00885250"/>
    <w:rsid w:val="008854E9"/>
    <w:rsid w:val="00885F62"/>
    <w:rsid w:val="0088608B"/>
    <w:rsid w:val="008860A6"/>
    <w:rsid w:val="0088667D"/>
    <w:rsid w:val="00886EC2"/>
    <w:rsid w:val="00886FCB"/>
    <w:rsid w:val="00887312"/>
    <w:rsid w:val="008877B6"/>
    <w:rsid w:val="00887D26"/>
    <w:rsid w:val="008906D1"/>
    <w:rsid w:val="00890823"/>
    <w:rsid w:val="00890904"/>
    <w:rsid w:val="00890E4B"/>
    <w:rsid w:val="00891C17"/>
    <w:rsid w:val="00892AC1"/>
    <w:rsid w:val="00892BF3"/>
    <w:rsid w:val="008941E0"/>
    <w:rsid w:val="008943A1"/>
    <w:rsid w:val="00894520"/>
    <w:rsid w:val="00894A60"/>
    <w:rsid w:val="0089521A"/>
    <w:rsid w:val="00895882"/>
    <w:rsid w:val="00895C8F"/>
    <w:rsid w:val="00895FEE"/>
    <w:rsid w:val="0089640D"/>
    <w:rsid w:val="008975C3"/>
    <w:rsid w:val="00897AA2"/>
    <w:rsid w:val="00897B18"/>
    <w:rsid w:val="00897F77"/>
    <w:rsid w:val="008A1A82"/>
    <w:rsid w:val="008A1BD5"/>
    <w:rsid w:val="008A1D06"/>
    <w:rsid w:val="008A1EB9"/>
    <w:rsid w:val="008A20A3"/>
    <w:rsid w:val="008A24D5"/>
    <w:rsid w:val="008A266D"/>
    <w:rsid w:val="008A314F"/>
    <w:rsid w:val="008A36C4"/>
    <w:rsid w:val="008A46D6"/>
    <w:rsid w:val="008A4BA8"/>
    <w:rsid w:val="008A5370"/>
    <w:rsid w:val="008A5800"/>
    <w:rsid w:val="008A5D53"/>
    <w:rsid w:val="008A5D5F"/>
    <w:rsid w:val="008A5EDB"/>
    <w:rsid w:val="008A7586"/>
    <w:rsid w:val="008A794C"/>
    <w:rsid w:val="008A7E14"/>
    <w:rsid w:val="008B01F6"/>
    <w:rsid w:val="008B1209"/>
    <w:rsid w:val="008B190E"/>
    <w:rsid w:val="008B3179"/>
    <w:rsid w:val="008B3BF8"/>
    <w:rsid w:val="008B3CB7"/>
    <w:rsid w:val="008B3F9E"/>
    <w:rsid w:val="008B44E6"/>
    <w:rsid w:val="008B5170"/>
    <w:rsid w:val="008B5B48"/>
    <w:rsid w:val="008B6208"/>
    <w:rsid w:val="008B7949"/>
    <w:rsid w:val="008B795B"/>
    <w:rsid w:val="008B7F84"/>
    <w:rsid w:val="008C00B7"/>
    <w:rsid w:val="008C03E9"/>
    <w:rsid w:val="008C049A"/>
    <w:rsid w:val="008C0940"/>
    <w:rsid w:val="008C09A2"/>
    <w:rsid w:val="008C10AC"/>
    <w:rsid w:val="008C1B20"/>
    <w:rsid w:val="008C1ED8"/>
    <w:rsid w:val="008C2180"/>
    <w:rsid w:val="008C2240"/>
    <w:rsid w:val="008C33C8"/>
    <w:rsid w:val="008C3998"/>
    <w:rsid w:val="008C3B86"/>
    <w:rsid w:val="008C3EBE"/>
    <w:rsid w:val="008C45B3"/>
    <w:rsid w:val="008C4671"/>
    <w:rsid w:val="008C4B07"/>
    <w:rsid w:val="008C4BAF"/>
    <w:rsid w:val="008C54BD"/>
    <w:rsid w:val="008C5F13"/>
    <w:rsid w:val="008C5FB5"/>
    <w:rsid w:val="008C7BEB"/>
    <w:rsid w:val="008C7C61"/>
    <w:rsid w:val="008D0269"/>
    <w:rsid w:val="008D091C"/>
    <w:rsid w:val="008D0991"/>
    <w:rsid w:val="008D0E9B"/>
    <w:rsid w:val="008D11D5"/>
    <w:rsid w:val="008D168A"/>
    <w:rsid w:val="008D1CF0"/>
    <w:rsid w:val="008D1FE4"/>
    <w:rsid w:val="008D218A"/>
    <w:rsid w:val="008D2E6D"/>
    <w:rsid w:val="008D36F7"/>
    <w:rsid w:val="008D38F1"/>
    <w:rsid w:val="008D3CD0"/>
    <w:rsid w:val="008D4073"/>
    <w:rsid w:val="008D45DC"/>
    <w:rsid w:val="008D46FC"/>
    <w:rsid w:val="008D4854"/>
    <w:rsid w:val="008D549D"/>
    <w:rsid w:val="008D56B4"/>
    <w:rsid w:val="008D5AAC"/>
    <w:rsid w:val="008D5F2B"/>
    <w:rsid w:val="008D6686"/>
    <w:rsid w:val="008D6BED"/>
    <w:rsid w:val="008D70D9"/>
    <w:rsid w:val="008D733A"/>
    <w:rsid w:val="008D779F"/>
    <w:rsid w:val="008E0323"/>
    <w:rsid w:val="008E0348"/>
    <w:rsid w:val="008E0883"/>
    <w:rsid w:val="008E0E5D"/>
    <w:rsid w:val="008E11E2"/>
    <w:rsid w:val="008E1549"/>
    <w:rsid w:val="008E249A"/>
    <w:rsid w:val="008E26ED"/>
    <w:rsid w:val="008E2762"/>
    <w:rsid w:val="008E2B2A"/>
    <w:rsid w:val="008E3798"/>
    <w:rsid w:val="008E3C41"/>
    <w:rsid w:val="008E4244"/>
    <w:rsid w:val="008E4589"/>
    <w:rsid w:val="008E4B71"/>
    <w:rsid w:val="008E5337"/>
    <w:rsid w:val="008E5D4F"/>
    <w:rsid w:val="008E6B4A"/>
    <w:rsid w:val="008E7164"/>
    <w:rsid w:val="008E7412"/>
    <w:rsid w:val="008E759F"/>
    <w:rsid w:val="008E79CA"/>
    <w:rsid w:val="008E7FB4"/>
    <w:rsid w:val="008F0620"/>
    <w:rsid w:val="008F0E47"/>
    <w:rsid w:val="008F17B7"/>
    <w:rsid w:val="008F1992"/>
    <w:rsid w:val="008F1D01"/>
    <w:rsid w:val="008F24D3"/>
    <w:rsid w:val="008F25CC"/>
    <w:rsid w:val="008F3575"/>
    <w:rsid w:val="008F47D3"/>
    <w:rsid w:val="008F49F1"/>
    <w:rsid w:val="008F4E06"/>
    <w:rsid w:val="008F5083"/>
    <w:rsid w:val="008F568B"/>
    <w:rsid w:val="008F5B3E"/>
    <w:rsid w:val="008F6446"/>
    <w:rsid w:val="008F6BAC"/>
    <w:rsid w:val="008F70E2"/>
    <w:rsid w:val="008F7BBF"/>
    <w:rsid w:val="008F7D56"/>
    <w:rsid w:val="009005A3"/>
    <w:rsid w:val="0090077D"/>
    <w:rsid w:val="009008D5"/>
    <w:rsid w:val="00900D62"/>
    <w:rsid w:val="00901C1A"/>
    <w:rsid w:val="00902DB2"/>
    <w:rsid w:val="009039EA"/>
    <w:rsid w:val="009047FD"/>
    <w:rsid w:val="009048A4"/>
    <w:rsid w:val="00904CFA"/>
    <w:rsid w:val="00905AA0"/>
    <w:rsid w:val="00906240"/>
    <w:rsid w:val="00906416"/>
    <w:rsid w:val="00906447"/>
    <w:rsid w:val="0090695F"/>
    <w:rsid w:val="00906CA7"/>
    <w:rsid w:val="00906D67"/>
    <w:rsid w:val="0090789C"/>
    <w:rsid w:val="0091094F"/>
    <w:rsid w:val="00911B4A"/>
    <w:rsid w:val="00911B5F"/>
    <w:rsid w:val="00911BF4"/>
    <w:rsid w:val="009138EF"/>
    <w:rsid w:val="009141D5"/>
    <w:rsid w:val="00914367"/>
    <w:rsid w:val="009143D3"/>
    <w:rsid w:val="0091450F"/>
    <w:rsid w:val="00914516"/>
    <w:rsid w:val="0091453C"/>
    <w:rsid w:val="0091490D"/>
    <w:rsid w:val="00914C8D"/>
    <w:rsid w:val="00915027"/>
    <w:rsid w:val="0091562D"/>
    <w:rsid w:val="00916412"/>
    <w:rsid w:val="00916A35"/>
    <w:rsid w:val="0091774D"/>
    <w:rsid w:val="00920176"/>
    <w:rsid w:val="009202A3"/>
    <w:rsid w:val="009202AB"/>
    <w:rsid w:val="0092078B"/>
    <w:rsid w:val="009207A9"/>
    <w:rsid w:val="00920A63"/>
    <w:rsid w:val="00920BED"/>
    <w:rsid w:val="00920DC5"/>
    <w:rsid w:val="0092131F"/>
    <w:rsid w:val="0092136D"/>
    <w:rsid w:val="009214C8"/>
    <w:rsid w:val="00922A0A"/>
    <w:rsid w:val="009230F0"/>
    <w:rsid w:val="0092313B"/>
    <w:rsid w:val="009248FD"/>
    <w:rsid w:val="009257B3"/>
    <w:rsid w:val="00925AD9"/>
    <w:rsid w:val="00925C8C"/>
    <w:rsid w:val="0092670F"/>
    <w:rsid w:val="0092697F"/>
    <w:rsid w:val="009269FE"/>
    <w:rsid w:val="00926AFE"/>
    <w:rsid w:val="00926D08"/>
    <w:rsid w:val="0092789D"/>
    <w:rsid w:val="00927FAE"/>
    <w:rsid w:val="009303D5"/>
    <w:rsid w:val="00930662"/>
    <w:rsid w:val="0093066C"/>
    <w:rsid w:val="00930C9E"/>
    <w:rsid w:val="0093174C"/>
    <w:rsid w:val="009319F0"/>
    <w:rsid w:val="00931A18"/>
    <w:rsid w:val="009328B7"/>
    <w:rsid w:val="00932C33"/>
    <w:rsid w:val="00932D8C"/>
    <w:rsid w:val="00932F25"/>
    <w:rsid w:val="009330C3"/>
    <w:rsid w:val="0093340C"/>
    <w:rsid w:val="00933BE5"/>
    <w:rsid w:val="009347F6"/>
    <w:rsid w:val="0093481A"/>
    <w:rsid w:val="009348E3"/>
    <w:rsid w:val="00934B1E"/>
    <w:rsid w:val="00935F5F"/>
    <w:rsid w:val="00936341"/>
    <w:rsid w:val="00936471"/>
    <w:rsid w:val="009371C6"/>
    <w:rsid w:val="009377B3"/>
    <w:rsid w:val="0094025E"/>
    <w:rsid w:val="00940289"/>
    <w:rsid w:val="00940630"/>
    <w:rsid w:val="0094067B"/>
    <w:rsid w:val="00940A5B"/>
    <w:rsid w:val="00940BD0"/>
    <w:rsid w:val="00940D7A"/>
    <w:rsid w:val="009411DA"/>
    <w:rsid w:val="00941463"/>
    <w:rsid w:val="009419CA"/>
    <w:rsid w:val="00942666"/>
    <w:rsid w:val="00942762"/>
    <w:rsid w:val="00942920"/>
    <w:rsid w:val="00942B09"/>
    <w:rsid w:val="00942EE9"/>
    <w:rsid w:val="00943521"/>
    <w:rsid w:val="00943B74"/>
    <w:rsid w:val="009444B0"/>
    <w:rsid w:val="009448D4"/>
    <w:rsid w:val="00944B8A"/>
    <w:rsid w:val="009450F0"/>
    <w:rsid w:val="00945207"/>
    <w:rsid w:val="0094549D"/>
    <w:rsid w:val="009455B4"/>
    <w:rsid w:val="00945681"/>
    <w:rsid w:val="00945697"/>
    <w:rsid w:val="009457EA"/>
    <w:rsid w:val="00945CA2"/>
    <w:rsid w:val="00946151"/>
    <w:rsid w:val="0094616D"/>
    <w:rsid w:val="00947B96"/>
    <w:rsid w:val="00951BC4"/>
    <w:rsid w:val="00952739"/>
    <w:rsid w:val="0095277E"/>
    <w:rsid w:val="00952858"/>
    <w:rsid w:val="009537E4"/>
    <w:rsid w:val="00953922"/>
    <w:rsid w:val="00953AFB"/>
    <w:rsid w:val="009545E6"/>
    <w:rsid w:val="009556D3"/>
    <w:rsid w:val="00956347"/>
    <w:rsid w:val="009567E6"/>
    <w:rsid w:val="00957115"/>
    <w:rsid w:val="00957AA0"/>
    <w:rsid w:val="0096005B"/>
    <w:rsid w:val="00960276"/>
    <w:rsid w:val="009602FB"/>
    <w:rsid w:val="009606DB"/>
    <w:rsid w:val="00961384"/>
    <w:rsid w:val="00961B6E"/>
    <w:rsid w:val="00962273"/>
    <w:rsid w:val="00962857"/>
    <w:rsid w:val="00962CC1"/>
    <w:rsid w:val="00962E40"/>
    <w:rsid w:val="00962ED5"/>
    <w:rsid w:val="009637E2"/>
    <w:rsid w:val="009641B5"/>
    <w:rsid w:val="00964552"/>
    <w:rsid w:val="009645E9"/>
    <w:rsid w:val="00964877"/>
    <w:rsid w:val="00964F75"/>
    <w:rsid w:val="00965318"/>
    <w:rsid w:val="009666A3"/>
    <w:rsid w:val="009667CC"/>
    <w:rsid w:val="00966CDA"/>
    <w:rsid w:val="009677C2"/>
    <w:rsid w:val="00967E88"/>
    <w:rsid w:val="00970185"/>
    <w:rsid w:val="00971FD4"/>
    <w:rsid w:val="00972478"/>
    <w:rsid w:val="00972558"/>
    <w:rsid w:val="00974294"/>
    <w:rsid w:val="00974404"/>
    <w:rsid w:val="009746F1"/>
    <w:rsid w:val="009749EA"/>
    <w:rsid w:val="009755E3"/>
    <w:rsid w:val="009758BD"/>
    <w:rsid w:val="00976B95"/>
    <w:rsid w:val="00976CEB"/>
    <w:rsid w:val="00976CFB"/>
    <w:rsid w:val="00976D7C"/>
    <w:rsid w:val="0097717A"/>
    <w:rsid w:val="009773D0"/>
    <w:rsid w:val="00977975"/>
    <w:rsid w:val="00977B6E"/>
    <w:rsid w:val="00977C27"/>
    <w:rsid w:val="00980F0B"/>
    <w:rsid w:val="00981491"/>
    <w:rsid w:val="00981539"/>
    <w:rsid w:val="00981A81"/>
    <w:rsid w:val="00981D4A"/>
    <w:rsid w:val="00982133"/>
    <w:rsid w:val="00982AA4"/>
    <w:rsid w:val="00982C30"/>
    <w:rsid w:val="00983D2B"/>
    <w:rsid w:val="00983FBF"/>
    <w:rsid w:val="0098403B"/>
    <w:rsid w:val="0098419D"/>
    <w:rsid w:val="009845C7"/>
    <w:rsid w:val="00984CA0"/>
    <w:rsid w:val="00984E33"/>
    <w:rsid w:val="00985224"/>
    <w:rsid w:val="0098530C"/>
    <w:rsid w:val="00985CC5"/>
    <w:rsid w:val="009878CE"/>
    <w:rsid w:val="0098797F"/>
    <w:rsid w:val="00990050"/>
    <w:rsid w:val="009901B5"/>
    <w:rsid w:val="00990A47"/>
    <w:rsid w:val="00990B74"/>
    <w:rsid w:val="00990F76"/>
    <w:rsid w:val="00991099"/>
    <w:rsid w:val="00991436"/>
    <w:rsid w:val="0099216A"/>
    <w:rsid w:val="0099223D"/>
    <w:rsid w:val="00992431"/>
    <w:rsid w:val="00992541"/>
    <w:rsid w:val="009936A5"/>
    <w:rsid w:val="00993AA4"/>
    <w:rsid w:val="00993B3E"/>
    <w:rsid w:val="00995AD3"/>
    <w:rsid w:val="00995E70"/>
    <w:rsid w:val="00996622"/>
    <w:rsid w:val="00996718"/>
    <w:rsid w:val="00996A62"/>
    <w:rsid w:val="00996EB0"/>
    <w:rsid w:val="009970D7"/>
    <w:rsid w:val="0099778B"/>
    <w:rsid w:val="00997A37"/>
    <w:rsid w:val="00997F1C"/>
    <w:rsid w:val="009A06D7"/>
    <w:rsid w:val="009A13DB"/>
    <w:rsid w:val="009A1ED5"/>
    <w:rsid w:val="009A20DC"/>
    <w:rsid w:val="009A24ED"/>
    <w:rsid w:val="009A2539"/>
    <w:rsid w:val="009A2F2C"/>
    <w:rsid w:val="009A3217"/>
    <w:rsid w:val="009A333A"/>
    <w:rsid w:val="009A3899"/>
    <w:rsid w:val="009A3CB5"/>
    <w:rsid w:val="009A3F8F"/>
    <w:rsid w:val="009A43A8"/>
    <w:rsid w:val="009A47D3"/>
    <w:rsid w:val="009A4E38"/>
    <w:rsid w:val="009A5142"/>
    <w:rsid w:val="009A53E8"/>
    <w:rsid w:val="009A58AF"/>
    <w:rsid w:val="009A5F71"/>
    <w:rsid w:val="009A631A"/>
    <w:rsid w:val="009A6593"/>
    <w:rsid w:val="009A6F24"/>
    <w:rsid w:val="009A72D7"/>
    <w:rsid w:val="009A753C"/>
    <w:rsid w:val="009A7B96"/>
    <w:rsid w:val="009A7C92"/>
    <w:rsid w:val="009A7E63"/>
    <w:rsid w:val="009B1A9B"/>
    <w:rsid w:val="009B1D5A"/>
    <w:rsid w:val="009B25D2"/>
    <w:rsid w:val="009B292F"/>
    <w:rsid w:val="009B3148"/>
    <w:rsid w:val="009B3474"/>
    <w:rsid w:val="009B390B"/>
    <w:rsid w:val="009B4584"/>
    <w:rsid w:val="009B4838"/>
    <w:rsid w:val="009B48EA"/>
    <w:rsid w:val="009B4F3A"/>
    <w:rsid w:val="009B5367"/>
    <w:rsid w:val="009B66D7"/>
    <w:rsid w:val="009B6B8B"/>
    <w:rsid w:val="009C0219"/>
    <w:rsid w:val="009C0B3B"/>
    <w:rsid w:val="009C0EBF"/>
    <w:rsid w:val="009C1E1E"/>
    <w:rsid w:val="009C20BA"/>
    <w:rsid w:val="009C21DE"/>
    <w:rsid w:val="009C2261"/>
    <w:rsid w:val="009C2443"/>
    <w:rsid w:val="009C3522"/>
    <w:rsid w:val="009C3E6D"/>
    <w:rsid w:val="009C488F"/>
    <w:rsid w:val="009C4AC6"/>
    <w:rsid w:val="009C4B99"/>
    <w:rsid w:val="009C5772"/>
    <w:rsid w:val="009C64AD"/>
    <w:rsid w:val="009C67B2"/>
    <w:rsid w:val="009C696C"/>
    <w:rsid w:val="009C6B47"/>
    <w:rsid w:val="009C6D09"/>
    <w:rsid w:val="009C6DFB"/>
    <w:rsid w:val="009C73CB"/>
    <w:rsid w:val="009D09E8"/>
    <w:rsid w:val="009D0BFD"/>
    <w:rsid w:val="009D1607"/>
    <w:rsid w:val="009D1D94"/>
    <w:rsid w:val="009D243A"/>
    <w:rsid w:val="009D247D"/>
    <w:rsid w:val="009D254A"/>
    <w:rsid w:val="009D2E39"/>
    <w:rsid w:val="009D2E91"/>
    <w:rsid w:val="009D2FBF"/>
    <w:rsid w:val="009D3168"/>
    <w:rsid w:val="009D47CA"/>
    <w:rsid w:val="009D4ABC"/>
    <w:rsid w:val="009D4ADA"/>
    <w:rsid w:val="009D4E75"/>
    <w:rsid w:val="009D55AA"/>
    <w:rsid w:val="009D572A"/>
    <w:rsid w:val="009D61B8"/>
    <w:rsid w:val="009D6379"/>
    <w:rsid w:val="009D641C"/>
    <w:rsid w:val="009D7587"/>
    <w:rsid w:val="009E03D3"/>
    <w:rsid w:val="009E0573"/>
    <w:rsid w:val="009E0F65"/>
    <w:rsid w:val="009E10AA"/>
    <w:rsid w:val="009E1440"/>
    <w:rsid w:val="009E16B1"/>
    <w:rsid w:val="009E185C"/>
    <w:rsid w:val="009E1AF5"/>
    <w:rsid w:val="009E1FEA"/>
    <w:rsid w:val="009E21A6"/>
    <w:rsid w:val="009E21F6"/>
    <w:rsid w:val="009E220E"/>
    <w:rsid w:val="009E2B71"/>
    <w:rsid w:val="009E2BAA"/>
    <w:rsid w:val="009E2EBA"/>
    <w:rsid w:val="009E3238"/>
    <w:rsid w:val="009E3C03"/>
    <w:rsid w:val="009E45C0"/>
    <w:rsid w:val="009E4F11"/>
    <w:rsid w:val="009E4F38"/>
    <w:rsid w:val="009E5B0F"/>
    <w:rsid w:val="009E5FDC"/>
    <w:rsid w:val="009E61B3"/>
    <w:rsid w:val="009E61DB"/>
    <w:rsid w:val="009E64B3"/>
    <w:rsid w:val="009E6988"/>
    <w:rsid w:val="009E71F1"/>
    <w:rsid w:val="009F00BA"/>
    <w:rsid w:val="009F0226"/>
    <w:rsid w:val="009F0345"/>
    <w:rsid w:val="009F03FA"/>
    <w:rsid w:val="009F04D0"/>
    <w:rsid w:val="009F0731"/>
    <w:rsid w:val="009F0987"/>
    <w:rsid w:val="009F11B7"/>
    <w:rsid w:val="009F24CC"/>
    <w:rsid w:val="009F264A"/>
    <w:rsid w:val="009F270E"/>
    <w:rsid w:val="009F2C23"/>
    <w:rsid w:val="009F2D9E"/>
    <w:rsid w:val="009F31FF"/>
    <w:rsid w:val="009F3737"/>
    <w:rsid w:val="009F3D4E"/>
    <w:rsid w:val="009F3EDF"/>
    <w:rsid w:val="009F4F02"/>
    <w:rsid w:val="009F4FF3"/>
    <w:rsid w:val="009F61D7"/>
    <w:rsid w:val="009F642A"/>
    <w:rsid w:val="009F69A1"/>
    <w:rsid w:val="009F73CE"/>
    <w:rsid w:val="009F7586"/>
    <w:rsid w:val="009F7BBD"/>
    <w:rsid w:val="00A00F61"/>
    <w:rsid w:val="00A018C4"/>
    <w:rsid w:val="00A01966"/>
    <w:rsid w:val="00A01B47"/>
    <w:rsid w:val="00A01CD3"/>
    <w:rsid w:val="00A01ED0"/>
    <w:rsid w:val="00A02394"/>
    <w:rsid w:val="00A027BC"/>
    <w:rsid w:val="00A028E4"/>
    <w:rsid w:val="00A02B0A"/>
    <w:rsid w:val="00A051F7"/>
    <w:rsid w:val="00A06205"/>
    <w:rsid w:val="00A070E7"/>
    <w:rsid w:val="00A07112"/>
    <w:rsid w:val="00A07676"/>
    <w:rsid w:val="00A103D9"/>
    <w:rsid w:val="00A103E6"/>
    <w:rsid w:val="00A1088A"/>
    <w:rsid w:val="00A10DFA"/>
    <w:rsid w:val="00A11025"/>
    <w:rsid w:val="00A1197C"/>
    <w:rsid w:val="00A11DF1"/>
    <w:rsid w:val="00A12A60"/>
    <w:rsid w:val="00A12D5B"/>
    <w:rsid w:val="00A13892"/>
    <w:rsid w:val="00A141D8"/>
    <w:rsid w:val="00A14545"/>
    <w:rsid w:val="00A1496F"/>
    <w:rsid w:val="00A14BB9"/>
    <w:rsid w:val="00A14F91"/>
    <w:rsid w:val="00A14FD5"/>
    <w:rsid w:val="00A1585D"/>
    <w:rsid w:val="00A15868"/>
    <w:rsid w:val="00A15898"/>
    <w:rsid w:val="00A15A74"/>
    <w:rsid w:val="00A15CFE"/>
    <w:rsid w:val="00A15E99"/>
    <w:rsid w:val="00A2051B"/>
    <w:rsid w:val="00A209CA"/>
    <w:rsid w:val="00A20DC2"/>
    <w:rsid w:val="00A22900"/>
    <w:rsid w:val="00A2308D"/>
    <w:rsid w:val="00A232C0"/>
    <w:rsid w:val="00A23D33"/>
    <w:rsid w:val="00A23DAF"/>
    <w:rsid w:val="00A24479"/>
    <w:rsid w:val="00A246C2"/>
    <w:rsid w:val="00A25981"/>
    <w:rsid w:val="00A262CA"/>
    <w:rsid w:val="00A263C9"/>
    <w:rsid w:val="00A265A2"/>
    <w:rsid w:val="00A27E8E"/>
    <w:rsid w:val="00A30132"/>
    <w:rsid w:val="00A30757"/>
    <w:rsid w:val="00A30835"/>
    <w:rsid w:val="00A30C7D"/>
    <w:rsid w:val="00A31359"/>
    <w:rsid w:val="00A31C01"/>
    <w:rsid w:val="00A32D6A"/>
    <w:rsid w:val="00A335E7"/>
    <w:rsid w:val="00A33850"/>
    <w:rsid w:val="00A33BF5"/>
    <w:rsid w:val="00A33CDA"/>
    <w:rsid w:val="00A33D1A"/>
    <w:rsid w:val="00A33E6B"/>
    <w:rsid w:val="00A341E7"/>
    <w:rsid w:val="00A3492B"/>
    <w:rsid w:val="00A34FC4"/>
    <w:rsid w:val="00A35420"/>
    <w:rsid w:val="00A35E48"/>
    <w:rsid w:val="00A363AE"/>
    <w:rsid w:val="00A36A8B"/>
    <w:rsid w:val="00A36C3E"/>
    <w:rsid w:val="00A36DBC"/>
    <w:rsid w:val="00A37B1C"/>
    <w:rsid w:val="00A37EC5"/>
    <w:rsid w:val="00A4038F"/>
    <w:rsid w:val="00A409DE"/>
    <w:rsid w:val="00A40D7D"/>
    <w:rsid w:val="00A417DA"/>
    <w:rsid w:val="00A417E3"/>
    <w:rsid w:val="00A42FFC"/>
    <w:rsid w:val="00A43209"/>
    <w:rsid w:val="00A43793"/>
    <w:rsid w:val="00A440E9"/>
    <w:rsid w:val="00A44428"/>
    <w:rsid w:val="00A4490E"/>
    <w:rsid w:val="00A45774"/>
    <w:rsid w:val="00A4589E"/>
    <w:rsid w:val="00A45A74"/>
    <w:rsid w:val="00A45AE5"/>
    <w:rsid w:val="00A461C5"/>
    <w:rsid w:val="00A473DA"/>
    <w:rsid w:val="00A478EC"/>
    <w:rsid w:val="00A4790D"/>
    <w:rsid w:val="00A5050D"/>
    <w:rsid w:val="00A508B2"/>
    <w:rsid w:val="00A50E79"/>
    <w:rsid w:val="00A51037"/>
    <w:rsid w:val="00A518F6"/>
    <w:rsid w:val="00A52014"/>
    <w:rsid w:val="00A52131"/>
    <w:rsid w:val="00A52794"/>
    <w:rsid w:val="00A52935"/>
    <w:rsid w:val="00A52AFD"/>
    <w:rsid w:val="00A5307B"/>
    <w:rsid w:val="00A5309B"/>
    <w:rsid w:val="00A53404"/>
    <w:rsid w:val="00A535E7"/>
    <w:rsid w:val="00A5386B"/>
    <w:rsid w:val="00A53DE5"/>
    <w:rsid w:val="00A53FD9"/>
    <w:rsid w:val="00A5405B"/>
    <w:rsid w:val="00A545EC"/>
    <w:rsid w:val="00A5480D"/>
    <w:rsid w:val="00A54A38"/>
    <w:rsid w:val="00A54CC5"/>
    <w:rsid w:val="00A54FCD"/>
    <w:rsid w:val="00A55326"/>
    <w:rsid w:val="00A558A5"/>
    <w:rsid w:val="00A55B09"/>
    <w:rsid w:val="00A5605F"/>
    <w:rsid w:val="00A561AE"/>
    <w:rsid w:val="00A56ABA"/>
    <w:rsid w:val="00A56D6D"/>
    <w:rsid w:val="00A57366"/>
    <w:rsid w:val="00A57865"/>
    <w:rsid w:val="00A57C5A"/>
    <w:rsid w:val="00A57F1F"/>
    <w:rsid w:val="00A600A6"/>
    <w:rsid w:val="00A607A2"/>
    <w:rsid w:val="00A616A3"/>
    <w:rsid w:val="00A61745"/>
    <w:rsid w:val="00A61AC4"/>
    <w:rsid w:val="00A61CD6"/>
    <w:rsid w:val="00A61E0F"/>
    <w:rsid w:val="00A623BA"/>
    <w:rsid w:val="00A62745"/>
    <w:rsid w:val="00A63366"/>
    <w:rsid w:val="00A63BBF"/>
    <w:rsid w:val="00A63D39"/>
    <w:rsid w:val="00A63D4A"/>
    <w:rsid w:val="00A6420E"/>
    <w:rsid w:val="00A6507A"/>
    <w:rsid w:val="00A652C4"/>
    <w:rsid w:val="00A653CF"/>
    <w:rsid w:val="00A65701"/>
    <w:rsid w:val="00A65CB8"/>
    <w:rsid w:val="00A66092"/>
    <w:rsid w:val="00A66921"/>
    <w:rsid w:val="00A70202"/>
    <w:rsid w:val="00A70288"/>
    <w:rsid w:val="00A70342"/>
    <w:rsid w:val="00A723F3"/>
    <w:rsid w:val="00A727E9"/>
    <w:rsid w:val="00A72E59"/>
    <w:rsid w:val="00A7316F"/>
    <w:rsid w:val="00A735A8"/>
    <w:rsid w:val="00A73907"/>
    <w:rsid w:val="00A73B76"/>
    <w:rsid w:val="00A74983"/>
    <w:rsid w:val="00A74BC0"/>
    <w:rsid w:val="00A75E37"/>
    <w:rsid w:val="00A760BC"/>
    <w:rsid w:val="00A7660D"/>
    <w:rsid w:val="00A766F7"/>
    <w:rsid w:val="00A76798"/>
    <w:rsid w:val="00A77502"/>
    <w:rsid w:val="00A777F8"/>
    <w:rsid w:val="00A7788F"/>
    <w:rsid w:val="00A77DA0"/>
    <w:rsid w:val="00A8089C"/>
    <w:rsid w:val="00A80C69"/>
    <w:rsid w:val="00A814E9"/>
    <w:rsid w:val="00A8166C"/>
    <w:rsid w:val="00A81E85"/>
    <w:rsid w:val="00A82F1F"/>
    <w:rsid w:val="00A83677"/>
    <w:rsid w:val="00A83833"/>
    <w:rsid w:val="00A8421D"/>
    <w:rsid w:val="00A845C3"/>
    <w:rsid w:val="00A84C75"/>
    <w:rsid w:val="00A86ED5"/>
    <w:rsid w:val="00A86F24"/>
    <w:rsid w:val="00A901A8"/>
    <w:rsid w:val="00A90491"/>
    <w:rsid w:val="00A90785"/>
    <w:rsid w:val="00A908D7"/>
    <w:rsid w:val="00A90B79"/>
    <w:rsid w:val="00A915A2"/>
    <w:rsid w:val="00A91B17"/>
    <w:rsid w:val="00A92209"/>
    <w:rsid w:val="00A9272F"/>
    <w:rsid w:val="00A92CA4"/>
    <w:rsid w:val="00A92D29"/>
    <w:rsid w:val="00A930D1"/>
    <w:rsid w:val="00A93AD5"/>
    <w:rsid w:val="00A93F85"/>
    <w:rsid w:val="00A94046"/>
    <w:rsid w:val="00A94640"/>
    <w:rsid w:val="00A946A5"/>
    <w:rsid w:val="00A950CA"/>
    <w:rsid w:val="00A9561A"/>
    <w:rsid w:val="00A956C9"/>
    <w:rsid w:val="00A9583C"/>
    <w:rsid w:val="00A962BA"/>
    <w:rsid w:val="00A96A42"/>
    <w:rsid w:val="00A9775C"/>
    <w:rsid w:val="00A97A70"/>
    <w:rsid w:val="00A97B61"/>
    <w:rsid w:val="00A97E38"/>
    <w:rsid w:val="00AA024E"/>
    <w:rsid w:val="00AA0422"/>
    <w:rsid w:val="00AA0E47"/>
    <w:rsid w:val="00AA0FB3"/>
    <w:rsid w:val="00AA2B95"/>
    <w:rsid w:val="00AA38ED"/>
    <w:rsid w:val="00AA3B5A"/>
    <w:rsid w:val="00AA3E8B"/>
    <w:rsid w:val="00AA48F5"/>
    <w:rsid w:val="00AA4962"/>
    <w:rsid w:val="00AA5157"/>
    <w:rsid w:val="00AA5260"/>
    <w:rsid w:val="00AA5D55"/>
    <w:rsid w:val="00AA5ED4"/>
    <w:rsid w:val="00AA6783"/>
    <w:rsid w:val="00AB028E"/>
    <w:rsid w:val="00AB1001"/>
    <w:rsid w:val="00AB19F4"/>
    <w:rsid w:val="00AB1B9F"/>
    <w:rsid w:val="00AB1D15"/>
    <w:rsid w:val="00AB22F9"/>
    <w:rsid w:val="00AB24F3"/>
    <w:rsid w:val="00AB2651"/>
    <w:rsid w:val="00AB34AE"/>
    <w:rsid w:val="00AB3EBA"/>
    <w:rsid w:val="00AB4512"/>
    <w:rsid w:val="00AB4DD1"/>
    <w:rsid w:val="00AB54F3"/>
    <w:rsid w:val="00AB591C"/>
    <w:rsid w:val="00AB5C73"/>
    <w:rsid w:val="00AB5D9E"/>
    <w:rsid w:val="00AB5DF7"/>
    <w:rsid w:val="00AB6315"/>
    <w:rsid w:val="00AB69B1"/>
    <w:rsid w:val="00AB6FA3"/>
    <w:rsid w:val="00AB6FBC"/>
    <w:rsid w:val="00AB7E0F"/>
    <w:rsid w:val="00AC0AF8"/>
    <w:rsid w:val="00AC13B7"/>
    <w:rsid w:val="00AC1E93"/>
    <w:rsid w:val="00AC26C7"/>
    <w:rsid w:val="00AC2842"/>
    <w:rsid w:val="00AC2974"/>
    <w:rsid w:val="00AC2BFA"/>
    <w:rsid w:val="00AC35EC"/>
    <w:rsid w:val="00AC36FB"/>
    <w:rsid w:val="00AC3851"/>
    <w:rsid w:val="00AC3A00"/>
    <w:rsid w:val="00AC43E3"/>
    <w:rsid w:val="00AC4D46"/>
    <w:rsid w:val="00AC51D4"/>
    <w:rsid w:val="00AC6479"/>
    <w:rsid w:val="00AC6821"/>
    <w:rsid w:val="00AC6C6E"/>
    <w:rsid w:val="00AC6E69"/>
    <w:rsid w:val="00AC736B"/>
    <w:rsid w:val="00AC7709"/>
    <w:rsid w:val="00AC7994"/>
    <w:rsid w:val="00AC7B04"/>
    <w:rsid w:val="00AD08D0"/>
    <w:rsid w:val="00AD0BCE"/>
    <w:rsid w:val="00AD0FB3"/>
    <w:rsid w:val="00AD2CF1"/>
    <w:rsid w:val="00AD31F4"/>
    <w:rsid w:val="00AD367E"/>
    <w:rsid w:val="00AD4260"/>
    <w:rsid w:val="00AD4568"/>
    <w:rsid w:val="00AD4713"/>
    <w:rsid w:val="00AD4CE9"/>
    <w:rsid w:val="00AD4F74"/>
    <w:rsid w:val="00AD4FFA"/>
    <w:rsid w:val="00AD5059"/>
    <w:rsid w:val="00AD56FE"/>
    <w:rsid w:val="00AD58F3"/>
    <w:rsid w:val="00AD5A49"/>
    <w:rsid w:val="00AD5AE2"/>
    <w:rsid w:val="00AD5CB4"/>
    <w:rsid w:val="00AD6476"/>
    <w:rsid w:val="00AD65B7"/>
    <w:rsid w:val="00AD6FCA"/>
    <w:rsid w:val="00AD775D"/>
    <w:rsid w:val="00AD7921"/>
    <w:rsid w:val="00AD7FA9"/>
    <w:rsid w:val="00AE0B67"/>
    <w:rsid w:val="00AE0DBB"/>
    <w:rsid w:val="00AE100F"/>
    <w:rsid w:val="00AE114D"/>
    <w:rsid w:val="00AE1AF4"/>
    <w:rsid w:val="00AE2364"/>
    <w:rsid w:val="00AE249A"/>
    <w:rsid w:val="00AE25E8"/>
    <w:rsid w:val="00AE2701"/>
    <w:rsid w:val="00AE291B"/>
    <w:rsid w:val="00AE2FAB"/>
    <w:rsid w:val="00AE3467"/>
    <w:rsid w:val="00AE3CD7"/>
    <w:rsid w:val="00AE3D0E"/>
    <w:rsid w:val="00AE3E8F"/>
    <w:rsid w:val="00AE43C7"/>
    <w:rsid w:val="00AE44CF"/>
    <w:rsid w:val="00AE481B"/>
    <w:rsid w:val="00AE49B6"/>
    <w:rsid w:val="00AE4D8B"/>
    <w:rsid w:val="00AE52E4"/>
    <w:rsid w:val="00AE54EB"/>
    <w:rsid w:val="00AE57DE"/>
    <w:rsid w:val="00AE58B9"/>
    <w:rsid w:val="00AE6DE9"/>
    <w:rsid w:val="00AE7102"/>
    <w:rsid w:val="00AE7E7E"/>
    <w:rsid w:val="00AF028E"/>
    <w:rsid w:val="00AF0DAE"/>
    <w:rsid w:val="00AF1965"/>
    <w:rsid w:val="00AF1F08"/>
    <w:rsid w:val="00AF2F4E"/>
    <w:rsid w:val="00AF3687"/>
    <w:rsid w:val="00AF3BDC"/>
    <w:rsid w:val="00AF463B"/>
    <w:rsid w:val="00AF47B1"/>
    <w:rsid w:val="00AF50A0"/>
    <w:rsid w:val="00AF52D4"/>
    <w:rsid w:val="00AF55E7"/>
    <w:rsid w:val="00AF59F6"/>
    <w:rsid w:val="00AF6129"/>
    <w:rsid w:val="00AF6371"/>
    <w:rsid w:val="00AF73A9"/>
    <w:rsid w:val="00AF754E"/>
    <w:rsid w:val="00B0081B"/>
    <w:rsid w:val="00B00EF0"/>
    <w:rsid w:val="00B00EF4"/>
    <w:rsid w:val="00B01313"/>
    <w:rsid w:val="00B013D9"/>
    <w:rsid w:val="00B01570"/>
    <w:rsid w:val="00B01EAC"/>
    <w:rsid w:val="00B02AFF"/>
    <w:rsid w:val="00B03229"/>
    <w:rsid w:val="00B0394C"/>
    <w:rsid w:val="00B04289"/>
    <w:rsid w:val="00B049F4"/>
    <w:rsid w:val="00B04DC0"/>
    <w:rsid w:val="00B05183"/>
    <w:rsid w:val="00B062FD"/>
    <w:rsid w:val="00B065F2"/>
    <w:rsid w:val="00B072B6"/>
    <w:rsid w:val="00B0731F"/>
    <w:rsid w:val="00B07534"/>
    <w:rsid w:val="00B077FE"/>
    <w:rsid w:val="00B07975"/>
    <w:rsid w:val="00B07D79"/>
    <w:rsid w:val="00B07EAE"/>
    <w:rsid w:val="00B1012E"/>
    <w:rsid w:val="00B10147"/>
    <w:rsid w:val="00B10704"/>
    <w:rsid w:val="00B10987"/>
    <w:rsid w:val="00B114D0"/>
    <w:rsid w:val="00B116A5"/>
    <w:rsid w:val="00B116E3"/>
    <w:rsid w:val="00B118E9"/>
    <w:rsid w:val="00B11951"/>
    <w:rsid w:val="00B12190"/>
    <w:rsid w:val="00B12405"/>
    <w:rsid w:val="00B12D98"/>
    <w:rsid w:val="00B13267"/>
    <w:rsid w:val="00B1339F"/>
    <w:rsid w:val="00B134FA"/>
    <w:rsid w:val="00B140EE"/>
    <w:rsid w:val="00B14A28"/>
    <w:rsid w:val="00B14CA6"/>
    <w:rsid w:val="00B152A0"/>
    <w:rsid w:val="00B154D0"/>
    <w:rsid w:val="00B16064"/>
    <w:rsid w:val="00B163D7"/>
    <w:rsid w:val="00B1664C"/>
    <w:rsid w:val="00B16C54"/>
    <w:rsid w:val="00B16FA1"/>
    <w:rsid w:val="00B17352"/>
    <w:rsid w:val="00B205D2"/>
    <w:rsid w:val="00B20CBF"/>
    <w:rsid w:val="00B211DD"/>
    <w:rsid w:val="00B22A81"/>
    <w:rsid w:val="00B22BF7"/>
    <w:rsid w:val="00B233EF"/>
    <w:rsid w:val="00B23497"/>
    <w:rsid w:val="00B23616"/>
    <w:rsid w:val="00B236DF"/>
    <w:rsid w:val="00B23FAF"/>
    <w:rsid w:val="00B24127"/>
    <w:rsid w:val="00B2417A"/>
    <w:rsid w:val="00B24237"/>
    <w:rsid w:val="00B244B2"/>
    <w:rsid w:val="00B252EF"/>
    <w:rsid w:val="00B25ABB"/>
    <w:rsid w:val="00B25DF7"/>
    <w:rsid w:val="00B26569"/>
    <w:rsid w:val="00B265C6"/>
    <w:rsid w:val="00B26B65"/>
    <w:rsid w:val="00B26C40"/>
    <w:rsid w:val="00B27234"/>
    <w:rsid w:val="00B3007D"/>
    <w:rsid w:val="00B31491"/>
    <w:rsid w:val="00B3154E"/>
    <w:rsid w:val="00B3176E"/>
    <w:rsid w:val="00B31A54"/>
    <w:rsid w:val="00B31BF5"/>
    <w:rsid w:val="00B31E00"/>
    <w:rsid w:val="00B32834"/>
    <w:rsid w:val="00B338F8"/>
    <w:rsid w:val="00B3439F"/>
    <w:rsid w:val="00B347C6"/>
    <w:rsid w:val="00B3508F"/>
    <w:rsid w:val="00B35220"/>
    <w:rsid w:val="00B35639"/>
    <w:rsid w:val="00B3578B"/>
    <w:rsid w:val="00B35A7F"/>
    <w:rsid w:val="00B36195"/>
    <w:rsid w:val="00B36231"/>
    <w:rsid w:val="00B366F8"/>
    <w:rsid w:val="00B36710"/>
    <w:rsid w:val="00B36A63"/>
    <w:rsid w:val="00B36A9D"/>
    <w:rsid w:val="00B37F34"/>
    <w:rsid w:val="00B402F3"/>
    <w:rsid w:val="00B408F6"/>
    <w:rsid w:val="00B40983"/>
    <w:rsid w:val="00B4105A"/>
    <w:rsid w:val="00B41C16"/>
    <w:rsid w:val="00B424B9"/>
    <w:rsid w:val="00B42A75"/>
    <w:rsid w:val="00B42E51"/>
    <w:rsid w:val="00B42EF8"/>
    <w:rsid w:val="00B42F44"/>
    <w:rsid w:val="00B4338F"/>
    <w:rsid w:val="00B43B4B"/>
    <w:rsid w:val="00B44CAF"/>
    <w:rsid w:val="00B45AD6"/>
    <w:rsid w:val="00B45E99"/>
    <w:rsid w:val="00B45F57"/>
    <w:rsid w:val="00B4601D"/>
    <w:rsid w:val="00B460D2"/>
    <w:rsid w:val="00B4685F"/>
    <w:rsid w:val="00B477E2"/>
    <w:rsid w:val="00B47B7C"/>
    <w:rsid w:val="00B50440"/>
    <w:rsid w:val="00B504C6"/>
    <w:rsid w:val="00B50956"/>
    <w:rsid w:val="00B512D9"/>
    <w:rsid w:val="00B5150C"/>
    <w:rsid w:val="00B52095"/>
    <w:rsid w:val="00B52422"/>
    <w:rsid w:val="00B52B23"/>
    <w:rsid w:val="00B52F23"/>
    <w:rsid w:val="00B532FA"/>
    <w:rsid w:val="00B5395D"/>
    <w:rsid w:val="00B54519"/>
    <w:rsid w:val="00B54664"/>
    <w:rsid w:val="00B54B75"/>
    <w:rsid w:val="00B54E45"/>
    <w:rsid w:val="00B553BC"/>
    <w:rsid w:val="00B560D4"/>
    <w:rsid w:val="00B56EDA"/>
    <w:rsid w:val="00B57621"/>
    <w:rsid w:val="00B578F5"/>
    <w:rsid w:val="00B604CC"/>
    <w:rsid w:val="00B60A16"/>
    <w:rsid w:val="00B60C63"/>
    <w:rsid w:val="00B60D24"/>
    <w:rsid w:val="00B613B1"/>
    <w:rsid w:val="00B61B0B"/>
    <w:rsid w:val="00B623C3"/>
    <w:rsid w:val="00B624E9"/>
    <w:rsid w:val="00B63C1F"/>
    <w:rsid w:val="00B640C2"/>
    <w:rsid w:val="00B640EC"/>
    <w:rsid w:val="00B64E43"/>
    <w:rsid w:val="00B64E9F"/>
    <w:rsid w:val="00B65231"/>
    <w:rsid w:val="00B6569A"/>
    <w:rsid w:val="00B65F76"/>
    <w:rsid w:val="00B65FE2"/>
    <w:rsid w:val="00B663A5"/>
    <w:rsid w:val="00B66AA2"/>
    <w:rsid w:val="00B66D45"/>
    <w:rsid w:val="00B67182"/>
    <w:rsid w:val="00B6767E"/>
    <w:rsid w:val="00B676F6"/>
    <w:rsid w:val="00B70CA2"/>
    <w:rsid w:val="00B714DA"/>
    <w:rsid w:val="00B715A0"/>
    <w:rsid w:val="00B72577"/>
    <w:rsid w:val="00B72584"/>
    <w:rsid w:val="00B72821"/>
    <w:rsid w:val="00B72BE8"/>
    <w:rsid w:val="00B72C1F"/>
    <w:rsid w:val="00B72D3B"/>
    <w:rsid w:val="00B72D78"/>
    <w:rsid w:val="00B7385F"/>
    <w:rsid w:val="00B73955"/>
    <w:rsid w:val="00B739E7"/>
    <w:rsid w:val="00B74759"/>
    <w:rsid w:val="00B752DD"/>
    <w:rsid w:val="00B76133"/>
    <w:rsid w:val="00B764C2"/>
    <w:rsid w:val="00B768D3"/>
    <w:rsid w:val="00B7699E"/>
    <w:rsid w:val="00B774B1"/>
    <w:rsid w:val="00B80299"/>
    <w:rsid w:val="00B80887"/>
    <w:rsid w:val="00B81DE6"/>
    <w:rsid w:val="00B821BD"/>
    <w:rsid w:val="00B82324"/>
    <w:rsid w:val="00B84826"/>
    <w:rsid w:val="00B85EDD"/>
    <w:rsid w:val="00B864A6"/>
    <w:rsid w:val="00B864D4"/>
    <w:rsid w:val="00B86702"/>
    <w:rsid w:val="00B8674A"/>
    <w:rsid w:val="00B87703"/>
    <w:rsid w:val="00B8790B"/>
    <w:rsid w:val="00B87AA6"/>
    <w:rsid w:val="00B87FDC"/>
    <w:rsid w:val="00B87FF2"/>
    <w:rsid w:val="00B904A8"/>
    <w:rsid w:val="00B90799"/>
    <w:rsid w:val="00B90C85"/>
    <w:rsid w:val="00B91269"/>
    <w:rsid w:val="00B917AF"/>
    <w:rsid w:val="00B91EB4"/>
    <w:rsid w:val="00B922BA"/>
    <w:rsid w:val="00B92544"/>
    <w:rsid w:val="00B93204"/>
    <w:rsid w:val="00B93618"/>
    <w:rsid w:val="00B93FC9"/>
    <w:rsid w:val="00B941D2"/>
    <w:rsid w:val="00B94638"/>
    <w:rsid w:val="00B94DA3"/>
    <w:rsid w:val="00B94F76"/>
    <w:rsid w:val="00B95228"/>
    <w:rsid w:val="00B95653"/>
    <w:rsid w:val="00B968DA"/>
    <w:rsid w:val="00B96ABD"/>
    <w:rsid w:val="00B96E26"/>
    <w:rsid w:val="00B96E9C"/>
    <w:rsid w:val="00B97807"/>
    <w:rsid w:val="00BA0350"/>
    <w:rsid w:val="00BA05AE"/>
    <w:rsid w:val="00BA1475"/>
    <w:rsid w:val="00BA1689"/>
    <w:rsid w:val="00BA1EDE"/>
    <w:rsid w:val="00BA1F7A"/>
    <w:rsid w:val="00BA258B"/>
    <w:rsid w:val="00BA2A00"/>
    <w:rsid w:val="00BA2F32"/>
    <w:rsid w:val="00BA312B"/>
    <w:rsid w:val="00BA3856"/>
    <w:rsid w:val="00BA3DE5"/>
    <w:rsid w:val="00BA466C"/>
    <w:rsid w:val="00BA5182"/>
    <w:rsid w:val="00BA5A58"/>
    <w:rsid w:val="00BA63DD"/>
    <w:rsid w:val="00BA684F"/>
    <w:rsid w:val="00BA6DB7"/>
    <w:rsid w:val="00BA72B1"/>
    <w:rsid w:val="00BA7768"/>
    <w:rsid w:val="00BA7C17"/>
    <w:rsid w:val="00BB00A5"/>
    <w:rsid w:val="00BB03C5"/>
    <w:rsid w:val="00BB0571"/>
    <w:rsid w:val="00BB0A8F"/>
    <w:rsid w:val="00BB0C81"/>
    <w:rsid w:val="00BB0E34"/>
    <w:rsid w:val="00BB10E4"/>
    <w:rsid w:val="00BB1124"/>
    <w:rsid w:val="00BB1310"/>
    <w:rsid w:val="00BB15FC"/>
    <w:rsid w:val="00BB177C"/>
    <w:rsid w:val="00BB2215"/>
    <w:rsid w:val="00BB2681"/>
    <w:rsid w:val="00BB2F83"/>
    <w:rsid w:val="00BB30AF"/>
    <w:rsid w:val="00BB3158"/>
    <w:rsid w:val="00BB354B"/>
    <w:rsid w:val="00BB3F67"/>
    <w:rsid w:val="00BB40F2"/>
    <w:rsid w:val="00BB45DC"/>
    <w:rsid w:val="00BB466D"/>
    <w:rsid w:val="00BB4B0A"/>
    <w:rsid w:val="00BB5966"/>
    <w:rsid w:val="00BB5BFA"/>
    <w:rsid w:val="00BB5C1C"/>
    <w:rsid w:val="00BB628A"/>
    <w:rsid w:val="00BB6ACA"/>
    <w:rsid w:val="00BB7548"/>
    <w:rsid w:val="00BB794E"/>
    <w:rsid w:val="00BC04B7"/>
    <w:rsid w:val="00BC076F"/>
    <w:rsid w:val="00BC0ABD"/>
    <w:rsid w:val="00BC1A8D"/>
    <w:rsid w:val="00BC3590"/>
    <w:rsid w:val="00BC3646"/>
    <w:rsid w:val="00BC367B"/>
    <w:rsid w:val="00BC3AD7"/>
    <w:rsid w:val="00BC3BF2"/>
    <w:rsid w:val="00BC4061"/>
    <w:rsid w:val="00BC42B8"/>
    <w:rsid w:val="00BC4FF3"/>
    <w:rsid w:val="00BC51EF"/>
    <w:rsid w:val="00BC520C"/>
    <w:rsid w:val="00BC6040"/>
    <w:rsid w:val="00BC6406"/>
    <w:rsid w:val="00BC68D7"/>
    <w:rsid w:val="00BC7185"/>
    <w:rsid w:val="00BC79B9"/>
    <w:rsid w:val="00BC7C85"/>
    <w:rsid w:val="00BD0D93"/>
    <w:rsid w:val="00BD14B0"/>
    <w:rsid w:val="00BD223D"/>
    <w:rsid w:val="00BD33D7"/>
    <w:rsid w:val="00BD37AD"/>
    <w:rsid w:val="00BD37E9"/>
    <w:rsid w:val="00BD4670"/>
    <w:rsid w:val="00BD4DF4"/>
    <w:rsid w:val="00BD4F91"/>
    <w:rsid w:val="00BD596E"/>
    <w:rsid w:val="00BD6E6E"/>
    <w:rsid w:val="00BD716B"/>
    <w:rsid w:val="00BD74FA"/>
    <w:rsid w:val="00BE1582"/>
    <w:rsid w:val="00BE1C2B"/>
    <w:rsid w:val="00BE1C4B"/>
    <w:rsid w:val="00BE1E52"/>
    <w:rsid w:val="00BE20FA"/>
    <w:rsid w:val="00BE301E"/>
    <w:rsid w:val="00BE3895"/>
    <w:rsid w:val="00BE3BFB"/>
    <w:rsid w:val="00BE40FC"/>
    <w:rsid w:val="00BE4261"/>
    <w:rsid w:val="00BE462B"/>
    <w:rsid w:val="00BE4A6E"/>
    <w:rsid w:val="00BE4C83"/>
    <w:rsid w:val="00BE545D"/>
    <w:rsid w:val="00BE62C5"/>
    <w:rsid w:val="00BE7A5F"/>
    <w:rsid w:val="00BE7E4C"/>
    <w:rsid w:val="00BE7F2D"/>
    <w:rsid w:val="00BF01AC"/>
    <w:rsid w:val="00BF01EF"/>
    <w:rsid w:val="00BF0810"/>
    <w:rsid w:val="00BF0821"/>
    <w:rsid w:val="00BF0894"/>
    <w:rsid w:val="00BF1045"/>
    <w:rsid w:val="00BF11E1"/>
    <w:rsid w:val="00BF11EB"/>
    <w:rsid w:val="00BF179B"/>
    <w:rsid w:val="00BF189E"/>
    <w:rsid w:val="00BF1B0A"/>
    <w:rsid w:val="00BF2CF5"/>
    <w:rsid w:val="00BF2D54"/>
    <w:rsid w:val="00BF2EDA"/>
    <w:rsid w:val="00BF2FFB"/>
    <w:rsid w:val="00BF312B"/>
    <w:rsid w:val="00BF3227"/>
    <w:rsid w:val="00BF398D"/>
    <w:rsid w:val="00BF3D93"/>
    <w:rsid w:val="00BF4BD9"/>
    <w:rsid w:val="00BF5F7C"/>
    <w:rsid w:val="00BF6095"/>
    <w:rsid w:val="00BF61DF"/>
    <w:rsid w:val="00BF6707"/>
    <w:rsid w:val="00BF6B40"/>
    <w:rsid w:val="00BF7A3A"/>
    <w:rsid w:val="00C004F4"/>
    <w:rsid w:val="00C008BB"/>
    <w:rsid w:val="00C00931"/>
    <w:rsid w:val="00C00937"/>
    <w:rsid w:val="00C00CF5"/>
    <w:rsid w:val="00C00D58"/>
    <w:rsid w:val="00C00E8E"/>
    <w:rsid w:val="00C01330"/>
    <w:rsid w:val="00C017DB"/>
    <w:rsid w:val="00C01892"/>
    <w:rsid w:val="00C01CAA"/>
    <w:rsid w:val="00C01CC4"/>
    <w:rsid w:val="00C024B3"/>
    <w:rsid w:val="00C035C8"/>
    <w:rsid w:val="00C03628"/>
    <w:rsid w:val="00C03B31"/>
    <w:rsid w:val="00C03DD0"/>
    <w:rsid w:val="00C0425B"/>
    <w:rsid w:val="00C0539E"/>
    <w:rsid w:val="00C0561C"/>
    <w:rsid w:val="00C0633E"/>
    <w:rsid w:val="00C06708"/>
    <w:rsid w:val="00C107FA"/>
    <w:rsid w:val="00C108D0"/>
    <w:rsid w:val="00C11514"/>
    <w:rsid w:val="00C11795"/>
    <w:rsid w:val="00C139AC"/>
    <w:rsid w:val="00C13C84"/>
    <w:rsid w:val="00C149EB"/>
    <w:rsid w:val="00C151DF"/>
    <w:rsid w:val="00C15612"/>
    <w:rsid w:val="00C16699"/>
    <w:rsid w:val="00C179B7"/>
    <w:rsid w:val="00C20711"/>
    <w:rsid w:val="00C20E0F"/>
    <w:rsid w:val="00C215B9"/>
    <w:rsid w:val="00C21700"/>
    <w:rsid w:val="00C21EDA"/>
    <w:rsid w:val="00C22735"/>
    <w:rsid w:val="00C22BAE"/>
    <w:rsid w:val="00C22FEA"/>
    <w:rsid w:val="00C23361"/>
    <w:rsid w:val="00C2358C"/>
    <w:rsid w:val="00C236D5"/>
    <w:rsid w:val="00C23A34"/>
    <w:rsid w:val="00C2447A"/>
    <w:rsid w:val="00C24499"/>
    <w:rsid w:val="00C252CE"/>
    <w:rsid w:val="00C2602E"/>
    <w:rsid w:val="00C2645C"/>
    <w:rsid w:val="00C2682E"/>
    <w:rsid w:val="00C31C92"/>
    <w:rsid w:val="00C327A7"/>
    <w:rsid w:val="00C328A1"/>
    <w:rsid w:val="00C32A6A"/>
    <w:rsid w:val="00C32FD2"/>
    <w:rsid w:val="00C334D1"/>
    <w:rsid w:val="00C338ED"/>
    <w:rsid w:val="00C33A8B"/>
    <w:rsid w:val="00C33B28"/>
    <w:rsid w:val="00C33CC5"/>
    <w:rsid w:val="00C34257"/>
    <w:rsid w:val="00C34519"/>
    <w:rsid w:val="00C349E4"/>
    <w:rsid w:val="00C34A7E"/>
    <w:rsid w:val="00C34F53"/>
    <w:rsid w:val="00C35383"/>
    <w:rsid w:val="00C3586A"/>
    <w:rsid w:val="00C35BF8"/>
    <w:rsid w:val="00C3624A"/>
    <w:rsid w:val="00C3630F"/>
    <w:rsid w:val="00C36679"/>
    <w:rsid w:val="00C368E9"/>
    <w:rsid w:val="00C3777C"/>
    <w:rsid w:val="00C4008F"/>
    <w:rsid w:val="00C402EB"/>
    <w:rsid w:val="00C40733"/>
    <w:rsid w:val="00C40790"/>
    <w:rsid w:val="00C40965"/>
    <w:rsid w:val="00C40D3C"/>
    <w:rsid w:val="00C41021"/>
    <w:rsid w:val="00C41E5E"/>
    <w:rsid w:val="00C4312B"/>
    <w:rsid w:val="00C431B1"/>
    <w:rsid w:val="00C43535"/>
    <w:rsid w:val="00C43723"/>
    <w:rsid w:val="00C43818"/>
    <w:rsid w:val="00C43914"/>
    <w:rsid w:val="00C43E51"/>
    <w:rsid w:val="00C43EBE"/>
    <w:rsid w:val="00C44ABA"/>
    <w:rsid w:val="00C45861"/>
    <w:rsid w:val="00C45BD6"/>
    <w:rsid w:val="00C46A3A"/>
    <w:rsid w:val="00C473B9"/>
    <w:rsid w:val="00C50096"/>
    <w:rsid w:val="00C504E9"/>
    <w:rsid w:val="00C507F7"/>
    <w:rsid w:val="00C51FC2"/>
    <w:rsid w:val="00C524CE"/>
    <w:rsid w:val="00C530B0"/>
    <w:rsid w:val="00C53AD1"/>
    <w:rsid w:val="00C53BA5"/>
    <w:rsid w:val="00C54152"/>
    <w:rsid w:val="00C544D8"/>
    <w:rsid w:val="00C5477C"/>
    <w:rsid w:val="00C54AA6"/>
    <w:rsid w:val="00C556E2"/>
    <w:rsid w:val="00C55AD8"/>
    <w:rsid w:val="00C570A0"/>
    <w:rsid w:val="00C5770A"/>
    <w:rsid w:val="00C577A8"/>
    <w:rsid w:val="00C57F4A"/>
    <w:rsid w:val="00C605F3"/>
    <w:rsid w:val="00C60A71"/>
    <w:rsid w:val="00C61174"/>
    <w:rsid w:val="00C61810"/>
    <w:rsid w:val="00C6188D"/>
    <w:rsid w:val="00C62085"/>
    <w:rsid w:val="00C6225B"/>
    <w:rsid w:val="00C623EF"/>
    <w:rsid w:val="00C6288D"/>
    <w:rsid w:val="00C632C9"/>
    <w:rsid w:val="00C63520"/>
    <w:rsid w:val="00C637ED"/>
    <w:rsid w:val="00C63D1A"/>
    <w:rsid w:val="00C63D25"/>
    <w:rsid w:val="00C63E02"/>
    <w:rsid w:val="00C6446A"/>
    <w:rsid w:val="00C64C95"/>
    <w:rsid w:val="00C64D0E"/>
    <w:rsid w:val="00C6523C"/>
    <w:rsid w:val="00C6545E"/>
    <w:rsid w:val="00C655AE"/>
    <w:rsid w:val="00C664FA"/>
    <w:rsid w:val="00C67646"/>
    <w:rsid w:val="00C6774D"/>
    <w:rsid w:val="00C67DF8"/>
    <w:rsid w:val="00C7043D"/>
    <w:rsid w:val="00C70B4F"/>
    <w:rsid w:val="00C71447"/>
    <w:rsid w:val="00C719B0"/>
    <w:rsid w:val="00C722C0"/>
    <w:rsid w:val="00C73598"/>
    <w:rsid w:val="00C739CD"/>
    <w:rsid w:val="00C74392"/>
    <w:rsid w:val="00C74860"/>
    <w:rsid w:val="00C74A19"/>
    <w:rsid w:val="00C74A91"/>
    <w:rsid w:val="00C74AEC"/>
    <w:rsid w:val="00C74BC6"/>
    <w:rsid w:val="00C74D7E"/>
    <w:rsid w:val="00C752A1"/>
    <w:rsid w:val="00C752D6"/>
    <w:rsid w:val="00C754E5"/>
    <w:rsid w:val="00C75E11"/>
    <w:rsid w:val="00C75FFE"/>
    <w:rsid w:val="00C76104"/>
    <w:rsid w:val="00C76ADA"/>
    <w:rsid w:val="00C76EB9"/>
    <w:rsid w:val="00C76F42"/>
    <w:rsid w:val="00C774FB"/>
    <w:rsid w:val="00C776EC"/>
    <w:rsid w:val="00C7774C"/>
    <w:rsid w:val="00C77981"/>
    <w:rsid w:val="00C77EAA"/>
    <w:rsid w:val="00C80239"/>
    <w:rsid w:val="00C809AD"/>
    <w:rsid w:val="00C80ADB"/>
    <w:rsid w:val="00C80FEE"/>
    <w:rsid w:val="00C815DB"/>
    <w:rsid w:val="00C81BF7"/>
    <w:rsid w:val="00C81DCE"/>
    <w:rsid w:val="00C81FC5"/>
    <w:rsid w:val="00C82FF8"/>
    <w:rsid w:val="00C83B78"/>
    <w:rsid w:val="00C83C26"/>
    <w:rsid w:val="00C84822"/>
    <w:rsid w:val="00C84A5C"/>
    <w:rsid w:val="00C84D42"/>
    <w:rsid w:val="00C85115"/>
    <w:rsid w:val="00C851D5"/>
    <w:rsid w:val="00C85B4D"/>
    <w:rsid w:val="00C85B93"/>
    <w:rsid w:val="00C8630D"/>
    <w:rsid w:val="00C863EC"/>
    <w:rsid w:val="00C86556"/>
    <w:rsid w:val="00C86B21"/>
    <w:rsid w:val="00C871C6"/>
    <w:rsid w:val="00C87464"/>
    <w:rsid w:val="00C8764B"/>
    <w:rsid w:val="00C87B18"/>
    <w:rsid w:val="00C87C7C"/>
    <w:rsid w:val="00C87FC5"/>
    <w:rsid w:val="00C902A3"/>
    <w:rsid w:val="00C90ABD"/>
    <w:rsid w:val="00C90F4F"/>
    <w:rsid w:val="00C91330"/>
    <w:rsid w:val="00C91389"/>
    <w:rsid w:val="00C914DD"/>
    <w:rsid w:val="00C916B0"/>
    <w:rsid w:val="00C923EE"/>
    <w:rsid w:val="00C925C9"/>
    <w:rsid w:val="00C92659"/>
    <w:rsid w:val="00C92929"/>
    <w:rsid w:val="00C933E3"/>
    <w:rsid w:val="00C935B6"/>
    <w:rsid w:val="00C93C73"/>
    <w:rsid w:val="00C93D50"/>
    <w:rsid w:val="00C94EB1"/>
    <w:rsid w:val="00C95346"/>
    <w:rsid w:val="00C95642"/>
    <w:rsid w:val="00C95A52"/>
    <w:rsid w:val="00C95EB7"/>
    <w:rsid w:val="00C9683A"/>
    <w:rsid w:val="00C96F56"/>
    <w:rsid w:val="00C9703E"/>
    <w:rsid w:val="00C97488"/>
    <w:rsid w:val="00C976A8"/>
    <w:rsid w:val="00C97D33"/>
    <w:rsid w:val="00CA0244"/>
    <w:rsid w:val="00CA06C2"/>
    <w:rsid w:val="00CA0A45"/>
    <w:rsid w:val="00CA1698"/>
    <w:rsid w:val="00CA18E8"/>
    <w:rsid w:val="00CA1C76"/>
    <w:rsid w:val="00CA20D8"/>
    <w:rsid w:val="00CA336A"/>
    <w:rsid w:val="00CA34A0"/>
    <w:rsid w:val="00CA3881"/>
    <w:rsid w:val="00CA4597"/>
    <w:rsid w:val="00CA476A"/>
    <w:rsid w:val="00CA484E"/>
    <w:rsid w:val="00CA4C8B"/>
    <w:rsid w:val="00CA5174"/>
    <w:rsid w:val="00CA5A25"/>
    <w:rsid w:val="00CA5EDC"/>
    <w:rsid w:val="00CA694E"/>
    <w:rsid w:val="00CA6AEB"/>
    <w:rsid w:val="00CA6B75"/>
    <w:rsid w:val="00CA73A0"/>
    <w:rsid w:val="00CA7937"/>
    <w:rsid w:val="00CB0490"/>
    <w:rsid w:val="00CB0EDE"/>
    <w:rsid w:val="00CB117D"/>
    <w:rsid w:val="00CB2670"/>
    <w:rsid w:val="00CB2C70"/>
    <w:rsid w:val="00CB2E0B"/>
    <w:rsid w:val="00CB369A"/>
    <w:rsid w:val="00CB37B4"/>
    <w:rsid w:val="00CB4581"/>
    <w:rsid w:val="00CB5211"/>
    <w:rsid w:val="00CB5212"/>
    <w:rsid w:val="00CB5282"/>
    <w:rsid w:val="00CB5353"/>
    <w:rsid w:val="00CB555E"/>
    <w:rsid w:val="00CB6260"/>
    <w:rsid w:val="00CB62DB"/>
    <w:rsid w:val="00CB6A46"/>
    <w:rsid w:val="00CB7CB1"/>
    <w:rsid w:val="00CC0CE4"/>
    <w:rsid w:val="00CC1E0C"/>
    <w:rsid w:val="00CC2977"/>
    <w:rsid w:val="00CC2C84"/>
    <w:rsid w:val="00CC2F5F"/>
    <w:rsid w:val="00CC2F6A"/>
    <w:rsid w:val="00CC2FE6"/>
    <w:rsid w:val="00CC34FA"/>
    <w:rsid w:val="00CC357C"/>
    <w:rsid w:val="00CC41D4"/>
    <w:rsid w:val="00CC42B8"/>
    <w:rsid w:val="00CC4B22"/>
    <w:rsid w:val="00CC508C"/>
    <w:rsid w:val="00CC5132"/>
    <w:rsid w:val="00CC7304"/>
    <w:rsid w:val="00CC7D36"/>
    <w:rsid w:val="00CC7DF9"/>
    <w:rsid w:val="00CD0AFF"/>
    <w:rsid w:val="00CD1125"/>
    <w:rsid w:val="00CD17FC"/>
    <w:rsid w:val="00CD1A31"/>
    <w:rsid w:val="00CD1D7C"/>
    <w:rsid w:val="00CD1FB6"/>
    <w:rsid w:val="00CD223F"/>
    <w:rsid w:val="00CD26A3"/>
    <w:rsid w:val="00CD29A1"/>
    <w:rsid w:val="00CD31D5"/>
    <w:rsid w:val="00CD3A1C"/>
    <w:rsid w:val="00CD3C6B"/>
    <w:rsid w:val="00CD3C9C"/>
    <w:rsid w:val="00CD3D6A"/>
    <w:rsid w:val="00CD4151"/>
    <w:rsid w:val="00CD419E"/>
    <w:rsid w:val="00CD4334"/>
    <w:rsid w:val="00CD43D3"/>
    <w:rsid w:val="00CD4D63"/>
    <w:rsid w:val="00CD4EE7"/>
    <w:rsid w:val="00CD5206"/>
    <w:rsid w:val="00CD5664"/>
    <w:rsid w:val="00CD586C"/>
    <w:rsid w:val="00CD5895"/>
    <w:rsid w:val="00CD5BE4"/>
    <w:rsid w:val="00CD67D6"/>
    <w:rsid w:val="00CD6BDE"/>
    <w:rsid w:val="00CD7007"/>
    <w:rsid w:val="00CD7161"/>
    <w:rsid w:val="00CD7405"/>
    <w:rsid w:val="00CD7927"/>
    <w:rsid w:val="00CE028F"/>
    <w:rsid w:val="00CE03E0"/>
    <w:rsid w:val="00CE055B"/>
    <w:rsid w:val="00CE177D"/>
    <w:rsid w:val="00CE1912"/>
    <w:rsid w:val="00CE1F9F"/>
    <w:rsid w:val="00CE46A4"/>
    <w:rsid w:val="00CE483B"/>
    <w:rsid w:val="00CE48FD"/>
    <w:rsid w:val="00CE4908"/>
    <w:rsid w:val="00CE496F"/>
    <w:rsid w:val="00CE4D61"/>
    <w:rsid w:val="00CE5458"/>
    <w:rsid w:val="00CE5747"/>
    <w:rsid w:val="00CE5EA1"/>
    <w:rsid w:val="00CE61DE"/>
    <w:rsid w:val="00CE6270"/>
    <w:rsid w:val="00CE6532"/>
    <w:rsid w:val="00CE6893"/>
    <w:rsid w:val="00CE7A4E"/>
    <w:rsid w:val="00CE7D9A"/>
    <w:rsid w:val="00CF09DA"/>
    <w:rsid w:val="00CF0CDF"/>
    <w:rsid w:val="00CF0F20"/>
    <w:rsid w:val="00CF1034"/>
    <w:rsid w:val="00CF13C6"/>
    <w:rsid w:val="00CF1996"/>
    <w:rsid w:val="00CF2036"/>
    <w:rsid w:val="00CF2148"/>
    <w:rsid w:val="00CF3416"/>
    <w:rsid w:val="00CF37D9"/>
    <w:rsid w:val="00CF424C"/>
    <w:rsid w:val="00CF4481"/>
    <w:rsid w:val="00CF4764"/>
    <w:rsid w:val="00CF4FE1"/>
    <w:rsid w:val="00CF5AD9"/>
    <w:rsid w:val="00CF5D64"/>
    <w:rsid w:val="00CF5DBC"/>
    <w:rsid w:val="00CF668F"/>
    <w:rsid w:val="00CF6744"/>
    <w:rsid w:val="00CF7042"/>
    <w:rsid w:val="00D00681"/>
    <w:rsid w:val="00D00CF4"/>
    <w:rsid w:val="00D0150B"/>
    <w:rsid w:val="00D01722"/>
    <w:rsid w:val="00D01A5E"/>
    <w:rsid w:val="00D02112"/>
    <w:rsid w:val="00D02468"/>
    <w:rsid w:val="00D027A1"/>
    <w:rsid w:val="00D02BD9"/>
    <w:rsid w:val="00D02E72"/>
    <w:rsid w:val="00D02FAE"/>
    <w:rsid w:val="00D033E4"/>
    <w:rsid w:val="00D03BC6"/>
    <w:rsid w:val="00D03F8B"/>
    <w:rsid w:val="00D04029"/>
    <w:rsid w:val="00D043F7"/>
    <w:rsid w:val="00D0486D"/>
    <w:rsid w:val="00D05462"/>
    <w:rsid w:val="00D05670"/>
    <w:rsid w:val="00D06627"/>
    <w:rsid w:val="00D069ED"/>
    <w:rsid w:val="00D06D48"/>
    <w:rsid w:val="00D06E28"/>
    <w:rsid w:val="00D07068"/>
    <w:rsid w:val="00D0772D"/>
    <w:rsid w:val="00D07B73"/>
    <w:rsid w:val="00D104D4"/>
    <w:rsid w:val="00D116D1"/>
    <w:rsid w:val="00D11C8D"/>
    <w:rsid w:val="00D11E2A"/>
    <w:rsid w:val="00D12547"/>
    <w:rsid w:val="00D12B04"/>
    <w:rsid w:val="00D12C07"/>
    <w:rsid w:val="00D13091"/>
    <w:rsid w:val="00D13894"/>
    <w:rsid w:val="00D13942"/>
    <w:rsid w:val="00D14A87"/>
    <w:rsid w:val="00D14C49"/>
    <w:rsid w:val="00D14F02"/>
    <w:rsid w:val="00D16302"/>
    <w:rsid w:val="00D16FFD"/>
    <w:rsid w:val="00D170B8"/>
    <w:rsid w:val="00D17145"/>
    <w:rsid w:val="00D179FC"/>
    <w:rsid w:val="00D17A2C"/>
    <w:rsid w:val="00D17AC7"/>
    <w:rsid w:val="00D17C41"/>
    <w:rsid w:val="00D20404"/>
    <w:rsid w:val="00D204F3"/>
    <w:rsid w:val="00D20988"/>
    <w:rsid w:val="00D20B59"/>
    <w:rsid w:val="00D21180"/>
    <w:rsid w:val="00D214EF"/>
    <w:rsid w:val="00D21C77"/>
    <w:rsid w:val="00D224BA"/>
    <w:rsid w:val="00D22C1F"/>
    <w:rsid w:val="00D2327F"/>
    <w:rsid w:val="00D238E8"/>
    <w:rsid w:val="00D244E3"/>
    <w:rsid w:val="00D24699"/>
    <w:rsid w:val="00D246E9"/>
    <w:rsid w:val="00D24BEB"/>
    <w:rsid w:val="00D2510B"/>
    <w:rsid w:val="00D25259"/>
    <w:rsid w:val="00D25381"/>
    <w:rsid w:val="00D255B1"/>
    <w:rsid w:val="00D2596D"/>
    <w:rsid w:val="00D2622A"/>
    <w:rsid w:val="00D26C02"/>
    <w:rsid w:val="00D27116"/>
    <w:rsid w:val="00D27925"/>
    <w:rsid w:val="00D27D3F"/>
    <w:rsid w:val="00D27D78"/>
    <w:rsid w:val="00D27E3D"/>
    <w:rsid w:val="00D27FAC"/>
    <w:rsid w:val="00D301C5"/>
    <w:rsid w:val="00D30A7C"/>
    <w:rsid w:val="00D310CC"/>
    <w:rsid w:val="00D310CE"/>
    <w:rsid w:val="00D31767"/>
    <w:rsid w:val="00D31831"/>
    <w:rsid w:val="00D32150"/>
    <w:rsid w:val="00D32691"/>
    <w:rsid w:val="00D32762"/>
    <w:rsid w:val="00D32C4B"/>
    <w:rsid w:val="00D32C5D"/>
    <w:rsid w:val="00D32DF1"/>
    <w:rsid w:val="00D33041"/>
    <w:rsid w:val="00D33632"/>
    <w:rsid w:val="00D33B2A"/>
    <w:rsid w:val="00D34353"/>
    <w:rsid w:val="00D3441D"/>
    <w:rsid w:val="00D345A4"/>
    <w:rsid w:val="00D35BC3"/>
    <w:rsid w:val="00D35FF6"/>
    <w:rsid w:val="00D362F3"/>
    <w:rsid w:val="00D36E33"/>
    <w:rsid w:val="00D373B5"/>
    <w:rsid w:val="00D37797"/>
    <w:rsid w:val="00D377EF"/>
    <w:rsid w:val="00D40020"/>
    <w:rsid w:val="00D400CE"/>
    <w:rsid w:val="00D40309"/>
    <w:rsid w:val="00D40BC7"/>
    <w:rsid w:val="00D40F42"/>
    <w:rsid w:val="00D41038"/>
    <w:rsid w:val="00D41515"/>
    <w:rsid w:val="00D41669"/>
    <w:rsid w:val="00D43292"/>
    <w:rsid w:val="00D43E70"/>
    <w:rsid w:val="00D44077"/>
    <w:rsid w:val="00D44291"/>
    <w:rsid w:val="00D4458E"/>
    <w:rsid w:val="00D44722"/>
    <w:rsid w:val="00D4480E"/>
    <w:rsid w:val="00D44849"/>
    <w:rsid w:val="00D44AEF"/>
    <w:rsid w:val="00D44D7F"/>
    <w:rsid w:val="00D44E6A"/>
    <w:rsid w:val="00D44F8D"/>
    <w:rsid w:val="00D45065"/>
    <w:rsid w:val="00D4523E"/>
    <w:rsid w:val="00D4524E"/>
    <w:rsid w:val="00D45597"/>
    <w:rsid w:val="00D455CD"/>
    <w:rsid w:val="00D4657C"/>
    <w:rsid w:val="00D46B39"/>
    <w:rsid w:val="00D46BAC"/>
    <w:rsid w:val="00D47509"/>
    <w:rsid w:val="00D47E2F"/>
    <w:rsid w:val="00D5071E"/>
    <w:rsid w:val="00D5086A"/>
    <w:rsid w:val="00D5134F"/>
    <w:rsid w:val="00D517BB"/>
    <w:rsid w:val="00D51C28"/>
    <w:rsid w:val="00D52490"/>
    <w:rsid w:val="00D524E8"/>
    <w:rsid w:val="00D525F8"/>
    <w:rsid w:val="00D5297C"/>
    <w:rsid w:val="00D52E99"/>
    <w:rsid w:val="00D531B3"/>
    <w:rsid w:val="00D540EB"/>
    <w:rsid w:val="00D54101"/>
    <w:rsid w:val="00D54204"/>
    <w:rsid w:val="00D547ED"/>
    <w:rsid w:val="00D55521"/>
    <w:rsid w:val="00D5594A"/>
    <w:rsid w:val="00D55B25"/>
    <w:rsid w:val="00D55E6A"/>
    <w:rsid w:val="00D56741"/>
    <w:rsid w:val="00D57813"/>
    <w:rsid w:val="00D57B46"/>
    <w:rsid w:val="00D57D3C"/>
    <w:rsid w:val="00D60315"/>
    <w:rsid w:val="00D60609"/>
    <w:rsid w:val="00D606F4"/>
    <w:rsid w:val="00D60A4E"/>
    <w:rsid w:val="00D60BB9"/>
    <w:rsid w:val="00D60D79"/>
    <w:rsid w:val="00D60E1B"/>
    <w:rsid w:val="00D6108B"/>
    <w:rsid w:val="00D61592"/>
    <w:rsid w:val="00D6160A"/>
    <w:rsid w:val="00D61853"/>
    <w:rsid w:val="00D61DD4"/>
    <w:rsid w:val="00D62FAA"/>
    <w:rsid w:val="00D63861"/>
    <w:rsid w:val="00D651BC"/>
    <w:rsid w:val="00D65C63"/>
    <w:rsid w:val="00D65D7C"/>
    <w:rsid w:val="00D66B6E"/>
    <w:rsid w:val="00D67C8D"/>
    <w:rsid w:val="00D70056"/>
    <w:rsid w:val="00D701D2"/>
    <w:rsid w:val="00D70D2C"/>
    <w:rsid w:val="00D70EB4"/>
    <w:rsid w:val="00D7118E"/>
    <w:rsid w:val="00D713CC"/>
    <w:rsid w:val="00D714A4"/>
    <w:rsid w:val="00D71E4B"/>
    <w:rsid w:val="00D7256A"/>
    <w:rsid w:val="00D727DC"/>
    <w:rsid w:val="00D72A6F"/>
    <w:rsid w:val="00D72DCD"/>
    <w:rsid w:val="00D7303B"/>
    <w:rsid w:val="00D73196"/>
    <w:rsid w:val="00D73535"/>
    <w:rsid w:val="00D736F1"/>
    <w:rsid w:val="00D73B81"/>
    <w:rsid w:val="00D73C0A"/>
    <w:rsid w:val="00D73D1D"/>
    <w:rsid w:val="00D740B6"/>
    <w:rsid w:val="00D740CB"/>
    <w:rsid w:val="00D74196"/>
    <w:rsid w:val="00D7443E"/>
    <w:rsid w:val="00D7464D"/>
    <w:rsid w:val="00D75789"/>
    <w:rsid w:val="00D75BB3"/>
    <w:rsid w:val="00D760FF"/>
    <w:rsid w:val="00D761E0"/>
    <w:rsid w:val="00D764A2"/>
    <w:rsid w:val="00D76688"/>
    <w:rsid w:val="00D77541"/>
    <w:rsid w:val="00D803FD"/>
    <w:rsid w:val="00D80580"/>
    <w:rsid w:val="00D81650"/>
    <w:rsid w:val="00D81C65"/>
    <w:rsid w:val="00D82B9B"/>
    <w:rsid w:val="00D82E43"/>
    <w:rsid w:val="00D8320A"/>
    <w:rsid w:val="00D834F9"/>
    <w:rsid w:val="00D83A4A"/>
    <w:rsid w:val="00D83B06"/>
    <w:rsid w:val="00D83C84"/>
    <w:rsid w:val="00D83E70"/>
    <w:rsid w:val="00D8475C"/>
    <w:rsid w:val="00D8574F"/>
    <w:rsid w:val="00D85BB6"/>
    <w:rsid w:val="00D863A0"/>
    <w:rsid w:val="00D866E7"/>
    <w:rsid w:val="00D86A19"/>
    <w:rsid w:val="00D8771C"/>
    <w:rsid w:val="00D879BD"/>
    <w:rsid w:val="00D90274"/>
    <w:rsid w:val="00D903A3"/>
    <w:rsid w:val="00D91243"/>
    <w:rsid w:val="00D91DFA"/>
    <w:rsid w:val="00D9358C"/>
    <w:rsid w:val="00D935A9"/>
    <w:rsid w:val="00D937A9"/>
    <w:rsid w:val="00D94994"/>
    <w:rsid w:val="00D94DE6"/>
    <w:rsid w:val="00D956F9"/>
    <w:rsid w:val="00D95D5F"/>
    <w:rsid w:val="00D95E83"/>
    <w:rsid w:val="00DA0661"/>
    <w:rsid w:val="00DA084A"/>
    <w:rsid w:val="00DA0A3E"/>
    <w:rsid w:val="00DA13EF"/>
    <w:rsid w:val="00DA19E7"/>
    <w:rsid w:val="00DA1D49"/>
    <w:rsid w:val="00DA1ECA"/>
    <w:rsid w:val="00DA265C"/>
    <w:rsid w:val="00DA2C06"/>
    <w:rsid w:val="00DA346D"/>
    <w:rsid w:val="00DA3519"/>
    <w:rsid w:val="00DA4980"/>
    <w:rsid w:val="00DA4F3E"/>
    <w:rsid w:val="00DA5539"/>
    <w:rsid w:val="00DA59F4"/>
    <w:rsid w:val="00DA5A0F"/>
    <w:rsid w:val="00DA638B"/>
    <w:rsid w:val="00DA6B45"/>
    <w:rsid w:val="00DB0574"/>
    <w:rsid w:val="00DB0678"/>
    <w:rsid w:val="00DB1950"/>
    <w:rsid w:val="00DB1C80"/>
    <w:rsid w:val="00DB2368"/>
    <w:rsid w:val="00DB2F97"/>
    <w:rsid w:val="00DB30A1"/>
    <w:rsid w:val="00DB37E6"/>
    <w:rsid w:val="00DB4398"/>
    <w:rsid w:val="00DB4399"/>
    <w:rsid w:val="00DB43E8"/>
    <w:rsid w:val="00DB44AF"/>
    <w:rsid w:val="00DB497E"/>
    <w:rsid w:val="00DB4A64"/>
    <w:rsid w:val="00DB5541"/>
    <w:rsid w:val="00DB5666"/>
    <w:rsid w:val="00DB5918"/>
    <w:rsid w:val="00DB5CCE"/>
    <w:rsid w:val="00DB6ACC"/>
    <w:rsid w:val="00DB6CD3"/>
    <w:rsid w:val="00DB7F79"/>
    <w:rsid w:val="00DC0598"/>
    <w:rsid w:val="00DC0601"/>
    <w:rsid w:val="00DC077F"/>
    <w:rsid w:val="00DC1CE3"/>
    <w:rsid w:val="00DC2689"/>
    <w:rsid w:val="00DC34C0"/>
    <w:rsid w:val="00DC38D3"/>
    <w:rsid w:val="00DC3918"/>
    <w:rsid w:val="00DC4129"/>
    <w:rsid w:val="00DC47F9"/>
    <w:rsid w:val="00DC4AF2"/>
    <w:rsid w:val="00DC4B3D"/>
    <w:rsid w:val="00DC5008"/>
    <w:rsid w:val="00DC5ED8"/>
    <w:rsid w:val="00DC6BFB"/>
    <w:rsid w:val="00DC73C4"/>
    <w:rsid w:val="00DC75D7"/>
    <w:rsid w:val="00DC7B8A"/>
    <w:rsid w:val="00DD0303"/>
    <w:rsid w:val="00DD1012"/>
    <w:rsid w:val="00DD1BA4"/>
    <w:rsid w:val="00DD1C35"/>
    <w:rsid w:val="00DD1C5A"/>
    <w:rsid w:val="00DD256E"/>
    <w:rsid w:val="00DD29C3"/>
    <w:rsid w:val="00DD2D14"/>
    <w:rsid w:val="00DD32B0"/>
    <w:rsid w:val="00DD3352"/>
    <w:rsid w:val="00DD34AA"/>
    <w:rsid w:val="00DD39DA"/>
    <w:rsid w:val="00DD3B2B"/>
    <w:rsid w:val="00DD44B3"/>
    <w:rsid w:val="00DD54D6"/>
    <w:rsid w:val="00DD57AA"/>
    <w:rsid w:val="00DD5A1F"/>
    <w:rsid w:val="00DD6D35"/>
    <w:rsid w:val="00DD7227"/>
    <w:rsid w:val="00DD7711"/>
    <w:rsid w:val="00DD7778"/>
    <w:rsid w:val="00DD77A8"/>
    <w:rsid w:val="00DD7EC2"/>
    <w:rsid w:val="00DE049B"/>
    <w:rsid w:val="00DE085C"/>
    <w:rsid w:val="00DE0CA1"/>
    <w:rsid w:val="00DE1351"/>
    <w:rsid w:val="00DE1A84"/>
    <w:rsid w:val="00DE1B0C"/>
    <w:rsid w:val="00DE1DF0"/>
    <w:rsid w:val="00DE2247"/>
    <w:rsid w:val="00DE2FD7"/>
    <w:rsid w:val="00DE3495"/>
    <w:rsid w:val="00DE3594"/>
    <w:rsid w:val="00DE3C41"/>
    <w:rsid w:val="00DE413C"/>
    <w:rsid w:val="00DE4162"/>
    <w:rsid w:val="00DE49DB"/>
    <w:rsid w:val="00DE4E61"/>
    <w:rsid w:val="00DE5501"/>
    <w:rsid w:val="00DE570B"/>
    <w:rsid w:val="00DE6513"/>
    <w:rsid w:val="00DE6704"/>
    <w:rsid w:val="00DE6873"/>
    <w:rsid w:val="00DE6E14"/>
    <w:rsid w:val="00DE72A2"/>
    <w:rsid w:val="00DE72EC"/>
    <w:rsid w:val="00DE74EB"/>
    <w:rsid w:val="00DE7539"/>
    <w:rsid w:val="00DE7596"/>
    <w:rsid w:val="00DE7667"/>
    <w:rsid w:val="00DE7860"/>
    <w:rsid w:val="00DF023D"/>
    <w:rsid w:val="00DF0DF1"/>
    <w:rsid w:val="00DF0E0D"/>
    <w:rsid w:val="00DF1102"/>
    <w:rsid w:val="00DF12C8"/>
    <w:rsid w:val="00DF1585"/>
    <w:rsid w:val="00DF1BC1"/>
    <w:rsid w:val="00DF1D78"/>
    <w:rsid w:val="00DF1E8F"/>
    <w:rsid w:val="00DF20A9"/>
    <w:rsid w:val="00DF215E"/>
    <w:rsid w:val="00DF38F6"/>
    <w:rsid w:val="00DF55DB"/>
    <w:rsid w:val="00DF5721"/>
    <w:rsid w:val="00DF5EBD"/>
    <w:rsid w:val="00DF5F6A"/>
    <w:rsid w:val="00DF630F"/>
    <w:rsid w:val="00DF67CB"/>
    <w:rsid w:val="00DF698F"/>
    <w:rsid w:val="00DF77CF"/>
    <w:rsid w:val="00E00470"/>
    <w:rsid w:val="00E0085D"/>
    <w:rsid w:val="00E0169A"/>
    <w:rsid w:val="00E017D6"/>
    <w:rsid w:val="00E019F8"/>
    <w:rsid w:val="00E02832"/>
    <w:rsid w:val="00E02A39"/>
    <w:rsid w:val="00E03043"/>
    <w:rsid w:val="00E032C0"/>
    <w:rsid w:val="00E03C74"/>
    <w:rsid w:val="00E0526D"/>
    <w:rsid w:val="00E05727"/>
    <w:rsid w:val="00E05D59"/>
    <w:rsid w:val="00E0674C"/>
    <w:rsid w:val="00E06C4E"/>
    <w:rsid w:val="00E06E14"/>
    <w:rsid w:val="00E072AE"/>
    <w:rsid w:val="00E0748C"/>
    <w:rsid w:val="00E07817"/>
    <w:rsid w:val="00E07BB3"/>
    <w:rsid w:val="00E07EB3"/>
    <w:rsid w:val="00E106ED"/>
    <w:rsid w:val="00E1080A"/>
    <w:rsid w:val="00E1089A"/>
    <w:rsid w:val="00E10979"/>
    <w:rsid w:val="00E10B46"/>
    <w:rsid w:val="00E11070"/>
    <w:rsid w:val="00E113D1"/>
    <w:rsid w:val="00E1195F"/>
    <w:rsid w:val="00E11BD1"/>
    <w:rsid w:val="00E11C29"/>
    <w:rsid w:val="00E11D4F"/>
    <w:rsid w:val="00E12124"/>
    <w:rsid w:val="00E12161"/>
    <w:rsid w:val="00E12735"/>
    <w:rsid w:val="00E12E16"/>
    <w:rsid w:val="00E135FC"/>
    <w:rsid w:val="00E13BFF"/>
    <w:rsid w:val="00E13EA4"/>
    <w:rsid w:val="00E141A3"/>
    <w:rsid w:val="00E141C5"/>
    <w:rsid w:val="00E14871"/>
    <w:rsid w:val="00E14D6E"/>
    <w:rsid w:val="00E15305"/>
    <w:rsid w:val="00E15831"/>
    <w:rsid w:val="00E1587C"/>
    <w:rsid w:val="00E159F5"/>
    <w:rsid w:val="00E163C7"/>
    <w:rsid w:val="00E163FE"/>
    <w:rsid w:val="00E1650B"/>
    <w:rsid w:val="00E16B6A"/>
    <w:rsid w:val="00E16C8C"/>
    <w:rsid w:val="00E16DB6"/>
    <w:rsid w:val="00E171E0"/>
    <w:rsid w:val="00E17486"/>
    <w:rsid w:val="00E17F2E"/>
    <w:rsid w:val="00E17FBC"/>
    <w:rsid w:val="00E17FE5"/>
    <w:rsid w:val="00E20689"/>
    <w:rsid w:val="00E20DD2"/>
    <w:rsid w:val="00E21396"/>
    <w:rsid w:val="00E21E2A"/>
    <w:rsid w:val="00E22601"/>
    <w:rsid w:val="00E228B0"/>
    <w:rsid w:val="00E22B8E"/>
    <w:rsid w:val="00E23A40"/>
    <w:rsid w:val="00E23CB7"/>
    <w:rsid w:val="00E24410"/>
    <w:rsid w:val="00E245F0"/>
    <w:rsid w:val="00E24C8C"/>
    <w:rsid w:val="00E25293"/>
    <w:rsid w:val="00E256CC"/>
    <w:rsid w:val="00E26372"/>
    <w:rsid w:val="00E26D17"/>
    <w:rsid w:val="00E27886"/>
    <w:rsid w:val="00E30776"/>
    <w:rsid w:val="00E30BCB"/>
    <w:rsid w:val="00E30D8B"/>
    <w:rsid w:val="00E316DA"/>
    <w:rsid w:val="00E3173B"/>
    <w:rsid w:val="00E31A81"/>
    <w:rsid w:val="00E31BC1"/>
    <w:rsid w:val="00E31D97"/>
    <w:rsid w:val="00E31F03"/>
    <w:rsid w:val="00E32CBB"/>
    <w:rsid w:val="00E3356D"/>
    <w:rsid w:val="00E33A06"/>
    <w:rsid w:val="00E3415D"/>
    <w:rsid w:val="00E343C2"/>
    <w:rsid w:val="00E34566"/>
    <w:rsid w:val="00E34C44"/>
    <w:rsid w:val="00E35004"/>
    <w:rsid w:val="00E3534A"/>
    <w:rsid w:val="00E3572B"/>
    <w:rsid w:val="00E357CF"/>
    <w:rsid w:val="00E3595C"/>
    <w:rsid w:val="00E35BC9"/>
    <w:rsid w:val="00E3615B"/>
    <w:rsid w:val="00E36D1C"/>
    <w:rsid w:val="00E37D35"/>
    <w:rsid w:val="00E37F6F"/>
    <w:rsid w:val="00E40402"/>
    <w:rsid w:val="00E40584"/>
    <w:rsid w:val="00E4066D"/>
    <w:rsid w:val="00E417EC"/>
    <w:rsid w:val="00E4388F"/>
    <w:rsid w:val="00E438D7"/>
    <w:rsid w:val="00E43CCC"/>
    <w:rsid w:val="00E4403A"/>
    <w:rsid w:val="00E44406"/>
    <w:rsid w:val="00E4469F"/>
    <w:rsid w:val="00E446DA"/>
    <w:rsid w:val="00E44C7D"/>
    <w:rsid w:val="00E44F6C"/>
    <w:rsid w:val="00E45AB1"/>
    <w:rsid w:val="00E461D4"/>
    <w:rsid w:val="00E468D3"/>
    <w:rsid w:val="00E46A67"/>
    <w:rsid w:val="00E46D58"/>
    <w:rsid w:val="00E46EE1"/>
    <w:rsid w:val="00E4797C"/>
    <w:rsid w:val="00E50B48"/>
    <w:rsid w:val="00E52505"/>
    <w:rsid w:val="00E52CE6"/>
    <w:rsid w:val="00E52DB1"/>
    <w:rsid w:val="00E52FB2"/>
    <w:rsid w:val="00E52FB4"/>
    <w:rsid w:val="00E5329F"/>
    <w:rsid w:val="00E534C5"/>
    <w:rsid w:val="00E53C6B"/>
    <w:rsid w:val="00E53E82"/>
    <w:rsid w:val="00E53F68"/>
    <w:rsid w:val="00E54002"/>
    <w:rsid w:val="00E54254"/>
    <w:rsid w:val="00E547F9"/>
    <w:rsid w:val="00E5496D"/>
    <w:rsid w:val="00E54D3A"/>
    <w:rsid w:val="00E554FC"/>
    <w:rsid w:val="00E55A04"/>
    <w:rsid w:val="00E55BE3"/>
    <w:rsid w:val="00E56711"/>
    <w:rsid w:val="00E56835"/>
    <w:rsid w:val="00E56FB3"/>
    <w:rsid w:val="00E571C9"/>
    <w:rsid w:val="00E57E6F"/>
    <w:rsid w:val="00E6123D"/>
    <w:rsid w:val="00E61292"/>
    <w:rsid w:val="00E62610"/>
    <w:rsid w:val="00E63089"/>
    <w:rsid w:val="00E63822"/>
    <w:rsid w:val="00E63F65"/>
    <w:rsid w:val="00E64460"/>
    <w:rsid w:val="00E64773"/>
    <w:rsid w:val="00E6484C"/>
    <w:rsid w:val="00E64F7A"/>
    <w:rsid w:val="00E65226"/>
    <w:rsid w:val="00E65CA7"/>
    <w:rsid w:val="00E65EFA"/>
    <w:rsid w:val="00E65FB9"/>
    <w:rsid w:val="00E66165"/>
    <w:rsid w:val="00E66E1E"/>
    <w:rsid w:val="00E66E7A"/>
    <w:rsid w:val="00E67F90"/>
    <w:rsid w:val="00E67FBE"/>
    <w:rsid w:val="00E7006F"/>
    <w:rsid w:val="00E70F42"/>
    <w:rsid w:val="00E710C5"/>
    <w:rsid w:val="00E71BAD"/>
    <w:rsid w:val="00E7265C"/>
    <w:rsid w:val="00E72B1C"/>
    <w:rsid w:val="00E72C4A"/>
    <w:rsid w:val="00E734E6"/>
    <w:rsid w:val="00E7385A"/>
    <w:rsid w:val="00E73A1F"/>
    <w:rsid w:val="00E73AAF"/>
    <w:rsid w:val="00E73D1E"/>
    <w:rsid w:val="00E73E6A"/>
    <w:rsid w:val="00E7428D"/>
    <w:rsid w:val="00E747B9"/>
    <w:rsid w:val="00E756D8"/>
    <w:rsid w:val="00E75BDE"/>
    <w:rsid w:val="00E76A38"/>
    <w:rsid w:val="00E76A68"/>
    <w:rsid w:val="00E77B8A"/>
    <w:rsid w:val="00E77E85"/>
    <w:rsid w:val="00E80139"/>
    <w:rsid w:val="00E804B9"/>
    <w:rsid w:val="00E80F24"/>
    <w:rsid w:val="00E80FC1"/>
    <w:rsid w:val="00E811AD"/>
    <w:rsid w:val="00E813FA"/>
    <w:rsid w:val="00E822C2"/>
    <w:rsid w:val="00E82363"/>
    <w:rsid w:val="00E8282B"/>
    <w:rsid w:val="00E828B0"/>
    <w:rsid w:val="00E82AE5"/>
    <w:rsid w:val="00E8337E"/>
    <w:rsid w:val="00E83AAF"/>
    <w:rsid w:val="00E83E3C"/>
    <w:rsid w:val="00E84C3F"/>
    <w:rsid w:val="00E84CC9"/>
    <w:rsid w:val="00E86426"/>
    <w:rsid w:val="00E8654A"/>
    <w:rsid w:val="00E8709B"/>
    <w:rsid w:val="00E8781B"/>
    <w:rsid w:val="00E87AD5"/>
    <w:rsid w:val="00E90093"/>
    <w:rsid w:val="00E9010B"/>
    <w:rsid w:val="00E90673"/>
    <w:rsid w:val="00E91155"/>
    <w:rsid w:val="00E9139B"/>
    <w:rsid w:val="00E9142C"/>
    <w:rsid w:val="00E91EE9"/>
    <w:rsid w:val="00E922D0"/>
    <w:rsid w:val="00E939B4"/>
    <w:rsid w:val="00E94112"/>
    <w:rsid w:val="00E94353"/>
    <w:rsid w:val="00E94C2A"/>
    <w:rsid w:val="00E94C57"/>
    <w:rsid w:val="00E95300"/>
    <w:rsid w:val="00E95573"/>
    <w:rsid w:val="00E95626"/>
    <w:rsid w:val="00E95F9E"/>
    <w:rsid w:val="00E9622C"/>
    <w:rsid w:val="00E96799"/>
    <w:rsid w:val="00E9683B"/>
    <w:rsid w:val="00E96ABF"/>
    <w:rsid w:val="00E9722C"/>
    <w:rsid w:val="00E97AD0"/>
    <w:rsid w:val="00EA05D8"/>
    <w:rsid w:val="00EA05ED"/>
    <w:rsid w:val="00EA0C92"/>
    <w:rsid w:val="00EA0F50"/>
    <w:rsid w:val="00EA1894"/>
    <w:rsid w:val="00EA1A2C"/>
    <w:rsid w:val="00EA1A75"/>
    <w:rsid w:val="00EA2126"/>
    <w:rsid w:val="00EA2671"/>
    <w:rsid w:val="00EA2C46"/>
    <w:rsid w:val="00EA2E1B"/>
    <w:rsid w:val="00EA360B"/>
    <w:rsid w:val="00EA3E1B"/>
    <w:rsid w:val="00EA4107"/>
    <w:rsid w:val="00EA4A18"/>
    <w:rsid w:val="00EA4B36"/>
    <w:rsid w:val="00EA4C6D"/>
    <w:rsid w:val="00EA57F7"/>
    <w:rsid w:val="00EA6605"/>
    <w:rsid w:val="00EA6B87"/>
    <w:rsid w:val="00EA6E3E"/>
    <w:rsid w:val="00EA72DA"/>
    <w:rsid w:val="00EA78B8"/>
    <w:rsid w:val="00EB0050"/>
    <w:rsid w:val="00EB06BA"/>
    <w:rsid w:val="00EB06D7"/>
    <w:rsid w:val="00EB0E22"/>
    <w:rsid w:val="00EB0F28"/>
    <w:rsid w:val="00EB104E"/>
    <w:rsid w:val="00EB157F"/>
    <w:rsid w:val="00EB16B2"/>
    <w:rsid w:val="00EB1AAD"/>
    <w:rsid w:val="00EB230E"/>
    <w:rsid w:val="00EB235F"/>
    <w:rsid w:val="00EB272B"/>
    <w:rsid w:val="00EB36FF"/>
    <w:rsid w:val="00EB39AF"/>
    <w:rsid w:val="00EB3B69"/>
    <w:rsid w:val="00EB3ED6"/>
    <w:rsid w:val="00EB3FA0"/>
    <w:rsid w:val="00EB418D"/>
    <w:rsid w:val="00EB4B14"/>
    <w:rsid w:val="00EB4B27"/>
    <w:rsid w:val="00EB5DE7"/>
    <w:rsid w:val="00EB6676"/>
    <w:rsid w:val="00EB6C52"/>
    <w:rsid w:val="00EB73B3"/>
    <w:rsid w:val="00EB74C6"/>
    <w:rsid w:val="00EB7AE3"/>
    <w:rsid w:val="00EC0124"/>
    <w:rsid w:val="00EC02DB"/>
    <w:rsid w:val="00EC0313"/>
    <w:rsid w:val="00EC0747"/>
    <w:rsid w:val="00EC0852"/>
    <w:rsid w:val="00EC0926"/>
    <w:rsid w:val="00EC0B70"/>
    <w:rsid w:val="00EC0BE3"/>
    <w:rsid w:val="00EC106E"/>
    <w:rsid w:val="00EC1078"/>
    <w:rsid w:val="00EC167D"/>
    <w:rsid w:val="00EC1928"/>
    <w:rsid w:val="00EC1E1D"/>
    <w:rsid w:val="00EC26BA"/>
    <w:rsid w:val="00EC2C1A"/>
    <w:rsid w:val="00EC428C"/>
    <w:rsid w:val="00EC434B"/>
    <w:rsid w:val="00EC43F4"/>
    <w:rsid w:val="00EC4A70"/>
    <w:rsid w:val="00EC5A4F"/>
    <w:rsid w:val="00EC62D0"/>
    <w:rsid w:val="00EC73B4"/>
    <w:rsid w:val="00EC75DA"/>
    <w:rsid w:val="00EC76A2"/>
    <w:rsid w:val="00EC77EE"/>
    <w:rsid w:val="00EC7B1E"/>
    <w:rsid w:val="00EC7BD1"/>
    <w:rsid w:val="00ED1303"/>
    <w:rsid w:val="00ED14A0"/>
    <w:rsid w:val="00ED155C"/>
    <w:rsid w:val="00ED2296"/>
    <w:rsid w:val="00ED2A2A"/>
    <w:rsid w:val="00ED36EE"/>
    <w:rsid w:val="00ED3F46"/>
    <w:rsid w:val="00ED459B"/>
    <w:rsid w:val="00ED478D"/>
    <w:rsid w:val="00ED5114"/>
    <w:rsid w:val="00ED512F"/>
    <w:rsid w:val="00ED5DDF"/>
    <w:rsid w:val="00ED5E19"/>
    <w:rsid w:val="00ED5F53"/>
    <w:rsid w:val="00ED6218"/>
    <w:rsid w:val="00ED67CF"/>
    <w:rsid w:val="00ED6CAC"/>
    <w:rsid w:val="00ED6E84"/>
    <w:rsid w:val="00ED6F67"/>
    <w:rsid w:val="00ED74A0"/>
    <w:rsid w:val="00EE0207"/>
    <w:rsid w:val="00EE06F2"/>
    <w:rsid w:val="00EE0780"/>
    <w:rsid w:val="00EE0800"/>
    <w:rsid w:val="00EE0BBD"/>
    <w:rsid w:val="00EE106E"/>
    <w:rsid w:val="00EE1128"/>
    <w:rsid w:val="00EE1488"/>
    <w:rsid w:val="00EE18F0"/>
    <w:rsid w:val="00EE1A34"/>
    <w:rsid w:val="00EE24FD"/>
    <w:rsid w:val="00EE283A"/>
    <w:rsid w:val="00EE2DFC"/>
    <w:rsid w:val="00EE31AF"/>
    <w:rsid w:val="00EE3281"/>
    <w:rsid w:val="00EE392E"/>
    <w:rsid w:val="00EE465C"/>
    <w:rsid w:val="00EE4939"/>
    <w:rsid w:val="00EE4BC5"/>
    <w:rsid w:val="00EE4F29"/>
    <w:rsid w:val="00EE5101"/>
    <w:rsid w:val="00EE54EF"/>
    <w:rsid w:val="00EE5752"/>
    <w:rsid w:val="00EE58B2"/>
    <w:rsid w:val="00EE5BD0"/>
    <w:rsid w:val="00EE5F48"/>
    <w:rsid w:val="00EE6636"/>
    <w:rsid w:val="00EE6B3E"/>
    <w:rsid w:val="00EE6BF9"/>
    <w:rsid w:val="00EF0AAC"/>
    <w:rsid w:val="00EF0BC3"/>
    <w:rsid w:val="00EF230C"/>
    <w:rsid w:val="00EF310D"/>
    <w:rsid w:val="00EF310F"/>
    <w:rsid w:val="00EF3710"/>
    <w:rsid w:val="00EF453E"/>
    <w:rsid w:val="00EF4DD2"/>
    <w:rsid w:val="00EF4F5F"/>
    <w:rsid w:val="00EF58DC"/>
    <w:rsid w:val="00EF5A7F"/>
    <w:rsid w:val="00EF71B2"/>
    <w:rsid w:val="00EF76AF"/>
    <w:rsid w:val="00EF7BDB"/>
    <w:rsid w:val="00F006D0"/>
    <w:rsid w:val="00F00E06"/>
    <w:rsid w:val="00F011BC"/>
    <w:rsid w:val="00F013C0"/>
    <w:rsid w:val="00F02A2D"/>
    <w:rsid w:val="00F03128"/>
    <w:rsid w:val="00F04CCE"/>
    <w:rsid w:val="00F051A2"/>
    <w:rsid w:val="00F05304"/>
    <w:rsid w:val="00F054C1"/>
    <w:rsid w:val="00F05F24"/>
    <w:rsid w:val="00F0611B"/>
    <w:rsid w:val="00F0660A"/>
    <w:rsid w:val="00F07905"/>
    <w:rsid w:val="00F103B6"/>
    <w:rsid w:val="00F10B6D"/>
    <w:rsid w:val="00F10C15"/>
    <w:rsid w:val="00F111ED"/>
    <w:rsid w:val="00F11395"/>
    <w:rsid w:val="00F113A0"/>
    <w:rsid w:val="00F117E3"/>
    <w:rsid w:val="00F11A7D"/>
    <w:rsid w:val="00F11BDC"/>
    <w:rsid w:val="00F126F5"/>
    <w:rsid w:val="00F12772"/>
    <w:rsid w:val="00F1308B"/>
    <w:rsid w:val="00F1309F"/>
    <w:rsid w:val="00F1338D"/>
    <w:rsid w:val="00F136D9"/>
    <w:rsid w:val="00F13BE8"/>
    <w:rsid w:val="00F1420C"/>
    <w:rsid w:val="00F1447A"/>
    <w:rsid w:val="00F15740"/>
    <w:rsid w:val="00F158BF"/>
    <w:rsid w:val="00F1661B"/>
    <w:rsid w:val="00F16AD3"/>
    <w:rsid w:val="00F16C5A"/>
    <w:rsid w:val="00F16D87"/>
    <w:rsid w:val="00F17434"/>
    <w:rsid w:val="00F17EAB"/>
    <w:rsid w:val="00F204A0"/>
    <w:rsid w:val="00F20E40"/>
    <w:rsid w:val="00F21A43"/>
    <w:rsid w:val="00F224E4"/>
    <w:rsid w:val="00F22A40"/>
    <w:rsid w:val="00F22A6A"/>
    <w:rsid w:val="00F22C09"/>
    <w:rsid w:val="00F23E8C"/>
    <w:rsid w:val="00F23F2B"/>
    <w:rsid w:val="00F24E9F"/>
    <w:rsid w:val="00F25664"/>
    <w:rsid w:val="00F25A92"/>
    <w:rsid w:val="00F25FFD"/>
    <w:rsid w:val="00F265FB"/>
    <w:rsid w:val="00F26D5E"/>
    <w:rsid w:val="00F26EFC"/>
    <w:rsid w:val="00F27049"/>
    <w:rsid w:val="00F2763B"/>
    <w:rsid w:val="00F2783D"/>
    <w:rsid w:val="00F27EA9"/>
    <w:rsid w:val="00F3088E"/>
    <w:rsid w:val="00F30DCC"/>
    <w:rsid w:val="00F3156B"/>
    <w:rsid w:val="00F317AB"/>
    <w:rsid w:val="00F31AC0"/>
    <w:rsid w:val="00F32352"/>
    <w:rsid w:val="00F32743"/>
    <w:rsid w:val="00F32A5C"/>
    <w:rsid w:val="00F32AF9"/>
    <w:rsid w:val="00F3306C"/>
    <w:rsid w:val="00F33C77"/>
    <w:rsid w:val="00F34914"/>
    <w:rsid w:val="00F34A17"/>
    <w:rsid w:val="00F34E78"/>
    <w:rsid w:val="00F35713"/>
    <w:rsid w:val="00F35FE9"/>
    <w:rsid w:val="00F360D1"/>
    <w:rsid w:val="00F369B0"/>
    <w:rsid w:val="00F36D2B"/>
    <w:rsid w:val="00F37B6E"/>
    <w:rsid w:val="00F405D0"/>
    <w:rsid w:val="00F40950"/>
    <w:rsid w:val="00F40992"/>
    <w:rsid w:val="00F40CC6"/>
    <w:rsid w:val="00F40DD2"/>
    <w:rsid w:val="00F40EFE"/>
    <w:rsid w:val="00F41347"/>
    <w:rsid w:val="00F41651"/>
    <w:rsid w:val="00F41B03"/>
    <w:rsid w:val="00F41E36"/>
    <w:rsid w:val="00F42774"/>
    <w:rsid w:val="00F428F3"/>
    <w:rsid w:val="00F42F82"/>
    <w:rsid w:val="00F4321E"/>
    <w:rsid w:val="00F432AA"/>
    <w:rsid w:val="00F43454"/>
    <w:rsid w:val="00F43483"/>
    <w:rsid w:val="00F43B2E"/>
    <w:rsid w:val="00F43B52"/>
    <w:rsid w:val="00F43BE7"/>
    <w:rsid w:val="00F44027"/>
    <w:rsid w:val="00F440C5"/>
    <w:rsid w:val="00F44432"/>
    <w:rsid w:val="00F444E8"/>
    <w:rsid w:val="00F4501A"/>
    <w:rsid w:val="00F4522A"/>
    <w:rsid w:val="00F46394"/>
    <w:rsid w:val="00F463D5"/>
    <w:rsid w:val="00F46E69"/>
    <w:rsid w:val="00F47D35"/>
    <w:rsid w:val="00F5056A"/>
    <w:rsid w:val="00F50723"/>
    <w:rsid w:val="00F50AAA"/>
    <w:rsid w:val="00F50D4F"/>
    <w:rsid w:val="00F50E93"/>
    <w:rsid w:val="00F51223"/>
    <w:rsid w:val="00F5161B"/>
    <w:rsid w:val="00F52508"/>
    <w:rsid w:val="00F53294"/>
    <w:rsid w:val="00F535D6"/>
    <w:rsid w:val="00F54B25"/>
    <w:rsid w:val="00F54D05"/>
    <w:rsid w:val="00F55F79"/>
    <w:rsid w:val="00F56D59"/>
    <w:rsid w:val="00F573CA"/>
    <w:rsid w:val="00F57F0C"/>
    <w:rsid w:val="00F608FF"/>
    <w:rsid w:val="00F61369"/>
    <w:rsid w:val="00F613BA"/>
    <w:rsid w:val="00F61B15"/>
    <w:rsid w:val="00F61CEB"/>
    <w:rsid w:val="00F6202B"/>
    <w:rsid w:val="00F62A85"/>
    <w:rsid w:val="00F63583"/>
    <w:rsid w:val="00F63E1C"/>
    <w:rsid w:val="00F64786"/>
    <w:rsid w:val="00F651F3"/>
    <w:rsid w:val="00F654C8"/>
    <w:rsid w:val="00F65ABE"/>
    <w:rsid w:val="00F65D38"/>
    <w:rsid w:val="00F66239"/>
    <w:rsid w:val="00F66790"/>
    <w:rsid w:val="00F70A29"/>
    <w:rsid w:val="00F711EC"/>
    <w:rsid w:val="00F7127A"/>
    <w:rsid w:val="00F71455"/>
    <w:rsid w:val="00F71C89"/>
    <w:rsid w:val="00F71C91"/>
    <w:rsid w:val="00F71E4A"/>
    <w:rsid w:val="00F72284"/>
    <w:rsid w:val="00F72BD5"/>
    <w:rsid w:val="00F72EE3"/>
    <w:rsid w:val="00F73F07"/>
    <w:rsid w:val="00F74410"/>
    <w:rsid w:val="00F7455F"/>
    <w:rsid w:val="00F752DA"/>
    <w:rsid w:val="00F753C8"/>
    <w:rsid w:val="00F75B6D"/>
    <w:rsid w:val="00F75BE5"/>
    <w:rsid w:val="00F76137"/>
    <w:rsid w:val="00F7655A"/>
    <w:rsid w:val="00F76C73"/>
    <w:rsid w:val="00F77218"/>
    <w:rsid w:val="00F80813"/>
    <w:rsid w:val="00F8088A"/>
    <w:rsid w:val="00F80B0E"/>
    <w:rsid w:val="00F819B5"/>
    <w:rsid w:val="00F832C6"/>
    <w:rsid w:val="00F83416"/>
    <w:rsid w:val="00F839D8"/>
    <w:rsid w:val="00F83DEC"/>
    <w:rsid w:val="00F84C15"/>
    <w:rsid w:val="00F84C22"/>
    <w:rsid w:val="00F85333"/>
    <w:rsid w:val="00F85869"/>
    <w:rsid w:val="00F859FB"/>
    <w:rsid w:val="00F8607E"/>
    <w:rsid w:val="00F86350"/>
    <w:rsid w:val="00F86C6F"/>
    <w:rsid w:val="00F906E9"/>
    <w:rsid w:val="00F90D05"/>
    <w:rsid w:val="00F916EE"/>
    <w:rsid w:val="00F91BA8"/>
    <w:rsid w:val="00F91E37"/>
    <w:rsid w:val="00F91EC8"/>
    <w:rsid w:val="00F92E5E"/>
    <w:rsid w:val="00F93482"/>
    <w:rsid w:val="00F93BB9"/>
    <w:rsid w:val="00F9403B"/>
    <w:rsid w:val="00F94672"/>
    <w:rsid w:val="00F947C8"/>
    <w:rsid w:val="00F949C4"/>
    <w:rsid w:val="00F95158"/>
    <w:rsid w:val="00F9531F"/>
    <w:rsid w:val="00F953C4"/>
    <w:rsid w:val="00F9667D"/>
    <w:rsid w:val="00F967BA"/>
    <w:rsid w:val="00F96DC1"/>
    <w:rsid w:val="00F97235"/>
    <w:rsid w:val="00F977AC"/>
    <w:rsid w:val="00F97CEB"/>
    <w:rsid w:val="00F97FD5"/>
    <w:rsid w:val="00FA02F9"/>
    <w:rsid w:val="00FA0682"/>
    <w:rsid w:val="00FA1177"/>
    <w:rsid w:val="00FA1281"/>
    <w:rsid w:val="00FA22F8"/>
    <w:rsid w:val="00FA27B2"/>
    <w:rsid w:val="00FA28BA"/>
    <w:rsid w:val="00FA2A41"/>
    <w:rsid w:val="00FA2C89"/>
    <w:rsid w:val="00FA2FAC"/>
    <w:rsid w:val="00FA43AB"/>
    <w:rsid w:val="00FA4430"/>
    <w:rsid w:val="00FA494A"/>
    <w:rsid w:val="00FA49A1"/>
    <w:rsid w:val="00FA4AB2"/>
    <w:rsid w:val="00FA4ADB"/>
    <w:rsid w:val="00FA4D4F"/>
    <w:rsid w:val="00FA5C70"/>
    <w:rsid w:val="00FA6256"/>
    <w:rsid w:val="00FA6672"/>
    <w:rsid w:val="00FA6BBC"/>
    <w:rsid w:val="00FA6CB4"/>
    <w:rsid w:val="00FA6F54"/>
    <w:rsid w:val="00FA73DD"/>
    <w:rsid w:val="00FA7534"/>
    <w:rsid w:val="00FA759F"/>
    <w:rsid w:val="00FB0BBE"/>
    <w:rsid w:val="00FB136C"/>
    <w:rsid w:val="00FB1F37"/>
    <w:rsid w:val="00FB26ED"/>
    <w:rsid w:val="00FB33C2"/>
    <w:rsid w:val="00FB378D"/>
    <w:rsid w:val="00FB3A29"/>
    <w:rsid w:val="00FB3F8E"/>
    <w:rsid w:val="00FB461B"/>
    <w:rsid w:val="00FB49DE"/>
    <w:rsid w:val="00FB4BDE"/>
    <w:rsid w:val="00FB4D07"/>
    <w:rsid w:val="00FB4E0E"/>
    <w:rsid w:val="00FB5C0A"/>
    <w:rsid w:val="00FB5F75"/>
    <w:rsid w:val="00FB6234"/>
    <w:rsid w:val="00FB6245"/>
    <w:rsid w:val="00FB6ED5"/>
    <w:rsid w:val="00FC03C5"/>
    <w:rsid w:val="00FC04BE"/>
    <w:rsid w:val="00FC1B45"/>
    <w:rsid w:val="00FC1C70"/>
    <w:rsid w:val="00FC239B"/>
    <w:rsid w:val="00FC3123"/>
    <w:rsid w:val="00FC3407"/>
    <w:rsid w:val="00FC35CE"/>
    <w:rsid w:val="00FC39E4"/>
    <w:rsid w:val="00FC3AC7"/>
    <w:rsid w:val="00FC435D"/>
    <w:rsid w:val="00FC4676"/>
    <w:rsid w:val="00FC4873"/>
    <w:rsid w:val="00FC4D30"/>
    <w:rsid w:val="00FC4D69"/>
    <w:rsid w:val="00FC4F27"/>
    <w:rsid w:val="00FC4F54"/>
    <w:rsid w:val="00FC4F8C"/>
    <w:rsid w:val="00FC5F6D"/>
    <w:rsid w:val="00FC6103"/>
    <w:rsid w:val="00FC62FA"/>
    <w:rsid w:val="00FD00DE"/>
    <w:rsid w:val="00FD0690"/>
    <w:rsid w:val="00FD09D1"/>
    <w:rsid w:val="00FD1D9A"/>
    <w:rsid w:val="00FD2CF9"/>
    <w:rsid w:val="00FD3E01"/>
    <w:rsid w:val="00FD4093"/>
    <w:rsid w:val="00FD4E6F"/>
    <w:rsid w:val="00FD51BC"/>
    <w:rsid w:val="00FD5E95"/>
    <w:rsid w:val="00FD68DD"/>
    <w:rsid w:val="00FD6D99"/>
    <w:rsid w:val="00FD707E"/>
    <w:rsid w:val="00FD7901"/>
    <w:rsid w:val="00FD7ACC"/>
    <w:rsid w:val="00FD7E7E"/>
    <w:rsid w:val="00FE008A"/>
    <w:rsid w:val="00FE043C"/>
    <w:rsid w:val="00FE06D0"/>
    <w:rsid w:val="00FE16FA"/>
    <w:rsid w:val="00FE1BC9"/>
    <w:rsid w:val="00FE1C73"/>
    <w:rsid w:val="00FE1CDD"/>
    <w:rsid w:val="00FE25DA"/>
    <w:rsid w:val="00FE262A"/>
    <w:rsid w:val="00FE2B05"/>
    <w:rsid w:val="00FE301D"/>
    <w:rsid w:val="00FE3553"/>
    <w:rsid w:val="00FE3FDF"/>
    <w:rsid w:val="00FE4DD7"/>
    <w:rsid w:val="00FE51A5"/>
    <w:rsid w:val="00FE5926"/>
    <w:rsid w:val="00FE6556"/>
    <w:rsid w:val="00FE661F"/>
    <w:rsid w:val="00FE69F8"/>
    <w:rsid w:val="00FE6A38"/>
    <w:rsid w:val="00FE748C"/>
    <w:rsid w:val="00FE75A7"/>
    <w:rsid w:val="00FE7898"/>
    <w:rsid w:val="00FE79D6"/>
    <w:rsid w:val="00FE7A76"/>
    <w:rsid w:val="00FE7B00"/>
    <w:rsid w:val="00FE7BFB"/>
    <w:rsid w:val="00FF06E9"/>
    <w:rsid w:val="00FF0779"/>
    <w:rsid w:val="00FF09EE"/>
    <w:rsid w:val="00FF1FDE"/>
    <w:rsid w:val="00FF38AA"/>
    <w:rsid w:val="00FF486E"/>
    <w:rsid w:val="00FF4AA5"/>
    <w:rsid w:val="00FF5230"/>
    <w:rsid w:val="00FF5797"/>
    <w:rsid w:val="00FF5CCB"/>
    <w:rsid w:val="00FF61F3"/>
    <w:rsid w:val="00FF79F3"/>
    <w:rsid w:val="00FF7C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79C65"/>
  <w15:docId w15:val="{39EFC9DF-AFE8-4B80-B3D9-D8B0A918D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539"/>
    <w:pPr>
      <w:spacing w:after="0" w:line="240" w:lineRule="auto"/>
    </w:pPr>
    <w:rPr>
      <w:rFonts w:ascii="Times New Roman" w:eastAsia="Times New Roman" w:hAnsi="Times New Roman" w:cs="Times New Roman"/>
      <w:sz w:val="24"/>
      <w:szCs w:val="24"/>
      <w:lang w:val="ru-RU" w:eastAsia="ru-RU"/>
    </w:rPr>
  </w:style>
  <w:style w:type="paragraph" w:styleId="Heading1">
    <w:name w:val="heading 1"/>
    <w:basedOn w:val="Normal"/>
    <w:next w:val="Normal"/>
    <w:link w:val="Heading1Char"/>
    <w:uiPriority w:val="9"/>
    <w:qFormat/>
    <w:rsid w:val="00B26C4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DA5539"/>
    <w:pPr>
      <w:keepNext/>
      <w:keepLines/>
      <w:spacing w:before="40"/>
      <w:outlineLvl w:val="1"/>
    </w:pPr>
    <w:rPr>
      <w:rFonts w:ascii="Calibri" w:eastAsia="MS Gothic" w:hAnsi="Calibri" w:cs="Calibri"/>
      <w:color w:val="365F91"/>
      <w:sz w:val="26"/>
      <w:szCs w:val="26"/>
      <w:lang w:val="en-US" w:eastAsia="en-US"/>
    </w:rPr>
  </w:style>
  <w:style w:type="paragraph" w:styleId="Heading3">
    <w:name w:val="heading 3"/>
    <w:basedOn w:val="Normal"/>
    <w:next w:val="Normal"/>
    <w:link w:val="Heading3Char"/>
    <w:uiPriority w:val="99"/>
    <w:qFormat/>
    <w:rsid w:val="00DA5539"/>
    <w:pPr>
      <w:keepNext/>
      <w:keepLines/>
      <w:spacing w:before="40"/>
      <w:outlineLvl w:val="2"/>
    </w:pPr>
    <w:rPr>
      <w:rFonts w:ascii="Calibri" w:eastAsia="MS Gothic" w:hAnsi="Calibri" w:cs="Calibri"/>
      <w:color w:val="243F60"/>
      <w:lang w:val="en-US" w:eastAsia="en-US"/>
    </w:rPr>
  </w:style>
  <w:style w:type="paragraph" w:styleId="Heading4">
    <w:name w:val="heading 4"/>
    <w:basedOn w:val="Normal"/>
    <w:next w:val="Normal"/>
    <w:link w:val="Heading4Char"/>
    <w:uiPriority w:val="99"/>
    <w:qFormat/>
    <w:rsid w:val="00DA5539"/>
    <w:pPr>
      <w:keepNext/>
      <w:keepLines/>
      <w:spacing w:before="40"/>
      <w:outlineLvl w:val="3"/>
    </w:pPr>
    <w:rPr>
      <w:rFonts w:ascii="Calibri" w:eastAsia="MS Gothic" w:hAnsi="Calibri" w:cs="Calibri"/>
      <w:i/>
      <w:iCs/>
      <w:color w:val="365F91"/>
      <w:lang w:val="en-US" w:eastAsia="en-US"/>
    </w:rPr>
  </w:style>
  <w:style w:type="paragraph" w:styleId="Heading5">
    <w:name w:val="heading 5"/>
    <w:basedOn w:val="Normal"/>
    <w:next w:val="Normal"/>
    <w:link w:val="Heading5Char"/>
    <w:uiPriority w:val="99"/>
    <w:qFormat/>
    <w:rsid w:val="00DA5539"/>
    <w:pPr>
      <w:keepNext/>
      <w:keepLines/>
      <w:spacing w:before="40"/>
      <w:outlineLvl w:val="4"/>
    </w:pPr>
    <w:rPr>
      <w:rFonts w:ascii="Calibri" w:eastAsia="MS Gothic" w:hAnsi="Calibri" w:cs="Calibri"/>
      <w:color w:val="365F91"/>
      <w:lang w:val="en-US" w:eastAsia="en-US"/>
    </w:rPr>
  </w:style>
  <w:style w:type="paragraph" w:styleId="Heading6">
    <w:name w:val="heading 6"/>
    <w:basedOn w:val="Normal"/>
    <w:next w:val="Normal"/>
    <w:link w:val="Heading6Char"/>
    <w:uiPriority w:val="99"/>
    <w:qFormat/>
    <w:rsid w:val="00DA5539"/>
    <w:pPr>
      <w:keepNext/>
      <w:keepLines/>
      <w:spacing w:before="40"/>
      <w:outlineLvl w:val="5"/>
    </w:pPr>
    <w:rPr>
      <w:rFonts w:ascii="Calibri" w:eastAsia="MS Gothic" w:hAnsi="Calibri" w:cs="Calibri"/>
      <w:color w:val="243F6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DA5539"/>
    <w:rPr>
      <w:rFonts w:ascii="Calibri" w:eastAsia="MS Gothic" w:hAnsi="Calibri" w:cs="Calibri"/>
      <w:color w:val="365F91"/>
      <w:sz w:val="26"/>
      <w:szCs w:val="26"/>
      <w:lang w:val="en-US"/>
    </w:rPr>
  </w:style>
  <w:style w:type="character" w:customStyle="1" w:styleId="Heading3Char">
    <w:name w:val="Heading 3 Char"/>
    <w:basedOn w:val="DefaultParagraphFont"/>
    <w:link w:val="Heading3"/>
    <w:uiPriority w:val="99"/>
    <w:rsid w:val="00DA5539"/>
    <w:rPr>
      <w:rFonts w:ascii="Calibri" w:eastAsia="MS Gothic" w:hAnsi="Calibri" w:cs="Calibri"/>
      <w:color w:val="243F60"/>
      <w:sz w:val="24"/>
      <w:szCs w:val="24"/>
      <w:lang w:val="en-US"/>
    </w:rPr>
  </w:style>
  <w:style w:type="character" w:customStyle="1" w:styleId="Heading4Char">
    <w:name w:val="Heading 4 Char"/>
    <w:basedOn w:val="DefaultParagraphFont"/>
    <w:link w:val="Heading4"/>
    <w:uiPriority w:val="99"/>
    <w:rsid w:val="00DA5539"/>
    <w:rPr>
      <w:rFonts w:ascii="Calibri" w:eastAsia="MS Gothic" w:hAnsi="Calibri" w:cs="Calibri"/>
      <w:i/>
      <w:iCs/>
      <w:color w:val="365F91"/>
      <w:sz w:val="24"/>
      <w:szCs w:val="24"/>
      <w:lang w:val="en-US"/>
    </w:rPr>
  </w:style>
  <w:style w:type="character" w:customStyle="1" w:styleId="Heading5Char">
    <w:name w:val="Heading 5 Char"/>
    <w:basedOn w:val="DefaultParagraphFont"/>
    <w:link w:val="Heading5"/>
    <w:uiPriority w:val="99"/>
    <w:rsid w:val="00DA5539"/>
    <w:rPr>
      <w:rFonts w:ascii="Calibri" w:eastAsia="MS Gothic" w:hAnsi="Calibri" w:cs="Calibri"/>
      <w:color w:val="365F91"/>
      <w:sz w:val="24"/>
      <w:szCs w:val="24"/>
      <w:lang w:val="en-US"/>
    </w:rPr>
  </w:style>
  <w:style w:type="character" w:customStyle="1" w:styleId="Heading6Char">
    <w:name w:val="Heading 6 Char"/>
    <w:basedOn w:val="DefaultParagraphFont"/>
    <w:link w:val="Heading6"/>
    <w:uiPriority w:val="99"/>
    <w:rsid w:val="00DA5539"/>
    <w:rPr>
      <w:rFonts w:ascii="Calibri" w:eastAsia="MS Gothic" w:hAnsi="Calibri" w:cs="Calibri"/>
      <w:color w:val="243F60"/>
      <w:sz w:val="24"/>
      <w:szCs w:val="24"/>
      <w:lang w:val="en-US"/>
    </w:rPr>
  </w:style>
  <w:style w:type="character" w:styleId="Hyperlink">
    <w:name w:val="Hyperlink"/>
    <w:uiPriority w:val="99"/>
    <w:unhideWhenUsed/>
    <w:rsid w:val="00DA5539"/>
    <w:rPr>
      <w:rFonts w:ascii="Times New Roman" w:hAnsi="Times New Roman" w:cs="Times New Roman" w:hint="default"/>
      <w:color w:val="0000FF"/>
      <w:u w:val="single"/>
    </w:rPr>
  </w:style>
  <w:style w:type="paragraph" w:styleId="NormalWeb">
    <w:name w:val="Normal (Web)"/>
    <w:basedOn w:val="Normal"/>
    <w:unhideWhenUsed/>
    <w:rsid w:val="00DA5539"/>
    <w:pPr>
      <w:spacing w:before="100" w:beforeAutospacing="1" w:after="100" w:afterAutospacing="1"/>
    </w:pPr>
    <w:rPr>
      <w:rFonts w:ascii="Arial Unicode MS" w:eastAsia="Arial Unicode MS" w:hAnsi="Arial Unicode MS" w:cs="Arial Unicode MS"/>
    </w:rPr>
  </w:style>
  <w:style w:type="paragraph" w:styleId="FootnoteText">
    <w:name w:val="footnote text"/>
    <w:basedOn w:val="Normal"/>
    <w:link w:val="FootnoteTextChar"/>
    <w:uiPriority w:val="99"/>
    <w:semiHidden/>
    <w:unhideWhenUsed/>
    <w:rsid w:val="00DA5539"/>
    <w:rPr>
      <w:rFonts w:asciiTheme="minorHAnsi" w:eastAsiaTheme="minorHAnsi" w:hAnsiTheme="minorHAnsi"/>
      <w:sz w:val="22"/>
      <w:szCs w:val="22"/>
      <w:lang w:val="x-none" w:eastAsia="en-US"/>
    </w:rPr>
  </w:style>
  <w:style w:type="character" w:customStyle="1" w:styleId="FootnoteTextChar">
    <w:name w:val="Footnote Text Char"/>
    <w:basedOn w:val="DefaultParagraphFont"/>
    <w:link w:val="FootnoteText"/>
    <w:uiPriority w:val="99"/>
    <w:semiHidden/>
    <w:rsid w:val="00DA5539"/>
    <w:rPr>
      <w:rFonts w:cs="Times New Roman"/>
      <w:lang w:val="x-none"/>
    </w:rPr>
  </w:style>
  <w:style w:type="character" w:styleId="FootnoteReference">
    <w:name w:val="footnote reference"/>
    <w:uiPriority w:val="99"/>
    <w:semiHidden/>
    <w:unhideWhenUsed/>
    <w:rsid w:val="00DA5539"/>
    <w:rPr>
      <w:rFonts w:ascii="Times New Roman" w:hAnsi="Times New Roman" w:cs="Times New Roman" w:hint="default"/>
      <w:vertAlign w:val="superscript"/>
    </w:rPr>
  </w:style>
  <w:style w:type="paragraph" w:customStyle="1" w:styleId="1">
    <w:name w:val="Обычный1"/>
    <w:rsid w:val="00DA5539"/>
    <w:pPr>
      <w:spacing w:after="0" w:line="240" w:lineRule="auto"/>
      <w:jc w:val="right"/>
    </w:pPr>
    <w:rPr>
      <w:rFonts w:ascii="Arial" w:eastAsia="Times New Roman" w:hAnsi="Arial" w:cs="Times New Roman"/>
      <w:i/>
      <w:snapToGrid w:val="0"/>
      <w:sz w:val="48"/>
      <w:szCs w:val="20"/>
      <w:lang w:val="en-US" w:eastAsia="ru-RU"/>
    </w:rPr>
  </w:style>
  <w:style w:type="paragraph" w:styleId="ListParagraph">
    <w:name w:val="List Paragraph"/>
    <w:basedOn w:val="Normal"/>
    <w:uiPriority w:val="34"/>
    <w:qFormat/>
    <w:rsid w:val="00DA5539"/>
    <w:pPr>
      <w:ind w:left="720"/>
      <w:contextualSpacing/>
    </w:pPr>
  </w:style>
  <w:style w:type="character" w:styleId="Strong">
    <w:name w:val="Strong"/>
    <w:basedOn w:val="DefaultParagraphFont"/>
    <w:qFormat/>
    <w:rsid w:val="00DA5539"/>
    <w:rPr>
      <w:b/>
      <w:bCs/>
    </w:rPr>
  </w:style>
  <w:style w:type="character" w:customStyle="1" w:styleId="Heading1Char">
    <w:name w:val="Heading 1 Char"/>
    <w:basedOn w:val="DefaultParagraphFont"/>
    <w:link w:val="Heading1"/>
    <w:uiPriority w:val="9"/>
    <w:rsid w:val="00B26C40"/>
    <w:rPr>
      <w:rFonts w:asciiTheme="majorHAnsi" w:eastAsiaTheme="majorEastAsia" w:hAnsiTheme="majorHAnsi" w:cstheme="majorBidi"/>
      <w:b/>
      <w:bCs/>
      <w:color w:val="365F91" w:themeColor="accent1" w:themeShade="BF"/>
      <w:sz w:val="28"/>
      <w:szCs w:val="28"/>
      <w:lang w:val="ru-RU" w:eastAsia="ru-RU"/>
    </w:rPr>
  </w:style>
  <w:style w:type="paragraph" w:styleId="BodyText3">
    <w:name w:val="Body Text 3"/>
    <w:basedOn w:val="Normal"/>
    <w:link w:val="BodyText3Char"/>
    <w:semiHidden/>
    <w:rsid w:val="00F054C1"/>
    <w:pPr>
      <w:spacing w:after="120"/>
    </w:pPr>
    <w:rPr>
      <w:sz w:val="16"/>
      <w:szCs w:val="16"/>
    </w:rPr>
  </w:style>
  <w:style w:type="character" w:customStyle="1" w:styleId="BodyText3Char">
    <w:name w:val="Body Text 3 Char"/>
    <w:basedOn w:val="DefaultParagraphFont"/>
    <w:link w:val="BodyText3"/>
    <w:semiHidden/>
    <w:rsid w:val="00F054C1"/>
    <w:rPr>
      <w:rFonts w:ascii="Times New Roman" w:eastAsia="Times New Roman" w:hAnsi="Times New Roman" w:cs="Times New Roman"/>
      <w:sz w:val="16"/>
      <w:szCs w:val="16"/>
      <w:lang w:val="ru-RU" w:eastAsia="ru-RU"/>
    </w:rPr>
  </w:style>
  <w:style w:type="character" w:styleId="UnresolvedMention">
    <w:name w:val="Unresolved Mention"/>
    <w:basedOn w:val="DefaultParagraphFont"/>
    <w:uiPriority w:val="99"/>
    <w:semiHidden/>
    <w:unhideWhenUsed/>
    <w:rsid w:val="00167FDE"/>
    <w:rPr>
      <w:color w:val="605E5C"/>
      <w:shd w:val="clear" w:color="auto" w:fill="E1DFDD"/>
    </w:rPr>
  </w:style>
  <w:style w:type="character" w:styleId="CommentReference">
    <w:name w:val="annotation reference"/>
    <w:basedOn w:val="DefaultParagraphFont"/>
    <w:uiPriority w:val="99"/>
    <w:semiHidden/>
    <w:unhideWhenUsed/>
    <w:rsid w:val="008F5B3E"/>
    <w:rPr>
      <w:sz w:val="16"/>
      <w:szCs w:val="16"/>
    </w:rPr>
  </w:style>
  <w:style w:type="paragraph" w:styleId="CommentText">
    <w:name w:val="annotation text"/>
    <w:basedOn w:val="Normal"/>
    <w:link w:val="CommentTextChar"/>
    <w:uiPriority w:val="99"/>
    <w:semiHidden/>
    <w:unhideWhenUsed/>
    <w:rsid w:val="008F5B3E"/>
    <w:rPr>
      <w:sz w:val="20"/>
      <w:szCs w:val="20"/>
    </w:rPr>
  </w:style>
  <w:style w:type="character" w:customStyle="1" w:styleId="CommentTextChar">
    <w:name w:val="Comment Text Char"/>
    <w:basedOn w:val="DefaultParagraphFont"/>
    <w:link w:val="CommentText"/>
    <w:uiPriority w:val="99"/>
    <w:semiHidden/>
    <w:rsid w:val="008F5B3E"/>
    <w:rPr>
      <w:rFonts w:ascii="Times New Roman" w:eastAsia="Times New Roman" w:hAnsi="Times New Roman" w:cs="Times New Roman"/>
      <w:sz w:val="20"/>
      <w:szCs w:val="20"/>
      <w:lang w:val="ru-RU" w:eastAsia="ru-RU"/>
    </w:rPr>
  </w:style>
  <w:style w:type="paragraph" w:styleId="CommentSubject">
    <w:name w:val="annotation subject"/>
    <w:basedOn w:val="CommentText"/>
    <w:next w:val="CommentText"/>
    <w:link w:val="CommentSubjectChar"/>
    <w:uiPriority w:val="99"/>
    <w:semiHidden/>
    <w:unhideWhenUsed/>
    <w:rsid w:val="008F5B3E"/>
    <w:rPr>
      <w:b/>
      <w:bCs/>
    </w:rPr>
  </w:style>
  <w:style w:type="character" w:customStyle="1" w:styleId="CommentSubjectChar">
    <w:name w:val="Comment Subject Char"/>
    <w:basedOn w:val="CommentTextChar"/>
    <w:link w:val="CommentSubject"/>
    <w:uiPriority w:val="99"/>
    <w:semiHidden/>
    <w:rsid w:val="008F5B3E"/>
    <w:rPr>
      <w:rFonts w:ascii="Times New Roman" w:eastAsia="Times New Roman" w:hAnsi="Times New Roman" w:cs="Times New Roman"/>
      <w:b/>
      <w:bCs/>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803" TargetMode="External"/><Relationship Id="rId13" Type="http://schemas.openxmlformats.org/officeDocument/2006/relationships/hyperlink" Target="https://moodle.znu.edu.ua/mod/resource/view.php?id=103857"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shevch.alex@gmail.com" TargetMode="External"/><Relationship Id="rId12" Type="http://schemas.openxmlformats.org/officeDocument/2006/relationships/hyperlink" Target="http://www.bbc.com/news/video_and_audio/headlines"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mailto:tupakhina@znu.edu.ua" TargetMode="External"/><Relationship Id="rId20" Type="http://schemas.openxmlformats.org/officeDocument/2006/relationships/hyperlink" Target="https://tinyurl.com/y9pkmmp5"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ranslationjournal.net/journal/14equiv.htm"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s://www.jstor.org/" TargetMode="External"/><Relationship Id="rId23" Type="http://schemas.openxmlformats.org/officeDocument/2006/relationships/hyperlink" Target="https://tinyurl.com/ycyfws9v" TargetMode="External"/><Relationship Id="rId28" Type="http://schemas.openxmlformats.org/officeDocument/2006/relationships/fontTable" Target="fontTable.xml"/><Relationship Id="rId10" Type="http://schemas.openxmlformats.org/officeDocument/2006/relationships/hyperlink" Target="https://academic.oup.com/edinburgh-scholarship-online/book/42227/chapter/356351847"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5803" TargetMode="External"/><Relationship Id="rId14" Type="http://schemas.openxmlformats.org/officeDocument/2006/relationships/hyperlink" Target="http://www.nbuv.gov.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662</TotalTime>
  <Pages>17</Pages>
  <Words>5376</Words>
  <Characters>30649</Characters>
  <Application>Microsoft Office Word</Application>
  <DocSecurity>0</DocSecurity>
  <Lines>255</Lines>
  <Paragraphs>71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Episkop Diomid</dc:creator>
  <cp:lastModifiedBy>cex</cp:lastModifiedBy>
  <cp:revision>68</cp:revision>
  <dcterms:created xsi:type="dcterms:W3CDTF">2023-05-28T13:25:00Z</dcterms:created>
  <dcterms:modified xsi:type="dcterms:W3CDTF">2025-08-19T09:39:00Z</dcterms:modified>
</cp:coreProperties>
</file>