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48BB" w:rsidRPr="00071B2E" w:rsidRDefault="006748BB" w:rsidP="0025250D">
      <w:pPr>
        <w:pStyle w:val="ac"/>
        <w:rPr>
          <w:lang w:val="uk-UA" w:eastAsia="uk-UA"/>
        </w:rPr>
      </w:pPr>
    </w:p>
    <w:p w:rsidR="006748BB" w:rsidRPr="006748BB" w:rsidRDefault="006748BB" w:rsidP="006748BB">
      <w:pPr>
        <w:jc w:val="center"/>
        <w:rPr>
          <w:b/>
          <w:lang w:val="ru-RU"/>
        </w:rPr>
      </w:pPr>
      <w:r>
        <w:rPr>
          <w:b/>
          <w:lang w:val="uk-UA"/>
        </w:rPr>
        <w:t xml:space="preserve">    </w:t>
      </w:r>
      <w:r w:rsidR="00071B2E">
        <w:rPr>
          <w:b/>
          <w:lang w:val="uk-UA"/>
        </w:rPr>
        <w:t xml:space="preserve">                               </w:t>
      </w:r>
      <w:r>
        <w:rPr>
          <w:b/>
          <w:lang w:val="uk-UA"/>
        </w:rPr>
        <w:t xml:space="preserve">   </w:t>
      </w:r>
      <w:r w:rsidRPr="006748BB">
        <w:rPr>
          <w:b/>
          <w:lang w:val="uk-UA"/>
        </w:rPr>
        <w:t>ЗАТВЕРДЖУЮ</w:t>
      </w:r>
    </w:p>
    <w:p w:rsidR="006748BB" w:rsidRPr="006748BB" w:rsidRDefault="006748BB" w:rsidP="006748BB">
      <w:pPr>
        <w:tabs>
          <w:tab w:val="left" w:pos="5387"/>
        </w:tabs>
        <w:ind w:left="5400"/>
        <w:rPr>
          <w:lang w:val="uk-UA"/>
        </w:rPr>
      </w:pPr>
    </w:p>
    <w:p w:rsidR="006748BB" w:rsidRPr="006748BB" w:rsidRDefault="006748BB" w:rsidP="006748BB">
      <w:pPr>
        <w:tabs>
          <w:tab w:val="left" w:pos="5387"/>
        </w:tabs>
        <w:ind w:left="5400"/>
        <w:rPr>
          <w:lang w:val="uk-UA"/>
        </w:rPr>
      </w:pPr>
      <w:r w:rsidRPr="006748BB">
        <w:rPr>
          <w:lang w:val="uk-UA"/>
        </w:rPr>
        <w:t xml:space="preserve">Декан філологічного факультету </w:t>
      </w:r>
    </w:p>
    <w:p w:rsidR="006748BB" w:rsidRPr="006748BB" w:rsidRDefault="006748BB" w:rsidP="006748BB">
      <w:pPr>
        <w:tabs>
          <w:tab w:val="left" w:pos="5387"/>
        </w:tabs>
        <w:ind w:left="5400"/>
        <w:rPr>
          <w:szCs w:val="28"/>
          <w:lang w:val="uk-UA"/>
        </w:rPr>
      </w:pPr>
      <w:r w:rsidRPr="006748BB">
        <w:rPr>
          <w:szCs w:val="28"/>
          <w:lang w:val="uk-UA"/>
        </w:rPr>
        <w:t xml:space="preserve">                            </w:t>
      </w:r>
    </w:p>
    <w:p w:rsidR="006748BB" w:rsidRPr="006748BB" w:rsidRDefault="006453EE" w:rsidP="006748BB">
      <w:pPr>
        <w:tabs>
          <w:tab w:val="left" w:pos="5387"/>
        </w:tabs>
        <w:ind w:left="5400"/>
        <w:rPr>
          <w:lang w:val="uk-UA"/>
        </w:rPr>
      </w:pPr>
      <w:r>
        <w:rPr>
          <w:szCs w:val="28"/>
          <w:lang w:val="uk-UA"/>
        </w:rPr>
        <w:t>___________</w:t>
      </w:r>
      <w:r w:rsidR="006748BB" w:rsidRPr="006748BB">
        <w:rPr>
          <w:szCs w:val="28"/>
          <w:lang w:val="uk-UA"/>
        </w:rPr>
        <w:t xml:space="preserve"> І</w:t>
      </w:r>
      <w:r>
        <w:rPr>
          <w:szCs w:val="28"/>
          <w:lang w:val="uk-UA"/>
        </w:rPr>
        <w:t>.С.</w:t>
      </w:r>
      <w:r w:rsidR="006748BB" w:rsidRPr="006748BB">
        <w:rPr>
          <w:szCs w:val="28"/>
          <w:lang w:val="uk-UA"/>
        </w:rPr>
        <w:t xml:space="preserve"> БОНДАРЕНКО</w:t>
      </w:r>
      <w:r w:rsidR="006748BB" w:rsidRPr="006748BB">
        <w:rPr>
          <w:sz w:val="16"/>
          <w:lang w:val="uk-UA"/>
        </w:rPr>
        <w:t xml:space="preserve">  </w:t>
      </w:r>
      <w:r w:rsidR="006748BB" w:rsidRPr="006748BB">
        <w:rPr>
          <w:lang w:val="uk-UA"/>
        </w:rPr>
        <w:t xml:space="preserve">                                         </w:t>
      </w:r>
    </w:p>
    <w:p w:rsidR="006748BB" w:rsidRPr="006748BB" w:rsidRDefault="006748BB" w:rsidP="006748BB">
      <w:pPr>
        <w:tabs>
          <w:tab w:val="left" w:pos="5387"/>
        </w:tabs>
        <w:ind w:left="5400"/>
        <w:rPr>
          <w:lang w:val="uk-UA"/>
        </w:rPr>
      </w:pPr>
    </w:p>
    <w:p w:rsidR="006748BB" w:rsidRPr="006748BB" w:rsidRDefault="006748BB" w:rsidP="006748BB">
      <w:pPr>
        <w:tabs>
          <w:tab w:val="left" w:pos="5387"/>
        </w:tabs>
        <w:ind w:left="5400"/>
        <w:rPr>
          <w:sz w:val="16"/>
          <w:lang w:val="uk-UA"/>
        </w:rPr>
      </w:pPr>
      <w:r w:rsidRPr="006748BB">
        <w:rPr>
          <w:lang w:val="uk-UA"/>
        </w:rPr>
        <w:t>«______»_______________2025</w:t>
      </w:r>
    </w:p>
    <w:p w:rsidR="006748BB" w:rsidRPr="006748BB" w:rsidRDefault="006748BB" w:rsidP="006748BB">
      <w:pPr>
        <w:jc w:val="center"/>
        <w:rPr>
          <w:sz w:val="20"/>
          <w:szCs w:val="20"/>
          <w:lang w:val="uk-UA"/>
        </w:rPr>
      </w:pPr>
    </w:p>
    <w:p w:rsidR="00AB2E9F" w:rsidRPr="006748BB" w:rsidRDefault="00AB2E9F" w:rsidP="006748BB">
      <w:pPr>
        <w:jc w:val="center"/>
        <w:rPr>
          <w:sz w:val="20"/>
          <w:szCs w:val="20"/>
          <w:lang w:val="uk-UA"/>
        </w:rPr>
      </w:pPr>
    </w:p>
    <w:p w:rsidR="006748BB" w:rsidRPr="006748BB" w:rsidRDefault="006748BB" w:rsidP="006748BB">
      <w:pPr>
        <w:jc w:val="center"/>
        <w:rPr>
          <w:sz w:val="20"/>
          <w:szCs w:val="20"/>
          <w:lang w:val="uk-UA"/>
        </w:rPr>
      </w:pPr>
    </w:p>
    <w:p w:rsidR="006748BB" w:rsidRPr="006748BB" w:rsidRDefault="006748BB" w:rsidP="006748BB">
      <w:pPr>
        <w:jc w:val="center"/>
        <w:rPr>
          <w:iCs/>
          <w:sz w:val="28"/>
          <w:szCs w:val="28"/>
          <w:lang w:val="uk-UA"/>
        </w:rPr>
      </w:pPr>
      <w:r w:rsidRPr="006748BB">
        <w:rPr>
          <w:iCs/>
          <w:sz w:val="28"/>
          <w:szCs w:val="28"/>
          <w:lang w:val="uk-UA"/>
        </w:rPr>
        <w:t>СИЛАБУС НАВЧАЛЬНОЇ ДИСЦИПЛІНИ</w:t>
      </w:r>
    </w:p>
    <w:p w:rsidR="006748BB" w:rsidRPr="006748BB" w:rsidRDefault="006748BB" w:rsidP="006748BB">
      <w:pPr>
        <w:jc w:val="center"/>
        <w:rPr>
          <w:sz w:val="16"/>
          <w:szCs w:val="16"/>
          <w:lang w:val="uk-UA"/>
        </w:rPr>
      </w:pPr>
      <w:r w:rsidRPr="006748BB">
        <w:rPr>
          <w:b/>
          <w:bCs/>
          <w:sz w:val="28"/>
          <w:szCs w:val="28"/>
          <w:lang w:val="uk-UA"/>
        </w:rPr>
        <w:t>«УКРАЇНСЬКА МОВА ПРОФЕСІЙНОГО СПРЯМУВАННЯ»</w:t>
      </w:r>
    </w:p>
    <w:p w:rsidR="006748BB" w:rsidRPr="00D7777E" w:rsidRDefault="006748BB" w:rsidP="006748BB">
      <w:pPr>
        <w:jc w:val="center"/>
        <w:rPr>
          <w:b/>
          <w:bCs/>
          <w:sz w:val="28"/>
          <w:szCs w:val="28"/>
          <w:lang w:val="uk-UA"/>
        </w:rPr>
      </w:pPr>
      <w:r w:rsidRPr="00D7777E">
        <w:rPr>
          <w:iCs/>
          <w:sz w:val="28"/>
          <w:szCs w:val="28"/>
          <w:lang w:val="uk-UA"/>
        </w:rPr>
        <w:t xml:space="preserve"> </w:t>
      </w:r>
    </w:p>
    <w:p w:rsidR="00EB129B" w:rsidRPr="00D7777E" w:rsidRDefault="00FF3774" w:rsidP="00EB129B">
      <w:pPr>
        <w:jc w:val="center"/>
        <w:rPr>
          <w:bCs/>
          <w:iCs/>
          <w:sz w:val="28"/>
          <w:szCs w:val="28"/>
          <w:lang w:val="uk-UA"/>
        </w:rPr>
      </w:pPr>
      <w:r>
        <w:rPr>
          <w:bCs/>
          <w:iCs/>
          <w:sz w:val="28"/>
          <w:szCs w:val="28"/>
          <w:lang w:val="uk-UA"/>
        </w:rPr>
        <w:t xml:space="preserve">першого </w:t>
      </w:r>
      <w:r w:rsidR="00EB129B" w:rsidRPr="00D7777E">
        <w:rPr>
          <w:bCs/>
          <w:iCs/>
          <w:sz w:val="28"/>
          <w:szCs w:val="28"/>
          <w:lang w:val="uk-UA"/>
        </w:rPr>
        <w:t>бакалавр</w:t>
      </w:r>
      <w:r>
        <w:rPr>
          <w:bCs/>
          <w:iCs/>
          <w:sz w:val="28"/>
          <w:szCs w:val="28"/>
          <w:lang w:val="uk-UA"/>
        </w:rPr>
        <w:t>ського рівня</w:t>
      </w:r>
    </w:p>
    <w:p w:rsidR="00EB129B" w:rsidRPr="00D7777E" w:rsidRDefault="00FF3774" w:rsidP="00EB129B">
      <w:pPr>
        <w:jc w:val="center"/>
        <w:rPr>
          <w:iCs/>
          <w:sz w:val="28"/>
          <w:szCs w:val="28"/>
          <w:lang w:val="uk-UA"/>
        </w:rPr>
      </w:pPr>
      <w:r>
        <w:rPr>
          <w:iCs/>
          <w:sz w:val="28"/>
          <w:szCs w:val="28"/>
          <w:lang w:val="uk-UA"/>
        </w:rPr>
        <w:t>денна та заочна форми навчання</w:t>
      </w:r>
    </w:p>
    <w:p w:rsidR="00EB129B" w:rsidRDefault="00EB129B" w:rsidP="00EB129B">
      <w:pPr>
        <w:jc w:val="center"/>
        <w:rPr>
          <w:iCs/>
          <w:sz w:val="28"/>
          <w:szCs w:val="28"/>
          <w:lang w:val="uk-UA"/>
        </w:rPr>
      </w:pPr>
      <w:r w:rsidRPr="00D7777E">
        <w:rPr>
          <w:iCs/>
          <w:sz w:val="28"/>
          <w:szCs w:val="28"/>
          <w:lang w:val="uk-UA"/>
        </w:rPr>
        <w:t>освітньо-професійна програма «П</w:t>
      </w:r>
      <w:r w:rsidR="00722515">
        <w:rPr>
          <w:iCs/>
          <w:sz w:val="28"/>
          <w:szCs w:val="28"/>
          <w:lang w:val="uk-UA"/>
        </w:rPr>
        <w:t>ереклад (англійський)</w:t>
      </w:r>
      <w:r w:rsidRPr="00D7777E">
        <w:rPr>
          <w:iCs/>
          <w:sz w:val="28"/>
          <w:szCs w:val="28"/>
          <w:lang w:val="uk-UA"/>
        </w:rPr>
        <w:t>»</w:t>
      </w:r>
    </w:p>
    <w:p w:rsidR="00722515" w:rsidRDefault="00722515" w:rsidP="00EB129B">
      <w:pPr>
        <w:jc w:val="center"/>
        <w:rPr>
          <w:iCs/>
          <w:sz w:val="28"/>
          <w:szCs w:val="28"/>
          <w:lang w:val="uk-UA"/>
        </w:rPr>
      </w:pPr>
      <w:r>
        <w:rPr>
          <w:iCs/>
          <w:sz w:val="28"/>
          <w:szCs w:val="28"/>
          <w:lang w:val="uk-UA"/>
        </w:rPr>
        <w:t xml:space="preserve">спеціалізація В11.041 «Германські мови та літератури (переклад включно), </w:t>
      </w:r>
    </w:p>
    <w:p w:rsidR="00722515" w:rsidRPr="00D7777E" w:rsidRDefault="00722515" w:rsidP="00EB129B">
      <w:pPr>
        <w:jc w:val="center"/>
        <w:rPr>
          <w:iCs/>
          <w:sz w:val="28"/>
          <w:szCs w:val="28"/>
          <w:lang w:val="uk-UA"/>
        </w:rPr>
      </w:pPr>
      <w:r>
        <w:rPr>
          <w:iCs/>
          <w:sz w:val="28"/>
          <w:szCs w:val="28"/>
          <w:lang w:val="uk-UA"/>
        </w:rPr>
        <w:t>перша – англійська»</w:t>
      </w:r>
    </w:p>
    <w:p w:rsidR="00EB129B" w:rsidRPr="00D7777E" w:rsidRDefault="00722515" w:rsidP="00EB129B">
      <w:pPr>
        <w:jc w:val="center"/>
        <w:rPr>
          <w:iCs/>
          <w:sz w:val="28"/>
          <w:szCs w:val="28"/>
          <w:lang w:val="uk-UA"/>
        </w:rPr>
      </w:pPr>
      <w:r>
        <w:rPr>
          <w:iCs/>
          <w:sz w:val="28"/>
          <w:szCs w:val="28"/>
          <w:lang w:val="uk-UA"/>
        </w:rPr>
        <w:t>спеціальність</w:t>
      </w:r>
      <w:r w:rsidR="00EB129B" w:rsidRPr="00D7777E">
        <w:rPr>
          <w:iCs/>
          <w:sz w:val="28"/>
          <w:szCs w:val="28"/>
          <w:lang w:val="uk-UA"/>
        </w:rPr>
        <w:t xml:space="preserve">   </w:t>
      </w:r>
      <w:r>
        <w:rPr>
          <w:iCs/>
          <w:sz w:val="28"/>
          <w:szCs w:val="28"/>
          <w:lang w:val="uk-UA"/>
        </w:rPr>
        <w:t>В 11 «Філологія» </w:t>
      </w:r>
    </w:p>
    <w:p w:rsidR="00EB129B" w:rsidRPr="00D7777E" w:rsidRDefault="00722515" w:rsidP="00EB129B">
      <w:pPr>
        <w:jc w:val="center"/>
        <w:rPr>
          <w:iCs/>
          <w:sz w:val="28"/>
          <w:szCs w:val="28"/>
          <w:lang w:val="uk-UA"/>
        </w:rPr>
      </w:pPr>
      <w:r>
        <w:rPr>
          <w:iCs/>
          <w:sz w:val="28"/>
          <w:szCs w:val="28"/>
          <w:lang w:val="uk-UA"/>
        </w:rPr>
        <w:t>галузь</w:t>
      </w:r>
      <w:r w:rsidR="00EB129B" w:rsidRPr="00D7777E">
        <w:rPr>
          <w:iCs/>
          <w:sz w:val="28"/>
          <w:szCs w:val="28"/>
          <w:lang w:val="uk-UA"/>
        </w:rPr>
        <w:t xml:space="preserve"> знань </w:t>
      </w:r>
      <w:r>
        <w:rPr>
          <w:bCs/>
          <w:iCs/>
          <w:sz w:val="28"/>
          <w:szCs w:val="28"/>
          <w:lang w:val="uk-UA"/>
        </w:rPr>
        <w:t>В</w:t>
      </w:r>
      <w:r w:rsidR="00EB129B" w:rsidRPr="00D7777E">
        <w:rPr>
          <w:bCs/>
          <w:iCs/>
          <w:sz w:val="28"/>
          <w:szCs w:val="28"/>
          <w:lang w:val="uk-UA"/>
        </w:rPr>
        <w:t> </w:t>
      </w:r>
      <w:r>
        <w:rPr>
          <w:bCs/>
          <w:iCs/>
          <w:sz w:val="28"/>
          <w:szCs w:val="28"/>
          <w:lang w:val="uk-UA"/>
        </w:rPr>
        <w:t>«Культура, мистецтво та гуманітарні науки»</w:t>
      </w:r>
    </w:p>
    <w:p w:rsidR="006748BB" w:rsidRDefault="006748BB" w:rsidP="00EB129B">
      <w:pPr>
        <w:jc w:val="center"/>
        <w:rPr>
          <w:sz w:val="28"/>
          <w:lang w:val="uk-UA"/>
        </w:rPr>
      </w:pPr>
    </w:p>
    <w:p w:rsidR="00AB2E9F" w:rsidRPr="006748BB" w:rsidRDefault="00AB2E9F" w:rsidP="006748BB">
      <w:pPr>
        <w:jc w:val="both"/>
        <w:rPr>
          <w:sz w:val="28"/>
          <w:lang w:val="uk-UA"/>
        </w:rPr>
      </w:pPr>
    </w:p>
    <w:p w:rsidR="006748BB" w:rsidRPr="00F02C52" w:rsidRDefault="00AB2E9F" w:rsidP="006748BB">
      <w:pPr>
        <w:jc w:val="both"/>
        <w:rPr>
          <w:bCs/>
          <w:sz w:val="28"/>
          <w:szCs w:val="28"/>
          <w:lang w:val="uk-UA"/>
        </w:rPr>
      </w:pPr>
      <w:r>
        <w:rPr>
          <w:b/>
          <w:bCs/>
          <w:sz w:val="28"/>
          <w:szCs w:val="28"/>
          <w:lang w:val="uk-UA"/>
        </w:rPr>
        <w:t>В</w:t>
      </w:r>
      <w:r w:rsidR="006453EE">
        <w:rPr>
          <w:b/>
          <w:bCs/>
          <w:sz w:val="28"/>
          <w:szCs w:val="28"/>
          <w:lang w:val="uk-UA"/>
        </w:rPr>
        <w:t>ИКЛАДАЧ</w:t>
      </w:r>
      <w:r w:rsidR="006748BB" w:rsidRPr="006748BB">
        <w:rPr>
          <w:b/>
          <w:bCs/>
          <w:sz w:val="28"/>
          <w:szCs w:val="28"/>
          <w:lang w:val="uk-UA"/>
        </w:rPr>
        <w:t xml:space="preserve">: </w:t>
      </w:r>
      <w:r w:rsidR="00AA71EE">
        <w:rPr>
          <w:bCs/>
          <w:sz w:val="28"/>
          <w:szCs w:val="28"/>
          <w:lang w:val="uk-UA"/>
        </w:rPr>
        <w:t>Ольг</w:t>
      </w:r>
      <w:r w:rsidR="006748BB" w:rsidRPr="00F02C52">
        <w:rPr>
          <w:bCs/>
          <w:sz w:val="28"/>
          <w:szCs w:val="28"/>
          <w:lang w:val="uk-UA"/>
        </w:rPr>
        <w:t xml:space="preserve">а </w:t>
      </w:r>
      <w:r w:rsidR="00AA71EE">
        <w:rPr>
          <w:bCs/>
          <w:sz w:val="28"/>
          <w:szCs w:val="28"/>
          <w:lang w:val="uk-UA"/>
        </w:rPr>
        <w:t>Олександрі</w:t>
      </w:r>
      <w:r w:rsidR="006453EE" w:rsidRPr="00F02C52">
        <w:rPr>
          <w:bCs/>
          <w:sz w:val="28"/>
          <w:szCs w:val="28"/>
          <w:lang w:val="uk-UA"/>
        </w:rPr>
        <w:t xml:space="preserve">вна </w:t>
      </w:r>
      <w:r w:rsidR="00AA71EE">
        <w:rPr>
          <w:bCs/>
          <w:sz w:val="28"/>
          <w:szCs w:val="28"/>
          <w:lang w:val="uk-UA"/>
        </w:rPr>
        <w:t>СТАДНІЧЕНКО</w:t>
      </w:r>
      <w:r w:rsidR="006453EE" w:rsidRPr="00F02C52">
        <w:rPr>
          <w:bCs/>
          <w:caps/>
          <w:sz w:val="28"/>
          <w:szCs w:val="28"/>
          <w:lang w:val="uk-UA"/>
        </w:rPr>
        <w:t>,</w:t>
      </w:r>
      <w:r w:rsidR="00AA71EE">
        <w:rPr>
          <w:bCs/>
          <w:sz w:val="28"/>
          <w:szCs w:val="28"/>
          <w:lang w:val="uk-UA"/>
        </w:rPr>
        <w:t xml:space="preserve"> к. філол. н., професор</w:t>
      </w:r>
    </w:p>
    <w:p w:rsidR="00F922A1" w:rsidRPr="006748BB" w:rsidRDefault="00F922A1" w:rsidP="006748BB">
      <w:pPr>
        <w:jc w:val="both"/>
        <w:rPr>
          <w:sz w:val="28"/>
          <w:szCs w:val="28"/>
          <w:lang w:val="uk-UA"/>
        </w:rPr>
      </w:pPr>
    </w:p>
    <w:p w:rsidR="006748BB" w:rsidRDefault="006748BB" w:rsidP="006748BB">
      <w:pPr>
        <w:jc w:val="center"/>
        <w:rPr>
          <w:sz w:val="28"/>
          <w:szCs w:val="28"/>
          <w:lang w:val="uk-UA"/>
        </w:rPr>
      </w:pPr>
    </w:p>
    <w:p w:rsidR="00AB2E9F" w:rsidRPr="006748BB" w:rsidRDefault="00AB2E9F" w:rsidP="006748BB">
      <w:pPr>
        <w:jc w:val="center"/>
        <w:rPr>
          <w:sz w:val="28"/>
          <w:szCs w:val="28"/>
          <w:lang w:val="uk-UA"/>
        </w:rPr>
      </w:pPr>
    </w:p>
    <w:tbl>
      <w:tblPr>
        <w:tblW w:w="0" w:type="auto"/>
        <w:tblLook w:val="01E0" w:firstRow="1" w:lastRow="1" w:firstColumn="1" w:lastColumn="1" w:noHBand="0" w:noVBand="0"/>
      </w:tblPr>
      <w:tblGrid>
        <w:gridCol w:w="4826"/>
        <w:gridCol w:w="4745"/>
      </w:tblGrid>
      <w:tr w:rsidR="006748BB" w:rsidRPr="00FF3774" w:rsidTr="00190D6A">
        <w:trPr>
          <w:trHeight w:val="2366"/>
        </w:trPr>
        <w:tc>
          <w:tcPr>
            <w:tcW w:w="4826" w:type="dxa"/>
          </w:tcPr>
          <w:p w:rsidR="006748BB" w:rsidRPr="006748BB" w:rsidRDefault="006748BB" w:rsidP="006748BB">
            <w:pPr>
              <w:spacing w:line="276" w:lineRule="auto"/>
              <w:rPr>
                <w:lang w:val="uk-UA"/>
              </w:rPr>
            </w:pPr>
            <w:r w:rsidRPr="006748BB">
              <w:rPr>
                <w:lang w:val="uk-UA"/>
              </w:rPr>
              <w:t>Обговорено та ухвалено</w:t>
            </w:r>
          </w:p>
          <w:p w:rsidR="006748BB" w:rsidRPr="006748BB" w:rsidRDefault="006748BB" w:rsidP="006748BB">
            <w:pPr>
              <w:spacing w:line="276" w:lineRule="auto"/>
              <w:rPr>
                <w:lang w:val="uk-UA"/>
              </w:rPr>
            </w:pPr>
            <w:r w:rsidRPr="006748BB">
              <w:rPr>
                <w:lang w:val="uk-UA"/>
              </w:rPr>
              <w:t>на засіданні кафедри українознавства</w:t>
            </w:r>
          </w:p>
          <w:p w:rsidR="006748BB" w:rsidRPr="006748BB" w:rsidRDefault="006748BB" w:rsidP="006748BB">
            <w:pPr>
              <w:spacing w:line="276" w:lineRule="auto"/>
              <w:rPr>
                <w:lang w:val="uk-UA"/>
              </w:rPr>
            </w:pPr>
          </w:p>
          <w:p w:rsidR="006748BB" w:rsidRPr="006748BB" w:rsidRDefault="006748BB" w:rsidP="006748BB">
            <w:pPr>
              <w:spacing w:line="276" w:lineRule="auto"/>
              <w:rPr>
                <w:lang w:val="uk-UA"/>
              </w:rPr>
            </w:pPr>
            <w:r w:rsidRPr="006748BB">
              <w:rPr>
                <w:lang w:val="uk-UA"/>
              </w:rPr>
              <w:t xml:space="preserve">Протокол № </w:t>
            </w:r>
            <w:r w:rsidR="006453EE">
              <w:rPr>
                <w:lang w:val="uk-UA"/>
              </w:rPr>
              <w:t>1</w:t>
            </w:r>
            <w:r w:rsidRPr="006748BB">
              <w:rPr>
                <w:lang w:val="uk-UA"/>
              </w:rPr>
              <w:t xml:space="preserve"> від </w:t>
            </w:r>
            <w:r w:rsidRPr="00071B2E">
              <w:rPr>
                <w:lang w:val="uk-UA"/>
              </w:rPr>
              <w:t>«2</w:t>
            </w:r>
            <w:r w:rsidR="00071B2E" w:rsidRPr="00071B2E">
              <w:rPr>
                <w:lang w:val="uk-UA"/>
              </w:rPr>
              <w:t>2</w:t>
            </w:r>
            <w:r w:rsidRPr="00071B2E">
              <w:rPr>
                <w:lang w:val="uk-UA"/>
              </w:rPr>
              <w:t>»</w:t>
            </w:r>
            <w:r w:rsidRPr="006748BB">
              <w:rPr>
                <w:lang w:val="uk-UA"/>
              </w:rPr>
              <w:t xml:space="preserve"> с</w:t>
            </w:r>
            <w:r w:rsidR="006453EE">
              <w:rPr>
                <w:lang w:val="uk-UA"/>
              </w:rPr>
              <w:t>ерп</w:t>
            </w:r>
            <w:r w:rsidRPr="006748BB">
              <w:rPr>
                <w:lang w:val="uk-UA"/>
              </w:rPr>
              <w:t>ня 2025 р.</w:t>
            </w:r>
          </w:p>
          <w:p w:rsidR="006748BB" w:rsidRPr="006748BB" w:rsidRDefault="006748BB" w:rsidP="006748BB">
            <w:pPr>
              <w:spacing w:line="276" w:lineRule="auto"/>
              <w:rPr>
                <w:lang w:val="uk-UA"/>
              </w:rPr>
            </w:pPr>
          </w:p>
          <w:p w:rsidR="006748BB" w:rsidRPr="006748BB" w:rsidRDefault="006748BB" w:rsidP="006748BB">
            <w:pPr>
              <w:spacing w:line="276" w:lineRule="auto"/>
              <w:rPr>
                <w:lang w:val="uk-UA"/>
              </w:rPr>
            </w:pPr>
            <w:r w:rsidRPr="006748BB">
              <w:rPr>
                <w:lang w:val="uk-UA"/>
              </w:rPr>
              <w:t>Завідувач кафедри українознавства</w:t>
            </w:r>
          </w:p>
          <w:p w:rsidR="006748BB" w:rsidRPr="006748BB" w:rsidRDefault="006748BB" w:rsidP="006748BB">
            <w:pPr>
              <w:spacing w:line="276" w:lineRule="auto"/>
              <w:rPr>
                <w:lang w:val="uk-UA"/>
              </w:rPr>
            </w:pPr>
            <w:r w:rsidRPr="006748BB">
              <w:rPr>
                <w:lang w:val="uk-UA"/>
              </w:rPr>
              <w:t xml:space="preserve">                                     </w:t>
            </w:r>
          </w:p>
          <w:p w:rsidR="006748BB" w:rsidRPr="006748BB" w:rsidRDefault="006748BB" w:rsidP="006748BB">
            <w:pPr>
              <w:spacing w:line="276" w:lineRule="auto"/>
              <w:rPr>
                <w:lang w:val="uk-UA"/>
              </w:rPr>
            </w:pPr>
            <w:r w:rsidRPr="006748BB">
              <w:rPr>
                <w:lang w:val="uk-UA"/>
              </w:rPr>
              <w:t xml:space="preserve"> </w:t>
            </w:r>
            <w:r w:rsidRPr="006748BB">
              <w:rPr>
                <w:u w:val="single"/>
                <w:lang w:val="uk-UA"/>
              </w:rPr>
              <w:t xml:space="preserve">                       </w:t>
            </w:r>
            <w:r w:rsidRPr="006748BB">
              <w:rPr>
                <w:lang w:val="uk-UA"/>
              </w:rPr>
              <w:t xml:space="preserve"> О</w:t>
            </w:r>
            <w:r w:rsidR="006453EE">
              <w:rPr>
                <w:lang w:val="uk-UA"/>
              </w:rPr>
              <w:t>.О.</w:t>
            </w:r>
            <w:r w:rsidRPr="006748BB">
              <w:rPr>
                <w:lang w:val="uk-UA"/>
              </w:rPr>
              <w:t xml:space="preserve"> </w:t>
            </w:r>
            <w:r w:rsidRPr="006748BB">
              <w:rPr>
                <w:caps/>
                <w:lang w:val="uk-UA"/>
              </w:rPr>
              <w:t>Стадніченко</w:t>
            </w:r>
          </w:p>
          <w:p w:rsidR="006748BB" w:rsidRPr="006748BB" w:rsidRDefault="006748BB" w:rsidP="006748BB">
            <w:pPr>
              <w:spacing w:line="276" w:lineRule="auto"/>
              <w:jc w:val="center"/>
              <w:rPr>
                <w:vertAlign w:val="superscript"/>
                <w:lang w:val="uk-UA"/>
              </w:rPr>
            </w:pPr>
          </w:p>
        </w:tc>
        <w:tc>
          <w:tcPr>
            <w:tcW w:w="4745" w:type="dxa"/>
          </w:tcPr>
          <w:p w:rsidR="006748BB" w:rsidRPr="006748BB" w:rsidRDefault="006748BB" w:rsidP="006748BB">
            <w:pPr>
              <w:spacing w:line="276" w:lineRule="auto"/>
              <w:rPr>
                <w:lang w:val="uk-UA"/>
              </w:rPr>
            </w:pPr>
          </w:p>
          <w:p w:rsidR="006748BB" w:rsidRPr="006748BB" w:rsidRDefault="006748BB" w:rsidP="006748BB">
            <w:pPr>
              <w:spacing w:line="276" w:lineRule="auto"/>
              <w:rPr>
                <w:lang w:val="uk-UA"/>
              </w:rPr>
            </w:pPr>
            <w:r w:rsidRPr="006748BB">
              <w:rPr>
                <w:lang w:val="uk-UA"/>
              </w:rPr>
              <w:t xml:space="preserve">Погоджено </w:t>
            </w:r>
          </w:p>
          <w:p w:rsidR="006748BB" w:rsidRPr="006748BB" w:rsidRDefault="006748BB" w:rsidP="006748BB">
            <w:pPr>
              <w:spacing w:line="276" w:lineRule="auto"/>
              <w:rPr>
                <w:lang w:val="uk-UA"/>
              </w:rPr>
            </w:pPr>
          </w:p>
          <w:p w:rsidR="006748BB" w:rsidRPr="006748BB" w:rsidRDefault="006748BB" w:rsidP="006748BB">
            <w:pPr>
              <w:spacing w:line="276" w:lineRule="auto"/>
              <w:rPr>
                <w:lang w:val="uk-UA"/>
              </w:rPr>
            </w:pPr>
            <w:r w:rsidRPr="006748BB">
              <w:rPr>
                <w:lang w:val="uk-UA"/>
              </w:rPr>
              <w:t>Гарант освітньо-професійної програми</w:t>
            </w:r>
          </w:p>
          <w:p w:rsidR="006748BB" w:rsidRPr="006748BB" w:rsidRDefault="006748BB" w:rsidP="006748BB">
            <w:pPr>
              <w:spacing w:line="276" w:lineRule="auto"/>
              <w:rPr>
                <w:lang w:val="uk-UA"/>
              </w:rPr>
            </w:pPr>
            <w:r w:rsidRPr="006748BB">
              <w:rPr>
                <w:lang w:val="uk-UA"/>
              </w:rPr>
              <w:t xml:space="preserve">        </w:t>
            </w:r>
          </w:p>
          <w:p w:rsidR="006748BB" w:rsidRPr="006748BB" w:rsidRDefault="006748BB" w:rsidP="006748BB">
            <w:pPr>
              <w:spacing w:line="276" w:lineRule="auto"/>
              <w:rPr>
                <w:lang w:val="uk-UA"/>
              </w:rPr>
            </w:pPr>
            <w:r w:rsidRPr="006748BB">
              <w:rPr>
                <w:lang w:val="uk-UA"/>
              </w:rPr>
              <w:t xml:space="preserve"> _________________________________</w:t>
            </w:r>
          </w:p>
        </w:tc>
      </w:tr>
    </w:tbl>
    <w:p w:rsidR="006748BB" w:rsidRPr="006748BB" w:rsidRDefault="006748BB" w:rsidP="006748BB">
      <w:pPr>
        <w:rPr>
          <w:sz w:val="28"/>
          <w:szCs w:val="28"/>
          <w:lang w:val="uk-UA"/>
        </w:rPr>
      </w:pPr>
    </w:p>
    <w:p w:rsidR="00F02C52" w:rsidRPr="006748BB" w:rsidRDefault="00F02C52" w:rsidP="006748BB">
      <w:pPr>
        <w:rPr>
          <w:sz w:val="28"/>
          <w:szCs w:val="28"/>
          <w:lang w:val="uk-UA"/>
        </w:rPr>
      </w:pPr>
    </w:p>
    <w:p w:rsidR="00722515" w:rsidRDefault="00722515" w:rsidP="006748BB">
      <w:pPr>
        <w:jc w:val="center"/>
        <w:rPr>
          <w:sz w:val="28"/>
          <w:szCs w:val="28"/>
          <w:lang w:val="uk-UA"/>
        </w:rPr>
      </w:pPr>
    </w:p>
    <w:p w:rsidR="00722515" w:rsidRPr="006748BB" w:rsidRDefault="00722515" w:rsidP="006748BB">
      <w:pPr>
        <w:jc w:val="center"/>
        <w:rPr>
          <w:sz w:val="28"/>
          <w:szCs w:val="28"/>
          <w:lang w:val="uk-UA"/>
        </w:rPr>
      </w:pPr>
    </w:p>
    <w:p w:rsidR="00F02C52" w:rsidRDefault="006748BB" w:rsidP="00722515">
      <w:pPr>
        <w:jc w:val="center"/>
        <w:rPr>
          <w:sz w:val="28"/>
          <w:szCs w:val="28"/>
          <w:lang w:val="uk-UA"/>
        </w:rPr>
      </w:pPr>
      <w:r w:rsidRPr="006748BB">
        <w:rPr>
          <w:sz w:val="28"/>
          <w:szCs w:val="28"/>
          <w:lang w:val="uk-UA"/>
        </w:rPr>
        <w:t>2025 рік</w:t>
      </w:r>
    </w:p>
    <w:p w:rsidR="00965DD8" w:rsidRPr="00966CFA" w:rsidRDefault="00965DD8" w:rsidP="00AB2E9F">
      <w:pPr>
        <w:jc w:val="center"/>
        <w:rPr>
          <w:sz w:val="28"/>
          <w:szCs w:val="28"/>
          <w:lang w:val="uk-UA"/>
        </w:rPr>
      </w:pPr>
    </w:p>
    <w:p w:rsidR="004F428E" w:rsidRPr="001D0154" w:rsidRDefault="004F428E" w:rsidP="004F428E">
      <w:pPr>
        <w:jc w:val="both"/>
        <w:rPr>
          <w:b/>
          <w:iCs/>
          <w:color w:val="000000"/>
          <w:lang w:val="uk-UA"/>
        </w:rPr>
      </w:pPr>
      <w:r w:rsidRPr="001D0154">
        <w:rPr>
          <w:b/>
          <w:iCs/>
          <w:lang w:val="uk-UA"/>
        </w:rPr>
        <w:t>Зв</w:t>
      </w:r>
      <w:r w:rsidR="003545AF">
        <w:rPr>
          <w:b/>
          <w:iCs/>
          <w:lang w:val="uk-UA"/>
        </w:rPr>
        <w:t>`язок з викладачем</w:t>
      </w:r>
      <w:r w:rsidRPr="001D0154">
        <w:rPr>
          <w:b/>
          <w:iCs/>
          <w:lang w:val="uk-UA"/>
        </w:rPr>
        <w:t xml:space="preserve">: </w:t>
      </w:r>
      <w:r w:rsidR="001D0154" w:rsidRPr="001D0154">
        <w:rPr>
          <w:b/>
          <w:iCs/>
          <w:color w:val="000000"/>
          <w:lang w:val="uk-UA"/>
        </w:rPr>
        <w:t xml:space="preserve"> </w:t>
      </w:r>
    </w:p>
    <w:p w:rsidR="004F428E" w:rsidRPr="0070091C" w:rsidRDefault="004F428E" w:rsidP="004F428E">
      <w:pPr>
        <w:jc w:val="both"/>
        <w:rPr>
          <w:iCs/>
          <w:lang w:val="uk-UA"/>
        </w:rPr>
      </w:pPr>
      <w:r w:rsidRPr="001D0154">
        <w:rPr>
          <w:b/>
          <w:iCs/>
          <w:lang w:val="uk-UA"/>
        </w:rPr>
        <w:lastRenderedPageBreak/>
        <w:t>E-</w:t>
      </w:r>
      <w:proofErr w:type="spellStart"/>
      <w:r w:rsidRPr="001D0154">
        <w:rPr>
          <w:b/>
          <w:iCs/>
          <w:lang w:val="uk-UA"/>
        </w:rPr>
        <w:t>mail</w:t>
      </w:r>
      <w:proofErr w:type="spellEnd"/>
      <w:r w:rsidRPr="004F428E">
        <w:rPr>
          <w:iCs/>
          <w:lang w:val="uk-UA"/>
        </w:rPr>
        <w:t xml:space="preserve">: </w:t>
      </w:r>
      <w:proofErr w:type="spellStart"/>
      <w:r w:rsidR="00722515" w:rsidRPr="00722515">
        <w:rPr>
          <w:iCs/>
        </w:rPr>
        <w:t>stadnichenkoo</w:t>
      </w:r>
      <w:proofErr w:type="spellEnd"/>
      <w:r w:rsidR="00722515" w:rsidRPr="0070091C">
        <w:rPr>
          <w:iCs/>
          <w:lang w:val="uk-UA"/>
        </w:rPr>
        <w:t>-1@</w:t>
      </w:r>
      <w:proofErr w:type="spellStart"/>
      <w:r w:rsidR="00722515" w:rsidRPr="00722515">
        <w:rPr>
          <w:iCs/>
        </w:rPr>
        <w:t>ukr</w:t>
      </w:r>
      <w:proofErr w:type="spellEnd"/>
      <w:r w:rsidR="00722515" w:rsidRPr="0070091C">
        <w:rPr>
          <w:iCs/>
          <w:lang w:val="uk-UA"/>
        </w:rPr>
        <w:t>.</w:t>
      </w:r>
      <w:r w:rsidR="00722515" w:rsidRPr="00722515">
        <w:rPr>
          <w:iCs/>
        </w:rPr>
        <w:t>net</w:t>
      </w:r>
    </w:p>
    <w:p w:rsidR="004F428E" w:rsidRPr="00605C52" w:rsidRDefault="004F428E" w:rsidP="004F428E">
      <w:pPr>
        <w:jc w:val="both"/>
        <w:rPr>
          <w:iCs/>
          <w:lang w:val="uk-UA"/>
        </w:rPr>
      </w:pPr>
      <w:r w:rsidRPr="001D0154">
        <w:rPr>
          <w:b/>
          <w:iCs/>
          <w:lang w:val="uk-UA"/>
        </w:rPr>
        <w:t>Телефон</w:t>
      </w:r>
      <w:r w:rsidRPr="004F428E">
        <w:rPr>
          <w:iCs/>
          <w:lang w:val="uk-UA"/>
        </w:rPr>
        <w:t xml:space="preserve">: </w:t>
      </w:r>
      <w:r w:rsidR="009347A4" w:rsidRPr="001A1A30">
        <w:rPr>
          <w:iCs/>
          <w:lang w:val="uk-UA"/>
        </w:rPr>
        <w:t>(061) 289-12-82 (кафедра)</w:t>
      </w:r>
      <w:r w:rsidR="009347A4" w:rsidRPr="00605C52">
        <w:rPr>
          <w:iCs/>
          <w:lang w:val="uk-UA"/>
        </w:rPr>
        <w:t xml:space="preserve"> </w:t>
      </w:r>
    </w:p>
    <w:p w:rsidR="00F45EC7" w:rsidRDefault="004F428E" w:rsidP="004F428E">
      <w:pPr>
        <w:jc w:val="both"/>
        <w:rPr>
          <w:iCs/>
          <w:lang w:val="uk-UA"/>
        </w:rPr>
      </w:pPr>
      <w:r w:rsidRPr="001D0154">
        <w:rPr>
          <w:b/>
          <w:iCs/>
          <w:lang w:val="uk-UA"/>
        </w:rPr>
        <w:t>Інші засоби зв’язку</w:t>
      </w:r>
      <w:r w:rsidRPr="004F428E">
        <w:rPr>
          <w:iCs/>
          <w:lang w:val="uk-UA"/>
        </w:rPr>
        <w:t xml:space="preserve">: </w:t>
      </w:r>
      <w:proofErr w:type="spellStart"/>
      <w:r w:rsidR="009347A4" w:rsidRPr="001A1A30">
        <w:rPr>
          <w:iCs/>
          <w:lang w:val="uk-UA"/>
        </w:rPr>
        <w:t>Moodle</w:t>
      </w:r>
      <w:proofErr w:type="spellEnd"/>
      <w:r w:rsidR="009347A4" w:rsidRPr="001A1A30">
        <w:rPr>
          <w:iCs/>
          <w:lang w:val="uk-UA"/>
        </w:rPr>
        <w:t xml:space="preserve"> (форум курсу, приватні повідомлення</w:t>
      </w:r>
      <w:r w:rsidR="00071B2E">
        <w:rPr>
          <w:iCs/>
          <w:lang w:val="uk-UA"/>
        </w:rPr>
        <w:t xml:space="preserve"> у</w:t>
      </w:r>
      <w:r w:rsidR="00071B2E" w:rsidRPr="00071B2E">
        <w:rPr>
          <w:rFonts w:eastAsia="Droid Sans Fallback"/>
          <w:bCs/>
          <w:i/>
          <w:iCs/>
          <w:kern w:val="2"/>
          <w:sz w:val="22"/>
          <w:szCs w:val="22"/>
          <w:lang w:val="uk-UA" w:eastAsia="zh-CN" w:bidi="hi-IN"/>
        </w:rPr>
        <w:t xml:space="preserve"> Telegram</w:t>
      </w:r>
      <w:r w:rsidR="009347A4" w:rsidRPr="001A1A30">
        <w:rPr>
          <w:iCs/>
          <w:lang w:val="uk-UA"/>
        </w:rPr>
        <w:t>)</w:t>
      </w:r>
      <w:r w:rsidRPr="004F428E">
        <w:rPr>
          <w:iCs/>
          <w:lang w:val="uk-UA"/>
        </w:rPr>
        <w:t xml:space="preserve"> </w:t>
      </w:r>
    </w:p>
    <w:p w:rsidR="004F428E" w:rsidRDefault="004F428E" w:rsidP="004F428E">
      <w:pPr>
        <w:jc w:val="both"/>
        <w:rPr>
          <w:iCs/>
          <w:lang w:val="uk-UA"/>
        </w:rPr>
      </w:pPr>
      <w:r w:rsidRPr="001D0154">
        <w:rPr>
          <w:b/>
          <w:iCs/>
          <w:lang w:val="uk-UA"/>
        </w:rPr>
        <w:t>Кафедра</w:t>
      </w:r>
      <w:r w:rsidRPr="004F428E">
        <w:rPr>
          <w:iCs/>
          <w:lang w:val="uk-UA"/>
        </w:rPr>
        <w:t xml:space="preserve">: </w:t>
      </w:r>
      <w:r w:rsidR="009347A4" w:rsidRPr="001A1A30">
        <w:rPr>
          <w:iCs/>
          <w:lang w:val="uk-UA"/>
        </w:rPr>
        <w:t>українознавства, 2 навчальний корпус, ауд. 413</w:t>
      </w:r>
    </w:p>
    <w:p w:rsidR="00C65F47" w:rsidRDefault="00C65F47" w:rsidP="004F428E">
      <w:pPr>
        <w:jc w:val="both"/>
        <w:rPr>
          <w:iCs/>
          <w:lang w:val="uk-UA"/>
        </w:rPr>
      </w:pPr>
    </w:p>
    <w:p w:rsidR="00A817A7" w:rsidRPr="00A817A7" w:rsidRDefault="00A817A7" w:rsidP="00A817A7">
      <w:pPr>
        <w:jc w:val="center"/>
        <w:rPr>
          <w:b/>
          <w:iCs/>
          <w:lang w:val="uk-UA"/>
        </w:rPr>
      </w:pPr>
      <w:r w:rsidRPr="00A817A7">
        <w:rPr>
          <w:b/>
          <w:iCs/>
          <w:lang w:val="uk-UA"/>
        </w:rPr>
        <w:t>1. Опис навчальної дисципліни</w:t>
      </w:r>
    </w:p>
    <w:p w:rsidR="00A817A7" w:rsidRPr="00A817A7" w:rsidRDefault="00A817A7" w:rsidP="00A817A7">
      <w:pPr>
        <w:ind w:firstLine="720"/>
        <w:jc w:val="both"/>
        <w:rPr>
          <w:lang w:val="uk-UA"/>
        </w:rPr>
      </w:pPr>
      <w:r w:rsidRPr="00A817A7">
        <w:rPr>
          <w:lang w:val="uk-UA"/>
        </w:rPr>
        <w:t xml:space="preserve">«Українська мова професійного спрямування» є однією з базових навчальних дисциплін для формування професійної компетенції студентів, оскільки мова виступає одним </w:t>
      </w:r>
      <w:r w:rsidR="00071B2E">
        <w:rPr>
          <w:lang w:val="uk-UA"/>
        </w:rPr>
        <w:t>і</w:t>
      </w:r>
      <w:r w:rsidRPr="00A817A7">
        <w:rPr>
          <w:lang w:val="uk-UA"/>
        </w:rPr>
        <w:t xml:space="preserve">з основних інструментів професійної діяльності сучасного фахівця. Цей курс покликаний не тільки поглибити, а й по-новому осмислити  знання з сучасної української мови, які студенти здобули в школі. Сучасний фахівець повинен володіти загальною й мовною культурою, уміти спілкуватися з людьми, висловлюватися точно, логічно й виразно, досконало знати </w:t>
      </w:r>
      <w:r w:rsidR="00071B2E">
        <w:rPr>
          <w:lang w:val="uk-UA"/>
        </w:rPr>
        <w:t>фахову</w:t>
      </w:r>
      <w:r w:rsidRPr="00A817A7">
        <w:rPr>
          <w:lang w:val="uk-UA"/>
        </w:rPr>
        <w:t xml:space="preserve"> термінологію, що можливо тільки за умови ґрунтовного вивчення української мови, відповідального ставлення до щоденної мовної практики. Засвоєні знання та вміння з дисципліни «Українська мова професійного спрямування» є основою для ефективного сприйняття відомостей </w:t>
      </w:r>
      <w:r w:rsidR="00071B2E">
        <w:rPr>
          <w:lang w:val="uk-UA"/>
        </w:rPr>
        <w:t>і</w:t>
      </w:r>
      <w:r w:rsidRPr="00A817A7">
        <w:rPr>
          <w:lang w:val="uk-UA"/>
        </w:rPr>
        <w:t>з інших галузей знань, розвитку абстрактного мислення, реалізації творчого потенціалу майбутніх фахівців.</w:t>
      </w:r>
    </w:p>
    <w:p w:rsidR="00A817A7" w:rsidRPr="00A817A7" w:rsidRDefault="00A817A7" w:rsidP="00A817A7">
      <w:pPr>
        <w:ind w:firstLine="720"/>
        <w:jc w:val="both"/>
        <w:rPr>
          <w:lang w:val="uk-UA"/>
        </w:rPr>
      </w:pPr>
      <w:r w:rsidRPr="00A817A7">
        <w:rPr>
          <w:b/>
          <w:lang w:val="uk-UA"/>
        </w:rPr>
        <w:t xml:space="preserve">Метою </w:t>
      </w:r>
      <w:r w:rsidRPr="00A817A7">
        <w:rPr>
          <w:lang w:val="uk-UA"/>
        </w:rPr>
        <w:t>вивчення</w:t>
      </w:r>
      <w:r w:rsidRPr="00A817A7">
        <w:rPr>
          <w:b/>
          <w:lang w:val="uk-UA"/>
        </w:rPr>
        <w:t xml:space="preserve"> </w:t>
      </w:r>
      <w:r w:rsidRPr="00A817A7">
        <w:rPr>
          <w:lang w:val="uk-UA"/>
        </w:rPr>
        <w:t xml:space="preserve">навчальної дисципліни «Українська мова професійного спрямування» є: формування системи знань зі специфіки української професійної мови, фахової термінології як основи професійної мови, стилістики ділових і наукових текстів; формування національно свідомої, духовно багатої мовної особистості, яка вільно володіє усіма засобами рідної мови у процесі комунікації, відзначається свідомим ставленням до мови, високою мовною компетентністю і готовністю до подальшого професійно орієнтованого навчання. </w:t>
      </w:r>
    </w:p>
    <w:p w:rsidR="00A817A7" w:rsidRPr="00A817A7" w:rsidRDefault="00A817A7" w:rsidP="00A817A7">
      <w:pPr>
        <w:ind w:firstLine="720"/>
        <w:jc w:val="both"/>
        <w:rPr>
          <w:lang w:val="uk-UA"/>
        </w:rPr>
      </w:pPr>
      <w:r w:rsidRPr="00A817A7">
        <w:rPr>
          <w:lang w:val="uk-UA"/>
        </w:rPr>
        <w:t xml:space="preserve">Навчальна дисципліна зорієнтована на ознайомлення майбутніх фахівців </w:t>
      </w:r>
      <w:r w:rsidR="00071B2E">
        <w:rPr>
          <w:lang w:val="uk-UA"/>
        </w:rPr>
        <w:t>і</w:t>
      </w:r>
      <w:r w:rsidRPr="00A817A7">
        <w:rPr>
          <w:lang w:val="uk-UA"/>
        </w:rPr>
        <w:t>з класифікацією, систематизацією документів, вдосконалення культури писемного мовлення, мовностилістичного редагування, на вироблення навичок, умінь нормативного літературного спілкування.</w:t>
      </w:r>
    </w:p>
    <w:p w:rsidR="00A817A7" w:rsidRPr="00A817A7" w:rsidRDefault="00A817A7" w:rsidP="00A817A7">
      <w:pPr>
        <w:ind w:firstLine="720"/>
        <w:jc w:val="both"/>
        <w:rPr>
          <w:lang w:val="uk-UA"/>
        </w:rPr>
      </w:pPr>
      <w:r w:rsidRPr="00A817A7">
        <w:rPr>
          <w:b/>
          <w:lang w:val="uk-UA"/>
        </w:rPr>
        <w:t xml:space="preserve">Основними завданнями </w:t>
      </w:r>
      <w:r w:rsidRPr="00A817A7">
        <w:rPr>
          <w:lang w:val="uk-UA"/>
        </w:rPr>
        <w:t>вивчення навчальної дисципліни «Українська мова професійного спрямування» є:</w:t>
      </w:r>
    </w:p>
    <w:p w:rsidR="00A817A7" w:rsidRPr="00A817A7" w:rsidRDefault="00A817A7" w:rsidP="00A817A7">
      <w:pPr>
        <w:jc w:val="both"/>
        <w:rPr>
          <w:lang w:val="uk-UA"/>
        </w:rPr>
      </w:pPr>
      <w:r w:rsidRPr="00A817A7">
        <w:rPr>
          <w:lang w:val="uk-UA"/>
        </w:rPr>
        <w:t>– розвиток мовленнєвої компетентності майбутніх фахівців, формування комунікативних якостей культури професійного мовлення;</w:t>
      </w:r>
    </w:p>
    <w:p w:rsidR="00A817A7" w:rsidRPr="00A817A7" w:rsidRDefault="00A817A7" w:rsidP="00A817A7">
      <w:pPr>
        <w:jc w:val="both"/>
        <w:rPr>
          <w:lang w:val="uk-UA"/>
        </w:rPr>
      </w:pPr>
      <w:r w:rsidRPr="00A817A7">
        <w:rPr>
          <w:lang w:val="uk-UA"/>
        </w:rPr>
        <w:t>– набуття практичних навичок професійного усного й писемного спілкування, культури мовлення студентів як носіїв української мови;</w:t>
      </w:r>
    </w:p>
    <w:p w:rsidR="00A817A7" w:rsidRPr="00A817A7" w:rsidRDefault="00A817A7" w:rsidP="00A817A7">
      <w:pPr>
        <w:jc w:val="both"/>
        <w:rPr>
          <w:lang w:val="uk-UA"/>
        </w:rPr>
      </w:pPr>
      <w:r w:rsidRPr="00A817A7">
        <w:rPr>
          <w:lang w:val="uk-UA"/>
        </w:rPr>
        <w:t>– виховання поваги до української літературної мови, її культури, формування мовленнєвої компетентності;</w:t>
      </w:r>
    </w:p>
    <w:p w:rsidR="00A817A7" w:rsidRPr="00A817A7" w:rsidRDefault="00A817A7" w:rsidP="00A817A7">
      <w:pPr>
        <w:jc w:val="both"/>
        <w:rPr>
          <w:lang w:val="uk-UA"/>
        </w:rPr>
      </w:pPr>
      <w:r w:rsidRPr="00A817A7">
        <w:rPr>
          <w:lang w:val="uk-UA"/>
        </w:rPr>
        <w:t>– навчання теоретичних засад нормативності української мови;</w:t>
      </w:r>
    </w:p>
    <w:p w:rsidR="00A817A7" w:rsidRPr="00A817A7" w:rsidRDefault="00A817A7" w:rsidP="00A817A7">
      <w:pPr>
        <w:jc w:val="both"/>
        <w:rPr>
          <w:lang w:val="uk-UA"/>
        </w:rPr>
      </w:pPr>
      <w:r w:rsidRPr="00A817A7">
        <w:rPr>
          <w:lang w:val="uk-UA"/>
        </w:rPr>
        <w:t>– вироблення навичок правильного використання різних мовних засобів залежно від сфери і мети спілкування;</w:t>
      </w:r>
    </w:p>
    <w:p w:rsidR="00A817A7" w:rsidRPr="00A817A7" w:rsidRDefault="00A817A7" w:rsidP="00A817A7">
      <w:pPr>
        <w:jc w:val="both"/>
        <w:rPr>
          <w:lang w:val="uk-UA"/>
        </w:rPr>
      </w:pPr>
      <w:r w:rsidRPr="00A817A7">
        <w:rPr>
          <w:lang w:val="uk-UA"/>
        </w:rPr>
        <w:t>– складання ділових паперів та робота з текстами ділових паперів.</w:t>
      </w:r>
    </w:p>
    <w:p w:rsidR="00A817A7" w:rsidRPr="00D16490" w:rsidRDefault="009C0FEB" w:rsidP="009C0FEB">
      <w:pPr>
        <w:ind w:firstLine="709"/>
        <w:jc w:val="both"/>
        <w:rPr>
          <w:bCs/>
          <w:sz w:val="22"/>
          <w:szCs w:val="22"/>
          <w:lang w:val="uk-UA"/>
        </w:rPr>
      </w:pPr>
      <w:proofErr w:type="spellStart"/>
      <w:r w:rsidRPr="00D16490">
        <w:rPr>
          <w:b/>
          <w:bCs/>
          <w:sz w:val="22"/>
          <w:szCs w:val="22"/>
          <w:highlight w:val="yellow"/>
          <w:lang w:val="uk-UA"/>
        </w:rPr>
        <w:t>Постреквізити</w:t>
      </w:r>
      <w:proofErr w:type="spellEnd"/>
      <w:r w:rsidRPr="00D16490">
        <w:rPr>
          <w:b/>
          <w:bCs/>
          <w:sz w:val="22"/>
          <w:szCs w:val="22"/>
          <w:highlight w:val="yellow"/>
          <w:lang w:val="uk-UA"/>
        </w:rPr>
        <w:t xml:space="preserve">: </w:t>
      </w:r>
      <w:r w:rsidR="00D16490" w:rsidRPr="00D16490">
        <w:rPr>
          <w:bCs/>
          <w:sz w:val="22"/>
          <w:szCs w:val="22"/>
          <w:highlight w:val="yellow"/>
          <w:lang w:val="uk-UA"/>
        </w:rPr>
        <w:t xml:space="preserve">вступ до мовознавства, стилістика першої іноземної мови, теорія та практика перекладу, </w:t>
      </w:r>
      <w:proofErr w:type="spellStart"/>
      <w:r w:rsidR="00D16490" w:rsidRPr="00D16490">
        <w:rPr>
          <w:bCs/>
          <w:sz w:val="22"/>
          <w:szCs w:val="22"/>
          <w:highlight w:val="yellow"/>
          <w:lang w:val="uk-UA"/>
        </w:rPr>
        <w:t>дискурсологія</w:t>
      </w:r>
      <w:proofErr w:type="spellEnd"/>
      <w:r w:rsidR="00D16490" w:rsidRPr="00D16490">
        <w:rPr>
          <w:bCs/>
          <w:sz w:val="22"/>
          <w:szCs w:val="22"/>
          <w:highlight w:val="yellow"/>
          <w:lang w:val="uk-UA"/>
        </w:rPr>
        <w:t xml:space="preserve"> та текстологія, </w:t>
      </w:r>
      <w:r w:rsidR="00880D06" w:rsidRPr="00D16490">
        <w:rPr>
          <w:bCs/>
          <w:sz w:val="22"/>
          <w:szCs w:val="22"/>
          <w:highlight w:val="yellow"/>
          <w:lang w:val="uk-UA"/>
        </w:rPr>
        <w:t xml:space="preserve"> </w:t>
      </w:r>
      <w:r w:rsidR="00D16490" w:rsidRPr="00D16490">
        <w:rPr>
          <w:bCs/>
          <w:sz w:val="22"/>
          <w:szCs w:val="22"/>
          <w:highlight w:val="yellow"/>
          <w:lang w:val="uk-UA"/>
        </w:rPr>
        <w:t xml:space="preserve">курсові роботи, </w:t>
      </w:r>
      <w:r w:rsidRPr="00D16490">
        <w:rPr>
          <w:bCs/>
          <w:sz w:val="22"/>
          <w:szCs w:val="22"/>
          <w:highlight w:val="yellow"/>
          <w:lang w:val="uk-UA"/>
        </w:rPr>
        <w:t>навчальні та виробничі практики.</w:t>
      </w:r>
    </w:p>
    <w:p w:rsidR="00A817A7" w:rsidRPr="00A817A7" w:rsidRDefault="00A817A7" w:rsidP="00A817A7">
      <w:pPr>
        <w:jc w:val="both"/>
        <w:rPr>
          <w:iCs/>
          <w:lang w:val="uk-UA"/>
        </w:rPr>
      </w:pPr>
    </w:p>
    <w:p w:rsidR="00A817A7" w:rsidRPr="00A817A7" w:rsidRDefault="00A817A7" w:rsidP="00A817A7">
      <w:pPr>
        <w:jc w:val="center"/>
        <w:rPr>
          <w:b/>
          <w:iCs/>
          <w:lang w:val="uk-UA"/>
        </w:rPr>
      </w:pPr>
      <w:r w:rsidRPr="00A817A7">
        <w:rPr>
          <w:b/>
          <w:iCs/>
          <w:lang w:val="uk-UA"/>
        </w:rPr>
        <w:t>Паспорт навчальної дисципліни</w:t>
      </w: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544"/>
        <w:gridCol w:w="3543"/>
      </w:tblGrid>
      <w:tr w:rsidR="00A817A7" w:rsidRPr="00A817A7" w:rsidTr="00A817A7">
        <w:trPr>
          <w:trHeight w:val="571"/>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b/>
                <w:lang w:val="uk-UA"/>
              </w:rPr>
            </w:pPr>
            <w:r w:rsidRPr="00A817A7">
              <w:rPr>
                <w:b/>
                <w:lang w:val="uk-UA"/>
              </w:rPr>
              <w:t xml:space="preserve">Нормативні показники </w:t>
            </w:r>
          </w:p>
        </w:tc>
        <w:tc>
          <w:tcPr>
            <w:tcW w:w="3544"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b/>
                <w:lang w:val="uk-UA"/>
              </w:rPr>
            </w:pPr>
            <w:r w:rsidRPr="00A817A7">
              <w:rPr>
                <w:b/>
                <w:lang w:val="uk-UA"/>
              </w:rPr>
              <w:t>денна форма здобуття освіти</w:t>
            </w:r>
          </w:p>
        </w:tc>
        <w:tc>
          <w:tcPr>
            <w:tcW w:w="3543" w:type="dxa"/>
            <w:tcBorders>
              <w:top w:val="single" w:sz="4" w:space="0" w:color="auto"/>
              <w:left w:val="single" w:sz="4" w:space="0" w:color="auto"/>
              <w:right w:val="single" w:sz="4" w:space="0" w:color="auto"/>
            </w:tcBorders>
            <w:vAlign w:val="center"/>
          </w:tcPr>
          <w:p w:rsidR="00A817A7" w:rsidRPr="00A817A7" w:rsidRDefault="00A817A7" w:rsidP="00A817A7">
            <w:pPr>
              <w:jc w:val="center"/>
              <w:rPr>
                <w:b/>
                <w:lang w:val="uk-UA"/>
              </w:rPr>
            </w:pPr>
            <w:r w:rsidRPr="00A817A7">
              <w:rPr>
                <w:b/>
                <w:lang w:val="uk-UA"/>
              </w:rPr>
              <w:t>заочна форма здобуття освіти</w:t>
            </w:r>
          </w:p>
        </w:tc>
      </w:tr>
      <w:tr w:rsidR="00A817A7" w:rsidRPr="00A817A7" w:rsidTr="00A817A7">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i/>
                <w:lang w:val="uk-UA"/>
              </w:rPr>
            </w:pPr>
            <w:r w:rsidRPr="00A817A7">
              <w:rPr>
                <w:b/>
                <w:i/>
                <w:lang w:val="uk-UA"/>
              </w:rPr>
              <w:t>1</w:t>
            </w:r>
          </w:p>
        </w:tc>
        <w:tc>
          <w:tcPr>
            <w:tcW w:w="3544"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b/>
                <w:i/>
                <w:lang w:val="uk-UA"/>
              </w:rPr>
            </w:pPr>
            <w:r w:rsidRPr="00A817A7">
              <w:rPr>
                <w:b/>
                <w:i/>
                <w:lang w:val="uk-UA"/>
              </w:rPr>
              <w:t>2</w:t>
            </w:r>
          </w:p>
        </w:tc>
        <w:tc>
          <w:tcPr>
            <w:tcW w:w="3543" w:type="dxa"/>
            <w:tcBorders>
              <w:top w:val="single" w:sz="4" w:space="0" w:color="auto"/>
              <w:left w:val="single" w:sz="4" w:space="0" w:color="auto"/>
              <w:right w:val="single" w:sz="4" w:space="0" w:color="auto"/>
            </w:tcBorders>
            <w:vAlign w:val="center"/>
          </w:tcPr>
          <w:p w:rsidR="00A817A7" w:rsidRPr="00A817A7" w:rsidRDefault="00A817A7" w:rsidP="00A817A7">
            <w:pPr>
              <w:jc w:val="center"/>
              <w:rPr>
                <w:b/>
                <w:i/>
                <w:lang w:val="uk-UA"/>
              </w:rPr>
            </w:pPr>
            <w:r w:rsidRPr="00A817A7">
              <w:rPr>
                <w:b/>
                <w:i/>
                <w:lang w:val="uk-UA"/>
              </w:rPr>
              <w:t>3</w:t>
            </w:r>
          </w:p>
        </w:tc>
      </w:tr>
      <w:tr w:rsidR="00A817A7" w:rsidRPr="00A817A7" w:rsidTr="00A817A7">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Статус дисципліни</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lang w:val="uk-UA"/>
              </w:rPr>
            </w:pPr>
            <w:r w:rsidRPr="00A817A7">
              <w:rPr>
                <w:b/>
                <w:lang w:val="uk-UA"/>
              </w:rPr>
              <w:t>Обов’язкова</w:t>
            </w:r>
            <w:r w:rsidRPr="00A817A7">
              <w:rPr>
                <w:lang w:val="uk-UA"/>
              </w:rPr>
              <w:t xml:space="preserve">   </w:t>
            </w:r>
          </w:p>
        </w:tc>
      </w:tr>
      <w:tr w:rsidR="00A817A7" w:rsidRPr="00A817A7" w:rsidTr="00A817A7">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 xml:space="preserve">Семестр </w:t>
            </w:r>
          </w:p>
        </w:tc>
        <w:tc>
          <w:tcPr>
            <w:tcW w:w="3544"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D16490" w:rsidP="00A817A7">
            <w:pPr>
              <w:autoSpaceDE w:val="0"/>
              <w:autoSpaceDN w:val="0"/>
              <w:jc w:val="center"/>
              <w:rPr>
                <w:lang w:val="uk-UA"/>
              </w:rPr>
            </w:pPr>
            <w:r>
              <w:rPr>
                <w:lang w:val="uk-UA"/>
              </w:rPr>
              <w:t>1</w:t>
            </w:r>
            <w:r w:rsidR="00A817A7" w:rsidRPr="00A817A7">
              <w:rPr>
                <w:lang w:val="uk-UA"/>
              </w:rPr>
              <w:t>-й</w:t>
            </w:r>
          </w:p>
        </w:tc>
        <w:tc>
          <w:tcPr>
            <w:tcW w:w="3543" w:type="dxa"/>
            <w:tcBorders>
              <w:top w:val="single" w:sz="4" w:space="0" w:color="auto"/>
              <w:left w:val="single" w:sz="4" w:space="0" w:color="auto"/>
              <w:bottom w:val="single" w:sz="4" w:space="0" w:color="auto"/>
              <w:right w:val="single" w:sz="4" w:space="0" w:color="auto"/>
            </w:tcBorders>
            <w:vAlign w:val="center"/>
          </w:tcPr>
          <w:p w:rsidR="00A817A7" w:rsidRPr="00A817A7" w:rsidRDefault="00D16490" w:rsidP="00A817A7">
            <w:pPr>
              <w:autoSpaceDE w:val="0"/>
              <w:autoSpaceDN w:val="0"/>
              <w:jc w:val="center"/>
              <w:rPr>
                <w:lang w:val="uk-UA"/>
              </w:rPr>
            </w:pPr>
            <w:r>
              <w:rPr>
                <w:lang w:val="uk-UA"/>
              </w:rPr>
              <w:t>1</w:t>
            </w:r>
            <w:r w:rsidR="00A817A7" w:rsidRPr="00A817A7">
              <w:rPr>
                <w:lang w:val="uk-UA"/>
              </w:rPr>
              <w:t>-й</w:t>
            </w:r>
          </w:p>
        </w:tc>
      </w:tr>
      <w:tr w:rsidR="00A817A7" w:rsidRPr="00A817A7" w:rsidTr="00A817A7">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 xml:space="preserve">Кількість кредитів ECTS </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3</w:t>
            </w:r>
          </w:p>
        </w:tc>
      </w:tr>
      <w:tr w:rsidR="00A817A7" w:rsidRPr="00A817A7" w:rsidTr="00A817A7">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lastRenderedPageBreak/>
              <w:t xml:space="preserve">Кількість годин </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90</w:t>
            </w:r>
          </w:p>
        </w:tc>
      </w:tr>
      <w:tr w:rsidR="00A817A7" w:rsidRPr="00A817A7" w:rsidTr="00A817A7">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A817A7" w:rsidRPr="00A817A7" w:rsidRDefault="00A817A7" w:rsidP="00A817A7">
            <w:pPr>
              <w:rPr>
                <w:lang w:val="uk-UA"/>
              </w:rPr>
            </w:pPr>
            <w:r w:rsidRPr="00A817A7">
              <w:rPr>
                <w:lang w:val="uk-UA"/>
              </w:rPr>
              <w:t>Лекційні заняття</w:t>
            </w:r>
          </w:p>
        </w:tc>
        <w:tc>
          <w:tcPr>
            <w:tcW w:w="3544"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numPr>
                <w:ilvl w:val="0"/>
                <w:numId w:val="13"/>
              </w:numPr>
              <w:autoSpaceDE w:val="0"/>
              <w:autoSpaceDN w:val="0"/>
              <w:ind w:left="0" w:firstLine="0"/>
              <w:contextualSpacing/>
              <w:jc w:val="center"/>
              <w:rPr>
                <w:i/>
                <w:lang w:val="uk-UA"/>
              </w:rPr>
            </w:pPr>
            <w:r w:rsidRPr="00A817A7">
              <w:rPr>
                <w:lang w:val="uk-UA"/>
              </w:rPr>
              <w:t>год.</w:t>
            </w:r>
          </w:p>
        </w:tc>
        <w:tc>
          <w:tcPr>
            <w:tcW w:w="3543"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numPr>
                <w:ilvl w:val="0"/>
                <w:numId w:val="13"/>
              </w:numPr>
              <w:autoSpaceDE w:val="0"/>
              <w:autoSpaceDN w:val="0"/>
              <w:ind w:left="0" w:firstLine="0"/>
              <w:contextualSpacing/>
              <w:jc w:val="center"/>
              <w:rPr>
                <w:lang w:val="uk-UA"/>
              </w:rPr>
            </w:pPr>
            <w:r w:rsidRPr="00A817A7">
              <w:rPr>
                <w:lang w:val="uk-UA"/>
              </w:rPr>
              <w:t>год.</w:t>
            </w:r>
          </w:p>
        </w:tc>
      </w:tr>
      <w:tr w:rsidR="00A817A7" w:rsidRPr="00A817A7" w:rsidTr="00A817A7">
        <w:trPr>
          <w:trHeight w:val="679"/>
        </w:trPr>
        <w:tc>
          <w:tcPr>
            <w:tcW w:w="2977" w:type="dxa"/>
            <w:tcBorders>
              <w:top w:val="single" w:sz="4" w:space="0" w:color="auto"/>
              <w:left w:val="single" w:sz="4" w:space="0" w:color="auto"/>
              <w:right w:val="single" w:sz="4" w:space="0" w:color="auto"/>
            </w:tcBorders>
            <w:vAlign w:val="center"/>
          </w:tcPr>
          <w:p w:rsidR="00A817A7" w:rsidRPr="00A817A7" w:rsidRDefault="00A817A7" w:rsidP="00EC5802">
            <w:pPr>
              <w:autoSpaceDE w:val="0"/>
              <w:autoSpaceDN w:val="0"/>
              <w:rPr>
                <w:lang w:val="uk-UA"/>
              </w:rPr>
            </w:pPr>
            <w:r w:rsidRPr="00A817A7">
              <w:rPr>
                <w:lang w:val="uk-UA"/>
              </w:rPr>
              <w:t xml:space="preserve">Практичні </w:t>
            </w:r>
          </w:p>
        </w:tc>
        <w:tc>
          <w:tcPr>
            <w:tcW w:w="3544" w:type="dxa"/>
            <w:tcBorders>
              <w:top w:val="single" w:sz="4" w:space="0" w:color="auto"/>
              <w:left w:val="single" w:sz="4" w:space="0" w:color="auto"/>
              <w:right w:val="single" w:sz="4" w:space="0" w:color="auto"/>
            </w:tcBorders>
            <w:vAlign w:val="center"/>
            <w:hideMark/>
          </w:tcPr>
          <w:p w:rsidR="00A817A7" w:rsidRPr="00A817A7" w:rsidRDefault="00D16490" w:rsidP="00A817A7">
            <w:pPr>
              <w:autoSpaceDE w:val="0"/>
              <w:autoSpaceDN w:val="0"/>
              <w:jc w:val="center"/>
              <w:rPr>
                <w:i/>
                <w:lang w:val="uk-UA"/>
              </w:rPr>
            </w:pPr>
            <w:r>
              <w:rPr>
                <w:lang w:val="uk-UA"/>
              </w:rPr>
              <w:t>30</w:t>
            </w:r>
            <w:r w:rsidR="00A817A7" w:rsidRPr="00A817A7">
              <w:rPr>
                <w:lang w:val="uk-UA"/>
              </w:rPr>
              <w:t xml:space="preserve"> год.</w:t>
            </w:r>
          </w:p>
        </w:tc>
        <w:tc>
          <w:tcPr>
            <w:tcW w:w="3543" w:type="dxa"/>
            <w:tcBorders>
              <w:top w:val="single" w:sz="4" w:space="0" w:color="auto"/>
              <w:left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8 год.</w:t>
            </w:r>
          </w:p>
        </w:tc>
      </w:tr>
      <w:tr w:rsidR="00A817A7" w:rsidRPr="00A817A7" w:rsidTr="00A817A7">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rPr>
                <w:lang w:val="uk-UA"/>
              </w:rPr>
            </w:pPr>
            <w:r w:rsidRPr="00A817A7">
              <w:rPr>
                <w:lang w:val="uk-UA"/>
              </w:rPr>
              <w:t>Самостійна робота</w:t>
            </w:r>
          </w:p>
        </w:tc>
        <w:tc>
          <w:tcPr>
            <w:tcW w:w="3544" w:type="dxa"/>
            <w:tcBorders>
              <w:left w:val="single" w:sz="4" w:space="0" w:color="auto"/>
              <w:bottom w:val="single" w:sz="4" w:space="0" w:color="auto"/>
              <w:right w:val="single" w:sz="4" w:space="0" w:color="auto"/>
            </w:tcBorders>
            <w:vAlign w:val="center"/>
            <w:hideMark/>
          </w:tcPr>
          <w:p w:rsidR="00A817A7" w:rsidRPr="00A817A7" w:rsidRDefault="00D16490" w:rsidP="00A817A7">
            <w:pPr>
              <w:autoSpaceDE w:val="0"/>
              <w:autoSpaceDN w:val="0"/>
              <w:jc w:val="center"/>
              <w:rPr>
                <w:i/>
                <w:lang w:val="uk-UA"/>
              </w:rPr>
            </w:pPr>
            <w:r>
              <w:rPr>
                <w:lang w:val="uk-UA"/>
              </w:rPr>
              <w:t>60</w:t>
            </w:r>
            <w:r w:rsidR="00A817A7" w:rsidRPr="00A817A7">
              <w:rPr>
                <w:lang w:val="uk-UA"/>
              </w:rPr>
              <w:t xml:space="preserve"> год.</w:t>
            </w:r>
          </w:p>
        </w:tc>
        <w:tc>
          <w:tcPr>
            <w:tcW w:w="3543" w:type="dxa"/>
            <w:tcBorders>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lang w:val="uk-UA"/>
              </w:rPr>
            </w:pPr>
            <w:r w:rsidRPr="00A817A7">
              <w:rPr>
                <w:lang w:val="uk-UA"/>
              </w:rPr>
              <w:t>82 год.</w:t>
            </w:r>
          </w:p>
        </w:tc>
      </w:tr>
      <w:tr w:rsidR="00A817A7" w:rsidRPr="00FF3774" w:rsidTr="00A817A7">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r w:rsidRPr="00A817A7">
              <w:rPr>
                <w:lang w:val="uk-UA"/>
              </w:rPr>
              <w:t xml:space="preserve">Консультації </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FF3774" w:rsidRDefault="00A817A7" w:rsidP="00D16490">
            <w:pPr>
              <w:rPr>
                <w:highlight w:val="yellow"/>
                <w:lang w:val="ru-RU"/>
              </w:rPr>
            </w:pPr>
            <w:r w:rsidRPr="00FF3774">
              <w:rPr>
                <w:iCs/>
                <w:lang w:val="uk-UA"/>
              </w:rPr>
              <w:t xml:space="preserve">групові та особисті – за узгодженим графіком (2 </w:t>
            </w:r>
            <w:proofErr w:type="spellStart"/>
            <w:r w:rsidRPr="00FF3774">
              <w:rPr>
                <w:iCs/>
                <w:lang w:val="uk-UA"/>
              </w:rPr>
              <w:t>навч</w:t>
            </w:r>
            <w:proofErr w:type="spellEnd"/>
            <w:r w:rsidRPr="00FF3774">
              <w:rPr>
                <w:iCs/>
                <w:lang w:val="uk-UA"/>
              </w:rPr>
              <w:t xml:space="preserve">. корпус, </w:t>
            </w:r>
            <w:proofErr w:type="spellStart"/>
            <w:r w:rsidRPr="00FF3774">
              <w:rPr>
                <w:iCs/>
                <w:lang w:val="uk-UA"/>
              </w:rPr>
              <w:t>ауд</w:t>
            </w:r>
            <w:proofErr w:type="spellEnd"/>
            <w:r w:rsidRPr="00FF3774">
              <w:rPr>
                <w:iCs/>
                <w:lang w:val="uk-UA"/>
              </w:rPr>
              <w:t xml:space="preserve">. 413); та/або дистанційно за домовленістю на платформі </w:t>
            </w:r>
            <w:r w:rsidR="00D16490" w:rsidRPr="00FF3774">
              <w:rPr>
                <w:iCs/>
              </w:rPr>
              <w:t>Zoom</w:t>
            </w:r>
            <w:r w:rsidR="00D16490" w:rsidRPr="00FF3774">
              <w:rPr>
                <w:iCs/>
                <w:lang w:val="ru-RU"/>
              </w:rPr>
              <w:t xml:space="preserve"> за </w:t>
            </w:r>
            <w:proofErr w:type="spellStart"/>
            <w:r w:rsidR="00D16490" w:rsidRPr="00FF3774">
              <w:rPr>
                <w:iCs/>
                <w:lang w:val="ru-RU"/>
              </w:rPr>
              <w:t>ідентифікатором</w:t>
            </w:r>
            <w:proofErr w:type="spellEnd"/>
            <w:r w:rsidR="00D16490" w:rsidRPr="00FF3774">
              <w:rPr>
                <w:iCs/>
                <w:lang w:val="ru-RU"/>
              </w:rPr>
              <w:t xml:space="preserve">: </w:t>
            </w:r>
            <w:r w:rsidR="00FF3774" w:rsidRPr="00FF3774">
              <w:rPr>
                <w:iCs/>
                <w:lang w:val="ru-RU"/>
              </w:rPr>
              <w:t>801 190 8040</w:t>
            </w:r>
            <w:r w:rsidR="00D16490" w:rsidRPr="00FF3774">
              <w:rPr>
                <w:iCs/>
                <w:lang w:val="ru-RU"/>
              </w:rPr>
              <w:t xml:space="preserve">  паролем: 12345</w:t>
            </w:r>
          </w:p>
        </w:tc>
      </w:tr>
      <w:tr w:rsidR="00A817A7" w:rsidRPr="00A817A7" w:rsidTr="00A817A7">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rPr>
                <w:lang w:val="uk-UA"/>
              </w:rPr>
            </w:pPr>
            <w:r w:rsidRPr="00A817A7">
              <w:rPr>
                <w:lang w:val="uk-UA"/>
              </w:rPr>
              <w:t xml:space="preserve">Вид підсумкового семестрового контролю: </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FF3774" w:rsidRDefault="00A817A7" w:rsidP="00A817A7">
            <w:pPr>
              <w:jc w:val="center"/>
              <w:rPr>
                <w:lang w:val="uk-UA"/>
              </w:rPr>
            </w:pPr>
            <w:r w:rsidRPr="00FF3774">
              <w:rPr>
                <w:b/>
                <w:lang w:val="uk-UA"/>
              </w:rPr>
              <w:t xml:space="preserve">екзамен </w:t>
            </w:r>
            <w:r w:rsidRPr="00FF3774">
              <w:rPr>
                <w:lang w:val="uk-UA"/>
              </w:rPr>
              <w:t xml:space="preserve"> </w:t>
            </w:r>
          </w:p>
        </w:tc>
      </w:tr>
      <w:tr w:rsidR="00A817A7" w:rsidRPr="00FF3774" w:rsidTr="00A817A7">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A817A7" w:rsidRPr="00057FAB" w:rsidRDefault="00A817A7" w:rsidP="00A817A7">
            <w:pPr>
              <w:rPr>
                <w:lang w:val="uk-UA"/>
              </w:rPr>
            </w:pPr>
            <w:r w:rsidRPr="00057FAB">
              <w:rPr>
                <w:lang w:val="uk-UA"/>
              </w:rPr>
              <w:t xml:space="preserve">Посилання на електронний курс у СЕЗН ЗНУ (платформа </w:t>
            </w:r>
            <w:proofErr w:type="spellStart"/>
            <w:r w:rsidRPr="00057FAB">
              <w:rPr>
                <w:lang w:val="uk-UA"/>
              </w:rPr>
              <w:t>Moodle</w:t>
            </w:r>
            <w:proofErr w:type="spellEnd"/>
            <w:r w:rsidRPr="00057FAB">
              <w:rPr>
                <w:lang w:val="uk-UA"/>
              </w:rPr>
              <w:t>)</w:t>
            </w:r>
          </w:p>
        </w:tc>
        <w:tc>
          <w:tcPr>
            <w:tcW w:w="7087" w:type="dxa"/>
            <w:gridSpan w:val="2"/>
            <w:tcBorders>
              <w:top w:val="single" w:sz="4" w:space="0" w:color="auto"/>
              <w:left w:val="single" w:sz="4" w:space="0" w:color="auto"/>
              <w:bottom w:val="single" w:sz="4" w:space="0" w:color="auto"/>
              <w:right w:val="single" w:sz="4" w:space="0" w:color="auto"/>
            </w:tcBorders>
            <w:vAlign w:val="center"/>
          </w:tcPr>
          <w:p w:rsidR="00A817A7" w:rsidRPr="00057FAB" w:rsidRDefault="00057FAB" w:rsidP="00A817A7">
            <w:pPr>
              <w:jc w:val="center"/>
              <w:rPr>
                <w:lang w:val="uk-UA"/>
              </w:rPr>
            </w:pPr>
            <w:hyperlink r:id="rId8" w:history="1">
              <w:r w:rsidRPr="00C37A30">
                <w:rPr>
                  <w:rStyle w:val="a3"/>
                </w:rPr>
                <w:t>https</w:t>
              </w:r>
              <w:r w:rsidRPr="00C37A30">
                <w:rPr>
                  <w:rStyle w:val="a3"/>
                  <w:lang w:val="uk-UA"/>
                </w:rPr>
                <w:t>://</w:t>
              </w:r>
              <w:proofErr w:type="spellStart"/>
              <w:r w:rsidRPr="00C37A30">
                <w:rPr>
                  <w:rStyle w:val="a3"/>
                </w:rPr>
                <w:t>moodle</w:t>
              </w:r>
              <w:proofErr w:type="spellEnd"/>
              <w:r w:rsidRPr="00C37A30">
                <w:rPr>
                  <w:rStyle w:val="a3"/>
                  <w:lang w:val="uk-UA"/>
                </w:rPr>
                <w:t>.</w:t>
              </w:r>
              <w:proofErr w:type="spellStart"/>
              <w:r w:rsidRPr="00C37A30">
                <w:rPr>
                  <w:rStyle w:val="a3"/>
                </w:rPr>
                <w:t>znu</w:t>
              </w:r>
              <w:proofErr w:type="spellEnd"/>
              <w:r w:rsidRPr="00C37A30">
                <w:rPr>
                  <w:rStyle w:val="a3"/>
                  <w:lang w:val="uk-UA"/>
                </w:rPr>
                <w:t>.</w:t>
              </w:r>
              <w:proofErr w:type="spellStart"/>
              <w:r w:rsidRPr="00C37A30">
                <w:rPr>
                  <w:rStyle w:val="a3"/>
                </w:rPr>
                <w:t>edu</w:t>
              </w:r>
              <w:proofErr w:type="spellEnd"/>
              <w:r w:rsidRPr="00C37A30">
                <w:rPr>
                  <w:rStyle w:val="a3"/>
                  <w:lang w:val="uk-UA"/>
                </w:rPr>
                <w:t>.</w:t>
              </w:r>
              <w:proofErr w:type="spellStart"/>
              <w:r w:rsidRPr="00C37A30">
                <w:rPr>
                  <w:rStyle w:val="a3"/>
                </w:rPr>
                <w:t>ua</w:t>
              </w:r>
              <w:proofErr w:type="spellEnd"/>
              <w:r w:rsidRPr="00C37A30">
                <w:rPr>
                  <w:rStyle w:val="a3"/>
                  <w:lang w:val="uk-UA"/>
                </w:rPr>
                <w:t>/</w:t>
              </w:r>
              <w:r w:rsidRPr="00C37A30">
                <w:rPr>
                  <w:rStyle w:val="a3"/>
                </w:rPr>
                <w:t>course</w:t>
              </w:r>
              <w:r w:rsidRPr="00C37A30">
                <w:rPr>
                  <w:rStyle w:val="a3"/>
                  <w:lang w:val="uk-UA"/>
                </w:rPr>
                <w:t>/</w:t>
              </w:r>
              <w:r w:rsidRPr="00C37A30">
                <w:rPr>
                  <w:rStyle w:val="a3"/>
                </w:rPr>
                <w:t>view</w:t>
              </w:r>
              <w:r w:rsidRPr="00C37A30">
                <w:rPr>
                  <w:rStyle w:val="a3"/>
                  <w:lang w:val="uk-UA"/>
                </w:rPr>
                <w:t>.</w:t>
              </w:r>
              <w:proofErr w:type="spellStart"/>
              <w:r w:rsidRPr="00C37A30">
                <w:rPr>
                  <w:rStyle w:val="a3"/>
                </w:rPr>
                <w:t>php</w:t>
              </w:r>
              <w:proofErr w:type="spellEnd"/>
              <w:r w:rsidRPr="00C37A30">
                <w:rPr>
                  <w:rStyle w:val="a3"/>
                  <w:lang w:val="uk-UA"/>
                </w:rPr>
                <w:t>?</w:t>
              </w:r>
              <w:r w:rsidRPr="00C37A30">
                <w:rPr>
                  <w:rStyle w:val="a3"/>
                </w:rPr>
                <w:t>id</w:t>
              </w:r>
              <w:r w:rsidRPr="00C37A30">
                <w:rPr>
                  <w:rStyle w:val="a3"/>
                  <w:lang w:val="uk-UA"/>
                </w:rPr>
                <w:t>=10634</w:t>
              </w:r>
            </w:hyperlink>
            <w:r>
              <w:rPr>
                <w:lang w:val="uk-UA"/>
              </w:rPr>
              <w:t xml:space="preserve"> </w:t>
            </w:r>
          </w:p>
        </w:tc>
      </w:tr>
    </w:tbl>
    <w:p w:rsidR="00A817A7" w:rsidRPr="00A817A7" w:rsidRDefault="00A817A7" w:rsidP="00A817A7">
      <w:pPr>
        <w:jc w:val="center"/>
        <w:rPr>
          <w:b/>
          <w:bCs/>
          <w:sz w:val="28"/>
          <w:lang w:val="uk-UA"/>
        </w:rPr>
      </w:pPr>
    </w:p>
    <w:p w:rsidR="00A817A7" w:rsidRPr="00A817A7" w:rsidRDefault="00A817A7" w:rsidP="00A817A7">
      <w:pPr>
        <w:jc w:val="center"/>
        <w:rPr>
          <w:b/>
          <w:iCs/>
          <w:lang w:val="uk-UA"/>
        </w:rPr>
      </w:pPr>
      <w:r w:rsidRPr="00A817A7">
        <w:rPr>
          <w:b/>
          <w:iCs/>
          <w:lang w:val="uk-UA"/>
        </w:rPr>
        <w:t xml:space="preserve">2. Методи досягнення запланованих освітньою програмою компетентностей </w:t>
      </w:r>
    </w:p>
    <w:p w:rsidR="00A817A7" w:rsidRPr="00A817A7" w:rsidRDefault="00A817A7" w:rsidP="00A817A7">
      <w:pPr>
        <w:jc w:val="center"/>
        <w:rPr>
          <w:b/>
          <w:iCs/>
          <w:lang w:val="uk-UA"/>
        </w:rPr>
      </w:pPr>
      <w:r w:rsidRPr="00A817A7">
        <w:rPr>
          <w:b/>
          <w:iCs/>
          <w:lang w:val="uk-UA"/>
        </w:rPr>
        <w:t xml:space="preserve">і результатів навчання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2977"/>
        <w:gridCol w:w="2976"/>
      </w:tblGrid>
      <w:tr w:rsidR="00A817A7" w:rsidRPr="00A817A7" w:rsidTr="00722515">
        <w:trPr>
          <w:trHeight w:val="639"/>
        </w:trPr>
        <w:tc>
          <w:tcPr>
            <w:tcW w:w="4111"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jc w:val="center"/>
              <w:rPr>
                <w:b/>
                <w:lang w:val="uk-UA"/>
              </w:rPr>
            </w:pPr>
            <w:r w:rsidRPr="00A817A7">
              <w:rPr>
                <w:b/>
                <w:lang w:val="uk-UA"/>
              </w:rPr>
              <w:t>Компетентності/</w:t>
            </w:r>
          </w:p>
          <w:p w:rsidR="00A817A7" w:rsidRPr="00A817A7" w:rsidRDefault="00A817A7" w:rsidP="00A817A7">
            <w:pPr>
              <w:jc w:val="center"/>
              <w:rPr>
                <w:b/>
                <w:lang w:val="uk-UA"/>
              </w:rPr>
            </w:pPr>
            <w:r w:rsidRPr="00A817A7">
              <w:rPr>
                <w:b/>
                <w:lang w:val="uk-UA"/>
              </w:rPr>
              <w:t>результати навчання</w:t>
            </w:r>
          </w:p>
        </w:tc>
        <w:tc>
          <w:tcPr>
            <w:tcW w:w="2977"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 xml:space="preserve">Методи навчання  </w:t>
            </w: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lang w:val="uk-UA"/>
              </w:rPr>
            </w:pPr>
            <w:r w:rsidRPr="00A817A7">
              <w:rPr>
                <w:b/>
                <w:lang w:val="uk-UA"/>
              </w:rPr>
              <w:t>Форми і методи оцінювання</w:t>
            </w:r>
          </w:p>
        </w:tc>
      </w:tr>
      <w:tr w:rsidR="00A817A7" w:rsidRPr="00A817A7" w:rsidTr="00722515">
        <w:tc>
          <w:tcPr>
            <w:tcW w:w="4111"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1</w:t>
            </w:r>
          </w:p>
        </w:tc>
        <w:tc>
          <w:tcPr>
            <w:tcW w:w="2977"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2</w:t>
            </w: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rPr>
            </w:pPr>
            <w:r w:rsidRPr="00A817A7">
              <w:rPr>
                <w:b/>
                <w:i/>
                <w:sz w:val="16"/>
                <w:szCs w:val="16"/>
              </w:rPr>
              <w:t>3</w:t>
            </w:r>
          </w:p>
        </w:tc>
      </w:tr>
      <w:tr w:rsidR="00A817A7" w:rsidRPr="00A817A7" w:rsidTr="00722515">
        <w:tc>
          <w:tcPr>
            <w:tcW w:w="4111"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shd w:val="clear" w:color="auto" w:fill="FFFFFF"/>
              <w:jc w:val="both"/>
              <w:textAlignment w:val="baseline"/>
              <w:rPr>
                <w:rFonts w:eastAsia="Times New Roman"/>
                <w:shd w:val="clear" w:color="auto" w:fill="FFFFFF"/>
                <w:lang w:val="uk-UA" w:eastAsia="ru-RU"/>
              </w:rPr>
            </w:pPr>
            <w:r w:rsidRPr="00A817A7">
              <w:rPr>
                <w:rFonts w:eastAsia="Times New Roman"/>
                <w:lang w:val="uk-UA" w:eastAsia="ru-RU"/>
              </w:rPr>
              <w:t xml:space="preserve">Набути таких </w:t>
            </w:r>
            <w:r w:rsidRPr="00A817A7">
              <w:rPr>
                <w:rFonts w:eastAsia="Times New Roman"/>
                <w:b/>
                <w:lang w:val="uk-UA" w:eastAsia="ru-RU"/>
              </w:rPr>
              <w:t>компетентностей</w:t>
            </w:r>
            <w:r w:rsidRPr="00A817A7">
              <w:rPr>
                <w:rFonts w:eastAsia="Times New Roman"/>
                <w:lang w:val="uk-UA" w:eastAsia="ru-RU"/>
              </w:rPr>
              <w:t xml:space="preserve">: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ЗК 1.</w:t>
            </w:r>
            <w:r w:rsidRPr="00AA71EE">
              <w:rPr>
                <w:rFonts w:eastAsia="SimSun" w:cs="Mangal"/>
                <w:kern w:val="1"/>
                <w:lang w:val="uk-UA" w:eastAsia="zh-CN" w:bidi="hi-IN"/>
              </w:rPr>
              <w:t xml:space="preserve">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ЗК 2.</w:t>
            </w:r>
            <w:r w:rsidRPr="00AA71EE">
              <w:rPr>
                <w:rFonts w:eastAsia="SimSun" w:cs="Mangal"/>
                <w:kern w:val="1"/>
                <w:lang w:val="uk-UA" w:eastAsia="zh-CN" w:bidi="hi-IN"/>
              </w:rPr>
              <w:t xml:space="preserve">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ЗК 3.</w:t>
            </w:r>
            <w:r w:rsidRPr="00AA71EE">
              <w:rPr>
                <w:rFonts w:eastAsia="SimSun" w:cs="Mangal"/>
                <w:kern w:val="1"/>
                <w:lang w:val="uk-UA" w:eastAsia="zh-CN" w:bidi="hi-IN"/>
              </w:rPr>
              <w:t xml:space="preserve"> Здатність спілкуватися державною мовою як усно, так і письмово.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ЗК 4.</w:t>
            </w:r>
            <w:r w:rsidRPr="00AA71EE">
              <w:rPr>
                <w:rFonts w:eastAsia="SimSun" w:cs="Mangal"/>
                <w:kern w:val="1"/>
                <w:lang w:val="uk-UA" w:eastAsia="zh-CN" w:bidi="hi-IN"/>
              </w:rPr>
              <w:t xml:space="preserve"> Здатність бути критичним і самокритичним.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ЗК 5.</w:t>
            </w:r>
            <w:r w:rsidRPr="00AA71EE">
              <w:rPr>
                <w:rFonts w:eastAsia="SimSun" w:cs="Mangal"/>
                <w:kern w:val="1"/>
                <w:lang w:val="uk-UA" w:eastAsia="zh-CN" w:bidi="hi-IN"/>
              </w:rPr>
              <w:t xml:space="preserve"> Здатність учитися й </w:t>
            </w:r>
            <w:r w:rsidRPr="00AA71EE">
              <w:rPr>
                <w:rFonts w:eastAsia="SimSun" w:cs="Mangal"/>
                <w:kern w:val="1"/>
                <w:lang w:val="uk-UA" w:eastAsia="zh-CN" w:bidi="hi-IN"/>
              </w:rPr>
              <w:lastRenderedPageBreak/>
              <w:t>оволодівати сучасними знаннями.</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CК 1.</w:t>
            </w:r>
            <w:r w:rsidRPr="00AA71EE">
              <w:rPr>
                <w:rFonts w:eastAsia="SimSun" w:cs="Mangal"/>
                <w:kern w:val="1"/>
                <w:lang w:val="uk-UA" w:eastAsia="zh-CN" w:bidi="hi-IN"/>
              </w:rPr>
              <w:t xml:space="preserve"> Усвідомлення структури філологічної науки та її теоретичних основ.</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CК 2.</w:t>
            </w:r>
            <w:r w:rsidRPr="00AA71EE">
              <w:rPr>
                <w:rFonts w:eastAsia="SimSun" w:cs="Mangal"/>
                <w:kern w:val="1"/>
                <w:lang w:val="uk-UA" w:eastAsia="zh-CN" w:bidi="hi-IN"/>
              </w:rPr>
              <w:t xml:space="preserve"> Здатність використовувати в професійній діяльності знання про мову як особливу знакову систему, її природу, функції, рівні.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CК 6.</w:t>
            </w:r>
            <w:r w:rsidRPr="00AA71EE">
              <w:rPr>
                <w:rFonts w:eastAsia="SimSun" w:cs="Mangal"/>
                <w:kern w:val="1"/>
                <w:lang w:val="uk-UA" w:eastAsia="zh-CN" w:bidi="hi-IN"/>
              </w:rPr>
              <w:t xml:space="preserve"> Здатність вільно, гнучко й ефективно використовувати мову(и), що вивчається(</w:t>
            </w:r>
            <w:proofErr w:type="spellStart"/>
            <w:r w:rsidRPr="00AA71EE">
              <w:rPr>
                <w:rFonts w:eastAsia="SimSun" w:cs="Mangal"/>
                <w:kern w:val="1"/>
                <w:lang w:val="uk-UA" w:eastAsia="zh-CN" w:bidi="hi-IN"/>
              </w:rPr>
              <w:t>ються</w:t>
            </w:r>
            <w:proofErr w:type="spellEnd"/>
            <w:r w:rsidRPr="00AA71EE">
              <w:rPr>
                <w:rFonts w:eastAsia="SimSun" w:cs="Mangal"/>
                <w:kern w:val="1"/>
                <w:lang w:val="uk-UA" w:eastAsia="zh-CN" w:bidi="hi-IN"/>
              </w:rPr>
              <w:t xml:space="preserve">),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різних сферах життя.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CК 9.</w:t>
            </w:r>
            <w:r w:rsidRPr="00AA71EE">
              <w:rPr>
                <w:rFonts w:eastAsia="SimSun" w:cs="Mangal"/>
                <w:kern w:val="1"/>
                <w:lang w:val="uk-UA" w:eastAsia="zh-CN" w:bidi="hi-IN"/>
              </w:rPr>
              <w:t xml:space="preserve"> Усвідомлення засад і технологій створення текстів різних жанрів і стилів державною та іноземною (іноземними) мовами.</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CК 11.</w:t>
            </w:r>
            <w:r w:rsidRPr="00AA71EE">
              <w:rPr>
                <w:rFonts w:eastAsia="SimSun" w:cs="Mangal"/>
                <w:kern w:val="1"/>
                <w:lang w:val="uk-UA" w:eastAsia="zh-CN" w:bidi="hi-IN"/>
              </w:rPr>
              <w:t xml:space="preserve"> Здатність до надання консультацій з дотримання норм літературної мови та культури мовлення.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CК 12.</w:t>
            </w:r>
            <w:r w:rsidRPr="00AA71EE">
              <w:rPr>
                <w:rFonts w:eastAsia="SimSun" w:cs="Mangal"/>
                <w:kern w:val="1"/>
                <w:lang w:val="uk-UA" w:eastAsia="zh-CN" w:bidi="hi-IN"/>
              </w:rPr>
              <w:t xml:space="preserve"> Здатність до організації ділової комунікації. </w:t>
            </w:r>
          </w:p>
          <w:p w:rsidR="00A817A7" w:rsidRPr="00A817A7" w:rsidRDefault="00A817A7" w:rsidP="00A817A7">
            <w:pPr>
              <w:shd w:val="clear" w:color="auto" w:fill="FFFFFF"/>
              <w:jc w:val="both"/>
              <w:textAlignment w:val="baseline"/>
              <w:rPr>
                <w:rFonts w:eastAsia="Times New Roman"/>
                <w:lang w:val="uk-UA" w:eastAsia="ru-RU"/>
              </w:rPr>
            </w:pPr>
            <w:r w:rsidRPr="00A817A7">
              <w:rPr>
                <w:rFonts w:eastAsia="Times New Roman"/>
                <w:lang w:val="uk-UA" w:eastAsia="ru-RU"/>
              </w:rPr>
              <w:t xml:space="preserve">Набути таких </w:t>
            </w:r>
            <w:r w:rsidRPr="00A817A7">
              <w:rPr>
                <w:rFonts w:eastAsia="Times New Roman"/>
                <w:b/>
                <w:lang w:val="uk-UA" w:eastAsia="ru-RU"/>
              </w:rPr>
              <w:t>програмних результатів</w:t>
            </w:r>
            <w:r w:rsidRPr="00A817A7">
              <w:rPr>
                <w:rFonts w:eastAsia="Times New Roman"/>
                <w:lang w:val="uk-UA" w:eastAsia="ru-RU"/>
              </w:rPr>
              <w:t>:</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ПРН 1.</w:t>
            </w:r>
            <w:r w:rsidRPr="00AA71EE">
              <w:rPr>
                <w:rFonts w:eastAsia="SimSun" w:cs="Mangal"/>
                <w:kern w:val="1"/>
                <w:lang w:val="uk-UA" w:eastAsia="zh-CN" w:bidi="hi-IN"/>
              </w:rPr>
              <w:t xml:space="preserve"> Вільно спілкуватися з професійних питань із фахівцями та нефахівцями державною та іноземною(</w:t>
            </w:r>
            <w:proofErr w:type="spellStart"/>
            <w:r w:rsidRPr="00AA71EE">
              <w:rPr>
                <w:rFonts w:eastAsia="SimSun" w:cs="Mangal"/>
                <w:kern w:val="1"/>
                <w:lang w:val="uk-UA" w:eastAsia="zh-CN" w:bidi="hi-IN"/>
              </w:rPr>
              <w:t>ими</w:t>
            </w:r>
            <w:proofErr w:type="spellEnd"/>
            <w:r w:rsidRPr="00AA71EE">
              <w:rPr>
                <w:rFonts w:eastAsia="SimSun" w:cs="Mangal"/>
                <w:kern w:val="1"/>
                <w:lang w:val="uk-UA" w:eastAsia="zh-CN" w:bidi="hi-IN"/>
              </w:rPr>
              <w:t xml:space="preserve">) мовами усно й письмово, використовувати їх для організації ефективної міжкультурної комунікації.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ПРН 2.</w:t>
            </w:r>
            <w:r w:rsidRPr="00AA71EE">
              <w:rPr>
                <w:rFonts w:eastAsia="SimSun" w:cs="Mangal"/>
                <w:kern w:val="1"/>
                <w:lang w:val="uk-UA" w:eastAsia="zh-CN" w:bidi="hi-IN"/>
              </w:rPr>
              <w:t xml:space="preserve"> Ефективно працювати з інформацією: добирати необхідну інформацію з різних джерел, зокрема з фахової літератури та електронних баз, критично аналізувати й інтерпретувати її, впорядковувати, класифікувати й систематизувати.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ПРН 5.</w:t>
            </w:r>
            <w:r w:rsidRPr="00AA71EE">
              <w:rPr>
                <w:rFonts w:eastAsia="SimSun" w:cs="Mangal"/>
                <w:kern w:val="1"/>
                <w:lang w:val="uk-UA" w:eastAsia="zh-CN" w:bidi="hi-IN"/>
              </w:rPr>
              <w:t xml:space="preserve"> Співпрацювати з колегами, представниками інших культур та релігій, прибічниками різних політичних поглядів тощо.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ПРН 9.</w:t>
            </w:r>
            <w:r w:rsidRPr="00AA71EE">
              <w:rPr>
                <w:rFonts w:eastAsia="SimSun" w:cs="Mangal"/>
                <w:kern w:val="1"/>
                <w:lang w:val="uk-UA" w:eastAsia="zh-CN" w:bidi="hi-IN"/>
              </w:rPr>
              <w:t xml:space="preserve"> Характеризувати діалектні та соціальні різновиди мов(и), що </w:t>
            </w:r>
            <w:r w:rsidRPr="00AA71EE">
              <w:rPr>
                <w:rFonts w:eastAsia="SimSun" w:cs="Mangal"/>
                <w:kern w:val="1"/>
                <w:lang w:val="uk-UA" w:eastAsia="zh-CN" w:bidi="hi-IN"/>
              </w:rPr>
              <w:lastRenderedPageBreak/>
              <w:t>вивчаються(</w:t>
            </w:r>
            <w:proofErr w:type="spellStart"/>
            <w:r w:rsidRPr="00AA71EE">
              <w:rPr>
                <w:rFonts w:eastAsia="SimSun" w:cs="Mangal"/>
                <w:kern w:val="1"/>
                <w:lang w:val="uk-UA" w:eastAsia="zh-CN" w:bidi="hi-IN"/>
              </w:rPr>
              <w:t>ється</w:t>
            </w:r>
            <w:proofErr w:type="spellEnd"/>
            <w:r w:rsidRPr="00AA71EE">
              <w:rPr>
                <w:rFonts w:eastAsia="SimSun" w:cs="Mangal"/>
                <w:kern w:val="1"/>
                <w:lang w:val="uk-UA" w:eastAsia="zh-CN" w:bidi="hi-IN"/>
              </w:rPr>
              <w:t xml:space="preserve">), описувати </w:t>
            </w:r>
            <w:proofErr w:type="spellStart"/>
            <w:r w:rsidRPr="00AA71EE">
              <w:rPr>
                <w:rFonts w:eastAsia="SimSun" w:cs="Mangal"/>
                <w:kern w:val="1"/>
                <w:lang w:val="uk-UA" w:eastAsia="zh-CN" w:bidi="hi-IN"/>
              </w:rPr>
              <w:t>соціолінгвальну</w:t>
            </w:r>
            <w:proofErr w:type="spellEnd"/>
            <w:r w:rsidRPr="00AA71EE">
              <w:rPr>
                <w:rFonts w:eastAsia="SimSun" w:cs="Mangal"/>
                <w:kern w:val="1"/>
                <w:lang w:val="uk-UA" w:eastAsia="zh-CN" w:bidi="hi-IN"/>
              </w:rPr>
              <w:t xml:space="preserve"> ситуацію.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ПРН 10.</w:t>
            </w:r>
            <w:r w:rsidRPr="00AA71EE">
              <w:rPr>
                <w:rFonts w:eastAsia="SimSun" w:cs="Mangal"/>
                <w:kern w:val="1"/>
                <w:lang w:val="uk-UA" w:eastAsia="zh-CN" w:bidi="hi-IN"/>
              </w:rPr>
              <w:t xml:space="preserve"> Знати норми літературної мови та вміти їх застосовувати у практичній діяльності. </w:t>
            </w:r>
          </w:p>
          <w:p w:rsidR="00AA71EE" w:rsidRPr="00AA71EE" w:rsidRDefault="00AA71EE" w:rsidP="00AA71EE">
            <w:pPr>
              <w:shd w:val="clear" w:color="auto" w:fill="FFFFFF"/>
              <w:jc w:val="both"/>
              <w:textAlignment w:val="baseline"/>
              <w:rPr>
                <w:rFonts w:eastAsia="SimSun" w:cs="Mangal"/>
                <w:kern w:val="1"/>
                <w:lang w:val="uk-UA" w:eastAsia="zh-CN" w:bidi="hi-IN"/>
              </w:rPr>
            </w:pPr>
            <w:r w:rsidRPr="00AA71EE">
              <w:rPr>
                <w:rFonts w:eastAsia="SimSun" w:cs="Mangal"/>
                <w:b/>
                <w:kern w:val="1"/>
                <w:lang w:val="uk-UA" w:eastAsia="zh-CN" w:bidi="hi-IN"/>
              </w:rPr>
              <w:t xml:space="preserve">ПРН 11. </w:t>
            </w:r>
            <w:r w:rsidRPr="00AA71EE">
              <w:rPr>
                <w:rFonts w:eastAsia="SimSun" w:cs="Mangal"/>
                <w:kern w:val="1"/>
                <w:lang w:val="uk-UA" w:eastAsia="zh-CN" w:bidi="hi-IN"/>
              </w:rPr>
              <w:t xml:space="preserve">Знати принципи, технології і прийоми створення усних і письмових текстів різних жанрів і стилів державною та іноземною (іноземними) мовами. </w:t>
            </w:r>
          </w:p>
          <w:p w:rsidR="00AA71EE" w:rsidRPr="00AA71EE" w:rsidRDefault="00AA71EE" w:rsidP="00AA71EE">
            <w:pPr>
              <w:shd w:val="clear" w:color="auto" w:fill="FFFFFF"/>
              <w:jc w:val="both"/>
              <w:textAlignment w:val="baseline"/>
              <w:rPr>
                <w:rFonts w:eastAsia="SimSun" w:cs="Mangal"/>
                <w:kern w:val="1"/>
                <w:lang w:val="uk-UA" w:eastAsia="zh-CN" w:bidi="hi-IN"/>
              </w:rPr>
            </w:pPr>
            <w:r w:rsidRPr="00722515">
              <w:rPr>
                <w:rFonts w:eastAsia="SimSun" w:cs="Mangal"/>
                <w:b/>
                <w:kern w:val="1"/>
                <w:lang w:val="uk-UA" w:eastAsia="zh-CN" w:bidi="hi-IN"/>
              </w:rPr>
              <w:t>ПРН 12.</w:t>
            </w:r>
            <w:r w:rsidRPr="00AA71EE">
              <w:rPr>
                <w:rFonts w:eastAsia="SimSun" w:cs="Mangal"/>
                <w:kern w:val="1"/>
                <w:lang w:val="uk-UA" w:eastAsia="zh-CN" w:bidi="hi-IN"/>
              </w:rPr>
              <w:t xml:space="preserve"> Аналізувати мовні одиниці, визначати їхню взаємодію та характеризувати мовні явища і процеси, що їх зумовлюють. </w:t>
            </w:r>
          </w:p>
          <w:p w:rsidR="00AA71EE" w:rsidRPr="00AA71EE" w:rsidRDefault="00AA71EE" w:rsidP="00AA71EE">
            <w:pPr>
              <w:shd w:val="clear" w:color="auto" w:fill="FFFFFF"/>
              <w:jc w:val="both"/>
              <w:textAlignment w:val="baseline"/>
              <w:rPr>
                <w:rFonts w:eastAsia="SimSun" w:cs="Mangal"/>
                <w:kern w:val="1"/>
                <w:lang w:val="uk-UA" w:eastAsia="zh-CN" w:bidi="hi-IN"/>
              </w:rPr>
            </w:pPr>
            <w:r w:rsidRPr="00722515">
              <w:rPr>
                <w:rFonts w:eastAsia="SimSun" w:cs="Mangal"/>
                <w:b/>
                <w:kern w:val="1"/>
                <w:lang w:val="uk-UA" w:eastAsia="zh-CN" w:bidi="hi-IN"/>
              </w:rPr>
              <w:t>ПРН 14.</w:t>
            </w:r>
            <w:r w:rsidRPr="00AA71EE">
              <w:rPr>
                <w:rFonts w:eastAsia="SimSun" w:cs="Mangal"/>
                <w:kern w:val="1"/>
                <w:lang w:val="uk-UA" w:eastAsia="zh-CN" w:bidi="hi-IN"/>
              </w:rPr>
              <w:t xml:space="preserve"> Використовувати мову(и), що вивчається(</w:t>
            </w:r>
            <w:proofErr w:type="spellStart"/>
            <w:r w:rsidRPr="00AA71EE">
              <w:rPr>
                <w:rFonts w:eastAsia="SimSun" w:cs="Mangal"/>
                <w:kern w:val="1"/>
                <w:lang w:val="uk-UA" w:eastAsia="zh-CN" w:bidi="hi-IN"/>
              </w:rPr>
              <w:t>ються</w:t>
            </w:r>
            <w:proofErr w:type="spellEnd"/>
            <w:r w:rsidRPr="00AA71EE">
              <w:rPr>
                <w:rFonts w:eastAsia="SimSun" w:cs="Mangal"/>
                <w:kern w:val="1"/>
                <w:lang w:val="uk-UA" w:eastAsia="zh-CN" w:bidi="hi-IN"/>
              </w:rPr>
              <w:t xml:space="preserve">),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побутовій, суспільній, навчальній, професійній, науковій сферах життя. </w:t>
            </w:r>
          </w:p>
          <w:p w:rsidR="00950A28" w:rsidRPr="00AA71EE" w:rsidRDefault="00722515" w:rsidP="00AA71EE">
            <w:pPr>
              <w:shd w:val="clear" w:color="auto" w:fill="FFFFFF"/>
              <w:jc w:val="both"/>
              <w:textAlignment w:val="baseline"/>
              <w:rPr>
                <w:rFonts w:eastAsia="SimSun" w:cs="Mangal"/>
                <w:kern w:val="1"/>
                <w:lang w:val="uk-UA" w:eastAsia="zh-CN" w:bidi="hi-IN"/>
              </w:rPr>
            </w:pPr>
            <w:r>
              <w:rPr>
                <w:rFonts w:eastAsia="SimSun" w:cs="Mangal"/>
                <w:b/>
                <w:kern w:val="1"/>
                <w:lang w:val="uk-UA" w:eastAsia="zh-CN" w:bidi="hi-IN"/>
              </w:rPr>
              <w:t>ПРН </w:t>
            </w:r>
            <w:r w:rsidR="00AA71EE" w:rsidRPr="00722515">
              <w:rPr>
                <w:rFonts w:eastAsia="SimSun" w:cs="Mangal"/>
                <w:b/>
                <w:kern w:val="1"/>
                <w:lang w:val="uk-UA" w:eastAsia="zh-CN" w:bidi="hi-IN"/>
              </w:rPr>
              <w:t>15.</w:t>
            </w:r>
            <w:r>
              <w:rPr>
                <w:rFonts w:eastAsia="SimSun" w:cs="Mangal"/>
                <w:kern w:val="1"/>
                <w:lang w:val="uk-UA" w:eastAsia="zh-CN" w:bidi="hi-IN"/>
              </w:rPr>
              <w:t> </w:t>
            </w:r>
            <w:r w:rsidR="00AA71EE" w:rsidRPr="00AA71EE">
              <w:rPr>
                <w:rFonts w:eastAsia="SimSun" w:cs="Mangal"/>
                <w:kern w:val="1"/>
                <w:lang w:val="uk-UA" w:eastAsia="zh-CN" w:bidi="hi-IN"/>
              </w:rPr>
              <w:t>Здійснювати лінгвістичний, літературознавчий та спеціальний філологічний аналіз текстів різних стилів і жанрів.</w:t>
            </w:r>
          </w:p>
        </w:tc>
        <w:tc>
          <w:tcPr>
            <w:tcW w:w="2977"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widowControl w:val="0"/>
              <w:autoSpaceDE w:val="0"/>
              <w:autoSpaceDN w:val="0"/>
              <w:jc w:val="both"/>
              <w:rPr>
                <w:b/>
                <w:lang w:val="uk-UA"/>
              </w:rPr>
            </w:pPr>
            <w:r w:rsidRPr="00A817A7">
              <w:rPr>
                <w:b/>
                <w:lang w:val="uk-UA"/>
              </w:rPr>
              <w:lastRenderedPageBreak/>
              <w:t xml:space="preserve">Методи: </w:t>
            </w:r>
          </w:p>
          <w:p w:rsidR="00A817A7" w:rsidRPr="00A817A7" w:rsidRDefault="00A817A7" w:rsidP="00A817A7">
            <w:pPr>
              <w:widowControl w:val="0"/>
              <w:autoSpaceDE w:val="0"/>
              <w:autoSpaceDN w:val="0"/>
              <w:jc w:val="both"/>
              <w:rPr>
                <w:lang w:val="uk-UA"/>
              </w:rPr>
            </w:pPr>
            <w:r w:rsidRPr="00A817A7">
              <w:rPr>
                <w:lang w:val="uk-UA"/>
              </w:rPr>
              <w:t>Пояснювально-ілюстративний (розповідь, презентації); частково-пошуковий (бесіда); репродуктивний (робота з підручником, посібником); дослідницький (самостійна робота з науковою літературою, робота з фактичним матеріалом); інтерактивні (дискусія, мозковий штурм)</w:t>
            </w:r>
          </w:p>
          <w:p w:rsidR="00A817A7" w:rsidRPr="00A817A7" w:rsidRDefault="00A817A7" w:rsidP="00A817A7">
            <w:pPr>
              <w:widowControl w:val="0"/>
              <w:autoSpaceDE w:val="0"/>
              <w:autoSpaceDN w:val="0"/>
              <w:jc w:val="both"/>
              <w:rPr>
                <w:lang w:val="uk-UA"/>
              </w:rPr>
            </w:pPr>
          </w:p>
        </w:tc>
        <w:tc>
          <w:tcPr>
            <w:tcW w:w="2976"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widowControl w:val="0"/>
              <w:autoSpaceDE w:val="0"/>
              <w:autoSpaceDN w:val="0"/>
              <w:jc w:val="both"/>
              <w:rPr>
                <w:b/>
                <w:lang w:val="uk-UA"/>
              </w:rPr>
            </w:pPr>
            <w:r w:rsidRPr="00A817A7">
              <w:rPr>
                <w:b/>
                <w:lang w:val="uk-UA"/>
              </w:rPr>
              <w:t xml:space="preserve">Поточні контрольні заходи: </w:t>
            </w:r>
          </w:p>
          <w:p w:rsidR="00A817A7" w:rsidRPr="00A817A7" w:rsidRDefault="00A817A7" w:rsidP="00A817A7">
            <w:pPr>
              <w:widowControl w:val="0"/>
              <w:autoSpaceDE w:val="0"/>
              <w:autoSpaceDN w:val="0"/>
              <w:jc w:val="both"/>
              <w:rPr>
                <w:lang w:val="uk-UA"/>
              </w:rPr>
            </w:pPr>
            <w:r w:rsidRPr="00A817A7">
              <w:rPr>
                <w:lang w:val="uk-UA"/>
              </w:rPr>
              <w:t xml:space="preserve">Проміжні контрольні заходи: виконання тестових завдань у СЕЗН </w:t>
            </w:r>
            <w:proofErr w:type="spellStart"/>
            <w:r w:rsidRPr="00A817A7">
              <w:rPr>
                <w:lang w:val="uk-UA"/>
              </w:rPr>
              <w:t>Moodle</w:t>
            </w:r>
            <w:proofErr w:type="spellEnd"/>
            <w:r w:rsidRPr="00A817A7">
              <w:rPr>
                <w:lang w:val="uk-UA"/>
              </w:rPr>
              <w:t xml:space="preserve"> і письмово за окремими темами й розділами, індивідуальні практичні завдання, </w:t>
            </w:r>
            <w:r w:rsidRPr="00A817A7">
              <w:rPr>
                <w:spacing w:val="-3"/>
                <w:lang w:val="uk-UA"/>
              </w:rPr>
              <w:t xml:space="preserve">усне </w:t>
            </w:r>
            <w:r w:rsidRPr="00A817A7">
              <w:rPr>
                <w:lang w:val="uk-UA"/>
              </w:rPr>
              <w:t>опитування.</w:t>
            </w:r>
          </w:p>
          <w:p w:rsidR="00A817A7" w:rsidRPr="00A817A7" w:rsidRDefault="00A817A7" w:rsidP="00A817A7">
            <w:pPr>
              <w:widowControl w:val="0"/>
              <w:tabs>
                <w:tab w:val="left" w:pos="2135"/>
                <w:tab w:val="left" w:pos="3885"/>
              </w:tabs>
              <w:autoSpaceDE w:val="0"/>
              <w:autoSpaceDN w:val="0"/>
              <w:jc w:val="both"/>
              <w:rPr>
                <w:b/>
                <w:lang w:val="uk-UA"/>
              </w:rPr>
            </w:pPr>
            <w:r w:rsidRPr="00A817A7">
              <w:rPr>
                <w:b/>
                <w:lang w:val="uk-UA"/>
              </w:rPr>
              <w:t>Підсумковий контрольний захід:</w:t>
            </w:r>
          </w:p>
          <w:p w:rsidR="00A817A7" w:rsidRPr="00A817A7" w:rsidRDefault="00A817A7" w:rsidP="00A817A7">
            <w:pPr>
              <w:widowControl w:val="0"/>
              <w:autoSpaceDE w:val="0"/>
              <w:autoSpaceDN w:val="0"/>
              <w:jc w:val="both"/>
              <w:rPr>
                <w:lang w:val="uk-UA"/>
              </w:rPr>
            </w:pPr>
            <w:r w:rsidRPr="00A817A7">
              <w:rPr>
                <w:lang w:val="uk-UA"/>
              </w:rPr>
              <w:t>Екзамен</w:t>
            </w:r>
          </w:p>
          <w:p w:rsidR="00A817A7" w:rsidRPr="00A817A7" w:rsidRDefault="00A817A7" w:rsidP="00A817A7">
            <w:pPr>
              <w:autoSpaceDE w:val="0"/>
              <w:autoSpaceDN w:val="0"/>
              <w:jc w:val="both"/>
            </w:pPr>
          </w:p>
        </w:tc>
      </w:tr>
    </w:tbl>
    <w:p w:rsidR="00950A28" w:rsidRDefault="00950A28" w:rsidP="00B60C51">
      <w:pPr>
        <w:tabs>
          <w:tab w:val="left" w:pos="284"/>
          <w:tab w:val="left" w:pos="567"/>
        </w:tabs>
        <w:rPr>
          <w:b/>
          <w:bCs/>
          <w:sz w:val="28"/>
          <w:szCs w:val="28"/>
          <w:lang w:val="uk-UA"/>
        </w:rPr>
      </w:pPr>
    </w:p>
    <w:p w:rsidR="00A817A7" w:rsidRDefault="00A817A7" w:rsidP="00A817A7">
      <w:pPr>
        <w:tabs>
          <w:tab w:val="left" w:pos="284"/>
          <w:tab w:val="left" w:pos="567"/>
        </w:tabs>
        <w:ind w:left="360" w:hanging="360"/>
        <w:jc w:val="center"/>
        <w:rPr>
          <w:b/>
          <w:bCs/>
          <w:sz w:val="28"/>
          <w:szCs w:val="28"/>
          <w:lang w:val="uk-UA"/>
        </w:rPr>
      </w:pPr>
      <w:r w:rsidRPr="00A817A7">
        <w:rPr>
          <w:b/>
          <w:bCs/>
          <w:sz w:val="28"/>
          <w:szCs w:val="28"/>
          <w:lang w:val="uk-UA"/>
        </w:rPr>
        <w:t>3. Зміст навчальної дисципліни</w:t>
      </w:r>
    </w:p>
    <w:p w:rsidR="002C47C9" w:rsidRPr="00A817A7" w:rsidRDefault="002C47C9" w:rsidP="00A817A7">
      <w:pPr>
        <w:tabs>
          <w:tab w:val="left" w:pos="284"/>
          <w:tab w:val="left" w:pos="567"/>
        </w:tabs>
        <w:ind w:left="360" w:hanging="360"/>
        <w:jc w:val="center"/>
        <w:rPr>
          <w:b/>
          <w:bCs/>
          <w:sz w:val="28"/>
          <w:szCs w:val="28"/>
          <w:lang w:val="uk-UA"/>
        </w:rPr>
      </w:pPr>
    </w:p>
    <w:p w:rsidR="00A817A7" w:rsidRPr="00A817A7" w:rsidRDefault="00A817A7" w:rsidP="00A817A7">
      <w:pPr>
        <w:ind w:firstLine="709"/>
        <w:jc w:val="both"/>
        <w:rPr>
          <w:b/>
          <w:i/>
          <w:lang w:val="uk-UA"/>
        </w:rPr>
      </w:pPr>
      <w:r w:rsidRPr="00A817A7">
        <w:rPr>
          <w:b/>
          <w:bCs/>
          <w:i/>
          <w:lang w:val="uk-UA"/>
        </w:rPr>
        <w:t xml:space="preserve">Змістовий модуль </w:t>
      </w:r>
      <w:r w:rsidRPr="00A817A7">
        <w:rPr>
          <w:b/>
          <w:i/>
          <w:lang w:val="uk-UA"/>
        </w:rPr>
        <w:t>1. Нормативно-стильові основи професійного спілкування</w:t>
      </w:r>
    </w:p>
    <w:p w:rsidR="00A817A7" w:rsidRPr="00A817A7" w:rsidRDefault="00A817A7" w:rsidP="00A817A7">
      <w:pPr>
        <w:ind w:firstLine="709"/>
        <w:jc w:val="both"/>
        <w:rPr>
          <w:lang w:val="uk-UA"/>
        </w:rPr>
      </w:pPr>
      <w:r w:rsidRPr="00A817A7">
        <w:rPr>
          <w:bCs/>
          <w:lang w:val="uk-UA"/>
        </w:rPr>
        <w:t xml:space="preserve">Містить інформацію про </w:t>
      </w:r>
      <w:r w:rsidRPr="00A817A7">
        <w:rPr>
          <w:lang w:val="uk-UA"/>
        </w:rPr>
        <w:t xml:space="preserve">становлення української мови як мови національної, державної; поняття національної, державної, міжнародної, міжнаціональної, мови, білінгвізму; мовне законодавство та мовна політика в Україні. Розглядаються функціональні стилі української мови, професійна суть та риси офіційно-ділового стилю та його </w:t>
      </w:r>
      <w:proofErr w:type="spellStart"/>
      <w:r w:rsidRPr="00A817A7">
        <w:rPr>
          <w:lang w:val="uk-UA"/>
        </w:rPr>
        <w:t>підстилів</w:t>
      </w:r>
      <w:proofErr w:type="spellEnd"/>
      <w:r w:rsidRPr="00A817A7">
        <w:rPr>
          <w:lang w:val="uk-UA"/>
        </w:rPr>
        <w:t xml:space="preserve">; поняття </w:t>
      </w:r>
      <w:proofErr w:type="spellStart"/>
      <w:r w:rsidRPr="00A817A7">
        <w:rPr>
          <w:lang w:val="uk-UA"/>
        </w:rPr>
        <w:t>мовна</w:t>
      </w:r>
      <w:proofErr w:type="spellEnd"/>
      <w:r w:rsidRPr="00A817A7">
        <w:rPr>
          <w:lang w:val="uk-UA"/>
        </w:rPr>
        <w:t xml:space="preserve"> норма, загальнонаціональна мова, літературна мова, діалект, суржик, сленг, жаргон; основні зміни українського правопису 2019 року. Подається інформація про документ, функції і вимоги до оформлення текстів документів, реквізитів, рівні стандартизації документів.</w:t>
      </w:r>
    </w:p>
    <w:p w:rsidR="00A817A7" w:rsidRPr="00A817A7" w:rsidRDefault="00A817A7" w:rsidP="00A817A7">
      <w:pPr>
        <w:ind w:firstLine="709"/>
        <w:jc w:val="both"/>
        <w:rPr>
          <w:bCs/>
          <w:lang w:val="uk-UA"/>
        </w:rPr>
      </w:pPr>
      <w:r w:rsidRPr="00A817A7">
        <w:rPr>
          <w:lang w:val="uk-UA"/>
        </w:rPr>
        <w:t>Розглядаються вимоги до укладання таких документів: автобіографія, резюме, заява, скарга, характеристика.</w:t>
      </w:r>
    </w:p>
    <w:p w:rsidR="00A817A7" w:rsidRPr="00A817A7" w:rsidRDefault="00A817A7" w:rsidP="00A817A7">
      <w:pPr>
        <w:ind w:firstLine="709"/>
        <w:rPr>
          <w:lang w:val="uk-UA"/>
        </w:rPr>
      </w:pPr>
    </w:p>
    <w:p w:rsidR="00A817A7" w:rsidRPr="00A817A7" w:rsidRDefault="00A817A7" w:rsidP="00A817A7">
      <w:pPr>
        <w:widowControl w:val="0"/>
        <w:autoSpaceDE w:val="0"/>
        <w:autoSpaceDN w:val="0"/>
        <w:ind w:firstLine="709"/>
        <w:outlineLvl w:val="2"/>
        <w:rPr>
          <w:rFonts w:eastAsia="Times New Roman"/>
          <w:b/>
          <w:i/>
          <w:u w:color="000000"/>
          <w:lang w:val="uk-UA" w:eastAsia="uk-UA" w:bidi="uk-UA"/>
        </w:rPr>
      </w:pPr>
      <w:r w:rsidRPr="00A817A7">
        <w:rPr>
          <w:rFonts w:eastAsia="Times New Roman"/>
          <w:b/>
          <w:bCs/>
          <w:i/>
          <w:u w:color="000000"/>
          <w:lang w:val="uk-UA" w:eastAsia="uk-UA" w:bidi="uk-UA"/>
        </w:rPr>
        <w:t>Змістовий модуль</w:t>
      </w:r>
      <w:r w:rsidRPr="00A817A7">
        <w:rPr>
          <w:rFonts w:eastAsia="Times New Roman"/>
          <w:b/>
          <w:bCs/>
          <w:i/>
          <w:sz w:val="28"/>
          <w:szCs w:val="28"/>
          <w:u w:color="000000"/>
          <w:lang w:val="uk-UA" w:eastAsia="uk-UA" w:bidi="uk-UA"/>
        </w:rPr>
        <w:t xml:space="preserve">  </w:t>
      </w:r>
      <w:r w:rsidRPr="00A817A7">
        <w:rPr>
          <w:rFonts w:eastAsia="Times New Roman"/>
          <w:b/>
          <w:i/>
          <w:u w:color="000000"/>
          <w:lang w:val="uk-UA" w:eastAsia="uk-UA" w:bidi="uk-UA"/>
        </w:rPr>
        <w:t>2. Лексичні засоби усного та писемного професійного мовлення</w:t>
      </w:r>
    </w:p>
    <w:p w:rsidR="00A817A7" w:rsidRPr="00A817A7" w:rsidRDefault="00A817A7" w:rsidP="00A817A7">
      <w:pPr>
        <w:widowControl w:val="0"/>
        <w:autoSpaceDE w:val="0"/>
        <w:autoSpaceDN w:val="0"/>
        <w:ind w:firstLine="709"/>
        <w:jc w:val="both"/>
        <w:outlineLvl w:val="2"/>
        <w:rPr>
          <w:rFonts w:eastAsia="Times New Roman"/>
          <w:bCs/>
          <w:u w:color="000000"/>
          <w:lang w:val="uk-UA" w:eastAsia="uk-UA" w:bidi="uk-UA"/>
        </w:rPr>
      </w:pPr>
      <w:r w:rsidRPr="00A817A7">
        <w:rPr>
          <w:rFonts w:eastAsia="Times New Roman"/>
          <w:bCs/>
          <w:u w:color="000000"/>
          <w:lang w:val="uk-UA" w:eastAsia="uk-UA" w:bidi="uk-UA"/>
        </w:rPr>
        <w:t xml:space="preserve">Подано інформацію про лексичні засоби професійного мовлення, зокрема активну і пасивну лексику, професіоналізми і терміни, правопис та функціонування іншомовних слів у ділових паперах. Розкрито поняття синоніми, пароніми, омоніми, багатозначні слова, особливості їх функціонування в професійному мовленні. </w:t>
      </w:r>
      <w:r w:rsidRPr="00A817A7">
        <w:rPr>
          <w:rFonts w:eastAsia="Times New Roman"/>
          <w:u w:color="000000"/>
          <w:lang w:val="uk-UA" w:eastAsia="uk-UA" w:bidi="uk-UA"/>
        </w:rPr>
        <w:t xml:space="preserve">Розглядаються </w:t>
      </w:r>
      <w:proofErr w:type="spellStart"/>
      <w:r w:rsidRPr="00A817A7">
        <w:rPr>
          <w:rFonts w:eastAsia="Times New Roman"/>
          <w:u w:color="000000"/>
          <w:lang w:val="uk-UA" w:eastAsia="uk-UA" w:bidi="uk-UA"/>
        </w:rPr>
        <w:t>мовні</w:t>
      </w:r>
      <w:proofErr w:type="spellEnd"/>
      <w:r w:rsidRPr="00A817A7">
        <w:rPr>
          <w:rFonts w:eastAsia="Times New Roman"/>
          <w:u w:color="000000"/>
          <w:lang w:val="uk-UA" w:eastAsia="uk-UA" w:bidi="uk-UA"/>
        </w:rPr>
        <w:t xml:space="preserve"> засоби і </w:t>
      </w:r>
      <w:proofErr w:type="spellStart"/>
      <w:r w:rsidRPr="00A817A7">
        <w:rPr>
          <w:rFonts w:eastAsia="Times New Roman"/>
          <w:u w:color="000000"/>
          <w:lang w:val="uk-UA" w:eastAsia="uk-UA" w:bidi="uk-UA"/>
        </w:rPr>
        <w:t>підстилі</w:t>
      </w:r>
      <w:proofErr w:type="spellEnd"/>
      <w:r w:rsidRPr="00A817A7">
        <w:rPr>
          <w:rFonts w:eastAsia="Times New Roman"/>
          <w:u w:color="000000"/>
          <w:lang w:val="uk-UA" w:eastAsia="uk-UA" w:bidi="uk-UA"/>
        </w:rPr>
        <w:t xml:space="preserve"> наукового стилю; поняття план, тези, конспект;  анотування і реферування наукових текстів; основні правила бібліографічного опису джерел, оформлювання посилань; складові реферату і вимоги до </w:t>
      </w:r>
      <w:r w:rsidRPr="00A817A7">
        <w:rPr>
          <w:rFonts w:eastAsia="Times New Roman"/>
          <w:u w:color="000000"/>
          <w:lang w:val="uk-UA" w:eastAsia="uk-UA" w:bidi="uk-UA"/>
        </w:rPr>
        <w:lastRenderedPageBreak/>
        <w:t xml:space="preserve">написання і оформлення наукової статті, курсової, бакалаврської робіт, рецензії, відгуку. </w:t>
      </w:r>
      <w:r w:rsidRPr="00A817A7">
        <w:rPr>
          <w:rFonts w:eastAsia="Times New Roman"/>
          <w:bCs/>
          <w:u w:color="000000"/>
          <w:lang w:val="uk-UA" w:eastAsia="uk-UA" w:bidi="uk-UA"/>
        </w:rPr>
        <w:t xml:space="preserve">Розглядаються складові культури усного фахового спілкування; невербальні компоненти спілкування; функції та види бесід, стратегії поведінки під час ділової бесіди; мистецтво аргументації, перемовин; вимоги до публічного виступу і дискусії; телефонний етикет та етикет службового листування. </w:t>
      </w:r>
    </w:p>
    <w:p w:rsidR="00A817A7" w:rsidRPr="00A817A7" w:rsidRDefault="00A817A7" w:rsidP="00A817A7">
      <w:pPr>
        <w:ind w:firstLine="709"/>
        <w:jc w:val="both"/>
        <w:rPr>
          <w:lang w:val="uk-UA"/>
        </w:rPr>
      </w:pPr>
      <w:r w:rsidRPr="00A817A7">
        <w:rPr>
          <w:lang w:val="uk-UA"/>
        </w:rPr>
        <w:t xml:space="preserve">Розглядаються вимоги до укладання таких документів: </w:t>
      </w:r>
      <w:r w:rsidRPr="00A817A7">
        <w:rPr>
          <w:bCs/>
          <w:lang w:val="uk-UA"/>
        </w:rPr>
        <w:t>довідка, звіт, запрошення, оголошення, анотація, відгук, рецензія, д</w:t>
      </w:r>
      <w:r w:rsidRPr="00A817A7">
        <w:rPr>
          <w:lang w:val="uk-UA"/>
        </w:rPr>
        <w:t>оповідна записка, пояснювальна записка, службова записка, службовий лист.</w:t>
      </w:r>
    </w:p>
    <w:p w:rsidR="00A817A7" w:rsidRPr="00A817A7" w:rsidRDefault="00A817A7" w:rsidP="00A817A7">
      <w:pPr>
        <w:rPr>
          <w:lang w:val="uk-UA"/>
        </w:rPr>
      </w:pPr>
    </w:p>
    <w:p w:rsidR="00A817A7" w:rsidRPr="00A817A7" w:rsidRDefault="00A817A7" w:rsidP="00A817A7">
      <w:pPr>
        <w:widowControl w:val="0"/>
        <w:autoSpaceDE w:val="0"/>
        <w:autoSpaceDN w:val="0"/>
        <w:ind w:firstLine="709"/>
        <w:jc w:val="both"/>
        <w:outlineLvl w:val="3"/>
        <w:rPr>
          <w:rFonts w:eastAsia="Times New Roman"/>
          <w:b/>
          <w:bCs/>
          <w:i/>
          <w:lang w:val="uk-UA"/>
        </w:rPr>
      </w:pPr>
      <w:r w:rsidRPr="00A817A7">
        <w:rPr>
          <w:rFonts w:eastAsia="Times New Roman"/>
          <w:b/>
          <w:i/>
          <w:lang w:val="uk-UA"/>
        </w:rPr>
        <w:t>Змістовий модуль</w:t>
      </w:r>
      <w:r w:rsidRPr="00A817A7">
        <w:rPr>
          <w:rFonts w:eastAsia="Times New Roman"/>
          <w:i/>
          <w:lang w:val="uk-UA"/>
        </w:rPr>
        <w:t xml:space="preserve"> </w:t>
      </w:r>
      <w:r w:rsidRPr="00A817A7">
        <w:rPr>
          <w:rFonts w:eastAsia="Times New Roman"/>
          <w:b/>
          <w:bCs/>
          <w:i/>
          <w:lang w:val="uk-UA"/>
        </w:rPr>
        <w:t xml:space="preserve">3. Морфологічні особливості професійного мовлення </w:t>
      </w:r>
    </w:p>
    <w:p w:rsidR="00A817A7" w:rsidRPr="00A817A7" w:rsidRDefault="00A817A7" w:rsidP="00A817A7">
      <w:pPr>
        <w:ind w:firstLine="709"/>
        <w:jc w:val="both"/>
        <w:rPr>
          <w:lang w:val="uk-UA"/>
        </w:rPr>
      </w:pPr>
      <w:r w:rsidRPr="00A817A7">
        <w:rPr>
          <w:bCs/>
          <w:lang w:val="uk-UA"/>
        </w:rPr>
        <w:t>Розглядаються граматичні</w:t>
      </w:r>
      <w:r w:rsidRPr="00A817A7">
        <w:rPr>
          <w:lang w:val="uk-UA"/>
        </w:rPr>
        <w:t xml:space="preserve"> категорії роду і числа іменників в усному та писемному професійному мовленні; абревіатури, графічні скорочення та складноскорочені слова в документах. Подано інформацію про особливості закінчень іменників 2 відміни в родовому та давальному відмінках однини. Правопис та відмінювання складних іменників. Закінчення іменників у кличному відмінку при звертанні. Розглядаються власні особові та географічні назви у професійному мовленні, зокрема їхній правопис, переклад, відмінювання; творення чоловічих та жіночих імен по батькові; фонетичні зміни при відмінюванні географічних назв. Містить інформацію про особливості  використання прикметників і займенників у професійному спілкуванні; ступені порівняння якісних прикметників, правопис складних прикметників і займенників. </w:t>
      </w:r>
    </w:p>
    <w:p w:rsidR="00A817A7" w:rsidRPr="00A817A7" w:rsidRDefault="00A817A7" w:rsidP="00A817A7">
      <w:pPr>
        <w:ind w:firstLine="709"/>
        <w:jc w:val="both"/>
        <w:rPr>
          <w:lang w:val="uk-UA"/>
        </w:rPr>
      </w:pPr>
      <w:r w:rsidRPr="00A817A7">
        <w:rPr>
          <w:lang w:val="uk-UA"/>
        </w:rPr>
        <w:t>Розглядаються вимоги до укладання таких документів: телефонограма, протокол, витяг з протоколу, акт, доручення, розписка, посадова інструкція, правила.</w:t>
      </w:r>
    </w:p>
    <w:p w:rsidR="00A817A7" w:rsidRPr="00A817A7" w:rsidRDefault="00A817A7" w:rsidP="00A817A7">
      <w:pPr>
        <w:jc w:val="both"/>
        <w:rPr>
          <w:b/>
          <w:lang w:val="uk-UA"/>
        </w:rPr>
      </w:pPr>
    </w:p>
    <w:p w:rsidR="00A817A7" w:rsidRPr="00A817A7" w:rsidRDefault="00A817A7" w:rsidP="00A817A7">
      <w:pPr>
        <w:widowControl w:val="0"/>
        <w:autoSpaceDE w:val="0"/>
        <w:autoSpaceDN w:val="0"/>
        <w:ind w:firstLine="709"/>
        <w:jc w:val="both"/>
        <w:outlineLvl w:val="2"/>
        <w:rPr>
          <w:rFonts w:eastAsia="Times New Roman"/>
          <w:b/>
          <w:i/>
          <w:u w:color="000000"/>
          <w:lang w:val="uk-UA" w:eastAsia="uk-UA" w:bidi="uk-UA"/>
        </w:rPr>
      </w:pPr>
      <w:r w:rsidRPr="00A817A7">
        <w:rPr>
          <w:rFonts w:eastAsia="Times New Roman"/>
          <w:b/>
          <w:i/>
          <w:u w:color="000000"/>
          <w:lang w:val="uk-UA" w:eastAsia="uk-UA" w:bidi="uk-UA"/>
        </w:rPr>
        <w:t>Змістовий модуль 4. Морфолого-синтаксичні засоби професійного спілкування</w:t>
      </w:r>
    </w:p>
    <w:p w:rsidR="00A817A7" w:rsidRPr="00A817A7" w:rsidRDefault="00A817A7" w:rsidP="00A817A7">
      <w:pPr>
        <w:ind w:firstLine="709"/>
        <w:jc w:val="both"/>
        <w:rPr>
          <w:lang w:val="uk-UA"/>
        </w:rPr>
      </w:pPr>
      <w:r w:rsidRPr="00A817A7">
        <w:rPr>
          <w:lang w:val="uk-UA"/>
        </w:rPr>
        <w:t>Подано інформацію про відмінювання та особливості вживання відмінкових форм числівників в усному та писемному професійному спілкуванні; про узгодження числівників з іменниками та прикметниками; основні правила запису числівників у текстах документів; правопис числівникових компонентів у складних словах; особливості використання граматичних категорій часу та способу дієслів у професійному спілкуванні; нормативність використання дієслівних форми на -но, -то в текстах документів; особливості творення та правопису активних та пасивних дієприкметників; роль і місце дієприслівників та дієприслівникових зворотів в усному та писемному мовленні; розряди прислівників за значенням і функцією у фахових текстах; особливості використання ступенів порівняння прислівників у професійному спілкуванні. Розглядаються правила використання прийменників у професійному спілкуванні; правопис сполучників, прийменників, часток; особливості вживання складних синтаксичних конструкцій у документах; дієприкметниковий і дієприслівниковий звороти; узгодження підмета і присудка в текстах документів; особливості узгодження географічних та інших назв з означуваним словом у ділових паперах; однорідні члени речення; складні випадки керування в документах; правила розділових знаків у складному реченні, при прямій мові та цитатах.</w:t>
      </w:r>
    </w:p>
    <w:p w:rsidR="00A817A7" w:rsidRPr="00A817A7" w:rsidRDefault="00A817A7" w:rsidP="00A817A7">
      <w:pPr>
        <w:ind w:firstLine="709"/>
        <w:jc w:val="both"/>
        <w:rPr>
          <w:lang w:val="uk-UA"/>
        </w:rPr>
      </w:pPr>
      <w:r w:rsidRPr="00A817A7">
        <w:rPr>
          <w:lang w:val="uk-UA"/>
        </w:rPr>
        <w:t>Розглядаються вимоги до укладання таких документів: висновок, наказ, розпорядження, постанова, вказівка, трудова угода, контракт.</w:t>
      </w:r>
    </w:p>
    <w:p w:rsidR="00A817A7" w:rsidRPr="00A817A7" w:rsidRDefault="00A817A7" w:rsidP="00A817A7">
      <w:pPr>
        <w:rPr>
          <w:b/>
          <w:iCs/>
          <w:lang w:val="uk-UA"/>
        </w:rPr>
      </w:pPr>
    </w:p>
    <w:p w:rsidR="00A817A7" w:rsidRPr="00A817A7" w:rsidRDefault="00A817A7" w:rsidP="00A817A7">
      <w:pPr>
        <w:spacing w:after="120"/>
        <w:jc w:val="center"/>
        <w:rPr>
          <w:b/>
          <w:lang w:val="uk-UA"/>
        </w:rPr>
      </w:pPr>
      <w:r w:rsidRPr="00A817A7">
        <w:rPr>
          <w:b/>
          <w:lang w:val="uk-UA"/>
        </w:rPr>
        <w:t xml:space="preserve">4. Структура навчальної дисципліни </w:t>
      </w:r>
    </w:p>
    <w:tbl>
      <w:tblPr>
        <w:tblpPr w:leftFromText="180" w:rightFromText="180" w:vertAnchor="text"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5352"/>
        <w:gridCol w:w="993"/>
        <w:gridCol w:w="850"/>
        <w:gridCol w:w="1418"/>
      </w:tblGrid>
      <w:tr w:rsidR="00A817A7" w:rsidRPr="00A817A7" w:rsidTr="00EC5802">
        <w:tc>
          <w:tcPr>
            <w:tcW w:w="1560" w:type="dxa"/>
            <w:vMerge w:val="restart"/>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b/>
                <w:lang w:val="uk-UA"/>
              </w:rPr>
            </w:pPr>
          </w:p>
          <w:p w:rsidR="00A817A7" w:rsidRPr="00A817A7" w:rsidRDefault="00A817A7" w:rsidP="00EC5802">
            <w:pPr>
              <w:autoSpaceDE w:val="0"/>
              <w:autoSpaceDN w:val="0"/>
              <w:jc w:val="center"/>
              <w:rPr>
                <w:b/>
                <w:lang w:val="uk-UA"/>
              </w:rPr>
            </w:pPr>
            <w:r w:rsidRPr="00A817A7">
              <w:rPr>
                <w:b/>
                <w:lang w:val="uk-UA"/>
              </w:rPr>
              <w:t>Вид заняття</w:t>
            </w:r>
          </w:p>
          <w:p w:rsidR="00A817A7" w:rsidRPr="00A817A7" w:rsidRDefault="00A817A7" w:rsidP="00EC5802">
            <w:pPr>
              <w:autoSpaceDE w:val="0"/>
              <w:autoSpaceDN w:val="0"/>
              <w:jc w:val="center"/>
              <w:rPr>
                <w:b/>
                <w:lang w:val="uk-UA"/>
              </w:rPr>
            </w:pPr>
            <w:r w:rsidRPr="00A817A7">
              <w:rPr>
                <w:b/>
                <w:lang w:val="uk-UA"/>
              </w:rPr>
              <w:t>/роботи</w:t>
            </w:r>
          </w:p>
        </w:tc>
        <w:tc>
          <w:tcPr>
            <w:tcW w:w="5352" w:type="dxa"/>
            <w:vMerge w:val="restart"/>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b/>
                <w:lang w:val="uk-UA"/>
              </w:rPr>
            </w:pPr>
            <w:r w:rsidRPr="00A817A7">
              <w:rPr>
                <w:b/>
                <w:lang w:val="uk-UA"/>
              </w:rPr>
              <w:t>Назва теми</w:t>
            </w:r>
          </w:p>
        </w:tc>
        <w:tc>
          <w:tcPr>
            <w:tcW w:w="1843"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b/>
                <w:lang w:val="uk-UA"/>
              </w:rPr>
            </w:pPr>
            <w:r w:rsidRPr="00A817A7">
              <w:rPr>
                <w:b/>
                <w:lang w:val="uk-UA"/>
              </w:rPr>
              <w:t>Кількість</w:t>
            </w:r>
          </w:p>
          <w:p w:rsidR="00A817A7" w:rsidRPr="00A817A7" w:rsidRDefault="00A817A7" w:rsidP="00EC5802">
            <w:pPr>
              <w:jc w:val="center"/>
              <w:rPr>
                <w:b/>
                <w:lang w:val="uk-UA"/>
              </w:rPr>
            </w:pPr>
            <w:r w:rsidRPr="00A817A7">
              <w:rPr>
                <w:b/>
                <w:lang w:val="uk-UA"/>
              </w:rPr>
              <w:t>годин</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jc w:val="center"/>
              <w:rPr>
                <w:b/>
                <w:lang w:val="uk-UA"/>
              </w:rPr>
            </w:pPr>
            <w:r w:rsidRPr="00A817A7">
              <w:rPr>
                <w:b/>
                <w:lang w:val="uk-UA"/>
              </w:rPr>
              <w:t>Згідно з розкладом</w:t>
            </w:r>
          </w:p>
        </w:tc>
      </w:tr>
      <w:tr w:rsidR="00A817A7" w:rsidRPr="00A817A7" w:rsidTr="00EC5802">
        <w:trPr>
          <w:trHeight w:val="268"/>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EC5802">
            <w:pPr>
              <w:rPr>
                <w:lang w:val="uk-UA"/>
              </w:rPr>
            </w:pPr>
          </w:p>
        </w:tc>
        <w:tc>
          <w:tcPr>
            <w:tcW w:w="5352" w:type="dxa"/>
            <w:vMerge/>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EC5802">
            <w:pPr>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b/>
                <w:lang w:val="uk-UA"/>
              </w:rPr>
            </w:pPr>
            <w:r w:rsidRPr="00A817A7">
              <w:rPr>
                <w:b/>
                <w:lang w:val="uk-UA"/>
              </w:rPr>
              <w:t>о/</w:t>
            </w:r>
            <w:proofErr w:type="spellStart"/>
            <w:r w:rsidRPr="00A817A7">
              <w:rPr>
                <w:b/>
                <w:lang w:val="uk-UA"/>
              </w:rPr>
              <w:t>д.ф</w:t>
            </w:r>
            <w:proofErr w:type="spellEnd"/>
            <w:r w:rsidRPr="00A817A7">
              <w:rPr>
                <w:b/>
                <w:lang w:val="uk-UA"/>
              </w:rPr>
              <w:t>.</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b/>
                <w:lang w:val="uk-UA"/>
              </w:rPr>
            </w:pPr>
            <w:proofErr w:type="spellStart"/>
            <w:r w:rsidRPr="00A817A7">
              <w:rPr>
                <w:b/>
                <w:lang w:val="uk-UA"/>
              </w:rPr>
              <w:t>з.ф</w:t>
            </w:r>
            <w:proofErr w:type="spellEnd"/>
            <w:r w:rsidRPr="00A817A7">
              <w:rPr>
                <w:b/>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jc w:val="center"/>
              <w:rPr>
                <w:lang w:val="uk-UA"/>
              </w:rPr>
            </w:pPr>
          </w:p>
        </w:tc>
      </w:tr>
      <w:tr w:rsidR="00A817A7" w:rsidRPr="00A817A7" w:rsidTr="00EC5802">
        <w:trPr>
          <w:trHeight w:val="88"/>
        </w:trPr>
        <w:tc>
          <w:tcPr>
            <w:tcW w:w="1560"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EC5802">
            <w:pPr>
              <w:jc w:val="center"/>
              <w:rPr>
                <w:b/>
                <w:lang w:val="uk-UA"/>
              </w:rPr>
            </w:pPr>
            <w:r w:rsidRPr="00A817A7">
              <w:rPr>
                <w:b/>
                <w:lang w:val="uk-UA"/>
              </w:rPr>
              <w:t>1</w:t>
            </w:r>
          </w:p>
        </w:tc>
        <w:tc>
          <w:tcPr>
            <w:tcW w:w="5352" w:type="dxa"/>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EC5802">
            <w:pPr>
              <w:jc w:val="center"/>
              <w:rPr>
                <w:b/>
                <w:lang w:val="uk-UA"/>
              </w:rPr>
            </w:pPr>
            <w:r w:rsidRPr="00A817A7">
              <w:rPr>
                <w:b/>
                <w:lang w:val="uk-UA"/>
              </w:rPr>
              <w:t>2</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b/>
                <w:lang w:val="uk-UA"/>
              </w:rPr>
            </w:pPr>
            <w:r w:rsidRPr="00A817A7">
              <w:rPr>
                <w:b/>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b/>
                <w:lang w:val="uk-UA"/>
              </w:rPr>
            </w:pPr>
            <w:r w:rsidRPr="00A817A7">
              <w:rPr>
                <w:b/>
                <w:lang w:val="uk-UA"/>
              </w:rPr>
              <w:t>4</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jc w:val="center"/>
              <w:rPr>
                <w:b/>
                <w:lang w:val="uk-UA"/>
              </w:rPr>
            </w:pPr>
            <w:r w:rsidRPr="00A817A7">
              <w:rPr>
                <w:b/>
                <w:lang w:val="uk-UA"/>
              </w:rPr>
              <w:t>5</w:t>
            </w: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lastRenderedPageBreak/>
              <w:t>Практичн</w:t>
            </w:r>
            <w:r w:rsidRPr="00A817A7">
              <w:rPr>
                <w:lang w:val="uk-UA"/>
              </w:rPr>
              <w:t xml:space="preserve">е </w:t>
            </w:r>
            <w:r w:rsidR="00A817A7" w:rsidRPr="00A817A7">
              <w:rPr>
                <w:lang w:val="uk-UA"/>
              </w:rPr>
              <w:t xml:space="preserve"> заняття 1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1: Державна мова – мова професійного спілкування.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lang w:val="uk-UA"/>
              </w:rPr>
            </w:pPr>
            <w:r w:rsidRPr="00A817A7">
              <w:rPr>
                <w:lang w:val="uk-UA"/>
              </w:rPr>
              <w:t xml:space="preserve"> </w:t>
            </w: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950A28" w:rsidP="00EC5802">
            <w:pPr>
              <w:autoSpaceDE w:val="0"/>
              <w:autoSpaceDN w:val="0"/>
              <w:jc w:val="both"/>
              <w:rPr>
                <w:lang w:val="uk-UA"/>
              </w:rPr>
            </w:pPr>
            <w:r>
              <w:rPr>
                <w:sz w:val="22"/>
                <w:szCs w:val="22"/>
                <w:lang w:val="uk-UA"/>
              </w:rPr>
              <w:t>Опрацювати теоретичні питання, у</w:t>
            </w:r>
            <w:r w:rsidR="00A817A7"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00A817A7" w:rsidRPr="00A817A7">
              <w:rPr>
                <w:lang w:val="uk-UA"/>
              </w:rPr>
              <w:t>е заняття 2</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2: Особливості професійного спілкування. Норми української мови.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r w:rsidRPr="00A817A7">
              <w:rPr>
                <w:i/>
                <w:sz w:val="20"/>
                <w:szCs w:val="20"/>
                <w:lang w:val="uk-UA"/>
              </w:rPr>
              <w:t xml:space="preserve"> </w:t>
            </w: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3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3. Поняття про справочинство.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4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4.  Лексичні засоби професійного мовлення (книжні слова, терміни, професіоналізми).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5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5: Лексичні засоби професійного мовлення (пасивна лексика, синоніми, омоніми, тавтологія).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6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6.  Науковий стиль і його засоби у професійному спілкуванні.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 xml:space="preserve"> 1</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7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7. Культура усного фахового спілкування.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1</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6</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8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8. Морфологічні засоби професійного мовлення. Іменник.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9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9. Особливості відмінювання та правопису іменників.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lastRenderedPageBreak/>
              <w:t>Практичн</w:t>
            </w:r>
            <w:r w:rsidRPr="00A817A7">
              <w:rPr>
                <w:lang w:val="uk-UA"/>
              </w:rPr>
              <w:t xml:space="preserve">е </w:t>
            </w:r>
            <w:r w:rsidR="00A817A7" w:rsidRPr="00A817A7">
              <w:rPr>
                <w:lang w:val="uk-UA"/>
              </w:rPr>
              <w:t xml:space="preserve">заняття 10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10. Власні особові назви.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11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11. Власні особові та географічні назви в професійному мовленні.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заняття 12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12. Морфологічні засоби професійного мовлення. Прикметник. Займенник.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13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13. Морфологічні засоби професійного мовлення. Числівник.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2</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1</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заняття 14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14. Морфологічні засоби професійного мовлення. Дієслово. Прислівник.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D16490" w:rsidP="00EC5802">
            <w:pPr>
              <w:jc w:val="center"/>
              <w:rPr>
                <w:lang w:val="uk-UA"/>
              </w:rPr>
            </w:pPr>
            <w:r>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center"/>
              <w:rPr>
                <w:lang w:val="uk-UA"/>
              </w:rPr>
            </w:pPr>
            <w:r w:rsidRPr="00A817A7">
              <w:rPr>
                <w:lang w:val="uk-UA"/>
              </w:rPr>
              <w:t>-</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D7261"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3</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i/>
                <w:sz w:val="20"/>
                <w:szCs w:val="20"/>
                <w:lang w:val="uk-UA"/>
              </w:rPr>
            </w:pPr>
          </w:p>
        </w:tc>
      </w:tr>
      <w:tr w:rsidR="00A817A7" w:rsidRPr="00A817A7" w:rsidTr="00EC5802">
        <w:trPr>
          <w:trHeight w:val="675"/>
        </w:trPr>
        <w:tc>
          <w:tcPr>
            <w:tcW w:w="1560" w:type="dxa"/>
            <w:tcBorders>
              <w:top w:val="single" w:sz="4" w:space="0" w:color="auto"/>
              <w:left w:val="single" w:sz="4" w:space="0" w:color="auto"/>
              <w:bottom w:val="single" w:sz="4" w:space="0" w:color="auto"/>
              <w:right w:val="single" w:sz="4" w:space="0" w:color="auto"/>
            </w:tcBorders>
            <w:hideMark/>
          </w:tcPr>
          <w:p w:rsidR="00A817A7" w:rsidRPr="00A817A7" w:rsidRDefault="00EC5802" w:rsidP="00EC5802">
            <w:pPr>
              <w:autoSpaceDE w:val="0"/>
              <w:autoSpaceDN w:val="0"/>
              <w:jc w:val="center"/>
              <w:rPr>
                <w:lang w:val="uk-UA"/>
              </w:rPr>
            </w:pPr>
            <w:r>
              <w:rPr>
                <w:lang w:val="uk-UA"/>
              </w:rPr>
              <w:t>Практичн</w:t>
            </w:r>
            <w:r w:rsidRPr="00A817A7">
              <w:rPr>
                <w:lang w:val="uk-UA"/>
              </w:rPr>
              <w:t xml:space="preserve">е </w:t>
            </w:r>
            <w:r w:rsidR="00A817A7" w:rsidRPr="00A817A7">
              <w:rPr>
                <w:lang w:val="uk-UA"/>
              </w:rPr>
              <w:t xml:space="preserve"> заняття 15 </w:t>
            </w:r>
          </w:p>
        </w:tc>
        <w:tc>
          <w:tcPr>
            <w:tcW w:w="5352" w:type="dxa"/>
            <w:tcBorders>
              <w:top w:val="single" w:sz="4" w:space="0" w:color="auto"/>
              <w:left w:val="single" w:sz="4" w:space="0" w:color="auto"/>
              <w:bottom w:val="single" w:sz="4" w:space="0" w:color="auto"/>
              <w:right w:val="single" w:sz="4" w:space="0" w:color="auto"/>
            </w:tcBorders>
            <w:hideMark/>
          </w:tcPr>
          <w:p w:rsidR="00A817A7" w:rsidRPr="00A817A7" w:rsidRDefault="00A817A7" w:rsidP="00EC5802">
            <w:pPr>
              <w:jc w:val="both"/>
              <w:rPr>
                <w:lang w:val="uk-UA"/>
              </w:rPr>
            </w:pPr>
            <w:r w:rsidRPr="00A817A7">
              <w:rPr>
                <w:lang w:val="uk-UA"/>
              </w:rPr>
              <w:t xml:space="preserve">Тема 15. Морфологічні засоби професійного мовлення. Службові частини мови. </w:t>
            </w:r>
            <w:r w:rsidR="00D16490" w:rsidRPr="00A817A7">
              <w:rPr>
                <w:lang w:val="uk-UA"/>
              </w:rPr>
              <w:t xml:space="preserve"> Синтаксичні особливості професійного мовлення.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D16490" w:rsidP="00EC5802">
            <w:pPr>
              <w:jc w:val="center"/>
              <w:rPr>
                <w:lang w:val="uk-UA"/>
              </w:rPr>
            </w:pPr>
            <w:r>
              <w:rPr>
                <w:lang w:val="uk-UA"/>
              </w:rPr>
              <w:t>4</w:t>
            </w:r>
          </w:p>
        </w:tc>
        <w:tc>
          <w:tcPr>
            <w:tcW w:w="850" w:type="dxa"/>
            <w:tcBorders>
              <w:top w:val="single" w:sz="4" w:space="0" w:color="auto"/>
              <w:left w:val="single" w:sz="4" w:space="0" w:color="auto"/>
              <w:bottom w:val="single" w:sz="4" w:space="0" w:color="auto"/>
              <w:right w:val="single" w:sz="4" w:space="0" w:color="auto"/>
            </w:tcBorders>
            <w:hideMark/>
          </w:tcPr>
          <w:p w:rsidR="00A817A7" w:rsidRPr="00A817A7" w:rsidRDefault="00D16490" w:rsidP="00EC5802">
            <w:pPr>
              <w:jc w:val="center"/>
              <w:rPr>
                <w:lang w:val="uk-UA"/>
              </w:rPr>
            </w:pPr>
            <w:r>
              <w:rPr>
                <w:lang w:val="uk-UA"/>
              </w:rPr>
              <w:t>7</w:t>
            </w:r>
          </w:p>
        </w:tc>
        <w:tc>
          <w:tcPr>
            <w:tcW w:w="1418" w:type="dxa"/>
            <w:tcBorders>
              <w:top w:val="single" w:sz="4" w:space="0" w:color="auto"/>
              <w:left w:val="single" w:sz="4" w:space="0" w:color="auto"/>
              <w:bottom w:val="single" w:sz="4" w:space="0" w:color="auto"/>
              <w:right w:val="single" w:sz="4" w:space="0" w:color="auto"/>
            </w:tcBorders>
          </w:tcPr>
          <w:p w:rsidR="00A817A7" w:rsidRPr="00A817A7" w:rsidRDefault="00A817A7" w:rsidP="00EC5802">
            <w:pPr>
              <w:autoSpaceDE w:val="0"/>
              <w:autoSpaceDN w:val="0"/>
              <w:jc w:val="center"/>
              <w:rPr>
                <w:lang w:val="uk-UA"/>
              </w:rPr>
            </w:pPr>
            <w:r w:rsidRPr="00A817A7">
              <w:rPr>
                <w:lang w:val="uk-UA"/>
              </w:rPr>
              <w:t xml:space="preserve">щотижня </w:t>
            </w:r>
          </w:p>
          <w:p w:rsidR="00A817A7" w:rsidRPr="00A817A7" w:rsidRDefault="00A817A7" w:rsidP="00EC5802">
            <w:pPr>
              <w:autoSpaceDE w:val="0"/>
              <w:autoSpaceDN w:val="0"/>
              <w:jc w:val="center"/>
              <w:rPr>
                <w:i/>
                <w:sz w:val="20"/>
                <w:szCs w:val="20"/>
                <w:lang w:val="uk-UA"/>
              </w:rPr>
            </w:pPr>
          </w:p>
        </w:tc>
      </w:tr>
      <w:tr w:rsidR="000F1AFF" w:rsidRPr="00A817A7" w:rsidTr="000F1AFF">
        <w:trPr>
          <w:trHeight w:val="815"/>
        </w:trPr>
        <w:tc>
          <w:tcPr>
            <w:tcW w:w="1560" w:type="dxa"/>
            <w:tcBorders>
              <w:top w:val="single" w:sz="4" w:space="0" w:color="auto"/>
              <w:left w:val="single" w:sz="4" w:space="0" w:color="auto"/>
              <w:right w:val="single" w:sz="4" w:space="0" w:color="auto"/>
            </w:tcBorders>
            <w:hideMark/>
          </w:tcPr>
          <w:p w:rsidR="000F1AFF" w:rsidRPr="00A817A7" w:rsidRDefault="000F1AFF" w:rsidP="00EC5802">
            <w:pPr>
              <w:autoSpaceDE w:val="0"/>
              <w:autoSpaceDN w:val="0"/>
              <w:jc w:val="center"/>
              <w:rPr>
                <w:lang w:val="uk-UA"/>
              </w:rPr>
            </w:pPr>
            <w:r w:rsidRPr="00A817A7">
              <w:rPr>
                <w:sz w:val="22"/>
                <w:szCs w:val="22"/>
                <w:lang w:val="uk-UA"/>
              </w:rPr>
              <w:t>Самостійна робота</w:t>
            </w:r>
          </w:p>
        </w:tc>
        <w:tc>
          <w:tcPr>
            <w:tcW w:w="5352" w:type="dxa"/>
            <w:tcBorders>
              <w:top w:val="single" w:sz="4" w:space="0" w:color="auto"/>
              <w:left w:val="single" w:sz="4" w:space="0" w:color="auto"/>
              <w:right w:val="single" w:sz="4" w:space="0" w:color="auto"/>
            </w:tcBorders>
            <w:hideMark/>
          </w:tcPr>
          <w:p w:rsidR="000F1AFF" w:rsidRPr="00A817A7" w:rsidRDefault="000F1AFF" w:rsidP="00EC5802">
            <w:pPr>
              <w:autoSpaceDE w:val="0"/>
              <w:autoSpaceDN w:val="0"/>
              <w:jc w:val="both"/>
              <w:rPr>
                <w:lang w:val="uk-UA"/>
              </w:rPr>
            </w:pPr>
            <w:r>
              <w:rPr>
                <w:sz w:val="22"/>
                <w:szCs w:val="22"/>
                <w:lang w:val="uk-UA"/>
              </w:rPr>
              <w:t>Опрацювати теоретичні питання, у</w:t>
            </w:r>
            <w:r w:rsidRPr="00A817A7">
              <w:rPr>
                <w:sz w:val="22"/>
                <w:szCs w:val="22"/>
                <w:lang w:val="uk-UA"/>
              </w:rPr>
              <w:t>класти за зразком документ</w:t>
            </w:r>
            <w:r>
              <w:rPr>
                <w:sz w:val="22"/>
                <w:szCs w:val="22"/>
                <w:lang w:val="uk-UA"/>
              </w:rPr>
              <w:t>и, які розглядаються на занятті, виконати практичні завдання.</w:t>
            </w:r>
          </w:p>
        </w:tc>
        <w:tc>
          <w:tcPr>
            <w:tcW w:w="993" w:type="dxa"/>
            <w:tcBorders>
              <w:top w:val="single" w:sz="4" w:space="0" w:color="auto"/>
              <w:left w:val="single" w:sz="4" w:space="0" w:color="auto"/>
              <w:right w:val="single" w:sz="4" w:space="0" w:color="auto"/>
            </w:tcBorders>
            <w:hideMark/>
          </w:tcPr>
          <w:p w:rsidR="000F1AFF" w:rsidRPr="00A817A7" w:rsidRDefault="000F1AFF" w:rsidP="00EC5802">
            <w:pPr>
              <w:autoSpaceDE w:val="0"/>
              <w:autoSpaceDN w:val="0"/>
              <w:jc w:val="center"/>
              <w:rPr>
                <w:lang w:val="uk-UA"/>
              </w:rPr>
            </w:pPr>
            <w:r>
              <w:rPr>
                <w:lang w:val="uk-UA"/>
              </w:rPr>
              <w:t>3</w:t>
            </w:r>
          </w:p>
        </w:tc>
        <w:tc>
          <w:tcPr>
            <w:tcW w:w="850" w:type="dxa"/>
            <w:tcBorders>
              <w:top w:val="single" w:sz="4" w:space="0" w:color="auto"/>
              <w:left w:val="single" w:sz="4" w:space="0" w:color="auto"/>
              <w:right w:val="single" w:sz="4" w:space="0" w:color="auto"/>
            </w:tcBorders>
            <w:hideMark/>
          </w:tcPr>
          <w:p w:rsidR="000F1AFF" w:rsidRPr="00A817A7" w:rsidRDefault="000F1AFF" w:rsidP="00EC5802">
            <w:pPr>
              <w:autoSpaceDE w:val="0"/>
              <w:autoSpaceDN w:val="0"/>
              <w:jc w:val="center"/>
              <w:rPr>
                <w:lang w:val="uk-UA"/>
              </w:rPr>
            </w:pPr>
            <w:r w:rsidRPr="00A817A7">
              <w:rPr>
                <w:lang w:val="uk-UA"/>
              </w:rPr>
              <w:t>5</w:t>
            </w:r>
          </w:p>
        </w:tc>
        <w:tc>
          <w:tcPr>
            <w:tcW w:w="1418" w:type="dxa"/>
            <w:tcBorders>
              <w:top w:val="single" w:sz="4" w:space="0" w:color="auto"/>
              <w:left w:val="single" w:sz="4" w:space="0" w:color="auto"/>
              <w:right w:val="single" w:sz="4" w:space="0" w:color="auto"/>
            </w:tcBorders>
          </w:tcPr>
          <w:p w:rsidR="000F1AFF" w:rsidRPr="00A817A7" w:rsidRDefault="000F1AFF" w:rsidP="00EC5802">
            <w:pPr>
              <w:autoSpaceDE w:val="0"/>
              <w:autoSpaceDN w:val="0"/>
              <w:jc w:val="center"/>
              <w:rPr>
                <w:i/>
                <w:sz w:val="20"/>
                <w:szCs w:val="20"/>
                <w:lang w:val="uk-UA"/>
              </w:rPr>
            </w:pPr>
          </w:p>
        </w:tc>
      </w:tr>
    </w:tbl>
    <w:p w:rsidR="00A817A7" w:rsidRPr="00A817A7" w:rsidRDefault="00A817A7" w:rsidP="00A817A7">
      <w:pPr>
        <w:spacing w:after="120"/>
        <w:ind w:firstLine="709"/>
        <w:jc w:val="both"/>
        <w:rPr>
          <w:b/>
          <w:sz w:val="28"/>
          <w:szCs w:val="28"/>
          <w:lang w:val="uk-UA"/>
        </w:rPr>
      </w:pPr>
    </w:p>
    <w:p w:rsidR="00A817A7" w:rsidRPr="00A817A7" w:rsidRDefault="00A817A7" w:rsidP="00A817A7">
      <w:pPr>
        <w:spacing w:after="120"/>
        <w:ind w:firstLine="709"/>
        <w:jc w:val="center"/>
        <w:rPr>
          <w:b/>
          <w:sz w:val="28"/>
          <w:szCs w:val="28"/>
          <w:lang w:val="uk-UA"/>
        </w:rPr>
      </w:pPr>
      <w:r w:rsidRPr="00A817A7">
        <w:rPr>
          <w:b/>
          <w:sz w:val="28"/>
          <w:szCs w:val="28"/>
          <w:lang w:val="uk-UA"/>
        </w:rPr>
        <w:t>5. Види і зміст контрольних заходів</w:t>
      </w:r>
    </w:p>
    <w:tbl>
      <w:tblPr>
        <w:tblpPr w:leftFromText="180" w:rightFromText="180" w:vertAnchor="text" w:tblpY="1"/>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42"/>
        <w:gridCol w:w="1701"/>
        <w:gridCol w:w="3119"/>
        <w:gridCol w:w="141"/>
        <w:gridCol w:w="2835"/>
        <w:gridCol w:w="993"/>
      </w:tblGrid>
      <w:tr w:rsidR="00A817A7" w:rsidRPr="00A817A7" w:rsidTr="00057FAB">
        <w:trPr>
          <w:trHeight w:val="575"/>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Вид заняття/</w:t>
            </w:r>
          </w:p>
          <w:p w:rsidR="00A817A7" w:rsidRPr="00A817A7" w:rsidRDefault="00A817A7" w:rsidP="00A817A7">
            <w:pPr>
              <w:autoSpaceDE w:val="0"/>
              <w:autoSpaceDN w:val="0"/>
              <w:jc w:val="center"/>
              <w:rPr>
                <w:b/>
                <w:sz w:val="20"/>
                <w:szCs w:val="20"/>
                <w:lang w:val="uk-UA"/>
              </w:rPr>
            </w:pPr>
            <w:r w:rsidRPr="00A817A7">
              <w:rPr>
                <w:b/>
                <w:sz w:val="20"/>
                <w:szCs w:val="20"/>
                <w:lang w:val="uk-UA"/>
              </w:rPr>
              <w:t xml:space="preserve">роботи </w:t>
            </w:r>
          </w:p>
        </w:tc>
        <w:tc>
          <w:tcPr>
            <w:tcW w:w="1701"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Вид контрольного заходу</w:t>
            </w:r>
          </w:p>
        </w:tc>
        <w:tc>
          <w:tcPr>
            <w:tcW w:w="3119"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Зміст контрольного заходу*</w:t>
            </w:r>
          </w:p>
        </w:tc>
        <w:tc>
          <w:tcPr>
            <w:tcW w:w="2976"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Критерії оцінювання</w:t>
            </w:r>
          </w:p>
          <w:p w:rsidR="00A817A7" w:rsidRPr="00A817A7" w:rsidRDefault="00A817A7" w:rsidP="00A817A7">
            <w:pPr>
              <w:autoSpaceDE w:val="0"/>
              <w:autoSpaceDN w:val="0"/>
              <w:jc w:val="center"/>
              <w:rPr>
                <w:b/>
                <w:sz w:val="20"/>
                <w:szCs w:val="20"/>
                <w:lang w:val="uk-UA"/>
              </w:rPr>
            </w:pPr>
            <w:r w:rsidRPr="00A817A7">
              <w:rPr>
                <w:b/>
                <w:sz w:val="20"/>
                <w:szCs w:val="20"/>
                <w:lang w:val="uk-UA"/>
              </w:rPr>
              <w:t>та термін виконання*</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Усього балів</w:t>
            </w:r>
          </w:p>
        </w:tc>
      </w:tr>
      <w:tr w:rsidR="00A817A7" w:rsidRPr="00A817A7" w:rsidTr="00057FAB">
        <w:trPr>
          <w:trHeight w:val="96"/>
        </w:trPr>
        <w:tc>
          <w:tcPr>
            <w:tcW w:w="1384"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1</w:t>
            </w: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2</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3</w:t>
            </w:r>
          </w:p>
        </w:tc>
        <w:tc>
          <w:tcPr>
            <w:tcW w:w="2976"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4</w:t>
            </w:r>
          </w:p>
        </w:tc>
        <w:tc>
          <w:tcPr>
            <w:tcW w:w="993"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i/>
                <w:sz w:val="16"/>
                <w:szCs w:val="16"/>
                <w:lang w:val="uk-UA"/>
              </w:rPr>
            </w:pPr>
            <w:r w:rsidRPr="00A817A7">
              <w:rPr>
                <w:b/>
                <w:i/>
                <w:sz w:val="16"/>
                <w:szCs w:val="16"/>
                <w:lang w:val="uk-UA"/>
              </w:rPr>
              <w:t>5</w:t>
            </w:r>
          </w:p>
        </w:tc>
      </w:tr>
      <w:tr w:rsidR="00A817A7" w:rsidRPr="00A817A7" w:rsidTr="00A817A7">
        <w:trPr>
          <w:trHeight w:val="343"/>
        </w:trPr>
        <w:tc>
          <w:tcPr>
            <w:tcW w:w="10173" w:type="dxa"/>
            <w:gridSpan w:val="7"/>
            <w:tcBorders>
              <w:top w:val="single" w:sz="4" w:space="0" w:color="auto"/>
              <w:left w:val="single" w:sz="4" w:space="0" w:color="auto"/>
              <w:bottom w:val="single" w:sz="4" w:space="0" w:color="auto"/>
              <w:right w:val="single" w:sz="4" w:space="0" w:color="auto"/>
            </w:tcBorders>
            <w:vAlign w:val="center"/>
            <w:hideMark/>
          </w:tcPr>
          <w:p w:rsidR="00A817A7" w:rsidRPr="00A817A7" w:rsidRDefault="00A817A7" w:rsidP="00A817A7">
            <w:pPr>
              <w:autoSpaceDE w:val="0"/>
              <w:autoSpaceDN w:val="0"/>
              <w:jc w:val="center"/>
              <w:rPr>
                <w:b/>
                <w:sz w:val="20"/>
                <w:szCs w:val="20"/>
                <w:lang w:val="uk-UA"/>
              </w:rPr>
            </w:pPr>
            <w:r w:rsidRPr="00A817A7">
              <w:rPr>
                <w:b/>
                <w:sz w:val="20"/>
                <w:szCs w:val="20"/>
                <w:lang w:val="uk-UA"/>
              </w:rPr>
              <w:t>Поточний контроль</w:t>
            </w:r>
          </w:p>
        </w:tc>
      </w:tr>
      <w:tr w:rsidR="00A817A7"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EC5802" w:rsidP="00A817A7">
            <w:pPr>
              <w:autoSpaceDE w:val="0"/>
              <w:autoSpaceDN w:val="0"/>
              <w:jc w:val="center"/>
              <w:rPr>
                <w:sz w:val="20"/>
                <w:szCs w:val="20"/>
                <w:lang w:val="uk-UA"/>
              </w:rPr>
            </w:pPr>
            <w:r>
              <w:rPr>
                <w:sz w:val="20"/>
                <w:szCs w:val="20"/>
                <w:lang w:val="uk-UA"/>
              </w:rPr>
              <w:t>Практичн</w:t>
            </w:r>
            <w:r w:rsidR="00A817A7" w:rsidRPr="00A817A7">
              <w:rPr>
                <w:sz w:val="20"/>
                <w:szCs w:val="20"/>
                <w:lang w:val="uk-UA"/>
              </w:rPr>
              <w:t>е заняття №1</w:t>
            </w: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4F1E84">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004F1E84">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CE21E0" w:rsidRDefault="007C6198" w:rsidP="007C6198">
            <w:pPr>
              <w:jc w:val="both"/>
              <w:rPr>
                <w:lang w:val="ru-RU"/>
              </w:rPr>
            </w:pPr>
            <w:r w:rsidRPr="007C6198">
              <w:rPr>
                <w:lang w:val="uk-UA"/>
              </w:rPr>
              <w:t>Розміщено в СЕЗН ЗНУ:</w:t>
            </w:r>
            <w:r w:rsidRPr="007C6198">
              <w:rPr>
                <w:lang w:val="ru-RU"/>
              </w:rPr>
              <w:t xml:space="preserve"> </w:t>
            </w:r>
            <w:hyperlink r:id="rId9"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057FAB" w:rsidRPr="00057FAB" w:rsidRDefault="00057FAB" w:rsidP="007C6198">
            <w:pPr>
              <w:jc w:val="both"/>
              <w:rPr>
                <w:lang w:val="ru-RU"/>
              </w:rPr>
            </w:pPr>
          </w:p>
        </w:tc>
        <w:tc>
          <w:tcPr>
            <w:tcW w:w="2835" w:type="dxa"/>
            <w:tcBorders>
              <w:top w:val="single" w:sz="4" w:space="0" w:color="auto"/>
              <w:left w:val="single" w:sz="4" w:space="0" w:color="auto"/>
              <w:bottom w:val="single" w:sz="4" w:space="0" w:color="auto"/>
              <w:right w:val="single" w:sz="4" w:space="0" w:color="auto"/>
            </w:tcBorders>
            <w:hideMark/>
          </w:tcPr>
          <w:p w:rsidR="00057FAB" w:rsidRDefault="007C6198" w:rsidP="00057FAB">
            <w:pPr>
              <w:rPr>
                <w:lang w:val="ru-RU"/>
              </w:rPr>
            </w:pPr>
            <w:r w:rsidRPr="007C6198">
              <w:rPr>
                <w:lang w:val="uk-UA"/>
              </w:rPr>
              <w:t>Розміщено в СЕЗН ЗНУ:</w:t>
            </w:r>
            <w:r w:rsidRPr="007C6198">
              <w:rPr>
                <w:lang w:val="ru-RU"/>
              </w:rPr>
              <w:t xml:space="preserve"> </w:t>
            </w:r>
            <w:hyperlink r:id="rId10"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A817A7" w:rsidRPr="00057FAB" w:rsidRDefault="00A817A7" w:rsidP="00A817A7">
            <w:pPr>
              <w:autoSpaceDE w:val="0"/>
              <w:autoSpaceDN w:val="0"/>
              <w:jc w:val="both"/>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EC5802" w:rsidP="00A817A7">
            <w:pPr>
              <w:autoSpaceDE w:val="0"/>
              <w:autoSpaceDN w:val="0"/>
              <w:jc w:val="center"/>
              <w:rPr>
                <w:sz w:val="20"/>
                <w:szCs w:val="20"/>
                <w:lang w:val="uk-UA"/>
              </w:rPr>
            </w:pPr>
            <w:r>
              <w:rPr>
                <w:sz w:val="20"/>
                <w:szCs w:val="20"/>
                <w:lang w:val="uk-UA"/>
              </w:rPr>
              <w:t>Практичн</w:t>
            </w:r>
            <w:r w:rsidRPr="00A817A7">
              <w:rPr>
                <w:sz w:val="20"/>
                <w:szCs w:val="20"/>
                <w:lang w:val="uk-UA"/>
              </w:rPr>
              <w:t xml:space="preserve">е </w:t>
            </w:r>
            <w:r w:rsidR="00A817A7" w:rsidRPr="00A817A7">
              <w:rPr>
                <w:sz w:val="20"/>
                <w:szCs w:val="20"/>
                <w:lang w:val="uk-UA"/>
              </w:rPr>
              <w:t xml:space="preserve"> заняття №2</w:t>
            </w: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4F1E84">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w:t>
            </w:r>
            <w:r w:rsidRPr="00A817A7">
              <w:rPr>
                <w:sz w:val="20"/>
                <w:szCs w:val="20"/>
                <w:lang w:val="uk-UA"/>
              </w:rPr>
              <w:lastRenderedPageBreak/>
              <w:t xml:space="preserve">практичних завдань, тестів тощо. </w:t>
            </w:r>
            <w:r w:rsidRPr="00A817A7">
              <w:rPr>
                <w:lang w:val="uk-UA"/>
              </w:rPr>
              <w:t xml:space="preserve"> </w:t>
            </w:r>
            <w:r w:rsidR="004F1E84">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7C6198" w:rsidRDefault="007C6198" w:rsidP="007C6198">
            <w:pPr>
              <w:jc w:val="both"/>
              <w:rPr>
                <w:lang w:val="ru-RU"/>
              </w:rPr>
            </w:pPr>
            <w:r w:rsidRPr="007C6198">
              <w:rPr>
                <w:lang w:val="uk-UA"/>
              </w:rPr>
              <w:lastRenderedPageBreak/>
              <w:t>Розміщено в СЕЗН ЗНУ:</w:t>
            </w:r>
            <w:r w:rsidRPr="007C6198">
              <w:rPr>
                <w:lang w:val="ru-RU"/>
              </w:rPr>
              <w:t xml:space="preserve"> </w:t>
            </w:r>
            <w:hyperlink r:id="rId11"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057FAB" w:rsidRPr="00057FAB" w:rsidRDefault="00057FAB" w:rsidP="007C6198">
            <w:pPr>
              <w:jc w:val="both"/>
              <w:rPr>
                <w:lang w:val="ru-RU"/>
              </w:rPr>
            </w:pPr>
          </w:p>
          <w:p w:rsidR="00A817A7" w:rsidRPr="00A817A7" w:rsidRDefault="00A817A7" w:rsidP="00A817A7">
            <w:pPr>
              <w:jc w:val="both"/>
              <w:rPr>
                <w:lang w:val="uk-UA"/>
              </w:rPr>
            </w:pP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7C6198">
              <w:rPr>
                <w:lang w:val="uk-UA"/>
              </w:rPr>
              <w:lastRenderedPageBreak/>
              <w:t>Розміщено в СЕЗН ЗНУ:</w:t>
            </w:r>
            <w:r w:rsidRPr="007C6198">
              <w:rPr>
                <w:lang w:val="ru-RU"/>
              </w:rPr>
              <w:t xml:space="preserve"> </w:t>
            </w:r>
            <w:hyperlink r:id="rId12"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057FAB" w:rsidRDefault="004F1E84" w:rsidP="004F1E84">
            <w:pPr>
              <w:jc w:val="both"/>
              <w:rPr>
                <w:lang w:val="ru-RU"/>
              </w:rPr>
            </w:pPr>
          </w:p>
          <w:p w:rsidR="00A817A7" w:rsidRPr="00A817A7" w:rsidRDefault="00A817A7" w:rsidP="004F1E84">
            <w:pPr>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lastRenderedPageBreak/>
              <w:t>3</w:t>
            </w:r>
          </w:p>
        </w:tc>
      </w:tr>
      <w:tr w:rsidR="00A817A7"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EC5802" w:rsidP="00A817A7">
            <w:pPr>
              <w:autoSpaceDE w:val="0"/>
              <w:autoSpaceDN w:val="0"/>
              <w:jc w:val="center"/>
              <w:rPr>
                <w:sz w:val="20"/>
                <w:szCs w:val="20"/>
                <w:lang w:val="uk-UA"/>
              </w:rPr>
            </w:pPr>
            <w:r>
              <w:rPr>
                <w:sz w:val="20"/>
                <w:szCs w:val="20"/>
                <w:lang w:val="uk-UA"/>
              </w:rPr>
              <w:t>Практичн</w:t>
            </w:r>
            <w:r w:rsidRPr="00A817A7">
              <w:rPr>
                <w:sz w:val="20"/>
                <w:szCs w:val="20"/>
                <w:lang w:val="uk-UA"/>
              </w:rPr>
              <w:t xml:space="preserve">е </w:t>
            </w:r>
            <w:r w:rsidR="00A817A7" w:rsidRPr="00A817A7">
              <w:rPr>
                <w:sz w:val="20"/>
                <w:szCs w:val="20"/>
                <w:lang w:val="uk-UA"/>
              </w:rPr>
              <w:t>заняття №3</w:t>
            </w: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4F1E84">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002A559A">
              <w:rPr>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A817A7" w:rsidRDefault="007C6198" w:rsidP="00A817A7">
            <w:pPr>
              <w:autoSpaceDE w:val="0"/>
              <w:autoSpaceDN w:val="0"/>
              <w:jc w:val="both"/>
              <w:rPr>
                <w:lang w:val="ru-RU"/>
              </w:rPr>
            </w:pPr>
            <w:r w:rsidRPr="007C6198">
              <w:rPr>
                <w:lang w:val="uk-UA"/>
              </w:rPr>
              <w:t>Розміщено в СЕЗН ЗНУ:</w:t>
            </w:r>
            <w:r w:rsidRPr="007C6198">
              <w:rPr>
                <w:lang w:val="ru-RU"/>
              </w:rPr>
              <w:t xml:space="preserve"> </w:t>
            </w:r>
            <w:hyperlink r:id="rId13"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057FAB" w:rsidRPr="00057FAB" w:rsidRDefault="00057FAB" w:rsidP="00A817A7">
            <w:pPr>
              <w:autoSpaceDE w:val="0"/>
              <w:autoSpaceDN w:val="0"/>
              <w:jc w:val="both"/>
              <w:rPr>
                <w:color w:val="FF0000"/>
                <w:sz w:val="20"/>
                <w:szCs w:val="20"/>
                <w:lang w:val="ru-RU"/>
              </w:rPr>
            </w:pP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7C6198">
              <w:rPr>
                <w:lang w:val="uk-UA"/>
              </w:rPr>
              <w:t>Розміщено в СЕЗН ЗНУ:</w:t>
            </w:r>
            <w:r w:rsidRPr="007C6198">
              <w:rPr>
                <w:lang w:val="ru-RU"/>
              </w:rPr>
              <w:t xml:space="preserve"> </w:t>
            </w:r>
            <w:hyperlink r:id="rId14"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A817A7" w:rsidRPr="00057FAB" w:rsidRDefault="00A817A7" w:rsidP="007C6198">
            <w:pPr>
              <w:jc w:val="both"/>
              <w:rPr>
                <w:sz w:val="20"/>
                <w:szCs w:val="20"/>
                <w:lang w:val="ru-RU"/>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3</w:t>
            </w:r>
          </w:p>
        </w:tc>
      </w:tr>
      <w:tr w:rsidR="00A817A7"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1.</w:t>
            </w:r>
          </w:p>
        </w:tc>
        <w:tc>
          <w:tcPr>
            <w:tcW w:w="3260"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1)</w:t>
            </w:r>
          </w:p>
        </w:tc>
        <w:tc>
          <w:tcPr>
            <w:tcW w:w="2835"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lang w:val="uk-UA"/>
              </w:rPr>
              <w:t xml:space="preserve">Правильна відповідь автоматично оцінюється системою </w:t>
            </w:r>
            <w:proofErr w:type="spellStart"/>
            <w:r w:rsidRPr="00A817A7">
              <w:rPr>
                <w:lang w:val="uk-UA"/>
              </w:rPr>
              <w:t>Moodle</w:t>
            </w:r>
            <w:proofErr w:type="spellEnd"/>
            <w:r w:rsidRPr="00A817A7">
              <w:rPr>
                <w:lang w:val="uk-UA"/>
              </w:rPr>
              <w:t xml:space="preserve"> і залежить від кількості тестів.</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A817A7">
            <w:pPr>
              <w:autoSpaceDE w:val="0"/>
              <w:autoSpaceDN w:val="0"/>
              <w:jc w:val="center"/>
              <w:rPr>
                <w:sz w:val="20"/>
                <w:szCs w:val="20"/>
                <w:lang w:val="uk-UA"/>
              </w:rPr>
            </w:pPr>
            <w:r>
              <w:rPr>
                <w:sz w:val="20"/>
                <w:szCs w:val="20"/>
                <w:lang w:val="uk-UA"/>
              </w:rPr>
              <w:t>Практичн</w:t>
            </w:r>
            <w:r w:rsidRPr="00A817A7">
              <w:rPr>
                <w:sz w:val="20"/>
                <w:szCs w:val="20"/>
                <w:lang w:val="uk-UA"/>
              </w:rPr>
              <w:t>е заняття №4</w:t>
            </w:r>
          </w:p>
        </w:tc>
        <w:tc>
          <w:tcPr>
            <w:tcW w:w="1701" w:type="dxa"/>
            <w:tcBorders>
              <w:top w:val="single" w:sz="4" w:space="0" w:color="auto"/>
              <w:left w:val="single" w:sz="4" w:space="0" w:color="auto"/>
              <w:bottom w:val="single" w:sz="4" w:space="0" w:color="auto"/>
              <w:right w:val="single" w:sz="4" w:space="0" w:color="auto"/>
            </w:tcBorders>
          </w:tcPr>
          <w:p w:rsidR="004F1E84" w:rsidRPr="00A817A7" w:rsidRDefault="004F1E84"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4F1E84" w:rsidRDefault="004F1E84">
            <w:pPr>
              <w:rPr>
                <w:lang w:val="ru-RU"/>
              </w:rPr>
            </w:pPr>
            <w:r w:rsidRPr="0004202C">
              <w:rPr>
                <w:lang w:val="uk-UA"/>
              </w:rPr>
              <w:t>Розміщено в СЕЗН ЗНУ:</w:t>
            </w:r>
            <w:r w:rsidRPr="0004202C">
              <w:rPr>
                <w:lang w:val="ru-RU"/>
              </w:rPr>
              <w:t xml:space="preserve"> </w:t>
            </w:r>
            <w:hyperlink r:id="rId15"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057FAB" w:rsidRPr="00057FAB" w:rsidRDefault="00057FAB">
            <w:pPr>
              <w:rPr>
                <w:lang w:val="ru-RU"/>
              </w:rPr>
            </w:pP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04202C">
              <w:rPr>
                <w:lang w:val="uk-UA"/>
              </w:rPr>
              <w:t>Розміщено в СЕЗН ЗНУ:</w:t>
            </w:r>
            <w:r w:rsidRPr="0004202C">
              <w:rPr>
                <w:lang w:val="ru-RU"/>
              </w:rPr>
              <w:t xml:space="preserve"> </w:t>
            </w:r>
            <w:hyperlink r:id="rId16"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A817A7">
            <w:pPr>
              <w:autoSpaceDE w:val="0"/>
              <w:autoSpaceDN w:val="0"/>
              <w:jc w:val="center"/>
              <w:rPr>
                <w:b/>
                <w:sz w:val="20"/>
                <w:szCs w:val="20"/>
                <w:lang w:val="uk-UA"/>
              </w:rPr>
            </w:pPr>
            <w:r w:rsidRPr="00A817A7">
              <w:rPr>
                <w:b/>
                <w:sz w:val="20"/>
                <w:szCs w:val="20"/>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A817A7">
            <w:pPr>
              <w:autoSpaceDE w:val="0"/>
              <w:autoSpaceDN w:val="0"/>
              <w:jc w:val="center"/>
              <w:rPr>
                <w:sz w:val="20"/>
                <w:szCs w:val="20"/>
                <w:lang w:val="uk-UA"/>
              </w:rPr>
            </w:pPr>
            <w:r>
              <w:rPr>
                <w:sz w:val="20"/>
                <w:szCs w:val="20"/>
                <w:lang w:val="uk-UA"/>
              </w:rPr>
              <w:t>Практичн</w:t>
            </w:r>
            <w:r w:rsidRPr="00A817A7">
              <w:rPr>
                <w:sz w:val="20"/>
                <w:szCs w:val="20"/>
                <w:lang w:val="uk-UA"/>
              </w:rPr>
              <w:t>е заняття №5</w:t>
            </w:r>
          </w:p>
        </w:tc>
        <w:tc>
          <w:tcPr>
            <w:tcW w:w="1701" w:type="dxa"/>
            <w:tcBorders>
              <w:top w:val="single" w:sz="4" w:space="0" w:color="auto"/>
              <w:left w:val="single" w:sz="4" w:space="0" w:color="auto"/>
              <w:bottom w:val="single" w:sz="4" w:space="0" w:color="auto"/>
              <w:right w:val="single" w:sz="4" w:space="0" w:color="auto"/>
            </w:tcBorders>
          </w:tcPr>
          <w:p w:rsidR="004F1E84" w:rsidRPr="00A817A7" w:rsidRDefault="004F1E84"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4F1E84" w:rsidRDefault="004F1E84">
            <w:pPr>
              <w:rPr>
                <w:lang w:val="ru-RU"/>
              </w:rPr>
            </w:pPr>
            <w:r w:rsidRPr="002C0D3F">
              <w:rPr>
                <w:lang w:val="uk-UA"/>
              </w:rPr>
              <w:t>Розміщено в СЕЗН ЗНУ:</w:t>
            </w:r>
            <w:r w:rsidRPr="002C0D3F">
              <w:rPr>
                <w:lang w:val="ru-RU"/>
              </w:rPr>
              <w:t xml:space="preserve"> </w:t>
            </w:r>
            <w:hyperlink r:id="rId17"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057FAB" w:rsidRPr="00057FAB" w:rsidRDefault="00057FAB">
            <w:pPr>
              <w:rPr>
                <w:lang w:val="ru-RU"/>
              </w:rPr>
            </w:pP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2C0D3F">
              <w:rPr>
                <w:lang w:val="uk-UA"/>
              </w:rPr>
              <w:t>Розміщено в СЕЗН ЗНУ:</w:t>
            </w:r>
            <w:r w:rsidRPr="002C0D3F">
              <w:rPr>
                <w:lang w:val="ru-RU"/>
              </w:rPr>
              <w:t xml:space="preserve"> </w:t>
            </w:r>
            <w:hyperlink r:id="rId18"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A817A7">
            <w:pPr>
              <w:autoSpaceDE w:val="0"/>
              <w:autoSpaceDN w:val="0"/>
              <w:jc w:val="center"/>
              <w:rPr>
                <w:b/>
                <w:sz w:val="20"/>
                <w:szCs w:val="20"/>
                <w:lang w:val="uk-UA"/>
              </w:rPr>
            </w:pPr>
            <w:r w:rsidRPr="00A817A7">
              <w:rPr>
                <w:b/>
                <w:sz w:val="20"/>
                <w:szCs w:val="20"/>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A817A7">
            <w:pPr>
              <w:autoSpaceDE w:val="0"/>
              <w:autoSpaceDN w:val="0"/>
              <w:jc w:val="center"/>
              <w:rPr>
                <w:sz w:val="20"/>
                <w:szCs w:val="20"/>
                <w:lang w:val="uk-UA"/>
              </w:rPr>
            </w:pPr>
            <w:r>
              <w:rPr>
                <w:sz w:val="20"/>
                <w:szCs w:val="20"/>
                <w:lang w:val="uk-UA"/>
              </w:rPr>
              <w:t>Практичн</w:t>
            </w:r>
            <w:r w:rsidRPr="00A817A7">
              <w:rPr>
                <w:sz w:val="20"/>
                <w:szCs w:val="20"/>
                <w:lang w:val="uk-UA"/>
              </w:rPr>
              <w:t>е заняття №6</w:t>
            </w:r>
          </w:p>
        </w:tc>
        <w:tc>
          <w:tcPr>
            <w:tcW w:w="1701" w:type="dxa"/>
            <w:tcBorders>
              <w:top w:val="single" w:sz="4" w:space="0" w:color="auto"/>
              <w:left w:val="single" w:sz="4" w:space="0" w:color="auto"/>
              <w:bottom w:val="single" w:sz="4" w:space="0" w:color="auto"/>
              <w:right w:val="single" w:sz="4" w:space="0" w:color="auto"/>
            </w:tcBorders>
          </w:tcPr>
          <w:p w:rsidR="004F1E84" w:rsidRPr="00A817A7" w:rsidRDefault="004F1E84"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4F1E84" w:rsidRPr="00A817A7" w:rsidRDefault="004F1E84" w:rsidP="00A817A7">
            <w:pPr>
              <w:autoSpaceDE w:val="0"/>
              <w:autoSpaceDN w:val="0"/>
              <w:ind w:left="34" w:hanging="34"/>
              <w:rPr>
                <w:sz w:val="20"/>
                <w:szCs w:val="20"/>
                <w:lang w:val="uk-UA"/>
              </w:rPr>
            </w:pPr>
          </w:p>
        </w:tc>
        <w:tc>
          <w:tcPr>
            <w:tcW w:w="3260" w:type="dxa"/>
            <w:gridSpan w:val="2"/>
            <w:tcBorders>
              <w:top w:val="single" w:sz="4" w:space="0" w:color="auto"/>
              <w:left w:val="single" w:sz="4" w:space="0" w:color="auto"/>
              <w:bottom w:val="single" w:sz="4" w:space="0" w:color="auto"/>
              <w:right w:val="single" w:sz="4" w:space="0" w:color="auto"/>
            </w:tcBorders>
          </w:tcPr>
          <w:p w:rsidR="00057FAB" w:rsidRDefault="004F1E84">
            <w:pPr>
              <w:rPr>
                <w:lang w:val="ru-RU"/>
              </w:rPr>
            </w:pPr>
            <w:r w:rsidRPr="002C0D3F">
              <w:rPr>
                <w:lang w:val="uk-UA"/>
              </w:rPr>
              <w:t>Розміщено в СЕЗН ЗНУ:</w:t>
            </w:r>
            <w:r w:rsidRPr="002C0D3F">
              <w:rPr>
                <w:lang w:val="ru-RU"/>
              </w:rPr>
              <w:t xml:space="preserve"> </w:t>
            </w:r>
            <w:hyperlink r:id="rId19"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pPr>
              <w:rPr>
                <w:lang w:val="ru-RU"/>
              </w:rPr>
            </w:pPr>
            <w:r w:rsidRPr="002C0D3F">
              <w:rPr>
                <w:lang w:val="ru-RU"/>
              </w:rPr>
              <w:t xml:space="preserve"> </w:t>
            </w:r>
            <w:r w:rsidRPr="002C0D3F">
              <w:rPr>
                <w:lang w:val="uk-UA"/>
              </w:rPr>
              <w:t xml:space="preserve">   </w:t>
            </w: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2C0D3F">
              <w:rPr>
                <w:lang w:val="uk-UA"/>
              </w:rPr>
              <w:t>Розміщено в СЕЗН ЗНУ:</w:t>
            </w:r>
            <w:r w:rsidRPr="002C0D3F">
              <w:rPr>
                <w:lang w:val="ru-RU"/>
              </w:rPr>
              <w:t xml:space="preserve"> </w:t>
            </w:r>
            <w:hyperlink r:id="rId20"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A817A7">
            <w:pPr>
              <w:autoSpaceDE w:val="0"/>
              <w:autoSpaceDN w:val="0"/>
              <w:jc w:val="center"/>
              <w:rPr>
                <w:b/>
                <w:sz w:val="20"/>
                <w:szCs w:val="20"/>
                <w:lang w:val="uk-UA"/>
              </w:rPr>
            </w:pPr>
            <w:r w:rsidRPr="00A817A7">
              <w:rPr>
                <w:b/>
                <w:sz w:val="20"/>
                <w:szCs w:val="20"/>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A817A7">
            <w:pPr>
              <w:autoSpaceDE w:val="0"/>
              <w:autoSpaceDN w:val="0"/>
              <w:jc w:val="center"/>
              <w:rPr>
                <w:sz w:val="20"/>
                <w:szCs w:val="20"/>
                <w:lang w:val="uk-UA"/>
              </w:rPr>
            </w:pPr>
            <w:r>
              <w:rPr>
                <w:sz w:val="20"/>
                <w:szCs w:val="20"/>
                <w:lang w:val="uk-UA"/>
              </w:rPr>
              <w:t>Практичн</w:t>
            </w:r>
            <w:r w:rsidRPr="00A817A7">
              <w:rPr>
                <w:sz w:val="20"/>
                <w:szCs w:val="20"/>
                <w:lang w:val="uk-UA"/>
              </w:rPr>
              <w:t>е  заняття №7</w:t>
            </w:r>
          </w:p>
        </w:tc>
        <w:tc>
          <w:tcPr>
            <w:tcW w:w="1701" w:type="dxa"/>
            <w:tcBorders>
              <w:top w:val="single" w:sz="4" w:space="0" w:color="auto"/>
              <w:left w:val="single" w:sz="4" w:space="0" w:color="auto"/>
              <w:bottom w:val="single" w:sz="4" w:space="0" w:color="auto"/>
              <w:right w:val="single" w:sz="4" w:space="0" w:color="auto"/>
            </w:tcBorders>
          </w:tcPr>
          <w:p w:rsidR="004F1E84" w:rsidRPr="00A817A7" w:rsidRDefault="004F1E84" w:rsidP="00A817A7">
            <w:pPr>
              <w:autoSpaceDE w:val="0"/>
              <w:autoSpaceDN w:val="0"/>
              <w:ind w:left="34" w:hanging="34"/>
              <w:rPr>
                <w:sz w:val="20"/>
                <w:szCs w:val="20"/>
                <w:lang w:val="uk-UA"/>
              </w:rPr>
            </w:pPr>
            <w:r w:rsidRPr="00A817A7">
              <w:rPr>
                <w:sz w:val="20"/>
                <w:szCs w:val="20"/>
                <w:lang w:val="uk-UA"/>
              </w:rPr>
              <w:t xml:space="preserve">Опитування (усне/письмове) теоретичних питань, практичних завдань, тестів тощо. </w:t>
            </w:r>
            <w:r w:rsidRPr="00A817A7">
              <w:rPr>
                <w:lang w:val="uk-UA"/>
              </w:rPr>
              <w:t xml:space="preserve"> </w:t>
            </w:r>
            <w:r w:rsidRPr="00A817A7">
              <w:rPr>
                <w:sz w:val="20"/>
                <w:szCs w:val="20"/>
                <w:lang w:val="uk-UA"/>
              </w:rPr>
              <w:t xml:space="preserve"> </w:t>
            </w:r>
          </w:p>
          <w:p w:rsidR="004F1E84" w:rsidRPr="00A817A7" w:rsidRDefault="004F1E84" w:rsidP="00A817A7">
            <w:pPr>
              <w:autoSpaceDE w:val="0"/>
              <w:autoSpaceDN w:val="0"/>
              <w:ind w:left="34" w:hanging="34"/>
              <w:rPr>
                <w:sz w:val="20"/>
                <w:szCs w:val="20"/>
                <w:lang w:val="uk-UA"/>
              </w:rPr>
            </w:pPr>
          </w:p>
        </w:tc>
        <w:tc>
          <w:tcPr>
            <w:tcW w:w="3260" w:type="dxa"/>
            <w:gridSpan w:val="2"/>
            <w:tcBorders>
              <w:top w:val="single" w:sz="4" w:space="0" w:color="auto"/>
              <w:left w:val="single" w:sz="4" w:space="0" w:color="auto"/>
              <w:bottom w:val="single" w:sz="4" w:space="0" w:color="auto"/>
              <w:right w:val="single" w:sz="4" w:space="0" w:color="auto"/>
            </w:tcBorders>
          </w:tcPr>
          <w:p w:rsidR="00057FAB" w:rsidRDefault="004F1E84">
            <w:pPr>
              <w:rPr>
                <w:lang w:val="ru-RU"/>
              </w:rPr>
            </w:pPr>
            <w:r w:rsidRPr="002C0D3F">
              <w:rPr>
                <w:lang w:val="uk-UA"/>
              </w:rPr>
              <w:t>Розміщено в СЕЗН ЗНУ:</w:t>
            </w:r>
            <w:r w:rsidRPr="002C0D3F">
              <w:rPr>
                <w:lang w:val="ru-RU"/>
              </w:rPr>
              <w:t xml:space="preserve"> </w:t>
            </w:r>
            <w:hyperlink r:id="rId21"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pPr>
              <w:rPr>
                <w:lang w:val="ru-RU"/>
              </w:rPr>
            </w:pPr>
            <w:r w:rsidRPr="002C0D3F">
              <w:rPr>
                <w:lang w:val="ru-RU"/>
              </w:rPr>
              <w:t xml:space="preserve"> </w:t>
            </w:r>
            <w:r w:rsidRPr="002C0D3F">
              <w:rPr>
                <w:lang w:val="uk-UA"/>
              </w:rPr>
              <w:t xml:space="preserve">   </w:t>
            </w: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2C0D3F">
              <w:rPr>
                <w:lang w:val="uk-UA"/>
              </w:rPr>
              <w:t>Розміщено в СЕЗН ЗНУ:</w:t>
            </w:r>
            <w:r w:rsidRPr="002C0D3F">
              <w:rPr>
                <w:lang w:val="ru-RU"/>
              </w:rPr>
              <w:t xml:space="preserve"> </w:t>
            </w:r>
            <w:hyperlink r:id="rId22"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A817A7">
            <w:pPr>
              <w:autoSpaceDE w:val="0"/>
              <w:autoSpaceDN w:val="0"/>
              <w:jc w:val="center"/>
              <w:rPr>
                <w:b/>
                <w:sz w:val="20"/>
                <w:szCs w:val="20"/>
                <w:lang w:val="uk-UA"/>
              </w:rPr>
            </w:pPr>
            <w:r w:rsidRPr="00A817A7">
              <w:rPr>
                <w:b/>
                <w:sz w:val="20"/>
                <w:szCs w:val="20"/>
                <w:lang w:val="uk-UA"/>
              </w:rPr>
              <w:t>3</w:t>
            </w:r>
          </w:p>
        </w:tc>
      </w:tr>
      <w:tr w:rsidR="00A817A7"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sz w:val="20"/>
                <w:szCs w:val="20"/>
                <w:lang w:val="uk-UA"/>
              </w:rPr>
            </w:pP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2.</w:t>
            </w:r>
          </w:p>
        </w:tc>
        <w:tc>
          <w:tcPr>
            <w:tcW w:w="3260" w:type="dxa"/>
            <w:gridSpan w:val="2"/>
            <w:tcBorders>
              <w:top w:val="single" w:sz="4" w:space="0" w:color="auto"/>
              <w:left w:val="single" w:sz="4" w:space="0" w:color="auto"/>
              <w:bottom w:val="single" w:sz="4" w:space="0" w:color="auto"/>
              <w:right w:val="single" w:sz="4" w:space="0" w:color="auto"/>
            </w:tcBorders>
          </w:tcPr>
          <w:p w:rsidR="00A817A7" w:rsidRPr="00A817A7" w:rsidRDefault="008C1499" w:rsidP="00A817A7">
            <w:pPr>
              <w:autoSpaceDE w:val="0"/>
              <w:autoSpaceDN w:val="0"/>
              <w:jc w:val="both"/>
              <w:rPr>
                <w:lang w:val="uk-UA"/>
              </w:rPr>
            </w:pPr>
            <w:r w:rsidRPr="008C1499">
              <w:rPr>
                <w:lang w:val="uk-UA"/>
              </w:rPr>
              <w:t xml:space="preserve">Тестування відбувається в системі </w:t>
            </w:r>
            <w:proofErr w:type="spellStart"/>
            <w:r w:rsidRPr="008C1499">
              <w:rPr>
                <w:lang w:val="uk-UA"/>
              </w:rPr>
              <w:t>Moodle</w:t>
            </w:r>
            <w:proofErr w:type="spellEnd"/>
            <w:r w:rsidRPr="008C1499">
              <w:rPr>
                <w:lang w:val="uk-UA"/>
              </w:rPr>
              <w:t xml:space="preserve"> (охоплює відповіді на теоретичні й практичні завдання за ЗМ 2)</w:t>
            </w:r>
          </w:p>
        </w:tc>
        <w:tc>
          <w:tcPr>
            <w:tcW w:w="2835"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4F1E84">
            <w:pPr>
              <w:autoSpaceDE w:val="0"/>
              <w:autoSpaceDN w:val="0"/>
              <w:jc w:val="center"/>
              <w:rPr>
                <w:sz w:val="20"/>
                <w:szCs w:val="20"/>
                <w:lang w:val="uk-UA"/>
              </w:rPr>
            </w:pPr>
            <w:r>
              <w:rPr>
                <w:sz w:val="20"/>
                <w:szCs w:val="20"/>
                <w:lang w:val="uk-UA"/>
              </w:rPr>
              <w:t>Практичн</w:t>
            </w:r>
            <w:r w:rsidRPr="00A817A7">
              <w:rPr>
                <w:sz w:val="20"/>
                <w:szCs w:val="20"/>
                <w:lang w:val="uk-UA"/>
              </w:rPr>
              <w:t>е  заняття №8</w:t>
            </w:r>
          </w:p>
        </w:tc>
        <w:tc>
          <w:tcPr>
            <w:tcW w:w="1701" w:type="dxa"/>
            <w:tcBorders>
              <w:top w:val="single" w:sz="4" w:space="0" w:color="auto"/>
              <w:left w:val="single" w:sz="4" w:space="0" w:color="auto"/>
              <w:bottom w:val="single" w:sz="4" w:space="0" w:color="auto"/>
              <w:right w:val="single" w:sz="4" w:space="0" w:color="auto"/>
            </w:tcBorders>
          </w:tcPr>
          <w:p w:rsidR="004F1E84" w:rsidRPr="004F1E84" w:rsidRDefault="004F1E84" w:rsidP="004F1E84">
            <w:pPr>
              <w:rPr>
                <w:lang w:val="ru-RU"/>
              </w:rPr>
            </w:pPr>
            <w:r w:rsidRPr="00A041BB">
              <w:rPr>
                <w:sz w:val="20"/>
                <w:szCs w:val="20"/>
                <w:lang w:val="uk-UA"/>
              </w:rPr>
              <w:t xml:space="preserve">Опитування (усне/письмове) теоретичних питань, практичних завдань, тестів тощо. </w:t>
            </w:r>
            <w:r w:rsidRPr="00A041BB">
              <w:rPr>
                <w:lang w:val="uk-UA"/>
              </w:rPr>
              <w:t xml:space="preserve"> </w:t>
            </w:r>
            <w:r w:rsidRPr="00A041BB">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057FAB" w:rsidRDefault="004F1E84" w:rsidP="004F1E84">
            <w:pPr>
              <w:rPr>
                <w:lang w:val="ru-RU"/>
              </w:rPr>
            </w:pPr>
            <w:r w:rsidRPr="00F75C45">
              <w:rPr>
                <w:lang w:val="uk-UA"/>
              </w:rPr>
              <w:t>Розміщено в СЕЗН ЗНУ:</w:t>
            </w:r>
            <w:r w:rsidRPr="00F75C45">
              <w:rPr>
                <w:lang w:val="ru-RU"/>
              </w:rPr>
              <w:t xml:space="preserve"> </w:t>
            </w:r>
            <w:hyperlink r:id="rId23"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r w:rsidRPr="00F75C45">
              <w:rPr>
                <w:lang w:val="ru-RU"/>
              </w:rPr>
              <w:t xml:space="preserve"> </w:t>
            </w:r>
            <w:r w:rsidRPr="00F75C45">
              <w:rPr>
                <w:lang w:val="uk-UA"/>
              </w:rPr>
              <w:t xml:space="preserve">   </w:t>
            </w: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F75C45">
              <w:rPr>
                <w:lang w:val="uk-UA"/>
              </w:rPr>
              <w:t>Розміщено в СЕЗН ЗНУ:</w:t>
            </w:r>
            <w:r w:rsidRPr="00F75C45">
              <w:rPr>
                <w:lang w:val="ru-RU"/>
              </w:rPr>
              <w:t xml:space="preserve"> </w:t>
            </w:r>
            <w:hyperlink r:id="rId24"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4F1E84">
            <w:pPr>
              <w:autoSpaceDE w:val="0"/>
              <w:autoSpaceDN w:val="0"/>
              <w:jc w:val="center"/>
              <w:rPr>
                <w:b/>
                <w:sz w:val="20"/>
                <w:szCs w:val="20"/>
                <w:lang w:val="uk-UA"/>
              </w:rPr>
            </w:pPr>
            <w:r w:rsidRPr="00A817A7">
              <w:rPr>
                <w:b/>
                <w:sz w:val="20"/>
                <w:szCs w:val="20"/>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4F1E84">
            <w:r>
              <w:rPr>
                <w:sz w:val="20"/>
                <w:szCs w:val="20"/>
                <w:lang w:val="uk-UA"/>
              </w:rPr>
              <w:lastRenderedPageBreak/>
              <w:t>Практичн</w:t>
            </w:r>
            <w:r w:rsidRPr="00A817A7">
              <w:rPr>
                <w:sz w:val="20"/>
                <w:szCs w:val="20"/>
                <w:lang w:val="uk-UA"/>
              </w:rPr>
              <w:t>е  заняття №9</w:t>
            </w:r>
          </w:p>
        </w:tc>
        <w:tc>
          <w:tcPr>
            <w:tcW w:w="1701" w:type="dxa"/>
            <w:tcBorders>
              <w:top w:val="single" w:sz="4" w:space="0" w:color="auto"/>
              <w:left w:val="single" w:sz="4" w:space="0" w:color="auto"/>
              <w:bottom w:val="single" w:sz="4" w:space="0" w:color="auto"/>
              <w:right w:val="single" w:sz="4" w:space="0" w:color="auto"/>
            </w:tcBorders>
          </w:tcPr>
          <w:p w:rsidR="004F1E84" w:rsidRPr="004F1E84" w:rsidRDefault="004F1E84" w:rsidP="004F1E84">
            <w:pPr>
              <w:rPr>
                <w:lang w:val="ru-RU"/>
              </w:rPr>
            </w:pPr>
            <w:r w:rsidRPr="00A041BB">
              <w:rPr>
                <w:sz w:val="20"/>
                <w:szCs w:val="20"/>
                <w:lang w:val="uk-UA"/>
              </w:rPr>
              <w:t xml:space="preserve">Опитування (усне/письмове) теоретичних питань, практичних завдань, тестів тощо. </w:t>
            </w:r>
            <w:r w:rsidRPr="00A041BB">
              <w:rPr>
                <w:lang w:val="uk-UA"/>
              </w:rPr>
              <w:t xml:space="preserve"> </w:t>
            </w:r>
            <w:r w:rsidRPr="00A041BB">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4F1E84" w:rsidRDefault="004F1E84" w:rsidP="004F1E84">
            <w:pPr>
              <w:rPr>
                <w:lang w:val="ru-RU"/>
              </w:rPr>
            </w:pPr>
            <w:r w:rsidRPr="00F75C45">
              <w:rPr>
                <w:lang w:val="uk-UA"/>
              </w:rPr>
              <w:t>Розміщено в СЕЗН ЗНУ:</w:t>
            </w:r>
            <w:r w:rsidRPr="00F75C45">
              <w:rPr>
                <w:lang w:val="ru-RU"/>
              </w:rPr>
              <w:t xml:space="preserve"> </w:t>
            </w:r>
            <w:hyperlink r:id="rId25"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057FAB" w:rsidRPr="004F1E84" w:rsidRDefault="00057FAB" w:rsidP="004F1E84">
            <w:pPr>
              <w:rPr>
                <w:lang w:val="ru-RU"/>
              </w:rPr>
            </w:pP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F75C45">
              <w:rPr>
                <w:lang w:val="uk-UA"/>
              </w:rPr>
              <w:t>Розміщено в СЕЗН ЗНУ:</w:t>
            </w:r>
            <w:r w:rsidRPr="00F75C45">
              <w:rPr>
                <w:lang w:val="ru-RU"/>
              </w:rPr>
              <w:t xml:space="preserve"> </w:t>
            </w:r>
            <w:hyperlink r:id="rId26"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4F1E84">
            <w:pPr>
              <w:autoSpaceDE w:val="0"/>
              <w:autoSpaceDN w:val="0"/>
              <w:jc w:val="center"/>
              <w:rPr>
                <w:b/>
                <w:sz w:val="20"/>
                <w:szCs w:val="20"/>
                <w:lang w:val="uk-UA"/>
              </w:rPr>
            </w:pPr>
            <w:r w:rsidRPr="00A817A7">
              <w:rPr>
                <w:b/>
                <w:sz w:val="20"/>
                <w:szCs w:val="20"/>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4F1E84">
            <w:r>
              <w:rPr>
                <w:sz w:val="20"/>
                <w:szCs w:val="20"/>
                <w:lang w:val="uk-UA"/>
              </w:rPr>
              <w:t>Практичн</w:t>
            </w:r>
            <w:r w:rsidRPr="00A817A7">
              <w:rPr>
                <w:sz w:val="20"/>
                <w:szCs w:val="20"/>
                <w:lang w:val="uk-UA"/>
              </w:rPr>
              <w:t>е  заняття №10</w:t>
            </w:r>
          </w:p>
        </w:tc>
        <w:tc>
          <w:tcPr>
            <w:tcW w:w="1701" w:type="dxa"/>
            <w:tcBorders>
              <w:top w:val="single" w:sz="4" w:space="0" w:color="auto"/>
              <w:left w:val="single" w:sz="4" w:space="0" w:color="auto"/>
              <w:bottom w:val="single" w:sz="4" w:space="0" w:color="auto"/>
              <w:right w:val="single" w:sz="4" w:space="0" w:color="auto"/>
            </w:tcBorders>
          </w:tcPr>
          <w:p w:rsidR="004F1E84" w:rsidRPr="004F1E84" w:rsidRDefault="004F1E84" w:rsidP="004F1E84">
            <w:pPr>
              <w:rPr>
                <w:lang w:val="ru-RU"/>
              </w:rPr>
            </w:pPr>
            <w:r w:rsidRPr="00A041BB">
              <w:rPr>
                <w:sz w:val="20"/>
                <w:szCs w:val="20"/>
                <w:lang w:val="uk-UA"/>
              </w:rPr>
              <w:t xml:space="preserve">Опитування (усне/письмове) теоретичних питань, практичних завдань, тестів тощо. </w:t>
            </w:r>
            <w:r w:rsidRPr="00A041BB">
              <w:rPr>
                <w:lang w:val="uk-UA"/>
              </w:rPr>
              <w:t xml:space="preserve"> </w:t>
            </w:r>
            <w:r w:rsidRPr="00A041BB">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057FAB" w:rsidRDefault="004F1E84" w:rsidP="00057FAB">
            <w:pPr>
              <w:rPr>
                <w:lang w:val="ru-RU"/>
              </w:rPr>
            </w:pPr>
            <w:r w:rsidRPr="00F75C45">
              <w:rPr>
                <w:lang w:val="uk-UA"/>
              </w:rPr>
              <w:t>Розміщено в СЕЗН ЗНУ:</w:t>
            </w:r>
            <w:r w:rsidRPr="00F75C45">
              <w:rPr>
                <w:lang w:val="ru-RU"/>
              </w:rPr>
              <w:t xml:space="preserve"> </w:t>
            </w:r>
            <w:hyperlink r:id="rId27"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r w:rsidRPr="00F75C45">
              <w:rPr>
                <w:lang w:val="uk-UA"/>
              </w:rPr>
              <w:t xml:space="preserve">   </w:t>
            </w: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F75C45">
              <w:rPr>
                <w:lang w:val="uk-UA"/>
              </w:rPr>
              <w:t>Розміщено в СЕЗН ЗНУ:</w:t>
            </w:r>
            <w:r w:rsidRPr="00F75C45">
              <w:rPr>
                <w:lang w:val="ru-RU"/>
              </w:rPr>
              <w:t xml:space="preserve"> </w:t>
            </w:r>
            <w:hyperlink r:id="rId28"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4F1E84">
            <w:pPr>
              <w:autoSpaceDE w:val="0"/>
              <w:autoSpaceDN w:val="0"/>
              <w:jc w:val="center"/>
              <w:rPr>
                <w:b/>
                <w:sz w:val="20"/>
                <w:szCs w:val="20"/>
                <w:lang w:val="uk-UA"/>
              </w:rPr>
            </w:pPr>
            <w:r w:rsidRPr="00A817A7">
              <w:rPr>
                <w:b/>
                <w:sz w:val="20"/>
                <w:szCs w:val="20"/>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4F1E84">
            <w:r>
              <w:rPr>
                <w:sz w:val="20"/>
                <w:szCs w:val="20"/>
                <w:lang w:val="uk-UA"/>
              </w:rPr>
              <w:t>Практичн</w:t>
            </w:r>
            <w:r w:rsidRPr="00A817A7">
              <w:rPr>
                <w:sz w:val="20"/>
                <w:szCs w:val="20"/>
                <w:lang w:val="uk-UA"/>
              </w:rPr>
              <w:t>е  заняття №11</w:t>
            </w:r>
          </w:p>
        </w:tc>
        <w:tc>
          <w:tcPr>
            <w:tcW w:w="1701" w:type="dxa"/>
            <w:tcBorders>
              <w:top w:val="single" w:sz="4" w:space="0" w:color="auto"/>
              <w:left w:val="single" w:sz="4" w:space="0" w:color="auto"/>
              <w:bottom w:val="single" w:sz="4" w:space="0" w:color="auto"/>
              <w:right w:val="single" w:sz="4" w:space="0" w:color="auto"/>
            </w:tcBorders>
          </w:tcPr>
          <w:p w:rsidR="004F1E84" w:rsidRPr="004F1E84" w:rsidRDefault="004F1E84" w:rsidP="004F1E84">
            <w:pPr>
              <w:rPr>
                <w:lang w:val="ru-RU"/>
              </w:rPr>
            </w:pPr>
            <w:r w:rsidRPr="00A041BB">
              <w:rPr>
                <w:sz w:val="20"/>
                <w:szCs w:val="20"/>
                <w:lang w:val="uk-UA"/>
              </w:rPr>
              <w:t xml:space="preserve">Опитування (усне/письмове) теоретичних питань, практичних завдань, тестів тощо. </w:t>
            </w:r>
            <w:r w:rsidRPr="00A041BB">
              <w:rPr>
                <w:lang w:val="uk-UA"/>
              </w:rPr>
              <w:t xml:space="preserve"> </w:t>
            </w:r>
            <w:r w:rsidRPr="00A041BB">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057FAB" w:rsidRDefault="004F1E84" w:rsidP="00057FAB">
            <w:pPr>
              <w:rPr>
                <w:lang w:val="ru-RU"/>
              </w:rPr>
            </w:pPr>
            <w:r w:rsidRPr="00F75C45">
              <w:rPr>
                <w:lang w:val="uk-UA"/>
              </w:rPr>
              <w:t>Розміщено в СЕЗН ЗНУ:</w:t>
            </w:r>
            <w:r w:rsidRPr="00F75C45">
              <w:rPr>
                <w:lang w:val="ru-RU"/>
              </w:rPr>
              <w:t xml:space="preserve"> </w:t>
            </w:r>
            <w:hyperlink r:id="rId29"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r w:rsidRPr="00F75C45">
              <w:rPr>
                <w:lang w:val="ru-RU"/>
              </w:rPr>
              <w:t xml:space="preserve"> </w:t>
            </w:r>
            <w:r w:rsidRPr="00F75C45">
              <w:rPr>
                <w:lang w:val="uk-UA"/>
              </w:rPr>
              <w:t xml:space="preserve">   </w:t>
            </w: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F75C45">
              <w:rPr>
                <w:lang w:val="uk-UA"/>
              </w:rPr>
              <w:t>Розміщено в СЕЗН ЗНУ:</w:t>
            </w:r>
            <w:r w:rsidRPr="00F75C45">
              <w:rPr>
                <w:lang w:val="ru-RU"/>
              </w:rPr>
              <w:t xml:space="preserve"> </w:t>
            </w:r>
            <w:hyperlink r:id="rId30"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4F1E84">
            <w:pPr>
              <w:autoSpaceDE w:val="0"/>
              <w:autoSpaceDN w:val="0"/>
              <w:jc w:val="center"/>
              <w:rPr>
                <w:b/>
                <w:sz w:val="20"/>
                <w:szCs w:val="20"/>
                <w:lang w:val="uk-UA"/>
              </w:rPr>
            </w:pPr>
            <w:r w:rsidRPr="00A817A7">
              <w:rPr>
                <w:b/>
                <w:sz w:val="20"/>
                <w:szCs w:val="20"/>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4F1E84">
            <w:r>
              <w:rPr>
                <w:sz w:val="20"/>
                <w:szCs w:val="20"/>
                <w:lang w:val="uk-UA"/>
              </w:rPr>
              <w:t>Практичн</w:t>
            </w:r>
            <w:r w:rsidRPr="00A817A7">
              <w:rPr>
                <w:sz w:val="20"/>
                <w:szCs w:val="20"/>
                <w:lang w:val="uk-UA"/>
              </w:rPr>
              <w:t>е  заняття №12</w:t>
            </w:r>
          </w:p>
        </w:tc>
        <w:tc>
          <w:tcPr>
            <w:tcW w:w="1701" w:type="dxa"/>
            <w:tcBorders>
              <w:top w:val="single" w:sz="4" w:space="0" w:color="auto"/>
              <w:left w:val="single" w:sz="4" w:space="0" w:color="auto"/>
              <w:bottom w:val="single" w:sz="4" w:space="0" w:color="auto"/>
              <w:right w:val="single" w:sz="4" w:space="0" w:color="auto"/>
            </w:tcBorders>
          </w:tcPr>
          <w:p w:rsidR="004F1E84" w:rsidRPr="004F1E84" w:rsidRDefault="004F1E84" w:rsidP="004F1E84">
            <w:pPr>
              <w:rPr>
                <w:lang w:val="ru-RU"/>
              </w:rPr>
            </w:pPr>
            <w:r w:rsidRPr="00A041BB">
              <w:rPr>
                <w:sz w:val="20"/>
                <w:szCs w:val="20"/>
                <w:lang w:val="uk-UA"/>
              </w:rPr>
              <w:t xml:space="preserve">Опитування (усне/письмове) теоретичних питань, практичних завдань, тестів тощо. </w:t>
            </w:r>
            <w:r w:rsidRPr="00A041BB">
              <w:rPr>
                <w:lang w:val="uk-UA"/>
              </w:rPr>
              <w:t xml:space="preserve"> </w:t>
            </w:r>
            <w:r w:rsidRPr="00A041BB">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057FAB" w:rsidRDefault="004F1E84" w:rsidP="00057FAB">
            <w:pPr>
              <w:rPr>
                <w:lang w:val="ru-RU"/>
              </w:rPr>
            </w:pPr>
            <w:r w:rsidRPr="00F75C45">
              <w:rPr>
                <w:lang w:val="uk-UA"/>
              </w:rPr>
              <w:t>Розміщено в СЕЗН ЗНУ:</w:t>
            </w:r>
            <w:r w:rsidRPr="00F75C45">
              <w:rPr>
                <w:lang w:val="ru-RU"/>
              </w:rPr>
              <w:t xml:space="preserve"> </w:t>
            </w:r>
            <w:hyperlink r:id="rId31"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F75C45">
              <w:rPr>
                <w:lang w:val="uk-UA"/>
              </w:rPr>
              <w:t>Розміщено в СЕЗН ЗНУ:</w:t>
            </w:r>
            <w:r w:rsidRPr="00F75C45">
              <w:rPr>
                <w:lang w:val="ru-RU"/>
              </w:rPr>
              <w:t xml:space="preserve"> </w:t>
            </w:r>
            <w:hyperlink r:id="rId32"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4F1E84">
            <w:pPr>
              <w:autoSpaceDE w:val="0"/>
              <w:autoSpaceDN w:val="0"/>
              <w:jc w:val="center"/>
              <w:rPr>
                <w:b/>
                <w:sz w:val="20"/>
                <w:szCs w:val="20"/>
                <w:lang w:val="uk-UA"/>
              </w:rPr>
            </w:pPr>
            <w:r w:rsidRPr="00A817A7">
              <w:rPr>
                <w:b/>
                <w:sz w:val="20"/>
                <w:szCs w:val="20"/>
                <w:lang w:val="uk-UA"/>
              </w:rPr>
              <w:t>3</w:t>
            </w:r>
          </w:p>
        </w:tc>
      </w:tr>
      <w:tr w:rsidR="00A817A7"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rPr>
                <w:sz w:val="20"/>
                <w:szCs w:val="20"/>
                <w:lang w:val="uk-UA"/>
              </w:rPr>
            </w:pP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3.</w:t>
            </w:r>
          </w:p>
        </w:tc>
        <w:tc>
          <w:tcPr>
            <w:tcW w:w="3260" w:type="dxa"/>
            <w:gridSpan w:val="2"/>
            <w:tcBorders>
              <w:top w:val="single" w:sz="4" w:space="0" w:color="auto"/>
              <w:left w:val="single" w:sz="4" w:space="0" w:color="auto"/>
              <w:bottom w:val="single" w:sz="4" w:space="0" w:color="auto"/>
              <w:right w:val="single" w:sz="4" w:space="0" w:color="auto"/>
            </w:tcBorders>
          </w:tcPr>
          <w:p w:rsidR="00A817A7" w:rsidRPr="00A817A7" w:rsidRDefault="008C1499" w:rsidP="00A817A7">
            <w:pPr>
              <w:autoSpaceDE w:val="0"/>
              <w:autoSpaceDN w:val="0"/>
              <w:jc w:val="both"/>
              <w:rPr>
                <w:lang w:val="uk-UA"/>
              </w:rPr>
            </w:pPr>
            <w:r w:rsidRPr="008C1499">
              <w:rPr>
                <w:lang w:val="uk-UA"/>
              </w:rPr>
              <w:t xml:space="preserve">Тестування відбувається в системі </w:t>
            </w:r>
            <w:proofErr w:type="spellStart"/>
            <w:r w:rsidRPr="008C1499">
              <w:rPr>
                <w:lang w:val="uk-UA"/>
              </w:rPr>
              <w:t>Moodle</w:t>
            </w:r>
            <w:proofErr w:type="spellEnd"/>
            <w:r w:rsidRPr="008C1499">
              <w:rPr>
                <w:lang w:val="uk-UA"/>
              </w:rPr>
              <w:t xml:space="preserve"> (охоплює відповіді на теорети</w:t>
            </w:r>
            <w:r>
              <w:rPr>
                <w:lang w:val="uk-UA"/>
              </w:rPr>
              <w:t>чні й практичні завдання за ЗМ 3</w:t>
            </w:r>
            <w:r w:rsidRPr="008C1499">
              <w:rPr>
                <w:lang w:val="uk-UA"/>
              </w:rPr>
              <w:t>)</w:t>
            </w:r>
          </w:p>
        </w:tc>
        <w:tc>
          <w:tcPr>
            <w:tcW w:w="2835"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4F1E84">
            <w:r>
              <w:rPr>
                <w:sz w:val="20"/>
                <w:szCs w:val="20"/>
                <w:lang w:val="uk-UA"/>
              </w:rPr>
              <w:t>Практичн</w:t>
            </w:r>
            <w:r w:rsidRPr="00A817A7">
              <w:rPr>
                <w:sz w:val="20"/>
                <w:szCs w:val="20"/>
                <w:lang w:val="uk-UA"/>
              </w:rPr>
              <w:t>е заняття №13</w:t>
            </w:r>
          </w:p>
        </w:tc>
        <w:tc>
          <w:tcPr>
            <w:tcW w:w="1701" w:type="dxa"/>
            <w:tcBorders>
              <w:top w:val="single" w:sz="4" w:space="0" w:color="auto"/>
              <w:left w:val="single" w:sz="4" w:space="0" w:color="auto"/>
              <w:bottom w:val="single" w:sz="4" w:space="0" w:color="auto"/>
              <w:right w:val="single" w:sz="4" w:space="0" w:color="auto"/>
            </w:tcBorders>
          </w:tcPr>
          <w:p w:rsidR="004F1E84" w:rsidRPr="004F1E84" w:rsidRDefault="004F1E84" w:rsidP="004F1E84">
            <w:pPr>
              <w:rPr>
                <w:lang w:val="ru-RU"/>
              </w:rPr>
            </w:pPr>
            <w:r w:rsidRPr="00E8051A">
              <w:rPr>
                <w:sz w:val="20"/>
                <w:szCs w:val="20"/>
                <w:lang w:val="uk-UA"/>
              </w:rPr>
              <w:t xml:space="preserve">Опитування (усне/письмове) теоретичних питань, практичних завдань, тестів тощо. </w:t>
            </w:r>
            <w:r w:rsidRPr="00E8051A">
              <w:rPr>
                <w:lang w:val="uk-UA"/>
              </w:rPr>
              <w:t xml:space="preserve"> </w:t>
            </w:r>
            <w:r w:rsidRPr="00E8051A">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057FAB" w:rsidRDefault="004F1E84" w:rsidP="00057FAB">
            <w:pPr>
              <w:rPr>
                <w:lang w:val="ru-RU"/>
              </w:rPr>
            </w:pPr>
            <w:r w:rsidRPr="009443D3">
              <w:rPr>
                <w:lang w:val="uk-UA"/>
              </w:rPr>
              <w:t>Розміщено в СЕЗН ЗНУ:</w:t>
            </w:r>
            <w:r w:rsidRPr="009443D3">
              <w:rPr>
                <w:lang w:val="ru-RU"/>
              </w:rPr>
              <w:t xml:space="preserve"> </w:t>
            </w:r>
            <w:hyperlink r:id="rId33"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r w:rsidRPr="009443D3">
              <w:rPr>
                <w:lang w:val="ru-RU"/>
              </w:rPr>
              <w:t xml:space="preserve"> </w:t>
            </w:r>
            <w:r w:rsidRPr="009443D3">
              <w:rPr>
                <w:lang w:val="uk-UA"/>
              </w:rPr>
              <w:t xml:space="preserve">   </w:t>
            </w: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9443D3">
              <w:rPr>
                <w:lang w:val="uk-UA"/>
              </w:rPr>
              <w:t>Розміщено в СЕЗН ЗНУ:</w:t>
            </w:r>
            <w:r w:rsidRPr="009443D3">
              <w:rPr>
                <w:lang w:val="ru-RU"/>
              </w:rPr>
              <w:t xml:space="preserve"> </w:t>
            </w:r>
            <w:hyperlink r:id="rId34"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4F1E84" w:rsidP="004F1E84">
            <w:pPr>
              <w:autoSpaceDE w:val="0"/>
              <w:autoSpaceDN w:val="0"/>
              <w:jc w:val="center"/>
              <w:rPr>
                <w:b/>
                <w:sz w:val="20"/>
                <w:szCs w:val="20"/>
                <w:lang w:val="uk-UA"/>
              </w:rPr>
            </w:pPr>
            <w:r w:rsidRPr="00A817A7">
              <w:rPr>
                <w:b/>
                <w:sz w:val="20"/>
                <w:szCs w:val="20"/>
                <w:lang w:val="uk-UA"/>
              </w:rPr>
              <w:t>3</w:t>
            </w:r>
          </w:p>
        </w:tc>
      </w:tr>
      <w:tr w:rsidR="004F1E84"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4F1E84" w:rsidRPr="00A817A7" w:rsidRDefault="004F1E84" w:rsidP="004F1E84">
            <w:r>
              <w:rPr>
                <w:sz w:val="20"/>
                <w:szCs w:val="20"/>
                <w:lang w:val="uk-UA"/>
              </w:rPr>
              <w:t>Практичн</w:t>
            </w:r>
            <w:r w:rsidRPr="00A817A7">
              <w:rPr>
                <w:sz w:val="20"/>
                <w:szCs w:val="20"/>
                <w:lang w:val="uk-UA"/>
              </w:rPr>
              <w:t>е  заняття №14</w:t>
            </w:r>
          </w:p>
        </w:tc>
        <w:tc>
          <w:tcPr>
            <w:tcW w:w="1701" w:type="dxa"/>
            <w:tcBorders>
              <w:top w:val="single" w:sz="4" w:space="0" w:color="auto"/>
              <w:left w:val="single" w:sz="4" w:space="0" w:color="auto"/>
              <w:bottom w:val="single" w:sz="4" w:space="0" w:color="auto"/>
              <w:right w:val="single" w:sz="4" w:space="0" w:color="auto"/>
            </w:tcBorders>
          </w:tcPr>
          <w:p w:rsidR="004F1E84" w:rsidRPr="004F1E84" w:rsidRDefault="004F1E84" w:rsidP="004F1E84">
            <w:pPr>
              <w:rPr>
                <w:lang w:val="ru-RU"/>
              </w:rPr>
            </w:pPr>
            <w:r w:rsidRPr="00E8051A">
              <w:rPr>
                <w:sz w:val="20"/>
                <w:szCs w:val="20"/>
                <w:lang w:val="uk-UA"/>
              </w:rPr>
              <w:t xml:space="preserve">Опитування (усне/письмове) теоретичних питань, практичних завдань, тестів тощо. </w:t>
            </w:r>
            <w:r w:rsidRPr="00E8051A">
              <w:rPr>
                <w:lang w:val="uk-UA"/>
              </w:rPr>
              <w:t xml:space="preserve"> </w:t>
            </w:r>
            <w:r w:rsidRPr="00E8051A">
              <w:rPr>
                <w:sz w:val="20"/>
                <w:szCs w:val="20"/>
                <w:lang w:val="uk-UA"/>
              </w:rPr>
              <w:t xml:space="preserve"> </w:t>
            </w:r>
          </w:p>
        </w:tc>
        <w:tc>
          <w:tcPr>
            <w:tcW w:w="3260" w:type="dxa"/>
            <w:gridSpan w:val="2"/>
            <w:tcBorders>
              <w:top w:val="single" w:sz="4" w:space="0" w:color="auto"/>
              <w:left w:val="single" w:sz="4" w:space="0" w:color="auto"/>
              <w:bottom w:val="single" w:sz="4" w:space="0" w:color="auto"/>
              <w:right w:val="single" w:sz="4" w:space="0" w:color="auto"/>
            </w:tcBorders>
          </w:tcPr>
          <w:p w:rsidR="00057FAB" w:rsidRDefault="004F1E84" w:rsidP="00057FAB">
            <w:pPr>
              <w:rPr>
                <w:lang w:val="ru-RU"/>
              </w:rPr>
            </w:pPr>
            <w:r w:rsidRPr="009443D3">
              <w:rPr>
                <w:lang w:val="uk-UA"/>
              </w:rPr>
              <w:t>Розміщено в СЕЗН ЗНУ:</w:t>
            </w:r>
            <w:r w:rsidRPr="009443D3">
              <w:rPr>
                <w:lang w:val="ru-RU"/>
              </w:rPr>
              <w:t xml:space="preserve"> </w:t>
            </w:r>
            <w:hyperlink r:id="rId35"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r w:rsidRPr="009443D3">
              <w:rPr>
                <w:lang w:val="ru-RU"/>
              </w:rPr>
              <w:t xml:space="preserve"> </w:t>
            </w:r>
            <w:r w:rsidRPr="009443D3">
              <w:rPr>
                <w:lang w:val="uk-UA"/>
              </w:rPr>
              <w:t xml:space="preserve">   </w:t>
            </w:r>
          </w:p>
        </w:tc>
        <w:tc>
          <w:tcPr>
            <w:tcW w:w="2835" w:type="dxa"/>
            <w:tcBorders>
              <w:top w:val="single" w:sz="4" w:space="0" w:color="auto"/>
              <w:left w:val="single" w:sz="4" w:space="0" w:color="auto"/>
              <w:bottom w:val="single" w:sz="4" w:space="0" w:color="auto"/>
              <w:right w:val="single" w:sz="4" w:space="0" w:color="auto"/>
            </w:tcBorders>
            <w:hideMark/>
          </w:tcPr>
          <w:p w:rsidR="00057FAB" w:rsidRDefault="004F1E84" w:rsidP="00057FAB">
            <w:pPr>
              <w:rPr>
                <w:lang w:val="ru-RU"/>
              </w:rPr>
            </w:pPr>
            <w:r w:rsidRPr="009443D3">
              <w:rPr>
                <w:lang w:val="uk-UA"/>
              </w:rPr>
              <w:t>Розміщено в СЕЗН ЗНУ:</w:t>
            </w:r>
            <w:r w:rsidRPr="009443D3">
              <w:rPr>
                <w:lang w:val="ru-RU"/>
              </w:rPr>
              <w:t xml:space="preserve"> </w:t>
            </w:r>
            <w:hyperlink r:id="rId36"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4F1E84" w:rsidRPr="004F1E84" w:rsidRDefault="004F1E84" w:rsidP="004F1E84">
            <w:pPr>
              <w:rPr>
                <w:lang w:val="ru-RU"/>
              </w:rPr>
            </w:pPr>
          </w:p>
        </w:tc>
        <w:tc>
          <w:tcPr>
            <w:tcW w:w="993" w:type="dxa"/>
            <w:tcBorders>
              <w:top w:val="single" w:sz="4" w:space="0" w:color="auto"/>
              <w:left w:val="single" w:sz="4" w:space="0" w:color="auto"/>
              <w:bottom w:val="single" w:sz="4" w:space="0" w:color="auto"/>
              <w:right w:val="single" w:sz="4" w:space="0" w:color="auto"/>
            </w:tcBorders>
            <w:hideMark/>
          </w:tcPr>
          <w:p w:rsidR="004F1E84" w:rsidRPr="00A817A7" w:rsidRDefault="000F1AFF" w:rsidP="004F1E84">
            <w:pPr>
              <w:autoSpaceDE w:val="0"/>
              <w:autoSpaceDN w:val="0"/>
              <w:jc w:val="center"/>
              <w:rPr>
                <w:b/>
                <w:sz w:val="20"/>
                <w:szCs w:val="20"/>
                <w:lang w:val="uk-UA"/>
              </w:rPr>
            </w:pPr>
            <w:r>
              <w:rPr>
                <w:b/>
                <w:sz w:val="20"/>
                <w:szCs w:val="20"/>
                <w:lang w:val="uk-UA"/>
              </w:rPr>
              <w:t>4</w:t>
            </w:r>
          </w:p>
        </w:tc>
      </w:tr>
      <w:tr w:rsidR="000F1AFF" w:rsidRPr="00A817A7" w:rsidTr="00057FAB">
        <w:trPr>
          <w:trHeight w:val="1610"/>
        </w:trPr>
        <w:tc>
          <w:tcPr>
            <w:tcW w:w="1384" w:type="dxa"/>
            <w:gridSpan w:val="2"/>
            <w:tcBorders>
              <w:top w:val="single" w:sz="4" w:space="0" w:color="auto"/>
              <w:left w:val="single" w:sz="4" w:space="0" w:color="auto"/>
              <w:right w:val="single" w:sz="4" w:space="0" w:color="auto"/>
            </w:tcBorders>
            <w:hideMark/>
          </w:tcPr>
          <w:p w:rsidR="000F1AFF" w:rsidRPr="00A817A7" w:rsidRDefault="000F1AFF" w:rsidP="004F1E84">
            <w:r>
              <w:rPr>
                <w:sz w:val="20"/>
                <w:szCs w:val="20"/>
                <w:lang w:val="uk-UA"/>
              </w:rPr>
              <w:t>Практичн</w:t>
            </w:r>
            <w:r w:rsidRPr="00A817A7">
              <w:rPr>
                <w:sz w:val="20"/>
                <w:szCs w:val="20"/>
                <w:lang w:val="uk-UA"/>
              </w:rPr>
              <w:t>е  заняття №15</w:t>
            </w:r>
          </w:p>
        </w:tc>
        <w:tc>
          <w:tcPr>
            <w:tcW w:w="1701" w:type="dxa"/>
            <w:tcBorders>
              <w:top w:val="single" w:sz="4" w:space="0" w:color="auto"/>
              <w:left w:val="single" w:sz="4" w:space="0" w:color="auto"/>
              <w:right w:val="single" w:sz="4" w:space="0" w:color="auto"/>
            </w:tcBorders>
          </w:tcPr>
          <w:p w:rsidR="000F1AFF" w:rsidRPr="004F1E84" w:rsidRDefault="000F1AFF" w:rsidP="004F1E84">
            <w:pPr>
              <w:rPr>
                <w:lang w:val="ru-RU"/>
              </w:rPr>
            </w:pPr>
            <w:r w:rsidRPr="00E8051A">
              <w:rPr>
                <w:sz w:val="20"/>
                <w:szCs w:val="20"/>
                <w:lang w:val="uk-UA"/>
              </w:rPr>
              <w:t xml:space="preserve">Опитування (усне/письмове) теоретичних питань, практичних завдань, тестів тощо. </w:t>
            </w:r>
            <w:r w:rsidRPr="00E8051A">
              <w:rPr>
                <w:lang w:val="uk-UA"/>
              </w:rPr>
              <w:t xml:space="preserve"> </w:t>
            </w:r>
            <w:r w:rsidRPr="00E8051A">
              <w:rPr>
                <w:sz w:val="20"/>
                <w:szCs w:val="20"/>
                <w:lang w:val="uk-UA"/>
              </w:rPr>
              <w:t xml:space="preserve"> </w:t>
            </w:r>
          </w:p>
        </w:tc>
        <w:tc>
          <w:tcPr>
            <w:tcW w:w="3260" w:type="dxa"/>
            <w:gridSpan w:val="2"/>
            <w:tcBorders>
              <w:top w:val="single" w:sz="4" w:space="0" w:color="auto"/>
              <w:left w:val="single" w:sz="4" w:space="0" w:color="auto"/>
              <w:right w:val="single" w:sz="4" w:space="0" w:color="auto"/>
            </w:tcBorders>
          </w:tcPr>
          <w:p w:rsidR="00057FAB" w:rsidRDefault="000F1AFF" w:rsidP="00057FAB">
            <w:pPr>
              <w:rPr>
                <w:lang w:val="ru-RU"/>
              </w:rPr>
            </w:pPr>
            <w:r w:rsidRPr="009443D3">
              <w:rPr>
                <w:lang w:val="uk-UA"/>
              </w:rPr>
              <w:t>Розміщено в СЕЗН ЗНУ:</w:t>
            </w:r>
            <w:r w:rsidRPr="009443D3">
              <w:rPr>
                <w:lang w:val="ru-RU"/>
              </w:rPr>
              <w:t xml:space="preserve"> </w:t>
            </w:r>
            <w:hyperlink r:id="rId37"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0F1AFF" w:rsidRPr="004F1E84" w:rsidRDefault="000F1AFF" w:rsidP="004F1E84">
            <w:pPr>
              <w:rPr>
                <w:lang w:val="ru-RU"/>
              </w:rPr>
            </w:pPr>
            <w:r w:rsidRPr="009443D3">
              <w:rPr>
                <w:lang w:val="uk-UA"/>
              </w:rPr>
              <w:t xml:space="preserve">   </w:t>
            </w:r>
          </w:p>
        </w:tc>
        <w:tc>
          <w:tcPr>
            <w:tcW w:w="2835" w:type="dxa"/>
            <w:tcBorders>
              <w:top w:val="single" w:sz="4" w:space="0" w:color="auto"/>
              <w:left w:val="single" w:sz="4" w:space="0" w:color="auto"/>
              <w:right w:val="single" w:sz="4" w:space="0" w:color="auto"/>
            </w:tcBorders>
            <w:hideMark/>
          </w:tcPr>
          <w:p w:rsidR="00057FAB" w:rsidRDefault="000F1AFF" w:rsidP="00057FAB">
            <w:pPr>
              <w:rPr>
                <w:lang w:val="ru-RU"/>
              </w:rPr>
            </w:pPr>
            <w:r w:rsidRPr="009443D3">
              <w:rPr>
                <w:lang w:val="uk-UA"/>
              </w:rPr>
              <w:t>Розміщено в СЕЗН ЗНУ:</w:t>
            </w:r>
            <w:r w:rsidRPr="009443D3">
              <w:rPr>
                <w:lang w:val="ru-RU"/>
              </w:rPr>
              <w:t xml:space="preserve"> </w:t>
            </w:r>
            <w:hyperlink r:id="rId38"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0F1AFF" w:rsidRPr="004F1E84" w:rsidRDefault="000F1AFF" w:rsidP="004F1E84">
            <w:pPr>
              <w:rPr>
                <w:lang w:val="ru-RU"/>
              </w:rPr>
            </w:pPr>
          </w:p>
        </w:tc>
        <w:tc>
          <w:tcPr>
            <w:tcW w:w="993" w:type="dxa"/>
            <w:tcBorders>
              <w:top w:val="single" w:sz="4" w:space="0" w:color="auto"/>
              <w:left w:val="single" w:sz="4" w:space="0" w:color="auto"/>
              <w:right w:val="single" w:sz="4" w:space="0" w:color="auto"/>
            </w:tcBorders>
            <w:hideMark/>
          </w:tcPr>
          <w:p w:rsidR="000F1AFF" w:rsidRPr="00A817A7" w:rsidRDefault="000F1AFF" w:rsidP="004F1E84">
            <w:pPr>
              <w:autoSpaceDE w:val="0"/>
              <w:autoSpaceDN w:val="0"/>
              <w:jc w:val="center"/>
              <w:rPr>
                <w:b/>
                <w:sz w:val="20"/>
                <w:szCs w:val="20"/>
                <w:lang w:val="uk-UA"/>
              </w:rPr>
            </w:pPr>
            <w:r>
              <w:rPr>
                <w:b/>
                <w:sz w:val="20"/>
                <w:szCs w:val="20"/>
                <w:lang w:val="uk-UA"/>
              </w:rPr>
              <w:t>5</w:t>
            </w:r>
          </w:p>
        </w:tc>
      </w:tr>
      <w:tr w:rsidR="00A817A7" w:rsidRPr="00A817A7"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r w:rsidRPr="00A817A7">
              <w:rPr>
                <w:sz w:val="20"/>
                <w:szCs w:val="20"/>
                <w:lang w:val="uk-UA"/>
              </w:rPr>
              <w:t xml:space="preserve"> </w:t>
            </w: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Комплексне тестування в системі </w:t>
            </w:r>
            <w:proofErr w:type="spellStart"/>
            <w:r w:rsidRPr="00A817A7">
              <w:rPr>
                <w:sz w:val="20"/>
                <w:szCs w:val="20"/>
                <w:lang w:val="uk-UA"/>
              </w:rPr>
              <w:t>Moodle</w:t>
            </w:r>
            <w:proofErr w:type="spellEnd"/>
            <w:r w:rsidRPr="00A817A7">
              <w:rPr>
                <w:sz w:val="20"/>
                <w:szCs w:val="20"/>
                <w:lang w:val="uk-UA"/>
              </w:rPr>
              <w:t xml:space="preserve"> за ЗМ 4.</w:t>
            </w:r>
          </w:p>
        </w:tc>
        <w:tc>
          <w:tcPr>
            <w:tcW w:w="3260"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(охоплює відповіді на теоретичні й практичні завдання за ЗМ 4)</w:t>
            </w:r>
          </w:p>
        </w:tc>
        <w:tc>
          <w:tcPr>
            <w:tcW w:w="2835"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lang w:val="uk-UA"/>
              </w:rPr>
            </w:pPr>
            <w:r w:rsidRPr="00A817A7">
              <w:rPr>
                <w:b/>
                <w:lang w:val="uk-UA"/>
              </w:rPr>
              <w:t>3</w:t>
            </w:r>
          </w:p>
        </w:tc>
      </w:tr>
      <w:tr w:rsidR="00A817A7" w:rsidRPr="002A559A" w:rsidTr="00057FAB">
        <w:trPr>
          <w:trHeight w:val="352"/>
        </w:trPr>
        <w:tc>
          <w:tcPr>
            <w:tcW w:w="1384"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rPr>
                <w:sz w:val="20"/>
                <w:szCs w:val="20"/>
                <w:lang w:val="uk-UA"/>
              </w:rPr>
            </w:pPr>
          </w:p>
        </w:tc>
        <w:tc>
          <w:tcPr>
            <w:tcW w:w="1701"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ind w:left="34" w:hanging="34"/>
              <w:rPr>
                <w:sz w:val="20"/>
                <w:szCs w:val="20"/>
                <w:lang w:val="uk-UA"/>
              </w:rPr>
            </w:pPr>
          </w:p>
        </w:tc>
        <w:tc>
          <w:tcPr>
            <w:tcW w:w="6095" w:type="dxa"/>
            <w:gridSpan w:val="3"/>
            <w:tcBorders>
              <w:top w:val="single" w:sz="4" w:space="0" w:color="auto"/>
              <w:left w:val="single" w:sz="4" w:space="0" w:color="auto"/>
              <w:bottom w:val="single" w:sz="4" w:space="0" w:color="auto"/>
              <w:right w:val="single" w:sz="4" w:space="0" w:color="auto"/>
            </w:tcBorders>
          </w:tcPr>
          <w:p w:rsidR="00A817A7" w:rsidRPr="00A817A7" w:rsidRDefault="00A817A7" w:rsidP="004F1E84">
            <w:pPr>
              <w:autoSpaceDE w:val="0"/>
              <w:autoSpaceDN w:val="0"/>
              <w:jc w:val="both"/>
              <w:rPr>
                <w:lang w:val="uk-UA"/>
              </w:rPr>
            </w:pPr>
          </w:p>
        </w:tc>
        <w:tc>
          <w:tcPr>
            <w:tcW w:w="993"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lang w:val="uk-UA"/>
              </w:rPr>
            </w:pPr>
          </w:p>
        </w:tc>
      </w:tr>
      <w:tr w:rsidR="00A817A7" w:rsidRPr="00A817A7" w:rsidTr="00057FAB">
        <w:tc>
          <w:tcPr>
            <w:tcW w:w="1384"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rPr>
                <w:b/>
                <w:sz w:val="20"/>
                <w:szCs w:val="20"/>
                <w:lang w:val="uk-UA"/>
              </w:rPr>
            </w:pPr>
            <w:r w:rsidRPr="00A817A7">
              <w:rPr>
                <w:b/>
                <w:sz w:val="20"/>
                <w:szCs w:val="20"/>
                <w:lang w:val="uk-UA"/>
              </w:rPr>
              <w:t xml:space="preserve">Усього за поточний контроль </w:t>
            </w:r>
          </w:p>
        </w:tc>
        <w:tc>
          <w:tcPr>
            <w:tcW w:w="1701"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4</w:t>
            </w:r>
          </w:p>
        </w:tc>
        <w:tc>
          <w:tcPr>
            <w:tcW w:w="3260"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sz w:val="20"/>
                <w:szCs w:val="20"/>
                <w:lang w:val="uk-UA"/>
              </w:rPr>
            </w:pPr>
          </w:p>
        </w:tc>
        <w:tc>
          <w:tcPr>
            <w:tcW w:w="2835"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center"/>
              <w:rPr>
                <w:b/>
                <w:sz w:val="20"/>
                <w:szCs w:val="20"/>
                <w:lang w:val="uk-UA"/>
              </w:rPr>
            </w:pP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60</w:t>
            </w:r>
          </w:p>
        </w:tc>
      </w:tr>
      <w:tr w:rsidR="00A817A7" w:rsidRPr="00A817A7" w:rsidTr="00A817A7">
        <w:tc>
          <w:tcPr>
            <w:tcW w:w="10173" w:type="dxa"/>
            <w:gridSpan w:val="7"/>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Підсумковий контроль</w:t>
            </w:r>
          </w:p>
        </w:tc>
      </w:tr>
      <w:tr w:rsidR="00A817A7" w:rsidRPr="00A817A7" w:rsidTr="00057FAB">
        <w:trPr>
          <w:trHeight w:val="1343"/>
        </w:trPr>
        <w:tc>
          <w:tcPr>
            <w:tcW w:w="1242" w:type="dxa"/>
            <w:vMerge w:val="restart"/>
            <w:tcBorders>
              <w:top w:val="single" w:sz="4" w:space="0" w:color="auto"/>
              <w:left w:val="single" w:sz="4" w:space="0" w:color="auto"/>
              <w:right w:val="single" w:sz="4" w:space="0" w:color="auto"/>
            </w:tcBorders>
            <w:textDirection w:val="btLr"/>
            <w:hideMark/>
          </w:tcPr>
          <w:p w:rsidR="00A817A7" w:rsidRPr="00A817A7" w:rsidRDefault="00A817A7" w:rsidP="00A817A7">
            <w:pPr>
              <w:autoSpaceDE w:val="0"/>
              <w:autoSpaceDN w:val="0"/>
              <w:ind w:left="113"/>
              <w:jc w:val="center"/>
              <w:rPr>
                <w:b/>
                <w:sz w:val="20"/>
                <w:szCs w:val="20"/>
                <w:lang w:val="uk-UA"/>
              </w:rPr>
            </w:pPr>
            <w:r w:rsidRPr="00A817A7">
              <w:rPr>
                <w:b/>
                <w:sz w:val="20"/>
                <w:szCs w:val="20"/>
                <w:lang w:val="uk-UA"/>
              </w:rPr>
              <w:t>Екзамен</w:t>
            </w:r>
          </w:p>
        </w:tc>
        <w:tc>
          <w:tcPr>
            <w:tcW w:w="1843"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ind w:left="34" w:hanging="34"/>
              <w:rPr>
                <w:sz w:val="20"/>
                <w:szCs w:val="20"/>
                <w:lang w:val="uk-UA"/>
              </w:rPr>
            </w:pPr>
            <w:r w:rsidRPr="00A817A7">
              <w:rPr>
                <w:sz w:val="20"/>
                <w:szCs w:val="20"/>
                <w:lang w:val="uk-UA"/>
              </w:rPr>
              <w:t xml:space="preserve">Теоретичні питання </w:t>
            </w:r>
          </w:p>
          <w:p w:rsidR="00A817A7" w:rsidRPr="00A817A7" w:rsidRDefault="00A817A7" w:rsidP="00A817A7">
            <w:pPr>
              <w:autoSpaceDE w:val="0"/>
              <w:autoSpaceDN w:val="0"/>
              <w:ind w:left="34" w:hanging="34"/>
              <w:rPr>
                <w:sz w:val="20"/>
                <w:szCs w:val="20"/>
                <w:lang w:val="uk-UA"/>
              </w:rPr>
            </w:pPr>
            <w:r w:rsidRPr="00A817A7">
              <w:rPr>
                <w:sz w:val="20"/>
                <w:szCs w:val="20"/>
                <w:lang w:val="uk-UA"/>
              </w:rPr>
              <w:t>(в екзаменаційному білеті передбачено два теоретичні питання)</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autoSpaceDE w:val="0"/>
              <w:autoSpaceDN w:val="0"/>
              <w:jc w:val="both"/>
              <w:rPr>
                <w:lang w:val="uk-UA"/>
              </w:rPr>
            </w:pPr>
            <w:r w:rsidRPr="00A817A7">
              <w:rPr>
                <w:lang w:val="uk-UA"/>
              </w:rPr>
              <w:t>Питання для підготовки:</w:t>
            </w:r>
          </w:p>
          <w:p w:rsidR="00A817A7" w:rsidRPr="00A817A7" w:rsidRDefault="00A817A7" w:rsidP="00A817A7">
            <w:pPr>
              <w:jc w:val="both"/>
              <w:rPr>
                <w:lang w:val="uk-UA"/>
              </w:rPr>
            </w:pPr>
            <w:r w:rsidRPr="00A817A7">
              <w:rPr>
                <w:lang w:val="uk-UA"/>
              </w:rPr>
              <w:t>1.Стилі сучасної української літературної мови. Офіційно-діловий стиль. 2.Документ – основний вид офіційно-ділового стилю. Поняття про документ. 3.Критерії класифікації документів. 4.Реквізит – елемент документа. Правила оформлення реквізитів. 5.Стандартизація ділового тексту. 6.Особливості оформлення тексту документів. 7.Вживання книжних та урочистих слів у документах. 8.Вживання слів іншомовного походження в ділових паперах. 9.Терміни та їх міс</w:t>
            </w:r>
            <w:r w:rsidR="002C47C9">
              <w:rPr>
                <w:lang w:val="uk-UA"/>
              </w:rPr>
              <w:t>це у професійному мовленні. 10.</w:t>
            </w:r>
            <w:r w:rsidRPr="00A817A7">
              <w:rPr>
                <w:lang w:val="uk-UA"/>
              </w:rPr>
              <w:t>Пасивна лексика (застарілі слова, неологізми) у професійному мовленн</w:t>
            </w:r>
            <w:r w:rsidR="002C47C9">
              <w:rPr>
                <w:lang w:val="uk-UA"/>
              </w:rPr>
              <w:t>і. 11.</w:t>
            </w:r>
            <w:r w:rsidRPr="00A817A7">
              <w:rPr>
                <w:lang w:val="uk-UA"/>
              </w:rPr>
              <w:t>Професійна лексика (про</w:t>
            </w:r>
            <w:r w:rsidR="002C47C9">
              <w:rPr>
                <w:lang w:val="uk-UA"/>
              </w:rPr>
              <w:t>фесіоналізми) в документах. 12.</w:t>
            </w:r>
            <w:r w:rsidRPr="00A817A7">
              <w:rPr>
                <w:lang w:val="uk-UA"/>
              </w:rPr>
              <w:t>Синоніми та пароні</w:t>
            </w:r>
            <w:r w:rsidR="002C47C9">
              <w:rPr>
                <w:lang w:val="uk-UA"/>
              </w:rPr>
              <w:t>ми у професійному мовленні. 13.</w:t>
            </w:r>
            <w:r w:rsidRPr="00A817A7">
              <w:rPr>
                <w:lang w:val="uk-UA"/>
              </w:rPr>
              <w:t>Омоніми та багатозначні сло</w:t>
            </w:r>
            <w:r w:rsidR="002C47C9">
              <w:rPr>
                <w:lang w:val="uk-UA"/>
              </w:rPr>
              <w:t>ва у професійному мовленні. 14.</w:t>
            </w:r>
            <w:r w:rsidRPr="00A817A7">
              <w:rPr>
                <w:lang w:val="uk-UA"/>
              </w:rPr>
              <w:t>Використання канцеляризмів (штампів, кліш</w:t>
            </w:r>
            <w:r w:rsidR="002C47C9">
              <w:rPr>
                <w:lang w:val="uk-UA"/>
              </w:rPr>
              <w:t>е) у професійному мовленні. 15.</w:t>
            </w:r>
            <w:r w:rsidRPr="00A817A7">
              <w:rPr>
                <w:lang w:val="uk-UA"/>
              </w:rPr>
              <w:t xml:space="preserve">Тавтологія. </w:t>
            </w:r>
            <w:r w:rsidR="002C47C9">
              <w:rPr>
                <w:lang w:val="uk-UA"/>
              </w:rPr>
              <w:t>Плеоназм. Зайві слова. 16.</w:t>
            </w:r>
            <w:r w:rsidRPr="00A817A7">
              <w:rPr>
                <w:lang w:val="uk-UA"/>
              </w:rPr>
              <w:t>Категорія роду та числа і</w:t>
            </w:r>
            <w:r w:rsidR="002C47C9">
              <w:rPr>
                <w:lang w:val="uk-UA"/>
              </w:rPr>
              <w:t>менників у ділових паперах. 17.</w:t>
            </w:r>
            <w:r w:rsidRPr="00A817A7">
              <w:rPr>
                <w:lang w:val="uk-UA"/>
              </w:rPr>
              <w:t xml:space="preserve">Відмінювання іменників. Правопис закінчень родового відмінка однини іменників </w:t>
            </w:r>
            <w:r w:rsidRPr="00A817A7">
              <w:rPr>
                <w:lang w:val="uk-UA"/>
              </w:rPr>
              <w:lastRenderedPageBreak/>
              <w:t>другої відміни. Правопис закінчень давального відмінка однин</w:t>
            </w:r>
            <w:r w:rsidR="002C47C9">
              <w:rPr>
                <w:lang w:val="uk-UA"/>
              </w:rPr>
              <w:t>и іменників другої відміни. 18.</w:t>
            </w:r>
            <w:r w:rsidRPr="00A817A7">
              <w:rPr>
                <w:lang w:val="uk-UA"/>
              </w:rPr>
              <w:t>Правопис закінчень власних і загальних назв у кличн</w:t>
            </w:r>
            <w:r w:rsidR="002C47C9">
              <w:rPr>
                <w:lang w:val="uk-UA"/>
              </w:rPr>
              <w:t>ому відмінку при звертанні. 19.</w:t>
            </w:r>
            <w:r w:rsidRPr="00A817A7">
              <w:rPr>
                <w:lang w:val="uk-UA"/>
              </w:rPr>
              <w:t>Абревіатури і графіч</w:t>
            </w:r>
            <w:r w:rsidR="002C47C9">
              <w:rPr>
                <w:lang w:val="uk-UA"/>
              </w:rPr>
              <w:t>ні скорочення у документах. 20.</w:t>
            </w:r>
            <w:r w:rsidRPr="00A817A7">
              <w:rPr>
                <w:lang w:val="uk-UA"/>
              </w:rPr>
              <w:t>Складні випад</w:t>
            </w:r>
            <w:r w:rsidR="002C47C9">
              <w:rPr>
                <w:lang w:val="uk-UA"/>
              </w:rPr>
              <w:t>ки вживання великої літери. 21.</w:t>
            </w:r>
            <w:r w:rsidRPr="00A817A7">
              <w:rPr>
                <w:lang w:val="uk-UA"/>
              </w:rPr>
              <w:t>Основні правила правопису українських прізвищ. Творення та правопис імен по ба</w:t>
            </w:r>
            <w:r w:rsidR="002C47C9">
              <w:rPr>
                <w:lang w:val="uk-UA"/>
              </w:rPr>
              <w:t>тькові. 22.</w:t>
            </w:r>
            <w:r w:rsidRPr="00A817A7">
              <w:rPr>
                <w:lang w:val="uk-UA"/>
              </w:rPr>
              <w:t>Особливості використання прик</w:t>
            </w:r>
            <w:r w:rsidR="002C47C9">
              <w:rPr>
                <w:lang w:val="uk-UA"/>
              </w:rPr>
              <w:t>метників у ділових паперах. 23.</w:t>
            </w:r>
            <w:r w:rsidRPr="00A817A7">
              <w:rPr>
                <w:lang w:val="uk-UA"/>
              </w:rPr>
              <w:t>Використання займе</w:t>
            </w:r>
            <w:r w:rsidR="002C47C9">
              <w:rPr>
                <w:lang w:val="uk-UA"/>
              </w:rPr>
              <w:t>нників у діловому мовленні. 24.</w:t>
            </w:r>
            <w:r w:rsidRPr="00A817A7">
              <w:rPr>
                <w:lang w:val="uk-UA"/>
              </w:rPr>
              <w:t xml:space="preserve">Правила </w:t>
            </w:r>
            <w:r w:rsidR="002C47C9">
              <w:rPr>
                <w:lang w:val="uk-UA"/>
              </w:rPr>
              <w:t>запису цифрової інформації. 25.</w:t>
            </w:r>
            <w:r w:rsidRPr="00A817A7">
              <w:rPr>
                <w:lang w:val="uk-UA"/>
              </w:rPr>
              <w:t>Зв’язо</w:t>
            </w:r>
            <w:r w:rsidR="002C47C9">
              <w:rPr>
                <w:lang w:val="uk-UA"/>
              </w:rPr>
              <w:t>к числівників з іменниками. 26.</w:t>
            </w:r>
            <w:r w:rsidRPr="00A817A7">
              <w:rPr>
                <w:lang w:val="uk-UA"/>
              </w:rPr>
              <w:t>Дієслово. Особливості використання дієслова у документа</w:t>
            </w:r>
            <w:r w:rsidR="002C47C9">
              <w:rPr>
                <w:lang w:val="uk-UA"/>
              </w:rPr>
              <w:t>х. 27.</w:t>
            </w:r>
            <w:r w:rsidRPr="00A817A7">
              <w:rPr>
                <w:lang w:val="uk-UA"/>
              </w:rPr>
              <w:t>Творення і вживання дієприкметників. Особливості перекладу з рос</w:t>
            </w:r>
            <w:r w:rsidR="002C47C9">
              <w:rPr>
                <w:lang w:val="uk-UA"/>
              </w:rPr>
              <w:t>ійської на українську мову. 28.</w:t>
            </w:r>
            <w:r w:rsidRPr="00A817A7">
              <w:rPr>
                <w:lang w:val="uk-UA"/>
              </w:rPr>
              <w:t>Прийменник</w:t>
            </w:r>
            <w:r w:rsidR="002C47C9">
              <w:rPr>
                <w:lang w:val="uk-UA"/>
              </w:rPr>
              <w:t xml:space="preserve"> у офіційно-діловому стилі. 29.</w:t>
            </w:r>
            <w:r w:rsidRPr="00A817A7">
              <w:rPr>
                <w:lang w:val="uk-UA"/>
              </w:rPr>
              <w:t>Вживання сполучник</w:t>
            </w:r>
            <w:r w:rsidR="002C47C9">
              <w:rPr>
                <w:lang w:val="uk-UA"/>
              </w:rPr>
              <w:t>ів у професійному мовленні. 30.</w:t>
            </w:r>
            <w:r w:rsidRPr="00A817A7">
              <w:rPr>
                <w:lang w:val="uk-UA"/>
              </w:rPr>
              <w:t>Узго</w:t>
            </w:r>
            <w:r w:rsidR="002C47C9">
              <w:rPr>
                <w:lang w:val="uk-UA"/>
              </w:rPr>
              <w:t>дження підмета з присудком. 31.</w:t>
            </w:r>
            <w:r w:rsidRPr="00A817A7">
              <w:rPr>
                <w:lang w:val="uk-UA"/>
              </w:rPr>
              <w:t>Складні випадки керування</w:t>
            </w:r>
            <w:r w:rsidR="002C47C9">
              <w:rPr>
                <w:lang w:val="uk-UA"/>
              </w:rPr>
              <w:t xml:space="preserve"> у ділових паперах. 32.</w:t>
            </w:r>
            <w:r w:rsidRPr="00A817A7">
              <w:rPr>
                <w:lang w:val="uk-UA"/>
              </w:rPr>
              <w:t xml:space="preserve">Невербальне спілкування. </w:t>
            </w:r>
          </w:p>
          <w:p w:rsidR="00A817A7" w:rsidRPr="00A817A7" w:rsidRDefault="00A817A7" w:rsidP="00A817A7">
            <w:pPr>
              <w:autoSpaceDE w:val="0"/>
              <w:autoSpaceDN w:val="0"/>
              <w:jc w:val="both"/>
              <w:rPr>
                <w:b/>
                <w:lang w:val="uk-UA"/>
              </w:rPr>
            </w:pPr>
            <w:r w:rsidRPr="00A817A7">
              <w:rPr>
                <w:i/>
                <w:lang w:val="uk-UA"/>
              </w:rPr>
              <w:t>Характеристика та оформлення документів</w:t>
            </w:r>
            <w:r w:rsidRPr="00A817A7">
              <w:rPr>
                <w:lang w:val="uk-UA"/>
              </w:rPr>
              <w:t xml:space="preserve">: Заява. Доповідна записка. Пояснювальна записка. Службова записка. Оголошення. Запрошення. Доручення. Розписка. Довідка. Акт. Автобіографія. Резюме. </w:t>
            </w:r>
            <w:r w:rsidRPr="00A817A7">
              <w:rPr>
                <w:lang w:val="uk-UA"/>
              </w:rPr>
              <w:lastRenderedPageBreak/>
              <w:t>Розпорядження. Висновок. Скарга. Характеристика. Службовий лист. Протокол. Витяг з протоколу. Таблиця. Анотація. Наказ. Витяг з наказу. Вказівка. Контракт. Трудова угода. Рецензія. Відгук. Факс. Телефонограма. Посадова інструкція. Звіт. Правила. Постанова.</w:t>
            </w:r>
          </w:p>
        </w:tc>
        <w:tc>
          <w:tcPr>
            <w:tcW w:w="2976"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lastRenderedPageBreak/>
              <w:t xml:space="preserve">Екзаменаційний білет охоплює два теоретичні питання. За відповідь на 1 теоретичне питання – </w:t>
            </w:r>
            <w:proofErr w:type="spellStart"/>
            <w:r w:rsidRPr="00A817A7">
              <w:rPr>
                <w:lang w:val="uk-UA"/>
              </w:rPr>
              <w:t>max</w:t>
            </w:r>
            <w:proofErr w:type="spellEnd"/>
            <w:r w:rsidRPr="00A817A7">
              <w:rPr>
                <w:lang w:val="uk-UA"/>
              </w:rPr>
              <w:t xml:space="preserve"> 5 балів.</w:t>
            </w:r>
          </w:p>
          <w:p w:rsidR="00A817A7" w:rsidRPr="00A817A7" w:rsidRDefault="00A817A7" w:rsidP="00A817A7">
            <w:pPr>
              <w:jc w:val="both"/>
              <w:rPr>
                <w:lang w:val="uk-UA"/>
              </w:rPr>
            </w:pPr>
            <w:r w:rsidRPr="00A817A7">
              <w:rPr>
                <w:lang w:val="uk-UA"/>
              </w:rPr>
              <w:t>5 балів: – студент ґрунтовно і повно викладає матеріал; виявляє повне розуміння матеріалу, обґрунтовує свої думки, застосовує знання на практиці, наводить необхідні приклади за декількома підручниками; чітко аргументує свої відповіді, захищає і відстоює свою думку в діловій дискусії викладає матеріал послідовно й правильно з точки зору норм сучасної літературної мови.</w:t>
            </w:r>
          </w:p>
          <w:p w:rsidR="00A817A7" w:rsidRPr="00A817A7" w:rsidRDefault="00A817A7" w:rsidP="00A817A7">
            <w:pPr>
              <w:jc w:val="both"/>
              <w:rPr>
                <w:lang w:val="uk-UA"/>
              </w:rPr>
            </w:pPr>
            <w:r w:rsidRPr="00A817A7">
              <w:rPr>
                <w:lang w:val="uk-UA"/>
              </w:rPr>
              <w:t xml:space="preserve"> – 4 бали: студент, висвітлюючи питання, дає відповідь, що задовольняє ті ж попередні вимоги, але допускає деякі помилки, які сам виправляє, та поодинокі недоліки в послідовності викладу матеріалу й мовленнєвому оформленні.    </w:t>
            </w:r>
          </w:p>
          <w:p w:rsidR="00A817A7" w:rsidRPr="00A817A7" w:rsidRDefault="00A817A7" w:rsidP="00A817A7">
            <w:pPr>
              <w:jc w:val="both"/>
              <w:rPr>
                <w:lang w:val="uk-UA"/>
              </w:rPr>
            </w:pPr>
            <w:r w:rsidRPr="00A817A7">
              <w:rPr>
                <w:lang w:val="uk-UA"/>
              </w:rPr>
              <w:t xml:space="preserve">– 3 бали:  студент виявляє знання і розуміння основних положень теми, але викладає матеріал не досить повно і допускає фактичні неточності й помилки у формуванні відповіді; не вміє глибоко і переконливо обґрунтовувати свої думки і відчуває труднощі під час добору прикладів; </w:t>
            </w:r>
            <w:r w:rsidRPr="00A817A7">
              <w:rPr>
                <w:lang w:val="uk-UA"/>
              </w:rPr>
              <w:lastRenderedPageBreak/>
              <w:t>викладає матеріал непослідовно і допускає помилки в мовленнєвому оформленні.</w:t>
            </w:r>
          </w:p>
          <w:p w:rsidR="00A817A7" w:rsidRPr="00A817A7" w:rsidRDefault="00A817A7" w:rsidP="00A817A7">
            <w:pPr>
              <w:autoSpaceDE w:val="0"/>
              <w:autoSpaceDN w:val="0"/>
              <w:jc w:val="both"/>
              <w:rPr>
                <w:b/>
                <w:lang w:val="uk-UA"/>
              </w:rPr>
            </w:pPr>
            <w:r w:rsidRPr="00A817A7">
              <w:rPr>
                <w:lang w:val="uk-UA"/>
              </w:rPr>
              <w:t>– 2-1 бал: студент не знає частини вивченого матеріалу; ступінь використання джерел та наукової літератури та рівень розкриття питання низький; несамостійність висновків; допускає у формулюванні речень помилки, що спотворюють зміст відповіді; допускає багато фактичних неточностей; порушує послідовність викладу думок; часто трапляються випадки неправильного слововживання; не розуміє суті поставлених додаткових запитань.</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lastRenderedPageBreak/>
              <w:t>10</w:t>
            </w:r>
          </w:p>
        </w:tc>
      </w:tr>
      <w:tr w:rsidR="00A817A7" w:rsidRPr="00A817A7" w:rsidTr="00057FAB">
        <w:trPr>
          <w:trHeight w:val="565"/>
        </w:trPr>
        <w:tc>
          <w:tcPr>
            <w:tcW w:w="1242" w:type="dxa"/>
            <w:vMerge/>
            <w:tcBorders>
              <w:left w:val="single" w:sz="4" w:space="0" w:color="auto"/>
              <w:right w:val="single" w:sz="4" w:space="0" w:color="auto"/>
            </w:tcBorders>
            <w:vAlign w:val="center"/>
            <w:hideMark/>
          </w:tcPr>
          <w:p w:rsidR="00A817A7" w:rsidRPr="00A817A7" w:rsidRDefault="00A817A7" w:rsidP="00A817A7">
            <w:pPr>
              <w:rPr>
                <w:b/>
                <w:sz w:val="20"/>
                <w:szCs w:val="20"/>
                <w:lang w:val="uk-UA"/>
              </w:rPr>
            </w:pPr>
          </w:p>
        </w:tc>
        <w:tc>
          <w:tcPr>
            <w:tcW w:w="1843"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197A99">
            <w:pPr>
              <w:autoSpaceDE w:val="0"/>
              <w:autoSpaceDN w:val="0"/>
              <w:rPr>
                <w:sz w:val="20"/>
                <w:szCs w:val="20"/>
                <w:lang w:val="uk-UA"/>
              </w:rPr>
            </w:pPr>
            <w:r w:rsidRPr="00A817A7">
              <w:rPr>
                <w:sz w:val="20"/>
                <w:szCs w:val="20"/>
                <w:lang w:val="uk-UA"/>
              </w:rPr>
              <w:t xml:space="preserve">Практичне завдання </w:t>
            </w:r>
          </w:p>
        </w:tc>
        <w:tc>
          <w:tcPr>
            <w:tcW w:w="3119" w:type="dxa"/>
            <w:tcBorders>
              <w:top w:val="single" w:sz="4" w:space="0" w:color="auto"/>
              <w:left w:val="single" w:sz="4" w:space="0" w:color="auto"/>
              <w:bottom w:val="single" w:sz="4" w:space="0" w:color="auto"/>
              <w:right w:val="single" w:sz="4" w:space="0" w:color="auto"/>
            </w:tcBorders>
          </w:tcPr>
          <w:p w:rsidR="00A817A7" w:rsidRPr="00A817A7" w:rsidRDefault="00A817A7" w:rsidP="00A817A7">
            <w:pPr>
              <w:suppressAutoHyphens/>
              <w:jc w:val="both"/>
              <w:rPr>
                <w:rFonts w:eastAsia="Times New Roman"/>
                <w:lang w:val="uk-UA" w:eastAsia="ar-SA"/>
              </w:rPr>
            </w:pPr>
            <w:r w:rsidRPr="00A817A7">
              <w:rPr>
                <w:rFonts w:eastAsia="Times New Roman"/>
                <w:lang w:val="uk-UA" w:eastAsia="ar-SA"/>
              </w:rPr>
              <w:t>Провідміняти числівники. Записати числівники словами. Поставити власні назви в кличному відмінку однини. Поставити іменники в родовому відмінку однини.  Записати слова (іменники, прикметники, прислівники, прийменники, займенники, частки, сполучники) разом, окремо, через дефіс. Від поданих слів утворити складні прикметники.</w:t>
            </w:r>
          </w:p>
          <w:p w:rsidR="00A817A7" w:rsidRPr="00A817A7" w:rsidRDefault="00A817A7" w:rsidP="00A817A7">
            <w:pPr>
              <w:suppressAutoHyphens/>
              <w:jc w:val="both"/>
              <w:rPr>
                <w:rFonts w:eastAsia="Times New Roman"/>
                <w:b/>
                <w:lang w:eastAsia="ar-SA"/>
              </w:rPr>
            </w:pPr>
            <w:r w:rsidRPr="00A817A7">
              <w:rPr>
                <w:rFonts w:eastAsia="Times New Roman"/>
                <w:lang w:eastAsia="ar-SA"/>
              </w:rPr>
              <w:t xml:space="preserve"> </w:t>
            </w:r>
          </w:p>
        </w:tc>
        <w:tc>
          <w:tcPr>
            <w:tcW w:w="2976"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lang w:val="uk-UA"/>
              </w:rPr>
            </w:pPr>
            <w:r w:rsidRPr="00A817A7">
              <w:rPr>
                <w:lang w:val="uk-UA"/>
              </w:rPr>
              <w:t xml:space="preserve">Виконання практичних завдань: </w:t>
            </w:r>
          </w:p>
          <w:p w:rsidR="00A817A7" w:rsidRPr="00A817A7" w:rsidRDefault="00A817A7" w:rsidP="00A817A7">
            <w:pPr>
              <w:jc w:val="both"/>
              <w:rPr>
                <w:rFonts w:eastAsia="Times New Roman"/>
                <w:bCs/>
                <w:lang w:val="uk-UA" w:eastAsia="ru-RU"/>
              </w:rPr>
            </w:pPr>
            <w:r w:rsidRPr="00A817A7">
              <w:rPr>
                <w:rFonts w:eastAsia="Times New Roman"/>
                <w:bCs/>
                <w:lang w:val="uk-UA" w:eastAsia="ru-RU"/>
              </w:rPr>
              <w:t>- 10-9 балів ставиться, якщо студент виконав кожне завдання без жодної помилки або допустив несуттєву помилку; - 8-7 балів ставиться, якщо студент допустив 1-2 помилки; - 6-5 балів ставиться, якщо студент допустив 3-4 помилки; - 4-3 бали ставиться, якщо студент допустив 5-6 помилок; - 2-1 бал ставиться, якщо студент допустив 7-9 помилок; - 0 балів ставиться, якщо студент не виконав завдання або допустив 10 і більше помилок.</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10</w:t>
            </w:r>
          </w:p>
        </w:tc>
      </w:tr>
      <w:tr w:rsidR="00A817A7" w:rsidRPr="00A817A7" w:rsidTr="00057FAB">
        <w:trPr>
          <w:trHeight w:val="565"/>
        </w:trPr>
        <w:tc>
          <w:tcPr>
            <w:tcW w:w="1242" w:type="dxa"/>
            <w:vMerge/>
            <w:tcBorders>
              <w:left w:val="single" w:sz="4" w:space="0" w:color="auto"/>
              <w:bottom w:val="single" w:sz="4" w:space="0" w:color="auto"/>
              <w:right w:val="single" w:sz="4" w:space="0" w:color="auto"/>
            </w:tcBorders>
            <w:vAlign w:val="center"/>
            <w:hideMark/>
          </w:tcPr>
          <w:p w:rsidR="00A817A7" w:rsidRPr="00A817A7" w:rsidRDefault="00A817A7" w:rsidP="00A817A7">
            <w:pPr>
              <w:rPr>
                <w:b/>
                <w:sz w:val="20"/>
                <w:szCs w:val="20"/>
                <w:lang w:val="uk-UA"/>
              </w:rPr>
            </w:pPr>
          </w:p>
        </w:tc>
        <w:tc>
          <w:tcPr>
            <w:tcW w:w="1843" w:type="dxa"/>
            <w:gridSpan w:val="2"/>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ind w:firstLine="69"/>
              <w:rPr>
                <w:sz w:val="20"/>
                <w:szCs w:val="20"/>
                <w:lang w:val="uk-UA"/>
              </w:rPr>
            </w:pPr>
            <w:r w:rsidRPr="00A817A7">
              <w:rPr>
                <w:sz w:val="20"/>
                <w:szCs w:val="20"/>
                <w:lang w:val="uk-UA"/>
              </w:rPr>
              <w:t>Тестування</w:t>
            </w:r>
          </w:p>
        </w:tc>
        <w:tc>
          <w:tcPr>
            <w:tcW w:w="3119" w:type="dxa"/>
            <w:tcBorders>
              <w:top w:val="single" w:sz="4" w:space="0" w:color="auto"/>
              <w:left w:val="single" w:sz="4" w:space="0" w:color="auto"/>
              <w:bottom w:val="single" w:sz="4" w:space="0" w:color="auto"/>
              <w:right w:val="single" w:sz="4" w:space="0" w:color="auto"/>
            </w:tcBorders>
          </w:tcPr>
          <w:p w:rsidR="00057FAB" w:rsidRDefault="00A817A7" w:rsidP="00057FAB">
            <w:pPr>
              <w:rPr>
                <w:lang w:val="ru-RU"/>
              </w:rPr>
            </w:pPr>
            <w:r w:rsidRPr="00A817A7">
              <w:rPr>
                <w:lang w:val="uk-UA"/>
              </w:rPr>
              <w:t xml:space="preserve">Тестування відбувається в системі </w:t>
            </w:r>
            <w:proofErr w:type="spellStart"/>
            <w:r w:rsidRPr="00A817A7">
              <w:rPr>
                <w:lang w:val="uk-UA"/>
              </w:rPr>
              <w:t>Moodle</w:t>
            </w:r>
            <w:proofErr w:type="spellEnd"/>
            <w:r w:rsidRPr="00A817A7">
              <w:rPr>
                <w:lang w:val="uk-UA"/>
              </w:rPr>
              <w:t xml:space="preserve"> за посиланнями  </w:t>
            </w:r>
            <w:r w:rsidRPr="00A817A7">
              <w:rPr>
                <w:lang w:val="ru-RU"/>
              </w:rPr>
              <w:t xml:space="preserve"> </w:t>
            </w:r>
            <w:r w:rsidR="00FD63C2" w:rsidRPr="00FD63C2">
              <w:rPr>
                <w:lang w:val="ru-RU"/>
              </w:rPr>
              <w:t xml:space="preserve"> </w:t>
            </w:r>
            <w:r w:rsidR="00E76BA9" w:rsidRPr="00E76BA9">
              <w:rPr>
                <w:lang w:val="ru-RU"/>
              </w:rPr>
              <w:t xml:space="preserve"> </w:t>
            </w:r>
            <w:r w:rsidR="000B2BC4" w:rsidRPr="000B2BC4">
              <w:rPr>
                <w:lang w:val="ru-RU"/>
              </w:rPr>
              <w:t xml:space="preserve"> </w:t>
            </w:r>
            <w:hyperlink r:id="rId39" w:history="1">
              <w:r w:rsidR="00057FAB" w:rsidRPr="00C37A30">
                <w:rPr>
                  <w:rStyle w:val="a3"/>
                </w:rPr>
                <w:t>https</w:t>
              </w:r>
              <w:r w:rsidR="00057FAB" w:rsidRPr="00C37A30">
                <w:rPr>
                  <w:rStyle w:val="a3"/>
                  <w:lang w:val="ru-RU"/>
                </w:rPr>
                <w:t>://</w:t>
              </w:r>
              <w:proofErr w:type="spellStart"/>
              <w:r w:rsidR="00057FAB" w:rsidRPr="00C37A30">
                <w:rPr>
                  <w:rStyle w:val="a3"/>
                </w:rPr>
                <w:t>moodle</w:t>
              </w:r>
              <w:proofErr w:type="spellEnd"/>
              <w:r w:rsidR="00057FAB" w:rsidRPr="00C37A30">
                <w:rPr>
                  <w:rStyle w:val="a3"/>
                  <w:lang w:val="ru-RU"/>
                </w:rPr>
                <w:t>.</w:t>
              </w:r>
              <w:proofErr w:type="spellStart"/>
              <w:r w:rsidR="00057FAB" w:rsidRPr="00C37A30">
                <w:rPr>
                  <w:rStyle w:val="a3"/>
                </w:rPr>
                <w:t>znu</w:t>
              </w:r>
              <w:proofErr w:type="spellEnd"/>
              <w:r w:rsidR="00057FAB" w:rsidRPr="00C37A30">
                <w:rPr>
                  <w:rStyle w:val="a3"/>
                  <w:lang w:val="ru-RU"/>
                </w:rPr>
                <w:t>.</w:t>
              </w:r>
              <w:proofErr w:type="spellStart"/>
              <w:r w:rsidR="00057FAB" w:rsidRPr="00C37A30">
                <w:rPr>
                  <w:rStyle w:val="a3"/>
                </w:rPr>
                <w:t>edu</w:t>
              </w:r>
              <w:proofErr w:type="spellEnd"/>
              <w:r w:rsidR="00057FAB" w:rsidRPr="00C37A30">
                <w:rPr>
                  <w:rStyle w:val="a3"/>
                  <w:lang w:val="ru-RU"/>
                </w:rPr>
                <w:t>.</w:t>
              </w:r>
              <w:proofErr w:type="spellStart"/>
              <w:r w:rsidR="00057FAB" w:rsidRPr="00C37A30">
                <w:rPr>
                  <w:rStyle w:val="a3"/>
                </w:rPr>
                <w:t>ua</w:t>
              </w:r>
              <w:proofErr w:type="spellEnd"/>
              <w:r w:rsidR="00057FAB" w:rsidRPr="00C37A30">
                <w:rPr>
                  <w:rStyle w:val="a3"/>
                  <w:lang w:val="ru-RU"/>
                </w:rPr>
                <w:t>/</w:t>
              </w:r>
              <w:r w:rsidR="00057FAB" w:rsidRPr="00C37A30">
                <w:rPr>
                  <w:rStyle w:val="a3"/>
                </w:rPr>
                <w:t>course</w:t>
              </w:r>
              <w:r w:rsidR="00057FAB" w:rsidRPr="00C37A30">
                <w:rPr>
                  <w:rStyle w:val="a3"/>
                  <w:lang w:val="ru-RU"/>
                </w:rPr>
                <w:t>/</w:t>
              </w:r>
              <w:r w:rsidR="00057FAB" w:rsidRPr="00C37A30">
                <w:rPr>
                  <w:rStyle w:val="a3"/>
                </w:rPr>
                <w:t>view</w:t>
              </w:r>
              <w:r w:rsidR="00057FAB" w:rsidRPr="00C37A30">
                <w:rPr>
                  <w:rStyle w:val="a3"/>
                  <w:lang w:val="ru-RU"/>
                </w:rPr>
                <w:t>.</w:t>
              </w:r>
              <w:proofErr w:type="spellStart"/>
              <w:r w:rsidR="00057FAB" w:rsidRPr="00C37A30">
                <w:rPr>
                  <w:rStyle w:val="a3"/>
                </w:rPr>
                <w:t>php</w:t>
              </w:r>
              <w:proofErr w:type="spellEnd"/>
              <w:r w:rsidR="00057FAB" w:rsidRPr="00C37A30">
                <w:rPr>
                  <w:rStyle w:val="a3"/>
                  <w:lang w:val="ru-RU"/>
                </w:rPr>
                <w:t>?</w:t>
              </w:r>
              <w:r w:rsidR="00057FAB" w:rsidRPr="00C37A30">
                <w:rPr>
                  <w:rStyle w:val="a3"/>
                </w:rPr>
                <w:t>id</w:t>
              </w:r>
              <w:r w:rsidR="00057FAB" w:rsidRPr="00C37A30">
                <w:rPr>
                  <w:rStyle w:val="a3"/>
                  <w:lang w:val="ru-RU"/>
                </w:rPr>
                <w:t>=10634</w:t>
              </w:r>
            </w:hyperlink>
          </w:p>
          <w:p w:rsidR="00A817A7" w:rsidRPr="00A817A7" w:rsidRDefault="00A817A7" w:rsidP="00A817A7">
            <w:pPr>
              <w:jc w:val="both"/>
              <w:rPr>
                <w:b/>
                <w:lang w:val="uk-UA"/>
              </w:rPr>
            </w:pPr>
            <w:bookmarkStart w:id="0" w:name="_GoBack"/>
            <w:bookmarkEnd w:id="0"/>
            <w:r w:rsidRPr="00A817A7">
              <w:rPr>
                <w:lang w:val="uk-UA"/>
              </w:rPr>
              <w:t>(охоплює відповіді на теоретичні й практичні завдання)</w:t>
            </w:r>
          </w:p>
        </w:tc>
        <w:tc>
          <w:tcPr>
            <w:tcW w:w="2976" w:type="dxa"/>
            <w:gridSpan w:val="2"/>
            <w:tcBorders>
              <w:top w:val="single" w:sz="4" w:space="0" w:color="auto"/>
              <w:left w:val="single" w:sz="4" w:space="0" w:color="auto"/>
              <w:bottom w:val="single" w:sz="4" w:space="0" w:color="auto"/>
              <w:right w:val="single" w:sz="4" w:space="0" w:color="auto"/>
            </w:tcBorders>
          </w:tcPr>
          <w:p w:rsidR="00A817A7" w:rsidRPr="00A817A7" w:rsidRDefault="00A817A7" w:rsidP="00A817A7">
            <w:pPr>
              <w:jc w:val="both"/>
              <w:rPr>
                <w:b/>
                <w:lang w:val="uk-UA"/>
              </w:rPr>
            </w:pPr>
            <w:r w:rsidRPr="00A817A7">
              <w:rPr>
                <w:lang w:val="uk-UA"/>
              </w:rPr>
              <w:t xml:space="preserve">Білет містить 20 тестових питань (1 питання = 1 бал) </w:t>
            </w:r>
          </w:p>
        </w:tc>
        <w:tc>
          <w:tcPr>
            <w:tcW w:w="993" w:type="dxa"/>
            <w:tcBorders>
              <w:top w:val="single" w:sz="4" w:space="0" w:color="auto"/>
              <w:left w:val="single" w:sz="4" w:space="0" w:color="auto"/>
              <w:bottom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20</w:t>
            </w:r>
          </w:p>
        </w:tc>
      </w:tr>
      <w:tr w:rsidR="00A817A7" w:rsidRPr="00A817A7" w:rsidTr="00A817A7">
        <w:trPr>
          <w:trHeight w:val="1175"/>
        </w:trPr>
        <w:tc>
          <w:tcPr>
            <w:tcW w:w="1242" w:type="dxa"/>
            <w:tcBorders>
              <w:left w:val="single" w:sz="4" w:space="0" w:color="auto"/>
              <w:right w:val="single" w:sz="4" w:space="0" w:color="auto"/>
            </w:tcBorders>
            <w:vAlign w:val="center"/>
            <w:hideMark/>
          </w:tcPr>
          <w:p w:rsidR="00A817A7" w:rsidRPr="00A817A7" w:rsidRDefault="00A817A7" w:rsidP="00A817A7">
            <w:pPr>
              <w:autoSpaceDE w:val="0"/>
              <w:autoSpaceDN w:val="0"/>
              <w:rPr>
                <w:b/>
                <w:sz w:val="20"/>
                <w:szCs w:val="20"/>
                <w:lang w:val="uk-UA"/>
              </w:rPr>
            </w:pPr>
            <w:r w:rsidRPr="00A817A7">
              <w:rPr>
                <w:b/>
                <w:sz w:val="20"/>
                <w:szCs w:val="20"/>
                <w:lang w:val="uk-UA"/>
              </w:rPr>
              <w:t xml:space="preserve">Усього за </w:t>
            </w:r>
          </w:p>
          <w:p w:rsidR="00A817A7" w:rsidRPr="00A817A7" w:rsidRDefault="00A817A7" w:rsidP="00A817A7">
            <w:pPr>
              <w:autoSpaceDE w:val="0"/>
              <w:autoSpaceDN w:val="0"/>
              <w:jc w:val="center"/>
              <w:rPr>
                <w:b/>
                <w:sz w:val="20"/>
                <w:szCs w:val="20"/>
                <w:lang w:val="uk-UA"/>
              </w:rPr>
            </w:pPr>
            <w:r w:rsidRPr="00A817A7">
              <w:rPr>
                <w:b/>
                <w:sz w:val="20"/>
                <w:szCs w:val="20"/>
                <w:lang w:val="uk-UA"/>
              </w:rPr>
              <w:t>підсумковий контроль</w:t>
            </w:r>
          </w:p>
        </w:tc>
        <w:tc>
          <w:tcPr>
            <w:tcW w:w="7938" w:type="dxa"/>
            <w:gridSpan w:val="5"/>
            <w:tcBorders>
              <w:top w:val="single" w:sz="4" w:space="0" w:color="auto"/>
              <w:left w:val="single" w:sz="4" w:space="0" w:color="auto"/>
              <w:right w:val="single" w:sz="4" w:space="0" w:color="auto"/>
            </w:tcBorders>
            <w:hideMark/>
          </w:tcPr>
          <w:p w:rsidR="00A817A7" w:rsidRPr="00A817A7" w:rsidRDefault="00A817A7" w:rsidP="00A817A7">
            <w:pPr>
              <w:autoSpaceDE w:val="0"/>
              <w:autoSpaceDN w:val="0"/>
              <w:jc w:val="both"/>
              <w:rPr>
                <w:lang w:val="uk-UA"/>
              </w:rPr>
            </w:pPr>
            <w:r w:rsidRPr="00A817A7">
              <w:rPr>
                <w:b/>
                <w:lang w:val="uk-UA"/>
              </w:rPr>
              <w:t xml:space="preserve">Примітка* </w:t>
            </w:r>
            <w:r w:rsidRPr="00A817A7">
              <w:rPr>
                <w:lang w:val="uk-UA"/>
              </w:rPr>
              <w:t>Підсумковий контроль також може повністю складатися з тестових завдань (40 питань = 40 балів) і проводитися</w:t>
            </w:r>
            <w:r w:rsidRPr="00A817A7">
              <w:rPr>
                <w:b/>
                <w:lang w:val="uk-UA"/>
              </w:rPr>
              <w:t xml:space="preserve"> </w:t>
            </w:r>
            <w:r w:rsidRPr="00A817A7">
              <w:rPr>
                <w:lang w:val="uk-UA"/>
              </w:rPr>
              <w:t xml:space="preserve">в системі </w:t>
            </w:r>
            <w:proofErr w:type="spellStart"/>
            <w:r w:rsidRPr="00A817A7">
              <w:rPr>
                <w:lang w:val="uk-UA"/>
              </w:rPr>
              <w:t>Moodle</w:t>
            </w:r>
            <w:proofErr w:type="spellEnd"/>
            <w:r w:rsidRPr="00A817A7">
              <w:rPr>
                <w:lang w:val="uk-UA"/>
              </w:rPr>
              <w:t xml:space="preserve"> за покликанням, про що заздалегідь попереджають студентів.</w:t>
            </w:r>
          </w:p>
        </w:tc>
        <w:tc>
          <w:tcPr>
            <w:tcW w:w="993" w:type="dxa"/>
            <w:tcBorders>
              <w:top w:val="single" w:sz="4" w:space="0" w:color="auto"/>
              <w:left w:val="single" w:sz="4" w:space="0" w:color="auto"/>
              <w:right w:val="single" w:sz="4" w:space="0" w:color="auto"/>
            </w:tcBorders>
            <w:hideMark/>
          </w:tcPr>
          <w:p w:rsidR="00A817A7" w:rsidRPr="00A817A7" w:rsidRDefault="00A817A7" w:rsidP="00A817A7">
            <w:pPr>
              <w:autoSpaceDE w:val="0"/>
              <w:autoSpaceDN w:val="0"/>
              <w:jc w:val="center"/>
              <w:rPr>
                <w:b/>
                <w:sz w:val="20"/>
                <w:szCs w:val="20"/>
                <w:lang w:val="uk-UA"/>
              </w:rPr>
            </w:pPr>
            <w:r w:rsidRPr="00A817A7">
              <w:rPr>
                <w:b/>
                <w:sz w:val="20"/>
                <w:szCs w:val="20"/>
                <w:lang w:val="uk-UA"/>
              </w:rPr>
              <w:t>40</w:t>
            </w:r>
          </w:p>
        </w:tc>
      </w:tr>
    </w:tbl>
    <w:p w:rsidR="00A817A7" w:rsidRDefault="00A817A7" w:rsidP="00A817A7">
      <w:pPr>
        <w:jc w:val="both"/>
        <w:rPr>
          <w:b/>
          <w:bCs/>
          <w:i/>
          <w:sz w:val="22"/>
          <w:szCs w:val="22"/>
          <w:lang w:val="uk-UA"/>
        </w:rPr>
      </w:pPr>
      <w:r w:rsidRPr="00A817A7">
        <w:rPr>
          <w:b/>
          <w:bCs/>
          <w:i/>
          <w:sz w:val="22"/>
          <w:szCs w:val="22"/>
          <w:lang w:val="uk-UA"/>
        </w:rPr>
        <w:t xml:space="preserve"> </w:t>
      </w:r>
    </w:p>
    <w:p w:rsidR="000F1AFF" w:rsidRDefault="000F1AFF" w:rsidP="00A817A7">
      <w:pPr>
        <w:jc w:val="both"/>
        <w:rPr>
          <w:b/>
          <w:bCs/>
          <w:i/>
          <w:sz w:val="22"/>
          <w:szCs w:val="22"/>
          <w:lang w:val="uk-UA"/>
        </w:rPr>
      </w:pPr>
    </w:p>
    <w:p w:rsidR="000F1AFF" w:rsidRDefault="000F1AFF" w:rsidP="00A817A7">
      <w:pPr>
        <w:jc w:val="both"/>
        <w:rPr>
          <w:b/>
          <w:bCs/>
          <w:i/>
          <w:sz w:val="22"/>
          <w:szCs w:val="22"/>
          <w:lang w:val="uk-UA"/>
        </w:rPr>
      </w:pPr>
    </w:p>
    <w:p w:rsidR="000F1AFF" w:rsidRPr="00A817A7" w:rsidRDefault="000F1AFF" w:rsidP="00A817A7">
      <w:pPr>
        <w:jc w:val="both"/>
        <w:rPr>
          <w:i/>
          <w:color w:val="FF0000"/>
          <w:lang w:val="uk-UA"/>
        </w:rPr>
      </w:pPr>
    </w:p>
    <w:p w:rsidR="00A817A7" w:rsidRPr="00A817A7" w:rsidRDefault="00A817A7" w:rsidP="00A817A7">
      <w:pPr>
        <w:spacing w:after="120"/>
        <w:jc w:val="center"/>
        <w:rPr>
          <w:b/>
          <w:bCs/>
          <w:lang w:val="uk-UA"/>
        </w:rPr>
      </w:pPr>
      <w:r w:rsidRPr="00A817A7">
        <w:rPr>
          <w:b/>
          <w:bCs/>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817A7" w:rsidRPr="00A817A7" w:rsidTr="00A817A7">
        <w:trPr>
          <w:cantSplit/>
          <w:trHeight w:val="205"/>
          <w:jc w:val="center"/>
        </w:trPr>
        <w:tc>
          <w:tcPr>
            <w:tcW w:w="1500" w:type="dxa"/>
            <w:vMerge w:val="restart"/>
          </w:tcPr>
          <w:p w:rsidR="00A817A7" w:rsidRPr="00A817A7" w:rsidRDefault="00A817A7" w:rsidP="00A817A7">
            <w:pPr>
              <w:keepNext/>
              <w:keepLines/>
              <w:jc w:val="center"/>
              <w:outlineLvl w:val="1"/>
              <w:rPr>
                <w:rFonts w:eastAsia="MS Gothic"/>
                <w:lang w:val="uk-UA"/>
              </w:rPr>
            </w:pPr>
            <w:r w:rsidRPr="00A817A7">
              <w:rPr>
                <w:rFonts w:eastAsia="MS Gothic"/>
                <w:caps/>
                <w:lang w:val="uk-UA"/>
              </w:rPr>
              <w:t>З</w:t>
            </w:r>
            <w:r w:rsidRPr="00A817A7">
              <w:rPr>
                <w:rFonts w:eastAsia="MS Gothic"/>
                <w:lang w:val="uk-UA"/>
              </w:rPr>
              <w:t>а шкалою</w:t>
            </w:r>
          </w:p>
          <w:p w:rsidR="00A817A7" w:rsidRPr="00A817A7" w:rsidRDefault="00A817A7" w:rsidP="00A817A7">
            <w:pPr>
              <w:keepNext/>
              <w:keepLines/>
              <w:jc w:val="center"/>
              <w:outlineLvl w:val="5"/>
              <w:rPr>
                <w:rFonts w:eastAsia="MS Gothic"/>
                <w:lang w:val="uk-UA"/>
              </w:rPr>
            </w:pPr>
            <w:r w:rsidRPr="00A817A7">
              <w:rPr>
                <w:rFonts w:eastAsia="MS Gothic"/>
                <w:lang w:val="uk-UA"/>
              </w:rPr>
              <w:t>ECTS</w:t>
            </w:r>
          </w:p>
        </w:tc>
        <w:tc>
          <w:tcPr>
            <w:tcW w:w="4253" w:type="dxa"/>
            <w:vMerge w:val="restart"/>
          </w:tcPr>
          <w:p w:rsidR="00A817A7" w:rsidRPr="00A817A7" w:rsidRDefault="00A817A7" w:rsidP="00A817A7">
            <w:pPr>
              <w:keepNext/>
              <w:keepLines/>
              <w:ind w:right="-108"/>
              <w:jc w:val="center"/>
              <w:outlineLvl w:val="4"/>
              <w:rPr>
                <w:rFonts w:eastAsia="MS Gothic"/>
                <w:lang w:val="uk-UA"/>
              </w:rPr>
            </w:pPr>
            <w:r w:rsidRPr="00A817A7">
              <w:rPr>
                <w:rFonts w:eastAsia="MS Gothic"/>
                <w:lang w:val="uk-UA"/>
              </w:rPr>
              <w:t>За шкалою    університету</w:t>
            </w:r>
          </w:p>
        </w:tc>
        <w:tc>
          <w:tcPr>
            <w:tcW w:w="3999" w:type="dxa"/>
            <w:gridSpan w:val="2"/>
          </w:tcPr>
          <w:p w:rsidR="00A817A7" w:rsidRPr="00A817A7" w:rsidRDefault="00A817A7" w:rsidP="00A817A7">
            <w:pPr>
              <w:keepNext/>
              <w:keepLines/>
              <w:tabs>
                <w:tab w:val="num" w:pos="0"/>
              </w:tabs>
              <w:spacing w:before="40"/>
              <w:jc w:val="center"/>
              <w:outlineLvl w:val="2"/>
              <w:rPr>
                <w:rFonts w:eastAsia="MS Gothic"/>
                <w:lang w:val="uk-UA"/>
              </w:rPr>
            </w:pPr>
            <w:r w:rsidRPr="00A817A7">
              <w:rPr>
                <w:rFonts w:eastAsia="MS Gothic"/>
                <w:lang w:val="uk-UA"/>
              </w:rPr>
              <w:t>За національною шкалою</w:t>
            </w:r>
          </w:p>
        </w:tc>
      </w:tr>
      <w:tr w:rsidR="00A817A7" w:rsidRPr="00A817A7" w:rsidTr="00A817A7">
        <w:trPr>
          <w:cantSplit/>
          <w:trHeight w:val="58"/>
          <w:jc w:val="center"/>
        </w:trPr>
        <w:tc>
          <w:tcPr>
            <w:tcW w:w="1500" w:type="dxa"/>
            <w:vMerge/>
          </w:tcPr>
          <w:p w:rsidR="00A817A7" w:rsidRPr="00A817A7" w:rsidRDefault="00A817A7" w:rsidP="00A817A7">
            <w:pPr>
              <w:keepNext/>
              <w:keepLines/>
              <w:spacing w:before="40"/>
              <w:outlineLvl w:val="1"/>
              <w:rPr>
                <w:rFonts w:eastAsia="MS Gothic"/>
                <w:lang w:val="uk-UA"/>
              </w:rPr>
            </w:pPr>
          </w:p>
        </w:tc>
        <w:tc>
          <w:tcPr>
            <w:tcW w:w="4253" w:type="dxa"/>
            <w:vMerge/>
          </w:tcPr>
          <w:p w:rsidR="00A817A7" w:rsidRPr="00A817A7" w:rsidRDefault="00A817A7" w:rsidP="00A817A7">
            <w:pPr>
              <w:keepNext/>
              <w:keepLines/>
              <w:spacing w:before="40"/>
              <w:outlineLvl w:val="4"/>
              <w:rPr>
                <w:rFonts w:eastAsia="MS Gothic"/>
                <w:lang w:val="uk-UA"/>
              </w:rPr>
            </w:pPr>
          </w:p>
        </w:tc>
        <w:tc>
          <w:tcPr>
            <w:tcW w:w="2126" w:type="dxa"/>
          </w:tcPr>
          <w:p w:rsidR="00A817A7" w:rsidRPr="00A817A7" w:rsidRDefault="00A817A7" w:rsidP="00A817A7">
            <w:pPr>
              <w:keepNext/>
              <w:keepLines/>
              <w:spacing w:before="40"/>
              <w:jc w:val="center"/>
              <w:outlineLvl w:val="2"/>
              <w:rPr>
                <w:rFonts w:eastAsia="MS Gothic"/>
                <w:lang w:val="uk-UA"/>
              </w:rPr>
            </w:pPr>
            <w:r w:rsidRPr="00A817A7">
              <w:rPr>
                <w:rFonts w:eastAsia="MS Gothic"/>
                <w:lang w:val="uk-UA"/>
              </w:rPr>
              <w:t>Екзамен</w:t>
            </w:r>
          </w:p>
        </w:tc>
        <w:tc>
          <w:tcPr>
            <w:tcW w:w="1873" w:type="dxa"/>
          </w:tcPr>
          <w:p w:rsidR="00A817A7" w:rsidRPr="00A817A7" w:rsidRDefault="00A817A7" w:rsidP="00A817A7">
            <w:pPr>
              <w:keepNext/>
              <w:keepLines/>
              <w:spacing w:before="40"/>
              <w:jc w:val="center"/>
              <w:outlineLvl w:val="2"/>
              <w:rPr>
                <w:rFonts w:eastAsia="MS Gothic"/>
                <w:lang w:val="uk-UA"/>
              </w:rPr>
            </w:pPr>
            <w:r w:rsidRPr="00A817A7">
              <w:rPr>
                <w:rFonts w:eastAsia="MS Gothic"/>
                <w:lang w:val="uk-UA"/>
              </w:rPr>
              <w:t>Залік</w:t>
            </w: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A</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90 – 100 (відмінно)</w:t>
            </w:r>
          </w:p>
        </w:tc>
        <w:tc>
          <w:tcPr>
            <w:tcW w:w="2126" w:type="dxa"/>
            <w:vAlign w:val="center"/>
          </w:tcPr>
          <w:p w:rsidR="00A817A7" w:rsidRPr="00A817A7" w:rsidRDefault="00A817A7" w:rsidP="00A817A7">
            <w:pPr>
              <w:keepNext/>
              <w:keepLines/>
              <w:spacing w:before="40"/>
              <w:jc w:val="center"/>
              <w:outlineLvl w:val="3"/>
              <w:rPr>
                <w:rFonts w:eastAsia="MS Gothic"/>
                <w:lang w:val="uk-UA"/>
              </w:rPr>
            </w:pPr>
            <w:r w:rsidRPr="00A817A7">
              <w:rPr>
                <w:rFonts w:eastAsia="MS Gothic"/>
                <w:lang w:val="uk-UA"/>
              </w:rPr>
              <w:t>5 (відмінно)</w:t>
            </w:r>
          </w:p>
        </w:tc>
        <w:tc>
          <w:tcPr>
            <w:tcW w:w="1873" w:type="dxa"/>
            <w:vMerge w:val="restart"/>
            <w:vAlign w:val="center"/>
          </w:tcPr>
          <w:p w:rsidR="00A817A7" w:rsidRPr="00A817A7" w:rsidRDefault="00A817A7" w:rsidP="00A817A7">
            <w:pPr>
              <w:keepNext/>
              <w:keepLines/>
              <w:spacing w:before="40"/>
              <w:jc w:val="center"/>
              <w:outlineLvl w:val="3"/>
              <w:rPr>
                <w:rFonts w:eastAsia="MS Gothic"/>
                <w:lang w:val="uk-UA"/>
              </w:rPr>
            </w:pPr>
            <w:r w:rsidRPr="00A817A7">
              <w:rPr>
                <w:rFonts w:eastAsia="MS Gothic"/>
                <w:lang w:val="uk-UA"/>
              </w:rPr>
              <w:t>Зараховано</w:t>
            </w: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B</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85 – 89 (дуже добре)</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4 (добре)</w:t>
            </w: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C</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75 – 84 (добре)</w:t>
            </w:r>
          </w:p>
        </w:tc>
        <w:tc>
          <w:tcPr>
            <w:tcW w:w="2126" w:type="dxa"/>
            <w:vMerge/>
            <w:vAlign w:val="center"/>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D</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 xml:space="preserve">70 – 74 (задовільно) </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3 (задовільно)</w:t>
            </w: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E</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60 – 69 (достатньо)</w:t>
            </w:r>
          </w:p>
        </w:tc>
        <w:tc>
          <w:tcPr>
            <w:tcW w:w="2126" w:type="dxa"/>
            <w:vMerge/>
            <w:vAlign w:val="center"/>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r w:rsidR="00A817A7" w:rsidRPr="00A817A7"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FX</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35 – 59 (незадовільно – з можливістю повторного складання)</w:t>
            </w:r>
          </w:p>
        </w:tc>
        <w:tc>
          <w:tcPr>
            <w:tcW w:w="2126" w:type="dxa"/>
            <w:vMerge w:val="restart"/>
            <w:vAlign w:val="center"/>
          </w:tcPr>
          <w:p w:rsidR="00A817A7" w:rsidRPr="00A817A7" w:rsidRDefault="00A817A7" w:rsidP="00A817A7">
            <w:pPr>
              <w:ind w:right="-54"/>
              <w:jc w:val="center"/>
              <w:rPr>
                <w:spacing w:val="-2"/>
                <w:lang w:val="uk-UA"/>
              </w:rPr>
            </w:pPr>
            <w:r w:rsidRPr="00A817A7">
              <w:rPr>
                <w:spacing w:val="-2"/>
                <w:lang w:val="uk-UA"/>
              </w:rPr>
              <w:t>2 (незадовільно)</w:t>
            </w:r>
          </w:p>
          <w:p w:rsidR="00A817A7" w:rsidRPr="00A817A7" w:rsidRDefault="00A817A7" w:rsidP="00A817A7">
            <w:pPr>
              <w:ind w:right="-54"/>
              <w:jc w:val="center"/>
              <w:rPr>
                <w:spacing w:val="-2"/>
                <w:lang w:val="uk-UA"/>
              </w:rPr>
            </w:pPr>
          </w:p>
          <w:p w:rsidR="00A817A7" w:rsidRPr="00A817A7" w:rsidRDefault="00A817A7" w:rsidP="00A817A7">
            <w:pPr>
              <w:ind w:right="-54"/>
              <w:jc w:val="center"/>
              <w:rPr>
                <w:spacing w:val="-2"/>
                <w:lang w:val="uk-UA"/>
              </w:rPr>
            </w:pPr>
          </w:p>
        </w:tc>
        <w:tc>
          <w:tcPr>
            <w:tcW w:w="1873" w:type="dxa"/>
            <w:vMerge w:val="restart"/>
            <w:vAlign w:val="center"/>
          </w:tcPr>
          <w:p w:rsidR="00A817A7" w:rsidRPr="00A817A7" w:rsidRDefault="00A817A7" w:rsidP="00A817A7">
            <w:pPr>
              <w:ind w:right="-54"/>
              <w:rPr>
                <w:spacing w:val="-2"/>
                <w:lang w:val="uk-UA"/>
              </w:rPr>
            </w:pPr>
            <w:r w:rsidRPr="00A817A7">
              <w:rPr>
                <w:spacing w:val="-2"/>
                <w:lang w:val="uk-UA"/>
              </w:rPr>
              <w:t>Не зараховано</w:t>
            </w:r>
          </w:p>
        </w:tc>
      </w:tr>
      <w:tr w:rsidR="00A817A7" w:rsidRPr="00FF3774" w:rsidTr="00A817A7">
        <w:trPr>
          <w:cantSplit/>
          <w:jc w:val="center"/>
        </w:trPr>
        <w:tc>
          <w:tcPr>
            <w:tcW w:w="1500" w:type="dxa"/>
            <w:vAlign w:val="center"/>
          </w:tcPr>
          <w:p w:rsidR="00A817A7" w:rsidRPr="00A817A7" w:rsidRDefault="00A817A7" w:rsidP="00A817A7">
            <w:pPr>
              <w:ind w:right="-68"/>
              <w:jc w:val="center"/>
              <w:rPr>
                <w:spacing w:val="-2"/>
                <w:lang w:val="uk-UA"/>
              </w:rPr>
            </w:pPr>
            <w:r w:rsidRPr="00A817A7">
              <w:rPr>
                <w:spacing w:val="-2"/>
                <w:lang w:val="uk-UA"/>
              </w:rPr>
              <w:t>F</w:t>
            </w:r>
          </w:p>
        </w:tc>
        <w:tc>
          <w:tcPr>
            <w:tcW w:w="4253" w:type="dxa"/>
            <w:vAlign w:val="center"/>
          </w:tcPr>
          <w:p w:rsidR="00A817A7" w:rsidRPr="00A817A7" w:rsidRDefault="00A817A7" w:rsidP="00A817A7">
            <w:pPr>
              <w:ind w:right="223"/>
              <w:jc w:val="center"/>
              <w:rPr>
                <w:spacing w:val="-2"/>
                <w:lang w:val="uk-UA"/>
              </w:rPr>
            </w:pPr>
            <w:r w:rsidRPr="00A817A7">
              <w:rPr>
                <w:spacing w:val="-2"/>
                <w:lang w:val="uk-UA"/>
              </w:rPr>
              <w:t>1 – 34 (незадовільно – з обов’язковим повторним курсом)</w:t>
            </w:r>
          </w:p>
        </w:tc>
        <w:tc>
          <w:tcPr>
            <w:tcW w:w="2126" w:type="dxa"/>
            <w:vMerge/>
          </w:tcPr>
          <w:p w:rsidR="00A817A7" w:rsidRPr="00A817A7" w:rsidRDefault="00A817A7" w:rsidP="00A817A7">
            <w:pPr>
              <w:ind w:right="-54"/>
              <w:jc w:val="center"/>
              <w:rPr>
                <w:spacing w:val="-2"/>
                <w:lang w:val="uk-UA"/>
              </w:rPr>
            </w:pPr>
          </w:p>
        </w:tc>
        <w:tc>
          <w:tcPr>
            <w:tcW w:w="1873" w:type="dxa"/>
            <w:vMerge/>
          </w:tcPr>
          <w:p w:rsidR="00A817A7" w:rsidRPr="00A817A7" w:rsidRDefault="00A817A7" w:rsidP="00A817A7">
            <w:pPr>
              <w:ind w:right="-54"/>
              <w:jc w:val="center"/>
              <w:rPr>
                <w:spacing w:val="-2"/>
                <w:lang w:val="uk-UA"/>
              </w:rPr>
            </w:pPr>
          </w:p>
        </w:tc>
      </w:tr>
    </w:tbl>
    <w:p w:rsidR="00A817A7" w:rsidRPr="00A817A7" w:rsidRDefault="00A817A7" w:rsidP="00A817A7">
      <w:pPr>
        <w:jc w:val="both"/>
        <w:rPr>
          <w:b/>
          <w:bCs/>
          <w:i/>
          <w:color w:val="FF0000"/>
          <w:sz w:val="28"/>
          <w:szCs w:val="28"/>
          <w:lang w:val="uk-UA"/>
        </w:rPr>
      </w:pPr>
    </w:p>
    <w:p w:rsidR="00A817A7" w:rsidRDefault="00A817A7" w:rsidP="00A817A7">
      <w:pPr>
        <w:jc w:val="center"/>
        <w:rPr>
          <w:b/>
          <w:lang w:val="uk-UA"/>
        </w:rPr>
      </w:pPr>
      <w:r w:rsidRPr="00A817A7">
        <w:rPr>
          <w:b/>
          <w:lang w:val="uk-UA"/>
        </w:rPr>
        <w:t>6. Основні навчальні ресурси</w:t>
      </w:r>
    </w:p>
    <w:p w:rsidR="00A817A7" w:rsidRPr="00A817A7" w:rsidRDefault="00A817A7" w:rsidP="00A817A7">
      <w:pPr>
        <w:jc w:val="center"/>
        <w:rPr>
          <w:b/>
          <w:bCs/>
          <w:color w:val="000000"/>
          <w:lang w:val="uk-UA"/>
        </w:rPr>
      </w:pPr>
      <w:r w:rsidRPr="00A817A7">
        <w:rPr>
          <w:b/>
          <w:bCs/>
          <w:color w:val="000000"/>
          <w:lang w:val="uk-UA"/>
        </w:rPr>
        <w:t xml:space="preserve">Рекомендована література </w:t>
      </w:r>
    </w:p>
    <w:p w:rsidR="008C1499" w:rsidRDefault="00A817A7" w:rsidP="008C1499">
      <w:pPr>
        <w:pStyle w:val="ab"/>
        <w:numPr>
          <w:ilvl w:val="0"/>
          <w:numId w:val="20"/>
        </w:numPr>
        <w:tabs>
          <w:tab w:val="left" w:pos="426"/>
        </w:tabs>
        <w:ind w:left="426" w:hanging="426"/>
        <w:jc w:val="both"/>
        <w:rPr>
          <w:lang w:val="uk-UA"/>
        </w:rPr>
      </w:pPr>
      <w:r w:rsidRPr="008C1499">
        <w:rPr>
          <w:lang w:val="uk-UA"/>
        </w:rPr>
        <w:t xml:space="preserve">Азарова Л.Є., </w:t>
      </w:r>
      <w:proofErr w:type="spellStart"/>
      <w:r w:rsidRPr="008C1499">
        <w:rPr>
          <w:lang w:val="uk-UA"/>
        </w:rPr>
        <w:t>Радомська</w:t>
      </w:r>
      <w:proofErr w:type="spellEnd"/>
      <w:r w:rsidRPr="008C1499">
        <w:rPr>
          <w:lang w:val="uk-UA"/>
        </w:rPr>
        <w:t xml:space="preserve"> Л.Є. Українська мова за професійним спрямуванням у таблицях і схемах : підручник. Вінниця : ВНТУ, 2022. 200 с. </w:t>
      </w:r>
    </w:p>
    <w:p w:rsidR="00A817A7" w:rsidRPr="008C1499" w:rsidRDefault="00A817A7" w:rsidP="008C1499">
      <w:pPr>
        <w:pStyle w:val="ab"/>
        <w:numPr>
          <w:ilvl w:val="0"/>
          <w:numId w:val="20"/>
        </w:numPr>
        <w:tabs>
          <w:tab w:val="left" w:pos="426"/>
        </w:tabs>
        <w:ind w:left="426" w:hanging="426"/>
        <w:jc w:val="both"/>
        <w:rPr>
          <w:lang w:val="uk-UA"/>
        </w:rPr>
      </w:pPr>
      <w:r w:rsidRPr="008C1499">
        <w:rPr>
          <w:lang w:val="uk-UA"/>
        </w:rPr>
        <w:t xml:space="preserve">Брус М. Українське ділове мовлення : навчальний посібник. Івано-Франківськ : </w:t>
      </w:r>
      <w:proofErr w:type="spellStart"/>
      <w:r w:rsidRPr="008C1499">
        <w:rPr>
          <w:lang w:val="uk-UA"/>
        </w:rPr>
        <w:t>Тіповіт</w:t>
      </w:r>
      <w:proofErr w:type="spellEnd"/>
      <w:r w:rsidRPr="008C1499">
        <w:rPr>
          <w:lang w:val="uk-UA"/>
        </w:rPr>
        <w:t xml:space="preserve">, 2014. 306 с. </w:t>
      </w:r>
    </w:p>
    <w:p w:rsidR="00A817A7" w:rsidRPr="00A817A7" w:rsidRDefault="00A817A7" w:rsidP="00D7777E">
      <w:pPr>
        <w:numPr>
          <w:ilvl w:val="0"/>
          <w:numId w:val="20"/>
        </w:numPr>
        <w:tabs>
          <w:tab w:val="left" w:pos="0"/>
          <w:tab w:val="left" w:pos="426"/>
          <w:tab w:val="left" w:pos="993"/>
        </w:tabs>
        <w:suppressAutoHyphens/>
        <w:overflowPunct w:val="0"/>
        <w:adjustRightInd w:val="0"/>
        <w:ind w:left="426" w:hanging="426"/>
        <w:contextualSpacing/>
        <w:jc w:val="both"/>
        <w:textAlignment w:val="baseline"/>
        <w:rPr>
          <w:lang w:val="uk-UA"/>
        </w:rPr>
      </w:pPr>
      <w:proofErr w:type="spellStart"/>
      <w:r w:rsidRPr="00A817A7">
        <w:rPr>
          <w:lang w:val="uk-UA"/>
        </w:rPr>
        <w:t>Галузинська</w:t>
      </w:r>
      <w:proofErr w:type="spellEnd"/>
      <w:r w:rsidRPr="00A817A7">
        <w:rPr>
          <w:lang w:val="uk-UA"/>
        </w:rPr>
        <w:t xml:space="preserve"> Л. І., Науменко Н. В., </w:t>
      </w:r>
      <w:proofErr w:type="spellStart"/>
      <w:r w:rsidRPr="00A817A7">
        <w:rPr>
          <w:lang w:val="uk-UA"/>
        </w:rPr>
        <w:t>Колосюк</w:t>
      </w:r>
      <w:proofErr w:type="spellEnd"/>
      <w:r w:rsidRPr="00A817A7">
        <w:rPr>
          <w:lang w:val="uk-UA"/>
        </w:rPr>
        <w:t xml:space="preserve"> В. О. Українська мова (за професійним спрямуванням) : навчальний посібник. Київ : Знання, 2008. 430 с. </w:t>
      </w:r>
    </w:p>
    <w:p w:rsidR="00A817A7" w:rsidRPr="00A817A7" w:rsidRDefault="00A817A7" w:rsidP="00D7777E">
      <w:pPr>
        <w:numPr>
          <w:ilvl w:val="0"/>
          <w:numId w:val="20"/>
        </w:numPr>
        <w:tabs>
          <w:tab w:val="left" w:pos="0"/>
          <w:tab w:val="left" w:pos="426"/>
          <w:tab w:val="left" w:pos="993"/>
        </w:tabs>
        <w:suppressAutoHyphens/>
        <w:overflowPunct w:val="0"/>
        <w:adjustRightInd w:val="0"/>
        <w:ind w:left="426" w:hanging="426"/>
        <w:contextualSpacing/>
        <w:jc w:val="both"/>
        <w:textAlignment w:val="baseline"/>
        <w:rPr>
          <w:lang w:val="uk-UA"/>
        </w:rPr>
      </w:pPr>
      <w:r w:rsidRPr="00A817A7">
        <w:rPr>
          <w:lang w:val="ru-RU"/>
        </w:rPr>
        <w:t xml:space="preserve">Гриценко Т.Б. </w:t>
      </w:r>
      <w:proofErr w:type="spellStart"/>
      <w:r w:rsidRPr="00A817A7">
        <w:rPr>
          <w:lang w:val="ru-RU"/>
        </w:rPr>
        <w:t>Українська</w:t>
      </w:r>
      <w:proofErr w:type="spellEnd"/>
      <w:r w:rsidRPr="00A817A7">
        <w:rPr>
          <w:lang w:val="ru-RU"/>
        </w:rPr>
        <w:t xml:space="preserve"> </w:t>
      </w:r>
      <w:proofErr w:type="spellStart"/>
      <w:r w:rsidRPr="00A817A7">
        <w:rPr>
          <w:lang w:val="ru-RU"/>
        </w:rPr>
        <w:t>мова</w:t>
      </w:r>
      <w:proofErr w:type="spellEnd"/>
      <w:r w:rsidRPr="00A817A7">
        <w:rPr>
          <w:lang w:val="ru-RU"/>
        </w:rPr>
        <w:t xml:space="preserve"> за </w:t>
      </w:r>
      <w:proofErr w:type="spellStart"/>
      <w:r w:rsidRPr="00A817A7">
        <w:rPr>
          <w:lang w:val="ru-RU"/>
        </w:rPr>
        <w:t>професійним</w:t>
      </w:r>
      <w:proofErr w:type="spellEnd"/>
      <w:r w:rsidRPr="00A817A7">
        <w:rPr>
          <w:lang w:val="ru-RU"/>
        </w:rPr>
        <w:t xml:space="preserve"> </w:t>
      </w:r>
      <w:proofErr w:type="spellStart"/>
      <w:proofErr w:type="gramStart"/>
      <w:r w:rsidRPr="00A817A7">
        <w:rPr>
          <w:lang w:val="ru-RU"/>
        </w:rPr>
        <w:t>спрямуванням</w:t>
      </w:r>
      <w:proofErr w:type="spellEnd"/>
      <w:r w:rsidRPr="00A817A7">
        <w:rPr>
          <w:lang w:val="ru-RU"/>
        </w:rPr>
        <w:t xml:space="preserve"> :</w:t>
      </w:r>
      <w:proofErr w:type="gramEnd"/>
      <w:r w:rsidRPr="00A817A7">
        <w:rPr>
          <w:lang w:val="ru-RU"/>
        </w:rPr>
        <w:t xml:space="preserve"> </w:t>
      </w:r>
      <w:proofErr w:type="spellStart"/>
      <w:r w:rsidRPr="00A817A7">
        <w:rPr>
          <w:lang w:val="ru-RU"/>
        </w:rPr>
        <w:t>навч</w:t>
      </w:r>
      <w:proofErr w:type="spellEnd"/>
      <w:r w:rsidRPr="00A817A7">
        <w:rPr>
          <w:lang w:val="ru-RU"/>
        </w:rPr>
        <w:t xml:space="preserve">. </w:t>
      </w:r>
      <w:proofErr w:type="spellStart"/>
      <w:r w:rsidRPr="00A817A7">
        <w:rPr>
          <w:lang w:val="ru-RU"/>
        </w:rPr>
        <w:t>посібник</w:t>
      </w:r>
      <w:proofErr w:type="spellEnd"/>
      <w:r w:rsidRPr="00A817A7">
        <w:rPr>
          <w:lang w:val="ru-RU"/>
        </w:rPr>
        <w:t xml:space="preserve"> </w:t>
      </w:r>
      <w:proofErr w:type="spellStart"/>
      <w:r w:rsidRPr="00A817A7">
        <w:rPr>
          <w:lang w:val="ru-RU"/>
        </w:rPr>
        <w:t>Київ</w:t>
      </w:r>
      <w:proofErr w:type="spellEnd"/>
      <w:r w:rsidRPr="00A817A7">
        <w:rPr>
          <w:lang w:val="ru-RU"/>
        </w:rPr>
        <w:t xml:space="preserve"> : Центр </w:t>
      </w:r>
      <w:proofErr w:type="spellStart"/>
      <w:r w:rsidRPr="00A817A7">
        <w:rPr>
          <w:lang w:val="ru-RU"/>
        </w:rPr>
        <w:t>учбової</w:t>
      </w:r>
      <w:proofErr w:type="spellEnd"/>
      <w:r w:rsidRPr="00A817A7">
        <w:rPr>
          <w:lang w:val="ru-RU"/>
        </w:rPr>
        <w:t xml:space="preserve"> </w:t>
      </w:r>
      <w:proofErr w:type="spellStart"/>
      <w:r w:rsidRPr="00A817A7">
        <w:rPr>
          <w:lang w:val="ru-RU"/>
        </w:rPr>
        <w:t>літератури</w:t>
      </w:r>
      <w:proofErr w:type="spellEnd"/>
      <w:r w:rsidRPr="00A817A7">
        <w:rPr>
          <w:lang w:val="ru-RU"/>
        </w:rPr>
        <w:t>, 2019. 624 с.</w:t>
      </w:r>
    </w:p>
    <w:p w:rsidR="008C1499" w:rsidRDefault="00A817A7" w:rsidP="00D7777E">
      <w:pPr>
        <w:numPr>
          <w:ilvl w:val="0"/>
          <w:numId w:val="20"/>
        </w:numPr>
        <w:tabs>
          <w:tab w:val="left" w:pos="0"/>
          <w:tab w:val="left" w:pos="426"/>
          <w:tab w:val="left" w:pos="993"/>
          <w:tab w:val="left" w:pos="1134"/>
        </w:tabs>
        <w:suppressAutoHyphens/>
        <w:ind w:left="426" w:hanging="426"/>
        <w:contextualSpacing/>
        <w:jc w:val="both"/>
        <w:rPr>
          <w:lang w:val="uk-UA"/>
        </w:rPr>
      </w:pPr>
      <w:proofErr w:type="spellStart"/>
      <w:r w:rsidRPr="00A817A7">
        <w:rPr>
          <w:lang w:val="uk-UA"/>
        </w:rPr>
        <w:t>Глущик</w:t>
      </w:r>
      <w:proofErr w:type="spellEnd"/>
      <w:r w:rsidRPr="00A817A7">
        <w:rPr>
          <w:lang w:val="uk-UA"/>
        </w:rPr>
        <w:t xml:space="preserve"> С. В., </w:t>
      </w:r>
      <w:proofErr w:type="spellStart"/>
      <w:r w:rsidRPr="00A817A7">
        <w:rPr>
          <w:lang w:val="uk-UA"/>
        </w:rPr>
        <w:t>Дияк</w:t>
      </w:r>
      <w:proofErr w:type="spellEnd"/>
      <w:r w:rsidRPr="00A817A7">
        <w:rPr>
          <w:lang w:val="uk-UA"/>
        </w:rPr>
        <w:t xml:space="preserve"> О. В., Шевчук С. В. Сучасні ділові папери : навчальний посібник. Київ : Ранок, 2015. 544 с. </w:t>
      </w:r>
    </w:p>
    <w:p w:rsidR="008C1499" w:rsidRPr="008C1499" w:rsidRDefault="008C1499" w:rsidP="00D7777E">
      <w:pPr>
        <w:numPr>
          <w:ilvl w:val="0"/>
          <w:numId w:val="20"/>
        </w:numPr>
        <w:tabs>
          <w:tab w:val="left" w:pos="0"/>
          <w:tab w:val="left" w:pos="426"/>
          <w:tab w:val="left" w:pos="993"/>
          <w:tab w:val="left" w:pos="1134"/>
        </w:tabs>
        <w:suppressAutoHyphens/>
        <w:ind w:left="426" w:hanging="426"/>
        <w:contextualSpacing/>
        <w:jc w:val="both"/>
        <w:rPr>
          <w:lang w:val="uk-UA"/>
        </w:rPr>
      </w:pPr>
      <w:r w:rsidRPr="008C1499">
        <w:rPr>
          <w:lang w:val="uk-UA"/>
        </w:rPr>
        <w:t xml:space="preserve">Гриценко Т.Б. Українська мова за професійним спрямуванням : </w:t>
      </w:r>
      <w:proofErr w:type="spellStart"/>
      <w:r w:rsidRPr="008C1499">
        <w:rPr>
          <w:lang w:val="uk-UA"/>
        </w:rPr>
        <w:t>навч</w:t>
      </w:r>
      <w:proofErr w:type="spellEnd"/>
      <w:r w:rsidRPr="008C1499">
        <w:rPr>
          <w:lang w:val="uk-UA"/>
        </w:rPr>
        <w:t>. посібник Київ : Центр учбової літератури, 2019. 624 с.</w:t>
      </w:r>
    </w:p>
    <w:p w:rsidR="00A817A7" w:rsidRPr="00A817A7" w:rsidRDefault="00A817A7" w:rsidP="00D7777E">
      <w:pPr>
        <w:numPr>
          <w:ilvl w:val="0"/>
          <w:numId w:val="20"/>
        </w:numPr>
        <w:tabs>
          <w:tab w:val="left" w:pos="0"/>
          <w:tab w:val="left" w:pos="426"/>
          <w:tab w:val="left" w:pos="993"/>
          <w:tab w:val="left" w:pos="1134"/>
        </w:tabs>
        <w:suppressAutoHyphens/>
        <w:ind w:left="426" w:hanging="426"/>
        <w:contextualSpacing/>
        <w:jc w:val="both"/>
        <w:rPr>
          <w:lang w:val="uk-UA"/>
        </w:rPr>
      </w:pPr>
      <w:proofErr w:type="spellStart"/>
      <w:r w:rsidRPr="00A817A7">
        <w:rPr>
          <w:lang w:val="uk-UA"/>
        </w:rPr>
        <w:t>Загнітко</w:t>
      </w:r>
      <w:proofErr w:type="spellEnd"/>
      <w:r w:rsidRPr="00A817A7">
        <w:rPr>
          <w:lang w:val="uk-UA"/>
        </w:rPr>
        <w:t xml:space="preserve"> А. П., Данилюк І. Г. Українське ділове мовлення : професійне і непрофесійне спілкування. Донецьк : БАО, 2004. 479 с.</w:t>
      </w:r>
    </w:p>
    <w:p w:rsidR="00A817A7" w:rsidRPr="00A817A7" w:rsidRDefault="00A817A7" w:rsidP="00D7777E">
      <w:pPr>
        <w:numPr>
          <w:ilvl w:val="0"/>
          <w:numId w:val="20"/>
        </w:numPr>
        <w:tabs>
          <w:tab w:val="left" w:pos="0"/>
          <w:tab w:val="left" w:pos="426"/>
          <w:tab w:val="left" w:pos="993"/>
          <w:tab w:val="left" w:pos="1134"/>
        </w:tabs>
        <w:suppressAutoHyphens/>
        <w:ind w:left="426" w:hanging="426"/>
        <w:contextualSpacing/>
        <w:jc w:val="both"/>
        <w:rPr>
          <w:lang w:val="uk-UA"/>
        </w:rPr>
      </w:pPr>
      <w:r w:rsidRPr="00A817A7">
        <w:rPr>
          <w:lang w:val="uk-UA"/>
        </w:rPr>
        <w:t>Зубков М. Г. Норми й культура української мови. 4-те вид. Харків : Школа, 2023. 544 с.</w:t>
      </w:r>
    </w:p>
    <w:p w:rsidR="000F1AFF" w:rsidRDefault="00A817A7" w:rsidP="000F1AFF">
      <w:pPr>
        <w:numPr>
          <w:ilvl w:val="0"/>
          <w:numId w:val="20"/>
        </w:numPr>
        <w:tabs>
          <w:tab w:val="left" w:pos="0"/>
          <w:tab w:val="left" w:pos="426"/>
          <w:tab w:val="left" w:pos="993"/>
          <w:tab w:val="left" w:pos="1134"/>
        </w:tabs>
        <w:suppressAutoHyphens/>
        <w:ind w:left="426" w:hanging="426"/>
        <w:contextualSpacing/>
        <w:jc w:val="both"/>
        <w:rPr>
          <w:lang w:val="uk-UA"/>
        </w:rPr>
      </w:pPr>
      <w:r w:rsidRPr="00A817A7">
        <w:rPr>
          <w:lang w:val="uk-UA"/>
        </w:rPr>
        <w:t xml:space="preserve">Іванишин Н. Я. Українська мова за професійним спрямуванням : навчально-методичний посібник для студентів спеціальності 014. 01 Середня освіта (Українська мова і література). Івано-Франківськ : </w:t>
      </w:r>
      <w:proofErr w:type="spellStart"/>
      <w:r w:rsidRPr="00A817A7">
        <w:rPr>
          <w:lang w:val="uk-UA"/>
        </w:rPr>
        <w:t>Голіней</w:t>
      </w:r>
      <w:proofErr w:type="spellEnd"/>
      <w:r w:rsidRPr="00A817A7">
        <w:rPr>
          <w:lang w:val="uk-UA"/>
        </w:rPr>
        <w:t>, 2020. 172 с.</w:t>
      </w:r>
    </w:p>
    <w:p w:rsidR="000F1AFF" w:rsidRDefault="000F1AFF" w:rsidP="000F1AFF">
      <w:pPr>
        <w:numPr>
          <w:ilvl w:val="0"/>
          <w:numId w:val="20"/>
        </w:numPr>
        <w:tabs>
          <w:tab w:val="left" w:pos="0"/>
          <w:tab w:val="left" w:pos="426"/>
          <w:tab w:val="left" w:pos="993"/>
          <w:tab w:val="left" w:pos="1134"/>
        </w:tabs>
        <w:suppressAutoHyphens/>
        <w:ind w:left="426" w:hanging="426"/>
        <w:contextualSpacing/>
        <w:jc w:val="both"/>
        <w:rPr>
          <w:lang w:val="uk-UA"/>
        </w:rPr>
      </w:pPr>
      <w:proofErr w:type="spellStart"/>
      <w:r w:rsidRPr="000F1AFF">
        <w:rPr>
          <w:lang w:val="uk-UA"/>
        </w:rPr>
        <w:t>Ковалинська</w:t>
      </w:r>
      <w:proofErr w:type="spellEnd"/>
      <w:r w:rsidRPr="000F1AFF">
        <w:rPr>
          <w:lang w:val="uk-UA"/>
        </w:rPr>
        <w:t xml:space="preserve"> І. В. Невербальна комунікація. Київ : Освіта України, 2014. 289 с.</w:t>
      </w:r>
    </w:p>
    <w:p w:rsidR="000F1AFF" w:rsidRPr="000F1AFF" w:rsidRDefault="00A817A7" w:rsidP="000F1AFF">
      <w:pPr>
        <w:numPr>
          <w:ilvl w:val="0"/>
          <w:numId w:val="20"/>
        </w:numPr>
        <w:tabs>
          <w:tab w:val="left" w:pos="0"/>
          <w:tab w:val="left" w:pos="426"/>
          <w:tab w:val="left" w:pos="993"/>
          <w:tab w:val="left" w:pos="1134"/>
        </w:tabs>
        <w:suppressAutoHyphens/>
        <w:ind w:left="426" w:hanging="426"/>
        <w:contextualSpacing/>
        <w:jc w:val="both"/>
        <w:rPr>
          <w:lang w:val="uk-UA"/>
        </w:rPr>
      </w:pPr>
      <w:proofErr w:type="spellStart"/>
      <w:r w:rsidRPr="000F1AFF">
        <w:rPr>
          <w:lang w:val="uk-UA"/>
        </w:rPr>
        <w:t>Колоїз</w:t>
      </w:r>
      <w:proofErr w:type="spellEnd"/>
      <w:r w:rsidRPr="000F1AFF">
        <w:rPr>
          <w:lang w:val="uk-UA"/>
        </w:rPr>
        <w:t xml:space="preserve"> Ж. В., Березовська-Савчук Н. А. Українська мова професійного спілкування в аспекті теорії стилів та культури мовлення : практикум. Кривий Ріг : ФОП </w:t>
      </w:r>
      <w:proofErr w:type="spellStart"/>
      <w:r w:rsidRPr="000F1AFF">
        <w:rPr>
          <w:lang w:val="uk-UA"/>
        </w:rPr>
        <w:t>Маринченко</w:t>
      </w:r>
      <w:proofErr w:type="spellEnd"/>
      <w:r w:rsidRPr="000F1AFF">
        <w:rPr>
          <w:lang w:val="uk-UA"/>
        </w:rPr>
        <w:t xml:space="preserve"> С. В., 2019. 131 с.</w:t>
      </w:r>
      <w:r w:rsidR="000F1AFF" w:rsidRPr="000F1AFF">
        <w:rPr>
          <w:lang w:val="ru-RU"/>
        </w:rPr>
        <w:t xml:space="preserve"> </w:t>
      </w:r>
    </w:p>
    <w:p w:rsidR="00A817A7" w:rsidRPr="000F1AFF" w:rsidRDefault="000F1AFF" w:rsidP="000F1AFF">
      <w:pPr>
        <w:numPr>
          <w:ilvl w:val="0"/>
          <w:numId w:val="20"/>
        </w:numPr>
        <w:tabs>
          <w:tab w:val="left" w:pos="0"/>
          <w:tab w:val="left" w:pos="426"/>
          <w:tab w:val="left" w:pos="993"/>
          <w:tab w:val="left" w:pos="1134"/>
        </w:tabs>
        <w:suppressAutoHyphens/>
        <w:ind w:left="426" w:hanging="426"/>
        <w:contextualSpacing/>
        <w:jc w:val="both"/>
        <w:rPr>
          <w:lang w:val="uk-UA"/>
        </w:rPr>
      </w:pPr>
      <w:proofErr w:type="spellStart"/>
      <w:r w:rsidRPr="000F1AFF">
        <w:rPr>
          <w:lang w:val="uk-UA"/>
        </w:rPr>
        <w:t>Конарова</w:t>
      </w:r>
      <w:proofErr w:type="spellEnd"/>
      <w:r w:rsidRPr="000F1AFF">
        <w:rPr>
          <w:lang w:val="uk-UA"/>
        </w:rPr>
        <w:t xml:space="preserve"> М. Ділове спілкування: секрети успішних комунікацій. Діловодство. 2021. № 9. С. 48–58.</w:t>
      </w:r>
    </w:p>
    <w:p w:rsidR="00A817A7" w:rsidRPr="00A817A7"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A817A7">
        <w:rPr>
          <w:lang w:val="uk-UA"/>
        </w:rPr>
        <w:t xml:space="preserve">Корж А. Українська мова професійного спрямування : навчальний посібник. Київ : КНТ, ЦУЛ, 2012. 296 с. </w:t>
      </w:r>
    </w:p>
    <w:p w:rsidR="00A817A7" w:rsidRPr="00A817A7"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A817A7">
        <w:rPr>
          <w:lang w:val="uk-UA"/>
        </w:rPr>
        <w:t>Кравченко Т. П. Українська мова за професійним спрямуванням. Курс лекцій. Миколаїв : МНАУ, 2022. 108 с.</w:t>
      </w:r>
    </w:p>
    <w:p w:rsidR="00A817A7" w:rsidRPr="00A817A7"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A817A7">
        <w:rPr>
          <w:lang w:val="uk-UA"/>
        </w:rPr>
        <w:t xml:space="preserve">Ласкава Ю. В., Стасик М. В. </w:t>
      </w:r>
      <w:hyperlink r:id="rId40" w:history="1">
        <w:r w:rsidRPr="00A817A7">
          <w:rPr>
            <w:lang w:val="uk-UA"/>
          </w:rPr>
          <w:t xml:space="preserve">Функціонування </w:t>
        </w:r>
        <w:proofErr w:type="spellStart"/>
        <w:r w:rsidRPr="00A817A7">
          <w:rPr>
            <w:lang w:val="uk-UA"/>
          </w:rPr>
          <w:t>фемінітивів</w:t>
        </w:r>
        <w:proofErr w:type="spellEnd"/>
        <w:r w:rsidRPr="00A817A7">
          <w:rPr>
            <w:lang w:val="uk-UA"/>
          </w:rPr>
          <w:t xml:space="preserve"> у фаховому мовленні.</w:t>
        </w:r>
      </w:hyperlink>
      <w:r w:rsidRPr="00A817A7">
        <w:rPr>
          <w:lang w:val="uk-UA"/>
        </w:rPr>
        <w:t xml:space="preserve"> </w:t>
      </w:r>
      <w:r w:rsidRPr="00A817A7">
        <w:rPr>
          <w:i/>
          <w:lang w:val="uk-UA"/>
        </w:rPr>
        <w:t>Академічні візії.</w:t>
      </w:r>
      <w:r w:rsidRPr="00A817A7">
        <w:rPr>
          <w:lang w:val="uk-UA"/>
        </w:rPr>
        <w:t xml:space="preserve"> Випуск 17 (березень). 2023. </w:t>
      </w:r>
    </w:p>
    <w:p w:rsidR="00A817A7" w:rsidRPr="00A817A7"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A817A7">
        <w:rPr>
          <w:lang w:val="uk-UA"/>
        </w:rPr>
        <w:t xml:space="preserve">Мацюк З., </w:t>
      </w:r>
      <w:proofErr w:type="spellStart"/>
      <w:r w:rsidRPr="00A817A7">
        <w:rPr>
          <w:lang w:val="uk-UA"/>
        </w:rPr>
        <w:t>Станкевич</w:t>
      </w:r>
      <w:proofErr w:type="spellEnd"/>
      <w:r w:rsidRPr="00A817A7">
        <w:rPr>
          <w:lang w:val="uk-UA"/>
        </w:rPr>
        <w:t xml:space="preserve"> Н. Українська мова професійного спілкування. Київ : Каравела, 2005.</w:t>
      </w:r>
      <w:hyperlink r:id="rId41" w:history="1"/>
      <w:r w:rsidRPr="00A817A7">
        <w:rPr>
          <w:lang w:val="uk-UA"/>
        </w:rPr>
        <w:t xml:space="preserve"> 257 с.</w:t>
      </w:r>
    </w:p>
    <w:p w:rsidR="00A817A7" w:rsidRPr="00A817A7"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proofErr w:type="spellStart"/>
      <w:r w:rsidRPr="00A817A7">
        <w:rPr>
          <w:lang w:val="uk-UA"/>
        </w:rPr>
        <w:lastRenderedPageBreak/>
        <w:t>Михайлюк</w:t>
      </w:r>
      <w:proofErr w:type="spellEnd"/>
      <w:r w:rsidRPr="00A817A7">
        <w:rPr>
          <w:lang w:val="uk-UA"/>
        </w:rPr>
        <w:t xml:space="preserve"> В. О. Українська мова професійного спілкування : навчальний посібник. Київ : Професіонал, 2005. 496 с. </w:t>
      </w:r>
    </w:p>
    <w:p w:rsidR="00A817A7" w:rsidRPr="00A817A7" w:rsidRDefault="00A817A7" w:rsidP="008C1499">
      <w:pPr>
        <w:numPr>
          <w:ilvl w:val="0"/>
          <w:numId w:val="20"/>
        </w:numPr>
        <w:tabs>
          <w:tab w:val="left" w:pos="0"/>
          <w:tab w:val="left" w:pos="180"/>
          <w:tab w:val="left" w:pos="284"/>
          <w:tab w:val="left" w:pos="426"/>
          <w:tab w:val="left" w:pos="900"/>
          <w:tab w:val="left" w:pos="993"/>
          <w:tab w:val="left" w:pos="1134"/>
        </w:tabs>
        <w:suppressAutoHyphens/>
        <w:ind w:left="426" w:hanging="426"/>
        <w:contextualSpacing/>
        <w:jc w:val="both"/>
        <w:rPr>
          <w:lang w:val="uk-UA"/>
        </w:rPr>
      </w:pPr>
      <w:r w:rsidRPr="00A817A7">
        <w:rPr>
          <w:lang w:val="uk-UA"/>
        </w:rPr>
        <w:t xml:space="preserve">Пономарів О. Д. Українське слово для всіх і для кожного : Либідь, 2013. 360 с. </w:t>
      </w:r>
    </w:p>
    <w:p w:rsidR="000F1AFF" w:rsidRDefault="00A817A7" w:rsidP="000F1AFF">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proofErr w:type="spellStart"/>
      <w:r w:rsidRPr="00A817A7">
        <w:rPr>
          <w:lang w:val="uk-UA"/>
        </w:rPr>
        <w:t>Середницька</w:t>
      </w:r>
      <w:proofErr w:type="spellEnd"/>
      <w:r w:rsidRPr="00A817A7">
        <w:rPr>
          <w:lang w:val="uk-UA"/>
        </w:rPr>
        <w:t xml:space="preserve"> А., </w:t>
      </w:r>
      <w:proofErr w:type="spellStart"/>
      <w:r w:rsidRPr="00A817A7">
        <w:rPr>
          <w:lang w:val="uk-UA"/>
        </w:rPr>
        <w:t>Куньч</w:t>
      </w:r>
      <w:proofErr w:type="spellEnd"/>
      <w:r w:rsidRPr="00A817A7">
        <w:rPr>
          <w:lang w:val="uk-UA"/>
        </w:rPr>
        <w:t xml:space="preserve"> З. Українська мова за професійним спрямуванням: навчальний посібник / за ред. Г. Л. Вознюка. Київ : Знання, 2012. 215 с.  </w:t>
      </w:r>
    </w:p>
    <w:p w:rsidR="000F1AFF" w:rsidRPr="000F1AFF" w:rsidRDefault="000F1AFF" w:rsidP="000F1AFF">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0F1AFF">
        <w:rPr>
          <w:lang w:val="uk-UA"/>
        </w:rPr>
        <w:t xml:space="preserve">Стадніченко О. О., Шульга О. О. Мовні штампи і кліше у професійному мовленні. Наукові інновації та передові технології. 2023. № 4 (18). C. 528-535. </w:t>
      </w:r>
    </w:p>
    <w:p w:rsidR="008C1499" w:rsidRPr="008C1499" w:rsidRDefault="008C1499"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8C1499">
        <w:rPr>
          <w:lang w:val="uk-UA"/>
        </w:rPr>
        <w:t xml:space="preserve">Українська мова професійного спрямування : навчальний посібник для здобувачів вищої освіти бакалавра всіх спеціальностей / М.В.Стасик, О.О.Стадніченко, О.О.Шульга, Ю.В.Ласкава. Запоріжжя : Запорізький національний університет, 2024.  219 с. </w:t>
      </w:r>
    </w:p>
    <w:p w:rsidR="00A817A7" w:rsidRPr="00A817A7"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A817A7">
        <w:rPr>
          <w:lang w:val="uk-UA"/>
        </w:rPr>
        <w:t xml:space="preserve">Українська мова професійного спрямування (мовні норми) : навчальний посібник / </w:t>
      </w:r>
      <w:proofErr w:type="spellStart"/>
      <w:r w:rsidRPr="00A817A7">
        <w:rPr>
          <w:lang w:val="uk-UA"/>
        </w:rPr>
        <w:t>Єльнікова</w:t>
      </w:r>
      <w:proofErr w:type="spellEnd"/>
      <w:r w:rsidRPr="00A817A7">
        <w:rPr>
          <w:lang w:val="uk-UA"/>
        </w:rPr>
        <w:t xml:space="preserve"> Н. І., </w:t>
      </w:r>
      <w:proofErr w:type="spellStart"/>
      <w:r w:rsidRPr="00A817A7">
        <w:rPr>
          <w:lang w:val="uk-UA"/>
        </w:rPr>
        <w:t>Голопич</w:t>
      </w:r>
      <w:proofErr w:type="spellEnd"/>
      <w:r w:rsidRPr="00A817A7">
        <w:rPr>
          <w:lang w:val="uk-UA"/>
        </w:rPr>
        <w:t xml:space="preserve"> І. М., Полтавська Д. В. Харків : ХНУВС, 2019. 182 с.</w:t>
      </w:r>
    </w:p>
    <w:p w:rsidR="008C1499"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A817A7">
        <w:rPr>
          <w:lang w:val="uk-UA"/>
        </w:rPr>
        <w:t xml:space="preserve">Український правопис. Київ : Наукова думка, 2019. 391 с. </w:t>
      </w:r>
    </w:p>
    <w:p w:rsidR="008C1499" w:rsidRPr="008C1499" w:rsidRDefault="008C1499"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proofErr w:type="spellStart"/>
      <w:r w:rsidRPr="008C1499">
        <w:rPr>
          <w:lang w:val="uk-UA"/>
        </w:rPr>
        <w:t>Черемська</w:t>
      </w:r>
      <w:proofErr w:type="spellEnd"/>
      <w:r w:rsidRPr="008C1499">
        <w:rPr>
          <w:lang w:val="uk-UA"/>
        </w:rPr>
        <w:t xml:space="preserve"> О. С., </w:t>
      </w:r>
      <w:proofErr w:type="spellStart"/>
      <w:r w:rsidRPr="008C1499">
        <w:rPr>
          <w:lang w:val="uk-UA"/>
        </w:rPr>
        <w:t>Сухенко</w:t>
      </w:r>
      <w:proofErr w:type="spellEnd"/>
      <w:r w:rsidRPr="008C1499">
        <w:rPr>
          <w:lang w:val="uk-UA"/>
        </w:rPr>
        <w:t xml:space="preserve"> В. Г. Українська мова (за професійним спрямуванням) : підручник. Харків : ХНЕУ ім. С. </w:t>
      </w:r>
      <w:proofErr w:type="spellStart"/>
      <w:r w:rsidRPr="008C1499">
        <w:rPr>
          <w:lang w:val="uk-UA"/>
        </w:rPr>
        <w:t>Кузнеця</w:t>
      </w:r>
      <w:proofErr w:type="spellEnd"/>
      <w:r w:rsidRPr="008C1499">
        <w:rPr>
          <w:lang w:val="uk-UA"/>
        </w:rPr>
        <w:t>, 2018. 436 с.</w:t>
      </w:r>
    </w:p>
    <w:p w:rsidR="008C1499" w:rsidRPr="008C1499" w:rsidRDefault="00FF3774" w:rsidP="008C1499">
      <w:pPr>
        <w:numPr>
          <w:ilvl w:val="0"/>
          <w:numId w:val="20"/>
        </w:numPr>
        <w:tabs>
          <w:tab w:val="left" w:pos="284"/>
        </w:tabs>
        <w:ind w:left="426" w:hanging="426"/>
        <w:contextualSpacing/>
        <w:jc w:val="both"/>
        <w:rPr>
          <w:lang w:val="uk-UA"/>
        </w:rPr>
      </w:pPr>
      <w:hyperlink r:id="rId42" w:history="1">
        <w:r w:rsidR="008C1499" w:rsidRPr="00A817A7">
          <w:rPr>
            <w:lang w:val="uk-UA"/>
          </w:rPr>
          <w:t>Шевчук С. В.</w:t>
        </w:r>
      </w:hyperlink>
      <w:r w:rsidR="008C1499" w:rsidRPr="00A817A7">
        <w:rPr>
          <w:lang w:val="uk-UA"/>
        </w:rPr>
        <w:t xml:space="preserve"> Українське ділове мовлення : </w:t>
      </w:r>
      <w:proofErr w:type="spellStart"/>
      <w:r w:rsidR="008C1499" w:rsidRPr="00A817A7">
        <w:rPr>
          <w:lang w:val="uk-UA"/>
        </w:rPr>
        <w:t>навч</w:t>
      </w:r>
      <w:proofErr w:type="spellEnd"/>
      <w:r w:rsidR="008C1499" w:rsidRPr="00A817A7">
        <w:rPr>
          <w:lang w:val="uk-UA"/>
        </w:rPr>
        <w:t xml:space="preserve">. </w:t>
      </w:r>
      <w:proofErr w:type="spellStart"/>
      <w:r w:rsidR="008C1499" w:rsidRPr="00A817A7">
        <w:rPr>
          <w:lang w:val="uk-UA"/>
        </w:rPr>
        <w:t>посіб</w:t>
      </w:r>
      <w:proofErr w:type="spellEnd"/>
      <w:r w:rsidR="008C1499" w:rsidRPr="00A817A7">
        <w:rPr>
          <w:lang w:val="uk-UA"/>
        </w:rPr>
        <w:t xml:space="preserve">. Вид. 9-те, випр. і </w:t>
      </w:r>
      <w:proofErr w:type="spellStart"/>
      <w:r w:rsidR="008C1499" w:rsidRPr="00A817A7">
        <w:rPr>
          <w:lang w:val="uk-UA"/>
        </w:rPr>
        <w:t>допов</w:t>
      </w:r>
      <w:proofErr w:type="spellEnd"/>
      <w:r w:rsidR="008C1499" w:rsidRPr="00A817A7">
        <w:rPr>
          <w:lang w:val="uk-UA"/>
        </w:rPr>
        <w:t xml:space="preserve">. Київ : </w:t>
      </w:r>
      <w:proofErr w:type="spellStart"/>
      <w:r w:rsidR="008C1499" w:rsidRPr="00A817A7">
        <w:rPr>
          <w:lang w:val="uk-UA"/>
        </w:rPr>
        <w:t>Алерта</w:t>
      </w:r>
      <w:proofErr w:type="spellEnd"/>
      <w:r w:rsidR="008C1499" w:rsidRPr="00A817A7">
        <w:rPr>
          <w:lang w:val="uk-UA"/>
        </w:rPr>
        <w:t xml:space="preserve">, 2018. 301 с. </w:t>
      </w:r>
    </w:p>
    <w:p w:rsidR="00A817A7" w:rsidRPr="00A817A7"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r w:rsidRPr="00A817A7">
        <w:rPr>
          <w:lang w:val="uk-UA"/>
        </w:rPr>
        <w:t xml:space="preserve">Шульга О.О. Проблемність у використанні фемінітивів. </w:t>
      </w:r>
      <w:r w:rsidRPr="00A817A7">
        <w:rPr>
          <w:i/>
          <w:lang w:val="uk-UA"/>
        </w:rPr>
        <w:t xml:space="preserve">Актуальні питання сучасної гуманітаристики: комунікативно-культурологічний аспект </w:t>
      </w:r>
      <w:r w:rsidRPr="00A817A7">
        <w:rPr>
          <w:lang w:val="uk-UA"/>
        </w:rPr>
        <w:t xml:space="preserve">: збірник матеріалів всеукраїнської науково-практичної конференції (м. Кам’янець-Подільський, 14 травня 2024 року). Кам’янець-Подільський : ЗВО «ПДУ», 2024. С. 65-67. </w:t>
      </w:r>
    </w:p>
    <w:p w:rsidR="002C47C9" w:rsidRDefault="00A817A7" w:rsidP="008C1499">
      <w:pPr>
        <w:numPr>
          <w:ilvl w:val="0"/>
          <w:numId w:val="20"/>
        </w:numPr>
        <w:tabs>
          <w:tab w:val="left" w:pos="0"/>
          <w:tab w:val="left" w:pos="180"/>
          <w:tab w:val="left" w:pos="284"/>
          <w:tab w:val="left" w:pos="426"/>
          <w:tab w:val="left" w:pos="993"/>
          <w:tab w:val="left" w:pos="1134"/>
        </w:tabs>
        <w:suppressAutoHyphens/>
        <w:ind w:left="426" w:hanging="426"/>
        <w:contextualSpacing/>
        <w:jc w:val="both"/>
        <w:rPr>
          <w:lang w:val="uk-UA"/>
        </w:rPr>
      </w:pPr>
      <w:proofErr w:type="spellStart"/>
      <w:r w:rsidRPr="00A817A7">
        <w:rPr>
          <w:lang w:val="uk-UA"/>
        </w:rPr>
        <w:t>Юрійчук</w:t>
      </w:r>
      <w:proofErr w:type="spellEnd"/>
      <w:r w:rsidRPr="00A817A7">
        <w:rPr>
          <w:lang w:val="uk-UA"/>
        </w:rPr>
        <w:t xml:space="preserve"> Н.Д. Українська мова (за професійним спрямуванням) : </w:t>
      </w:r>
      <w:proofErr w:type="spellStart"/>
      <w:r w:rsidRPr="00A817A7">
        <w:rPr>
          <w:lang w:val="uk-UA"/>
        </w:rPr>
        <w:t>навч</w:t>
      </w:r>
      <w:proofErr w:type="spellEnd"/>
      <w:r w:rsidRPr="00A817A7">
        <w:rPr>
          <w:lang w:val="uk-UA"/>
        </w:rPr>
        <w:t>.-метод. посібник. Переяслав-Хмельницький : Домбровська Я. М., 2019. 138 с.</w:t>
      </w:r>
    </w:p>
    <w:p w:rsidR="00A817A7" w:rsidRPr="00A817A7" w:rsidRDefault="00A817A7" w:rsidP="00A817A7">
      <w:pPr>
        <w:tabs>
          <w:tab w:val="left" w:pos="0"/>
          <w:tab w:val="left" w:pos="180"/>
          <w:tab w:val="left" w:pos="284"/>
          <w:tab w:val="left" w:pos="426"/>
          <w:tab w:val="left" w:pos="993"/>
          <w:tab w:val="left" w:pos="1134"/>
        </w:tabs>
        <w:suppressAutoHyphens/>
        <w:contextualSpacing/>
        <w:jc w:val="both"/>
        <w:rPr>
          <w:lang w:val="uk-UA"/>
        </w:rPr>
      </w:pPr>
    </w:p>
    <w:p w:rsidR="00A817A7" w:rsidRPr="00A817A7" w:rsidRDefault="00A817A7" w:rsidP="00A817A7">
      <w:pPr>
        <w:tabs>
          <w:tab w:val="left" w:pos="426"/>
        </w:tabs>
        <w:jc w:val="center"/>
        <w:rPr>
          <w:b/>
          <w:lang w:val="uk-UA"/>
        </w:rPr>
      </w:pPr>
      <w:r w:rsidRPr="00A817A7">
        <w:rPr>
          <w:b/>
          <w:lang w:val="uk-UA"/>
        </w:rPr>
        <w:t>7. Інформаційні ресурси</w:t>
      </w:r>
    </w:p>
    <w:p w:rsidR="00A817A7" w:rsidRPr="00A817A7" w:rsidRDefault="00A817A7" w:rsidP="00A817A7">
      <w:pPr>
        <w:tabs>
          <w:tab w:val="left" w:pos="0"/>
          <w:tab w:val="left" w:pos="180"/>
          <w:tab w:val="left" w:pos="284"/>
          <w:tab w:val="left" w:pos="426"/>
          <w:tab w:val="left" w:pos="993"/>
        </w:tabs>
        <w:suppressAutoHyphens/>
        <w:overflowPunct w:val="0"/>
        <w:adjustRightInd w:val="0"/>
        <w:jc w:val="both"/>
        <w:textAlignment w:val="baseline"/>
        <w:rPr>
          <w:lang w:val="uk-UA"/>
        </w:rPr>
      </w:pPr>
    </w:p>
    <w:p w:rsidR="000F1AFF" w:rsidRPr="000F1AFF" w:rsidRDefault="000F1AFF" w:rsidP="000F1AFF">
      <w:pPr>
        <w:numPr>
          <w:ilvl w:val="0"/>
          <w:numId w:val="17"/>
        </w:numPr>
        <w:tabs>
          <w:tab w:val="left" w:pos="0"/>
        </w:tabs>
        <w:suppressAutoHyphens/>
        <w:contextualSpacing/>
        <w:jc w:val="both"/>
        <w:rPr>
          <w:lang w:val="uk-UA"/>
        </w:rPr>
      </w:pPr>
      <w:r w:rsidRPr="000F1AFF">
        <w:rPr>
          <w:lang w:val="uk-UA"/>
        </w:rPr>
        <w:t>Береза Т., Зубрицька І., Зелений Ю. Мова – не калька : словник української мови. Львів : Апріорі, 2015. 664 с. URL: http://ebooks.znu.edu.ua /</w:t>
      </w:r>
      <w:proofErr w:type="spellStart"/>
      <w:r w:rsidRPr="000F1AFF">
        <w:rPr>
          <w:lang w:val="uk-UA"/>
        </w:rPr>
        <w:t>files</w:t>
      </w:r>
      <w:proofErr w:type="spellEnd"/>
      <w:r w:rsidRPr="000F1AFF">
        <w:rPr>
          <w:lang w:val="uk-UA"/>
        </w:rPr>
        <w:t>/</w:t>
      </w:r>
      <w:proofErr w:type="spellStart"/>
      <w:r w:rsidRPr="000F1AFF">
        <w:rPr>
          <w:lang w:val="uk-UA"/>
        </w:rPr>
        <w:t>Bibliobooks</w:t>
      </w:r>
      <w:proofErr w:type="spellEnd"/>
      <w:r w:rsidRPr="000F1AFF">
        <w:rPr>
          <w:lang w:val="uk-UA"/>
        </w:rPr>
        <w:t xml:space="preserve">/Inshi60/0044411.pdf. </w:t>
      </w:r>
    </w:p>
    <w:p w:rsidR="00440BF8" w:rsidRDefault="000F1AFF" w:rsidP="000F1AFF">
      <w:pPr>
        <w:numPr>
          <w:ilvl w:val="0"/>
          <w:numId w:val="17"/>
        </w:numPr>
        <w:tabs>
          <w:tab w:val="left" w:pos="0"/>
        </w:tabs>
        <w:suppressAutoHyphens/>
        <w:contextualSpacing/>
        <w:jc w:val="both"/>
        <w:rPr>
          <w:lang w:val="uk-UA"/>
        </w:rPr>
      </w:pPr>
      <w:proofErr w:type="spellStart"/>
      <w:r w:rsidRPr="00440BF8">
        <w:rPr>
          <w:lang w:val="uk-UA"/>
        </w:rPr>
        <w:t>Васенко</w:t>
      </w:r>
      <w:proofErr w:type="spellEnd"/>
      <w:r w:rsidRPr="00440BF8">
        <w:rPr>
          <w:lang w:val="uk-UA"/>
        </w:rPr>
        <w:t xml:space="preserve"> Л. А. Фахова українська мова : навчальний посібник. Київ: Центр учбової літератури, 2008. URL : https://cutt.us/uzl5d </w:t>
      </w:r>
    </w:p>
    <w:p w:rsidR="000F1AFF" w:rsidRPr="00440BF8" w:rsidRDefault="000F1AFF" w:rsidP="000F1AFF">
      <w:pPr>
        <w:numPr>
          <w:ilvl w:val="0"/>
          <w:numId w:val="17"/>
        </w:numPr>
        <w:tabs>
          <w:tab w:val="left" w:pos="0"/>
        </w:tabs>
        <w:suppressAutoHyphens/>
        <w:contextualSpacing/>
        <w:jc w:val="both"/>
        <w:rPr>
          <w:lang w:val="uk-UA"/>
        </w:rPr>
      </w:pPr>
      <w:proofErr w:type="spellStart"/>
      <w:r w:rsidRPr="00440BF8">
        <w:rPr>
          <w:lang w:val="uk-UA"/>
        </w:rPr>
        <w:t>Глущик</w:t>
      </w:r>
      <w:proofErr w:type="spellEnd"/>
      <w:r w:rsidRPr="00440BF8">
        <w:rPr>
          <w:lang w:val="uk-UA"/>
        </w:rPr>
        <w:t xml:space="preserve"> С. В., </w:t>
      </w:r>
      <w:proofErr w:type="spellStart"/>
      <w:r w:rsidRPr="00440BF8">
        <w:rPr>
          <w:lang w:val="uk-UA"/>
        </w:rPr>
        <w:t>Дияк</w:t>
      </w:r>
      <w:proofErr w:type="spellEnd"/>
      <w:r w:rsidRPr="00440BF8">
        <w:rPr>
          <w:lang w:val="uk-UA"/>
        </w:rPr>
        <w:t xml:space="preserve"> О. В., Шевчук С. В. Сучасні ділові папери. Київ : А.С.К., 2009. 174 с. URL: http://www.twirpx.com/file/132571/ </w:t>
      </w:r>
    </w:p>
    <w:p w:rsidR="000F1AFF" w:rsidRPr="000F1AFF" w:rsidRDefault="000F1AFF" w:rsidP="000F1AFF">
      <w:pPr>
        <w:numPr>
          <w:ilvl w:val="0"/>
          <w:numId w:val="17"/>
        </w:numPr>
        <w:tabs>
          <w:tab w:val="left" w:pos="0"/>
        </w:tabs>
        <w:suppressAutoHyphens/>
        <w:contextualSpacing/>
        <w:jc w:val="both"/>
        <w:rPr>
          <w:lang w:val="uk-UA"/>
        </w:rPr>
      </w:pPr>
      <w:r w:rsidRPr="000F1AFF">
        <w:rPr>
          <w:lang w:val="uk-UA"/>
        </w:rPr>
        <w:t xml:space="preserve">ДСТУ 4163:2020 «Уніфікована система організаційно-розпорядчої документації. Вимоги до оформлення документів». URL: http://www.kdu.edu.ua/ </w:t>
      </w:r>
      <w:proofErr w:type="spellStart"/>
      <w:r w:rsidRPr="000F1AFF">
        <w:rPr>
          <w:lang w:val="uk-UA"/>
        </w:rPr>
        <w:t>Documents</w:t>
      </w:r>
      <w:proofErr w:type="spellEnd"/>
      <w:r w:rsidRPr="000F1AFF">
        <w:rPr>
          <w:lang w:val="uk-UA"/>
        </w:rPr>
        <w:t xml:space="preserve">/DSTU41632020v1.pdf </w:t>
      </w:r>
    </w:p>
    <w:p w:rsidR="003E76B9" w:rsidRPr="003E76B9" w:rsidRDefault="003E76B9" w:rsidP="003E76B9">
      <w:pPr>
        <w:numPr>
          <w:ilvl w:val="0"/>
          <w:numId w:val="17"/>
        </w:numPr>
        <w:tabs>
          <w:tab w:val="left" w:pos="0"/>
        </w:tabs>
        <w:suppressAutoHyphens/>
        <w:ind w:left="397" w:hanging="397"/>
        <w:contextualSpacing/>
        <w:jc w:val="both"/>
        <w:rPr>
          <w:lang w:val="uk-UA"/>
        </w:rPr>
      </w:pPr>
      <w:r w:rsidRPr="003E76B9">
        <w:rPr>
          <w:lang w:val="uk-UA"/>
        </w:rPr>
        <w:t xml:space="preserve">Зразки заяв та документів. URL : https://pozovna.in.ua/  </w:t>
      </w:r>
    </w:p>
    <w:p w:rsidR="000F1AFF" w:rsidRDefault="003E76B9" w:rsidP="003E76B9">
      <w:pPr>
        <w:numPr>
          <w:ilvl w:val="0"/>
          <w:numId w:val="17"/>
        </w:numPr>
        <w:tabs>
          <w:tab w:val="left" w:pos="0"/>
        </w:tabs>
        <w:suppressAutoHyphens/>
        <w:ind w:left="397" w:hanging="397"/>
        <w:contextualSpacing/>
        <w:jc w:val="both"/>
        <w:rPr>
          <w:lang w:val="uk-UA"/>
        </w:rPr>
      </w:pPr>
      <w:r w:rsidRPr="000F1AFF">
        <w:rPr>
          <w:lang w:val="uk-UA"/>
        </w:rPr>
        <w:t xml:space="preserve">Інформаційно-довідкова система «Культура мови на щодень». URL : http://kulturamovy.univ.kiev.ua/  </w:t>
      </w:r>
    </w:p>
    <w:p w:rsidR="000F1AFF" w:rsidRDefault="000F1AFF" w:rsidP="000F1AFF">
      <w:pPr>
        <w:numPr>
          <w:ilvl w:val="0"/>
          <w:numId w:val="17"/>
        </w:numPr>
        <w:tabs>
          <w:tab w:val="left" w:pos="0"/>
        </w:tabs>
        <w:suppressAutoHyphens/>
        <w:contextualSpacing/>
        <w:jc w:val="both"/>
        <w:rPr>
          <w:lang w:val="uk-UA"/>
        </w:rPr>
      </w:pPr>
      <w:proofErr w:type="spellStart"/>
      <w:r w:rsidRPr="000F1AFF">
        <w:rPr>
          <w:lang w:val="uk-UA"/>
        </w:rPr>
        <w:t>Лайфхаки</w:t>
      </w:r>
      <w:proofErr w:type="spellEnd"/>
      <w:r w:rsidRPr="000F1AFF">
        <w:rPr>
          <w:lang w:val="uk-UA"/>
        </w:rPr>
        <w:t xml:space="preserve"> з української. URL: https://ukr-lifehacks.ed-era.com/rozdil-1/cherguvannya_u_v </w:t>
      </w:r>
    </w:p>
    <w:p w:rsidR="003E76B9" w:rsidRPr="000F1AFF" w:rsidRDefault="003E76B9" w:rsidP="000F1AFF">
      <w:pPr>
        <w:numPr>
          <w:ilvl w:val="0"/>
          <w:numId w:val="17"/>
        </w:numPr>
        <w:tabs>
          <w:tab w:val="left" w:pos="0"/>
        </w:tabs>
        <w:suppressAutoHyphens/>
        <w:contextualSpacing/>
        <w:jc w:val="both"/>
        <w:rPr>
          <w:lang w:val="uk-UA"/>
        </w:rPr>
      </w:pPr>
      <w:r w:rsidRPr="000F1AFF">
        <w:rPr>
          <w:lang w:val="uk-UA"/>
        </w:rPr>
        <w:t xml:space="preserve">Лінгвістичний портал «Mova.info». URL : http://www.mova.info/  </w:t>
      </w:r>
    </w:p>
    <w:p w:rsidR="003E76B9" w:rsidRPr="003E76B9" w:rsidRDefault="003E76B9" w:rsidP="003E76B9">
      <w:pPr>
        <w:numPr>
          <w:ilvl w:val="0"/>
          <w:numId w:val="17"/>
        </w:numPr>
        <w:tabs>
          <w:tab w:val="left" w:pos="0"/>
        </w:tabs>
        <w:suppressAutoHyphens/>
        <w:ind w:left="397" w:hanging="397"/>
        <w:contextualSpacing/>
        <w:jc w:val="both"/>
        <w:rPr>
          <w:lang w:val="uk-UA"/>
        </w:rPr>
      </w:pPr>
      <w:r w:rsidRPr="003E76B9">
        <w:rPr>
          <w:lang w:val="uk-UA"/>
        </w:rPr>
        <w:t xml:space="preserve">Національний стандарт ДСТУ 4163:2020 «Державна уніфікована система документації. Уніфікована система організаційно-розпорядчої документації. Вимоги до оформлення документів». URL : https://zakon.help/article/nacionalnii-standart-dstu-41632020-derzhavna?menu=82 </w:t>
      </w:r>
    </w:p>
    <w:p w:rsidR="003E76B9" w:rsidRPr="003E76B9" w:rsidRDefault="003E76B9" w:rsidP="003E76B9">
      <w:pPr>
        <w:numPr>
          <w:ilvl w:val="0"/>
          <w:numId w:val="17"/>
        </w:numPr>
        <w:tabs>
          <w:tab w:val="left" w:pos="0"/>
        </w:tabs>
        <w:suppressAutoHyphens/>
        <w:ind w:left="397" w:hanging="397"/>
        <w:contextualSpacing/>
        <w:jc w:val="both"/>
        <w:rPr>
          <w:lang w:val="uk-UA"/>
        </w:rPr>
      </w:pPr>
      <w:r w:rsidRPr="003E76B9">
        <w:rPr>
          <w:lang w:val="uk-UA"/>
        </w:rPr>
        <w:t xml:space="preserve">Перевірка граматики </w:t>
      </w:r>
      <w:proofErr w:type="spellStart"/>
      <w:r w:rsidRPr="003E76B9">
        <w:rPr>
          <w:lang w:val="uk-UA"/>
        </w:rPr>
        <w:t>language</w:t>
      </w:r>
      <w:proofErr w:type="spellEnd"/>
      <w:r w:rsidRPr="003E76B9">
        <w:rPr>
          <w:lang w:val="uk-UA"/>
        </w:rPr>
        <w:t xml:space="preserve"> </w:t>
      </w:r>
      <w:proofErr w:type="spellStart"/>
      <w:r w:rsidRPr="003E76B9">
        <w:rPr>
          <w:lang w:val="uk-UA"/>
        </w:rPr>
        <w:t>tool</w:t>
      </w:r>
      <w:proofErr w:type="spellEnd"/>
      <w:r w:rsidRPr="003E76B9">
        <w:rPr>
          <w:lang w:val="uk-UA"/>
        </w:rPr>
        <w:t xml:space="preserve">. URL :  https://languagetool.org/uk/   </w:t>
      </w:r>
    </w:p>
    <w:p w:rsidR="003E76B9" w:rsidRPr="003E76B9" w:rsidRDefault="003E76B9" w:rsidP="003E76B9">
      <w:pPr>
        <w:numPr>
          <w:ilvl w:val="0"/>
          <w:numId w:val="17"/>
        </w:numPr>
        <w:tabs>
          <w:tab w:val="left" w:pos="0"/>
        </w:tabs>
        <w:suppressAutoHyphens/>
        <w:ind w:left="397" w:hanging="397"/>
        <w:contextualSpacing/>
        <w:jc w:val="both"/>
        <w:rPr>
          <w:lang w:val="uk-UA"/>
        </w:rPr>
      </w:pPr>
      <w:r w:rsidRPr="003E76B9">
        <w:rPr>
          <w:lang w:val="uk-UA"/>
        </w:rPr>
        <w:t xml:space="preserve">Портал української мови та культури «Словник.ua». URL : https://slovnyk.ua/   </w:t>
      </w:r>
    </w:p>
    <w:p w:rsidR="003E76B9" w:rsidRDefault="003E76B9" w:rsidP="003E76B9">
      <w:pPr>
        <w:numPr>
          <w:ilvl w:val="0"/>
          <w:numId w:val="17"/>
        </w:numPr>
        <w:tabs>
          <w:tab w:val="left" w:pos="0"/>
        </w:tabs>
        <w:suppressAutoHyphens/>
        <w:ind w:left="397" w:hanging="397"/>
        <w:contextualSpacing/>
        <w:jc w:val="both"/>
        <w:rPr>
          <w:lang w:val="uk-UA"/>
        </w:rPr>
      </w:pPr>
      <w:r w:rsidRPr="003E76B9">
        <w:rPr>
          <w:lang w:val="uk-UA"/>
        </w:rPr>
        <w:t>Словник іншомовних слів. URL</w:t>
      </w:r>
      <w:r w:rsidR="00083DD1">
        <w:rPr>
          <w:lang w:val="uk-UA"/>
        </w:rPr>
        <w:t xml:space="preserve"> </w:t>
      </w:r>
      <w:r w:rsidRPr="003E76B9">
        <w:rPr>
          <w:lang w:val="uk-UA"/>
        </w:rPr>
        <w:t xml:space="preserve">: https://www.jnsm.com.ua/sis/index.shtml </w:t>
      </w:r>
    </w:p>
    <w:p w:rsidR="003E76B9" w:rsidRPr="003E76B9" w:rsidRDefault="003E76B9" w:rsidP="003E76B9">
      <w:pPr>
        <w:numPr>
          <w:ilvl w:val="0"/>
          <w:numId w:val="17"/>
        </w:numPr>
        <w:tabs>
          <w:tab w:val="left" w:pos="0"/>
        </w:tabs>
        <w:suppressAutoHyphens/>
        <w:ind w:left="397" w:hanging="397"/>
        <w:contextualSpacing/>
        <w:jc w:val="both"/>
        <w:rPr>
          <w:lang w:val="uk-UA"/>
        </w:rPr>
      </w:pPr>
      <w:r w:rsidRPr="003E76B9">
        <w:rPr>
          <w:lang w:val="uk-UA"/>
        </w:rPr>
        <w:t xml:space="preserve">Словники української мови </w:t>
      </w:r>
      <w:proofErr w:type="spellStart"/>
      <w:r w:rsidRPr="003E76B9">
        <w:rPr>
          <w:lang w:val="uk-UA"/>
        </w:rPr>
        <w:t>online</w:t>
      </w:r>
      <w:proofErr w:type="spellEnd"/>
      <w:r w:rsidRPr="003E76B9">
        <w:rPr>
          <w:lang w:val="uk-UA"/>
        </w:rPr>
        <w:t xml:space="preserve">. Томи 1-12 (А-ПІДКУ́РЮВАЧ). URL : https://services.ulif.org.ua/expl/Entry/index?wordid=1&amp;page=0 </w:t>
      </w:r>
    </w:p>
    <w:p w:rsidR="003E76B9" w:rsidRDefault="003E76B9" w:rsidP="003E76B9">
      <w:pPr>
        <w:numPr>
          <w:ilvl w:val="0"/>
          <w:numId w:val="17"/>
        </w:numPr>
        <w:tabs>
          <w:tab w:val="left" w:pos="0"/>
        </w:tabs>
        <w:suppressAutoHyphens/>
        <w:ind w:left="397" w:hanging="397"/>
        <w:contextualSpacing/>
        <w:jc w:val="both"/>
        <w:rPr>
          <w:lang w:val="uk-UA"/>
        </w:rPr>
      </w:pPr>
      <w:r w:rsidRPr="003E76B9">
        <w:rPr>
          <w:lang w:val="uk-UA"/>
        </w:rPr>
        <w:lastRenderedPageBreak/>
        <w:t xml:space="preserve">Український лінгвістичний портал. Словники України </w:t>
      </w:r>
      <w:proofErr w:type="spellStart"/>
      <w:r w:rsidRPr="003E76B9">
        <w:rPr>
          <w:lang w:val="uk-UA"/>
        </w:rPr>
        <w:t>online</w:t>
      </w:r>
      <w:proofErr w:type="spellEnd"/>
      <w:r w:rsidRPr="003E76B9">
        <w:rPr>
          <w:lang w:val="uk-UA"/>
        </w:rPr>
        <w:t>. URL</w:t>
      </w:r>
      <w:r w:rsidR="00083DD1">
        <w:rPr>
          <w:lang w:val="uk-UA"/>
        </w:rPr>
        <w:t xml:space="preserve"> </w:t>
      </w:r>
      <w:r w:rsidRPr="003E76B9">
        <w:rPr>
          <w:lang w:val="uk-UA"/>
        </w:rPr>
        <w:t xml:space="preserve">: https://lcorp.ulif.org.ua/dictua/  </w:t>
      </w:r>
    </w:p>
    <w:p w:rsidR="00A817A7" w:rsidRPr="00A817A7" w:rsidRDefault="00A817A7" w:rsidP="00A817A7">
      <w:pPr>
        <w:jc w:val="center"/>
        <w:rPr>
          <w:b/>
          <w:lang w:val="uk-UA"/>
        </w:rPr>
      </w:pPr>
    </w:p>
    <w:p w:rsidR="00A817A7" w:rsidRPr="00A817A7" w:rsidRDefault="00A817A7" w:rsidP="00A817A7">
      <w:pPr>
        <w:jc w:val="center"/>
        <w:rPr>
          <w:b/>
          <w:bCs/>
          <w:color w:val="000000"/>
          <w:sz w:val="28"/>
          <w:szCs w:val="28"/>
          <w:lang w:val="uk-UA"/>
        </w:rPr>
      </w:pPr>
      <w:r w:rsidRPr="00A817A7">
        <w:rPr>
          <w:b/>
          <w:lang w:val="uk-UA"/>
        </w:rPr>
        <w:t>8. Регуляції і політики курсу</w:t>
      </w:r>
    </w:p>
    <w:p w:rsidR="00A817A7" w:rsidRPr="00A817A7" w:rsidRDefault="00A817A7" w:rsidP="00A817A7">
      <w:pPr>
        <w:ind w:firstLine="709"/>
        <w:rPr>
          <w:b/>
          <w:bCs/>
          <w:color w:val="000000"/>
          <w:lang w:val="uk-UA"/>
        </w:rPr>
      </w:pPr>
      <w:r w:rsidRPr="00A817A7">
        <w:rPr>
          <w:b/>
          <w:bCs/>
          <w:color w:val="000000"/>
          <w:lang w:val="uk-UA"/>
        </w:rPr>
        <w:t>Відвідування занять. Регуляція пропусків.</w:t>
      </w:r>
    </w:p>
    <w:p w:rsidR="00A817A7" w:rsidRPr="00A817A7" w:rsidRDefault="00A817A7" w:rsidP="00A817A7">
      <w:pPr>
        <w:ind w:firstLine="709"/>
        <w:jc w:val="both"/>
        <w:rPr>
          <w:iCs/>
          <w:lang w:val="uk-UA"/>
        </w:rPr>
      </w:pPr>
      <w:r w:rsidRPr="00A817A7">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Pr="00A817A7">
        <w:rPr>
          <w:iCs/>
          <w:lang w:val="uk-UA"/>
        </w:rPr>
        <w:t xml:space="preserve">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817A7" w:rsidRPr="00A817A7" w:rsidRDefault="00A817A7" w:rsidP="00A817A7">
      <w:pPr>
        <w:ind w:firstLine="709"/>
        <w:jc w:val="both"/>
        <w:rPr>
          <w:iCs/>
          <w:lang w:val="uk-UA"/>
        </w:rPr>
      </w:pPr>
      <w:r w:rsidRPr="00A817A7">
        <w:rPr>
          <w:iCs/>
          <w:lang w:val="uk-UA"/>
        </w:rPr>
        <w:t xml:space="preserve">Студенти, які станом на початок екзаменаційної сесії мають понад 70% невідпрацьованих пропущених занять, до складання іспиту не допускаються.  </w:t>
      </w:r>
    </w:p>
    <w:p w:rsidR="000F1AFF" w:rsidRDefault="000F1AFF" w:rsidP="00A817A7">
      <w:pPr>
        <w:ind w:firstLine="709"/>
        <w:rPr>
          <w:b/>
          <w:bCs/>
          <w:lang w:val="uk-UA"/>
        </w:rPr>
      </w:pPr>
    </w:p>
    <w:p w:rsidR="00A817A7" w:rsidRPr="00A817A7" w:rsidRDefault="00A817A7" w:rsidP="00A817A7">
      <w:pPr>
        <w:ind w:firstLine="709"/>
        <w:rPr>
          <w:b/>
          <w:bCs/>
          <w:lang w:val="uk-UA"/>
        </w:rPr>
      </w:pPr>
      <w:r w:rsidRPr="00A817A7">
        <w:rPr>
          <w:b/>
          <w:bCs/>
          <w:lang w:val="uk-UA"/>
        </w:rPr>
        <w:t>Політика академічної доброчесності</w:t>
      </w:r>
    </w:p>
    <w:p w:rsidR="00A817A7" w:rsidRPr="00A817A7" w:rsidRDefault="00A817A7" w:rsidP="00A817A7">
      <w:pPr>
        <w:ind w:firstLine="709"/>
        <w:jc w:val="both"/>
        <w:rPr>
          <w:rFonts w:eastAsia="Times New Roman"/>
          <w:u w:val="single"/>
          <w:lang w:val="uk-UA" w:eastAsia="ru-RU"/>
        </w:rPr>
      </w:pPr>
      <w:r w:rsidRPr="00A817A7">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43" w:history="1">
        <w:r w:rsidRPr="00A817A7">
          <w:rPr>
            <w:rFonts w:ascii="Cambria" w:hAnsi="Cambria" w:cs="Cambria"/>
            <w:sz w:val="20"/>
            <w:szCs w:val="20"/>
            <w:u w:val="single"/>
          </w:rPr>
          <w:t>https</w:t>
        </w:r>
        <w:r w:rsidRPr="00A817A7">
          <w:rPr>
            <w:rFonts w:ascii="Cambria" w:hAnsi="Cambria" w:cs="Cambria"/>
            <w:sz w:val="20"/>
            <w:szCs w:val="20"/>
            <w:u w:val="single"/>
            <w:lang w:val="uk-UA"/>
          </w:rPr>
          <w:t>://</w:t>
        </w:r>
        <w:r w:rsidRPr="00A817A7">
          <w:rPr>
            <w:rFonts w:ascii="Cambria" w:hAnsi="Cambria" w:cs="Cambria"/>
            <w:sz w:val="20"/>
            <w:szCs w:val="20"/>
            <w:u w:val="single"/>
          </w:rPr>
          <w:t>tinyurl</w:t>
        </w:r>
        <w:r w:rsidRPr="00A817A7">
          <w:rPr>
            <w:rFonts w:ascii="Cambria" w:hAnsi="Cambria" w:cs="Cambria"/>
            <w:sz w:val="20"/>
            <w:szCs w:val="20"/>
            <w:u w:val="single"/>
            <w:lang w:val="uk-UA"/>
          </w:rPr>
          <w:t>.</w:t>
        </w:r>
        <w:r w:rsidRPr="00A817A7">
          <w:rPr>
            <w:rFonts w:ascii="Cambria" w:hAnsi="Cambria" w:cs="Cambria"/>
            <w:sz w:val="20"/>
            <w:szCs w:val="20"/>
            <w:u w:val="single"/>
          </w:rPr>
          <w:t>com</w:t>
        </w:r>
        <w:r w:rsidRPr="00A817A7">
          <w:rPr>
            <w:rFonts w:ascii="Cambria" w:hAnsi="Cambria" w:cs="Cambria"/>
            <w:sz w:val="20"/>
            <w:szCs w:val="20"/>
            <w:u w:val="single"/>
            <w:lang w:val="uk-UA"/>
          </w:rPr>
          <w:t>/</w:t>
        </w:r>
        <w:r w:rsidRPr="00A817A7">
          <w:rPr>
            <w:rFonts w:ascii="Cambria" w:hAnsi="Cambria" w:cs="Cambria"/>
            <w:sz w:val="20"/>
            <w:szCs w:val="20"/>
            <w:u w:val="single"/>
          </w:rPr>
          <w:t>ya</w:t>
        </w:r>
        <w:r w:rsidRPr="00A817A7">
          <w:rPr>
            <w:rFonts w:ascii="Cambria" w:hAnsi="Cambria" w:cs="Cambria"/>
            <w:sz w:val="20"/>
            <w:szCs w:val="20"/>
            <w:u w:val="single"/>
            <w:lang w:val="uk-UA"/>
          </w:rPr>
          <w:t>6</w:t>
        </w:r>
        <w:r w:rsidRPr="00A817A7">
          <w:rPr>
            <w:rFonts w:ascii="Cambria" w:hAnsi="Cambria" w:cs="Cambria"/>
            <w:sz w:val="20"/>
            <w:szCs w:val="20"/>
            <w:u w:val="single"/>
          </w:rPr>
          <w:t>yk</w:t>
        </w:r>
        <w:r w:rsidRPr="00A817A7">
          <w:rPr>
            <w:rFonts w:ascii="Cambria" w:hAnsi="Cambria" w:cs="Cambria"/>
            <w:sz w:val="20"/>
            <w:szCs w:val="20"/>
            <w:u w:val="single"/>
            <w:lang w:val="uk-UA"/>
          </w:rPr>
          <w:t>4</w:t>
        </w:r>
        <w:r w:rsidRPr="00A817A7">
          <w:rPr>
            <w:rFonts w:ascii="Cambria" w:hAnsi="Cambria" w:cs="Cambria"/>
            <w:sz w:val="20"/>
            <w:szCs w:val="20"/>
            <w:u w:val="single"/>
          </w:rPr>
          <w:t>ad</w:t>
        </w:r>
      </w:hyperlink>
      <w:r w:rsidRPr="00A817A7">
        <w:rPr>
          <w:rFonts w:eastAsia="Times New Roman"/>
          <w:lang w:val="uk-UA" w:eastAsia="ru-RU"/>
        </w:rPr>
        <w:t xml:space="preserve"> та Положення про організацію навчального процесу в Запорізькому національному університеті  </w:t>
      </w:r>
      <w:hyperlink r:id="rId44" w:history="1">
        <w:r w:rsidRPr="00A817A7">
          <w:rPr>
            <w:rFonts w:eastAsia="Times New Roman"/>
            <w:u w:val="single"/>
            <w:lang w:eastAsia="ru-RU"/>
          </w:rPr>
          <w:t>http</w:t>
        </w:r>
        <w:r w:rsidRPr="00A817A7">
          <w:rPr>
            <w:rFonts w:eastAsia="Times New Roman"/>
            <w:u w:val="single"/>
            <w:lang w:val="uk-UA" w:eastAsia="ru-RU"/>
          </w:rPr>
          <w:t>://</w:t>
        </w:r>
        <w:r w:rsidRPr="00A817A7">
          <w:rPr>
            <w:rFonts w:eastAsia="Times New Roman"/>
            <w:u w:val="single"/>
            <w:lang w:eastAsia="ru-RU"/>
          </w:rPr>
          <w:t>sites</w:t>
        </w:r>
        <w:r w:rsidRPr="00A817A7">
          <w:rPr>
            <w:rFonts w:eastAsia="Times New Roman"/>
            <w:u w:val="single"/>
            <w:lang w:val="uk-UA" w:eastAsia="ru-RU"/>
          </w:rPr>
          <w:t>.</w:t>
        </w:r>
        <w:r w:rsidRPr="00A817A7">
          <w:rPr>
            <w:rFonts w:eastAsia="Times New Roman"/>
            <w:u w:val="single"/>
            <w:lang w:eastAsia="ru-RU"/>
          </w:rPr>
          <w:t>znu</w:t>
        </w:r>
        <w:r w:rsidRPr="00A817A7">
          <w:rPr>
            <w:rFonts w:eastAsia="Times New Roman"/>
            <w:u w:val="single"/>
            <w:lang w:val="uk-UA" w:eastAsia="ru-RU"/>
          </w:rPr>
          <w:t>.</w:t>
        </w:r>
        <w:r w:rsidRPr="00A817A7">
          <w:rPr>
            <w:rFonts w:eastAsia="Times New Roman"/>
            <w:u w:val="single"/>
            <w:lang w:eastAsia="ru-RU"/>
          </w:rPr>
          <w:t>edu</w:t>
        </w:r>
        <w:r w:rsidRPr="00A817A7">
          <w:rPr>
            <w:rFonts w:eastAsia="Times New Roman"/>
            <w:u w:val="single"/>
            <w:lang w:val="uk-UA" w:eastAsia="ru-RU"/>
          </w:rPr>
          <w:t>.</w:t>
        </w:r>
        <w:r w:rsidRPr="00A817A7">
          <w:rPr>
            <w:rFonts w:eastAsia="Times New Roman"/>
            <w:u w:val="single"/>
            <w:lang w:eastAsia="ru-RU"/>
          </w:rPr>
          <w:t>ua</w:t>
        </w:r>
        <w:r w:rsidRPr="00A817A7">
          <w:rPr>
            <w:rFonts w:eastAsia="Times New Roman"/>
            <w:u w:val="single"/>
            <w:lang w:val="uk-UA" w:eastAsia="ru-RU"/>
          </w:rPr>
          <w:t>/</w:t>
        </w:r>
        <w:r w:rsidRPr="00A817A7">
          <w:rPr>
            <w:rFonts w:eastAsia="Times New Roman"/>
            <w:u w:val="single"/>
            <w:lang w:eastAsia="ru-RU"/>
          </w:rPr>
          <w:t>navchalnyj</w:t>
        </w:r>
        <w:r w:rsidRPr="00A817A7">
          <w:rPr>
            <w:rFonts w:eastAsia="Times New Roman"/>
            <w:u w:val="single"/>
            <w:lang w:val="uk-UA" w:eastAsia="ru-RU"/>
          </w:rPr>
          <w:t>_</w:t>
        </w:r>
        <w:r w:rsidRPr="00A817A7">
          <w:rPr>
            <w:rFonts w:eastAsia="Times New Roman"/>
            <w:u w:val="single"/>
            <w:lang w:eastAsia="ru-RU"/>
          </w:rPr>
          <w:t>viddil</w:t>
        </w:r>
        <w:r w:rsidRPr="00A817A7">
          <w:rPr>
            <w:rFonts w:eastAsia="Times New Roman"/>
            <w:u w:val="single"/>
            <w:lang w:val="uk-UA" w:eastAsia="ru-RU"/>
          </w:rPr>
          <w:t>/</w:t>
        </w:r>
        <w:r w:rsidRPr="00A817A7">
          <w:rPr>
            <w:rFonts w:eastAsia="Times New Roman"/>
            <w:u w:val="single"/>
            <w:lang w:eastAsia="ru-RU"/>
          </w:rPr>
          <w:t>normatyvna</w:t>
        </w:r>
        <w:r w:rsidRPr="00A817A7">
          <w:rPr>
            <w:rFonts w:eastAsia="Times New Roman"/>
            <w:u w:val="single"/>
            <w:lang w:val="uk-UA" w:eastAsia="ru-RU"/>
          </w:rPr>
          <w:t>_</w:t>
        </w:r>
        <w:r w:rsidRPr="00A817A7">
          <w:rPr>
            <w:rFonts w:eastAsia="Times New Roman"/>
            <w:u w:val="single"/>
            <w:lang w:eastAsia="ru-RU"/>
          </w:rPr>
          <w:t>basa</w:t>
        </w:r>
        <w:r w:rsidRPr="00A817A7">
          <w:rPr>
            <w:rFonts w:eastAsia="Times New Roman"/>
            <w:u w:val="single"/>
            <w:lang w:val="uk-UA" w:eastAsia="ru-RU"/>
          </w:rPr>
          <w:t>/</w:t>
        </w:r>
        <w:r w:rsidRPr="00A817A7">
          <w:rPr>
            <w:rFonts w:eastAsia="Times New Roman"/>
            <w:u w:val="single"/>
            <w:lang w:eastAsia="ru-RU"/>
          </w:rPr>
          <w:t>polozhennya</w:t>
        </w:r>
        <w:r w:rsidRPr="00A817A7">
          <w:rPr>
            <w:rFonts w:eastAsia="Times New Roman"/>
            <w:u w:val="single"/>
            <w:lang w:val="uk-UA" w:eastAsia="ru-RU"/>
          </w:rPr>
          <w:t>_</w:t>
        </w:r>
        <w:r w:rsidRPr="00A817A7">
          <w:rPr>
            <w:rFonts w:eastAsia="Times New Roman"/>
            <w:u w:val="single"/>
            <w:lang w:eastAsia="ru-RU"/>
          </w:rPr>
          <w:t>pro</w:t>
        </w:r>
        <w:r w:rsidRPr="00A817A7">
          <w:rPr>
            <w:rFonts w:eastAsia="Times New Roman"/>
            <w:u w:val="single"/>
            <w:lang w:val="uk-UA" w:eastAsia="ru-RU"/>
          </w:rPr>
          <w:t>_</w:t>
        </w:r>
        <w:r w:rsidRPr="00A817A7">
          <w:rPr>
            <w:rFonts w:eastAsia="Times New Roman"/>
            <w:u w:val="single"/>
            <w:lang w:eastAsia="ru-RU"/>
          </w:rPr>
          <w:t>organ</w:t>
        </w:r>
        <w:r w:rsidRPr="00A817A7">
          <w:rPr>
            <w:rFonts w:eastAsia="Times New Roman"/>
            <w:u w:val="single"/>
            <w:lang w:val="uk-UA" w:eastAsia="ru-RU"/>
          </w:rPr>
          <w:t>__</w:t>
        </w:r>
        <w:r w:rsidRPr="00A817A7">
          <w:rPr>
            <w:rFonts w:eastAsia="Times New Roman"/>
            <w:u w:val="single"/>
            <w:lang w:eastAsia="ru-RU"/>
          </w:rPr>
          <w:t>zts</w:t>
        </w:r>
        <w:r w:rsidRPr="00A817A7">
          <w:rPr>
            <w:rFonts w:eastAsia="Times New Roman"/>
            <w:u w:val="single"/>
            <w:lang w:val="uk-UA" w:eastAsia="ru-RU"/>
          </w:rPr>
          <w:t>__</w:t>
        </w:r>
        <w:r w:rsidRPr="00A817A7">
          <w:rPr>
            <w:rFonts w:eastAsia="Times New Roman"/>
            <w:u w:val="single"/>
            <w:lang w:eastAsia="ru-RU"/>
          </w:rPr>
          <w:t>yu</w:t>
        </w:r>
        <w:r w:rsidRPr="00A817A7">
          <w:rPr>
            <w:rFonts w:eastAsia="Times New Roman"/>
            <w:u w:val="single"/>
            <w:lang w:val="uk-UA" w:eastAsia="ru-RU"/>
          </w:rPr>
          <w:t>_</w:t>
        </w:r>
        <w:r w:rsidRPr="00A817A7">
          <w:rPr>
            <w:rFonts w:eastAsia="Times New Roman"/>
            <w:u w:val="single"/>
            <w:lang w:eastAsia="ru-RU"/>
          </w:rPr>
          <w:t>osv</w:t>
        </w:r>
        <w:r w:rsidRPr="00A817A7">
          <w:rPr>
            <w:rFonts w:eastAsia="Times New Roman"/>
            <w:u w:val="single"/>
            <w:lang w:val="uk-UA" w:eastAsia="ru-RU"/>
          </w:rPr>
          <w:t>__</w:t>
        </w:r>
        <w:r w:rsidRPr="00A817A7">
          <w:rPr>
            <w:rFonts w:eastAsia="Times New Roman"/>
            <w:u w:val="single"/>
            <w:lang w:eastAsia="ru-RU"/>
          </w:rPr>
          <w:t>tn</w:t>
        </w:r>
        <w:r w:rsidRPr="00A817A7">
          <w:rPr>
            <w:rFonts w:eastAsia="Times New Roman"/>
            <w:u w:val="single"/>
            <w:lang w:val="uk-UA" w:eastAsia="ru-RU"/>
          </w:rPr>
          <w:t>__</w:t>
        </w:r>
        <w:r w:rsidRPr="00A817A7">
          <w:rPr>
            <w:rFonts w:eastAsia="Times New Roman"/>
            <w:u w:val="single"/>
            <w:lang w:eastAsia="ru-RU"/>
          </w:rPr>
          <w:t>ogo</w:t>
        </w:r>
        <w:r w:rsidRPr="00A817A7">
          <w:rPr>
            <w:rFonts w:eastAsia="Times New Roman"/>
            <w:u w:val="single"/>
            <w:lang w:val="uk-UA" w:eastAsia="ru-RU"/>
          </w:rPr>
          <w:t>_</w:t>
        </w:r>
        <w:r w:rsidRPr="00A817A7">
          <w:rPr>
            <w:rFonts w:eastAsia="Times New Roman"/>
            <w:u w:val="single"/>
            <w:lang w:eastAsia="ru-RU"/>
          </w:rPr>
          <w:t>protsesu</w:t>
        </w:r>
        <w:r w:rsidRPr="00A817A7">
          <w:rPr>
            <w:rFonts w:eastAsia="Times New Roman"/>
            <w:u w:val="single"/>
            <w:lang w:val="uk-UA" w:eastAsia="ru-RU"/>
          </w:rPr>
          <w:t>_</w:t>
        </w:r>
        <w:r w:rsidRPr="00A817A7">
          <w:rPr>
            <w:rFonts w:eastAsia="Times New Roman"/>
            <w:u w:val="single"/>
            <w:lang w:eastAsia="ru-RU"/>
          </w:rPr>
          <w:t>v</w:t>
        </w:r>
        <w:r w:rsidRPr="00A817A7">
          <w:rPr>
            <w:rFonts w:eastAsia="Times New Roman"/>
            <w:u w:val="single"/>
            <w:lang w:val="uk-UA" w:eastAsia="ru-RU"/>
          </w:rPr>
          <w:t>_</w:t>
        </w:r>
        <w:r w:rsidRPr="00A817A7">
          <w:rPr>
            <w:rFonts w:eastAsia="Times New Roman"/>
            <w:u w:val="single"/>
            <w:lang w:eastAsia="ru-RU"/>
          </w:rPr>
          <w:t>znu</w:t>
        </w:r>
        <w:r w:rsidRPr="00A817A7">
          <w:rPr>
            <w:rFonts w:eastAsia="Times New Roman"/>
            <w:u w:val="single"/>
            <w:lang w:val="uk-UA" w:eastAsia="ru-RU"/>
          </w:rPr>
          <w:t>.</w:t>
        </w:r>
        <w:r w:rsidRPr="00A817A7">
          <w:rPr>
            <w:rFonts w:eastAsia="Times New Roman"/>
            <w:u w:val="single"/>
            <w:lang w:eastAsia="ru-RU"/>
          </w:rPr>
          <w:t>pdf</w:t>
        </w:r>
      </w:hyperlink>
    </w:p>
    <w:p w:rsidR="00A817A7" w:rsidRPr="00A817A7" w:rsidRDefault="00A817A7" w:rsidP="00A817A7">
      <w:pPr>
        <w:ind w:firstLine="709"/>
        <w:rPr>
          <w:b/>
          <w:bCs/>
          <w:lang w:val="uk-UA"/>
        </w:rPr>
      </w:pPr>
      <w:r w:rsidRPr="00A817A7">
        <w:rPr>
          <w:b/>
          <w:bCs/>
          <w:lang w:val="uk-UA"/>
        </w:rPr>
        <w:t>Використання комп’ютерів/телефонів на занятті</w:t>
      </w:r>
    </w:p>
    <w:p w:rsidR="00A817A7" w:rsidRPr="00A817A7" w:rsidRDefault="00A817A7" w:rsidP="00A817A7">
      <w:pPr>
        <w:ind w:firstLine="709"/>
        <w:jc w:val="both"/>
        <w:rPr>
          <w:iCs/>
          <w:lang w:val="uk-UA"/>
        </w:rPr>
      </w:pPr>
      <w:r w:rsidRPr="00A817A7">
        <w:rPr>
          <w:iCs/>
          <w:lang w:val="uk-UA"/>
        </w:rPr>
        <w:t>Використання мобільних</w:t>
      </w:r>
      <w:r w:rsidR="00D7777E">
        <w:rPr>
          <w:iCs/>
          <w:lang w:val="uk-UA"/>
        </w:rPr>
        <w:t xml:space="preserve"> телефонів, планшетів та інших </w:t>
      </w:r>
      <w:proofErr w:type="spellStart"/>
      <w:r w:rsidR="00D7777E">
        <w:rPr>
          <w:iCs/>
          <w:lang w:val="uk-UA"/>
        </w:rPr>
        <w:t>ґ</w:t>
      </w:r>
      <w:r w:rsidRPr="00A817A7">
        <w:rPr>
          <w:iCs/>
          <w:lang w:val="uk-UA"/>
        </w:rPr>
        <w:t>аджетів</w:t>
      </w:r>
      <w:proofErr w:type="spellEnd"/>
      <w:r w:rsidRPr="00A817A7">
        <w:rPr>
          <w:iCs/>
          <w:lang w:val="uk-UA"/>
        </w:rPr>
        <w:t xml:space="preserve"> під час практичних занять дозволяється виключно з навчальною метою (для уточнення деяких даних, перевірки правопису, отримання довідкової інформації тощо). Обов’язково умовою є: активування режиму «без звуку» до початку заняття. </w:t>
      </w:r>
    </w:p>
    <w:p w:rsidR="00A817A7" w:rsidRPr="00A817A7" w:rsidRDefault="00A817A7" w:rsidP="00A817A7">
      <w:pPr>
        <w:ind w:firstLine="709"/>
        <w:jc w:val="both"/>
        <w:rPr>
          <w:iCs/>
          <w:lang w:val="uk-UA"/>
        </w:rPr>
      </w:pPr>
      <w:r w:rsidRPr="00A817A7">
        <w:rPr>
          <w:iCs/>
          <w:lang w:val="uk-UA"/>
        </w:rPr>
        <w:t xml:space="preserve">Під час виконання заходів контролю (контрольних робіт, модульних робіт, іспитів) використання </w:t>
      </w:r>
      <w:proofErr w:type="spellStart"/>
      <w:r w:rsidR="00D7777E">
        <w:rPr>
          <w:iCs/>
          <w:lang w:val="uk-UA"/>
        </w:rPr>
        <w:t>ґ</w:t>
      </w:r>
      <w:r w:rsidR="00D7777E" w:rsidRPr="00A817A7">
        <w:rPr>
          <w:iCs/>
          <w:lang w:val="uk-UA"/>
        </w:rPr>
        <w:t>аджетів</w:t>
      </w:r>
      <w:proofErr w:type="spellEnd"/>
      <w:r w:rsidRPr="00A817A7">
        <w:rPr>
          <w:iCs/>
          <w:lang w:val="uk-UA"/>
        </w:rPr>
        <w:t xml:space="preserve"> заборонено. У разі порушення цієї заборони роботу буде анульовано.  </w:t>
      </w:r>
    </w:p>
    <w:p w:rsidR="00A817A7" w:rsidRPr="00A817A7" w:rsidRDefault="00A817A7" w:rsidP="00A817A7">
      <w:pPr>
        <w:ind w:firstLine="709"/>
        <w:jc w:val="both"/>
        <w:rPr>
          <w:b/>
          <w:lang w:val="uk-UA"/>
        </w:rPr>
      </w:pPr>
      <w:r w:rsidRPr="00A817A7">
        <w:rPr>
          <w:b/>
          <w:lang w:val="uk-UA"/>
        </w:rPr>
        <w:t>Визнання результатів неформальної/</w:t>
      </w:r>
      <w:r w:rsidR="00D7777E">
        <w:rPr>
          <w:b/>
          <w:lang w:val="uk-UA"/>
        </w:rPr>
        <w:t xml:space="preserve"> </w:t>
      </w:r>
      <w:proofErr w:type="spellStart"/>
      <w:r w:rsidRPr="00A817A7">
        <w:rPr>
          <w:b/>
          <w:lang w:val="uk-UA"/>
        </w:rPr>
        <w:t>інформальної</w:t>
      </w:r>
      <w:proofErr w:type="spellEnd"/>
      <w:r w:rsidRPr="00A817A7">
        <w:rPr>
          <w:b/>
          <w:lang w:val="uk-UA"/>
        </w:rPr>
        <w:t xml:space="preserve"> освіти </w:t>
      </w:r>
    </w:p>
    <w:p w:rsidR="00A817A7" w:rsidRPr="00A817A7" w:rsidRDefault="00A817A7" w:rsidP="00A817A7">
      <w:pPr>
        <w:ind w:firstLine="709"/>
        <w:jc w:val="both"/>
        <w:rPr>
          <w:lang w:val="uk-UA"/>
        </w:rPr>
      </w:pPr>
      <w:r w:rsidRPr="00A817A7">
        <w:rPr>
          <w:lang w:val="uk-UA"/>
        </w:rPr>
        <w:t>Визнання результатів неформальної/</w:t>
      </w:r>
      <w:r w:rsidR="00D7777E">
        <w:rPr>
          <w:lang w:val="uk-UA"/>
        </w:rPr>
        <w:t xml:space="preserve"> </w:t>
      </w:r>
      <w:proofErr w:type="spellStart"/>
      <w:r w:rsidRPr="00A817A7">
        <w:rPr>
          <w:lang w:val="uk-UA"/>
        </w:rPr>
        <w:t>інформальної</w:t>
      </w:r>
      <w:proofErr w:type="spellEnd"/>
      <w:r w:rsidRPr="00A817A7">
        <w:rPr>
          <w:lang w:val="uk-UA"/>
        </w:rPr>
        <w:t xml:space="preserve"> освіти, підтверджених сертифікатами, </w:t>
      </w:r>
      <w:proofErr w:type="spellStart"/>
      <w:r w:rsidRPr="00A817A7">
        <w:rPr>
          <w:lang w:val="uk-UA"/>
        </w:rPr>
        <w:t>свідоцтвами</w:t>
      </w:r>
      <w:proofErr w:type="spellEnd"/>
      <w:r w:rsidRPr="00A817A7">
        <w:rPr>
          <w:lang w:val="uk-UA"/>
        </w:rPr>
        <w:t>, іншими документами, здобутими поза основним місцем навчання, регулюється Положення Запорізького національного університету про порядок визнання результатів навчання, здобутих шляхом неформальної та/</w:t>
      </w:r>
      <w:r w:rsidR="00D7777E">
        <w:rPr>
          <w:lang w:val="uk-UA"/>
        </w:rPr>
        <w:t xml:space="preserve"> </w:t>
      </w:r>
      <w:r w:rsidRPr="00A817A7">
        <w:rPr>
          <w:lang w:val="uk-UA"/>
        </w:rPr>
        <w:t xml:space="preserve">або </w:t>
      </w:r>
      <w:proofErr w:type="spellStart"/>
      <w:r w:rsidRPr="00A817A7">
        <w:rPr>
          <w:lang w:val="uk-UA"/>
        </w:rPr>
        <w:t>інформальної</w:t>
      </w:r>
      <w:proofErr w:type="spellEnd"/>
      <w:r w:rsidRPr="00A817A7">
        <w:rPr>
          <w:lang w:val="uk-UA"/>
        </w:rPr>
        <w:t xml:space="preserve"> освіти: </w:t>
      </w:r>
      <w:hyperlink r:id="rId45"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8</w:t>
        </w:r>
        <w:proofErr w:type="spellStart"/>
        <w:r w:rsidRPr="00A817A7">
          <w:rPr>
            <w:u w:val="single"/>
          </w:rPr>
          <w:t>gbt</w:t>
        </w:r>
        <w:proofErr w:type="spellEnd"/>
        <w:r w:rsidRPr="00A817A7">
          <w:rPr>
            <w:u w:val="single"/>
            <w:lang w:val="ru-RU"/>
          </w:rPr>
          <w:t>4</w:t>
        </w:r>
        <w:proofErr w:type="spellStart"/>
        <w:r w:rsidRPr="00A817A7">
          <w:rPr>
            <w:u w:val="single"/>
          </w:rPr>
          <w:t>xs</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bCs/>
          <w:lang w:val="uk-UA"/>
        </w:rPr>
        <w:t>Комунікація</w:t>
      </w:r>
    </w:p>
    <w:p w:rsidR="00A817A7" w:rsidRPr="00A817A7" w:rsidRDefault="00A817A7" w:rsidP="00A817A7">
      <w:pPr>
        <w:ind w:firstLine="709"/>
        <w:jc w:val="both"/>
        <w:rPr>
          <w:iCs/>
          <w:color w:val="000000"/>
          <w:lang w:val="uk-UA"/>
        </w:rPr>
      </w:pPr>
      <w:r w:rsidRPr="00A817A7">
        <w:rPr>
          <w:iCs/>
          <w:color w:val="000000"/>
          <w:lang w:val="uk-UA"/>
        </w:rPr>
        <w:t xml:space="preserve">Базовою платформою для комунікації викладача зі студентами є </w:t>
      </w:r>
      <w:proofErr w:type="spellStart"/>
      <w:r w:rsidRPr="00A817A7">
        <w:rPr>
          <w:iCs/>
          <w:color w:val="000000"/>
          <w:lang w:val="uk-UA"/>
        </w:rPr>
        <w:t>Moodle</w:t>
      </w:r>
      <w:proofErr w:type="spellEnd"/>
      <w:r w:rsidRPr="00A817A7">
        <w:rPr>
          <w:iCs/>
          <w:color w:val="000000"/>
          <w:lang w:val="uk-UA"/>
        </w:rPr>
        <w:t xml:space="preserve">. </w:t>
      </w:r>
    </w:p>
    <w:p w:rsidR="00A817A7" w:rsidRPr="00A817A7" w:rsidRDefault="00A817A7" w:rsidP="00A817A7">
      <w:pPr>
        <w:ind w:firstLine="709"/>
        <w:jc w:val="both"/>
        <w:rPr>
          <w:iCs/>
          <w:color w:val="000000"/>
          <w:lang w:val="uk-UA"/>
        </w:rPr>
      </w:pPr>
      <w:r w:rsidRPr="00A817A7">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A817A7">
        <w:rPr>
          <w:iCs/>
          <w:color w:val="000000"/>
          <w:lang w:val="uk-UA"/>
        </w:rPr>
        <w:t>Moodle</w:t>
      </w:r>
      <w:proofErr w:type="spellEnd"/>
      <w:r w:rsidRPr="00A817A7">
        <w:rPr>
          <w:iCs/>
          <w:color w:val="000000"/>
          <w:lang w:val="uk-UA"/>
        </w:rPr>
        <w:t xml:space="preserve"> необхідно переконатись, що адреса електронної пошти, зазначена у вашому </w:t>
      </w:r>
      <w:proofErr w:type="spellStart"/>
      <w:r w:rsidRPr="00A817A7">
        <w:rPr>
          <w:iCs/>
          <w:color w:val="000000"/>
          <w:lang w:val="uk-UA"/>
        </w:rPr>
        <w:t>профайлі</w:t>
      </w:r>
      <w:proofErr w:type="spellEnd"/>
      <w:r w:rsidRPr="00A817A7">
        <w:rPr>
          <w:iCs/>
          <w:color w:val="000000"/>
          <w:lang w:val="uk-UA"/>
        </w:rPr>
        <w:t xml:space="preserve"> на </w:t>
      </w:r>
      <w:proofErr w:type="spellStart"/>
      <w:r w:rsidRPr="00A817A7">
        <w:rPr>
          <w:iCs/>
          <w:color w:val="000000"/>
          <w:lang w:val="uk-UA"/>
        </w:rPr>
        <w:t>Moodle</w:t>
      </w:r>
      <w:proofErr w:type="spellEnd"/>
      <w:r w:rsidRPr="00A817A7">
        <w:rPr>
          <w:iCs/>
          <w:color w:val="000000"/>
          <w:lang w:val="uk-UA"/>
        </w:rPr>
        <w:t xml:space="preserve">, є актуальною, та регулярно перевіряйте папку «Спам».  </w:t>
      </w:r>
    </w:p>
    <w:p w:rsidR="00A817A7" w:rsidRPr="00A817A7" w:rsidRDefault="00A817A7" w:rsidP="00A817A7">
      <w:pPr>
        <w:ind w:firstLine="709"/>
        <w:jc w:val="both"/>
        <w:rPr>
          <w:iCs/>
          <w:lang w:val="uk-UA"/>
        </w:rPr>
      </w:pPr>
      <w:r w:rsidRPr="00A817A7">
        <w:rPr>
          <w:iCs/>
          <w:color w:val="000000"/>
          <w:lang w:val="uk-UA"/>
        </w:rPr>
        <w:t xml:space="preserve">Якщо з технічних причин доступ до </w:t>
      </w:r>
      <w:proofErr w:type="spellStart"/>
      <w:r w:rsidRPr="00A817A7">
        <w:rPr>
          <w:iCs/>
          <w:color w:val="000000"/>
          <w:lang w:val="uk-UA"/>
        </w:rPr>
        <w:t>Moodle</w:t>
      </w:r>
      <w:proofErr w:type="spellEnd"/>
      <w:r w:rsidRPr="00A817A7">
        <w:rPr>
          <w:iCs/>
          <w:color w:val="000000"/>
          <w:lang w:val="uk-UA"/>
        </w:rPr>
        <w:t xml:space="preserve"> є неможливим, або ваше запитання потребує термінового розгляду, </w:t>
      </w:r>
      <w:proofErr w:type="spellStart"/>
      <w:r w:rsidRPr="00A817A7">
        <w:rPr>
          <w:iCs/>
          <w:color w:val="000000"/>
          <w:lang w:val="uk-UA"/>
        </w:rPr>
        <w:t>надішліть</w:t>
      </w:r>
      <w:proofErr w:type="spellEnd"/>
      <w:r w:rsidRPr="00A817A7">
        <w:rPr>
          <w:iCs/>
          <w:color w:val="000000"/>
          <w:lang w:val="uk-UA"/>
        </w:rPr>
        <w:t xml:space="preserve"> електронний лист з позначкою «Важливо» на адресу </w:t>
      </w:r>
      <w:proofErr w:type="spellStart"/>
      <w:r w:rsidR="000F1AFF" w:rsidRPr="000F1AFF">
        <w:rPr>
          <w:b/>
          <w:iCs/>
        </w:rPr>
        <w:t>stadnichenkoo</w:t>
      </w:r>
      <w:proofErr w:type="spellEnd"/>
      <w:r w:rsidR="000F1AFF" w:rsidRPr="000F1AFF">
        <w:rPr>
          <w:b/>
          <w:iCs/>
          <w:lang w:val="ru-RU"/>
        </w:rPr>
        <w:t>-1@</w:t>
      </w:r>
      <w:proofErr w:type="spellStart"/>
      <w:r w:rsidR="000F1AFF" w:rsidRPr="000F1AFF">
        <w:rPr>
          <w:b/>
          <w:iCs/>
        </w:rPr>
        <w:t>ukr</w:t>
      </w:r>
      <w:proofErr w:type="spellEnd"/>
      <w:r w:rsidR="000F1AFF" w:rsidRPr="000F1AFF">
        <w:rPr>
          <w:b/>
          <w:iCs/>
          <w:lang w:val="ru-RU"/>
        </w:rPr>
        <w:t>.</w:t>
      </w:r>
      <w:r w:rsidR="000F1AFF" w:rsidRPr="000F1AFF">
        <w:rPr>
          <w:b/>
          <w:iCs/>
        </w:rPr>
        <w:t>net</w:t>
      </w:r>
      <w:r w:rsidR="000F1AFF">
        <w:rPr>
          <w:b/>
          <w:iCs/>
          <w:lang w:val="uk-UA"/>
        </w:rPr>
        <w:t xml:space="preserve"> </w:t>
      </w:r>
      <w:r w:rsidRPr="00A817A7">
        <w:rPr>
          <w:iCs/>
          <w:lang w:val="uk-UA"/>
        </w:rPr>
        <w:t>У листі обов’язково вкажіть ваше прізвище, ім’я, курс та шифр академічної групи.</w:t>
      </w:r>
    </w:p>
    <w:p w:rsidR="00A817A7" w:rsidRPr="00A817A7" w:rsidRDefault="00A817A7" w:rsidP="00A817A7">
      <w:pPr>
        <w:jc w:val="center"/>
        <w:rPr>
          <w:b/>
          <w:caps/>
          <w:sz w:val="28"/>
          <w:szCs w:val="28"/>
          <w:lang w:val="ru-RU"/>
        </w:rPr>
      </w:pPr>
      <w:r w:rsidRPr="00A817A7">
        <w:rPr>
          <w:i/>
          <w:iCs/>
          <w:lang w:val="uk-UA"/>
        </w:rPr>
        <w:t xml:space="preserve">  </w:t>
      </w:r>
      <w:r w:rsidRPr="00A817A7">
        <w:rPr>
          <w:b/>
          <w:caps/>
          <w:sz w:val="28"/>
          <w:szCs w:val="28"/>
          <w:lang w:val="ru-RU"/>
        </w:rPr>
        <w:t>Додаткова інформація</w:t>
      </w:r>
    </w:p>
    <w:p w:rsidR="00A817A7" w:rsidRPr="00A817A7" w:rsidRDefault="00A817A7" w:rsidP="00A817A7">
      <w:pPr>
        <w:ind w:firstLine="709"/>
        <w:jc w:val="both"/>
        <w:rPr>
          <w:b/>
          <w:lang w:val="uk-UA"/>
        </w:rPr>
      </w:pPr>
      <w:r w:rsidRPr="00A817A7">
        <w:rPr>
          <w:b/>
          <w:lang w:val="uk-UA"/>
        </w:rPr>
        <w:t>ГРАФІК ОСВІТНЬОГО ПРОЦЕСУ 202</w:t>
      </w:r>
      <w:r w:rsidR="00AD7261">
        <w:rPr>
          <w:b/>
          <w:lang w:val="uk-UA"/>
        </w:rPr>
        <w:t>5</w:t>
      </w:r>
      <w:r w:rsidRPr="00A817A7">
        <w:rPr>
          <w:b/>
          <w:lang w:val="uk-UA"/>
        </w:rPr>
        <w:t>-202</w:t>
      </w:r>
      <w:r w:rsidR="00AD7261">
        <w:rPr>
          <w:b/>
          <w:lang w:val="uk-UA"/>
        </w:rPr>
        <w:t>6</w:t>
      </w:r>
      <w:r w:rsidRPr="00A817A7">
        <w:rPr>
          <w:b/>
          <w:lang w:val="uk-UA"/>
        </w:rPr>
        <w:t xml:space="preserve"> н. р. </w:t>
      </w:r>
      <w:r w:rsidRPr="00A817A7">
        <w:rPr>
          <w:lang w:val="uk-UA"/>
        </w:rPr>
        <w:t xml:space="preserve">доступний за </w:t>
      </w:r>
      <w:proofErr w:type="spellStart"/>
      <w:r w:rsidRPr="00A817A7">
        <w:rPr>
          <w:lang w:val="uk-UA"/>
        </w:rPr>
        <w:t>адресою</w:t>
      </w:r>
      <w:proofErr w:type="spellEnd"/>
      <w:r w:rsidRPr="00A817A7">
        <w:rPr>
          <w:lang w:val="uk-UA"/>
        </w:rPr>
        <w:t>:</w:t>
      </w:r>
      <w:r w:rsidRPr="00A817A7">
        <w:rPr>
          <w:lang w:val="ru-RU"/>
        </w:rPr>
        <w:t xml:space="preserve"> </w:t>
      </w:r>
      <w:hyperlink r:id="rId46"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proofErr w:type="spellStart"/>
        <w:r w:rsidRPr="00A817A7">
          <w:rPr>
            <w:u w:val="single"/>
          </w:rPr>
          <w:t>yckze</w:t>
        </w:r>
        <w:proofErr w:type="spellEnd"/>
        <w:r w:rsidRPr="00A817A7">
          <w:rPr>
            <w:u w:val="single"/>
            <w:lang w:val="ru-RU"/>
          </w:rPr>
          <w:t>4</w:t>
        </w:r>
        <w:proofErr w:type="spellStart"/>
        <w:r w:rsidRPr="00A817A7">
          <w:rPr>
            <w:u w:val="single"/>
          </w:rPr>
          <w:t>jd</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lang w:val="uk-UA"/>
        </w:rPr>
        <w:lastRenderedPageBreak/>
        <w:t xml:space="preserve">НАВЧАЛЬНИЙ ПРОЦЕС ТА ЗАБЕЗПЕЧЕННЯ ЯКОСТІ ОСВІТИ. </w:t>
      </w:r>
      <w:r w:rsidRPr="00A817A7">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47" w:history="1">
        <w:r w:rsidRPr="00A817A7">
          <w:rPr>
            <w:bCs/>
            <w:u w:val="single"/>
            <w:shd w:val="clear" w:color="auto" w:fill="FFFFFF"/>
          </w:rPr>
          <w:t>https</w:t>
        </w:r>
        <w:r w:rsidRPr="00A817A7">
          <w:rPr>
            <w:bCs/>
            <w:u w:val="single"/>
            <w:shd w:val="clear" w:color="auto" w:fill="FFFFFF"/>
            <w:lang w:val="uk-UA"/>
          </w:rPr>
          <w:t>://</w:t>
        </w:r>
        <w:proofErr w:type="spellStart"/>
        <w:r w:rsidRPr="00A817A7">
          <w:rPr>
            <w:bCs/>
            <w:u w:val="single"/>
            <w:shd w:val="clear" w:color="auto" w:fill="FFFFFF"/>
          </w:rPr>
          <w:t>tinyurl</w:t>
        </w:r>
        <w:proofErr w:type="spellEnd"/>
        <w:r w:rsidRPr="00A817A7">
          <w:rPr>
            <w:bCs/>
            <w:u w:val="single"/>
            <w:shd w:val="clear" w:color="auto" w:fill="FFFFFF"/>
            <w:lang w:val="uk-UA"/>
          </w:rPr>
          <w:t>.</w:t>
        </w:r>
        <w:r w:rsidRPr="00A817A7">
          <w:rPr>
            <w:bCs/>
            <w:u w:val="single"/>
            <w:shd w:val="clear" w:color="auto" w:fill="FFFFFF"/>
          </w:rPr>
          <w:t>com</w:t>
        </w:r>
        <w:r w:rsidRPr="00A817A7">
          <w:rPr>
            <w:bCs/>
            <w:u w:val="single"/>
            <w:shd w:val="clear" w:color="auto" w:fill="FFFFFF"/>
            <w:lang w:val="uk-UA"/>
          </w:rPr>
          <w:t>/</w:t>
        </w:r>
        <w:r w:rsidRPr="00A817A7">
          <w:rPr>
            <w:bCs/>
            <w:u w:val="single"/>
            <w:shd w:val="clear" w:color="auto" w:fill="FFFFFF"/>
          </w:rPr>
          <w:t>y</w:t>
        </w:r>
        <w:r w:rsidRPr="00A817A7">
          <w:rPr>
            <w:bCs/>
            <w:u w:val="single"/>
            <w:shd w:val="clear" w:color="auto" w:fill="FFFFFF"/>
            <w:lang w:val="uk-UA"/>
          </w:rPr>
          <w:t>9</w:t>
        </w:r>
        <w:proofErr w:type="spellStart"/>
        <w:r w:rsidRPr="00A817A7">
          <w:rPr>
            <w:bCs/>
            <w:u w:val="single"/>
            <w:shd w:val="clear" w:color="auto" w:fill="FFFFFF"/>
          </w:rPr>
          <w:t>tve</w:t>
        </w:r>
        <w:proofErr w:type="spellEnd"/>
        <w:r w:rsidRPr="00A817A7">
          <w:rPr>
            <w:bCs/>
            <w:u w:val="single"/>
            <w:shd w:val="clear" w:color="auto" w:fill="FFFFFF"/>
            <w:lang w:val="uk-UA"/>
          </w:rPr>
          <w:t>4</w:t>
        </w:r>
        <w:proofErr w:type="spellStart"/>
        <w:r w:rsidRPr="00A817A7">
          <w:rPr>
            <w:bCs/>
            <w:u w:val="single"/>
            <w:shd w:val="clear" w:color="auto" w:fill="FFFFFF"/>
          </w:rPr>
          <w:t>lk</w:t>
        </w:r>
        <w:proofErr w:type="spellEnd"/>
      </w:hyperlink>
      <w:r w:rsidRPr="00A817A7">
        <w:rPr>
          <w:bCs/>
          <w:shd w:val="clear" w:color="auto" w:fill="FFFFFF"/>
          <w:lang w:val="uk-UA"/>
        </w:rPr>
        <w:t xml:space="preserve"> </w:t>
      </w:r>
    </w:p>
    <w:p w:rsidR="00C13C01" w:rsidRPr="00C13C01" w:rsidRDefault="00A817A7" w:rsidP="00C13C01">
      <w:pPr>
        <w:ind w:firstLine="709"/>
        <w:jc w:val="both"/>
        <w:rPr>
          <w:color w:val="70AD47" w:themeColor="accent6"/>
          <w:lang w:val="uk-UA"/>
        </w:rPr>
      </w:pPr>
      <w:r w:rsidRPr="00A817A7">
        <w:rPr>
          <w:b/>
          <w:lang w:val="uk-UA"/>
        </w:rPr>
        <w:t xml:space="preserve">ПОВТОРНЕ ВИВЧЕННЯ ДИСЦИПЛІН, ВІДРАХУВАННЯ. </w:t>
      </w:r>
      <w:r w:rsidRPr="00A817A7">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48" w:history="1">
        <w:r w:rsidRPr="00A817A7">
          <w:rPr>
            <w:u w:val="single"/>
          </w:rPr>
          <w:t>https</w:t>
        </w:r>
        <w:r w:rsidRPr="00A817A7">
          <w:rPr>
            <w:u w:val="single"/>
            <w:lang w:val="ru-RU"/>
          </w:rPr>
          <w:t>://</w:t>
        </w:r>
        <w:r w:rsidRPr="00A817A7">
          <w:rPr>
            <w:u w:val="single"/>
          </w:rPr>
          <w:t>tinyurl</w:t>
        </w:r>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9</w:t>
        </w:r>
        <w:r w:rsidRPr="00A817A7">
          <w:rPr>
            <w:u w:val="single"/>
          </w:rPr>
          <w:t>pkmmp</w:t>
        </w:r>
        <w:r w:rsidRPr="00A817A7">
          <w:rPr>
            <w:u w:val="single"/>
            <w:lang w:val="ru-RU"/>
          </w:rPr>
          <w:t>5</w:t>
        </w:r>
      </w:hyperlink>
      <w:r w:rsidRPr="00A817A7">
        <w:rPr>
          <w:lang w:val="uk-UA"/>
        </w:rPr>
        <w:t xml:space="preserve">. Підстави та процедури відрахування студентів, у тому числі за невиконання навчального плану, </w:t>
      </w:r>
      <w:r w:rsidRPr="00D7777E">
        <w:rPr>
          <w:lang w:val="uk-UA"/>
        </w:rPr>
        <w:t xml:space="preserve">регламентуються </w:t>
      </w:r>
      <w:hyperlink r:id="rId49" w:history="1">
        <w:r w:rsidR="00C13C01" w:rsidRPr="00D7777E">
          <w:rPr>
            <w:rStyle w:val="a3"/>
            <w:color w:val="auto"/>
            <w:u w:val="none"/>
            <w:lang w:val="uk-UA"/>
          </w:rPr>
          <w:t>Положенням про порядок прийому, відрахування, переривання навчання, поновлення і переведення здобувачів вищої освіти в ЗНУ</w:t>
        </w:r>
      </w:hyperlink>
      <w:r w:rsidR="00C13C01" w:rsidRPr="00D7777E">
        <w:rPr>
          <w:lang w:val="uk-UA"/>
        </w:rPr>
        <w:t>: https://cutt.ly/qrACe7l0</w:t>
      </w:r>
    </w:p>
    <w:p w:rsidR="00A817A7" w:rsidRPr="00A817A7" w:rsidRDefault="00A817A7" w:rsidP="00A817A7">
      <w:pPr>
        <w:ind w:firstLine="709"/>
        <w:jc w:val="both"/>
        <w:rPr>
          <w:lang w:val="uk-UA"/>
        </w:rPr>
      </w:pPr>
      <w:r w:rsidRPr="00A817A7">
        <w:rPr>
          <w:b/>
          <w:lang w:val="uk-UA"/>
        </w:rPr>
        <w:t xml:space="preserve">ВИРІШЕННЯ КОНФЛІКТІВ. </w:t>
      </w:r>
      <w:r w:rsidRPr="00A817A7">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50" w:history="1">
        <w:r w:rsidRPr="00A817A7">
          <w:rPr>
            <w:u w:val="single"/>
          </w:rPr>
          <w:t>https</w:t>
        </w:r>
        <w:r w:rsidRPr="00A817A7">
          <w:rPr>
            <w:u w:val="single"/>
            <w:lang w:val="uk-UA"/>
          </w:rPr>
          <w:t>://</w:t>
        </w:r>
        <w:r w:rsidRPr="00A817A7">
          <w:rPr>
            <w:u w:val="single"/>
          </w:rPr>
          <w:t>tinyurl</w:t>
        </w:r>
        <w:r w:rsidRPr="00A817A7">
          <w:rPr>
            <w:u w:val="single"/>
            <w:lang w:val="uk-UA"/>
          </w:rPr>
          <w:t>.</w:t>
        </w:r>
        <w:r w:rsidRPr="00A817A7">
          <w:rPr>
            <w:u w:val="single"/>
          </w:rPr>
          <w:t>com</w:t>
        </w:r>
        <w:r w:rsidRPr="00A817A7">
          <w:rPr>
            <w:u w:val="single"/>
            <w:lang w:val="uk-UA"/>
          </w:rPr>
          <w:t>/57</w:t>
        </w:r>
        <w:r w:rsidRPr="00A817A7">
          <w:rPr>
            <w:u w:val="single"/>
          </w:rPr>
          <w:t>wha</w:t>
        </w:r>
        <w:r w:rsidRPr="00A817A7">
          <w:rPr>
            <w:u w:val="single"/>
            <w:lang w:val="uk-UA"/>
          </w:rPr>
          <w:t>734</w:t>
        </w:r>
      </w:hyperlink>
      <w:r w:rsidRPr="00A817A7">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51" w:history="1">
        <w:r w:rsidRPr="00A817A7">
          <w:rPr>
            <w:u w:val="single"/>
          </w:rPr>
          <w:t>https</w:t>
        </w:r>
        <w:r w:rsidRPr="00A817A7">
          <w:rPr>
            <w:u w:val="single"/>
            <w:lang w:val="ru-RU"/>
          </w:rPr>
          <w:t>://</w:t>
        </w:r>
        <w:r w:rsidRPr="00A817A7">
          <w:rPr>
            <w:u w:val="single"/>
          </w:rPr>
          <w:t>tinyurl</w:t>
        </w:r>
        <w:r w:rsidRPr="00A817A7">
          <w:rPr>
            <w:u w:val="single"/>
            <w:lang w:val="ru-RU"/>
          </w:rPr>
          <w:t>.</w:t>
        </w:r>
        <w:r w:rsidRPr="00A817A7">
          <w:rPr>
            <w:u w:val="single"/>
          </w:rPr>
          <w:t>com</w:t>
        </w:r>
        <w:r w:rsidRPr="00A817A7">
          <w:rPr>
            <w:u w:val="single"/>
            <w:lang w:val="ru-RU"/>
          </w:rPr>
          <w:t>/</w:t>
        </w:r>
        <w:r w:rsidRPr="00A817A7">
          <w:rPr>
            <w:u w:val="single"/>
          </w:rPr>
          <w:t>yd</w:t>
        </w:r>
        <w:r w:rsidRPr="00A817A7">
          <w:rPr>
            <w:u w:val="single"/>
            <w:lang w:val="ru-RU"/>
          </w:rPr>
          <w:t>6</w:t>
        </w:r>
        <w:r w:rsidRPr="00A817A7">
          <w:rPr>
            <w:u w:val="single"/>
          </w:rPr>
          <w:t>bq</w:t>
        </w:r>
        <w:r w:rsidRPr="00A817A7">
          <w:rPr>
            <w:u w:val="single"/>
            <w:lang w:val="ru-RU"/>
          </w:rPr>
          <w:t>6</w:t>
        </w:r>
        <w:r w:rsidRPr="00A817A7">
          <w:rPr>
            <w:u w:val="single"/>
          </w:rPr>
          <w:t>p</w:t>
        </w:r>
        <w:r w:rsidRPr="00A817A7">
          <w:rPr>
            <w:u w:val="single"/>
            <w:lang w:val="ru-RU"/>
          </w:rPr>
          <w:t>9</w:t>
        </w:r>
      </w:hyperlink>
      <w:r w:rsidRPr="00A817A7">
        <w:rPr>
          <w:lang w:val="uk-UA"/>
        </w:rPr>
        <w:t xml:space="preserve">; </w:t>
      </w:r>
      <w:r w:rsidRPr="00A817A7">
        <w:rPr>
          <w:iCs/>
          <w:lang w:val="uk-UA"/>
        </w:rPr>
        <w:t>Положення про призначення та виплату соціальних стипендій у ЗНУ</w:t>
      </w:r>
      <w:r w:rsidRPr="00A817A7">
        <w:rPr>
          <w:lang w:val="uk-UA"/>
        </w:rPr>
        <w:t xml:space="preserve">: </w:t>
      </w:r>
      <w:hyperlink r:id="rId52"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r w:rsidRPr="00A817A7">
          <w:rPr>
            <w:u w:val="single"/>
          </w:rPr>
          <w:t>y</w:t>
        </w:r>
        <w:r w:rsidRPr="00A817A7">
          <w:rPr>
            <w:u w:val="single"/>
            <w:lang w:val="ru-RU"/>
          </w:rPr>
          <w:t>9</w:t>
        </w:r>
        <w:r w:rsidRPr="00A817A7">
          <w:rPr>
            <w:u w:val="single"/>
          </w:rPr>
          <w:t>r</w:t>
        </w:r>
        <w:r w:rsidRPr="00A817A7">
          <w:rPr>
            <w:u w:val="single"/>
            <w:lang w:val="ru-RU"/>
          </w:rPr>
          <w:t>5</w:t>
        </w:r>
        <w:proofErr w:type="spellStart"/>
        <w:r w:rsidRPr="00A817A7">
          <w:rPr>
            <w:u w:val="single"/>
          </w:rPr>
          <w:t>dpwh</w:t>
        </w:r>
        <w:proofErr w:type="spellEnd"/>
      </w:hyperlink>
      <w:r w:rsidRPr="00A817A7">
        <w:rPr>
          <w:lang w:val="uk-UA"/>
        </w:rPr>
        <w:t xml:space="preserve">. </w:t>
      </w:r>
    </w:p>
    <w:p w:rsidR="00A817A7" w:rsidRPr="00A817A7" w:rsidRDefault="00A817A7" w:rsidP="00A817A7">
      <w:pPr>
        <w:ind w:firstLine="709"/>
        <w:jc w:val="both"/>
        <w:rPr>
          <w:lang w:val="uk-UA"/>
        </w:rPr>
      </w:pPr>
      <w:r w:rsidRPr="00A817A7">
        <w:rPr>
          <w:b/>
          <w:lang w:val="uk-UA"/>
        </w:rPr>
        <w:t xml:space="preserve">ПСИХОЛОГІЧНА ДОПОМОГА. </w:t>
      </w:r>
      <w:r w:rsidRPr="00A817A7">
        <w:rPr>
          <w:lang w:val="uk-UA"/>
        </w:rPr>
        <w:t xml:space="preserve">Телефон довіри практичного психолога </w:t>
      </w:r>
      <w:r w:rsidRPr="00A817A7">
        <w:rPr>
          <w:b/>
          <w:lang w:val="uk-UA"/>
        </w:rPr>
        <w:t>Марті Ірини Вадимівни</w:t>
      </w:r>
      <w:r w:rsidRPr="00A817A7">
        <w:rPr>
          <w:lang w:val="uk-UA"/>
        </w:rPr>
        <w:t xml:space="preserve"> (061) 228-15-84, (099) 253-78-73 (щоденно з 9 до 21). </w:t>
      </w:r>
    </w:p>
    <w:p w:rsidR="00A817A7" w:rsidRPr="00A817A7" w:rsidRDefault="00A817A7" w:rsidP="00A817A7">
      <w:pPr>
        <w:ind w:firstLine="709"/>
        <w:jc w:val="both"/>
        <w:rPr>
          <w:rFonts w:eastAsia="Times New Roman"/>
          <w:b/>
          <w:bCs/>
          <w:lang w:val="uk-UA" w:eastAsia="uk-UA"/>
        </w:rPr>
      </w:pPr>
      <w:r w:rsidRPr="00A817A7">
        <w:rPr>
          <w:rFonts w:eastAsia="Times New Roman"/>
          <w:b/>
          <w:bCs/>
          <w:lang w:val="uk-UA" w:eastAsia="uk-UA"/>
        </w:rPr>
        <w:t>УПОВНОВАЖЕНА ОСОБА З ПИТАНЬ ЗАПОБІГАННЯ ТА ВИЯВЛЕННЯ КОРУПЦІЇ</w:t>
      </w:r>
      <w:r w:rsidRPr="00A817A7">
        <w:rPr>
          <w:rFonts w:eastAsia="Times New Roman"/>
          <w:lang w:val="uk-UA" w:eastAsia="uk-UA"/>
        </w:rPr>
        <w:t xml:space="preserve"> Запорізького національного університету: </w:t>
      </w:r>
      <w:r w:rsidRPr="00A817A7">
        <w:rPr>
          <w:rFonts w:eastAsia="Times New Roman"/>
          <w:b/>
          <w:bCs/>
          <w:lang w:val="uk-UA" w:eastAsia="uk-UA"/>
        </w:rPr>
        <w:t>Банах Віктор Аркадійович</w:t>
      </w:r>
    </w:p>
    <w:p w:rsidR="00A817A7" w:rsidRPr="00A817A7" w:rsidRDefault="00A817A7" w:rsidP="00A817A7">
      <w:pPr>
        <w:ind w:firstLine="709"/>
        <w:jc w:val="both"/>
        <w:rPr>
          <w:rFonts w:eastAsia="Times New Roman"/>
          <w:lang w:val="uk-UA" w:eastAsia="uk-UA"/>
        </w:rPr>
      </w:pPr>
      <w:r w:rsidRPr="00A817A7">
        <w:rPr>
          <w:rFonts w:eastAsia="Times New Roman"/>
          <w:lang w:val="uk-UA" w:eastAsia="uk-UA"/>
        </w:rPr>
        <w:t>Електронна адреса: </w:t>
      </w:r>
      <w:hyperlink r:id="rId53" w:history="1">
        <w:r w:rsidRPr="00A817A7">
          <w:rPr>
            <w:u w:val="single"/>
            <w:shd w:val="clear" w:color="auto" w:fill="FFFFFF"/>
          </w:rPr>
          <w:t>v</w:t>
        </w:r>
        <w:r w:rsidRPr="00A817A7">
          <w:rPr>
            <w:u w:val="single"/>
            <w:shd w:val="clear" w:color="auto" w:fill="FFFFFF"/>
            <w:lang w:val="ru-RU"/>
          </w:rPr>
          <w:t>_</w:t>
        </w:r>
        <w:r w:rsidRPr="00A817A7">
          <w:rPr>
            <w:u w:val="single"/>
            <w:shd w:val="clear" w:color="auto" w:fill="FFFFFF"/>
          </w:rPr>
          <w:t>banakh</w:t>
        </w:r>
        <w:r w:rsidRPr="00A817A7">
          <w:rPr>
            <w:u w:val="single"/>
            <w:shd w:val="clear" w:color="auto" w:fill="FFFFFF"/>
            <w:lang w:val="ru-RU"/>
          </w:rPr>
          <w:t>@</w:t>
        </w:r>
        <w:r w:rsidRPr="00A817A7">
          <w:rPr>
            <w:u w:val="single"/>
            <w:shd w:val="clear" w:color="auto" w:fill="FFFFFF"/>
          </w:rPr>
          <w:t>znu</w:t>
        </w:r>
        <w:r w:rsidRPr="00A817A7">
          <w:rPr>
            <w:u w:val="single"/>
            <w:shd w:val="clear" w:color="auto" w:fill="FFFFFF"/>
            <w:lang w:val="ru-RU"/>
          </w:rPr>
          <w:t>.</w:t>
        </w:r>
        <w:r w:rsidRPr="00A817A7">
          <w:rPr>
            <w:u w:val="single"/>
            <w:shd w:val="clear" w:color="auto" w:fill="FFFFFF"/>
          </w:rPr>
          <w:t>edu</w:t>
        </w:r>
        <w:r w:rsidRPr="00A817A7">
          <w:rPr>
            <w:u w:val="single"/>
            <w:shd w:val="clear" w:color="auto" w:fill="FFFFFF"/>
            <w:lang w:val="ru-RU"/>
          </w:rPr>
          <w:t>.</w:t>
        </w:r>
        <w:proofErr w:type="spellStart"/>
        <w:r w:rsidRPr="00A817A7">
          <w:rPr>
            <w:u w:val="single"/>
            <w:shd w:val="clear" w:color="auto" w:fill="FFFFFF"/>
          </w:rPr>
          <w:t>ua</w:t>
        </w:r>
        <w:proofErr w:type="spellEnd"/>
      </w:hyperlink>
    </w:p>
    <w:p w:rsidR="00A817A7" w:rsidRPr="00A817A7" w:rsidRDefault="00A817A7" w:rsidP="00A817A7">
      <w:pPr>
        <w:ind w:firstLine="709"/>
        <w:jc w:val="both"/>
        <w:rPr>
          <w:rFonts w:eastAsia="Times New Roman"/>
          <w:lang w:val="uk-UA" w:eastAsia="uk-UA"/>
        </w:rPr>
      </w:pPr>
      <w:r w:rsidRPr="00A817A7">
        <w:rPr>
          <w:rFonts w:eastAsia="Times New Roman"/>
          <w:lang w:val="uk-UA" w:eastAsia="uk-UA"/>
        </w:rPr>
        <w:t>Гаряча лінія: тел.  (</w:t>
      </w:r>
      <w:r w:rsidRPr="00A817A7">
        <w:rPr>
          <w:shd w:val="clear" w:color="auto" w:fill="FFFFFF"/>
          <w:lang w:val="uk-UA"/>
        </w:rPr>
        <w:t>061) 227-12-76, факс 227-12-88</w:t>
      </w:r>
    </w:p>
    <w:p w:rsidR="00A817A7" w:rsidRPr="00A817A7" w:rsidRDefault="00A817A7" w:rsidP="00A817A7">
      <w:pPr>
        <w:ind w:firstLine="709"/>
        <w:jc w:val="both"/>
        <w:rPr>
          <w:lang w:val="uk-UA"/>
        </w:rPr>
      </w:pPr>
      <w:r w:rsidRPr="00A817A7">
        <w:rPr>
          <w:b/>
          <w:lang w:val="uk-UA"/>
        </w:rPr>
        <w:t xml:space="preserve">РІВНІ МОЖЛИВОСТІ ТА ІНКЛЮЗИВНЕ ОСВІТНЄ СЕРЕДОВИЩЕ. </w:t>
      </w:r>
      <w:r w:rsidRPr="00A817A7">
        <w:rPr>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817A7">
        <w:rPr>
          <w:lang w:val="uk-UA"/>
        </w:rPr>
        <w:t>маломобільних</w:t>
      </w:r>
      <w:proofErr w:type="spellEnd"/>
      <w:r w:rsidRPr="00A817A7">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A817A7">
        <w:rPr>
          <w:lang w:val="uk-UA"/>
        </w:rPr>
        <w:t>маломобільних</w:t>
      </w:r>
      <w:proofErr w:type="spellEnd"/>
      <w:r w:rsidRPr="00A817A7">
        <w:rPr>
          <w:lang w:val="uk-UA"/>
        </w:rPr>
        <w:t xml:space="preserve"> груп населення у ЗНУ: </w:t>
      </w:r>
      <w:hyperlink r:id="rId54" w:history="1">
        <w:r w:rsidRPr="00A817A7">
          <w:rPr>
            <w:u w:val="single"/>
          </w:rPr>
          <w:t>https</w:t>
        </w:r>
        <w:r w:rsidRPr="00A817A7">
          <w:rPr>
            <w:u w:val="single"/>
            <w:lang w:val="ru-RU"/>
          </w:rPr>
          <w:t>://</w:t>
        </w:r>
        <w:proofErr w:type="spellStart"/>
        <w:r w:rsidRPr="00A817A7">
          <w:rPr>
            <w:u w:val="single"/>
          </w:rPr>
          <w:t>tinyurl</w:t>
        </w:r>
        <w:proofErr w:type="spellEnd"/>
        <w:r w:rsidRPr="00A817A7">
          <w:rPr>
            <w:u w:val="single"/>
            <w:lang w:val="ru-RU"/>
          </w:rPr>
          <w:t>.</w:t>
        </w:r>
        <w:r w:rsidRPr="00A817A7">
          <w:rPr>
            <w:u w:val="single"/>
          </w:rPr>
          <w:t>com</w:t>
        </w:r>
        <w:r w:rsidRPr="00A817A7">
          <w:rPr>
            <w:u w:val="single"/>
            <w:lang w:val="ru-RU"/>
          </w:rPr>
          <w:t>/</w:t>
        </w:r>
        <w:proofErr w:type="spellStart"/>
        <w:r w:rsidRPr="00A817A7">
          <w:rPr>
            <w:u w:val="single"/>
          </w:rPr>
          <w:t>ydhcsagx</w:t>
        </w:r>
        <w:proofErr w:type="spellEnd"/>
      </w:hyperlink>
      <w:r w:rsidRPr="00A817A7">
        <w:rPr>
          <w:lang w:val="uk-UA"/>
        </w:rPr>
        <w:t xml:space="preserve">  </w:t>
      </w:r>
    </w:p>
    <w:p w:rsidR="00A817A7" w:rsidRPr="00A817A7" w:rsidRDefault="00A817A7" w:rsidP="00A817A7">
      <w:pPr>
        <w:jc w:val="both"/>
        <w:rPr>
          <w:b/>
          <w:lang w:val="ru-RU"/>
        </w:rPr>
      </w:pPr>
    </w:p>
    <w:p w:rsidR="00A817A7" w:rsidRPr="00A817A7" w:rsidRDefault="00A817A7" w:rsidP="00A817A7">
      <w:pPr>
        <w:jc w:val="center"/>
        <w:rPr>
          <w:b/>
          <w:lang w:val="uk-UA"/>
        </w:rPr>
      </w:pPr>
      <w:r w:rsidRPr="00A817A7">
        <w:rPr>
          <w:b/>
          <w:lang w:val="uk-UA"/>
        </w:rPr>
        <w:t>РЕСУРСИ ДЛЯ НАВЧАННЯ</w:t>
      </w:r>
    </w:p>
    <w:p w:rsidR="00A817A7" w:rsidRPr="00A817A7" w:rsidRDefault="00A817A7" w:rsidP="00A817A7">
      <w:pPr>
        <w:ind w:firstLine="709"/>
        <w:jc w:val="both"/>
        <w:rPr>
          <w:lang w:val="uk-UA"/>
        </w:rPr>
      </w:pPr>
      <w:r w:rsidRPr="00A817A7">
        <w:rPr>
          <w:b/>
          <w:caps/>
          <w:lang w:val="uk-UA"/>
        </w:rPr>
        <w:t>Наукова бібліотека</w:t>
      </w:r>
      <w:r w:rsidRPr="00A817A7">
        <w:rPr>
          <w:lang w:val="uk-UA"/>
        </w:rPr>
        <w:t xml:space="preserve">: </w:t>
      </w:r>
      <w:hyperlink r:id="rId55" w:history="1">
        <w:r w:rsidRPr="00A817A7">
          <w:rPr>
            <w:u w:val="single"/>
          </w:rPr>
          <w:t>http</w:t>
        </w:r>
        <w:r w:rsidRPr="00A817A7">
          <w:rPr>
            <w:u w:val="single"/>
            <w:lang w:val="ru-RU"/>
          </w:rPr>
          <w:t>://</w:t>
        </w:r>
        <w:r w:rsidRPr="00A817A7">
          <w:rPr>
            <w:u w:val="single"/>
          </w:rPr>
          <w:t>library</w:t>
        </w:r>
        <w:r w:rsidRPr="00A817A7">
          <w:rPr>
            <w:u w:val="single"/>
            <w:lang w:val="ru-RU"/>
          </w:rPr>
          <w:t>.</w:t>
        </w:r>
        <w:proofErr w:type="spellStart"/>
        <w:r w:rsidRPr="00A817A7">
          <w:rPr>
            <w:u w:val="single"/>
          </w:rPr>
          <w:t>znu</w:t>
        </w:r>
        <w:proofErr w:type="spellEnd"/>
        <w:r w:rsidRPr="00A817A7">
          <w:rPr>
            <w:u w:val="single"/>
            <w:lang w:val="ru-RU"/>
          </w:rPr>
          <w:t>.</w:t>
        </w:r>
        <w:proofErr w:type="spellStart"/>
        <w:r w:rsidRPr="00A817A7">
          <w:rPr>
            <w:u w:val="single"/>
          </w:rPr>
          <w:t>edu</w:t>
        </w:r>
        <w:proofErr w:type="spellEnd"/>
        <w:r w:rsidRPr="00A817A7">
          <w:rPr>
            <w:u w:val="single"/>
            <w:lang w:val="ru-RU"/>
          </w:rPr>
          <w:t>.</w:t>
        </w:r>
        <w:proofErr w:type="spellStart"/>
        <w:r w:rsidRPr="00A817A7">
          <w:rPr>
            <w:u w:val="single"/>
          </w:rPr>
          <w:t>ua</w:t>
        </w:r>
        <w:proofErr w:type="spellEnd"/>
      </w:hyperlink>
      <w:r w:rsidRPr="00A817A7">
        <w:rPr>
          <w:lang w:val="uk-UA"/>
        </w:rPr>
        <w:t xml:space="preserve"> Графік роботи абонементів: понеділок-п`ятниця з 08.00 до 16.00; вихідні дні: субота і неділя.</w:t>
      </w:r>
    </w:p>
    <w:p w:rsidR="00A817A7" w:rsidRPr="00A817A7" w:rsidRDefault="00A817A7" w:rsidP="00A817A7">
      <w:pPr>
        <w:ind w:firstLine="709"/>
        <w:jc w:val="both"/>
        <w:rPr>
          <w:b/>
          <w:lang w:val="uk-UA"/>
        </w:rPr>
      </w:pPr>
      <w:r w:rsidRPr="00A817A7">
        <w:rPr>
          <w:b/>
          <w:caps/>
          <w:lang w:val="uk-UA"/>
        </w:rPr>
        <w:t>Система ЕЛЕКТРОННого</w:t>
      </w:r>
      <w:r w:rsidRPr="00A817A7">
        <w:rPr>
          <w:b/>
          <w:lang w:val="uk-UA"/>
        </w:rPr>
        <w:t xml:space="preserve"> ЗАБЕЗПЕЧЕННЯ НАВЧАННЯ (MOODLE): </w:t>
      </w:r>
      <w:r w:rsidRPr="00A817A7">
        <w:rPr>
          <w:lang w:val="uk-UA"/>
        </w:rPr>
        <w:t>https://moodle.znu.edu.ua</w:t>
      </w:r>
    </w:p>
    <w:p w:rsidR="00A817A7" w:rsidRPr="00A817A7" w:rsidRDefault="00A817A7" w:rsidP="00A817A7">
      <w:pPr>
        <w:ind w:firstLine="709"/>
        <w:jc w:val="both"/>
        <w:rPr>
          <w:lang w:val="uk-UA"/>
        </w:rPr>
      </w:pPr>
      <w:r w:rsidRPr="00A817A7">
        <w:rPr>
          <w:lang w:val="uk-UA"/>
        </w:rPr>
        <w:t xml:space="preserve">Якщо забули пароль/логін, </w:t>
      </w:r>
      <w:proofErr w:type="spellStart"/>
      <w:r w:rsidRPr="00A817A7">
        <w:rPr>
          <w:lang w:val="uk-UA"/>
        </w:rPr>
        <w:t>направте</w:t>
      </w:r>
      <w:proofErr w:type="spellEnd"/>
      <w:r w:rsidRPr="00A817A7">
        <w:rPr>
          <w:lang w:val="uk-UA"/>
        </w:rPr>
        <w:t xml:space="preserve"> листа з темою «</w:t>
      </w:r>
      <w:proofErr w:type="spellStart"/>
      <w:r w:rsidRPr="00A817A7">
        <w:rPr>
          <w:lang w:val="uk-UA"/>
        </w:rPr>
        <w:t>Забув</w:t>
      </w:r>
      <w:proofErr w:type="spellEnd"/>
      <w:r w:rsidRPr="00A817A7">
        <w:rPr>
          <w:lang w:val="uk-UA"/>
        </w:rPr>
        <w:t xml:space="preserve"> пароль/логін» за </w:t>
      </w:r>
      <w:proofErr w:type="spellStart"/>
      <w:r w:rsidRPr="00A817A7">
        <w:rPr>
          <w:lang w:val="uk-UA"/>
        </w:rPr>
        <w:t>адресою</w:t>
      </w:r>
      <w:proofErr w:type="spellEnd"/>
      <w:r w:rsidRPr="00A817A7">
        <w:rPr>
          <w:lang w:val="uk-UA"/>
        </w:rPr>
        <w:t xml:space="preserve">: </w:t>
      </w:r>
      <w:hyperlink r:id="rId56" w:history="1">
        <w:r w:rsidRPr="00A817A7">
          <w:rPr>
            <w:bCs/>
            <w:u w:val="single"/>
            <w:shd w:val="clear" w:color="auto" w:fill="FFFFFF"/>
          </w:rPr>
          <w:t>moodle</w:t>
        </w:r>
        <w:r w:rsidRPr="00A817A7">
          <w:rPr>
            <w:bCs/>
            <w:u w:val="single"/>
            <w:shd w:val="clear" w:color="auto" w:fill="FFFFFF"/>
            <w:lang w:val="ru-RU"/>
          </w:rPr>
          <w:t>.</w:t>
        </w:r>
        <w:r w:rsidRPr="00A817A7">
          <w:rPr>
            <w:bCs/>
            <w:u w:val="single"/>
            <w:shd w:val="clear" w:color="auto" w:fill="FFFFFF"/>
          </w:rPr>
          <w:t>znu</w:t>
        </w:r>
        <w:r w:rsidRPr="00A817A7">
          <w:rPr>
            <w:bCs/>
            <w:u w:val="single"/>
            <w:shd w:val="clear" w:color="auto" w:fill="FFFFFF"/>
            <w:lang w:val="ru-RU"/>
          </w:rPr>
          <w:t>@</w:t>
        </w:r>
        <w:r w:rsidRPr="00A817A7">
          <w:rPr>
            <w:bCs/>
            <w:u w:val="single"/>
            <w:shd w:val="clear" w:color="auto" w:fill="FFFFFF"/>
          </w:rPr>
          <w:t>znu</w:t>
        </w:r>
        <w:r w:rsidRPr="00A817A7">
          <w:rPr>
            <w:bCs/>
            <w:u w:val="single"/>
            <w:shd w:val="clear" w:color="auto" w:fill="FFFFFF"/>
            <w:lang w:val="ru-RU"/>
          </w:rPr>
          <w:t>.</w:t>
        </w:r>
        <w:r w:rsidRPr="00A817A7">
          <w:rPr>
            <w:bCs/>
            <w:u w:val="single"/>
            <w:shd w:val="clear" w:color="auto" w:fill="FFFFFF"/>
          </w:rPr>
          <w:t>edu</w:t>
        </w:r>
        <w:r w:rsidRPr="00A817A7">
          <w:rPr>
            <w:bCs/>
            <w:u w:val="single"/>
            <w:shd w:val="clear" w:color="auto" w:fill="FFFFFF"/>
            <w:lang w:val="ru-RU"/>
          </w:rPr>
          <w:t>.</w:t>
        </w:r>
        <w:proofErr w:type="spellStart"/>
        <w:r w:rsidRPr="00A817A7">
          <w:rPr>
            <w:bCs/>
            <w:u w:val="single"/>
            <w:shd w:val="clear" w:color="auto" w:fill="FFFFFF"/>
          </w:rPr>
          <w:t>ua</w:t>
        </w:r>
        <w:proofErr w:type="spellEnd"/>
      </w:hyperlink>
      <w:r w:rsidRPr="00A817A7">
        <w:rPr>
          <w:bCs/>
          <w:shd w:val="clear" w:color="auto" w:fill="FFFFFF"/>
          <w:lang w:val="uk-UA"/>
        </w:rPr>
        <w:t xml:space="preserve">  </w:t>
      </w:r>
    </w:p>
    <w:p w:rsidR="00A817A7" w:rsidRPr="00A817A7" w:rsidRDefault="00A817A7" w:rsidP="00A817A7">
      <w:pPr>
        <w:ind w:firstLine="709"/>
        <w:jc w:val="both"/>
        <w:rPr>
          <w:lang w:val="uk-UA"/>
        </w:rPr>
      </w:pPr>
      <w:r w:rsidRPr="00A817A7">
        <w:rPr>
          <w:lang w:val="uk-UA"/>
        </w:rPr>
        <w:t xml:space="preserve">У листі вкажіть: прізвище, ім'я, по батькові українською мовою; шифр групи; електронну адресу. Якщо ви вказували електронну адресу в профілі системи </w:t>
      </w:r>
      <w:proofErr w:type="spellStart"/>
      <w:r w:rsidRPr="00A817A7">
        <w:rPr>
          <w:lang w:val="uk-UA"/>
        </w:rPr>
        <w:t>Moodle</w:t>
      </w:r>
      <w:proofErr w:type="spellEnd"/>
      <w:r w:rsidRPr="00A817A7">
        <w:rPr>
          <w:lang w:val="uk-UA"/>
        </w:rPr>
        <w:t xml:space="preserve"> ЗНУ, то використовуйте посилання для відновлення паролю </w:t>
      </w:r>
      <w:hyperlink r:id="rId57" w:history="1">
        <w:r w:rsidRPr="00A817A7">
          <w:rPr>
            <w:u w:val="single"/>
          </w:rPr>
          <w:t>https://moodle.znu.edu.ua/mod/page/view.php?id=133015</w:t>
        </w:r>
      </w:hyperlink>
      <w:r w:rsidRPr="00A817A7">
        <w:rPr>
          <w:lang w:val="uk-UA"/>
        </w:rPr>
        <w:t xml:space="preserve">  </w:t>
      </w:r>
    </w:p>
    <w:p w:rsidR="00A817A7" w:rsidRPr="00A817A7" w:rsidRDefault="00A817A7" w:rsidP="00A817A7">
      <w:pPr>
        <w:ind w:firstLine="709"/>
        <w:jc w:val="both"/>
        <w:rPr>
          <w:lang w:val="uk-UA"/>
        </w:rPr>
      </w:pPr>
      <w:r w:rsidRPr="00A817A7">
        <w:rPr>
          <w:b/>
          <w:caps/>
          <w:lang w:val="uk-UA"/>
        </w:rPr>
        <w:t>Центр інтенсивного вивчення іноземних мов</w:t>
      </w:r>
      <w:r w:rsidRPr="00A817A7">
        <w:rPr>
          <w:caps/>
          <w:lang w:val="uk-UA"/>
        </w:rPr>
        <w:t xml:space="preserve">: </w:t>
      </w:r>
      <w:r w:rsidRPr="00A817A7">
        <w:rPr>
          <w:lang w:val="uk-UA"/>
        </w:rPr>
        <w:t>http://sites.znu.edu.ua/child-advance/</w:t>
      </w:r>
    </w:p>
    <w:p w:rsidR="00A817A7" w:rsidRPr="00A817A7" w:rsidRDefault="00A817A7" w:rsidP="00A817A7">
      <w:pPr>
        <w:ind w:firstLine="709"/>
        <w:jc w:val="both"/>
        <w:rPr>
          <w:lang w:val="uk-UA"/>
        </w:rPr>
      </w:pPr>
      <w:r w:rsidRPr="00A817A7">
        <w:rPr>
          <w:b/>
          <w:caps/>
          <w:lang w:val="uk-UA"/>
        </w:rPr>
        <w:lastRenderedPageBreak/>
        <w:t>Центр німецької мови, партнер Гете-інституту</w:t>
      </w:r>
      <w:r w:rsidRPr="00A817A7">
        <w:rPr>
          <w:lang w:val="uk-UA"/>
        </w:rPr>
        <w:t>: https://www.znu.edu.ua/ukr/edu/ocznu/nim</w:t>
      </w:r>
    </w:p>
    <w:p w:rsidR="00A817A7" w:rsidRPr="00A817A7" w:rsidRDefault="00A817A7" w:rsidP="00A817A7">
      <w:pPr>
        <w:ind w:firstLine="709"/>
        <w:jc w:val="both"/>
        <w:rPr>
          <w:lang w:val="uk-UA"/>
        </w:rPr>
      </w:pPr>
      <w:r w:rsidRPr="00A817A7">
        <w:rPr>
          <w:b/>
          <w:caps/>
          <w:lang w:val="uk-UA"/>
        </w:rPr>
        <w:t>Школа Конфуція (вивчення китайської мови</w:t>
      </w:r>
      <w:r w:rsidRPr="00A817A7">
        <w:rPr>
          <w:b/>
          <w:lang w:val="uk-UA"/>
        </w:rPr>
        <w:t>)</w:t>
      </w:r>
      <w:r w:rsidRPr="00A817A7">
        <w:rPr>
          <w:lang w:val="uk-UA"/>
        </w:rPr>
        <w:t>: http://sites.znu.edu.ua/confucius</w:t>
      </w:r>
    </w:p>
    <w:p w:rsidR="00C65F47" w:rsidRDefault="00C65F47" w:rsidP="004F428E">
      <w:pPr>
        <w:jc w:val="both"/>
        <w:rPr>
          <w:iCs/>
          <w:lang w:val="uk-UA"/>
        </w:rPr>
      </w:pPr>
    </w:p>
    <w:sectPr w:rsidR="00C65F47" w:rsidSect="00D92518">
      <w:headerReference w:type="default" r:id="rId58"/>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7B43" w:rsidRDefault="001D7B43" w:rsidP="00A66DBD">
      <w:r>
        <w:separator/>
      </w:r>
    </w:p>
  </w:endnote>
  <w:endnote w:type="continuationSeparator" w:id="0">
    <w:p w:rsidR="001D7B43" w:rsidRDefault="001D7B43"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Droid Sans Fallback">
    <w:altName w:val="Yu Gothic"/>
    <w:charset w:val="80"/>
    <w:family w:val="swiss"/>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 w:name="Gotham Pro">
    <w:altName w:val="Times New Roman"/>
    <w:panose1 w:val="00000000000000000000"/>
    <w:charset w:val="00"/>
    <w:family w:val="roman"/>
    <w:notTrueType/>
    <w:pitch w:val="default"/>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7B43" w:rsidRDefault="001D7B43" w:rsidP="00A66DBD">
      <w:r>
        <w:separator/>
      </w:r>
    </w:p>
  </w:footnote>
  <w:footnote w:type="continuationSeparator" w:id="0">
    <w:p w:rsidR="001D7B43" w:rsidRDefault="001D7B43" w:rsidP="00A66D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3774" w:rsidRPr="00B43D26" w:rsidRDefault="00FF3774" w:rsidP="00B5521C">
    <w:pPr>
      <w:tabs>
        <w:tab w:val="center" w:pos="4680"/>
        <w:tab w:val="right" w:pos="9360"/>
      </w:tabs>
      <w:jc w:val="center"/>
      <w:rPr>
        <w:rFonts w:ascii="Gotham Pro" w:hAnsi="Gotham Pro" w:cs="Tahoma" w:hint="eastAsia"/>
        <w:b/>
        <w:sz w:val="22"/>
        <w:lang w:val="uk-UA"/>
      </w:rPr>
    </w:pPr>
    <w:r w:rsidRPr="00B43D26">
      <w:rPr>
        <w:rFonts w:ascii="Gotham Pro" w:hAnsi="Gotham Pro" w:cs="Tahoma"/>
        <w:b/>
        <w:noProof/>
        <w:sz w:val="22"/>
      </w:rPr>
      <w:drawing>
        <wp:anchor distT="0" distB="0" distL="114300" distR="114300" simplePos="0" relativeHeight="251660288" behindDoc="0" locked="0" layoutInCell="1" allowOverlap="1" wp14:anchorId="2EC2CB14" wp14:editId="01F58EAB">
          <wp:simplePos x="0" y="0"/>
          <wp:positionH relativeFrom="margin">
            <wp:posOffset>5263515</wp:posOffset>
          </wp:positionH>
          <wp:positionV relativeFrom="margin">
            <wp:posOffset>-789612</wp:posOffset>
          </wp:positionV>
          <wp:extent cx="800100" cy="742950"/>
          <wp:effectExtent l="19050" t="0" r="0" b="0"/>
          <wp:wrapSquare wrapText="bothSides"/>
          <wp:docPr id="2"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B43D26">
      <w:rPr>
        <w:rFonts w:ascii="Gotham Pro" w:hAnsi="Gotham Pro" w:cs="Tahoma"/>
        <w:b/>
        <w:noProof/>
        <w:sz w:val="22"/>
      </w:rPr>
      <w:drawing>
        <wp:anchor distT="0" distB="0" distL="114300" distR="114300" simplePos="0" relativeHeight="251659264" behindDoc="0" locked="0" layoutInCell="1" allowOverlap="1" wp14:anchorId="446EE5C7" wp14:editId="6D71CAD9">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B43D26">
      <w:rPr>
        <w:rFonts w:ascii="Gotham Pro" w:hAnsi="Gotham Pro" w:cs="Tahoma"/>
        <w:b/>
        <w:sz w:val="22"/>
        <w:lang w:val="uk-UA"/>
      </w:rPr>
      <w:t>ЗАПОРІЗЬКИЙ НАЦІОНАЛЬНИЙ УНІВЕРСИТЕТ</w:t>
    </w:r>
  </w:p>
  <w:p w:rsidR="00FF3774" w:rsidRPr="00B43D26" w:rsidRDefault="00FF3774" w:rsidP="00B5521C">
    <w:pPr>
      <w:tabs>
        <w:tab w:val="center" w:pos="4680"/>
        <w:tab w:val="right" w:pos="9360"/>
      </w:tabs>
      <w:jc w:val="center"/>
      <w:rPr>
        <w:rFonts w:ascii="Gotham Pro" w:hAnsi="Gotham Pro" w:cs="Tahoma" w:hint="eastAsia"/>
        <w:b/>
        <w:sz w:val="22"/>
        <w:lang w:val="uk-UA"/>
      </w:rPr>
    </w:pPr>
    <w:r w:rsidRPr="00B43D26">
      <w:rPr>
        <w:rFonts w:ascii="Gotham Pro" w:hAnsi="Gotham Pro" w:cs="Tahoma"/>
        <w:b/>
        <w:sz w:val="22"/>
        <w:lang w:val="uk-UA"/>
      </w:rPr>
      <w:t>Силабус навчальної дисципліни</w:t>
    </w:r>
  </w:p>
  <w:p w:rsidR="00FF3774" w:rsidRPr="00B43D26" w:rsidRDefault="00FF3774" w:rsidP="00B5521C">
    <w:pPr>
      <w:tabs>
        <w:tab w:val="center" w:pos="4680"/>
        <w:tab w:val="right" w:pos="9360"/>
      </w:tabs>
      <w:jc w:val="center"/>
      <w:rPr>
        <w:rFonts w:ascii="Gotham Pro" w:hAnsi="Gotham Pro" w:cs="Tahoma" w:hint="eastAsia"/>
        <w:i/>
        <w:sz w:val="22"/>
        <w:lang w:val="uk-UA"/>
      </w:rPr>
    </w:pPr>
    <w:r w:rsidRPr="00B43D26">
      <w:rPr>
        <w:rFonts w:ascii="Cambria" w:hAnsi="Cambria" w:cs="Cambria"/>
        <w:b/>
        <w:bCs/>
        <w:sz w:val="22"/>
        <w:szCs w:val="22"/>
        <w:lang w:val="uk-UA"/>
      </w:rPr>
      <w:t>«Українська мова професійного спрямування»</w:t>
    </w:r>
  </w:p>
  <w:p w:rsidR="00FF3774" w:rsidRPr="006F1B80" w:rsidRDefault="00FF3774" w:rsidP="00D92518">
    <w:pPr>
      <w:pStyle w:val="a7"/>
      <w:jc w:val="center"/>
      <w:rPr>
        <w:rFonts w:ascii="Sylfaen" w:hAnsi="Sylfaen" w:cs="Sylfaen"/>
        <w:b/>
        <w:bCs/>
        <w:sz w:val="22"/>
        <w:szCs w:val="22"/>
      </w:rPr>
    </w:pPr>
  </w:p>
  <w:p w:rsidR="00FF3774" w:rsidRPr="00CF2559" w:rsidRDefault="00FF3774"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C3624"/>
    <w:multiLevelType w:val="hybridMultilevel"/>
    <w:tmpl w:val="696242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CB70973"/>
    <w:multiLevelType w:val="hybridMultilevel"/>
    <w:tmpl w:val="8632B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7D7505"/>
    <w:multiLevelType w:val="hybridMultilevel"/>
    <w:tmpl w:val="2F1836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93D7504"/>
    <w:multiLevelType w:val="hybridMultilevel"/>
    <w:tmpl w:val="E620DA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C936F32"/>
    <w:multiLevelType w:val="hybridMultilevel"/>
    <w:tmpl w:val="3990B9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E4E4B6E"/>
    <w:multiLevelType w:val="hybridMultilevel"/>
    <w:tmpl w:val="C46ACE3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1684E5B"/>
    <w:multiLevelType w:val="hybridMultilevel"/>
    <w:tmpl w:val="F4B8CDF0"/>
    <w:lvl w:ilvl="0" w:tplc="2098C40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844439F"/>
    <w:multiLevelType w:val="multilevel"/>
    <w:tmpl w:val="F866E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E56B8A"/>
    <w:multiLevelType w:val="hybridMultilevel"/>
    <w:tmpl w:val="03B6C9EC"/>
    <w:lvl w:ilvl="0" w:tplc="B0D0BCA2">
      <w:start w:val="2"/>
      <w:numFmt w:val="bullet"/>
      <w:lvlText w:val="-"/>
      <w:lvlJc w:val="left"/>
      <w:pPr>
        <w:ind w:left="720" w:hanging="360"/>
      </w:pPr>
      <w:rPr>
        <w:rFonts w:ascii="Times New Roman" w:eastAsia="MS Mincho" w:hAnsi="Times New Roman" w:cs="Times New Roman" w:hint="default"/>
        <w:i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1DC504E"/>
    <w:multiLevelType w:val="hybridMultilevel"/>
    <w:tmpl w:val="2A427C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87E4DD6"/>
    <w:multiLevelType w:val="multilevel"/>
    <w:tmpl w:val="978A2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0B726F"/>
    <w:multiLevelType w:val="hybridMultilevel"/>
    <w:tmpl w:val="DA44E4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AB01867"/>
    <w:multiLevelType w:val="hybridMultilevel"/>
    <w:tmpl w:val="99F0FB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7817C7"/>
    <w:multiLevelType w:val="hybridMultilevel"/>
    <w:tmpl w:val="BBBA8760"/>
    <w:lvl w:ilvl="0" w:tplc="D8864454">
      <w:start w:val="1"/>
      <w:numFmt w:val="bullet"/>
      <w:lvlText w:val=""/>
      <w:lvlJc w:val="left"/>
      <w:pPr>
        <w:ind w:left="3240" w:hanging="360"/>
      </w:pPr>
      <w:rPr>
        <w:rFonts w:ascii="Symbol" w:eastAsia="MS Mincho" w:hAnsi="Symbol" w:cs="Times New Roman" w:hint="default"/>
      </w:rPr>
    </w:lvl>
    <w:lvl w:ilvl="1" w:tplc="04190003" w:tentative="1">
      <w:start w:val="1"/>
      <w:numFmt w:val="bullet"/>
      <w:lvlText w:val="o"/>
      <w:lvlJc w:val="left"/>
      <w:pPr>
        <w:ind w:left="3960" w:hanging="360"/>
      </w:pPr>
      <w:rPr>
        <w:rFonts w:ascii="Courier New" w:hAnsi="Courier New" w:cs="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cs="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cs="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14" w15:restartNumberingAfterBreak="0">
    <w:nsid w:val="62121689"/>
    <w:multiLevelType w:val="hybridMultilevel"/>
    <w:tmpl w:val="568459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5D15F90"/>
    <w:multiLevelType w:val="hybridMultilevel"/>
    <w:tmpl w:val="40BCD150"/>
    <w:lvl w:ilvl="0" w:tplc="8CC6F32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8333BCC"/>
    <w:multiLevelType w:val="hybridMultilevel"/>
    <w:tmpl w:val="678018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852703F"/>
    <w:multiLevelType w:val="hybridMultilevel"/>
    <w:tmpl w:val="E67814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9"/>
  </w:num>
  <w:num w:numId="2">
    <w:abstractNumId w:val="18"/>
  </w:num>
  <w:num w:numId="3">
    <w:abstractNumId w:val="13"/>
  </w:num>
  <w:num w:numId="4">
    <w:abstractNumId w:val="14"/>
  </w:num>
  <w:num w:numId="5">
    <w:abstractNumId w:val="15"/>
  </w:num>
  <w:num w:numId="6">
    <w:abstractNumId w:val="17"/>
  </w:num>
  <w:num w:numId="7">
    <w:abstractNumId w:val="2"/>
  </w:num>
  <w:num w:numId="8">
    <w:abstractNumId w:val="6"/>
  </w:num>
  <w:num w:numId="9">
    <w:abstractNumId w:val="3"/>
  </w:num>
  <w:num w:numId="10">
    <w:abstractNumId w:val="0"/>
  </w:num>
  <w:num w:numId="11">
    <w:abstractNumId w:val="11"/>
  </w:num>
  <w:num w:numId="12">
    <w:abstractNumId w:val="4"/>
  </w:num>
  <w:num w:numId="13">
    <w:abstractNumId w:val="8"/>
  </w:num>
  <w:num w:numId="14">
    <w:abstractNumId w:val="16"/>
  </w:num>
  <w:num w:numId="15">
    <w:abstractNumId w:val="12"/>
  </w:num>
  <w:num w:numId="16">
    <w:abstractNumId w:val="1"/>
  </w:num>
  <w:num w:numId="17">
    <w:abstractNumId w:val="9"/>
  </w:num>
  <w:num w:numId="18">
    <w:abstractNumId w:val="10"/>
  </w:num>
  <w:num w:numId="19">
    <w:abstractNumId w:val="7"/>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F40"/>
    <w:rsid w:val="0000273F"/>
    <w:rsid w:val="0000396C"/>
    <w:rsid w:val="00006B86"/>
    <w:rsid w:val="000143F3"/>
    <w:rsid w:val="000175A5"/>
    <w:rsid w:val="000177C7"/>
    <w:rsid w:val="00022616"/>
    <w:rsid w:val="0004340E"/>
    <w:rsid w:val="00051FB9"/>
    <w:rsid w:val="00057F2F"/>
    <w:rsid w:val="00057FAB"/>
    <w:rsid w:val="00071B2E"/>
    <w:rsid w:val="00073E42"/>
    <w:rsid w:val="000821AD"/>
    <w:rsid w:val="00083D2F"/>
    <w:rsid w:val="00083DD1"/>
    <w:rsid w:val="00091B4F"/>
    <w:rsid w:val="000926FF"/>
    <w:rsid w:val="000B2BC4"/>
    <w:rsid w:val="000B2E7E"/>
    <w:rsid w:val="000B794A"/>
    <w:rsid w:val="000C55A9"/>
    <w:rsid w:val="000D0B51"/>
    <w:rsid w:val="000D16DE"/>
    <w:rsid w:val="000E6F12"/>
    <w:rsid w:val="000E7481"/>
    <w:rsid w:val="000F1AFF"/>
    <w:rsid w:val="00127BD4"/>
    <w:rsid w:val="00136AC9"/>
    <w:rsid w:val="00145340"/>
    <w:rsid w:val="00162B72"/>
    <w:rsid w:val="0016464A"/>
    <w:rsid w:val="00166020"/>
    <w:rsid w:val="001716F9"/>
    <w:rsid w:val="0018177B"/>
    <w:rsid w:val="00181E02"/>
    <w:rsid w:val="00190D6A"/>
    <w:rsid w:val="00197A99"/>
    <w:rsid w:val="001A1A30"/>
    <w:rsid w:val="001C2C96"/>
    <w:rsid w:val="001C2F9E"/>
    <w:rsid w:val="001D0154"/>
    <w:rsid w:val="001D7B43"/>
    <w:rsid w:val="001D7F98"/>
    <w:rsid w:val="001F0661"/>
    <w:rsid w:val="001F5090"/>
    <w:rsid w:val="001F6FD6"/>
    <w:rsid w:val="00202E41"/>
    <w:rsid w:val="002034E8"/>
    <w:rsid w:val="00212540"/>
    <w:rsid w:val="00214553"/>
    <w:rsid w:val="00215E1F"/>
    <w:rsid w:val="00234038"/>
    <w:rsid w:val="00234EBD"/>
    <w:rsid w:val="00247E1D"/>
    <w:rsid w:val="0025049E"/>
    <w:rsid w:val="0025250D"/>
    <w:rsid w:val="002566AD"/>
    <w:rsid w:val="00277F58"/>
    <w:rsid w:val="002835AC"/>
    <w:rsid w:val="002861A3"/>
    <w:rsid w:val="00286926"/>
    <w:rsid w:val="00287703"/>
    <w:rsid w:val="00290144"/>
    <w:rsid w:val="002A002C"/>
    <w:rsid w:val="002A559A"/>
    <w:rsid w:val="002B21D8"/>
    <w:rsid w:val="002B2595"/>
    <w:rsid w:val="002B59EB"/>
    <w:rsid w:val="002C47C9"/>
    <w:rsid w:val="002C61F6"/>
    <w:rsid w:val="002C6A5A"/>
    <w:rsid w:val="002D6640"/>
    <w:rsid w:val="002E1FC5"/>
    <w:rsid w:val="002F2C40"/>
    <w:rsid w:val="002F7AFC"/>
    <w:rsid w:val="00304095"/>
    <w:rsid w:val="00316BAE"/>
    <w:rsid w:val="003176A1"/>
    <w:rsid w:val="003206FE"/>
    <w:rsid w:val="00320F5E"/>
    <w:rsid w:val="00321302"/>
    <w:rsid w:val="00327D4E"/>
    <w:rsid w:val="00331947"/>
    <w:rsid w:val="0033386E"/>
    <w:rsid w:val="003545AF"/>
    <w:rsid w:val="00363EFD"/>
    <w:rsid w:val="00364DE5"/>
    <w:rsid w:val="00375665"/>
    <w:rsid w:val="003862D9"/>
    <w:rsid w:val="003A4E58"/>
    <w:rsid w:val="003B0548"/>
    <w:rsid w:val="003B6169"/>
    <w:rsid w:val="003B77E4"/>
    <w:rsid w:val="003B7B1B"/>
    <w:rsid w:val="003E1490"/>
    <w:rsid w:val="003E43D8"/>
    <w:rsid w:val="003E542F"/>
    <w:rsid w:val="003E76B9"/>
    <w:rsid w:val="0041027D"/>
    <w:rsid w:val="004113DE"/>
    <w:rsid w:val="00433C62"/>
    <w:rsid w:val="00440BF8"/>
    <w:rsid w:val="0046111C"/>
    <w:rsid w:val="004643EA"/>
    <w:rsid w:val="004A26D4"/>
    <w:rsid w:val="004B6054"/>
    <w:rsid w:val="004C00C5"/>
    <w:rsid w:val="004C0DAD"/>
    <w:rsid w:val="004C0F8A"/>
    <w:rsid w:val="004C4F94"/>
    <w:rsid w:val="004D02A6"/>
    <w:rsid w:val="004E7EC8"/>
    <w:rsid w:val="004F1E84"/>
    <w:rsid w:val="004F428E"/>
    <w:rsid w:val="00500DAE"/>
    <w:rsid w:val="00502FCA"/>
    <w:rsid w:val="00505E8D"/>
    <w:rsid w:val="00510BE1"/>
    <w:rsid w:val="00515A6F"/>
    <w:rsid w:val="00516FB8"/>
    <w:rsid w:val="00517785"/>
    <w:rsid w:val="00517F28"/>
    <w:rsid w:val="00526815"/>
    <w:rsid w:val="0053194D"/>
    <w:rsid w:val="00534F1E"/>
    <w:rsid w:val="00547837"/>
    <w:rsid w:val="00555B7E"/>
    <w:rsid w:val="00560B7B"/>
    <w:rsid w:val="00562096"/>
    <w:rsid w:val="00562E00"/>
    <w:rsid w:val="00562F44"/>
    <w:rsid w:val="00565794"/>
    <w:rsid w:val="005659C8"/>
    <w:rsid w:val="005711A1"/>
    <w:rsid w:val="00573529"/>
    <w:rsid w:val="00574E41"/>
    <w:rsid w:val="00576141"/>
    <w:rsid w:val="00583454"/>
    <w:rsid w:val="00594CAC"/>
    <w:rsid w:val="005B3B6E"/>
    <w:rsid w:val="005D3002"/>
    <w:rsid w:val="005F0921"/>
    <w:rsid w:val="00602E4A"/>
    <w:rsid w:val="00603D75"/>
    <w:rsid w:val="00604D74"/>
    <w:rsid w:val="00605C52"/>
    <w:rsid w:val="00612BEB"/>
    <w:rsid w:val="00613B84"/>
    <w:rsid w:val="006219AD"/>
    <w:rsid w:val="006243E9"/>
    <w:rsid w:val="006316A0"/>
    <w:rsid w:val="00636301"/>
    <w:rsid w:val="00637912"/>
    <w:rsid w:val="00637F90"/>
    <w:rsid w:val="0064399C"/>
    <w:rsid w:val="006453EE"/>
    <w:rsid w:val="00654184"/>
    <w:rsid w:val="006551B2"/>
    <w:rsid w:val="00656C10"/>
    <w:rsid w:val="0065727C"/>
    <w:rsid w:val="006656F8"/>
    <w:rsid w:val="006748BB"/>
    <w:rsid w:val="006824F9"/>
    <w:rsid w:val="006A1C5C"/>
    <w:rsid w:val="006A3E3E"/>
    <w:rsid w:val="006A6C3A"/>
    <w:rsid w:val="006B6A48"/>
    <w:rsid w:val="006D5C91"/>
    <w:rsid w:val="006D5CC3"/>
    <w:rsid w:val="006E4E18"/>
    <w:rsid w:val="006F140D"/>
    <w:rsid w:val="006F22DE"/>
    <w:rsid w:val="006F41F1"/>
    <w:rsid w:val="0070091C"/>
    <w:rsid w:val="007016AC"/>
    <w:rsid w:val="00710F50"/>
    <w:rsid w:val="007160F2"/>
    <w:rsid w:val="00722515"/>
    <w:rsid w:val="00734D04"/>
    <w:rsid w:val="007438A9"/>
    <w:rsid w:val="00744903"/>
    <w:rsid w:val="007524E1"/>
    <w:rsid w:val="007604AD"/>
    <w:rsid w:val="007616B4"/>
    <w:rsid w:val="00776951"/>
    <w:rsid w:val="007A03DD"/>
    <w:rsid w:val="007A165F"/>
    <w:rsid w:val="007A7BB1"/>
    <w:rsid w:val="007C6198"/>
    <w:rsid w:val="007F4206"/>
    <w:rsid w:val="007F67FA"/>
    <w:rsid w:val="00800508"/>
    <w:rsid w:val="00803C32"/>
    <w:rsid w:val="00813F40"/>
    <w:rsid w:val="0081505F"/>
    <w:rsid w:val="00826F37"/>
    <w:rsid w:val="00827369"/>
    <w:rsid w:val="00830D1A"/>
    <w:rsid w:val="00831FDC"/>
    <w:rsid w:val="00835EA7"/>
    <w:rsid w:val="00844788"/>
    <w:rsid w:val="00844D0D"/>
    <w:rsid w:val="008472F0"/>
    <w:rsid w:val="008532AC"/>
    <w:rsid w:val="00857934"/>
    <w:rsid w:val="00860832"/>
    <w:rsid w:val="00862255"/>
    <w:rsid w:val="008640D6"/>
    <w:rsid w:val="008775A2"/>
    <w:rsid w:val="00880D06"/>
    <w:rsid w:val="00881D1A"/>
    <w:rsid w:val="00883634"/>
    <w:rsid w:val="00884510"/>
    <w:rsid w:val="008913FC"/>
    <w:rsid w:val="00897213"/>
    <w:rsid w:val="008A4E44"/>
    <w:rsid w:val="008A7D57"/>
    <w:rsid w:val="008B5501"/>
    <w:rsid w:val="008C0B8E"/>
    <w:rsid w:val="008C1499"/>
    <w:rsid w:val="008C4777"/>
    <w:rsid w:val="008C7574"/>
    <w:rsid w:val="008C7991"/>
    <w:rsid w:val="008E0A0F"/>
    <w:rsid w:val="008E1DF4"/>
    <w:rsid w:val="008F0BBD"/>
    <w:rsid w:val="0090247A"/>
    <w:rsid w:val="009052CB"/>
    <w:rsid w:val="009137BA"/>
    <w:rsid w:val="00917971"/>
    <w:rsid w:val="0092118C"/>
    <w:rsid w:val="00932D0E"/>
    <w:rsid w:val="009347A4"/>
    <w:rsid w:val="00941CA2"/>
    <w:rsid w:val="00950A28"/>
    <w:rsid w:val="009621AD"/>
    <w:rsid w:val="00964107"/>
    <w:rsid w:val="00965DD8"/>
    <w:rsid w:val="00966CFA"/>
    <w:rsid w:val="009673BD"/>
    <w:rsid w:val="00976FF5"/>
    <w:rsid w:val="009779C9"/>
    <w:rsid w:val="00983F53"/>
    <w:rsid w:val="00995C3D"/>
    <w:rsid w:val="009A3DDA"/>
    <w:rsid w:val="009A74B0"/>
    <w:rsid w:val="009C0FEB"/>
    <w:rsid w:val="009D55CD"/>
    <w:rsid w:val="009D639F"/>
    <w:rsid w:val="009D6BBC"/>
    <w:rsid w:val="009E2ABD"/>
    <w:rsid w:val="009F43AE"/>
    <w:rsid w:val="009F5D35"/>
    <w:rsid w:val="00A06C00"/>
    <w:rsid w:val="00A1740C"/>
    <w:rsid w:val="00A336CF"/>
    <w:rsid w:val="00A347CF"/>
    <w:rsid w:val="00A351C1"/>
    <w:rsid w:val="00A358EE"/>
    <w:rsid w:val="00A4565D"/>
    <w:rsid w:val="00A66DBD"/>
    <w:rsid w:val="00A70131"/>
    <w:rsid w:val="00A817A7"/>
    <w:rsid w:val="00A8572A"/>
    <w:rsid w:val="00A87D3A"/>
    <w:rsid w:val="00A9403E"/>
    <w:rsid w:val="00AA0F42"/>
    <w:rsid w:val="00AA3064"/>
    <w:rsid w:val="00AA3DB9"/>
    <w:rsid w:val="00AA71EE"/>
    <w:rsid w:val="00AB2E9F"/>
    <w:rsid w:val="00AB333B"/>
    <w:rsid w:val="00AB76E3"/>
    <w:rsid w:val="00AC40F1"/>
    <w:rsid w:val="00AC5656"/>
    <w:rsid w:val="00AD7261"/>
    <w:rsid w:val="00AF6F80"/>
    <w:rsid w:val="00AF7450"/>
    <w:rsid w:val="00B155FE"/>
    <w:rsid w:val="00B26DCC"/>
    <w:rsid w:val="00B275E0"/>
    <w:rsid w:val="00B363D3"/>
    <w:rsid w:val="00B43D26"/>
    <w:rsid w:val="00B44668"/>
    <w:rsid w:val="00B5521C"/>
    <w:rsid w:val="00B556E9"/>
    <w:rsid w:val="00B579CB"/>
    <w:rsid w:val="00B60C51"/>
    <w:rsid w:val="00B7386A"/>
    <w:rsid w:val="00B8296D"/>
    <w:rsid w:val="00B9321C"/>
    <w:rsid w:val="00B96CD4"/>
    <w:rsid w:val="00BA075D"/>
    <w:rsid w:val="00BA2A82"/>
    <w:rsid w:val="00BA337A"/>
    <w:rsid w:val="00BB77ED"/>
    <w:rsid w:val="00BC42E0"/>
    <w:rsid w:val="00BC6617"/>
    <w:rsid w:val="00BD7127"/>
    <w:rsid w:val="00BD7494"/>
    <w:rsid w:val="00BE29BF"/>
    <w:rsid w:val="00C01615"/>
    <w:rsid w:val="00C02456"/>
    <w:rsid w:val="00C075BE"/>
    <w:rsid w:val="00C13C01"/>
    <w:rsid w:val="00C149F1"/>
    <w:rsid w:val="00C26548"/>
    <w:rsid w:val="00C356AF"/>
    <w:rsid w:val="00C40E1D"/>
    <w:rsid w:val="00C52BAE"/>
    <w:rsid w:val="00C65F47"/>
    <w:rsid w:val="00C72310"/>
    <w:rsid w:val="00C72B84"/>
    <w:rsid w:val="00C7465F"/>
    <w:rsid w:val="00C77C64"/>
    <w:rsid w:val="00C77D23"/>
    <w:rsid w:val="00C8648E"/>
    <w:rsid w:val="00C96C20"/>
    <w:rsid w:val="00C9721D"/>
    <w:rsid w:val="00CA0162"/>
    <w:rsid w:val="00CB6F22"/>
    <w:rsid w:val="00CE1650"/>
    <w:rsid w:val="00CE21E0"/>
    <w:rsid w:val="00CE5757"/>
    <w:rsid w:val="00D12633"/>
    <w:rsid w:val="00D16490"/>
    <w:rsid w:val="00D322D6"/>
    <w:rsid w:val="00D32B98"/>
    <w:rsid w:val="00D35D06"/>
    <w:rsid w:val="00D35F58"/>
    <w:rsid w:val="00D46645"/>
    <w:rsid w:val="00D475D7"/>
    <w:rsid w:val="00D51989"/>
    <w:rsid w:val="00D5256C"/>
    <w:rsid w:val="00D667B1"/>
    <w:rsid w:val="00D7777E"/>
    <w:rsid w:val="00D8231C"/>
    <w:rsid w:val="00D85ED7"/>
    <w:rsid w:val="00D92518"/>
    <w:rsid w:val="00D92FD7"/>
    <w:rsid w:val="00D93271"/>
    <w:rsid w:val="00DA5D9C"/>
    <w:rsid w:val="00DB14E0"/>
    <w:rsid w:val="00DC04B1"/>
    <w:rsid w:val="00DC097B"/>
    <w:rsid w:val="00DC1E03"/>
    <w:rsid w:val="00DC6077"/>
    <w:rsid w:val="00DD4880"/>
    <w:rsid w:val="00DE0E66"/>
    <w:rsid w:val="00DE41EC"/>
    <w:rsid w:val="00DE716C"/>
    <w:rsid w:val="00DF1C91"/>
    <w:rsid w:val="00DF4D2E"/>
    <w:rsid w:val="00E03C47"/>
    <w:rsid w:val="00E2128D"/>
    <w:rsid w:val="00E27E57"/>
    <w:rsid w:val="00E32B38"/>
    <w:rsid w:val="00E40407"/>
    <w:rsid w:val="00E4318B"/>
    <w:rsid w:val="00E5496F"/>
    <w:rsid w:val="00E61E5A"/>
    <w:rsid w:val="00E62EC0"/>
    <w:rsid w:val="00E63EB7"/>
    <w:rsid w:val="00E7186D"/>
    <w:rsid w:val="00E7620B"/>
    <w:rsid w:val="00E76BA9"/>
    <w:rsid w:val="00E95D3B"/>
    <w:rsid w:val="00EB129B"/>
    <w:rsid w:val="00EB31FD"/>
    <w:rsid w:val="00EC37D7"/>
    <w:rsid w:val="00EC5802"/>
    <w:rsid w:val="00EF39B8"/>
    <w:rsid w:val="00F02C52"/>
    <w:rsid w:val="00F227F1"/>
    <w:rsid w:val="00F43388"/>
    <w:rsid w:val="00F45142"/>
    <w:rsid w:val="00F45EC7"/>
    <w:rsid w:val="00F45F84"/>
    <w:rsid w:val="00F56FC7"/>
    <w:rsid w:val="00F6270F"/>
    <w:rsid w:val="00F71CE7"/>
    <w:rsid w:val="00F72390"/>
    <w:rsid w:val="00F80618"/>
    <w:rsid w:val="00F83FD4"/>
    <w:rsid w:val="00F842FA"/>
    <w:rsid w:val="00F922A1"/>
    <w:rsid w:val="00FA5500"/>
    <w:rsid w:val="00FB6C21"/>
    <w:rsid w:val="00FC529D"/>
    <w:rsid w:val="00FD3494"/>
    <w:rsid w:val="00FD4F97"/>
    <w:rsid w:val="00FD63C2"/>
    <w:rsid w:val="00FE1481"/>
    <w:rsid w:val="00FF37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1126B1"/>
  <w15:docId w15:val="{A45A52AA-2E3C-4B42-9283-764D64DAB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1">
    <w:name w:val="heading 1"/>
    <w:basedOn w:val="a"/>
    <w:next w:val="a"/>
    <w:link w:val="10"/>
    <w:uiPriority w:val="9"/>
    <w:qFormat/>
    <w:rsid w:val="00A817A7"/>
    <w:pPr>
      <w:keepNext/>
      <w:keepLines/>
      <w:spacing w:before="480"/>
      <w:outlineLvl w:val="0"/>
    </w:pPr>
    <w:rPr>
      <w:rFonts w:ascii="Calibri Light" w:eastAsia="Times New Roman" w:hAnsi="Calibri Light"/>
      <w:color w:val="2E74B5"/>
      <w:sz w:val="32"/>
      <w:szCs w:val="32"/>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817A7"/>
    <w:rPr>
      <w:rFonts w:ascii="Calibri Light" w:eastAsia="Times New Roman" w:hAnsi="Calibri Light" w:cs="Times New Roman"/>
      <w:color w:val="2E74B5"/>
      <w:sz w:val="32"/>
      <w:szCs w:val="32"/>
      <w:lang w:val="en-US"/>
    </w:rPr>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locked/>
    <w:rsid w:val="00A66DBD"/>
  </w:style>
  <w:style w:type="paragraph" w:styleId="a6">
    <w:name w:val="footnote text"/>
    <w:basedOn w:val="a"/>
    <w:link w:val="a5"/>
    <w:rsid w:val="00A66DBD"/>
    <w:rPr>
      <w:rFonts w:asciiTheme="minorHAnsi" w:eastAsiaTheme="minorHAnsi" w:hAnsiTheme="minorHAnsi" w:cstheme="minorBidi"/>
      <w:sz w:val="22"/>
      <w:szCs w:val="22"/>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character" w:customStyle="1" w:styleId="12">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1"/>
    <w:qFormat/>
    <w:rsid w:val="00F71CE7"/>
    <w:pPr>
      <w:ind w:left="720"/>
      <w:contextualSpacing/>
    </w:pPr>
  </w:style>
  <w:style w:type="paragraph" w:styleId="ac">
    <w:name w:val="Normal (Web)"/>
    <w:basedOn w:val="a"/>
    <w:uiPriority w:val="99"/>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 w:type="character" w:styleId="af">
    <w:name w:val="FollowedHyperlink"/>
    <w:basedOn w:val="a0"/>
    <w:uiPriority w:val="99"/>
    <w:semiHidden/>
    <w:unhideWhenUsed/>
    <w:rsid w:val="00BD7494"/>
    <w:rPr>
      <w:color w:val="954F72" w:themeColor="followedHyperlink"/>
      <w:u w:val="single"/>
    </w:rPr>
  </w:style>
  <w:style w:type="paragraph" w:customStyle="1" w:styleId="xfmc2">
    <w:name w:val="xfmc2"/>
    <w:basedOn w:val="a"/>
    <w:rsid w:val="00D35F58"/>
    <w:pPr>
      <w:spacing w:before="100" w:beforeAutospacing="1" w:after="100" w:afterAutospacing="1"/>
    </w:pPr>
    <w:rPr>
      <w:rFonts w:eastAsia="Times New Roman"/>
      <w:lang w:val="ru-RU" w:eastAsia="ru-RU"/>
    </w:rPr>
  </w:style>
  <w:style w:type="table" w:styleId="af0">
    <w:name w:val="Table Grid"/>
    <w:basedOn w:val="a1"/>
    <w:uiPriority w:val="39"/>
    <w:rsid w:val="006E4E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ancename">
    <w:name w:val="instancename"/>
    <w:basedOn w:val="a0"/>
    <w:rsid w:val="008C0B8E"/>
  </w:style>
  <w:style w:type="character" w:customStyle="1" w:styleId="accesshide">
    <w:name w:val="accesshide"/>
    <w:basedOn w:val="a0"/>
    <w:rsid w:val="008C0B8E"/>
  </w:style>
  <w:style w:type="paragraph" w:styleId="af1">
    <w:name w:val="Body Text"/>
    <w:basedOn w:val="a"/>
    <w:link w:val="af2"/>
    <w:uiPriority w:val="99"/>
    <w:unhideWhenUsed/>
    <w:rsid w:val="00656C10"/>
    <w:pPr>
      <w:spacing w:after="120"/>
    </w:pPr>
  </w:style>
  <w:style w:type="character" w:customStyle="1" w:styleId="af2">
    <w:name w:val="Основной текст Знак"/>
    <w:basedOn w:val="a0"/>
    <w:link w:val="af1"/>
    <w:uiPriority w:val="99"/>
    <w:rsid w:val="00656C10"/>
    <w:rPr>
      <w:rFonts w:ascii="Times New Roman" w:eastAsia="MS Mincho" w:hAnsi="Times New Roman" w:cs="Times New Roman"/>
      <w:sz w:val="24"/>
      <w:szCs w:val="24"/>
      <w:lang w:val="en-US"/>
    </w:rPr>
  </w:style>
  <w:style w:type="paragraph" w:customStyle="1" w:styleId="21">
    <w:name w:val="Заголовок 21"/>
    <w:basedOn w:val="a"/>
    <w:uiPriority w:val="1"/>
    <w:qFormat/>
    <w:rsid w:val="00234038"/>
    <w:pPr>
      <w:widowControl w:val="0"/>
      <w:autoSpaceDE w:val="0"/>
      <w:autoSpaceDN w:val="0"/>
      <w:ind w:left="312"/>
      <w:outlineLvl w:val="2"/>
    </w:pPr>
    <w:rPr>
      <w:rFonts w:eastAsia="Times New Roman"/>
      <w:sz w:val="28"/>
      <w:szCs w:val="28"/>
      <w:u w:val="single" w:color="000000"/>
      <w:lang w:val="uk-UA" w:eastAsia="uk-UA" w:bidi="uk-UA"/>
    </w:rPr>
  </w:style>
  <w:style w:type="paragraph" w:customStyle="1" w:styleId="31">
    <w:name w:val="Заголовок 31"/>
    <w:basedOn w:val="a"/>
    <w:uiPriority w:val="1"/>
    <w:qFormat/>
    <w:rsid w:val="00234038"/>
    <w:pPr>
      <w:widowControl w:val="0"/>
      <w:autoSpaceDE w:val="0"/>
      <w:autoSpaceDN w:val="0"/>
      <w:ind w:left="1773"/>
      <w:outlineLvl w:val="3"/>
    </w:pPr>
    <w:rPr>
      <w:rFonts w:eastAsia="Times New Roman"/>
      <w:b/>
      <w:bCs/>
      <w:i/>
      <w:lang w:val="uk-UA"/>
    </w:rPr>
  </w:style>
  <w:style w:type="paragraph" w:styleId="22">
    <w:name w:val="Body Text Indent 2"/>
    <w:basedOn w:val="a"/>
    <w:link w:val="23"/>
    <w:uiPriority w:val="99"/>
    <w:unhideWhenUsed/>
    <w:rsid w:val="00734D04"/>
    <w:pPr>
      <w:suppressAutoHyphens/>
      <w:spacing w:after="120" w:line="480" w:lineRule="auto"/>
      <w:ind w:left="283"/>
    </w:pPr>
    <w:rPr>
      <w:rFonts w:eastAsia="Times New Roman"/>
      <w:lang w:val="uk-UA" w:eastAsia="ar-SA"/>
    </w:rPr>
  </w:style>
  <w:style w:type="character" w:customStyle="1" w:styleId="23">
    <w:name w:val="Основной текст с отступом 2 Знак"/>
    <w:basedOn w:val="a0"/>
    <w:link w:val="22"/>
    <w:uiPriority w:val="99"/>
    <w:rsid w:val="00734D04"/>
    <w:rPr>
      <w:rFonts w:ascii="Times New Roman" w:eastAsia="Times New Roman" w:hAnsi="Times New Roman" w:cs="Times New Roman"/>
      <w:sz w:val="24"/>
      <w:szCs w:val="24"/>
      <w:lang w:val="uk-UA" w:eastAsia="ar-SA"/>
    </w:rPr>
  </w:style>
  <w:style w:type="paragraph" w:customStyle="1" w:styleId="110">
    <w:name w:val="Заголовок 11"/>
    <w:basedOn w:val="a"/>
    <w:next w:val="a"/>
    <w:uiPriority w:val="9"/>
    <w:qFormat/>
    <w:rsid w:val="00A817A7"/>
    <w:pPr>
      <w:keepNext/>
      <w:keepLines/>
      <w:spacing w:before="240"/>
      <w:outlineLvl w:val="0"/>
    </w:pPr>
    <w:rPr>
      <w:rFonts w:ascii="Calibri Light" w:eastAsia="Times New Roman" w:hAnsi="Calibri Light"/>
      <w:color w:val="2E74B5"/>
      <w:sz w:val="32"/>
      <w:szCs w:val="32"/>
    </w:rPr>
  </w:style>
  <w:style w:type="paragraph" w:customStyle="1" w:styleId="13">
    <w:name w:val="Обычный1"/>
    <w:rsid w:val="00A817A7"/>
    <w:pPr>
      <w:spacing w:after="0" w:line="240" w:lineRule="auto"/>
    </w:pPr>
    <w:rPr>
      <w:rFonts w:ascii="Times New Roman" w:eastAsia="Times New Roman" w:hAnsi="Times New Roman" w:cs="Times New Roman"/>
      <w:sz w:val="20"/>
      <w:szCs w:val="20"/>
      <w:lang w:val="uk-UA" w:eastAsia="ru-RU"/>
    </w:rPr>
  </w:style>
  <w:style w:type="paragraph" w:customStyle="1" w:styleId="14">
    <w:name w:val="Звичайний1"/>
    <w:rsid w:val="00A817A7"/>
    <w:pPr>
      <w:spacing w:after="0" w:line="240" w:lineRule="auto"/>
    </w:pPr>
    <w:rPr>
      <w:rFonts w:ascii="Times New Roman" w:eastAsia="Times New Roman" w:hAnsi="Times New Roman" w:cs="Times New Roman"/>
      <w:sz w:val="20"/>
      <w:szCs w:val="20"/>
      <w:lang w:val="uk-UA" w:eastAsia="ru-RU"/>
    </w:rPr>
  </w:style>
  <w:style w:type="character" w:customStyle="1" w:styleId="contributor-unlinked">
    <w:name w:val="contributor-unlinked"/>
    <w:basedOn w:val="a0"/>
    <w:rsid w:val="00A817A7"/>
  </w:style>
  <w:style w:type="character" w:customStyle="1" w:styleId="contributor-details-separator">
    <w:name w:val="contributor-details-separator"/>
    <w:basedOn w:val="a0"/>
    <w:rsid w:val="00A817A7"/>
  </w:style>
  <w:style w:type="character" w:customStyle="1" w:styleId="111">
    <w:name w:val="Заголовок 1 Знак1"/>
    <w:basedOn w:val="a0"/>
    <w:uiPriority w:val="9"/>
    <w:rsid w:val="00A817A7"/>
    <w:rPr>
      <w:rFonts w:asciiTheme="majorHAnsi" w:eastAsiaTheme="majorEastAsia" w:hAnsiTheme="majorHAnsi" w:cstheme="majorBidi"/>
      <w:b/>
      <w:bCs/>
      <w:color w:val="2E74B5" w:themeColor="accent1" w:themeShade="BF"/>
      <w:sz w:val="28"/>
      <w:szCs w:val="28"/>
      <w:lang w:val="en-US"/>
    </w:rPr>
  </w:style>
  <w:style w:type="paragraph" w:styleId="af3">
    <w:name w:val="Balloon Text"/>
    <w:basedOn w:val="a"/>
    <w:link w:val="af4"/>
    <w:uiPriority w:val="99"/>
    <w:semiHidden/>
    <w:unhideWhenUsed/>
    <w:rsid w:val="00B60C51"/>
    <w:rPr>
      <w:rFonts w:ascii="Tahoma" w:hAnsi="Tahoma" w:cs="Tahoma"/>
      <w:sz w:val="16"/>
      <w:szCs w:val="16"/>
    </w:rPr>
  </w:style>
  <w:style w:type="character" w:customStyle="1" w:styleId="af4">
    <w:name w:val="Текст выноски Знак"/>
    <w:basedOn w:val="a0"/>
    <w:link w:val="af3"/>
    <w:uiPriority w:val="99"/>
    <w:semiHidden/>
    <w:rsid w:val="00B60C51"/>
    <w:rPr>
      <w:rFonts w:ascii="Tahoma" w:eastAsia="MS Mincho"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453948">
      <w:bodyDiv w:val="1"/>
      <w:marLeft w:val="0"/>
      <w:marRight w:val="0"/>
      <w:marTop w:val="0"/>
      <w:marBottom w:val="0"/>
      <w:divBdr>
        <w:top w:val="none" w:sz="0" w:space="0" w:color="auto"/>
        <w:left w:val="none" w:sz="0" w:space="0" w:color="auto"/>
        <w:bottom w:val="none" w:sz="0" w:space="0" w:color="auto"/>
        <w:right w:val="none" w:sz="0" w:space="0" w:color="auto"/>
      </w:divBdr>
    </w:div>
    <w:div w:id="480660064">
      <w:bodyDiv w:val="1"/>
      <w:marLeft w:val="0"/>
      <w:marRight w:val="0"/>
      <w:marTop w:val="0"/>
      <w:marBottom w:val="0"/>
      <w:divBdr>
        <w:top w:val="none" w:sz="0" w:space="0" w:color="auto"/>
        <w:left w:val="none" w:sz="0" w:space="0" w:color="auto"/>
        <w:bottom w:val="none" w:sz="0" w:space="0" w:color="auto"/>
        <w:right w:val="none" w:sz="0" w:space="0" w:color="auto"/>
      </w:divBdr>
    </w:div>
    <w:div w:id="511409582">
      <w:bodyDiv w:val="1"/>
      <w:marLeft w:val="0"/>
      <w:marRight w:val="0"/>
      <w:marTop w:val="0"/>
      <w:marBottom w:val="0"/>
      <w:divBdr>
        <w:top w:val="none" w:sz="0" w:space="0" w:color="auto"/>
        <w:left w:val="none" w:sz="0" w:space="0" w:color="auto"/>
        <w:bottom w:val="none" w:sz="0" w:space="0" w:color="auto"/>
        <w:right w:val="none" w:sz="0" w:space="0" w:color="auto"/>
      </w:divBdr>
      <w:divsChild>
        <w:div w:id="278805542">
          <w:marLeft w:val="0"/>
          <w:marRight w:val="0"/>
          <w:marTop w:val="0"/>
          <w:marBottom w:val="0"/>
          <w:divBdr>
            <w:top w:val="none" w:sz="0" w:space="0" w:color="auto"/>
            <w:left w:val="none" w:sz="0" w:space="0" w:color="auto"/>
            <w:bottom w:val="none" w:sz="0" w:space="0" w:color="auto"/>
            <w:right w:val="none" w:sz="0" w:space="0" w:color="auto"/>
          </w:divBdr>
          <w:divsChild>
            <w:div w:id="1808812131">
              <w:marLeft w:val="0"/>
              <w:marRight w:val="0"/>
              <w:marTop w:val="0"/>
              <w:marBottom w:val="0"/>
              <w:divBdr>
                <w:top w:val="none" w:sz="0" w:space="0" w:color="auto"/>
                <w:left w:val="none" w:sz="0" w:space="0" w:color="auto"/>
                <w:bottom w:val="none" w:sz="0" w:space="0" w:color="auto"/>
                <w:right w:val="none" w:sz="0" w:space="0" w:color="auto"/>
              </w:divBdr>
              <w:divsChild>
                <w:div w:id="189900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1611">
      <w:bodyDiv w:val="1"/>
      <w:marLeft w:val="0"/>
      <w:marRight w:val="0"/>
      <w:marTop w:val="0"/>
      <w:marBottom w:val="0"/>
      <w:divBdr>
        <w:top w:val="none" w:sz="0" w:space="0" w:color="auto"/>
        <w:left w:val="none" w:sz="0" w:space="0" w:color="auto"/>
        <w:bottom w:val="none" w:sz="0" w:space="0" w:color="auto"/>
        <w:right w:val="none" w:sz="0" w:space="0" w:color="auto"/>
      </w:divBdr>
    </w:div>
    <w:div w:id="1661081915">
      <w:bodyDiv w:val="1"/>
      <w:marLeft w:val="0"/>
      <w:marRight w:val="0"/>
      <w:marTop w:val="0"/>
      <w:marBottom w:val="0"/>
      <w:divBdr>
        <w:top w:val="none" w:sz="0" w:space="0" w:color="auto"/>
        <w:left w:val="none" w:sz="0" w:space="0" w:color="auto"/>
        <w:bottom w:val="none" w:sz="0" w:space="0" w:color="auto"/>
        <w:right w:val="none" w:sz="0" w:space="0" w:color="auto"/>
      </w:divBdr>
    </w:div>
    <w:div w:id="1922635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10634" TargetMode="External"/><Relationship Id="rId18" Type="http://schemas.openxmlformats.org/officeDocument/2006/relationships/hyperlink" Target="https://moodle.znu.edu.ua/course/view.php?id=10634" TargetMode="External"/><Relationship Id="rId26" Type="http://schemas.openxmlformats.org/officeDocument/2006/relationships/hyperlink" Target="https://moodle.znu.edu.ua/course/view.php?id=10634" TargetMode="External"/><Relationship Id="rId39" Type="http://schemas.openxmlformats.org/officeDocument/2006/relationships/hyperlink" Target="https://moodle.znu.edu.ua/course/view.php?id=10634" TargetMode="External"/><Relationship Id="rId21" Type="http://schemas.openxmlformats.org/officeDocument/2006/relationships/hyperlink" Target="https://moodle.znu.edu.ua/course/view.php?id=10634" TargetMode="External"/><Relationship Id="rId34" Type="http://schemas.openxmlformats.org/officeDocument/2006/relationships/hyperlink" Target="https://moodle.znu.edu.ua/course/view.php?id=10634" TargetMode="External"/><Relationship Id="rId42" Type="http://schemas.openxmlformats.org/officeDocument/2006/relationships/hyperlink" Target="http://catalog.odnb.odessa.ua/opac/index.php?url=/notices/index/399973/default" TargetMode="External"/><Relationship Id="rId47" Type="http://schemas.openxmlformats.org/officeDocument/2006/relationships/hyperlink" Target="https://tinyurl.com/y9tve4lk" TargetMode="External"/><Relationship Id="rId50" Type="http://schemas.openxmlformats.org/officeDocument/2006/relationships/hyperlink" Target="https://tinyurl.com/57wha734" TargetMode="External"/><Relationship Id="rId55" Type="http://schemas.openxmlformats.org/officeDocument/2006/relationships/hyperlink" Target="http://library.znu.edu.ua"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moodle.znu.edu.ua/course/view.php?id=10634" TargetMode="External"/><Relationship Id="rId29" Type="http://schemas.openxmlformats.org/officeDocument/2006/relationships/hyperlink" Target="https://moodle.znu.edu.ua/course/view.php?id=10634" TargetMode="External"/><Relationship Id="rId11" Type="http://schemas.openxmlformats.org/officeDocument/2006/relationships/hyperlink" Target="https://moodle.znu.edu.ua/course/view.php?id=10634" TargetMode="External"/><Relationship Id="rId24" Type="http://schemas.openxmlformats.org/officeDocument/2006/relationships/hyperlink" Target="https://moodle.znu.edu.ua/course/view.php?id=10634" TargetMode="External"/><Relationship Id="rId32" Type="http://schemas.openxmlformats.org/officeDocument/2006/relationships/hyperlink" Target="https://moodle.znu.edu.ua/course/view.php?id=10634" TargetMode="External"/><Relationship Id="rId37" Type="http://schemas.openxmlformats.org/officeDocument/2006/relationships/hyperlink" Target="https://moodle.znu.edu.ua/course/view.php?id=10634" TargetMode="External"/><Relationship Id="rId40" Type="http://schemas.openxmlformats.org/officeDocument/2006/relationships/hyperlink" Target="https://academy-vision.org/index.php/av/article/view/246" TargetMode="External"/><Relationship Id="rId45" Type="http://schemas.openxmlformats.org/officeDocument/2006/relationships/hyperlink" Target="https://tinyurl.com/y8gbt4xs" TargetMode="External"/><Relationship Id="rId53" Type="http://schemas.openxmlformats.org/officeDocument/2006/relationships/hyperlink" Target="mailto:v_banakh@znu.edu.ua" TargetMode="External"/><Relationship Id="rId58" Type="http://schemas.openxmlformats.org/officeDocument/2006/relationships/header" Target="header1.xml"/><Relationship Id="rId5" Type="http://schemas.openxmlformats.org/officeDocument/2006/relationships/webSettings" Target="webSettings.xml"/><Relationship Id="rId19" Type="http://schemas.openxmlformats.org/officeDocument/2006/relationships/hyperlink" Target="https://moodle.znu.edu.ua/course/view.php?id=10634" TargetMode="External"/><Relationship Id="rId4" Type="http://schemas.openxmlformats.org/officeDocument/2006/relationships/settings" Target="settings.xml"/><Relationship Id="rId9" Type="http://schemas.openxmlformats.org/officeDocument/2006/relationships/hyperlink" Target="https://moodle.znu.edu.ua/course/view.php?id=10634" TargetMode="External"/><Relationship Id="rId14" Type="http://schemas.openxmlformats.org/officeDocument/2006/relationships/hyperlink" Target="https://moodle.znu.edu.ua/course/view.php?id=10634" TargetMode="External"/><Relationship Id="rId22" Type="http://schemas.openxmlformats.org/officeDocument/2006/relationships/hyperlink" Target="https://moodle.znu.edu.ua/course/view.php?id=10634" TargetMode="External"/><Relationship Id="rId27" Type="http://schemas.openxmlformats.org/officeDocument/2006/relationships/hyperlink" Target="https://moodle.znu.edu.ua/course/view.php?id=10634" TargetMode="External"/><Relationship Id="rId30" Type="http://schemas.openxmlformats.org/officeDocument/2006/relationships/hyperlink" Target="https://moodle.znu.edu.ua/course/view.php?id=10634" TargetMode="External"/><Relationship Id="rId35" Type="http://schemas.openxmlformats.org/officeDocument/2006/relationships/hyperlink" Target="https://moodle.znu.edu.ua/course/view.php?id=10634" TargetMode="External"/><Relationship Id="rId43" Type="http://schemas.openxmlformats.org/officeDocument/2006/relationships/hyperlink" Target="https://tinyurl.com/ya6yk4ad" TargetMode="External"/><Relationship Id="rId48" Type="http://schemas.openxmlformats.org/officeDocument/2006/relationships/hyperlink" Target="https://tinyurl.com/y9pkmmp5" TargetMode="External"/><Relationship Id="rId56" Type="http://schemas.openxmlformats.org/officeDocument/2006/relationships/hyperlink" Target="mailto:moodle.znu@znu.edu.ua" TargetMode="External"/><Relationship Id="rId8" Type="http://schemas.openxmlformats.org/officeDocument/2006/relationships/hyperlink" Target="https://moodle.znu.edu.ua/course/view.php?id=10634" TargetMode="External"/><Relationship Id="rId51" Type="http://schemas.openxmlformats.org/officeDocument/2006/relationships/hyperlink" Target="https://tinyurl.com/yd6bq6p9" TargetMode="External"/><Relationship Id="rId3" Type="http://schemas.openxmlformats.org/officeDocument/2006/relationships/styles" Target="styles.xml"/><Relationship Id="rId12" Type="http://schemas.openxmlformats.org/officeDocument/2006/relationships/hyperlink" Target="https://moodle.znu.edu.ua/course/view.php?id=10634" TargetMode="External"/><Relationship Id="rId17" Type="http://schemas.openxmlformats.org/officeDocument/2006/relationships/hyperlink" Target="https://moodle.znu.edu.ua/course/view.php?id=10634" TargetMode="External"/><Relationship Id="rId25" Type="http://schemas.openxmlformats.org/officeDocument/2006/relationships/hyperlink" Target="https://moodle.znu.edu.ua/course/view.php?id=10634" TargetMode="External"/><Relationship Id="rId33" Type="http://schemas.openxmlformats.org/officeDocument/2006/relationships/hyperlink" Target="https://moodle.znu.edu.ua/course/view.php?id=10634" TargetMode="External"/><Relationship Id="rId38" Type="http://schemas.openxmlformats.org/officeDocument/2006/relationships/hyperlink" Target="https://moodle.znu.edu.ua/course/view.php?id=10634" TargetMode="External"/><Relationship Id="rId46" Type="http://schemas.openxmlformats.org/officeDocument/2006/relationships/hyperlink" Target="https://tinyurl.com/yckze4jd" TargetMode="External"/><Relationship Id="rId59" Type="http://schemas.openxmlformats.org/officeDocument/2006/relationships/fontTable" Target="fontTable.xml"/><Relationship Id="rId20" Type="http://schemas.openxmlformats.org/officeDocument/2006/relationships/hyperlink" Target="https://moodle.znu.edu.ua/course/view.php?id=10634" TargetMode="External"/><Relationship Id="rId41" Type="http://schemas.openxmlformats.org/officeDocument/2006/relationships/hyperlink" Target="http://www.twirpx.com/file/269719/" TargetMode="External"/><Relationship Id="rId54"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oodle.znu.edu.ua/course/view.php?id=10634" TargetMode="External"/><Relationship Id="rId23" Type="http://schemas.openxmlformats.org/officeDocument/2006/relationships/hyperlink" Target="https://moodle.znu.edu.ua/course/view.php?id=10634" TargetMode="External"/><Relationship Id="rId28" Type="http://schemas.openxmlformats.org/officeDocument/2006/relationships/hyperlink" Target="https://moodle.znu.edu.ua/course/view.php?id=10634" TargetMode="External"/><Relationship Id="rId36" Type="http://schemas.openxmlformats.org/officeDocument/2006/relationships/hyperlink" Target="https://moodle.znu.edu.ua/course/view.php?id=10634" TargetMode="External"/><Relationship Id="rId49" Type="http://schemas.openxmlformats.org/officeDocument/2006/relationships/hyperlink" Target="https://sites.znu.edu.ua/navchalnyj_viddil/normatyvna_basa/polozhennya_pro_poryadok_prijomu__v__drakhuvannya__pererivannya_navchannya__ponovlennya_____perevedennya_zdobuvach__v_vischoyi_osv__ti_v_znu.pdf" TargetMode="External"/><Relationship Id="rId57" Type="http://schemas.openxmlformats.org/officeDocument/2006/relationships/hyperlink" Target="https://moodle.znu.edu.ua/mod/page/view.php?id=133015" TargetMode="External"/><Relationship Id="rId10" Type="http://schemas.openxmlformats.org/officeDocument/2006/relationships/hyperlink" Target="https://moodle.znu.edu.ua/course/view.php?id=10634" TargetMode="External"/><Relationship Id="rId31" Type="http://schemas.openxmlformats.org/officeDocument/2006/relationships/hyperlink" Target="https://moodle.znu.edu.ua/course/view.php?id=10634" TargetMode="External"/><Relationship Id="rId44" Type="http://schemas.openxmlformats.org/officeDocument/2006/relationships/hyperlink" Target="http://sites.znu.edu.ua/navchalnyj_viddil/normatyvna_basa/polozhennya_pro_organ__zts__yu_osv__tn__ogo_protsesu_v_znu.pdf" TargetMode="External"/><Relationship Id="rId52" Type="http://schemas.openxmlformats.org/officeDocument/2006/relationships/hyperlink" Target="https://tinyurl.com/y9r5dpwh" TargetMode="External"/><Relationship Id="rId6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BB3B11-71E4-4B57-835E-45415BF1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TotalTime>
  <Pages>18</Pages>
  <Words>6369</Words>
  <Characters>36309</Characters>
  <Application>Microsoft Office Word</Application>
  <DocSecurity>0</DocSecurity>
  <Lines>302</Lines>
  <Paragraphs>85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Natasha</dc:creator>
  <cp:lastModifiedBy>Оля</cp:lastModifiedBy>
  <cp:revision>4</cp:revision>
  <cp:lastPrinted>2025-02-09T18:22:00Z</cp:lastPrinted>
  <dcterms:created xsi:type="dcterms:W3CDTF">2025-09-15T17:49:00Z</dcterms:created>
  <dcterms:modified xsi:type="dcterms:W3CDTF">2025-09-21T19:33:00Z</dcterms:modified>
</cp:coreProperties>
</file>