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FB4" w:rsidRDefault="00A051D6">
      <w:pPr>
        <w:pStyle w:val="a3"/>
        <w:spacing w:before="67"/>
        <w:ind w:left="2106" w:right="2297" w:firstLine="3"/>
        <w:jc w:val="center"/>
      </w:pPr>
      <w:r>
        <w:t>МІНІСТЕРСТВО ОСВІТИ І НАУКИ УКРАЇНИ</w:t>
      </w:r>
      <w:r>
        <w:rPr>
          <w:spacing w:val="1"/>
        </w:rPr>
        <w:t xml:space="preserve"> </w:t>
      </w:r>
      <w:r>
        <w:t>ЗАПОРІЗЬКИЙ НАЦІОНАЛЬНИЙ УНІВЕРСИТЕТ</w:t>
      </w:r>
      <w:r>
        <w:rPr>
          <w:spacing w:val="-67"/>
        </w:rPr>
        <w:t xml:space="preserve"> </w:t>
      </w:r>
      <w:r>
        <w:t>МАТЕМАТИЧНИЙ ФАКУЛЬТЕТ</w:t>
      </w:r>
    </w:p>
    <w:p w:rsidR="00D42FB4" w:rsidRDefault="00A051D6">
      <w:pPr>
        <w:pStyle w:val="a3"/>
        <w:spacing w:before="2"/>
        <w:ind w:left="760" w:right="948"/>
        <w:jc w:val="center"/>
      </w:pPr>
      <w:r>
        <w:t>КАФЕДРА</w:t>
      </w:r>
      <w:r>
        <w:rPr>
          <w:spacing w:val="-6"/>
        </w:rPr>
        <w:t xml:space="preserve"> </w:t>
      </w:r>
      <w:r>
        <w:t>КОМП’ЮТЕРНИХ</w:t>
      </w:r>
      <w:r>
        <w:rPr>
          <w:spacing w:val="-4"/>
        </w:rPr>
        <w:t xml:space="preserve"> </w:t>
      </w:r>
      <w:r>
        <w:t>НАУК</w:t>
      </w:r>
    </w:p>
    <w:p w:rsidR="00D42FB4" w:rsidRDefault="00D42FB4">
      <w:pPr>
        <w:pStyle w:val="a3"/>
        <w:spacing w:before="3"/>
      </w:pPr>
    </w:p>
    <w:p w:rsidR="00D42FB4" w:rsidRDefault="00A051D6">
      <w:pPr>
        <w:spacing w:line="274" w:lineRule="exact"/>
        <w:ind w:left="6593"/>
        <w:rPr>
          <w:b/>
          <w:sz w:val="24"/>
        </w:rPr>
      </w:pPr>
      <w:r>
        <w:rPr>
          <w:b/>
          <w:sz w:val="24"/>
        </w:rPr>
        <w:t>ЗАТВЕРДЖУЮ</w:t>
      </w:r>
    </w:p>
    <w:p w:rsidR="00D42FB4" w:rsidRDefault="00A051D6">
      <w:pPr>
        <w:pStyle w:val="a3"/>
        <w:spacing w:line="320" w:lineRule="exact"/>
        <w:ind w:left="6583"/>
      </w:pPr>
      <w:r>
        <w:t>Декан</w:t>
      </w:r>
      <w:r>
        <w:rPr>
          <w:spacing w:val="-2"/>
        </w:rPr>
        <w:t xml:space="preserve"> </w:t>
      </w:r>
      <w:r>
        <w:t>математичного</w:t>
      </w:r>
    </w:p>
    <w:p w:rsidR="00D42FB4" w:rsidRDefault="00A051D6">
      <w:pPr>
        <w:pStyle w:val="a3"/>
        <w:ind w:right="405"/>
        <w:jc w:val="right"/>
      </w:pPr>
      <w:r>
        <w:t>факультету</w:t>
      </w:r>
    </w:p>
    <w:p w:rsidR="00D42FB4" w:rsidRDefault="00A051D6">
      <w:pPr>
        <w:pStyle w:val="a3"/>
        <w:tabs>
          <w:tab w:val="left" w:pos="1400"/>
        </w:tabs>
        <w:spacing w:before="2" w:line="321" w:lineRule="exact"/>
        <w:ind w:right="407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С.І.</w:t>
      </w:r>
      <w:r>
        <w:rPr>
          <w:spacing w:val="-3"/>
        </w:rPr>
        <w:t xml:space="preserve"> </w:t>
      </w:r>
      <w:proofErr w:type="spellStart"/>
      <w:r>
        <w:t>Гоменюк</w:t>
      </w:r>
      <w:proofErr w:type="spellEnd"/>
    </w:p>
    <w:p w:rsidR="00D42FB4" w:rsidRDefault="00A051D6">
      <w:pPr>
        <w:tabs>
          <w:tab w:val="left" w:pos="825"/>
          <w:tab w:val="left" w:pos="2733"/>
        </w:tabs>
        <w:spacing w:line="275" w:lineRule="exact"/>
        <w:ind w:right="417"/>
        <w:jc w:val="right"/>
        <w:rPr>
          <w:sz w:val="24"/>
        </w:rPr>
      </w:pPr>
      <w:r>
        <w:rPr>
          <w:w w:val="80"/>
          <w:sz w:val="24"/>
          <w:u w:val="single"/>
        </w:rPr>
        <w:tab/>
      </w:r>
      <w:r>
        <w:rPr>
          <w:w w:val="130"/>
          <w:sz w:val="24"/>
        </w:rPr>
        <w:t>‖</w:t>
      </w:r>
      <w:r>
        <w:rPr>
          <w:w w:val="130"/>
          <w:sz w:val="24"/>
          <w:u w:val="single"/>
        </w:rPr>
        <w:tab/>
      </w:r>
      <w:r w:rsidR="0002471C">
        <w:rPr>
          <w:sz w:val="24"/>
        </w:rPr>
        <w:t>202</w:t>
      </w:r>
      <w:r w:rsidR="0002471C" w:rsidRPr="00280D18">
        <w:rPr>
          <w:sz w:val="24"/>
          <w:lang w:val="ru-RU"/>
        </w:rPr>
        <w:t>3</w:t>
      </w:r>
      <w:r>
        <w:rPr>
          <w:sz w:val="24"/>
        </w:rPr>
        <w:t xml:space="preserve"> р.</w:t>
      </w:r>
    </w:p>
    <w:p w:rsidR="00D42FB4" w:rsidRDefault="00D42FB4">
      <w:pPr>
        <w:pStyle w:val="a3"/>
        <w:rPr>
          <w:sz w:val="26"/>
        </w:rPr>
      </w:pPr>
    </w:p>
    <w:p w:rsidR="00D42FB4" w:rsidRDefault="00D42FB4">
      <w:pPr>
        <w:pStyle w:val="a3"/>
        <w:rPr>
          <w:sz w:val="26"/>
        </w:rPr>
      </w:pPr>
    </w:p>
    <w:p w:rsidR="00D42FB4" w:rsidRPr="00280D18" w:rsidRDefault="00280D18">
      <w:pPr>
        <w:pStyle w:val="1"/>
        <w:spacing w:before="210"/>
        <w:ind w:right="953"/>
        <w:jc w:val="center"/>
      </w:pPr>
      <w:r>
        <w:t xml:space="preserve">ПРОЕКТУВАННЯ ТА РОЗРОБКА </w:t>
      </w:r>
      <w:r>
        <w:rPr>
          <w:lang w:val="en-US"/>
        </w:rPr>
        <w:t>WEB</w:t>
      </w:r>
      <w:r w:rsidRPr="00280D18">
        <w:rPr>
          <w:lang w:val="ru-RU"/>
        </w:rPr>
        <w:t>-</w:t>
      </w:r>
      <w:r>
        <w:t>ЗАСТОСУНКІВ</w:t>
      </w:r>
      <w:bookmarkStart w:id="0" w:name="_GoBack"/>
      <w:bookmarkEnd w:id="0"/>
    </w:p>
    <w:p w:rsidR="00D42FB4" w:rsidRDefault="00A051D6">
      <w:pPr>
        <w:spacing w:before="239"/>
        <w:ind w:left="760" w:right="950"/>
        <w:jc w:val="center"/>
        <w:rPr>
          <w:b/>
          <w:sz w:val="28"/>
        </w:rPr>
      </w:pPr>
      <w:r>
        <w:rPr>
          <w:b/>
          <w:sz w:val="28"/>
        </w:rPr>
        <w:t>РОБОЧА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НАВЧАЛЬНОЇ ДИСЦИПЛІНИ</w:t>
      </w:r>
    </w:p>
    <w:p w:rsidR="00D42FB4" w:rsidRDefault="00D42FB4">
      <w:pPr>
        <w:pStyle w:val="a3"/>
        <w:spacing w:before="8"/>
        <w:rPr>
          <w:b/>
          <w:sz w:val="32"/>
        </w:rPr>
      </w:pPr>
    </w:p>
    <w:p w:rsidR="00D42FB4" w:rsidRDefault="00A051D6">
      <w:pPr>
        <w:pStyle w:val="a3"/>
        <w:tabs>
          <w:tab w:val="left" w:pos="2496"/>
          <w:tab w:val="left" w:pos="6247"/>
        </w:tabs>
        <w:ind w:right="191"/>
        <w:jc w:val="center"/>
      </w:pPr>
      <w:r>
        <w:t>підготовки</w:t>
      </w:r>
      <w:r w:rsidR="0002471C">
        <w:rPr>
          <w:u w:val="thick"/>
        </w:rPr>
        <w:tab/>
        <w:t>бакалаврів</w:t>
      </w:r>
      <w:r>
        <w:rPr>
          <w:u w:val="thick"/>
        </w:rPr>
        <w:tab/>
      </w:r>
    </w:p>
    <w:p w:rsidR="00D42FB4" w:rsidRDefault="00A051D6">
      <w:pPr>
        <w:spacing w:before="4" w:line="182" w:lineRule="exact"/>
        <w:ind w:left="1922" w:right="953"/>
        <w:jc w:val="center"/>
        <w:rPr>
          <w:sz w:val="16"/>
        </w:rPr>
      </w:pPr>
      <w:r>
        <w:rPr>
          <w:sz w:val="16"/>
        </w:rPr>
        <w:t>(назва</w:t>
      </w:r>
      <w:r>
        <w:rPr>
          <w:spacing w:val="-5"/>
          <w:sz w:val="16"/>
        </w:rPr>
        <w:t xml:space="preserve"> </w:t>
      </w:r>
      <w:r>
        <w:rPr>
          <w:sz w:val="16"/>
        </w:rPr>
        <w:t>освітнього</w:t>
      </w:r>
      <w:r>
        <w:rPr>
          <w:spacing w:val="-6"/>
          <w:sz w:val="16"/>
        </w:rPr>
        <w:t xml:space="preserve"> </w:t>
      </w:r>
      <w:r>
        <w:rPr>
          <w:sz w:val="16"/>
        </w:rPr>
        <w:t>ступеня)</w:t>
      </w:r>
    </w:p>
    <w:p w:rsidR="00D42FB4" w:rsidRDefault="00A051D6">
      <w:pPr>
        <w:pStyle w:val="a3"/>
        <w:spacing w:line="320" w:lineRule="exact"/>
        <w:ind w:left="760" w:right="947"/>
        <w:jc w:val="center"/>
      </w:pPr>
      <w:r>
        <w:t>очної</w:t>
      </w:r>
      <w:r>
        <w:rPr>
          <w:spacing w:val="-2"/>
        </w:rPr>
        <w:t xml:space="preserve"> </w:t>
      </w:r>
      <w:r>
        <w:t>(денної)</w:t>
      </w:r>
      <w:r>
        <w:rPr>
          <w:spacing w:val="-3"/>
        </w:rPr>
        <w:t xml:space="preserve"> </w:t>
      </w:r>
      <w:r>
        <w:t>та</w:t>
      </w:r>
      <w:r>
        <w:rPr>
          <w:spacing w:val="-4"/>
        </w:rPr>
        <w:t xml:space="preserve"> </w:t>
      </w:r>
      <w:r>
        <w:t>заочної</w:t>
      </w:r>
      <w:r>
        <w:rPr>
          <w:spacing w:val="-2"/>
        </w:rPr>
        <w:t xml:space="preserve"> </w:t>
      </w:r>
      <w:r>
        <w:t>(дистанційної)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здобуття</w:t>
      </w:r>
      <w:r>
        <w:rPr>
          <w:spacing w:val="-3"/>
        </w:rPr>
        <w:t xml:space="preserve"> </w:t>
      </w:r>
      <w:r>
        <w:t>освіти</w:t>
      </w:r>
    </w:p>
    <w:p w:rsidR="00D42FB4" w:rsidRDefault="00D42FB4">
      <w:pPr>
        <w:spacing w:line="320" w:lineRule="exact"/>
        <w:jc w:val="center"/>
        <w:sectPr w:rsidR="00D42FB4">
          <w:type w:val="continuous"/>
          <w:pgSz w:w="11910" w:h="16840"/>
          <w:pgMar w:top="1040" w:right="440" w:bottom="280" w:left="860" w:header="720" w:footer="720" w:gutter="0"/>
          <w:cols w:space="720"/>
        </w:sectPr>
      </w:pPr>
    </w:p>
    <w:p w:rsidR="00D42FB4" w:rsidRDefault="00A051D6">
      <w:pPr>
        <w:pStyle w:val="a3"/>
        <w:ind w:left="1286"/>
      </w:pPr>
      <w:r>
        <w:rPr>
          <w:spacing w:val="-1"/>
        </w:rPr>
        <w:lastRenderedPageBreak/>
        <w:t>спеціальності</w:t>
      </w:r>
    </w:p>
    <w:p w:rsidR="00D42FB4" w:rsidRDefault="00A051D6">
      <w:pPr>
        <w:pStyle w:val="a3"/>
        <w:tabs>
          <w:tab w:val="left" w:pos="452"/>
          <w:tab w:val="left" w:pos="6171"/>
        </w:tabs>
        <w:ind w:left="170"/>
      </w:pPr>
      <w:r>
        <w:br w:type="column"/>
      </w:r>
      <w:r>
        <w:rPr>
          <w:u w:val="thick"/>
        </w:rPr>
        <w:lastRenderedPageBreak/>
        <w:t xml:space="preserve"> </w:t>
      </w:r>
      <w:r>
        <w:rPr>
          <w:u w:val="thick"/>
        </w:rPr>
        <w:tab/>
        <w:t>122</w:t>
      </w:r>
      <w:r>
        <w:rPr>
          <w:spacing w:val="-4"/>
          <w:u w:val="thick"/>
        </w:rPr>
        <w:t xml:space="preserve"> </w:t>
      </w:r>
      <w:r>
        <w:rPr>
          <w:u w:val="thick"/>
        </w:rPr>
        <w:t>комп’ютерні</w:t>
      </w:r>
      <w:r>
        <w:rPr>
          <w:spacing w:val="-6"/>
          <w:u w:val="thick"/>
        </w:rPr>
        <w:t xml:space="preserve"> </w:t>
      </w:r>
      <w:r>
        <w:rPr>
          <w:u w:val="thick"/>
        </w:rPr>
        <w:t>науки</w:t>
      </w:r>
      <w:r>
        <w:rPr>
          <w:u w:val="thick"/>
        </w:rPr>
        <w:tab/>
      </w:r>
    </w:p>
    <w:p w:rsidR="00D42FB4" w:rsidRDefault="00A051D6">
      <w:pPr>
        <w:spacing w:before="3"/>
        <w:ind w:left="2293"/>
        <w:rPr>
          <w:sz w:val="16"/>
        </w:rPr>
      </w:pPr>
      <w:r>
        <w:rPr>
          <w:sz w:val="16"/>
        </w:rPr>
        <w:t>(шифр,</w:t>
      </w:r>
      <w:r>
        <w:rPr>
          <w:spacing w:val="-5"/>
          <w:sz w:val="16"/>
        </w:rPr>
        <w:t xml:space="preserve"> </w:t>
      </w:r>
      <w:r>
        <w:rPr>
          <w:sz w:val="16"/>
        </w:rPr>
        <w:t>назва</w:t>
      </w:r>
      <w:r>
        <w:rPr>
          <w:spacing w:val="-7"/>
          <w:sz w:val="16"/>
        </w:rPr>
        <w:t xml:space="preserve"> </w:t>
      </w:r>
      <w:r>
        <w:rPr>
          <w:sz w:val="16"/>
        </w:rPr>
        <w:t>спеціальності)</w:t>
      </w:r>
    </w:p>
    <w:p w:rsidR="00D42FB4" w:rsidRDefault="00D42FB4">
      <w:pPr>
        <w:rPr>
          <w:sz w:val="16"/>
        </w:rPr>
        <w:sectPr w:rsidR="00D42FB4">
          <w:type w:val="continuous"/>
          <w:pgSz w:w="11910" w:h="16840"/>
          <w:pgMar w:top="1040" w:right="440" w:bottom="280" w:left="860" w:header="720" w:footer="720" w:gutter="0"/>
          <w:cols w:num="2" w:space="720" w:equalWidth="0">
            <w:col w:w="2919" w:space="40"/>
            <w:col w:w="7651"/>
          </w:cols>
        </w:sectPr>
      </w:pPr>
    </w:p>
    <w:p w:rsidR="00D42FB4" w:rsidRDefault="00A051D6">
      <w:pPr>
        <w:pStyle w:val="a3"/>
        <w:tabs>
          <w:tab w:val="left" w:pos="6590"/>
        </w:tabs>
        <w:spacing w:line="319" w:lineRule="exact"/>
        <w:ind w:right="126"/>
        <w:jc w:val="center"/>
      </w:pPr>
      <w:r>
        <w:lastRenderedPageBreak/>
        <w:t>спеціалізації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предметної</w:t>
      </w:r>
      <w:r>
        <w:rPr>
          <w:spacing w:val="-3"/>
        </w:rPr>
        <w:t xml:space="preserve"> </w:t>
      </w:r>
      <w:r>
        <w:t>спеціальності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42FB4" w:rsidRDefault="00A051D6">
      <w:pPr>
        <w:spacing w:before="1" w:line="184" w:lineRule="exact"/>
        <w:ind w:left="6893"/>
        <w:rPr>
          <w:sz w:val="16"/>
        </w:rPr>
      </w:pPr>
      <w:r>
        <w:rPr>
          <w:sz w:val="16"/>
        </w:rPr>
        <w:t>(шифр</w:t>
      </w:r>
      <w:r>
        <w:rPr>
          <w:spacing w:val="-3"/>
          <w:sz w:val="16"/>
        </w:rPr>
        <w:t xml:space="preserve"> </w:t>
      </w:r>
      <w:r>
        <w:rPr>
          <w:sz w:val="16"/>
        </w:rPr>
        <w:t>і</w:t>
      </w:r>
      <w:r>
        <w:rPr>
          <w:spacing w:val="-3"/>
          <w:sz w:val="16"/>
        </w:rPr>
        <w:t xml:space="preserve"> </w:t>
      </w:r>
      <w:r>
        <w:rPr>
          <w:sz w:val="16"/>
        </w:rPr>
        <w:t>назва)</w:t>
      </w:r>
    </w:p>
    <w:p w:rsidR="00D42FB4" w:rsidRDefault="00A051D6">
      <w:pPr>
        <w:pStyle w:val="a3"/>
        <w:tabs>
          <w:tab w:val="left" w:pos="3931"/>
          <w:tab w:val="left" w:pos="8319"/>
        </w:tabs>
        <w:spacing w:line="322" w:lineRule="exact"/>
        <w:ind w:right="188"/>
        <w:jc w:val="center"/>
      </w:pPr>
      <w:r>
        <w:t>освітньо-професійна</w:t>
      </w:r>
      <w:r>
        <w:rPr>
          <w:spacing w:val="-4"/>
        </w:rPr>
        <w:t xml:space="preserve"> </w:t>
      </w:r>
      <w:r>
        <w:t>програма</w:t>
      </w:r>
      <w:r>
        <w:rPr>
          <w:u w:val="thick"/>
        </w:rPr>
        <w:tab/>
        <w:t>комп’ютерні</w:t>
      </w:r>
      <w:r>
        <w:rPr>
          <w:spacing w:val="-3"/>
          <w:u w:val="thick"/>
        </w:rPr>
        <w:t xml:space="preserve"> </w:t>
      </w:r>
      <w:r>
        <w:rPr>
          <w:u w:val="thick"/>
        </w:rPr>
        <w:t>науки</w:t>
      </w:r>
      <w:r>
        <w:rPr>
          <w:u w:val="thick"/>
        </w:rPr>
        <w:tab/>
      </w:r>
    </w:p>
    <w:p w:rsidR="00D42FB4" w:rsidRDefault="00D42FB4">
      <w:pPr>
        <w:pStyle w:val="a3"/>
        <w:rPr>
          <w:sz w:val="20"/>
        </w:rPr>
      </w:pPr>
    </w:p>
    <w:p w:rsidR="00D42FB4" w:rsidRDefault="00D42FB4">
      <w:pPr>
        <w:pStyle w:val="a3"/>
        <w:rPr>
          <w:sz w:val="20"/>
        </w:rPr>
      </w:pPr>
    </w:p>
    <w:p w:rsidR="00D42FB4" w:rsidRDefault="00D42FB4">
      <w:pPr>
        <w:pStyle w:val="a3"/>
        <w:rPr>
          <w:sz w:val="20"/>
        </w:rPr>
      </w:pPr>
    </w:p>
    <w:p w:rsidR="00D42FB4" w:rsidRDefault="00D42FB4">
      <w:pPr>
        <w:pStyle w:val="a3"/>
        <w:rPr>
          <w:sz w:val="20"/>
        </w:rPr>
      </w:pPr>
    </w:p>
    <w:p w:rsidR="00D42FB4" w:rsidRDefault="00D42FB4">
      <w:pPr>
        <w:pStyle w:val="a3"/>
        <w:spacing w:before="3"/>
        <w:rPr>
          <w:sz w:val="24"/>
        </w:rPr>
      </w:pPr>
    </w:p>
    <w:p w:rsidR="00D42FB4" w:rsidRDefault="00D42FB4">
      <w:pPr>
        <w:rPr>
          <w:sz w:val="24"/>
        </w:rPr>
        <w:sectPr w:rsidR="00D42FB4">
          <w:type w:val="continuous"/>
          <w:pgSz w:w="11910" w:h="16840"/>
          <w:pgMar w:top="1040" w:right="440" w:bottom="280" w:left="860" w:header="720" w:footer="720" w:gutter="0"/>
          <w:cols w:space="720"/>
        </w:sectPr>
      </w:pPr>
    </w:p>
    <w:p w:rsidR="00D42FB4" w:rsidRDefault="00326F8C">
      <w:pPr>
        <w:spacing w:before="89"/>
        <w:ind w:left="220" w:right="656"/>
        <w:rPr>
          <w:sz w:val="28"/>
        </w:rPr>
      </w:pPr>
      <w:r>
        <w:rPr>
          <w:b/>
          <w:sz w:val="28"/>
        </w:rPr>
        <w:lastRenderedPageBreak/>
        <w:t xml:space="preserve">Укладач Калюжняк А.В. </w:t>
      </w:r>
      <w:r w:rsidR="00A051D6">
        <w:rPr>
          <w:b/>
          <w:spacing w:val="1"/>
          <w:sz w:val="28"/>
        </w:rPr>
        <w:t xml:space="preserve"> </w:t>
      </w:r>
      <w:r>
        <w:rPr>
          <w:sz w:val="28"/>
        </w:rPr>
        <w:t>асистент</w:t>
      </w:r>
      <w:r w:rsidR="00A051D6">
        <w:rPr>
          <w:sz w:val="28"/>
        </w:rPr>
        <w:t xml:space="preserve"> кафедри</w:t>
      </w:r>
      <w:r w:rsidR="00A051D6">
        <w:rPr>
          <w:spacing w:val="1"/>
          <w:sz w:val="28"/>
        </w:rPr>
        <w:t xml:space="preserve"> </w:t>
      </w:r>
      <w:r w:rsidR="00A051D6">
        <w:rPr>
          <w:sz w:val="28"/>
        </w:rPr>
        <w:t>комп’ютерних</w:t>
      </w:r>
      <w:r w:rsidR="00A051D6">
        <w:rPr>
          <w:spacing w:val="-4"/>
          <w:sz w:val="28"/>
        </w:rPr>
        <w:t xml:space="preserve"> </w:t>
      </w:r>
      <w:r w:rsidR="00A051D6">
        <w:rPr>
          <w:sz w:val="28"/>
        </w:rPr>
        <w:t>наук</w:t>
      </w:r>
    </w:p>
    <w:p w:rsidR="00D42FB4" w:rsidRDefault="00D42FB4">
      <w:pPr>
        <w:pStyle w:val="a3"/>
        <w:rPr>
          <w:sz w:val="30"/>
        </w:rPr>
      </w:pPr>
    </w:p>
    <w:p w:rsidR="00D42FB4" w:rsidRDefault="00D42FB4">
      <w:pPr>
        <w:pStyle w:val="a3"/>
        <w:spacing w:before="1"/>
        <w:rPr>
          <w:sz w:val="26"/>
        </w:rPr>
      </w:pPr>
    </w:p>
    <w:p w:rsidR="00D42FB4" w:rsidRDefault="00A051D6">
      <w:pPr>
        <w:pStyle w:val="a3"/>
        <w:ind w:left="220"/>
      </w:pPr>
      <w:r>
        <w:t>Обговорено</w:t>
      </w:r>
      <w:r>
        <w:rPr>
          <w:spacing w:val="-3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ухвалено</w:t>
      </w:r>
    </w:p>
    <w:p w:rsidR="00D42FB4" w:rsidRDefault="00A051D6">
      <w:pPr>
        <w:pStyle w:val="a3"/>
        <w:ind w:left="220"/>
      </w:pPr>
      <w:r>
        <w:t>на</w:t>
      </w:r>
      <w:r>
        <w:rPr>
          <w:spacing w:val="38"/>
        </w:rPr>
        <w:t xml:space="preserve"> </w:t>
      </w:r>
      <w:r>
        <w:t>засіданні</w:t>
      </w:r>
      <w:r>
        <w:rPr>
          <w:spacing w:val="39"/>
        </w:rPr>
        <w:t xml:space="preserve"> </w:t>
      </w:r>
      <w:r>
        <w:t>кафедри</w:t>
      </w:r>
      <w:r>
        <w:rPr>
          <w:spacing w:val="42"/>
        </w:rPr>
        <w:t xml:space="preserve"> </w:t>
      </w:r>
      <w:r>
        <w:t>комп’ютерних</w:t>
      </w:r>
      <w:r>
        <w:rPr>
          <w:spacing w:val="-67"/>
        </w:rPr>
        <w:t xml:space="preserve"> </w:t>
      </w:r>
      <w:r>
        <w:t>наук</w:t>
      </w:r>
    </w:p>
    <w:p w:rsidR="00D42FB4" w:rsidRDefault="00A051D6">
      <w:pPr>
        <w:pStyle w:val="a3"/>
        <w:tabs>
          <w:tab w:val="left" w:pos="1612"/>
          <w:tab w:val="left" w:pos="2257"/>
          <w:tab w:val="left" w:pos="2843"/>
          <w:tab w:val="left" w:pos="3638"/>
        </w:tabs>
        <w:ind w:left="220" w:right="38"/>
      </w:pPr>
      <w:r>
        <w:t>Протокол</w:t>
      </w:r>
      <w:r>
        <w:tab/>
        <w:t>№5</w:t>
      </w:r>
      <w:r>
        <w:tab/>
        <w:t>від</w:t>
      </w:r>
      <w:r>
        <w:tab/>
        <w:t>«16»</w:t>
      </w:r>
      <w:r>
        <w:tab/>
      </w:r>
      <w:r>
        <w:rPr>
          <w:spacing w:val="-1"/>
        </w:rPr>
        <w:t>листопада</w:t>
      </w:r>
      <w:r>
        <w:rPr>
          <w:spacing w:val="-67"/>
        </w:rPr>
        <w:t xml:space="preserve"> </w:t>
      </w:r>
      <w:r w:rsidR="00326F8C">
        <w:t>2022</w:t>
      </w:r>
      <w:r>
        <w:t>р.</w:t>
      </w:r>
    </w:p>
    <w:p w:rsidR="00D42FB4" w:rsidRDefault="00A051D6">
      <w:pPr>
        <w:pStyle w:val="a3"/>
        <w:spacing w:line="321" w:lineRule="exact"/>
        <w:ind w:left="220"/>
      </w:pPr>
      <w:r>
        <w:t>Завідувач</w:t>
      </w:r>
      <w:r>
        <w:rPr>
          <w:spacing w:val="-3"/>
        </w:rPr>
        <w:t xml:space="preserve"> </w:t>
      </w:r>
      <w:r>
        <w:t>кафедри</w:t>
      </w:r>
    </w:p>
    <w:p w:rsidR="00D42FB4" w:rsidRDefault="00A051D6">
      <w:pPr>
        <w:pStyle w:val="a3"/>
        <w:rPr>
          <w:sz w:val="30"/>
        </w:rPr>
      </w:pPr>
      <w:r>
        <w:br w:type="column"/>
      </w:r>
    </w:p>
    <w:p w:rsidR="00D42FB4" w:rsidRDefault="00D42FB4">
      <w:pPr>
        <w:pStyle w:val="a3"/>
        <w:rPr>
          <w:sz w:val="30"/>
        </w:rPr>
      </w:pPr>
    </w:p>
    <w:p w:rsidR="00D42FB4" w:rsidRDefault="00D42FB4">
      <w:pPr>
        <w:pStyle w:val="a3"/>
        <w:spacing w:before="8"/>
        <w:rPr>
          <w:sz w:val="31"/>
        </w:rPr>
      </w:pPr>
    </w:p>
    <w:p w:rsidR="00D42FB4" w:rsidRDefault="00A051D6">
      <w:pPr>
        <w:pStyle w:val="a3"/>
        <w:ind w:left="220" w:right="432"/>
      </w:pPr>
      <w:r>
        <w:t>Ухвалено науково-методичною радою</w:t>
      </w:r>
      <w:r>
        <w:rPr>
          <w:spacing w:val="-67"/>
        </w:rPr>
        <w:t xml:space="preserve"> </w:t>
      </w:r>
      <w:r>
        <w:t>математичного факультету</w:t>
      </w:r>
    </w:p>
    <w:p w:rsidR="00D42FB4" w:rsidRDefault="00D42FB4">
      <w:pPr>
        <w:pStyle w:val="a3"/>
        <w:spacing w:before="2"/>
      </w:pPr>
    </w:p>
    <w:p w:rsidR="00D42FB4" w:rsidRDefault="00A051D6">
      <w:pPr>
        <w:pStyle w:val="a3"/>
        <w:tabs>
          <w:tab w:val="left" w:pos="3819"/>
        </w:tabs>
        <w:ind w:left="220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spacing w:val="68"/>
        </w:rPr>
        <w:t xml:space="preserve"> </w:t>
      </w:r>
      <w:r>
        <w:t>від «</w:t>
      </w:r>
      <w:r w:rsidR="0002471C">
        <w:t xml:space="preserve">  </w:t>
      </w:r>
      <w:r>
        <w:rPr>
          <w:spacing w:val="-1"/>
        </w:rPr>
        <w:t xml:space="preserve"> </w:t>
      </w:r>
      <w:r>
        <w:t>»</w:t>
      </w:r>
      <w:r>
        <w:rPr>
          <w:u w:val="single"/>
        </w:rPr>
        <w:tab/>
      </w:r>
      <w:r w:rsidR="0002471C">
        <w:t>2023</w:t>
      </w:r>
      <w:r>
        <w:rPr>
          <w:spacing w:val="1"/>
        </w:rPr>
        <w:t xml:space="preserve"> </w:t>
      </w:r>
      <w:r>
        <w:t>р.</w:t>
      </w:r>
    </w:p>
    <w:p w:rsidR="00D42FB4" w:rsidRDefault="00D42FB4">
      <w:pPr>
        <w:pStyle w:val="a3"/>
        <w:spacing w:before="10"/>
        <w:rPr>
          <w:sz w:val="27"/>
        </w:rPr>
      </w:pPr>
    </w:p>
    <w:p w:rsidR="00D42FB4" w:rsidRDefault="00A051D6">
      <w:pPr>
        <w:pStyle w:val="a3"/>
        <w:tabs>
          <w:tab w:val="left" w:pos="1466"/>
          <w:tab w:val="left" w:pos="4297"/>
        </w:tabs>
        <w:spacing w:before="1"/>
        <w:ind w:left="220" w:right="410"/>
      </w:pPr>
      <w:r>
        <w:t>Голова</w:t>
      </w:r>
      <w:r>
        <w:tab/>
        <w:t>науково-методичної</w:t>
      </w:r>
      <w:r>
        <w:tab/>
      </w:r>
      <w:r>
        <w:rPr>
          <w:spacing w:val="-1"/>
        </w:rPr>
        <w:t>ради</w:t>
      </w:r>
      <w:r>
        <w:rPr>
          <w:spacing w:val="-67"/>
        </w:rPr>
        <w:t xml:space="preserve"> </w:t>
      </w:r>
      <w:r>
        <w:t>факультету</w:t>
      </w:r>
    </w:p>
    <w:p w:rsidR="00D42FB4" w:rsidRDefault="00D42FB4">
      <w:pPr>
        <w:sectPr w:rsidR="00D42FB4">
          <w:type w:val="continuous"/>
          <w:pgSz w:w="11910" w:h="16840"/>
          <w:pgMar w:top="1040" w:right="440" w:bottom="280" w:left="860" w:header="720" w:footer="720" w:gutter="0"/>
          <w:cols w:num="2" w:space="720" w:equalWidth="0">
            <w:col w:w="4895" w:space="446"/>
            <w:col w:w="5269"/>
          </w:cols>
        </w:sectPr>
      </w:pPr>
    </w:p>
    <w:p w:rsidR="00D42FB4" w:rsidRDefault="00A051D6">
      <w:pPr>
        <w:pStyle w:val="a3"/>
        <w:tabs>
          <w:tab w:val="left" w:pos="2460"/>
          <w:tab w:val="left" w:pos="5561"/>
          <w:tab w:val="left" w:pos="7664"/>
          <w:tab w:val="left" w:pos="8936"/>
        </w:tabs>
        <w:spacing w:before="2" w:line="480" w:lineRule="auto"/>
        <w:ind w:left="4785" w:right="409" w:hanging="4566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 w:rsidR="0002471C">
        <w:t>Г.М. Шило</w:t>
      </w:r>
      <w: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О.С.</w:t>
      </w:r>
      <w:r>
        <w:tab/>
        <w:t>Пшенична</w:t>
      </w:r>
      <w:r>
        <w:rPr>
          <w:spacing w:val="-67"/>
        </w:rPr>
        <w:t xml:space="preserve"> </w:t>
      </w:r>
      <w:r w:rsidR="0002471C">
        <w:t>2023</w:t>
      </w:r>
      <w:r>
        <w:rPr>
          <w:spacing w:val="-4"/>
        </w:rPr>
        <w:t xml:space="preserve"> </w:t>
      </w:r>
      <w:r>
        <w:t>рік</w:t>
      </w:r>
    </w:p>
    <w:p w:rsidR="00D42FB4" w:rsidRDefault="00D42FB4">
      <w:pPr>
        <w:spacing w:line="480" w:lineRule="auto"/>
        <w:sectPr w:rsidR="00D42FB4">
          <w:type w:val="continuous"/>
          <w:pgSz w:w="11910" w:h="16840"/>
          <w:pgMar w:top="1040" w:right="440" w:bottom="280" w:left="860" w:header="720" w:footer="720" w:gutter="0"/>
          <w:cols w:space="720"/>
        </w:sectPr>
      </w:pPr>
    </w:p>
    <w:p w:rsidR="00D42FB4" w:rsidRDefault="00A051D6">
      <w:pPr>
        <w:pStyle w:val="a5"/>
        <w:numPr>
          <w:ilvl w:val="0"/>
          <w:numId w:val="6"/>
        </w:numPr>
        <w:tabs>
          <w:tab w:val="left" w:pos="3980"/>
        </w:tabs>
        <w:spacing w:before="75" w:after="4"/>
        <w:ind w:hanging="361"/>
        <w:jc w:val="left"/>
        <w:rPr>
          <w:b/>
          <w:sz w:val="24"/>
        </w:rPr>
      </w:pPr>
      <w:r>
        <w:rPr>
          <w:b/>
          <w:sz w:val="24"/>
        </w:rPr>
        <w:lastRenderedPageBreak/>
        <w:t>Опис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дисципліни</w:t>
      </w: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977"/>
        <w:gridCol w:w="1504"/>
        <w:gridCol w:w="1801"/>
      </w:tblGrid>
      <w:tr w:rsidR="00D42FB4">
        <w:trPr>
          <w:trHeight w:val="230"/>
        </w:trPr>
        <w:tc>
          <w:tcPr>
            <w:tcW w:w="3121" w:type="dxa"/>
          </w:tcPr>
          <w:p w:rsidR="00D42FB4" w:rsidRDefault="00A051D6">
            <w:pPr>
              <w:pStyle w:val="TableParagraph"/>
              <w:spacing w:line="210" w:lineRule="exact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2977" w:type="dxa"/>
          </w:tcPr>
          <w:p w:rsidR="00D42FB4" w:rsidRDefault="00A051D6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line="210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  <w:tr w:rsidR="00D42FB4">
        <w:trPr>
          <w:trHeight w:val="669"/>
        </w:trPr>
        <w:tc>
          <w:tcPr>
            <w:tcW w:w="3121" w:type="dxa"/>
            <w:vMerge w:val="restart"/>
          </w:tcPr>
          <w:p w:rsidR="00D42FB4" w:rsidRDefault="00D42FB4">
            <w:pPr>
              <w:pStyle w:val="TableParagraph"/>
              <w:rPr>
                <w:b/>
              </w:rPr>
            </w:pPr>
          </w:p>
          <w:p w:rsidR="00D42FB4" w:rsidRDefault="00D42FB4">
            <w:pPr>
              <w:pStyle w:val="TableParagraph"/>
              <w:spacing w:before="5"/>
              <w:rPr>
                <w:b/>
                <w:sz w:val="17"/>
              </w:rPr>
            </w:pPr>
          </w:p>
          <w:p w:rsidR="00D42FB4" w:rsidRDefault="00A051D6">
            <w:pPr>
              <w:pStyle w:val="TableParagraph"/>
              <w:ind w:left="683" w:right="254" w:hanging="418"/>
              <w:rPr>
                <w:b/>
                <w:sz w:val="20"/>
              </w:rPr>
            </w:pPr>
            <w:r>
              <w:rPr>
                <w:b/>
                <w:sz w:val="20"/>
              </w:rPr>
              <w:t>Галузь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знань,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спеціальність,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освітня програма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рівень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вищої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освіти</w:t>
            </w:r>
          </w:p>
        </w:tc>
        <w:tc>
          <w:tcPr>
            <w:tcW w:w="2977" w:type="dxa"/>
            <w:vMerge w:val="restart"/>
          </w:tcPr>
          <w:p w:rsidR="00D42FB4" w:rsidRDefault="00D42FB4">
            <w:pPr>
              <w:pStyle w:val="TableParagraph"/>
              <w:rPr>
                <w:b/>
              </w:rPr>
            </w:pPr>
          </w:p>
          <w:p w:rsidR="00D42FB4" w:rsidRDefault="00D42FB4">
            <w:pPr>
              <w:pStyle w:val="TableParagraph"/>
              <w:spacing w:before="5"/>
              <w:rPr>
                <w:b/>
                <w:sz w:val="17"/>
              </w:rPr>
            </w:pPr>
          </w:p>
          <w:p w:rsidR="00D42FB4" w:rsidRDefault="00A051D6">
            <w:pPr>
              <w:pStyle w:val="TableParagraph"/>
              <w:ind w:left="98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Нормативні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показники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для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планування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і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розподілу</w:t>
            </w:r>
          </w:p>
          <w:p w:rsidR="00D42FB4" w:rsidRDefault="00A051D6">
            <w:pPr>
              <w:pStyle w:val="TableParagraph"/>
              <w:spacing w:line="228" w:lineRule="exact"/>
              <w:ind w:left="98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дисципліни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змістові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модулі</w:t>
            </w: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before="103"/>
              <w:ind w:left="1124" w:right="338" w:hanging="764"/>
              <w:rPr>
                <w:b/>
                <w:sz w:val="20"/>
              </w:rPr>
            </w:pPr>
            <w:r>
              <w:rPr>
                <w:b/>
                <w:sz w:val="20"/>
              </w:rPr>
              <w:t>Характеристика навчальної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дисципліни</w:t>
            </w:r>
          </w:p>
        </w:tc>
      </w:tr>
      <w:tr w:rsidR="00D42FB4">
        <w:trPr>
          <w:trHeight w:val="921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</w:tcPr>
          <w:p w:rsidR="00D42FB4" w:rsidRDefault="00A051D6">
            <w:pPr>
              <w:pStyle w:val="TableParagraph"/>
              <w:ind w:left="214" w:right="20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очна (денна)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здобуття</w:t>
            </w:r>
          </w:p>
          <w:p w:rsidR="00D42FB4" w:rsidRDefault="00A051D6">
            <w:pPr>
              <w:pStyle w:val="TableParagraph"/>
              <w:spacing w:line="216" w:lineRule="exact"/>
              <w:ind w:left="212" w:right="208"/>
              <w:jc w:val="center"/>
              <w:rPr>
                <w:sz w:val="20"/>
              </w:rPr>
            </w:pPr>
            <w:r>
              <w:rPr>
                <w:sz w:val="20"/>
              </w:rPr>
              <w:t>освіти</w:t>
            </w:r>
          </w:p>
        </w:tc>
        <w:tc>
          <w:tcPr>
            <w:tcW w:w="1801" w:type="dxa"/>
          </w:tcPr>
          <w:p w:rsidR="00D42FB4" w:rsidRDefault="00A051D6">
            <w:pPr>
              <w:pStyle w:val="TableParagraph"/>
              <w:ind w:left="252" w:right="195" w:hanging="54"/>
              <w:jc w:val="center"/>
              <w:rPr>
                <w:sz w:val="20"/>
              </w:rPr>
            </w:pPr>
            <w:r>
              <w:rPr>
                <w:sz w:val="20"/>
              </w:rPr>
              <w:t>заочна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(дистанційна)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форма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здобуття</w:t>
            </w:r>
          </w:p>
          <w:p w:rsidR="00D42FB4" w:rsidRDefault="00A051D6">
            <w:pPr>
              <w:pStyle w:val="TableParagraph"/>
              <w:spacing w:line="216" w:lineRule="exact"/>
              <w:ind w:left="398" w:right="395"/>
              <w:jc w:val="center"/>
              <w:rPr>
                <w:sz w:val="20"/>
              </w:rPr>
            </w:pPr>
            <w:r>
              <w:rPr>
                <w:sz w:val="20"/>
              </w:rPr>
              <w:t>освіти</w:t>
            </w:r>
          </w:p>
        </w:tc>
      </w:tr>
      <w:tr w:rsidR="00D42FB4">
        <w:trPr>
          <w:trHeight w:val="364"/>
        </w:trPr>
        <w:tc>
          <w:tcPr>
            <w:tcW w:w="3121" w:type="dxa"/>
            <w:vMerge w:val="restart"/>
          </w:tcPr>
          <w:p w:rsidR="00D42FB4" w:rsidRDefault="00A051D6">
            <w:pPr>
              <w:pStyle w:val="TableParagraph"/>
              <w:spacing w:line="226" w:lineRule="exact"/>
              <w:ind w:left="120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Галузь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знань</w:t>
            </w:r>
          </w:p>
          <w:p w:rsidR="00D42FB4" w:rsidRDefault="00A051D6">
            <w:pPr>
              <w:pStyle w:val="TableParagraph"/>
              <w:ind w:left="124" w:right="114"/>
              <w:jc w:val="center"/>
              <w:rPr>
                <w:sz w:val="20"/>
              </w:rPr>
            </w:pPr>
            <w:r>
              <w:rPr>
                <w:sz w:val="20"/>
              </w:rPr>
              <w:t>0403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Системні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кібернетика</w:t>
            </w:r>
          </w:p>
        </w:tc>
        <w:tc>
          <w:tcPr>
            <w:tcW w:w="2977" w:type="dxa"/>
            <w:vMerge w:val="restart"/>
          </w:tcPr>
          <w:p w:rsidR="00D42FB4" w:rsidRDefault="00D42FB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D42FB4" w:rsidRDefault="00A051D6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Кількість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кредитів 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before="65"/>
              <w:ind w:left="1102"/>
              <w:rPr>
                <w:b/>
                <w:sz w:val="20"/>
              </w:rPr>
            </w:pPr>
            <w:r>
              <w:rPr>
                <w:b/>
                <w:sz w:val="20"/>
              </w:rPr>
              <w:t>Обов’язкова</w:t>
            </w:r>
          </w:p>
        </w:tc>
      </w:tr>
      <w:tr w:rsidR="00D42FB4">
        <w:trPr>
          <w:trHeight w:val="522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before="55"/>
              <w:ind w:left="1090" w:right="433" w:hanging="648"/>
              <w:rPr>
                <w:b/>
                <w:sz w:val="18"/>
              </w:rPr>
            </w:pPr>
            <w:r>
              <w:rPr>
                <w:b/>
                <w:sz w:val="18"/>
              </w:rPr>
              <w:t>Цикл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професійної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підготовки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спеціальності</w:t>
            </w:r>
          </w:p>
        </w:tc>
      </w:tr>
      <w:tr w:rsidR="00D42FB4">
        <w:trPr>
          <w:trHeight w:val="630"/>
        </w:trPr>
        <w:tc>
          <w:tcPr>
            <w:tcW w:w="3121" w:type="dxa"/>
          </w:tcPr>
          <w:p w:rsidR="00D42FB4" w:rsidRDefault="00A051D6">
            <w:pPr>
              <w:pStyle w:val="TableParagraph"/>
              <w:spacing w:before="84" w:line="227" w:lineRule="exact"/>
              <w:ind w:left="124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Спеціальність</w:t>
            </w:r>
          </w:p>
          <w:p w:rsidR="00D42FB4" w:rsidRDefault="00A051D6">
            <w:pPr>
              <w:pStyle w:val="TableParagraph"/>
              <w:spacing w:line="227" w:lineRule="exact"/>
              <w:ind w:left="119" w:right="116"/>
              <w:jc w:val="center"/>
              <w:rPr>
                <w:sz w:val="20"/>
              </w:rPr>
            </w:pPr>
            <w:r>
              <w:rPr>
                <w:sz w:val="18"/>
              </w:rPr>
              <w:t>122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20"/>
              </w:rPr>
              <w:t>комп’ютерні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</w:p>
        </w:tc>
        <w:tc>
          <w:tcPr>
            <w:tcW w:w="2977" w:type="dxa"/>
            <w:vMerge w:val="restart"/>
          </w:tcPr>
          <w:p w:rsidR="00D42FB4" w:rsidRDefault="00A051D6">
            <w:pPr>
              <w:pStyle w:val="TableParagraph"/>
              <w:spacing w:before="172"/>
              <w:ind w:left="107" w:right="655"/>
              <w:rPr>
                <w:sz w:val="28"/>
              </w:rPr>
            </w:pPr>
            <w:r>
              <w:rPr>
                <w:sz w:val="28"/>
              </w:rPr>
              <w:t>Загальна кількість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120</w:t>
            </w: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before="151"/>
              <w:ind w:left="1073"/>
              <w:rPr>
                <w:b/>
                <w:sz w:val="28"/>
              </w:rPr>
            </w:pPr>
            <w:r>
              <w:rPr>
                <w:b/>
                <w:sz w:val="28"/>
              </w:rPr>
              <w:t>Семестр:</w:t>
            </w:r>
          </w:p>
        </w:tc>
      </w:tr>
      <w:tr w:rsidR="00D42FB4">
        <w:trPr>
          <w:trHeight w:val="364"/>
        </w:trPr>
        <w:tc>
          <w:tcPr>
            <w:tcW w:w="3121" w:type="dxa"/>
            <w:vMerge w:val="restart"/>
          </w:tcPr>
          <w:p w:rsidR="00D42FB4" w:rsidRDefault="00A051D6">
            <w:pPr>
              <w:pStyle w:val="TableParagraph"/>
              <w:spacing w:before="13"/>
              <w:ind w:left="935"/>
              <w:rPr>
                <w:b/>
                <w:sz w:val="20"/>
              </w:rPr>
            </w:pPr>
            <w:r>
              <w:rPr>
                <w:b/>
                <w:sz w:val="20"/>
              </w:rPr>
              <w:t>Спеціалізація</w:t>
            </w:r>
          </w:p>
          <w:p w:rsidR="00D42FB4" w:rsidRDefault="00D42FB4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D42FB4" w:rsidRDefault="00AA5154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129.85pt;height:.4pt;mso-position-horizontal-relative:char;mso-position-vertical-relative:line" coordsize="2597,8">
                  <v:line id="_x0000_s1027" style="position:absolute" from="0,4" to="2597,4" strokeweight=".14056mm"/>
                  <w10:wrap type="none"/>
                  <w10:anchorlock/>
                </v:group>
              </w:pict>
            </w:r>
          </w:p>
          <w:p w:rsidR="00D42FB4" w:rsidRDefault="00A051D6">
            <w:pPr>
              <w:pStyle w:val="TableParagraph"/>
              <w:spacing w:line="195" w:lineRule="exact"/>
              <w:ind w:left="998"/>
              <w:rPr>
                <w:i/>
                <w:sz w:val="18"/>
              </w:rPr>
            </w:pPr>
            <w:r>
              <w:rPr>
                <w:i/>
                <w:sz w:val="18"/>
              </w:rPr>
              <w:t>(шифр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і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назва)</w:t>
            </w: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</w:tcPr>
          <w:p w:rsidR="00D42FB4" w:rsidRDefault="00A051D6">
            <w:pPr>
              <w:pStyle w:val="TableParagraph"/>
              <w:spacing w:before="15"/>
              <w:ind w:left="214" w:right="207"/>
              <w:jc w:val="center"/>
              <w:rPr>
                <w:sz w:val="28"/>
              </w:rPr>
            </w:pPr>
            <w:r>
              <w:rPr>
                <w:sz w:val="28"/>
              </w:rPr>
              <w:t>2-й</w:t>
            </w:r>
          </w:p>
        </w:tc>
        <w:tc>
          <w:tcPr>
            <w:tcW w:w="1801" w:type="dxa"/>
          </w:tcPr>
          <w:p w:rsidR="00D42FB4" w:rsidRDefault="00A051D6">
            <w:pPr>
              <w:pStyle w:val="TableParagraph"/>
              <w:spacing w:before="15"/>
              <w:ind w:left="399" w:right="394"/>
              <w:jc w:val="center"/>
              <w:rPr>
                <w:sz w:val="28"/>
              </w:rPr>
            </w:pPr>
            <w:r>
              <w:rPr>
                <w:sz w:val="28"/>
              </w:rPr>
              <w:t>2-й</w:t>
            </w:r>
          </w:p>
        </w:tc>
      </w:tr>
      <w:tr w:rsidR="00D42FB4">
        <w:trPr>
          <w:trHeight w:val="321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 w:val="restart"/>
          </w:tcPr>
          <w:p w:rsidR="00D42FB4" w:rsidRDefault="00D42FB4">
            <w:pPr>
              <w:pStyle w:val="TableParagraph"/>
              <w:rPr>
                <w:b/>
                <w:sz w:val="30"/>
              </w:rPr>
            </w:pPr>
          </w:p>
          <w:p w:rsidR="00D42FB4" w:rsidRDefault="00A051D6">
            <w:pPr>
              <w:pStyle w:val="TableParagraph"/>
              <w:spacing w:before="190"/>
              <w:ind w:left="107" w:right="266"/>
              <w:rPr>
                <w:sz w:val="28"/>
              </w:rPr>
            </w:pPr>
            <w:r>
              <w:rPr>
                <w:sz w:val="28"/>
              </w:rPr>
              <w:t>*Змістових модулів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line="301" w:lineRule="exact"/>
              <w:ind w:left="519" w:right="5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Лекції</w:t>
            </w:r>
          </w:p>
        </w:tc>
      </w:tr>
      <w:tr w:rsidR="00D42FB4">
        <w:trPr>
          <w:trHeight w:val="321"/>
        </w:trPr>
        <w:tc>
          <w:tcPr>
            <w:tcW w:w="3121" w:type="dxa"/>
            <w:vMerge w:val="restart"/>
          </w:tcPr>
          <w:p w:rsidR="00D42FB4" w:rsidRDefault="00D42FB4">
            <w:pPr>
              <w:pStyle w:val="TableParagraph"/>
              <w:rPr>
                <w:b/>
              </w:rPr>
            </w:pPr>
          </w:p>
          <w:p w:rsidR="00D42FB4" w:rsidRDefault="00D42FB4">
            <w:pPr>
              <w:pStyle w:val="TableParagraph"/>
              <w:spacing w:before="8"/>
              <w:rPr>
                <w:b/>
                <w:sz w:val="18"/>
              </w:rPr>
            </w:pPr>
          </w:p>
          <w:p w:rsidR="00D42FB4" w:rsidRDefault="00A051D6">
            <w:pPr>
              <w:pStyle w:val="TableParagraph"/>
              <w:spacing w:line="227" w:lineRule="exact"/>
              <w:ind w:left="124" w:right="1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Освітньо-професійна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програма</w:t>
            </w:r>
          </w:p>
          <w:p w:rsidR="00D42FB4" w:rsidRDefault="00A051D6">
            <w:pPr>
              <w:pStyle w:val="TableParagraph"/>
              <w:spacing w:line="227" w:lineRule="exact"/>
              <w:ind w:left="121" w:right="116"/>
              <w:jc w:val="center"/>
              <w:rPr>
                <w:sz w:val="20"/>
              </w:rPr>
            </w:pPr>
            <w:r>
              <w:rPr>
                <w:sz w:val="20"/>
              </w:rPr>
              <w:t>комп’ютерні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науки</w:t>
            </w: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</w:tcPr>
          <w:p w:rsidR="00D42FB4" w:rsidRDefault="00A051D6">
            <w:pPr>
              <w:pStyle w:val="TableParagraph"/>
              <w:spacing w:line="301" w:lineRule="exact"/>
              <w:ind w:left="211" w:right="208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801" w:type="dxa"/>
          </w:tcPr>
          <w:p w:rsidR="00D42FB4" w:rsidRDefault="00A051D6">
            <w:pPr>
              <w:pStyle w:val="TableParagraph"/>
              <w:spacing w:line="301" w:lineRule="exact"/>
              <w:ind w:left="399" w:right="39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</w:tr>
      <w:tr w:rsidR="00D42FB4">
        <w:trPr>
          <w:trHeight w:val="1067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before="266"/>
              <w:ind w:left="850"/>
              <w:rPr>
                <w:b/>
                <w:sz w:val="28"/>
              </w:rPr>
            </w:pPr>
            <w:r>
              <w:rPr>
                <w:b/>
                <w:sz w:val="28"/>
              </w:rPr>
              <w:t>Лабораторні</w:t>
            </w:r>
          </w:p>
        </w:tc>
      </w:tr>
      <w:tr w:rsidR="00D42FB4">
        <w:trPr>
          <w:trHeight w:val="561"/>
        </w:trPr>
        <w:tc>
          <w:tcPr>
            <w:tcW w:w="3121" w:type="dxa"/>
            <w:vMerge w:val="restart"/>
          </w:tcPr>
          <w:p w:rsidR="00D42FB4" w:rsidRDefault="00D42FB4">
            <w:pPr>
              <w:pStyle w:val="TableParagraph"/>
              <w:rPr>
                <w:b/>
                <w:sz w:val="20"/>
              </w:rPr>
            </w:pPr>
          </w:p>
          <w:p w:rsidR="00D42FB4" w:rsidRDefault="00D42FB4">
            <w:pPr>
              <w:pStyle w:val="TableParagraph"/>
              <w:rPr>
                <w:b/>
                <w:sz w:val="20"/>
              </w:rPr>
            </w:pPr>
          </w:p>
          <w:p w:rsidR="00D42FB4" w:rsidRDefault="00D42FB4">
            <w:pPr>
              <w:pStyle w:val="TableParagraph"/>
              <w:rPr>
                <w:b/>
                <w:sz w:val="20"/>
              </w:rPr>
            </w:pPr>
          </w:p>
          <w:p w:rsidR="00D42FB4" w:rsidRDefault="00D42FB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D42FB4" w:rsidRDefault="00A051D6">
            <w:pPr>
              <w:pStyle w:val="TableParagraph"/>
              <w:spacing w:before="1"/>
              <w:ind w:left="122" w:right="116"/>
              <w:jc w:val="center"/>
              <w:rPr>
                <w:i/>
                <w:sz w:val="18"/>
              </w:rPr>
            </w:pPr>
            <w:r>
              <w:rPr>
                <w:sz w:val="20"/>
              </w:rPr>
              <w:t>Рівень вищої освіти: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бакалаврський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магістерський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i/>
                <w:sz w:val="18"/>
              </w:rPr>
              <w:t>(необхідне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обрати)</w:t>
            </w:r>
          </w:p>
        </w:tc>
        <w:tc>
          <w:tcPr>
            <w:tcW w:w="2977" w:type="dxa"/>
            <w:vMerge w:val="restart"/>
          </w:tcPr>
          <w:p w:rsidR="00D42FB4" w:rsidRDefault="00D42FB4">
            <w:pPr>
              <w:pStyle w:val="TableParagraph"/>
              <w:rPr>
                <w:b/>
                <w:sz w:val="30"/>
              </w:rPr>
            </w:pPr>
          </w:p>
          <w:p w:rsidR="00D42FB4" w:rsidRDefault="00A051D6">
            <w:pPr>
              <w:pStyle w:val="TableParagraph"/>
              <w:spacing w:before="264"/>
              <w:ind w:left="107" w:right="157"/>
              <w:rPr>
                <w:sz w:val="28"/>
              </w:rPr>
            </w:pPr>
            <w:r>
              <w:rPr>
                <w:sz w:val="28"/>
              </w:rPr>
              <w:t>Кількість поточних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контрольних заходів 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</w:p>
        </w:tc>
        <w:tc>
          <w:tcPr>
            <w:tcW w:w="1504" w:type="dxa"/>
          </w:tcPr>
          <w:p w:rsidR="00D42FB4" w:rsidRDefault="00A051D6">
            <w:pPr>
              <w:pStyle w:val="TableParagraph"/>
              <w:spacing w:before="112"/>
              <w:ind w:left="211" w:right="208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801" w:type="dxa"/>
          </w:tcPr>
          <w:p w:rsidR="00D42FB4" w:rsidRDefault="00A051D6">
            <w:pPr>
              <w:pStyle w:val="TableParagraph"/>
              <w:spacing w:before="112"/>
              <w:ind w:left="399" w:right="392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</w:tr>
      <w:tr w:rsidR="00D42FB4">
        <w:trPr>
          <w:trHeight w:val="321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line="301" w:lineRule="exact"/>
              <w:ind w:left="449"/>
              <w:rPr>
                <w:b/>
                <w:sz w:val="28"/>
              </w:rPr>
            </w:pPr>
            <w:r>
              <w:rPr>
                <w:b/>
                <w:sz w:val="28"/>
              </w:rPr>
              <w:t>Самостійна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робота</w:t>
            </w:r>
          </w:p>
        </w:tc>
      </w:tr>
      <w:tr w:rsidR="00D42FB4">
        <w:trPr>
          <w:trHeight w:val="323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1504" w:type="dxa"/>
          </w:tcPr>
          <w:p w:rsidR="00D42FB4" w:rsidRDefault="00A051D6">
            <w:pPr>
              <w:pStyle w:val="TableParagraph"/>
              <w:spacing w:line="304" w:lineRule="exact"/>
              <w:ind w:left="211" w:right="208"/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801" w:type="dxa"/>
          </w:tcPr>
          <w:p w:rsidR="00D42FB4" w:rsidRDefault="00A051D6">
            <w:pPr>
              <w:pStyle w:val="TableParagraph"/>
              <w:spacing w:line="304" w:lineRule="exact"/>
              <w:ind w:left="399" w:right="395"/>
              <w:jc w:val="center"/>
              <w:rPr>
                <w:sz w:val="28"/>
              </w:rPr>
            </w:pPr>
            <w:r>
              <w:rPr>
                <w:sz w:val="28"/>
              </w:rPr>
              <w:t>108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</w:tr>
      <w:tr w:rsidR="00D42FB4">
        <w:trPr>
          <w:trHeight w:val="1288"/>
        </w:trPr>
        <w:tc>
          <w:tcPr>
            <w:tcW w:w="3121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D42FB4" w:rsidRDefault="00D42FB4">
            <w:pPr>
              <w:rPr>
                <w:sz w:val="2"/>
                <w:szCs w:val="2"/>
              </w:rPr>
            </w:pPr>
          </w:p>
        </w:tc>
        <w:tc>
          <w:tcPr>
            <w:tcW w:w="3305" w:type="dxa"/>
            <w:gridSpan w:val="2"/>
          </w:tcPr>
          <w:p w:rsidR="00D42FB4" w:rsidRDefault="00A051D6">
            <w:pPr>
              <w:pStyle w:val="TableParagraph"/>
              <w:spacing w:line="237" w:lineRule="auto"/>
              <w:ind w:left="519" w:right="516"/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Вид підсумкового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семестрового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контролю</w:t>
            </w:r>
            <w:r>
              <w:rPr>
                <w:sz w:val="28"/>
              </w:rPr>
              <w:t>:</w:t>
            </w:r>
          </w:p>
          <w:p w:rsidR="00D42FB4" w:rsidRDefault="00A051D6">
            <w:pPr>
              <w:pStyle w:val="TableParagraph"/>
              <w:spacing w:before="1" w:line="311" w:lineRule="exact"/>
              <w:ind w:left="519" w:right="512"/>
              <w:jc w:val="center"/>
              <w:rPr>
                <w:sz w:val="28"/>
              </w:rPr>
            </w:pPr>
            <w:r>
              <w:rPr>
                <w:sz w:val="28"/>
              </w:rPr>
              <w:t>екзамен</w:t>
            </w:r>
          </w:p>
        </w:tc>
      </w:tr>
    </w:tbl>
    <w:p w:rsidR="00D42FB4" w:rsidRDefault="00D42FB4">
      <w:pPr>
        <w:pStyle w:val="a3"/>
        <w:rPr>
          <w:b/>
          <w:sz w:val="26"/>
        </w:rPr>
      </w:pPr>
    </w:p>
    <w:p w:rsidR="00D42FB4" w:rsidRDefault="00D42FB4">
      <w:pPr>
        <w:pStyle w:val="a3"/>
        <w:spacing w:before="8"/>
        <w:rPr>
          <w:b/>
          <w:sz w:val="29"/>
        </w:rPr>
      </w:pP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spacing w:before="88"/>
        <w:ind w:hanging="361"/>
        <w:jc w:val="both"/>
        <w:outlineLvl w:val="0"/>
        <w:rPr>
          <w:b/>
          <w:bCs/>
          <w:sz w:val="28"/>
          <w:szCs w:val="28"/>
        </w:rPr>
      </w:pPr>
      <w:r w:rsidRPr="0002471C">
        <w:rPr>
          <w:b/>
          <w:bCs/>
          <w:sz w:val="28"/>
          <w:szCs w:val="28"/>
        </w:rPr>
        <w:t>Мета</w:t>
      </w:r>
      <w:r w:rsidRPr="0002471C">
        <w:rPr>
          <w:b/>
          <w:bCs/>
          <w:spacing w:val="-9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та</w:t>
      </w:r>
      <w:r w:rsidRPr="0002471C">
        <w:rPr>
          <w:b/>
          <w:bCs/>
          <w:spacing w:val="-8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завдання</w:t>
      </w:r>
      <w:r w:rsidRPr="0002471C">
        <w:rPr>
          <w:b/>
          <w:bCs/>
          <w:spacing w:val="-8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навчальної</w:t>
      </w:r>
      <w:r w:rsidRPr="0002471C">
        <w:rPr>
          <w:b/>
          <w:bCs/>
          <w:spacing w:val="-8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дисципліни</w:t>
      </w:r>
    </w:p>
    <w:p w:rsidR="0002471C" w:rsidRPr="0002471C" w:rsidRDefault="0002471C" w:rsidP="0002471C">
      <w:pPr>
        <w:spacing w:before="161" w:line="360" w:lineRule="auto"/>
        <w:ind w:left="253" w:right="105" w:firstLine="570"/>
        <w:jc w:val="both"/>
        <w:rPr>
          <w:sz w:val="28"/>
          <w:szCs w:val="28"/>
        </w:rPr>
      </w:pPr>
      <w:r w:rsidRPr="0002471C">
        <w:rPr>
          <w:sz w:val="28"/>
          <w:szCs w:val="28"/>
        </w:rPr>
        <w:t>Метою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вивчення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курсу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веб-орієнтованих</w:t>
      </w:r>
      <w:proofErr w:type="spellEnd"/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систем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технологій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є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надання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студентам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 xml:space="preserve">спеціалізованого розуміння проектування, розробки та управління складними </w:t>
      </w:r>
      <w:proofErr w:type="spellStart"/>
      <w:r w:rsidRPr="0002471C">
        <w:rPr>
          <w:sz w:val="28"/>
          <w:szCs w:val="28"/>
        </w:rPr>
        <w:t>веб-системами</w:t>
      </w:r>
      <w:proofErr w:type="spellEnd"/>
      <w:r w:rsidRPr="0002471C">
        <w:rPr>
          <w:sz w:val="28"/>
          <w:szCs w:val="28"/>
        </w:rPr>
        <w:t>. Даний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курс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виходить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за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рамки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основ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веб-розробки</w:t>
      </w:r>
      <w:proofErr w:type="spellEnd"/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заглиблюється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тонкощі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створення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надійних,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масштабованих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ефективних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веб-орієнтованих</w:t>
      </w:r>
      <w:proofErr w:type="spellEnd"/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рішень.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Основні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цілі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завдання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даного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курсу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зазвичай</w:t>
      </w:r>
      <w:r w:rsidRPr="0002471C">
        <w:rPr>
          <w:spacing w:val="-1"/>
          <w:sz w:val="28"/>
          <w:szCs w:val="28"/>
        </w:rPr>
        <w:t xml:space="preserve"> </w:t>
      </w:r>
      <w:r w:rsidRPr="0002471C">
        <w:rPr>
          <w:sz w:val="28"/>
          <w:szCs w:val="28"/>
        </w:rPr>
        <w:t>включають: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4" w:line="360" w:lineRule="auto"/>
        <w:ind w:left="973" w:right="109"/>
        <w:jc w:val="both"/>
        <w:rPr>
          <w:sz w:val="28"/>
          <w:szCs w:val="28"/>
        </w:rPr>
      </w:pPr>
      <w:r w:rsidRPr="0002471C">
        <w:rPr>
          <w:i/>
          <w:sz w:val="28"/>
          <w:szCs w:val="28"/>
        </w:rPr>
        <w:t>Поглиблена</w:t>
      </w:r>
      <w:r w:rsidRPr="0002471C">
        <w:rPr>
          <w:i/>
          <w:spacing w:val="1"/>
          <w:sz w:val="28"/>
          <w:szCs w:val="28"/>
        </w:rPr>
        <w:t xml:space="preserve"> </w:t>
      </w:r>
      <w:proofErr w:type="spellStart"/>
      <w:r w:rsidRPr="0002471C">
        <w:rPr>
          <w:i/>
          <w:sz w:val="28"/>
          <w:szCs w:val="28"/>
        </w:rPr>
        <w:t>веб-розробка</w:t>
      </w:r>
      <w:proofErr w:type="spellEnd"/>
      <w:r w:rsidRPr="0002471C">
        <w:rPr>
          <w:i/>
          <w:sz w:val="28"/>
          <w:szCs w:val="28"/>
        </w:rPr>
        <w:t>.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Спираючись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на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базові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навички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веб-розробки</w:t>
      </w:r>
      <w:proofErr w:type="spellEnd"/>
      <w:r w:rsidRPr="0002471C">
        <w:rPr>
          <w:sz w:val="28"/>
          <w:szCs w:val="28"/>
        </w:rPr>
        <w:t>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студенти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вивчають передові мови програмування,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фреймворки</w:t>
      </w:r>
      <w:proofErr w:type="spellEnd"/>
      <w:r w:rsidRPr="0002471C">
        <w:rPr>
          <w:sz w:val="28"/>
          <w:szCs w:val="28"/>
        </w:rPr>
        <w:t xml:space="preserve"> та інструменти, необхідні для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створення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складних</w:t>
      </w:r>
      <w:r w:rsidRPr="0002471C">
        <w:rPr>
          <w:spacing w:val="-10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веб-додатків</w:t>
      </w:r>
      <w:proofErr w:type="spellEnd"/>
      <w:r w:rsidRPr="0002471C">
        <w:rPr>
          <w:sz w:val="28"/>
          <w:szCs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8"/>
        <w:jc w:val="both"/>
        <w:rPr>
          <w:sz w:val="28"/>
          <w:szCs w:val="28"/>
        </w:rPr>
      </w:pPr>
      <w:r w:rsidRPr="0002471C">
        <w:rPr>
          <w:i/>
          <w:sz w:val="28"/>
          <w:szCs w:val="28"/>
        </w:rPr>
        <w:lastRenderedPageBreak/>
        <w:t xml:space="preserve">Архітектура системи. </w:t>
      </w:r>
      <w:r w:rsidRPr="0002471C">
        <w:rPr>
          <w:sz w:val="28"/>
          <w:szCs w:val="28"/>
        </w:rPr>
        <w:t>Студенти отримують уявлення про проектування архітектури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веб-орієнтованих</w:t>
      </w:r>
      <w:proofErr w:type="spellEnd"/>
      <w:r w:rsidRPr="0002471C">
        <w:rPr>
          <w:sz w:val="28"/>
          <w:szCs w:val="28"/>
        </w:rPr>
        <w:t xml:space="preserve"> систем, зосереджуючись на створенні модульних, масштабованих та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підтримуваних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рішень.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Це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включає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розуміння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таких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концепцій,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як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мікросервіси</w:t>
      </w:r>
      <w:proofErr w:type="spellEnd"/>
      <w:r w:rsidRPr="0002471C">
        <w:rPr>
          <w:sz w:val="28"/>
          <w:szCs w:val="28"/>
        </w:rPr>
        <w:t>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сервіс-орієнтована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архітектура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(SOA) і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дизайн</w:t>
      </w:r>
      <w:r w:rsidRPr="0002471C">
        <w:rPr>
          <w:spacing w:val="-10"/>
          <w:sz w:val="28"/>
          <w:szCs w:val="28"/>
        </w:rPr>
        <w:t xml:space="preserve"> </w:t>
      </w:r>
      <w:r w:rsidRPr="0002471C">
        <w:rPr>
          <w:sz w:val="28"/>
          <w:szCs w:val="28"/>
        </w:rPr>
        <w:t>API.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8"/>
        <w:jc w:val="both"/>
        <w:rPr>
          <w:sz w:val="28"/>
          <w:szCs w:val="28"/>
        </w:rPr>
      </w:pPr>
      <w:r w:rsidRPr="0002471C">
        <w:rPr>
          <w:i/>
          <w:sz w:val="28"/>
          <w:szCs w:val="28"/>
        </w:rPr>
        <w:t>Бази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i/>
          <w:sz w:val="28"/>
          <w:szCs w:val="28"/>
        </w:rPr>
        <w:t>даних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i/>
          <w:sz w:val="28"/>
          <w:szCs w:val="28"/>
        </w:rPr>
        <w:t>і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i/>
          <w:sz w:val="28"/>
          <w:szCs w:val="28"/>
        </w:rPr>
        <w:t>управління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i/>
          <w:sz w:val="28"/>
          <w:szCs w:val="28"/>
        </w:rPr>
        <w:t>даними</w:t>
      </w:r>
      <w:r w:rsidRPr="0002471C">
        <w:rPr>
          <w:sz w:val="28"/>
          <w:szCs w:val="28"/>
        </w:rPr>
        <w:t>.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Поглиблене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вивчення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технологій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баз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даних,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моделювання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систем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управління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базами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є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ключовим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компонентом.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Студенти дізнаються, як розробляти бази даних, які ефективно зберігають і отримують</w:t>
      </w:r>
      <w:r w:rsidRPr="0002471C">
        <w:rPr>
          <w:spacing w:val="-6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дані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для</w:t>
      </w:r>
      <w:r w:rsidRPr="0002471C">
        <w:rPr>
          <w:spacing w:val="-10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веб-додатків</w:t>
      </w:r>
      <w:proofErr w:type="spellEnd"/>
      <w:r w:rsidRPr="0002471C">
        <w:rPr>
          <w:sz w:val="28"/>
          <w:szCs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5"/>
        <w:jc w:val="both"/>
        <w:rPr>
          <w:sz w:val="28"/>
          <w:szCs w:val="28"/>
        </w:rPr>
      </w:pPr>
      <w:r w:rsidRPr="0002471C">
        <w:rPr>
          <w:i/>
          <w:sz w:val="28"/>
          <w:szCs w:val="28"/>
        </w:rPr>
        <w:t>Продуктивність і масштабованість.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Підкреслюється розуміння методів оптимізації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pacing w:val="-1"/>
          <w:sz w:val="28"/>
          <w:szCs w:val="28"/>
        </w:rPr>
        <w:t xml:space="preserve">продуктивності та масштабованості </w:t>
      </w:r>
      <w:proofErr w:type="spellStart"/>
      <w:r w:rsidRPr="0002471C">
        <w:rPr>
          <w:spacing w:val="-1"/>
          <w:sz w:val="28"/>
          <w:szCs w:val="28"/>
        </w:rPr>
        <w:t>веб-систем</w:t>
      </w:r>
      <w:proofErr w:type="spellEnd"/>
      <w:r w:rsidRPr="0002471C">
        <w:rPr>
          <w:spacing w:val="-1"/>
          <w:sz w:val="28"/>
          <w:szCs w:val="28"/>
        </w:rPr>
        <w:t xml:space="preserve">. Це включає такі теми, </w:t>
      </w:r>
      <w:r w:rsidRPr="0002471C">
        <w:rPr>
          <w:sz w:val="28"/>
          <w:szCs w:val="28"/>
        </w:rPr>
        <w:t>як балансування</w:t>
      </w:r>
      <w:r w:rsidRPr="0002471C">
        <w:rPr>
          <w:spacing w:val="-61"/>
          <w:sz w:val="28"/>
          <w:szCs w:val="28"/>
        </w:rPr>
        <w:t xml:space="preserve"> </w:t>
      </w:r>
      <w:r w:rsidRPr="0002471C">
        <w:rPr>
          <w:sz w:val="28"/>
          <w:szCs w:val="28"/>
        </w:rPr>
        <w:t>навантаження,</w:t>
      </w:r>
      <w:r w:rsidRPr="0002471C">
        <w:rPr>
          <w:spacing w:val="-2"/>
          <w:sz w:val="28"/>
          <w:szCs w:val="28"/>
        </w:rPr>
        <w:t xml:space="preserve"> </w:t>
      </w:r>
      <w:r w:rsidRPr="0002471C">
        <w:rPr>
          <w:sz w:val="28"/>
          <w:szCs w:val="28"/>
        </w:rPr>
        <w:t>стратегії</w:t>
      </w:r>
      <w:r w:rsidRPr="0002471C">
        <w:rPr>
          <w:spacing w:val="-1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кешування</w:t>
      </w:r>
      <w:proofErr w:type="spellEnd"/>
      <w:r w:rsidRPr="0002471C">
        <w:rPr>
          <w:spacing w:val="-12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оптимізація</w:t>
      </w:r>
      <w:r w:rsidRPr="0002471C">
        <w:rPr>
          <w:spacing w:val="-12"/>
          <w:sz w:val="28"/>
          <w:szCs w:val="28"/>
        </w:rPr>
        <w:t xml:space="preserve"> </w:t>
      </w:r>
      <w:r w:rsidRPr="0002471C">
        <w:rPr>
          <w:sz w:val="28"/>
          <w:szCs w:val="28"/>
        </w:rPr>
        <w:t>бази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даних.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8"/>
        <w:jc w:val="both"/>
        <w:rPr>
          <w:sz w:val="28"/>
          <w:szCs w:val="28"/>
        </w:rPr>
      </w:pPr>
      <w:r w:rsidRPr="0002471C">
        <w:rPr>
          <w:i/>
          <w:w w:val="95"/>
          <w:sz w:val="28"/>
          <w:szCs w:val="28"/>
        </w:rPr>
        <w:t>Безпека та конфіденційність.</w:t>
      </w:r>
      <w:r w:rsidRPr="0002471C">
        <w:rPr>
          <w:i/>
          <w:spacing w:val="1"/>
          <w:w w:val="95"/>
          <w:sz w:val="28"/>
          <w:szCs w:val="28"/>
        </w:rPr>
        <w:t xml:space="preserve"> </w:t>
      </w:r>
      <w:r w:rsidRPr="0002471C">
        <w:rPr>
          <w:w w:val="95"/>
          <w:sz w:val="28"/>
          <w:szCs w:val="28"/>
        </w:rPr>
        <w:t>Розширені концепції безпеки,</w:t>
      </w:r>
      <w:r w:rsidRPr="0002471C">
        <w:rPr>
          <w:spacing w:val="1"/>
          <w:w w:val="95"/>
          <w:sz w:val="28"/>
          <w:szCs w:val="28"/>
        </w:rPr>
        <w:t xml:space="preserve"> </w:t>
      </w:r>
      <w:r w:rsidRPr="0002471C">
        <w:rPr>
          <w:w w:val="95"/>
          <w:sz w:val="28"/>
          <w:szCs w:val="28"/>
        </w:rPr>
        <w:t xml:space="preserve">пов’язані з </w:t>
      </w:r>
      <w:proofErr w:type="spellStart"/>
      <w:r w:rsidRPr="0002471C">
        <w:rPr>
          <w:w w:val="95"/>
          <w:sz w:val="28"/>
          <w:szCs w:val="28"/>
        </w:rPr>
        <w:t>веб-системами</w:t>
      </w:r>
      <w:proofErr w:type="spellEnd"/>
      <w:r w:rsidRPr="0002471C">
        <w:rPr>
          <w:w w:val="95"/>
          <w:sz w:val="28"/>
          <w:szCs w:val="28"/>
        </w:rPr>
        <w:t>,</w:t>
      </w:r>
      <w:r w:rsidRPr="0002471C">
        <w:rPr>
          <w:spacing w:val="1"/>
          <w:w w:val="95"/>
          <w:sz w:val="28"/>
          <w:szCs w:val="28"/>
        </w:rPr>
        <w:t xml:space="preserve"> </w:t>
      </w:r>
      <w:r w:rsidRPr="0002471C">
        <w:rPr>
          <w:sz w:val="28"/>
          <w:szCs w:val="28"/>
        </w:rPr>
        <w:t>розглядаються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детально.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Це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передбачає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розуміння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шифрування,</w:t>
      </w:r>
      <w:r w:rsidRPr="0002471C">
        <w:rPr>
          <w:spacing w:val="1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автентифікації</w:t>
      </w:r>
      <w:proofErr w:type="spellEnd"/>
      <w:r w:rsidRPr="0002471C">
        <w:rPr>
          <w:sz w:val="28"/>
          <w:szCs w:val="28"/>
        </w:rPr>
        <w:t>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авторизації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більш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складних</w:t>
      </w:r>
      <w:r w:rsidRPr="0002471C">
        <w:rPr>
          <w:spacing w:val="-14"/>
          <w:sz w:val="28"/>
          <w:szCs w:val="28"/>
        </w:rPr>
        <w:t xml:space="preserve"> </w:t>
      </w:r>
      <w:proofErr w:type="spellStart"/>
      <w:r w:rsidRPr="0002471C">
        <w:rPr>
          <w:sz w:val="28"/>
          <w:szCs w:val="28"/>
        </w:rPr>
        <w:t>вразливостей</w:t>
      </w:r>
      <w:proofErr w:type="spellEnd"/>
      <w:r w:rsidRPr="0002471C">
        <w:rPr>
          <w:spacing w:val="-13"/>
          <w:sz w:val="28"/>
          <w:szCs w:val="28"/>
        </w:rPr>
        <w:t xml:space="preserve"> </w:t>
      </w:r>
      <w:r w:rsidRPr="0002471C">
        <w:rPr>
          <w:sz w:val="28"/>
          <w:szCs w:val="28"/>
        </w:rPr>
        <w:t>безпеки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засобів</w:t>
      </w:r>
      <w:r w:rsidRPr="0002471C">
        <w:rPr>
          <w:spacing w:val="-14"/>
          <w:sz w:val="28"/>
          <w:szCs w:val="28"/>
        </w:rPr>
        <w:t xml:space="preserve"> </w:t>
      </w:r>
      <w:r w:rsidRPr="0002471C">
        <w:rPr>
          <w:sz w:val="28"/>
          <w:szCs w:val="28"/>
        </w:rPr>
        <w:t>пом’якшення.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13"/>
        <w:jc w:val="both"/>
        <w:rPr>
          <w:sz w:val="28"/>
          <w:szCs w:val="28"/>
        </w:rPr>
      </w:pPr>
      <w:proofErr w:type="spellStart"/>
      <w:r w:rsidRPr="0002471C">
        <w:rPr>
          <w:i/>
          <w:sz w:val="28"/>
          <w:szCs w:val="28"/>
        </w:rPr>
        <w:t>Веб-сервіси</w:t>
      </w:r>
      <w:proofErr w:type="spellEnd"/>
      <w:r w:rsidRPr="0002471C">
        <w:rPr>
          <w:i/>
          <w:sz w:val="28"/>
          <w:szCs w:val="28"/>
        </w:rPr>
        <w:t xml:space="preserve"> та API.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 xml:space="preserve">Створення та використання </w:t>
      </w:r>
      <w:proofErr w:type="spellStart"/>
      <w:r w:rsidRPr="0002471C">
        <w:rPr>
          <w:sz w:val="28"/>
          <w:szCs w:val="28"/>
        </w:rPr>
        <w:t>веб-сервісів</w:t>
      </w:r>
      <w:proofErr w:type="spellEnd"/>
      <w:r w:rsidRPr="0002471C">
        <w:rPr>
          <w:sz w:val="28"/>
          <w:szCs w:val="28"/>
        </w:rPr>
        <w:t xml:space="preserve"> та API,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що забезпечує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інтеграцію</w:t>
      </w:r>
      <w:r w:rsidRPr="0002471C">
        <w:rPr>
          <w:spacing w:val="-12"/>
          <w:sz w:val="28"/>
          <w:szCs w:val="28"/>
        </w:rPr>
        <w:t xml:space="preserve"> </w:t>
      </w:r>
      <w:r w:rsidRPr="0002471C">
        <w:rPr>
          <w:sz w:val="28"/>
          <w:szCs w:val="28"/>
        </w:rPr>
        <w:t>між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різними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системами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та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платформами.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8"/>
        <w:jc w:val="both"/>
        <w:rPr>
          <w:sz w:val="28"/>
          <w:szCs w:val="28"/>
        </w:rPr>
      </w:pPr>
      <w:r w:rsidRPr="0002471C">
        <w:rPr>
          <w:i/>
          <w:sz w:val="28"/>
          <w:szCs w:val="28"/>
        </w:rPr>
        <w:t>Хмарні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i/>
          <w:sz w:val="28"/>
          <w:szCs w:val="28"/>
        </w:rPr>
        <w:t>обчислення.</w:t>
      </w:r>
      <w:r w:rsidRPr="0002471C">
        <w:rPr>
          <w:i/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Вивчення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хмарних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платформ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і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сервісів є поширеним явищем,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 xml:space="preserve">допомагаючи студентам зрозуміти, як розгортати </w:t>
      </w:r>
      <w:proofErr w:type="spellStart"/>
      <w:r w:rsidRPr="0002471C">
        <w:rPr>
          <w:sz w:val="28"/>
          <w:szCs w:val="28"/>
        </w:rPr>
        <w:t>веб-орієнтовані</w:t>
      </w:r>
      <w:proofErr w:type="spellEnd"/>
      <w:r w:rsidRPr="0002471C">
        <w:rPr>
          <w:sz w:val="28"/>
          <w:szCs w:val="28"/>
        </w:rPr>
        <w:t xml:space="preserve"> системи в хмарних</w:t>
      </w:r>
      <w:r w:rsidRPr="0002471C">
        <w:rPr>
          <w:spacing w:val="1"/>
          <w:sz w:val="28"/>
          <w:szCs w:val="28"/>
        </w:rPr>
        <w:t xml:space="preserve"> </w:t>
      </w:r>
      <w:r w:rsidRPr="0002471C">
        <w:rPr>
          <w:sz w:val="28"/>
          <w:szCs w:val="28"/>
        </w:rPr>
        <w:t>середовищах</w:t>
      </w:r>
      <w:r w:rsidRPr="0002471C">
        <w:rPr>
          <w:spacing w:val="-11"/>
          <w:sz w:val="28"/>
          <w:szCs w:val="28"/>
        </w:rPr>
        <w:t xml:space="preserve"> </w:t>
      </w:r>
      <w:r w:rsidRPr="0002471C">
        <w:rPr>
          <w:sz w:val="28"/>
          <w:szCs w:val="28"/>
        </w:rPr>
        <w:t>і</w:t>
      </w:r>
      <w:r w:rsidRPr="0002471C">
        <w:rPr>
          <w:spacing w:val="-10"/>
          <w:sz w:val="28"/>
          <w:szCs w:val="28"/>
        </w:rPr>
        <w:t xml:space="preserve"> </w:t>
      </w:r>
      <w:r w:rsidRPr="0002471C">
        <w:rPr>
          <w:sz w:val="28"/>
          <w:szCs w:val="28"/>
        </w:rPr>
        <w:t>керувати</w:t>
      </w:r>
      <w:r w:rsidRPr="0002471C">
        <w:rPr>
          <w:spacing w:val="-10"/>
          <w:sz w:val="28"/>
          <w:szCs w:val="28"/>
        </w:rPr>
        <w:t xml:space="preserve"> </w:t>
      </w:r>
      <w:r w:rsidRPr="0002471C">
        <w:rPr>
          <w:sz w:val="28"/>
          <w:szCs w:val="28"/>
        </w:rPr>
        <w:t>ними.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89" w:line="360" w:lineRule="auto"/>
        <w:ind w:left="973" w:right="105"/>
        <w:jc w:val="both"/>
        <w:rPr>
          <w:sz w:val="28"/>
          <w:szCs w:val="28"/>
        </w:rPr>
      </w:pPr>
      <w:proofErr w:type="spellStart"/>
      <w:r w:rsidRPr="0002471C">
        <w:rPr>
          <w:sz w:val="28"/>
          <w:szCs w:val="28"/>
        </w:rPr>
        <w:t>DevOps</w:t>
      </w:r>
      <w:proofErr w:type="spellEnd"/>
      <w:r w:rsidRPr="0002471C">
        <w:rPr>
          <w:sz w:val="28"/>
          <w:szCs w:val="28"/>
        </w:rPr>
        <w:t xml:space="preserve"> і безперервна інтеграція/безперервне розгортання (CI/CD). Отримання знань про практики </w:t>
      </w:r>
      <w:proofErr w:type="spellStart"/>
      <w:r w:rsidRPr="0002471C">
        <w:rPr>
          <w:sz w:val="28"/>
          <w:szCs w:val="28"/>
        </w:rPr>
        <w:t>DevOps</w:t>
      </w:r>
      <w:proofErr w:type="spellEnd"/>
      <w:r w:rsidRPr="0002471C">
        <w:rPr>
          <w:sz w:val="28"/>
          <w:szCs w:val="28"/>
        </w:rPr>
        <w:t xml:space="preserve">, включаючи автоматизацію конвеєрів розгортання, контроль версій і забезпечення плавної розробки та розгортання </w:t>
      </w:r>
      <w:proofErr w:type="spellStart"/>
      <w:r w:rsidRPr="0002471C">
        <w:rPr>
          <w:sz w:val="28"/>
          <w:szCs w:val="28"/>
        </w:rPr>
        <w:t>веб-систем</w:t>
      </w:r>
      <w:proofErr w:type="spellEnd"/>
      <w:r w:rsidRPr="0002471C">
        <w:rPr>
          <w:sz w:val="28"/>
          <w:szCs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14"/>
        <w:jc w:val="both"/>
        <w:rPr>
          <w:sz w:val="28"/>
          <w:szCs w:val="28"/>
        </w:rPr>
      </w:pPr>
      <w:r w:rsidRPr="0002471C">
        <w:rPr>
          <w:sz w:val="28"/>
          <w:szCs w:val="28"/>
        </w:rPr>
        <w:t>Взаємодія з користувачем та дизайн, орієнтований на користувача. Розглядаються передові теми дизайну UX та інтерфейсу користувача з акцентом на створення орієнтованого на користувача досвіду, який задовольняє потреби цільової аудиторії.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10"/>
        <w:jc w:val="both"/>
        <w:rPr>
          <w:sz w:val="28"/>
          <w:szCs w:val="28"/>
        </w:rPr>
      </w:pPr>
      <w:r w:rsidRPr="0002471C">
        <w:rPr>
          <w:sz w:val="28"/>
          <w:szCs w:val="28"/>
        </w:rPr>
        <w:lastRenderedPageBreak/>
        <w:t xml:space="preserve">Управління проектами. Розуміння методології управління проектами, командна робота та співпраця є важливими для нагляду за розробкою складних </w:t>
      </w:r>
      <w:proofErr w:type="spellStart"/>
      <w:r w:rsidRPr="0002471C">
        <w:rPr>
          <w:sz w:val="28"/>
          <w:szCs w:val="28"/>
        </w:rPr>
        <w:t>веб-систем</w:t>
      </w:r>
      <w:proofErr w:type="spellEnd"/>
      <w:r w:rsidRPr="0002471C">
        <w:rPr>
          <w:sz w:val="28"/>
          <w:szCs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15"/>
        <w:jc w:val="both"/>
        <w:rPr>
          <w:sz w:val="28"/>
          <w:szCs w:val="28"/>
        </w:rPr>
      </w:pPr>
      <w:r w:rsidRPr="0002471C">
        <w:rPr>
          <w:sz w:val="28"/>
          <w:szCs w:val="28"/>
        </w:rPr>
        <w:t xml:space="preserve">Нові технології. Курс може охоплювати нові технології, які мають значний вплив на </w:t>
      </w:r>
      <w:proofErr w:type="spellStart"/>
      <w:r w:rsidRPr="0002471C">
        <w:rPr>
          <w:sz w:val="28"/>
          <w:szCs w:val="28"/>
        </w:rPr>
        <w:t>веб-орієнтовані</w:t>
      </w:r>
      <w:proofErr w:type="spellEnd"/>
      <w:r w:rsidRPr="0002471C">
        <w:rPr>
          <w:sz w:val="28"/>
          <w:szCs w:val="28"/>
        </w:rPr>
        <w:t xml:space="preserve"> системи, такі як інтеграція Інтернету речей (</w:t>
      </w:r>
      <w:proofErr w:type="spellStart"/>
      <w:r w:rsidRPr="0002471C">
        <w:rPr>
          <w:sz w:val="28"/>
          <w:szCs w:val="28"/>
        </w:rPr>
        <w:t>IoT</w:t>
      </w:r>
      <w:proofErr w:type="spellEnd"/>
      <w:r w:rsidRPr="0002471C">
        <w:rPr>
          <w:sz w:val="28"/>
          <w:szCs w:val="28"/>
        </w:rPr>
        <w:t>), машинне навчання та аналіз даних.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9" w:lineRule="auto"/>
        <w:ind w:left="973" w:right="109"/>
        <w:jc w:val="both"/>
        <w:rPr>
          <w:sz w:val="28"/>
          <w:szCs w:val="28"/>
        </w:rPr>
      </w:pPr>
      <w:r w:rsidRPr="0002471C">
        <w:rPr>
          <w:sz w:val="28"/>
          <w:szCs w:val="28"/>
        </w:rPr>
        <w:t xml:space="preserve">Реальні прикладні програми та тематичні дослідження. Включення практичних прикладів і проектів у реальному світі дозволяє студентам застосувати свої знання до практичних сценаріїв і отримати досвід у вирішенні проблем, які виникають під час розробки </w:t>
      </w:r>
      <w:proofErr w:type="spellStart"/>
      <w:r w:rsidRPr="0002471C">
        <w:rPr>
          <w:sz w:val="28"/>
          <w:szCs w:val="28"/>
        </w:rPr>
        <w:t>веб-орієнтованих</w:t>
      </w:r>
      <w:proofErr w:type="spellEnd"/>
      <w:r w:rsidRPr="0002471C">
        <w:rPr>
          <w:sz w:val="28"/>
          <w:szCs w:val="28"/>
        </w:rPr>
        <w:t xml:space="preserve"> систем.</w:t>
      </w:r>
    </w:p>
    <w:p w:rsidR="0002471C" w:rsidRPr="0002471C" w:rsidRDefault="0002471C" w:rsidP="0002471C">
      <w:pPr>
        <w:spacing w:before="5"/>
        <w:rPr>
          <w:sz w:val="28"/>
          <w:szCs w:val="28"/>
        </w:rPr>
      </w:pPr>
    </w:p>
    <w:p w:rsidR="0002471C" w:rsidRPr="0002471C" w:rsidRDefault="0002471C" w:rsidP="0002471C">
      <w:pPr>
        <w:spacing w:before="1"/>
        <w:ind w:left="253"/>
        <w:jc w:val="both"/>
        <w:outlineLvl w:val="1"/>
        <w:rPr>
          <w:sz w:val="28"/>
          <w:szCs w:val="28"/>
        </w:rPr>
      </w:pPr>
      <w:r w:rsidRPr="0002471C">
        <w:rPr>
          <w:sz w:val="28"/>
          <w:szCs w:val="28"/>
        </w:rPr>
        <w:t xml:space="preserve">Результатом вивчення дисципліни є набуття студентами таких </w:t>
      </w:r>
      <w:proofErr w:type="spellStart"/>
      <w:r w:rsidRPr="0002471C">
        <w:rPr>
          <w:sz w:val="28"/>
          <w:szCs w:val="28"/>
        </w:rPr>
        <w:t>компетенцій</w:t>
      </w:r>
      <w:proofErr w:type="spellEnd"/>
      <w:r w:rsidRPr="0002471C">
        <w:rPr>
          <w:sz w:val="28"/>
          <w:szCs w:val="28"/>
        </w:rPr>
        <w:t>: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39" w:line="360" w:lineRule="auto"/>
        <w:ind w:left="973" w:right="106"/>
        <w:jc w:val="both"/>
        <w:rPr>
          <w:sz w:val="28"/>
          <w:szCs w:val="28"/>
        </w:rPr>
      </w:pPr>
      <w:r w:rsidRPr="0002471C">
        <w:rPr>
          <w:sz w:val="28"/>
          <w:szCs w:val="28"/>
        </w:rPr>
        <w:t>К23. Здатність реалізовувати фази та ітерації життєвого циклу програмних систем та інформаційних технологій на основі відповідних моделей і підходів розробки програмного забезпечення.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3"/>
          <w:tab w:val="left" w:pos="974"/>
        </w:tabs>
        <w:spacing w:before="161" w:line="360" w:lineRule="auto"/>
        <w:ind w:left="973" w:right="481"/>
        <w:rPr>
          <w:sz w:val="28"/>
          <w:szCs w:val="28"/>
        </w:rPr>
      </w:pPr>
      <w:r w:rsidRPr="0002471C">
        <w:rPr>
          <w:sz w:val="28"/>
          <w:szCs w:val="28"/>
        </w:rPr>
        <w:t>К24. Здатність здійснювати процес інтеграції системи, застосовувати стандарти і процедури управління змінами для підтримки цілісності, загальної функціональності і надійності програмного забезпечення.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3"/>
          <w:tab w:val="left" w:pos="974"/>
        </w:tabs>
        <w:spacing w:before="162" w:line="360" w:lineRule="auto"/>
        <w:ind w:left="973" w:right="1651"/>
        <w:rPr>
          <w:sz w:val="28"/>
          <w:szCs w:val="28"/>
        </w:rPr>
      </w:pPr>
      <w:r w:rsidRPr="0002471C">
        <w:rPr>
          <w:sz w:val="28"/>
          <w:szCs w:val="28"/>
        </w:rPr>
        <w:t>К25. Здатність обґрунтовано обирати та освоювати інструментарій з розробки та супроводження програмного забезпечення.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3"/>
          <w:tab w:val="left" w:pos="974"/>
        </w:tabs>
        <w:spacing w:before="1"/>
        <w:ind w:hanging="361"/>
        <w:rPr>
          <w:sz w:val="28"/>
          <w:szCs w:val="28"/>
        </w:rPr>
      </w:pPr>
      <w:r w:rsidRPr="0002471C">
        <w:rPr>
          <w:sz w:val="28"/>
          <w:szCs w:val="28"/>
        </w:rPr>
        <w:t>К26. Здатність до алгоритмічного та логічного мислення.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3"/>
          <w:tab w:val="left" w:pos="974"/>
        </w:tabs>
        <w:spacing w:before="93"/>
        <w:ind w:hanging="361"/>
        <w:rPr>
          <w:sz w:val="28"/>
          <w:szCs w:val="28"/>
        </w:rPr>
      </w:pPr>
      <w:r w:rsidRPr="0002471C">
        <w:rPr>
          <w:sz w:val="28"/>
          <w:szCs w:val="28"/>
        </w:rPr>
        <w:t>КЗ-1.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Здатність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застосовувати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знання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у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практичних</w:t>
      </w:r>
      <w:r w:rsidRPr="0002471C">
        <w:rPr>
          <w:spacing w:val="-6"/>
          <w:sz w:val="28"/>
          <w:szCs w:val="28"/>
        </w:rPr>
        <w:t xml:space="preserve"> </w:t>
      </w:r>
      <w:r w:rsidRPr="0002471C">
        <w:rPr>
          <w:sz w:val="28"/>
          <w:szCs w:val="28"/>
        </w:rPr>
        <w:t>ситуаціях.</w:t>
      </w:r>
    </w:p>
    <w:p w:rsidR="0002471C" w:rsidRPr="0002471C" w:rsidRDefault="0002471C" w:rsidP="0002471C">
      <w:pPr>
        <w:spacing w:before="1"/>
        <w:rPr>
          <w:sz w:val="26"/>
          <w:szCs w:val="24"/>
        </w:rPr>
      </w:pP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9"/>
        <w:jc w:val="both"/>
        <w:rPr>
          <w:sz w:val="28"/>
        </w:rPr>
      </w:pPr>
      <w:r w:rsidRPr="0002471C">
        <w:rPr>
          <w:sz w:val="28"/>
        </w:rPr>
        <w:t>КФ-1.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Здатність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обґрунтовано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застосовувати,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інтегрувати,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розробляти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удосконалювати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сучасні інформаційні технології, фізичні та математичні моделі, а також технології створення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використання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прикладного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 спеціалізованого програмного забезпечення для вирішення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професійних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задач у сфері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інформаційної безпеки 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1" w:line="360" w:lineRule="auto"/>
        <w:ind w:left="973" w:right="108"/>
        <w:jc w:val="both"/>
        <w:rPr>
          <w:sz w:val="28"/>
        </w:rPr>
      </w:pPr>
      <w:r w:rsidRPr="0002471C">
        <w:rPr>
          <w:sz w:val="28"/>
        </w:rPr>
        <w:t xml:space="preserve">КФ-8. Здатність досліджувати, розробляти, впроваджувати та супроводжувати </w:t>
      </w:r>
      <w:r w:rsidRPr="0002471C">
        <w:rPr>
          <w:sz w:val="28"/>
        </w:rPr>
        <w:lastRenderedPageBreak/>
        <w:t>методи і засоби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криптографічного та технічного захисту інформації на об’єктах інформаційної діяльності 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критичної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інфраструктури,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інформаційних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системах,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також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здатність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оцінювати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ефективність їх використання, згідно встановленої стратегії і політики інформаційної 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 xml:space="preserve"> організації.</w:t>
      </w:r>
    </w:p>
    <w:p w:rsidR="0002471C" w:rsidRPr="0002471C" w:rsidRDefault="0002471C" w:rsidP="0002471C">
      <w:pPr>
        <w:spacing w:before="161"/>
        <w:ind w:left="61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Програмні</w:t>
      </w:r>
      <w:r w:rsidRPr="0002471C">
        <w:rPr>
          <w:b/>
          <w:bCs/>
          <w:spacing w:val="-1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результати</w:t>
      </w:r>
      <w:r w:rsidRPr="0002471C">
        <w:rPr>
          <w:b/>
          <w:bCs/>
          <w:spacing w:val="-11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навчання:</w:t>
      </w:r>
    </w:p>
    <w:p w:rsidR="0002471C" w:rsidRPr="0002471C" w:rsidRDefault="0002471C" w:rsidP="0002471C">
      <w:pPr>
        <w:rPr>
          <w:b/>
          <w:sz w:val="28"/>
          <w:szCs w:val="24"/>
        </w:rPr>
      </w:pP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line="360" w:lineRule="auto"/>
        <w:ind w:left="973" w:right="109"/>
        <w:jc w:val="both"/>
        <w:rPr>
          <w:sz w:val="28"/>
        </w:rPr>
      </w:pPr>
      <w:r w:rsidRPr="0002471C">
        <w:rPr>
          <w:sz w:val="28"/>
        </w:rPr>
        <w:t>РН-2.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Інтегрувати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фундаментальні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спеціальні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знання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для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розв’язування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складних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задач</w:t>
      </w:r>
      <w:r w:rsidRPr="0002471C">
        <w:rPr>
          <w:spacing w:val="-57"/>
          <w:sz w:val="28"/>
        </w:rPr>
        <w:t xml:space="preserve"> </w:t>
      </w:r>
      <w:r w:rsidRPr="0002471C">
        <w:rPr>
          <w:sz w:val="28"/>
        </w:rPr>
        <w:t>інформаційної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безпеки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у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широких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або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мультидисциплінарних</w:t>
      </w:r>
      <w:proofErr w:type="spellEnd"/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контекстах.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1" w:line="360" w:lineRule="auto"/>
        <w:ind w:left="973" w:right="114"/>
        <w:jc w:val="both"/>
        <w:rPr>
          <w:sz w:val="28"/>
        </w:rPr>
      </w:pPr>
      <w:r w:rsidRPr="0002471C">
        <w:rPr>
          <w:sz w:val="28"/>
        </w:rPr>
        <w:t>РН-3. Провадити дослідницьку та/або інноваційну діяльність в сфері інформаційної 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 xml:space="preserve">та/або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>, а також в сфері технічного та криптографічного захисту інформації 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кіберпросторі.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05"/>
        <w:jc w:val="both"/>
        <w:rPr>
          <w:sz w:val="28"/>
        </w:rPr>
      </w:pPr>
      <w:r w:rsidRPr="0002471C">
        <w:rPr>
          <w:sz w:val="28"/>
        </w:rPr>
        <w:t>РН-4.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Застосовувати,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інтегрувати,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розробляти,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впроваджувати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удосконалювати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сучасні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інформаційні</w:t>
      </w:r>
      <w:r w:rsidRPr="0002471C">
        <w:rPr>
          <w:spacing w:val="9"/>
          <w:sz w:val="28"/>
        </w:rPr>
        <w:t xml:space="preserve"> </w:t>
      </w:r>
      <w:r w:rsidRPr="0002471C">
        <w:rPr>
          <w:sz w:val="28"/>
        </w:rPr>
        <w:t>технології,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фізичні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математичні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методи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і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моделі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в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сфері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інформаційної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безпеки</w:t>
      </w:r>
      <w:r w:rsidRPr="0002471C">
        <w:rPr>
          <w:spacing w:val="-57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15"/>
        <w:jc w:val="both"/>
        <w:rPr>
          <w:sz w:val="28"/>
        </w:rPr>
      </w:pPr>
      <w:r w:rsidRPr="0002471C">
        <w:rPr>
          <w:sz w:val="28"/>
        </w:rPr>
        <w:t>РН-6.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Аналізувати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оцінювати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захищеність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систем,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комплексів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засобів</w:t>
      </w:r>
      <w:r w:rsidRPr="0002471C">
        <w:rPr>
          <w:spacing w:val="1"/>
          <w:sz w:val="28"/>
        </w:rPr>
        <w:t xml:space="preserve"> </w:t>
      </w:r>
      <w:proofErr w:type="spellStart"/>
      <w:r w:rsidRPr="0002471C">
        <w:rPr>
          <w:sz w:val="28"/>
        </w:rPr>
        <w:t>кіберзахисту</w:t>
      </w:r>
      <w:proofErr w:type="spellEnd"/>
      <w:r w:rsidRPr="0002471C">
        <w:rPr>
          <w:sz w:val="28"/>
        </w:rPr>
        <w:t>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технології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створення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використання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спеціалізованого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програмного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забезпечення.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1" w:line="360" w:lineRule="auto"/>
        <w:ind w:left="973" w:right="106"/>
        <w:jc w:val="both"/>
        <w:rPr>
          <w:sz w:val="24"/>
        </w:rPr>
      </w:pPr>
      <w:r w:rsidRPr="0002471C">
        <w:rPr>
          <w:sz w:val="28"/>
        </w:rPr>
        <w:t>РН-8. Досліджувати, розробляти і супроводжувати системи та засоби інформаційної 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на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об’єктах інформаційної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діяльності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та критичної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інфраструктури</w:t>
      </w:r>
      <w:r w:rsidRPr="0002471C">
        <w:rPr>
          <w:sz w:val="24"/>
        </w:rPr>
        <w:t>.</w:t>
      </w:r>
    </w:p>
    <w:p w:rsidR="0002471C" w:rsidRPr="0002471C" w:rsidRDefault="0002471C" w:rsidP="0002471C">
      <w:pPr>
        <w:spacing w:before="1"/>
        <w:rPr>
          <w:sz w:val="17"/>
          <w:szCs w:val="24"/>
        </w:rPr>
      </w:pP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93" w:line="360" w:lineRule="auto"/>
        <w:ind w:left="973" w:right="111"/>
        <w:jc w:val="both"/>
        <w:rPr>
          <w:sz w:val="28"/>
        </w:rPr>
      </w:pPr>
      <w:r w:rsidRPr="0002471C">
        <w:rPr>
          <w:sz w:val="28"/>
        </w:rPr>
        <w:t>РН-11.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Аналізувати,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контролювати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забезпечувати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ефективне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функціонування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системи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управління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доступом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інформаційних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ресурсів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відповідно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встановлених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стратегії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політики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інформаційної безпеки 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 xml:space="preserve"> організації.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11"/>
        <w:jc w:val="both"/>
        <w:rPr>
          <w:sz w:val="28"/>
        </w:rPr>
      </w:pPr>
      <w:r w:rsidRPr="0002471C">
        <w:rPr>
          <w:sz w:val="28"/>
        </w:rPr>
        <w:lastRenderedPageBreak/>
        <w:t>РН-13.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Досліджувати,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розробляти,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впроваджувати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використовувати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методи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засоби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криптографічного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технічного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захисту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бізнес/операційних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процесів,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також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аналізувати і надавати оцінку ефективності їх використання в інформаційних системах, на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об’єктах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інформаційної діяльності та критичної інфраструктури.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1" w:line="360" w:lineRule="auto"/>
        <w:ind w:left="973" w:right="107"/>
        <w:jc w:val="both"/>
        <w:rPr>
          <w:sz w:val="28"/>
        </w:rPr>
      </w:pPr>
      <w:r w:rsidRPr="0002471C">
        <w:rPr>
          <w:sz w:val="28"/>
        </w:rPr>
        <w:t>РН-16.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Приймати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обґрунтовані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рішення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організаційно-технічних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питань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інформаційної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складних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непередбачуваних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умовах,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тому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числі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із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застосуванням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сучасних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методів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засобів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оптимізації,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прогнозування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прийняття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рішень.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07"/>
        <w:jc w:val="both"/>
        <w:rPr>
          <w:sz w:val="28"/>
        </w:rPr>
      </w:pPr>
      <w:r w:rsidRPr="0002471C">
        <w:rPr>
          <w:sz w:val="28"/>
        </w:rPr>
        <w:t>РН-19.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Обирати,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аналізувати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розробляти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придатні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типові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аналітичні,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розрахункові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експериментальні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методи</w:t>
      </w:r>
      <w:r w:rsidRPr="0002471C">
        <w:rPr>
          <w:spacing w:val="-11"/>
          <w:sz w:val="28"/>
        </w:rPr>
        <w:t xml:space="preserve"> </w:t>
      </w:r>
      <w:proofErr w:type="spellStart"/>
      <w:r w:rsidRPr="0002471C">
        <w:rPr>
          <w:sz w:val="28"/>
        </w:rPr>
        <w:t>кіберзахисту</w:t>
      </w:r>
      <w:proofErr w:type="spellEnd"/>
      <w:r w:rsidRPr="0002471C">
        <w:rPr>
          <w:sz w:val="28"/>
        </w:rPr>
        <w:t>,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розробляти,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реалізовувати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супроводжувати</w:t>
      </w:r>
      <w:r w:rsidRPr="0002471C">
        <w:rPr>
          <w:spacing w:val="-11"/>
          <w:sz w:val="28"/>
        </w:rPr>
        <w:t xml:space="preserve"> </w:t>
      </w:r>
      <w:r w:rsidRPr="0002471C">
        <w:rPr>
          <w:sz w:val="28"/>
        </w:rPr>
        <w:t>проекти</w:t>
      </w:r>
      <w:r w:rsidRPr="0002471C">
        <w:rPr>
          <w:spacing w:val="-10"/>
          <w:sz w:val="28"/>
        </w:rPr>
        <w:t xml:space="preserve"> </w:t>
      </w:r>
      <w:r w:rsidRPr="0002471C">
        <w:rPr>
          <w:sz w:val="28"/>
        </w:rPr>
        <w:t>з</w:t>
      </w:r>
      <w:r w:rsidRPr="0002471C">
        <w:rPr>
          <w:spacing w:val="-58"/>
          <w:sz w:val="28"/>
        </w:rPr>
        <w:t xml:space="preserve"> </w:t>
      </w:r>
      <w:r w:rsidRPr="0002471C">
        <w:rPr>
          <w:sz w:val="28"/>
        </w:rPr>
        <w:t>захисту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інформації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кіберпросторі,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інноваційної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діяльності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захисту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інтелектуальної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власності.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1" w:line="360" w:lineRule="auto"/>
        <w:ind w:left="973" w:right="106"/>
        <w:jc w:val="both"/>
        <w:rPr>
          <w:sz w:val="28"/>
        </w:rPr>
      </w:pPr>
      <w:r w:rsidRPr="0002471C">
        <w:rPr>
          <w:sz w:val="28"/>
        </w:rPr>
        <w:t>РН-20. Ставити та вирішувати складні інженерно-прикладні та наукові задачі інформаційної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урахуванням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вимог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вітчизняних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світових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стандартів</w:t>
      </w:r>
      <w:r w:rsidRPr="0002471C">
        <w:rPr>
          <w:spacing w:val="60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кращих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практик.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07"/>
        <w:jc w:val="both"/>
        <w:rPr>
          <w:sz w:val="28"/>
        </w:rPr>
      </w:pPr>
      <w:r w:rsidRPr="0002471C">
        <w:rPr>
          <w:sz w:val="28"/>
        </w:rPr>
        <w:t>РН-21.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Використовувати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методи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натурного,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фізичного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комп’ютерного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моделювання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для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дослідження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процесів, які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стосуються інформаційної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безпеки та/або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10"/>
        </w:numPr>
        <w:tabs>
          <w:tab w:val="left" w:pos="974"/>
        </w:tabs>
        <w:spacing w:before="162" w:line="360" w:lineRule="auto"/>
        <w:ind w:left="973" w:right="107"/>
        <w:rPr>
          <w:sz w:val="24"/>
        </w:rPr>
        <w:sectPr w:rsidR="0002471C" w:rsidRPr="0002471C">
          <w:pgSz w:w="12240" w:h="15840"/>
          <w:pgMar w:top="1900" w:right="460" w:bottom="280" w:left="880" w:header="1090" w:footer="0" w:gutter="0"/>
          <w:cols w:space="720"/>
        </w:sectPr>
      </w:pPr>
      <w:r w:rsidRPr="0002471C">
        <w:rPr>
          <w:sz w:val="28"/>
        </w:rPr>
        <w:t>РН-23.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Обґрунтовувати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вибір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програмного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забезпечення,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устаткування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інструментів,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інженерних технологій і процесів, а також обмежень щодо них в галузі інформаційної безпеки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та/або</w:t>
      </w:r>
      <w:r w:rsidRPr="0002471C">
        <w:rPr>
          <w:spacing w:val="1"/>
          <w:sz w:val="28"/>
        </w:rPr>
        <w:t xml:space="preserve"> </w:t>
      </w:r>
      <w:proofErr w:type="spellStart"/>
      <w:r w:rsidRPr="0002471C">
        <w:rPr>
          <w:sz w:val="28"/>
        </w:rPr>
        <w:t>кібербезпеки</w:t>
      </w:r>
      <w:proofErr w:type="spellEnd"/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на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основі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сучасних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знань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у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суміжних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галузях,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наукової,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технічної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та</w:t>
      </w:r>
      <w:r w:rsidRPr="0002471C">
        <w:rPr>
          <w:spacing w:val="1"/>
          <w:sz w:val="28"/>
        </w:rPr>
        <w:t xml:space="preserve"> </w:t>
      </w:r>
      <w:r w:rsidRPr="0002471C">
        <w:rPr>
          <w:sz w:val="28"/>
        </w:rPr>
        <w:t>довідкової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літератури та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іншої доступної інформації</w:t>
      </w:r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11"/>
        </w:numPr>
        <w:tabs>
          <w:tab w:val="left" w:pos="1333"/>
          <w:tab w:val="left" w:pos="1334"/>
        </w:tabs>
        <w:spacing w:before="88"/>
        <w:ind w:left="1334" w:hanging="721"/>
        <w:jc w:val="both"/>
        <w:outlineLvl w:val="0"/>
        <w:rPr>
          <w:b/>
          <w:bCs/>
          <w:sz w:val="32"/>
          <w:szCs w:val="28"/>
        </w:rPr>
      </w:pPr>
      <w:r w:rsidRPr="0002471C">
        <w:rPr>
          <w:b/>
          <w:bCs/>
          <w:sz w:val="32"/>
          <w:szCs w:val="28"/>
        </w:rPr>
        <w:lastRenderedPageBreak/>
        <w:t>Програма</w:t>
      </w:r>
      <w:r w:rsidRPr="0002471C">
        <w:rPr>
          <w:b/>
          <w:bCs/>
          <w:spacing w:val="-12"/>
          <w:sz w:val="32"/>
          <w:szCs w:val="28"/>
        </w:rPr>
        <w:t xml:space="preserve"> </w:t>
      </w:r>
      <w:r w:rsidRPr="0002471C">
        <w:rPr>
          <w:b/>
          <w:bCs/>
          <w:sz w:val="32"/>
          <w:szCs w:val="28"/>
        </w:rPr>
        <w:t>навчальної</w:t>
      </w:r>
      <w:r w:rsidRPr="0002471C">
        <w:rPr>
          <w:b/>
          <w:bCs/>
          <w:spacing w:val="-11"/>
          <w:sz w:val="32"/>
          <w:szCs w:val="28"/>
        </w:rPr>
        <w:t xml:space="preserve"> </w:t>
      </w:r>
      <w:r w:rsidRPr="0002471C">
        <w:rPr>
          <w:b/>
          <w:bCs/>
          <w:sz w:val="32"/>
          <w:szCs w:val="28"/>
        </w:rPr>
        <w:t>дисципліни</w:t>
      </w:r>
    </w:p>
    <w:p w:rsidR="0002471C" w:rsidRPr="0002471C" w:rsidRDefault="0002471C" w:rsidP="0002471C">
      <w:pPr>
        <w:spacing w:before="161" w:line="360" w:lineRule="auto"/>
        <w:ind w:left="253" w:right="113"/>
        <w:jc w:val="both"/>
        <w:rPr>
          <w:b/>
          <w:sz w:val="32"/>
        </w:rPr>
      </w:pPr>
      <w:r w:rsidRPr="0002471C">
        <w:rPr>
          <w:b/>
          <w:sz w:val="32"/>
        </w:rPr>
        <w:t>Змістовий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модуль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1.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Розробка</w:t>
      </w:r>
      <w:r w:rsidRPr="0002471C">
        <w:rPr>
          <w:b/>
          <w:spacing w:val="1"/>
          <w:sz w:val="32"/>
        </w:rPr>
        <w:t xml:space="preserve"> </w:t>
      </w:r>
      <w:proofErr w:type="spellStart"/>
      <w:r w:rsidRPr="0002471C">
        <w:rPr>
          <w:b/>
          <w:sz w:val="32"/>
        </w:rPr>
        <w:t>багатосервісного</w:t>
      </w:r>
      <w:proofErr w:type="spellEnd"/>
      <w:r w:rsidRPr="0002471C">
        <w:rPr>
          <w:b/>
          <w:spacing w:val="1"/>
          <w:sz w:val="32"/>
        </w:rPr>
        <w:t xml:space="preserve"> </w:t>
      </w:r>
      <w:proofErr w:type="spellStart"/>
      <w:r w:rsidRPr="0002471C">
        <w:rPr>
          <w:b/>
          <w:sz w:val="32"/>
        </w:rPr>
        <w:t>веб-застосунку</w:t>
      </w:r>
      <w:proofErr w:type="spellEnd"/>
      <w:r w:rsidRPr="0002471C">
        <w:rPr>
          <w:b/>
          <w:sz w:val="32"/>
        </w:rPr>
        <w:t>.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Бази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даних</w:t>
      </w:r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32"/>
        </w:rPr>
        <w:t>в</w:t>
      </w:r>
      <w:r w:rsidRPr="0002471C">
        <w:rPr>
          <w:b/>
          <w:spacing w:val="-67"/>
          <w:sz w:val="32"/>
        </w:rPr>
        <w:t xml:space="preserve"> </w:t>
      </w:r>
      <w:proofErr w:type="spellStart"/>
      <w:r w:rsidRPr="0002471C">
        <w:rPr>
          <w:b/>
          <w:sz w:val="32"/>
        </w:rPr>
        <w:t>веб-розробці</w:t>
      </w:r>
      <w:proofErr w:type="spellEnd"/>
    </w:p>
    <w:p w:rsidR="0002471C" w:rsidRPr="0002471C" w:rsidRDefault="0002471C" w:rsidP="0002471C">
      <w:pPr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9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1.</w:t>
      </w:r>
      <w:r w:rsidRPr="0002471C">
        <w:rPr>
          <w:b/>
          <w:bCs/>
          <w:spacing w:val="-9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Розробка</w:t>
      </w:r>
      <w:r w:rsidRPr="0002471C">
        <w:rPr>
          <w:b/>
          <w:bCs/>
          <w:spacing w:val="-9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сервісно-орієнтованого</w:t>
      </w:r>
      <w:r w:rsidRPr="0002471C">
        <w:rPr>
          <w:b/>
          <w:bCs/>
          <w:spacing w:val="-9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веб-застосунку</w:t>
      </w:r>
      <w:proofErr w:type="spellEnd"/>
    </w:p>
    <w:p w:rsidR="0002471C" w:rsidRPr="0002471C" w:rsidRDefault="0002471C" w:rsidP="0002471C">
      <w:pPr>
        <w:spacing w:before="182" w:line="259" w:lineRule="auto"/>
        <w:ind w:left="253" w:right="111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Архітектура</w:t>
      </w:r>
      <w:r w:rsidRPr="0002471C">
        <w:rPr>
          <w:spacing w:val="26"/>
          <w:sz w:val="28"/>
          <w:szCs w:val="24"/>
        </w:rPr>
        <w:t xml:space="preserve"> </w:t>
      </w:r>
      <w:r w:rsidRPr="0002471C">
        <w:rPr>
          <w:sz w:val="28"/>
          <w:szCs w:val="24"/>
        </w:rPr>
        <w:t>сучасної</w:t>
      </w:r>
      <w:r w:rsidRPr="0002471C">
        <w:rPr>
          <w:spacing w:val="26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багатосервісної</w:t>
      </w:r>
      <w:proofErr w:type="spellEnd"/>
      <w:r w:rsidRPr="0002471C">
        <w:rPr>
          <w:spacing w:val="27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веб-системи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26"/>
          <w:sz w:val="28"/>
          <w:szCs w:val="24"/>
        </w:rPr>
        <w:t xml:space="preserve"> </w:t>
      </w:r>
      <w:r w:rsidRPr="0002471C">
        <w:rPr>
          <w:sz w:val="28"/>
          <w:szCs w:val="24"/>
        </w:rPr>
        <w:t>Засоби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мови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розробки.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Компонентний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підхід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в</w:t>
      </w:r>
      <w:r w:rsidRPr="0002471C">
        <w:rPr>
          <w:spacing w:val="-57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веб-розробці</w:t>
      </w:r>
      <w:proofErr w:type="spellEnd"/>
      <w:r w:rsidRPr="0002471C">
        <w:rPr>
          <w:sz w:val="28"/>
          <w:szCs w:val="24"/>
        </w:rPr>
        <w:t>.</w:t>
      </w:r>
    </w:p>
    <w:p w:rsidR="0002471C" w:rsidRPr="0002471C" w:rsidRDefault="0002471C" w:rsidP="0002471C">
      <w:pPr>
        <w:spacing w:before="159"/>
        <w:ind w:left="253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Приклад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розробки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застосунку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з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серверною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і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клієнтською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частинами.</w:t>
      </w:r>
    </w:p>
    <w:p w:rsidR="0002471C" w:rsidRPr="0002471C" w:rsidRDefault="0002471C" w:rsidP="0002471C">
      <w:pPr>
        <w:spacing w:before="182"/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3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2.</w:t>
      </w:r>
      <w:r w:rsidRPr="0002471C">
        <w:rPr>
          <w:b/>
          <w:bCs/>
          <w:spacing w:val="-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Бази</w:t>
      </w:r>
      <w:r w:rsidRPr="0002471C">
        <w:rPr>
          <w:b/>
          <w:bCs/>
          <w:spacing w:val="-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даних</w:t>
      </w:r>
      <w:r w:rsidRPr="0002471C">
        <w:rPr>
          <w:b/>
          <w:bCs/>
          <w:spacing w:val="-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в</w:t>
      </w:r>
      <w:r w:rsidRPr="0002471C">
        <w:rPr>
          <w:b/>
          <w:bCs/>
          <w:spacing w:val="-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процесі</w:t>
      </w:r>
      <w:r w:rsidRPr="0002471C">
        <w:rPr>
          <w:b/>
          <w:bCs/>
          <w:spacing w:val="-2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розробки</w:t>
      </w:r>
      <w:r w:rsidRPr="0002471C">
        <w:rPr>
          <w:b/>
          <w:bCs/>
          <w:spacing w:val="-3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веб-застосунків</w:t>
      </w:r>
      <w:proofErr w:type="spellEnd"/>
      <w:r w:rsidRPr="0002471C">
        <w:rPr>
          <w:b/>
          <w:bCs/>
          <w:sz w:val="28"/>
          <w:szCs w:val="24"/>
        </w:rPr>
        <w:t>.</w:t>
      </w:r>
    </w:p>
    <w:p w:rsidR="0002471C" w:rsidRPr="0002471C" w:rsidRDefault="0002471C" w:rsidP="0002471C">
      <w:pPr>
        <w:spacing w:before="182" w:line="398" w:lineRule="auto"/>
        <w:ind w:left="253" w:right="388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Бази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даних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в</w:t>
      </w:r>
      <w:r w:rsidRPr="0002471C">
        <w:rPr>
          <w:spacing w:val="-3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веб-розробці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Конфігурація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з’єднання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спілкування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застосунку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з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БД.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Типи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баз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даних.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Приклад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роботи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з</w:t>
      </w:r>
      <w:r w:rsidRPr="0002471C">
        <w:rPr>
          <w:spacing w:val="-1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документоорієнтованою</w:t>
      </w:r>
      <w:proofErr w:type="spellEnd"/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БД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в</w:t>
      </w:r>
      <w:r w:rsidRPr="0002471C">
        <w:rPr>
          <w:spacing w:val="-1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веб-застосунку</w:t>
      </w:r>
      <w:proofErr w:type="spellEnd"/>
      <w:r w:rsidRPr="0002471C">
        <w:rPr>
          <w:sz w:val="28"/>
          <w:szCs w:val="24"/>
        </w:rPr>
        <w:t>.</w:t>
      </w:r>
    </w:p>
    <w:p w:rsidR="0002471C" w:rsidRPr="0002471C" w:rsidRDefault="0002471C" w:rsidP="0002471C">
      <w:pPr>
        <w:spacing w:line="321" w:lineRule="exact"/>
        <w:ind w:left="253"/>
        <w:jc w:val="both"/>
        <w:outlineLvl w:val="0"/>
        <w:rPr>
          <w:b/>
          <w:bCs/>
          <w:sz w:val="32"/>
          <w:szCs w:val="28"/>
        </w:rPr>
      </w:pPr>
      <w:r w:rsidRPr="0002471C">
        <w:rPr>
          <w:b/>
          <w:bCs/>
          <w:spacing w:val="-1"/>
          <w:sz w:val="32"/>
          <w:szCs w:val="28"/>
        </w:rPr>
        <w:t>Змістовий</w:t>
      </w:r>
      <w:r w:rsidRPr="0002471C">
        <w:rPr>
          <w:b/>
          <w:bCs/>
          <w:spacing w:val="-17"/>
          <w:sz w:val="32"/>
          <w:szCs w:val="28"/>
        </w:rPr>
        <w:t xml:space="preserve"> </w:t>
      </w:r>
      <w:r w:rsidRPr="0002471C">
        <w:rPr>
          <w:b/>
          <w:bCs/>
          <w:sz w:val="32"/>
          <w:szCs w:val="28"/>
        </w:rPr>
        <w:t>модуль</w:t>
      </w:r>
      <w:r w:rsidRPr="0002471C">
        <w:rPr>
          <w:b/>
          <w:bCs/>
          <w:spacing w:val="-16"/>
          <w:sz w:val="32"/>
          <w:szCs w:val="28"/>
        </w:rPr>
        <w:t xml:space="preserve"> </w:t>
      </w:r>
      <w:r w:rsidRPr="0002471C">
        <w:rPr>
          <w:b/>
          <w:bCs/>
          <w:sz w:val="32"/>
          <w:szCs w:val="28"/>
        </w:rPr>
        <w:t>2.</w:t>
      </w:r>
      <w:r w:rsidRPr="0002471C">
        <w:rPr>
          <w:b/>
          <w:bCs/>
          <w:spacing w:val="-16"/>
          <w:sz w:val="32"/>
          <w:szCs w:val="28"/>
        </w:rPr>
        <w:t xml:space="preserve"> </w:t>
      </w:r>
      <w:r w:rsidRPr="0002471C">
        <w:rPr>
          <w:b/>
          <w:bCs/>
          <w:sz w:val="32"/>
          <w:szCs w:val="28"/>
        </w:rPr>
        <w:t>Контейнеризація</w:t>
      </w:r>
      <w:r w:rsidRPr="0002471C">
        <w:rPr>
          <w:b/>
          <w:bCs/>
          <w:spacing w:val="-16"/>
          <w:sz w:val="32"/>
          <w:szCs w:val="28"/>
        </w:rPr>
        <w:t xml:space="preserve"> </w:t>
      </w:r>
      <w:proofErr w:type="spellStart"/>
      <w:r w:rsidRPr="0002471C">
        <w:rPr>
          <w:b/>
          <w:bCs/>
          <w:sz w:val="32"/>
          <w:szCs w:val="28"/>
        </w:rPr>
        <w:t>веб-застосунків</w:t>
      </w:r>
      <w:proofErr w:type="spellEnd"/>
    </w:p>
    <w:p w:rsidR="0002471C" w:rsidRPr="0002471C" w:rsidRDefault="0002471C" w:rsidP="0002471C">
      <w:pPr>
        <w:spacing w:before="161"/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3.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Контейнеризація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веб-застосунків</w:t>
      </w:r>
      <w:proofErr w:type="spellEnd"/>
      <w:r w:rsidRPr="0002471C">
        <w:rPr>
          <w:b/>
          <w:bCs/>
          <w:sz w:val="28"/>
          <w:szCs w:val="24"/>
        </w:rPr>
        <w:t>.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Docker</w:t>
      </w:r>
      <w:proofErr w:type="spellEnd"/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та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його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поняття</w:t>
      </w:r>
    </w:p>
    <w:p w:rsidR="0002471C" w:rsidRPr="0002471C" w:rsidRDefault="0002471C" w:rsidP="0002471C">
      <w:pPr>
        <w:spacing w:before="138" w:line="360" w:lineRule="auto"/>
        <w:ind w:left="253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Поняття</w:t>
      </w:r>
      <w:r w:rsidRPr="0002471C">
        <w:rPr>
          <w:spacing w:val="8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важливість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контейнеризації</w:t>
      </w:r>
      <w:r w:rsidRPr="0002471C">
        <w:rPr>
          <w:spacing w:val="52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застосунків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Поняття</w:t>
      </w:r>
      <w:r w:rsidRPr="0002471C">
        <w:rPr>
          <w:spacing w:val="53"/>
          <w:sz w:val="28"/>
          <w:szCs w:val="24"/>
        </w:rPr>
        <w:t xml:space="preserve"> </w:t>
      </w:r>
      <w:r w:rsidRPr="0002471C">
        <w:rPr>
          <w:sz w:val="28"/>
          <w:szCs w:val="24"/>
        </w:rPr>
        <w:t>образу,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контейнера,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реєстру</w:t>
      </w:r>
      <w:r w:rsidRPr="0002471C">
        <w:rPr>
          <w:spacing w:val="52"/>
          <w:sz w:val="28"/>
          <w:szCs w:val="24"/>
        </w:rPr>
        <w:t xml:space="preserve"> </w:t>
      </w:r>
      <w:r w:rsidRPr="0002471C">
        <w:rPr>
          <w:sz w:val="28"/>
          <w:szCs w:val="24"/>
        </w:rPr>
        <w:t>образів.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Варіанти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використання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контейнерів.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Порівняння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віртуалізації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контейнеризації.</w:t>
      </w:r>
    </w:p>
    <w:p w:rsidR="0002471C" w:rsidRPr="0002471C" w:rsidRDefault="0002471C" w:rsidP="0002471C">
      <w:pPr>
        <w:ind w:left="253"/>
        <w:jc w:val="both"/>
        <w:rPr>
          <w:sz w:val="28"/>
          <w:szCs w:val="24"/>
        </w:rPr>
      </w:pP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його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базові</w:t>
      </w:r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команди.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Використання</w:t>
      </w:r>
      <w:r w:rsidRPr="0002471C">
        <w:rPr>
          <w:spacing w:val="-6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Dockerfile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Приклад</w:t>
      </w:r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контейнеризації</w:t>
      </w:r>
      <w:r w:rsidRPr="0002471C">
        <w:rPr>
          <w:spacing w:val="-5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NodeJS-застосунку</w:t>
      </w:r>
      <w:proofErr w:type="spellEnd"/>
    </w:p>
    <w:p w:rsidR="0002471C" w:rsidRPr="0002471C" w:rsidRDefault="0002471C" w:rsidP="0002471C">
      <w:pPr>
        <w:spacing w:before="139"/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4.</w:t>
      </w:r>
      <w:r w:rsidRPr="0002471C">
        <w:rPr>
          <w:b/>
          <w:bCs/>
          <w:spacing w:val="-3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Інструмент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Docker</w:t>
      </w:r>
      <w:proofErr w:type="spellEnd"/>
      <w:r w:rsidRPr="0002471C">
        <w:rPr>
          <w:b/>
          <w:bCs/>
          <w:spacing w:val="-3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Compose</w:t>
      </w:r>
      <w:proofErr w:type="spellEnd"/>
    </w:p>
    <w:p w:rsidR="0002471C" w:rsidRPr="0002471C" w:rsidRDefault="0002471C" w:rsidP="0002471C">
      <w:pPr>
        <w:spacing w:before="139" w:line="360" w:lineRule="auto"/>
        <w:ind w:left="253" w:right="106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Призначення</w:t>
      </w:r>
      <w:r w:rsidRPr="0002471C">
        <w:rPr>
          <w:spacing w:val="6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pacing w:val="7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Compose</w:t>
      </w:r>
      <w:proofErr w:type="spellEnd"/>
      <w:r w:rsidRPr="0002471C">
        <w:rPr>
          <w:spacing w:val="7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7"/>
          <w:sz w:val="28"/>
          <w:szCs w:val="24"/>
        </w:rPr>
        <w:t xml:space="preserve"> </w:t>
      </w:r>
      <w:r w:rsidRPr="0002471C">
        <w:rPr>
          <w:sz w:val="28"/>
          <w:szCs w:val="24"/>
        </w:rPr>
        <w:t>його</w:t>
      </w:r>
      <w:r w:rsidRPr="0002471C">
        <w:rPr>
          <w:spacing w:val="7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команди.</w:t>
      </w:r>
      <w:r w:rsidRPr="0002471C">
        <w:rPr>
          <w:spacing w:val="7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Конфігураційний</w:t>
      </w:r>
      <w:r w:rsidRPr="0002471C">
        <w:rPr>
          <w:spacing w:val="7"/>
          <w:sz w:val="28"/>
          <w:szCs w:val="24"/>
        </w:rPr>
        <w:t xml:space="preserve"> </w:t>
      </w:r>
      <w:r w:rsidRPr="0002471C">
        <w:rPr>
          <w:sz w:val="28"/>
          <w:szCs w:val="24"/>
        </w:rPr>
        <w:t>маніфест.</w:t>
      </w:r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Змінні</w:t>
      </w:r>
      <w:r w:rsidRPr="0002471C">
        <w:rPr>
          <w:spacing w:val="-7"/>
          <w:sz w:val="28"/>
          <w:szCs w:val="24"/>
        </w:rPr>
        <w:t xml:space="preserve"> </w:t>
      </w:r>
      <w:r w:rsidRPr="0002471C">
        <w:rPr>
          <w:sz w:val="28"/>
          <w:szCs w:val="24"/>
        </w:rPr>
        <w:t>оточення.</w:t>
      </w:r>
      <w:r w:rsidRPr="0002471C">
        <w:rPr>
          <w:spacing w:val="-6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Приклад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простої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конфігурації проекту з docker-compose.</w:t>
      </w:r>
    </w:p>
    <w:p w:rsidR="0002471C" w:rsidRPr="0002471C" w:rsidRDefault="0002471C" w:rsidP="0002471C">
      <w:pPr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5.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Робота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з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БД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засобами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Docker</w:t>
      </w:r>
      <w:proofErr w:type="spellEnd"/>
      <w:r w:rsidRPr="0002471C">
        <w:rPr>
          <w:b/>
          <w:bCs/>
          <w:spacing w:val="-4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Compose</w:t>
      </w:r>
      <w:proofErr w:type="spellEnd"/>
    </w:p>
    <w:p w:rsidR="0002471C" w:rsidRPr="0002471C" w:rsidRDefault="0002471C" w:rsidP="0002471C">
      <w:pPr>
        <w:spacing w:before="138"/>
        <w:ind w:left="253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Використання</w:t>
      </w:r>
      <w:r w:rsidRPr="0002471C">
        <w:rPr>
          <w:spacing w:val="-5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pacing w:val="-4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Compose</w:t>
      </w:r>
      <w:proofErr w:type="spellEnd"/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роботі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з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БД.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Приклад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створення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і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конфігурування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сервісу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БД.</w:t>
      </w:r>
    </w:p>
    <w:p w:rsidR="0002471C" w:rsidRPr="0002471C" w:rsidRDefault="0002471C" w:rsidP="0002471C">
      <w:pPr>
        <w:spacing w:before="138"/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9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6.</w:t>
      </w:r>
      <w:r w:rsidRPr="0002471C">
        <w:rPr>
          <w:b/>
          <w:bCs/>
          <w:spacing w:val="-8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Робота</w:t>
      </w:r>
      <w:r w:rsidRPr="0002471C">
        <w:rPr>
          <w:b/>
          <w:bCs/>
          <w:spacing w:val="-8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з</w:t>
      </w:r>
      <w:r w:rsidRPr="0002471C">
        <w:rPr>
          <w:b/>
          <w:bCs/>
          <w:spacing w:val="-8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Docker-томами</w:t>
      </w:r>
    </w:p>
    <w:p w:rsidR="0002471C" w:rsidRPr="0002471C" w:rsidRDefault="0002471C" w:rsidP="0002471C">
      <w:pPr>
        <w:spacing w:before="138" w:line="360" w:lineRule="auto"/>
        <w:ind w:left="253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Важливість</w:t>
      </w:r>
      <w:r w:rsidRPr="0002471C">
        <w:rPr>
          <w:spacing w:val="26"/>
          <w:sz w:val="28"/>
          <w:szCs w:val="24"/>
        </w:rPr>
        <w:t xml:space="preserve"> </w:t>
      </w:r>
      <w:r w:rsidRPr="0002471C">
        <w:rPr>
          <w:sz w:val="28"/>
          <w:szCs w:val="24"/>
        </w:rPr>
        <w:t>використання</w:t>
      </w:r>
      <w:r w:rsidRPr="0002471C">
        <w:rPr>
          <w:spacing w:val="26"/>
          <w:sz w:val="28"/>
          <w:szCs w:val="24"/>
        </w:rPr>
        <w:t xml:space="preserve"> </w:t>
      </w:r>
      <w:r w:rsidRPr="0002471C">
        <w:rPr>
          <w:sz w:val="28"/>
          <w:szCs w:val="24"/>
        </w:rPr>
        <w:t>томів.</w:t>
      </w:r>
      <w:r w:rsidRPr="0002471C">
        <w:rPr>
          <w:spacing w:val="26"/>
          <w:sz w:val="28"/>
          <w:szCs w:val="24"/>
        </w:rPr>
        <w:t xml:space="preserve"> </w:t>
      </w:r>
      <w:r w:rsidRPr="0002471C">
        <w:rPr>
          <w:sz w:val="28"/>
          <w:szCs w:val="24"/>
        </w:rPr>
        <w:t>Їх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переваги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особливості.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Використання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томів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(</w:t>
      </w:r>
      <w:proofErr w:type="spellStart"/>
      <w:r w:rsidRPr="0002471C">
        <w:rPr>
          <w:sz w:val="28"/>
          <w:szCs w:val="24"/>
        </w:rPr>
        <w:t>volumes</w:t>
      </w:r>
      <w:proofErr w:type="spellEnd"/>
      <w:r w:rsidRPr="0002471C">
        <w:rPr>
          <w:sz w:val="28"/>
          <w:szCs w:val="24"/>
        </w:rPr>
        <w:t>)</w:t>
      </w:r>
      <w:r w:rsidRPr="0002471C">
        <w:rPr>
          <w:spacing w:val="12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постійного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зберігання даних.</w:t>
      </w:r>
    </w:p>
    <w:p w:rsidR="0002471C" w:rsidRPr="0002471C" w:rsidRDefault="0002471C" w:rsidP="0002471C">
      <w:pPr>
        <w:tabs>
          <w:tab w:val="left" w:pos="1453"/>
          <w:tab w:val="left" w:pos="2406"/>
          <w:tab w:val="left" w:pos="3486"/>
          <w:tab w:val="left" w:pos="4486"/>
          <w:tab w:val="left" w:pos="4881"/>
          <w:tab w:val="left" w:pos="5994"/>
          <w:tab w:val="left" w:pos="6408"/>
          <w:tab w:val="left" w:pos="8334"/>
          <w:tab w:val="left" w:pos="9506"/>
        </w:tabs>
        <w:spacing w:line="360" w:lineRule="auto"/>
        <w:ind w:left="253" w:right="109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Команди</w:t>
      </w:r>
      <w:r w:rsidRPr="0002471C">
        <w:rPr>
          <w:sz w:val="28"/>
          <w:szCs w:val="24"/>
        </w:rPr>
        <w:tab/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z w:val="28"/>
          <w:szCs w:val="24"/>
        </w:rPr>
        <w:tab/>
      </w:r>
      <w:proofErr w:type="spellStart"/>
      <w:r w:rsidRPr="0002471C">
        <w:rPr>
          <w:sz w:val="28"/>
          <w:szCs w:val="24"/>
        </w:rPr>
        <w:t>volume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z w:val="28"/>
          <w:szCs w:val="24"/>
        </w:rPr>
        <w:tab/>
        <w:t>Робота</w:t>
      </w:r>
      <w:r w:rsidRPr="0002471C">
        <w:rPr>
          <w:sz w:val="28"/>
          <w:szCs w:val="24"/>
        </w:rPr>
        <w:tab/>
        <w:t>з</w:t>
      </w:r>
      <w:r w:rsidRPr="0002471C">
        <w:rPr>
          <w:sz w:val="28"/>
          <w:szCs w:val="24"/>
        </w:rPr>
        <w:tab/>
      </w:r>
      <w:proofErr w:type="spellStart"/>
      <w:r w:rsidRPr="0002471C">
        <w:rPr>
          <w:sz w:val="28"/>
          <w:szCs w:val="24"/>
        </w:rPr>
        <w:t>volumes</w:t>
      </w:r>
      <w:proofErr w:type="spellEnd"/>
      <w:r w:rsidRPr="0002471C">
        <w:rPr>
          <w:sz w:val="28"/>
          <w:szCs w:val="24"/>
        </w:rPr>
        <w:tab/>
        <w:t>в</w:t>
      </w:r>
      <w:r w:rsidRPr="0002471C">
        <w:rPr>
          <w:sz w:val="28"/>
          <w:szCs w:val="24"/>
        </w:rPr>
        <w:tab/>
        <w:t>docker-compose.</w:t>
      </w:r>
      <w:r w:rsidRPr="0002471C">
        <w:rPr>
          <w:sz w:val="28"/>
          <w:szCs w:val="24"/>
        </w:rPr>
        <w:tab/>
        <w:t>Приклад</w:t>
      </w:r>
      <w:r w:rsidRPr="0002471C">
        <w:rPr>
          <w:sz w:val="28"/>
          <w:szCs w:val="24"/>
        </w:rPr>
        <w:tab/>
      </w:r>
      <w:r w:rsidRPr="0002471C">
        <w:rPr>
          <w:spacing w:val="-2"/>
          <w:sz w:val="28"/>
          <w:szCs w:val="24"/>
        </w:rPr>
        <w:t>конфігурації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docker-compose-development.yml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 версії розробки.</w:t>
      </w:r>
    </w:p>
    <w:p w:rsidR="0002471C" w:rsidRPr="0002471C" w:rsidRDefault="0002471C" w:rsidP="0002471C">
      <w:pPr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lastRenderedPageBreak/>
        <w:t>Тема</w:t>
      </w:r>
      <w:r w:rsidRPr="0002471C">
        <w:rPr>
          <w:b/>
          <w:bCs/>
          <w:spacing w:val="-5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7.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Конфігурація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клієнтського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сервісу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для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роботи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в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мережі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Docker</w:t>
      </w:r>
      <w:proofErr w:type="spellEnd"/>
    </w:p>
    <w:p w:rsidR="0002471C" w:rsidRPr="0002471C" w:rsidRDefault="0002471C" w:rsidP="0002471C">
      <w:pPr>
        <w:spacing w:before="138" w:line="360" w:lineRule="auto"/>
        <w:ind w:left="253" w:right="905"/>
        <w:jc w:val="both"/>
        <w:rPr>
          <w:sz w:val="28"/>
          <w:szCs w:val="24"/>
        </w:rPr>
      </w:pPr>
      <w:r w:rsidRPr="0002471C">
        <w:rPr>
          <w:sz w:val="28"/>
          <w:szCs w:val="24"/>
        </w:rPr>
        <w:t>Створення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клієнтського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сервісу</w:t>
      </w:r>
      <w:r w:rsidRPr="0002471C">
        <w:rPr>
          <w:spacing w:val="-2"/>
          <w:sz w:val="28"/>
          <w:szCs w:val="24"/>
        </w:rPr>
        <w:t xml:space="preserve"> </w:t>
      </w:r>
      <w:r w:rsidRPr="0002471C">
        <w:rPr>
          <w:sz w:val="28"/>
          <w:szCs w:val="24"/>
        </w:rPr>
        <w:t>з</w:t>
      </w:r>
      <w:r w:rsidRPr="0002471C">
        <w:rPr>
          <w:spacing w:val="-3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Create</w:t>
      </w:r>
      <w:proofErr w:type="spellEnd"/>
      <w:r w:rsidRPr="0002471C">
        <w:rPr>
          <w:spacing w:val="-2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React</w:t>
      </w:r>
      <w:proofErr w:type="spellEnd"/>
      <w:r w:rsidRPr="0002471C">
        <w:rPr>
          <w:spacing w:val="-3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App</w:t>
      </w:r>
      <w:proofErr w:type="spellEnd"/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(сервіс</w:t>
      </w:r>
      <w:r w:rsidRPr="0002471C">
        <w:rPr>
          <w:spacing w:val="-2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Frontend</w:t>
      </w:r>
      <w:proofErr w:type="spellEnd"/>
      <w:r w:rsidRPr="0002471C">
        <w:rPr>
          <w:sz w:val="28"/>
          <w:szCs w:val="24"/>
        </w:rPr>
        <w:t>).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Налаштування</w:t>
      </w:r>
      <w:r w:rsidRPr="0002471C">
        <w:rPr>
          <w:spacing w:val="-2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клієнтського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сервісу</w:t>
      </w:r>
    </w:p>
    <w:p w:rsidR="0002471C" w:rsidRPr="0002471C" w:rsidRDefault="0002471C" w:rsidP="0002471C">
      <w:pPr>
        <w:spacing w:before="3"/>
        <w:rPr>
          <w:sz w:val="17"/>
          <w:szCs w:val="24"/>
        </w:rPr>
      </w:pPr>
    </w:p>
    <w:p w:rsidR="0002471C" w:rsidRPr="0002471C" w:rsidRDefault="0002471C" w:rsidP="0002471C">
      <w:pPr>
        <w:spacing w:before="90" w:line="360" w:lineRule="auto"/>
        <w:ind w:left="253" w:right="637"/>
        <w:jc w:val="both"/>
        <w:rPr>
          <w:sz w:val="28"/>
          <w:szCs w:val="24"/>
        </w:rPr>
      </w:pPr>
      <w:r w:rsidRPr="0002471C">
        <w:rPr>
          <w:sz w:val="28"/>
          <w:szCs w:val="24"/>
        </w:rPr>
        <w:t xml:space="preserve">Особливості конфігурації клієнтського додатку для режиму </w:t>
      </w:r>
      <w:proofErr w:type="spellStart"/>
      <w:r w:rsidRPr="0002471C">
        <w:rPr>
          <w:sz w:val="28"/>
          <w:szCs w:val="24"/>
        </w:rPr>
        <w:t>Production</w:t>
      </w:r>
      <w:proofErr w:type="spellEnd"/>
      <w:r w:rsidRPr="0002471C">
        <w:rPr>
          <w:sz w:val="28"/>
          <w:szCs w:val="24"/>
        </w:rPr>
        <w:t xml:space="preserve">. Налаштування </w:t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pacing w:val="1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Compose</w:t>
      </w:r>
      <w:proofErr w:type="spellEnd"/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клієнтського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сервісу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в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режимах</w:t>
      </w:r>
      <w:r w:rsidRPr="0002471C">
        <w:rPr>
          <w:spacing w:val="-3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Dev</w:t>
      </w:r>
      <w:proofErr w:type="spellEnd"/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і</w:t>
      </w:r>
      <w:r w:rsidRPr="0002471C">
        <w:rPr>
          <w:spacing w:val="-3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Production</w:t>
      </w:r>
      <w:proofErr w:type="spellEnd"/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для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побудови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образів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їх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роботи</w:t>
      </w:r>
      <w:r w:rsidRPr="0002471C">
        <w:rPr>
          <w:spacing w:val="-3"/>
          <w:sz w:val="28"/>
          <w:szCs w:val="24"/>
        </w:rPr>
        <w:t xml:space="preserve"> </w:t>
      </w:r>
      <w:r w:rsidRPr="0002471C">
        <w:rPr>
          <w:sz w:val="28"/>
          <w:szCs w:val="24"/>
        </w:rPr>
        <w:t>в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контейнерах</w:t>
      </w:r>
    </w:p>
    <w:p w:rsidR="0002471C" w:rsidRPr="0002471C" w:rsidRDefault="0002471C" w:rsidP="0002471C">
      <w:pPr>
        <w:ind w:left="253"/>
        <w:jc w:val="both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8.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Особливості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створення</w:t>
      </w:r>
      <w:r w:rsidRPr="0002471C">
        <w:rPr>
          <w:b/>
          <w:bCs/>
          <w:spacing w:val="-3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і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використання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сервісу</w:t>
      </w:r>
      <w:r w:rsidRPr="0002471C">
        <w:rPr>
          <w:b/>
          <w:bCs/>
          <w:spacing w:val="-3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nginx</w:t>
      </w:r>
      <w:proofErr w:type="spellEnd"/>
      <w:r w:rsidRPr="0002471C">
        <w:rPr>
          <w:b/>
          <w:bCs/>
          <w:spacing w:val="-4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для</w:t>
      </w:r>
      <w:r w:rsidRPr="0002471C">
        <w:rPr>
          <w:b/>
          <w:bCs/>
          <w:spacing w:val="-4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веб-застосунку</w:t>
      </w:r>
      <w:proofErr w:type="spellEnd"/>
    </w:p>
    <w:p w:rsidR="0002471C" w:rsidRPr="0002471C" w:rsidRDefault="0002471C" w:rsidP="0002471C">
      <w:pPr>
        <w:spacing w:before="138" w:line="360" w:lineRule="auto"/>
        <w:ind w:left="253" w:right="213"/>
        <w:jc w:val="both"/>
        <w:rPr>
          <w:b/>
          <w:sz w:val="28"/>
        </w:rPr>
      </w:pPr>
      <w:r w:rsidRPr="0002471C">
        <w:rPr>
          <w:sz w:val="28"/>
        </w:rPr>
        <w:t xml:space="preserve">Установка, налаштування конфігурації </w:t>
      </w:r>
      <w:proofErr w:type="spellStart"/>
      <w:r w:rsidRPr="0002471C">
        <w:rPr>
          <w:sz w:val="28"/>
        </w:rPr>
        <w:t>nginx</w:t>
      </w:r>
      <w:proofErr w:type="spellEnd"/>
      <w:r w:rsidRPr="0002471C">
        <w:rPr>
          <w:sz w:val="28"/>
        </w:rPr>
        <w:t xml:space="preserve"> в Docker-мережі. Створення віртуального </w:t>
      </w:r>
      <w:proofErr w:type="spellStart"/>
      <w:r w:rsidRPr="0002471C">
        <w:rPr>
          <w:sz w:val="28"/>
        </w:rPr>
        <w:t>хосту</w:t>
      </w:r>
      <w:proofErr w:type="spellEnd"/>
      <w:r w:rsidRPr="0002471C">
        <w:rPr>
          <w:sz w:val="28"/>
        </w:rPr>
        <w:t>.</w:t>
      </w:r>
      <w:r w:rsidRPr="0002471C">
        <w:rPr>
          <w:spacing w:val="1"/>
          <w:sz w:val="28"/>
        </w:rPr>
        <w:t xml:space="preserve"> </w:t>
      </w:r>
      <w:proofErr w:type="spellStart"/>
      <w:r w:rsidRPr="0002471C">
        <w:rPr>
          <w:sz w:val="28"/>
        </w:rPr>
        <w:t>Проксірування</w:t>
      </w:r>
      <w:proofErr w:type="spellEnd"/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запитів.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Перезаписи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для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запитів.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Особливості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налаштування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nginx</w:t>
      </w:r>
      <w:proofErr w:type="spellEnd"/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для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версії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розробки</w:t>
      </w:r>
      <w:r w:rsidRPr="0002471C">
        <w:rPr>
          <w:spacing w:val="-57"/>
          <w:sz w:val="28"/>
        </w:rPr>
        <w:t xml:space="preserve"> </w:t>
      </w:r>
      <w:r w:rsidRPr="0002471C">
        <w:rPr>
          <w:b/>
          <w:sz w:val="32"/>
        </w:rPr>
        <w:t>Змістовий</w:t>
      </w:r>
      <w:r w:rsidRPr="0002471C">
        <w:rPr>
          <w:b/>
          <w:spacing w:val="-15"/>
          <w:sz w:val="32"/>
        </w:rPr>
        <w:t xml:space="preserve"> </w:t>
      </w:r>
      <w:r w:rsidRPr="0002471C">
        <w:rPr>
          <w:b/>
          <w:sz w:val="32"/>
        </w:rPr>
        <w:t>модуль</w:t>
      </w:r>
      <w:r w:rsidRPr="0002471C">
        <w:rPr>
          <w:b/>
          <w:spacing w:val="-15"/>
          <w:sz w:val="32"/>
        </w:rPr>
        <w:t xml:space="preserve"> </w:t>
      </w:r>
      <w:r w:rsidRPr="0002471C">
        <w:rPr>
          <w:b/>
          <w:sz w:val="32"/>
        </w:rPr>
        <w:t>3.</w:t>
      </w:r>
      <w:r w:rsidRPr="0002471C">
        <w:rPr>
          <w:b/>
          <w:spacing w:val="-14"/>
          <w:sz w:val="32"/>
        </w:rPr>
        <w:t xml:space="preserve"> </w:t>
      </w:r>
      <w:r w:rsidRPr="0002471C">
        <w:rPr>
          <w:b/>
          <w:sz w:val="32"/>
        </w:rPr>
        <w:t>Особливості</w:t>
      </w:r>
      <w:r w:rsidRPr="0002471C">
        <w:rPr>
          <w:b/>
          <w:spacing w:val="-15"/>
          <w:sz w:val="32"/>
        </w:rPr>
        <w:t xml:space="preserve"> </w:t>
      </w:r>
      <w:r w:rsidRPr="0002471C">
        <w:rPr>
          <w:b/>
          <w:sz w:val="32"/>
        </w:rPr>
        <w:t>розгортання</w:t>
      </w:r>
      <w:r w:rsidRPr="0002471C">
        <w:rPr>
          <w:b/>
          <w:spacing w:val="-15"/>
          <w:sz w:val="32"/>
        </w:rPr>
        <w:t xml:space="preserve"> </w:t>
      </w:r>
      <w:r w:rsidRPr="0002471C">
        <w:rPr>
          <w:b/>
          <w:sz w:val="32"/>
        </w:rPr>
        <w:t>та</w:t>
      </w:r>
      <w:r w:rsidRPr="0002471C">
        <w:rPr>
          <w:b/>
          <w:spacing w:val="-14"/>
          <w:sz w:val="32"/>
        </w:rPr>
        <w:t xml:space="preserve"> </w:t>
      </w:r>
      <w:r w:rsidRPr="0002471C">
        <w:rPr>
          <w:b/>
          <w:sz w:val="32"/>
        </w:rPr>
        <w:t>автоматизації</w:t>
      </w:r>
      <w:r w:rsidRPr="0002471C">
        <w:rPr>
          <w:b/>
          <w:spacing w:val="-15"/>
          <w:sz w:val="32"/>
        </w:rPr>
        <w:t xml:space="preserve"> </w:t>
      </w:r>
      <w:r w:rsidRPr="0002471C">
        <w:rPr>
          <w:b/>
          <w:sz w:val="32"/>
        </w:rPr>
        <w:t>збірки</w:t>
      </w:r>
      <w:r w:rsidRPr="0002471C">
        <w:rPr>
          <w:b/>
          <w:spacing w:val="-15"/>
          <w:sz w:val="32"/>
        </w:rPr>
        <w:t xml:space="preserve"> </w:t>
      </w:r>
      <w:proofErr w:type="spellStart"/>
      <w:r w:rsidRPr="0002471C">
        <w:rPr>
          <w:b/>
          <w:sz w:val="32"/>
        </w:rPr>
        <w:t>застосунків</w:t>
      </w:r>
      <w:proofErr w:type="spellEnd"/>
      <w:r w:rsidRPr="0002471C">
        <w:rPr>
          <w:b/>
          <w:spacing w:val="1"/>
          <w:sz w:val="32"/>
        </w:rPr>
        <w:t xml:space="preserve"> </w:t>
      </w:r>
      <w:r w:rsidRPr="0002471C">
        <w:rPr>
          <w:b/>
          <w:sz w:val="28"/>
        </w:rPr>
        <w:t>Тема</w:t>
      </w:r>
      <w:r w:rsidRPr="0002471C">
        <w:rPr>
          <w:b/>
          <w:spacing w:val="-1"/>
          <w:sz w:val="28"/>
        </w:rPr>
        <w:t xml:space="preserve"> </w:t>
      </w:r>
      <w:r w:rsidRPr="0002471C">
        <w:rPr>
          <w:b/>
          <w:sz w:val="28"/>
        </w:rPr>
        <w:t>9.</w:t>
      </w:r>
      <w:r w:rsidRPr="0002471C">
        <w:rPr>
          <w:b/>
          <w:spacing w:val="-1"/>
          <w:sz w:val="28"/>
        </w:rPr>
        <w:t xml:space="preserve"> </w:t>
      </w:r>
      <w:r w:rsidRPr="0002471C">
        <w:rPr>
          <w:b/>
          <w:sz w:val="28"/>
        </w:rPr>
        <w:t>Особливості</w:t>
      </w:r>
      <w:r w:rsidRPr="0002471C">
        <w:rPr>
          <w:b/>
          <w:spacing w:val="-1"/>
          <w:sz w:val="28"/>
        </w:rPr>
        <w:t xml:space="preserve"> </w:t>
      </w:r>
      <w:r w:rsidRPr="0002471C">
        <w:rPr>
          <w:b/>
          <w:sz w:val="28"/>
        </w:rPr>
        <w:t xml:space="preserve">розгортання </w:t>
      </w:r>
      <w:proofErr w:type="spellStart"/>
      <w:r w:rsidRPr="0002471C">
        <w:rPr>
          <w:b/>
          <w:sz w:val="28"/>
        </w:rPr>
        <w:t>веб-системи</w:t>
      </w:r>
      <w:proofErr w:type="spellEnd"/>
      <w:r w:rsidRPr="0002471C">
        <w:rPr>
          <w:b/>
          <w:spacing w:val="-1"/>
          <w:sz w:val="28"/>
        </w:rPr>
        <w:t xml:space="preserve"> </w:t>
      </w:r>
      <w:r w:rsidRPr="0002471C">
        <w:rPr>
          <w:b/>
          <w:sz w:val="28"/>
        </w:rPr>
        <w:t>в</w:t>
      </w:r>
      <w:r w:rsidRPr="0002471C">
        <w:rPr>
          <w:b/>
          <w:spacing w:val="-1"/>
          <w:sz w:val="28"/>
        </w:rPr>
        <w:t xml:space="preserve"> </w:t>
      </w:r>
      <w:r w:rsidRPr="0002471C">
        <w:rPr>
          <w:b/>
          <w:sz w:val="28"/>
        </w:rPr>
        <w:t>робочому режимі</w:t>
      </w:r>
    </w:p>
    <w:p w:rsidR="0002471C" w:rsidRPr="0002471C" w:rsidRDefault="0002471C" w:rsidP="0002471C">
      <w:pPr>
        <w:spacing w:line="360" w:lineRule="auto"/>
        <w:ind w:left="253" w:right="1343"/>
        <w:rPr>
          <w:sz w:val="28"/>
          <w:szCs w:val="24"/>
        </w:rPr>
      </w:pPr>
      <w:r w:rsidRPr="0002471C">
        <w:rPr>
          <w:sz w:val="28"/>
          <w:szCs w:val="24"/>
        </w:rPr>
        <w:t>Реєстрація</w:t>
      </w:r>
      <w:r w:rsidRPr="0002471C">
        <w:rPr>
          <w:spacing w:val="-9"/>
          <w:sz w:val="28"/>
          <w:szCs w:val="24"/>
        </w:rPr>
        <w:t xml:space="preserve"> </w:t>
      </w:r>
      <w:r w:rsidRPr="0002471C">
        <w:rPr>
          <w:sz w:val="28"/>
          <w:szCs w:val="24"/>
        </w:rPr>
        <w:t>на</w:t>
      </w:r>
      <w:r w:rsidRPr="0002471C">
        <w:rPr>
          <w:spacing w:val="-8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Hezner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9"/>
          <w:sz w:val="28"/>
          <w:szCs w:val="24"/>
        </w:rPr>
        <w:t xml:space="preserve"> </w:t>
      </w:r>
      <w:r w:rsidRPr="0002471C">
        <w:rPr>
          <w:sz w:val="28"/>
          <w:szCs w:val="24"/>
        </w:rPr>
        <w:t>Створення</w:t>
      </w:r>
      <w:r w:rsidRPr="0002471C">
        <w:rPr>
          <w:spacing w:val="-8"/>
          <w:sz w:val="28"/>
          <w:szCs w:val="24"/>
        </w:rPr>
        <w:t xml:space="preserve"> </w:t>
      </w:r>
      <w:r w:rsidRPr="0002471C">
        <w:rPr>
          <w:sz w:val="28"/>
          <w:szCs w:val="24"/>
        </w:rPr>
        <w:t>віртуального</w:t>
      </w:r>
      <w:r w:rsidRPr="0002471C">
        <w:rPr>
          <w:spacing w:val="-9"/>
          <w:sz w:val="28"/>
          <w:szCs w:val="24"/>
        </w:rPr>
        <w:t xml:space="preserve"> </w:t>
      </w:r>
      <w:r w:rsidRPr="0002471C">
        <w:rPr>
          <w:sz w:val="28"/>
          <w:szCs w:val="24"/>
        </w:rPr>
        <w:t>сервера.</w:t>
      </w:r>
      <w:r w:rsidRPr="0002471C">
        <w:rPr>
          <w:spacing w:val="-8"/>
          <w:sz w:val="28"/>
          <w:szCs w:val="24"/>
        </w:rPr>
        <w:t xml:space="preserve"> </w:t>
      </w:r>
      <w:r w:rsidRPr="0002471C">
        <w:rPr>
          <w:sz w:val="28"/>
          <w:szCs w:val="24"/>
        </w:rPr>
        <w:t>Налаштування</w:t>
      </w:r>
      <w:r w:rsidRPr="0002471C">
        <w:rPr>
          <w:spacing w:val="-9"/>
          <w:sz w:val="28"/>
          <w:szCs w:val="24"/>
        </w:rPr>
        <w:t xml:space="preserve"> </w:t>
      </w:r>
      <w:r w:rsidRPr="0002471C">
        <w:rPr>
          <w:sz w:val="28"/>
          <w:szCs w:val="24"/>
        </w:rPr>
        <w:t>SSH-</w:t>
      </w:r>
      <w:proofErr w:type="spellStart"/>
      <w:r w:rsidRPr="0002471C">
        <w:rPr>
          <w:sz w:val="28"/>
          <w:szCs w:val="24"/>
        </w:rPr>
        <w:t>аутентифікації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Установка</w:t>
      </w:r>
      <w:r w:rsidRPr="0002471C">
        <w:rPr>
          <w:spacing w:val="-1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Docker</w:t>
      </w:r>
      <w:proofErr w:type="spellEnd"/>
      <w:r w:rsidRPr="0002471C">
        <w:rPr>
          <w:sz w:val="28"/>
          <w:szCs w:val="24"/>
        </w:rPr>
        <w:t xml:space="preserve"> і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>docker-compose на</w:t>
      </w:r>
      <w:r w:rsidRPr="0002471C">
        <w:rPr>
          <w:spacing w:val="-1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Ubuntu</w:t>
      </w:r>
      <w:proofErr w:type="spellEnd"/>
      <w:r w:rsidRPr="0002471C">
        <w:rPr>
          <w:sz w:val="28"/>
          <w:szCs w:val="24"/>
        </w:rPr>
        <w:t>.</w:t>
      </w:r>
    </w:p>
    <w:p w:rsidR="0002471C" w:rsidRPr="0002471C" w:rsidRDefault="0002471C" w:rsidP="0002471C">
      <w:pPr>
        <w:ind w:left="253"/>
        <w:rPr>
          <w:sz w:val="28"/>
          <w:szCs w:val="24"/>
        </w:rPr>
      </w:pPr>
      <w:r w:rsidRPr="0002471C">
        <w:rPr>
          <w:sz w:val="28"/>
          <w:szCs w:val="24"/>
        </w:rPr>
        <w:t>Розгортання,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налаштування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і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запуск</w:t>
      </w:r>
      <w:r w:rsidRPr="0002471C">
        <w:rPr>
          <w:spacing w:val="-5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веб-системи</w:t>
      </w:r>
      <w:proofErr w:type="spellEnd"/>
      <w:r w:rsidRPr="0002471C">
        <w:rPr>
          <w:sz w:val="28"/>
          <w:szCs w:val="24"/>
        </w:rPr>
        <w:t>.</w:t>
      </w:r>
    </w:p>
    <w:p w:rsidR="0002471C" w:rsidRPr="0002471C" w:rsidRDefault="0002471C" w:rsidP="0002471C">
      <w:pPr>
        <w:spacing w:before="138"/>
        <w:ind w:left="253"/>
        <w:outlineLvl w:val="1"/>
        <w:rPr>
          <w:b/>
          <w:bCs/>
          <w:sz w:val="28"/>
          <w:szCs w:val="24"/>
        </w:rPr>
      </w:pPr>
      <w:r w:rsidRPr="0002471C">
        <w:rPr>
          <w:b/>
          <w:bCs/>
          <w:sz w:val="28"/>
          <w:szCs w:val="24"/>
        </w:rPr>
        <w:t>Тема</w:t>
      </w:r>
      <w:r w:rsidRPr="0002471C">
        <w:rPr>
          <w:b/>
          <w:bCs/>
          <w:spacing w:val="-7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10.</w:t>
      </w:r>
      <w:r w:rsidRPr="0002471C">
        <w:rPr>
          <w:b/>
          <w:bCs/>
          <w:spacing w:val="-7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Автоматизація</w:t>
      </w:r>
      <w:r w:rsidRPr="0002471C">
        <w:rPr>
          <w:b/>
          <w:bCs/>
          <w:spacing w:val="-7"/>
          <w:sz w:val="28"/>
          <w:szCs w:val="24"/>
        </w:rPr>
        <w:t xml:space="preserve"> </w:t>
      </w:r>
      <w:r w:rsidRPr="0002471C">
        <w:rPr>
          <w:b/>
          <w:bCs/>
          <w:sz w:val="28"/>
          <w:szCs w:val="24"/>
        </w:rPr>
        <w:t>збірки</w:t>
      </w:r>
      <w:r w:rsidRPr="0002471C">
        <w:rPr>
          <w:b/>
          <w:bCs/>
          <w:spacing w:val="-6"/>
          <w:sz w:val="28"/>
          <w:szCs w:val="24"/>
        </w:rPr>
        <w:t xml:space="preserve"> </w:t>
      </w:r>
      <w:proofErr w:type="spellStart"/>
      <w:r w:rsidRPr="0002471C">
        <w:rPr>
          <w:b/>
          <w:bCs/>
          <w:sz w:val="28"/>
          <w:szCs w:val="24"/>
        </w:rPr>
        <w:t>веб-систем</w:t>
      </w:r>
      <w:proofErr w:type="spellEnd"/>
    </w:p>
    <w:p w:rsidR="0002471C" w:rsidRPr="0002471C" w:rsidRDefault="0002471C" w:rsidP="0002471C">
      <w:pPr>
        <w:spacing w:before="138" w:line="360" w:lineRule="auto"/>
        <w:ind w:left="253" w:right="1691"/>
        <w:sectPr w:rsidR="0002471C" w:rsidRPr="0002471C">
          <w:pgSz w:w="12240" w:h="15840"/>
          <w:pgMar w:top="1900" w:right="460" w:bottom="280" w:left="880" w:header="1090" w:footer="0" w:gutter="0"/>
          <w:cols w:space="720"/>
        </w:sectPr>
      </w:pPr>
      <w:r w:rsidRPr="0002471C">
        <w:rPr>
          <w:sz w:val="28"/>
          <w:szCs w:val="24"/>
        </w:rPr>
        <w:t>Особливості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та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зміст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процесу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автоматизації</w:t>
      </w:r>
      <w:r w:rsidRPr="0002471C">
        <w:rPr>
          <w:spacing w:val="-5"/>
          <w:sz w:val="28"/>
          <w:szCs w:val="24"/>
        </w:rPr>
        <w:t xml:space="preserve"> </w:t>
      </w:r>
      <w:r w:rsidRPr="0002471C">
        <w:rPr>
          <w:sz w:val="28"/>
          <w:szCs w:val="24"/>
        </w:rPr>
        <w:t>збірки</w:t>
      </w:r>
      <w:r w:rsidRPr="0002471C">
        <w:rPr>
          <w:spacing w:val="-5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веб-застосунків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4"/>
          <w:sz w:val="28"/>
          <w:szCs w:val="24"/>
        </w:rPr>
        <w:t xml:space="preserve"> </w:t>
      </w:r>
      <w:r w:rsidRPr="0002471C">
        <w:rPr>
          <w:sz w:val="28"/>
          <w:szCs w:val="24"/>
        </w:rPr>
        <w:t>Інструмент</w:t>
      </w:r>
      <w:r w:rsidRPr="0002471C">
        <w:rPr>
          <w:spacing w:val="-5"/>
          <w:sz w:val="28"/>
          <w:szCs w:val="24"/>
        </w:rPr>
        <w:t xml:space="preserve"> </w:t>
      </w:r>
      <w:proofErr w:type="spellStart"/>
      <w:r w:rsidRPr="0002471C">
        <w:rPr>
          <w:sz w:val="28"/>
          <w:szCs w:val="24"/>
        </w:rPr>
        <w:t>Jenkins</w:t>
      </w:r>
      <w:proofErr w:type="spellEnd"/>
      <w:r w:rsidRPr="0002471C">
        <w:rPr>
          <w:sz w:val="28"/>
          <w:szCs w:val="24"/>
        </w:rPr>
        <w:t>.</w:t>
      </w:r>
      <w:r w:rsidRPr="0002471C">
        <w:rPr>
          <w:spacing w:val="-57"/>
          <w:sz w:val="28"/>
          <w:szCs w:val="24"/>
        </w:rPr>
        <w:t xml:space="preserve"> </w:t>
      </w:r>
      <w:r w:rsidRPr="0002471C">
        <w:rPr>
          <w:sz w:val="28"/>
          <w:szCs w:val="24"/>
        </w:rPr>
        <w:t>Приклад</w:t>
      </w:r>
      <w:r w:rsidRPr="0002471C">
        <w:rPr>
          <w:spacing w:val="-1"/>
          <w:sz w:val="28"/>
          <w:szCs w:val="24"/>
        </w:rPr>
        <w:t xml:space="preserve"> </w:t>
      </w:r>
      <w:r w:rsidRPr="0002471C">
        <w:rPr>
          <w:sz w:val="28"/>
          <w:szCs w:val="24"/>
        </w:rPr>
        <w:t xml:space="preserve">збірки </w:t>
      </w:r>
      <w:proofErr w:type="spellStart"/>
      <w:r w:rsidRPr="0002471C">
        <w:rPr>
          <w:sz w:val="28"/>
          <w:szCs w:val="24"/>
        </w:rPr>
        <w:t>NodeJS</w:t>
      </w:r>
      <w:proofErr w:type="spellEnd"/>
      <w:r w:rsidRPr="0002471C">
        <w:rPr>
          <w:sz w:val="28"/>
          <w:szCs w:val="24"/>
        </w:rPr>
        <w:t xml:space="preserve"> та </w:t>
      </w:r>
      <w:proofErr w:type="spellStart"/>
      <w:r w:rsidRPr="0002471C">
        <w:rPr>
          <w:sz w:val="28"/>
          <w:szCs w:val="24"/>
        </w:rPr>
        <w:t>ReactJS</w:t>
      </w:r>
      <w:proofErr w:type="spellEnd"/>
      <w:r w:rsidRPr="0002471C">
        <w:rPr>
          <w:sz w:val="28"/>
          <w:szCs w:val="24"/>
        </w:rPr>
        <w:t xml:space="preserve"> застосунку засобами </w:t>
      </w:r>
      <w:proofErr w:type="spellStart"/>
      <w:r w:rsidRPr="0002471C">
        <w:rPr>
          <w:sz w:val="28"/>
          <w:szCs w:val="24"/>
        </w:rPr>
        <w:t>Jenkins</w:t>
      </w:r>
      <w:proofErr w:type="spellEnd"/>
      <w:r w:rsidRPr="0002471C">
        <w:rPr>
          <w:sz w:val="24"/>
          <w:szCs w:val="24"/>
        </w:rPr>
        <w:t>.</w:t>
      </w: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spacing w:before="88"/>
        <w:ind w:hanging="361"/>
        <w:outlineLvl w:val="0"/>
        <w:rPr>
          <w:b/>
          <w:bCs/>
          <w:sz w:val="28"/>
          <w:szCs w:val="28"/>
        </w:rPr>
      </w:pPr>
      <w:r w:rsidRPr="0002471C">
        <w:rPr>
          <w:b/>
          <w:bCs/>
          <w:sz w:val="28"/>
          <w:szCs w:val="28"/>
        </w:rPr>
        <w:lastRenderedPageBreak/>
        <w:t>Структура</w:t>
      </w:r>
      <w:r w:rsidRPr="0002471C">
        <w:rPr>
          <w:b/>
          <w:bCs/>
          <w:spacing w:val="-13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(тематичний</w:t>
      </w:r>
      <w:r w:rsidRPr="0002471C">
        <w:rPr>
          <w:b/>
          <w:bCs/>
          <w:spacing w:val="-12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план)</w:t>
      </w:r>
      <w:r w:rsidRPr="0002471C">
        <w:rPr>
          <w:b/>
          <w:bCs/>
          <w:spacing w:val="-13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навчальної</w:t>
      </w:r>
      <w:r w:rsidRPr="0002471C">
        <w:rPr>
          <w:b/>
          <w:bCs/>
          <w:spacing w:val="-12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дисципліни</w:t>
      </w:r>
    </w:p>
    <w:p w:rsidR="0002471C" w:rsidRPr="0002471C" w:rsidRDefault="0002471C" w:rsidP="0002471C">
      <w:pPr>
        <w:spacing w:before="10"/>
        <w:rPr>
          <w:b/>
          <w:sz w:val="6"/>
          <w:szCs w:val="24"/>
        </w:rPr>
      </w:pPr>
    </w:p>
    <w:tbl>
      <w:tblPr>
        <w:tblStyle w:val="TableNormal"/>
        <w:tblW w:w="0" w:type="auto"/>
        <w:tblInd w:w="56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0"/>
        <w:gridCol w:w="900"/>
        <w:gridCol w:w="900"/>
        <w:gridCol w:w="940"/>
        <w:gridCol w:w="940"/>
        <w:gridCol w:w="940"/>
        <w:gridCol w:w="1060"/>
      </w:tblGrid>
      <w:tr w:rsidR="0002471C" w:rsidRPr="0002471C" w:rsidTr="003F732F">
        <w:trPr>
          <w:trHeight w:val="250"/>
        </w:trPr>
        <w:tc>
          <w:tcPr>
            <w:tcW w:w="4240" w:type="dxa"/>
            <w:vMerge w:val="restart"/>
          </w:tcPr>
          <w:p w:rsidR="0002471C" w:rsidRPr="0002471C" w:rsidRDefault="0002471C" w:rsidP="0002471C">
            <w:pPr>
              <w:spacing w:before="7"/>
              <w:rPr>
                <w:b/>
                <w:sz w:val="37"/>
              </w:rPr>
            </w:pPr>
          </w:p>
          <w:p w:rsidR="0002471C" w:rsidRPr="0002471C" w:rsidRDefault="0002471C" w:rsidP="0002471C">
            <w:pPr>
              <w:ind w:left="103"/>
              <w:rPr>
                <w:sz w:val="24"/>
              </w:rPr>
            </w:pPr>
            <w:r w:rsidRPr="0002471C">
              <w:rPr>
                <w:sz w:val="24"/>
              </w:rPr>
              <w:t>Назви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змістових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модулів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і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тем</w:t>
            </w:r>
          </w:p>
        </w:tc>
        <w:tc>
          <w:tcPr>
            <w:tcW w:w="5680" w:type="dxa"/>
            <w:gridSpan w:val="6"/>
          </w:tcPr>
          <w:p w:rsidR="0002471C" w:rsidRPr="0002471C" w:rsidRDefault="0002471C" w:rsidP="0002471C">
            <w:pPr>
              <w:spacing w:line="230" w:lineRule="exact"/>
              <w:ind w:left="109"/>
              <w:rPr>
                <w:sz w:val="24"/>
              </w:rPr>
            </w:pPr>
            <w:r w:rsidRPr="0002471C">
              <w:rPr>
                <w:sz w:val="24"/>
              </w:rPr>
              <w:t>Кількість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годин</w:t>
            </w:r>
          </w:p>
        </w:tc>
      </w:tr>
      <w:tr w:rsidR="0002471C" w:rsidRPr="0002471C" w:rsidTr="003F732F">
        <w:trPr>
          <w:trHeight w:val="270"/>
        </w:trPr>
        <w:tc>
          <w:tcPr>
            <w:tcW w:w="424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5680" w:type="dxa"/>
            <w:gridSpan w:val="6"/>
          </w:tcPr>
          <w:p w:rsidR="0002471C" w:rsidRPr="0002471C" w:rsidRDefault="0002471C" w:rsidP="0002471C">
            <w:pPr>
              <w:spacing w:before="7" w:line="243" w:lineRule="exact"/>
              <w:ind w:left="109"/>
              <w:rPr>
                <w:sz w:val="24"/>
              </w:rPr>
            </w:pPr>
            <w:r w:rsidRPr="0002471C">
              <w:rPr>
                <w:sz w:val="24"/>
              </w:rPr>
              <w:t>Денна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форма</w:t>
            </w:r>
          </w:p>
        </w:tc>
      </w:tr>
      <w:tr w:rsidR="0002471C" w:rsidRPr="0002471C" w:rsidTr="003F732F">
        <w:trPr>
          <w:trHeight w:val="250"/>
        </w:trPr>
        <w:tc>
          <w:tcPr>
            <w:tcW w:w="424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restart"/>
          </w:tcPr>
          <w:p w:rsidR="0002471C" w:rsidRPr="0002471C" w:rsidRDefault="0002471C" w:rsidP="0002471C">
            <w:pPr>
              <w:spacing w:before="143"/>
              <w:ind w:left="109"/>
              <w:rPr>
                <w:sz w:val="24"/>
              </w:rPr>
            </w:pPr>
            <w:r w:rsidRPr="0002471C">
              <w:rPr>
                <w:sz w:val="24"/>
              </w:rPr>
              <w:t>усього</w:t>
            </w:r>
          </w:p>
        </w:tc>
        <w:tc>
          <w:tcPr>
            <w:tcW w:w="4780" w:type="dxa"/>
            <w:gridSpan w:val="5"/>
          </w:tcPr>
          <w:p w:rsidR="0002471C" w:rsidRPr="0002471C" w:rsidRDefault="0002471C" w:rsidP="0002471C">
            <w:pPr>
              <w:spacing w:line="230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у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тому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числі</w:t>
            </w:r>
          </w:p>
        </w:tc>
      </w:tr>
      <w:tr w:rsidR="0002471C" w:rsidRPr="0002471C" w:rsidTr="003F732F">
        <w:trPr>
          <w:trHeight w:val="269"/>
        </w:trPr>
        <w:tc>
          <w:tcPr>
            <w:tcW w:w="424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9" w:line="241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л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9" w:line="241" w:lineRule="exact"/>
              <w:ind w:left="109"/>
              <w:rPr>
                <w:sz w:val="24"/>
              </w:rPr>
            </w:pPr>
            <w:r w:rsidRPr="0002471C">
              <w:rPr>
                <w:sz w:val="24"/>
              </w:rPr>
              <w:t>п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9" w:line="241" w:lineRule="exact"/>
              <w:ind w:left="98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лаб</w:t>
            </w:r>
            <w:proofErr w:type="spellEnd"/>
            <w:r w:rsidRPr="0002471C">
              <w:rPr>
                <w:sz w:val="24"/>
              </w:rPr>
              <w:t>.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9" w:line="241" w:lineRule="exact"/>
              <w:ind w:left="103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інд</w:t>
            </w:r>
            <w:proofErr w:type="spellEnd"/>
            <w:r w:rsidRPr="0002471C">
              <w:rPr>
                <w:sz w:val="24"/>
              </w:rPr>
              <w:t>.</w:t>
            </w:r>
          </w:p>
        </w:tc>
        <w:tc>
          <w:tcPr>
            <w:tcW w:w="1060" w:type="dxa"/>
          </w:tcPr>
          <w:p w:rsidR="0002471C" w:rsidRPr="0002471C" w:rsidRDefault="0002471C" w:rsidP="0002471C">
            <w:pPr>
              <w:spacing w:before="9" w:line="241" w:lineRule="exact"/>
              <w:ind w:left="108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с.р</w:t>
            </w:r>
            <w:proofErr w:type="spellEnd"/>
            <w:r w:rsidRPr="0002471C">
              <w:rPr>
                <w:sz w:val="24"/>
              </w:rPr>
              <w:t>.</w:t>
            </w:r>
          </w:p>
        </w:tc>
      </w:tr>
      <w:tr w:rsidR="0002471C" w:rsidRPr="0002471C" w:rsidTr="003F732F">
        <w:trPr>
          <w:trHeight w:val="270"/>
        </w:trPr>
        <w:tc>
          <w:tcPr>
            <w:tcW w:w="424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90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90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94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94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94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  <w:tc>
          <w:tcPr>
            <w:tcW w:w="1060" w:type="dxa"/>
          </w:tcPr>
          <w:p w:rsidR="0002471C" w:rsidRPr="0002471C" w:rsidRDefault="0002471C" w:rsidP="0002471C">
            <w:pPr>
              <w:rPr>
                <w:sz w:val="20"/>
              </w:rPr>
            </w:pPr>
          </w:p>
        </w:tc>
      </w:tr>
      <w:tr w:rsidR="0002471C" w:rsidRPr="0002471C" w:rsidTr="003F732F">
        <w:trPr>
          <w:trHeight w:val="250"/>
        </w:trPr>
        <w:tc>
          <w:tcPr>
            <w:tcW w:w="9920" w:type="dxa"/>
            <w:gridSpan w:val="7"/>
          </w:tcPr>
          <w:p w:rsidR="0002471C" w:rsidRPr="0002471C" w:rsidRDefault="0002471C" w:rsidP="0002471C">
            <w:pPr>
              <w:spacing w:line="230" w:lineRule="exact"/>
              <w:ind w:left="103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Змістовий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модуль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1.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Розробка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02471C">
              <w:rPr>
                <w:b/>
                <w:sz w:val="24"/>
              </w:rPr>
              <w:t>багатосервісного</w:t>
            </w:r>
            <w:proofErr w:type="spellEnd"/>
            <w:r w:rsidRPr="0002471C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02471C">
              <w:rPr>
                <w:b/>
                <w:sz w:val="24"/>
              </w:rPr>
              <w:t>веб-застосунку</w:t>
            </w:r>
            <w:proofErr w:type="spellEnd"/>
            <w:r w:rsidRPr="0002471C">
              <w:rPr>
                <w:b/>
                <w:sz w:val="24"/>
              </w:rPr>
              <w:t>.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Бази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даних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в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02471C">
              <w:rPr>
                <w:b/>
                <w:sz w:val="24"/>
              </w:rPr>
              <w:t>веб-розробці</w:t>
            </w:r>
            <w:proofErr w:type="spellEnd"/>
          </w:p>
        </w:tc>
      </w:tr>
      <w:tr w:rsidR="0002471C" w:rsidRPr="0002471C" w:rsidTr="003F732F">
        <w:trPr>
          <w:trHeight w:val="530"/>
        </w:trPr>
        <w:tc>
          <w:tcPr>
            <w:tcW w:w="4240" w:type="dxa"/>
          </w:tcPr>
          <w:p w:rsidR="0002471C" w:rsidRPr="0002471C" w:rsidRDefault="0002471C" w:rsidP="0002471C">
            <w:pPr>
              <w:spacing w:before="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1.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Розробка</w:t>
            </w:r>
          </w:p>
          <w:p w:rsidR="0002471C" w:rsidRPr="0002471C" w:rsidRDefault="0002471C" w:rsidP="0002471C">
            <w:pPr>
              <w:spacing w:line="232" w:lineRule="exact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сервісно-орієнтованого</w:t>
            </w:r>
            <w:r w:rsidRPr="0002471C">
              <w:rPr>
                <w:spacing w:val="-9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веб-застосунку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0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19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0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40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40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549"/>
        </w:trPr>
        <w:tc>
          <w:tcPr>
            <w:tcW w:w="4240" w:type="dxa"/>
          </w:tcPr>
          <w:p w:rsidR="0002471C" w:rsidRPr="0002471C" w:rsidRDefault="0002471C" w:rsidP="0002471C">
            <w:pPr>
              <w:spacing w:line="270" w:lineRule="atLeast"/>
              <w:ind w:left="103" w:right="152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2.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Бази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даних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в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процесі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розробки</w:t>
            </w:r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веб-застосунків</w:t>
            </w:r>
            <w:proofErr w:type="spellEnd"/>
            <w:r w:rsidRPr="0002471C">
              <w:rPr>
                <w:sz w:val="24"/>
              </w:rPr>
              <w:t>.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7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19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7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47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47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248"/>
        </w:trPr>
        <w:tc>
          <w:tcPr>
            <w:tcW w:w="4240" w:type="dxa"/>
          </w:tcPr>
          <w:p w:rsidR="0002471C" w:rsidRPr="0002471C" w:rsidRDefault="0002471C" w:rsidP="0002471C">
            <w:pPr>
              <w:spacing w:line="228" w:lineRule="exact"/>
              <w:ind w:right="69"/>
              <w:jc w:val="right"/>
              <w:rPr>
                <w:b/>
                <w:i/>
                <w:sz w:val="24"/>
              </w:rPr>
            </w:pPr>
            <w:r w:rsidRPr="0002471C">
              <w:rPr>
                <w:b/>
                <w:i/>
                <w:sz w:val="24"/>
              </w:rPr>
              <w:t>Разом</w:t>
            </w:r>
            <w:r w:rsidRPr="0002471C">
              <w:rPr>
                <w:b/>
                <w:i/>
                <w:spacing w:val="-10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за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змістовий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модуль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1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28" w:lineRule="exact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38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28" w:lineRule="exact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28" w:lineRule="exact"/>
              <w:ind w:right="8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28" w:lineRule="exact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28" w:lineRule="exact"/>
              <w:ind w:right="6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1060" w:type="dxa"/>
          </w:tcPr>
          <w:p w:rsidR="0002471C" w:rsidRPr="0002471C" w:rsidRDefault="0002471C" w:rsidP="0002471C">
            <w:pPr>
              <w:spacing w:line="228" w:lineRule="exact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22</w:t>
            </w:r>
          </w:p>
        </w:tc>
      </w:tr>
      <w:tr w:rsidR="0002471C" w:rsidRPr="0002471C" w:rsidTr="003F732F">
        <w:trPr>
          <w:trHeight w:val="270"/>
        </w:trPr>
        <w:tc>
          <w:tcPr>
            <w:tcW w:w="9920" w:type="dxa"/>
            <w:gridSpan w:val="7"/>
          </w:tcPr>
          <w:p w:rsidR="0002471C" w:rsidRPr="0002471C" w:rsidRDefault="0002471C" w:rsidP="0002471C">
            <w:pPr>
              <w:spacing w:before="7" w:line="243" w:lineRule="exact"/>
              <w:ind w:left="103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Змістовий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модуль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2.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Контейнеризація</w:t>
            </w:r>
            <w:r w:rsidRPr="0002471C">
              <w:rPr>
                <w:b/>
                <w:spacing w:val="-9"/>
                <w:sz w:val="24"/>
              </w:rPr>
              <w:t xml:space="preserve"> </w:t>
            </w:r>
            <w:proofErr w:type="spellStart"/>
            <w:r w:rsidRPr="0002471C">
              <w:rPr>
                <w:b/>
                <w:sz w:val="24"/>
              </w:rPr>
              <w:t>веб-застосунків</w:t>
            </w:r>
            <w:proofErr w:type="spellEnd"/>
          </w:p>
        </w:tc>
      </w:tr>
      <w:tr w:rsidR="0002471C" w:rsidRPr="0002471C" w:rsidTr="003F732F">
        <w:trPr>
          <w:trHeight w:val="810"/>
        </w:trPr>
        <w:tc>
          <w:tcPr>
            <w:tcW w:w="4240" w:type="dxa"/>
          </w:tcPr>
          <w:p w:rsidR="0002471C" w:rsidRPr="0002471C" w:rsidRDefault="0002471C" w:rsidP="0002471C">
            <w:pPr>
              <w:spacing w:line="274" w:lineRule="exact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3.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Контейнеризація</w:t>
            </w:r>
          </w:p>
          <w:p w:rsidR="0002471C" w:rsidRPr="0002471C" w:rsidRDefault="0002471C" w:rsidP="0002471C">
            <w:pPr>
              <w:spacing w:line="270" w:lineRule="atLeast"/>
              <w:ind w:left="103" w:right="876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веб-застосунків</w:t>
            </w:r>
            <w:proofErr w:type="spellEnd"/>
            <w:r w:rsidRPr="0002471C">
              <w:rPr>
                <w:sz w:val="24"/>
              </w:rPr>
              <w:t>.</w:t>
            </w:r>
            <w:r w:rsidRPr="0002471C">
              <w:rPr>
                <w:spacing w:val="-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та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його</w:t>
            </w:r>
            <w:r w:rsidRPr="0002471C">
              <w:rPr>
                <w:spacing w:val="-57"/>
                <w:sz w:val="24"/>
              </w:rPr>
              <w:t xml:space="preserve"> </w:t>
            </w:r>
            <w:r w:rsidRPr="0002471C">
              <w:rPr>
                <w:sz w:val="24"/>
              </w:rPr>
              <w:t>поняття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9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23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9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9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9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15</w:t>
            </w:r>
          </w:p>
        </w:tc>
      </w:tr>
      <w:tr w:rsidR="0002471C" w:rsidRPr="0002471C" w:rsidTr="003F732F">
        <w:trPr>
          <w:trHeight w:val="494"/>
        </w:trPr>
        <w:tc>
          <w:tcPr>
            <w:tcW w:w="4240" w:type="dxa"/>
          </w:tcPr>
          <w:p w:rsidR="0002471C" w:rsidRPr="0002471C" w:rsidRDefault="0002471C" w:rsidP="0002471C">
            <w:pPr>
              <w:spacing w:before="109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4.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Інструмент</w:t>
            </w:r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3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Compose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09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13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09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09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530"/>
        </w:trPr>
        <w:tc>
          <w:tcPr>
            <w:tcW w:w="4240" w:type="dxa"/>
          </w:tcPr>
          <w:p w:rsidR="0002471C" w:rsidRPr="0002471C" w:rsidRDefault="0002471C" w:rsidP="0002471C">
            <w:pPr>
              <w:spacing w:line="270" w:lineRule="atLeast"/>
              <w:ind w:left="103" w:right="330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5.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Робота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БД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засобами</w:t>
            </w:r>
            <w:r w:rsidRPr="0002471C">
              <w:rPr>
                <w:spacing w:val="-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Compose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39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17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39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39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39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488"/>
        </w:trPr>
        <w:tc>
          <w:tcPr>
            <w:tcW w:w="4240" w:type="dxa"/>
          </w:tcPr>
          <w:p w:rsidR="0002471C" w:rsidRPr="0002471C" w:rsidRDefault="0002471C" w:rsidP="0002471C">
            <w:pPr>
              <w:spacing w:before="110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6.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Робота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Docker-томами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10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17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10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10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10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549"/>
        </w:trPr>
        <w:tc>
          <w:tcPr>
            <w:tcW w:w="4240" w:type="dxa"/>
          </w:tcPr>
          <w:p w:rsidR="0002471C" w:rsidRPr="0002471C" w:rsidRDefault="0002471C" w:rsidP="0002471C">
            <w:pPr>
              <w:spacing w:line="270" w:lineRule="atLeast"/>
              <w:ind w:left="103" w:right="462"/>
              <w:rPr>
                <w:sz w:val="24"/>
              </w:rPr>
            </w:pPr>
            <w:r w:rsidRPr="0002471C">
              <w:rPr>
                <w:sz w:val="24"/>
              </w:rPr>
              <w:t>Тема 7. Конфігурація клієнтського</w:t>
            </w:r>
            <w:r w:rsidRPr="0002471C">
              <w:rPr>
                <w:spacing w:val="1"/>
                <w:sz w:val="24"/>
              </w:rPr>
              <w:t xml:space="preserve"> </w:t>
            </w:r>
            <w:r w:rsidRPr="0002471C">
              <w:rPr>
                <w:sz w:val="24"/>
              </w:rPr>
              <w:t>сервісу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для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роботи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в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мережі</w:t>
            </w:r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6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17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46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46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46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808"/>
        </w:trPr>
        <w:tc>
          <w:tcPr>
            <w:tcW w:w="4240" w:type="dxa"/>
          </w:tcPr>
          <w:p w:rsidR="0002471C" w:rsidRPr="0002471C" w:rsidRDefault="0002471C" w:rsidP="0002471C">
            <w:pPr>
              <w:ind w:left="103" w:right="796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8.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Особливості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створення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і</w:t>
            </w:r>
            <w:r w:rsidRPr="0002471C">
              <w:rPr>
                <w:spacing w:val="-57"/>
                <w:sz w:val="24"/>
              </w:rPr>
              <w:t xml:space="preserve"> </w:t>
            </w:r>
            <w:r w:rsidRPr="0002471C">
              <w:rPr>
                <w:sz w:val="24"/>
              </w:rPr>
              <w:t>використання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сервісу</w:t>
            </w:r>
            <w:r w:rsidRPr="0002471C">
              <w:rPr>
                <w:spacing w:val="-3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nginx</w:t>
            </w:r>
            <w:proofErr w:type="spellEnd"/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для</w:t>
            </w:r>
          </w:p>
          <w:p w:rsidR="0002471C" w:rsidRPr="0002471C" w:rsidRDefault="0002471C" w:rsidP="0002471C">
            <w:pPr>
              <w:spacing w:line="243" w:lineRule="exact"/>
              <w:ind w:left="103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веб-застосунку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4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17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4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4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4"/>
              <w:rPr>
                <w:b/>
                <w:sz w:val="23"/>
              </w:rPr>
            </w:pPr>
          </w:p>
          <w:p w:rsidR="0002471C" w:rsidRPr="0002471C" w:rsidRDefault="0002471C" w:rsidP="0002471C">
            <w:pPr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</w:tr>
      <w:tr w:rsidR="0002471C" w:rsidRPr="0002471C" w:rsidTr="003F732F">
        <w:trPr>
          <w:trHeight w:val="249"/>
        </w:trPr>
        <w:tc>
          <w:tcPr>
            <w:tcW w:w="4240" w:type="dxa"/>
          </w:tcPr>
          <w:p w:rsidR="0002471C" w:rsidRPr="0002471C" w:rsidRDefault="0002471C" w:rsidP="0002471C">
            <w:pPr>
              <w:spacing w:line="230" w:lineRule="exact"/>
              <w:ind w:right="69"/>
              <w:jc w:val="right"/>
              <w:rPr>
                <w:b/>
                <w:i/>
                <w:sz w:val="24"/>
              </w:rPr>
            </w:pPr>
            <w:r w:rsidRPr="0002471C">
              <w:rPr>
                <w:b/>
                <w:i/>
                <w:sz w:val="24"/>
              </w:rPr>
              <w:t>Разом</w:t>
            </w:r>
            <w:r w:rsidRPr="0002471C">
              <w:rPr>
                <w:b/>
                <w:i/>
                <w:spacing w:val="-10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за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змістовий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модуль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2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30" w:lineRule="exact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104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30" w:lineRule="exact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14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8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6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1060" w:type="dxa"/>
          </w:tcPr>
          <w:p w:rsidR="0002471C" w:rsidRPr="0002471C" w:rsidRDefault="0002471C" w:rsidP="0002471C">
            <w:pPr>
              <w:spacing w:line="230" w:lineRule="exact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70</w:t>
            </w:r>
          </w:p>
        </w:tc>
      </w:tr>
      <w:tr w:rsidR="0002471C" w:rsidRPr="0002471C" w:rsidTr="003F732F">
        <w:trPr>
          <w:trHeight w:val="470"/>
        </w:trPr>
        <w:tc>
          <w:tcPr>
            <w:tcW w:w="9920" w:type="dxa"/>
            <w:gridSpan w:val="7"/>
          </w:tcPr>
          <w:p w:rsidR="0002471C" w:rsidRPr="0002471C" w:rsidRDefault="0002471C" w:rsidP="0002471C">
            <w:pPr>
              <w:spacing w:before="8"/>
              <w:ind w:left="103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Змістовий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модуль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3.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Особливості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розгортання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та</w:t>
            </w:r>
            <w:r w:rsidRPr="0002471C">
              <w:rPr>
                <w:b/>
                <w:spacing w:val="-7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автоматизації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збірки</w:t>
            </w:r>
            <w:r w:rsidRPr="0002471C">
              <w:rPr>
                <w:b/>
                <w:spacing w:val="-8"/>
                <w:sz w:val="24"/>
              </w:rPr>
              <w:t xml:space="preserve"> </w:t>
            </w:r>
            <w:proofErr w:type="spellStart"/>
            <w:r w:rsidRPr="0002471C">
              <w:rPr>
                <w:b/>
                <w:sz w:val="24"/>
              </w:rPr>
              <w:t>застосунків</w:t>
            </w:r>
            <w:proofErr w:type="spellEnd"/>
          </w:p>
        </w:tc>
      </w:tr>
      <w:tr w:rsidR="0002471C" w:rsidRPr="0002471C" w:rsidTr="003F732F">
        <w:trPr>
          <w:trHeight w:val="529"/>
        </w:trPr>
        <w:tc>
          <w:tcPr>
            <w:tcW w:w="4240" w:type="dxa"/>
          </w:tcPr>
          <w:p w:rsidR="0002471C" w:rsidRPr="0002471C" w:rsidRDefault="0002471C" w:rsidP="0002471C">
            <w:pPr>
              <w:spacing w:line="276" w:lineRule="exact"/>
              <w:ind w:left="103" w:right="717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11"/>
                <w:sz w:val="24"/>
              </w:rPr>
              <w:t xml:space="preserve"> </w:t>
            </w:r>
            <w:r w:rsidRPr="0002471C">
              <w:rPr>
                <w:sz w:val="24"/>
              </w:rPr>
              <w:t>9.</w:t>
            </w:r>
            <w:r w:rsidRPr="0002471C">
              <w:rPr>
                <w:spacing w:val="-11"/>
                <w:sz w:val="24"/>
              </w:rPr>
              <w:t xml:space="preserve"> </w:t>
            </w:r>
            <w:r w:rsidRPr="0002471C">
              <w:rPr>
                <w:sz w:val="24"/>
              </w:rPr>
              <w:t>Особливості</w:t>
            </w:r>
            <w:r w:rsidRPr="0002471C">
              <w:rPr>
                <w:spacing w:val="-10"/>
                <w:sz w:val="24"/>
              </w:rPr>
              <w:t xml:space="preserve"> </w:t>
            </w:r>
            <w:r w:rsidRPr="0002471C">
              <w:rPr>
                <w:sz w:val="24"/>
              </w:rPr>
              <w:t>розгортання</w:t>
            </w:r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веб-системи</w:t>
            </w:r>
            <w:proofErr w:type="spellEnd"/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в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робочому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режимі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35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20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35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>
            <w:pPr>
              <w:spacing w:before="135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35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12</w:t>
            </w:r>
          </w:p>
        </w:tc>
      </w:tr>
      <w:tr w:rsidR="0002471C" w:rsidRPr="0002471C" w:rsidTr="003F732F">
        <w:trPr>
          <w:trHeight w:val="528"/>
        </w:trPr>
        <w:tc>
          <w:tcPr>
            <w:tcW w:w="4240" w:type="dxa"/>
          </w:tcPr>
          <w:p w:rsidR="0002471C" w:rsidRPr="0002471C" w:rsidRDefault="0002471C" w:rsidP="0002471C">
            <w:pPr>
              <w:spacing w:line="259" w:lineRule="exact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9"/>
                <w:sz w:val="24"/>
              </w:rPr>
              <w:t xml:space="preserve"> </w:t>
            </w:r>
            <w:r w:rsidRPr="0002471C">
              <w:rPr>
                <w:sz w:val="24"/>
              </w:rPr>
              <w:t>10.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Автоматизація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збірки</w:t>
            </w:r>
          </w:p>
          <w:p w:rsidR="0002471C" w:rsidRPr="0002471C" w:rsidRDefault="0002471C" w:rsidP="0002471C">
            <w:pPr>
              <w:spacing w:line="249" w:lineRule="exact"/>
              <w:ind w:left="103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веб-систем</w:t>
            </w:r>
            <w:proofErr w:type="spellEnd"/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20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18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120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6</w:t>
            </w:r>
          </w:p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940" w:type="dxa"/>
          </w:tcPr>
          <w:p w:rsidR="0002471C" w:rsidRPr="0002471C" w:rsidRDefault="0002471C" w:rsidP="0002471C"/>
        </w:tc>
        <w:tc>
          <w:tcPr>
            <w:tcW w:w="1060" w:type="dxa"/>
          </w:tcPr>
          <w:p w:rsidR="0002471C" w:rsidRPr="0002471C" w:rsidRDefault="0002471C" w:rsidP="0002471C">
            <w:pPr>
              <w:spacing w:before="120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12</w:t>
            </w:r>
          </w:p>
        </w:tc>
      </w:tr>
      <w:tr w:rsidR="0002471C" w:rsidRPr="0002471C" w:rsidTr="003F732F">
        <w:trPr>
          <w:trHeight w:val="250"/>
        </w:trPr>
        <w:tc>
          <w:tcPr>
            <w:tcW w:w="4240" w:type="dxa"/>
          </w:tcPr>
          <w:p w:rsidR="0002471C" w:rsidRPr="0002471C" w:rsidRDefault="0002471C" w:rsidP="0002471C">
            <w:pPr>
              <w:spacing w:line="230" w:lineRule="exact"/>
              <w:ind w:right="69"/>
              <w:jc w:val="right"/>
              <w:rPr>
                <w:b/>
                <w:i/>
                <w:sz w:val="24"/>
              </w:rPr>
            </w:pPr>
            <w:r w:rsidRPr="0002471C">
              <w:rPr>
                <w:b/>
                <w:i/>
                <w:sz w:val="24"/>
              </w:rPr>
              <w:t>Разом</w:t>
            </w:r>
            <w:r w:rsidRPr="0002471C">
              <w:rPr>
                <w:b/>
                <w:i/>
                <w:spacing w:val="-10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за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змістовий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модуль</w:t>
            </w:r>
            <w:r w:rsidRPr="0002471C">
              <w:rPr>
                <w:b/>
                <w:i/>
                <w:spacing w:val="-9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3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30" w:lineRule="exact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38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line="230" w:lineRule="exact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8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line="230" w:lineRule="exact"/>
              <w:ind w:right="6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1060" w:type="dxa"/>
          </w:tcPr>
          <w:p w:rsidR="0002471C" w:rsidRPr="0002471C" w:rsidRDefault="0002471C" w:rsidP="0002471C">
            <w:pPr>
              <w:spacing w:line="230" w:lineRule="exact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24</w:t>
            </w:r>
          </w:p>
        </w:tc>
      </w:tr>
      <w:tr w:rsidR="0002471C" w:rsidRPr="0002471C" w:rsidTr="003F732F">
        <w:trPr>
          <w:trHeight w:val="270"/>
        </w:trPr>
        <w:tc>
          <w:tcPr>
            <w:tcW w:w="4240" w:type="dxa"/>
          </w:tcPr>
          <w:p w:rsidR="0002471C" w:rsidRPr="0002471C" w:rsidRDefault="0002471C" w:rsidP="0002471C">
            <w:pPr>
              <w:spacing w:before="2" w:line="247" w:lineRule="exact"/>
              <w:ind w:right="70"/>
              <w:jc w:val="right"/>
              <w:rPr>
                <w:b/>
                <w:i/>
                <w:sz w:val="24"/>
              </w:rPr>
            </w:pPr>
            <w:r w:rsidRPr="0002471C">
              <w:rPr>
                <w:b/>
                <w:i/>
                <w:sz w:val="24"/>
              </w:rPr>
              <w:t>Усього</w:t>
            </w:r>
            <w:r w:rsidRPr="0002471C">
              <w:rPr>
                <w:b/>
                <w:i/>
                <w:spacing w:val="-7"/>
                <w:sz w:val="24"/>
              </w:rPr>
              <w:t xml:space="preserve"> </w:t>
            </w:r>
            <w:r w:rsidRPr="0002471C">
              <w:rPr>
                <w:b/>
                <w:i/>
                <w:sz w:val="24"/>
              </w:rPr>
              <w:t>годин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2" w:line="247" w:lineRule="exact"/>
              <w:ind w:right="85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180</w:t>
            </w:r>
          </w:p>
        </w:tc>
        <w:tc>
          <w:tcPr>
            <w:tcW w:w="900" w:type="dxa"/>
          </w:tcPr>
          <w:p w:rsidR="0002471C" w:rsidRPr="0002471C" w:rsidRDefault="0002471C" w:rsidP="0002471C">
            <w:pPr>
              <w:spacing w:before="2" w:line="247" w:lineRule="exact"/>
              <w:ind w:right="7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32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2" w:line="247" w:lineRule="exact"/>
              <w:ind w:right="8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2" w:line="247" w:lineRule="exact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32</w:t>
            </w:r>
          </w:p>
        </w:tc>
        <w:tc>
          <w:tcPr>
            <w:tcW w:w="940" w:type="dxa"/>
          </w:tcPr>
          <w:p w:rsidR="0002471C" w:rsidRPr="0002471C" w:rsidRDefault="0002471C" w:rsidP="0002471C">
            <w:pPr>
              <w:spacing w:before="2" w:line="247" w:lineRule="exact"/>
              <w:ind w:right="6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0</w:t>
            </w:r>
          </w:p>
        </w:tc>
        <w:tc>
          <w:tcPr>
            <w:tcW w:w="1060" w:type="dxa"/>
          </w:tcPr>
          <w:p w:rsidR="0002471C" w:rsidRPr="0002471C" w:rsidRDefault="0002471C" w:rsidP="0002471C">
            <w:pPr>
              <w:spacing w:before="2" w:line="247" w:lineRule="exact"/>
              <w:ind w:right="79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116</w:t>
            </w:r>
          </w:p>
        </w:tc>
      </w:tr>
    </w:tbl>
    <w:p w:rsidR="0002471C" w:rsidRPr="0002471C" w:rsidRDefault="0002471C" w:rsidP="0002471C">
      <w:pPr>
        <w:spacing w:line="247" w:lineRule="exact"/>
        <w:jc w:val="right"/>
        <w:rPr>
          <w:sz w:val="24"/>
        </w:rPr>
        <w:sectPr w:rsidR="0002471C" w:rsidRPr="0002471C" w:rsidSect="0002471C">
          <w:pgSz w:w="12240" w:h="15840"/>
          <w:pgMar w:top="1276" w:right="460" w:bottom="280" w:left="880" w:header="1090" w:footer="0" w:gutter="0"/>
          <w:cols w:space="720"/>
        </w:sectPr>
      </w:pP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spacing w:before="88"/>
        <w:ind w:hanging="361"/>
        <w:rPr>
          <w:b/>
          <w:sz w:val="28"/>
        </w:rPr>
      </w:pPr>
      <w:r w:rsidRPr="0002471C">
        <w:rPr>
          <w:b/>
          <w:sz w:val="28"/>
        </w:rPr>
        <w:lastRenderedPageBreak/>
        <w:t>Теми</w:t>
      </w:r>
      <w:r w:rsidRPr="0002471C">
        <w:rPr>
          <w:b/>
          <w:spacing w:val="-14"/>
          <w:sz w:val="28"/>
        </w:rPr>
        <w:t xml:space="preserve"> </w:t>
      </w:r>
      <w:r w:rsidRPr="0002471C">
        <w:rPr>
          <w:b/>
          <w:sz w:val="28"/>
        </w:rPr>
        <w:t>лабораторних</w:t>
      </w:r>
      <w:r w:rsidRPr="0002471C">
        <w:rPr>
          <w:b/>
          <w:spacing w:val="-14"/>
          <w:sz w:val="28"/>
        </w:rPr>
        <w:t xml:space="preserve"> </w:t>
      </w:r>
      <w:r w:rsidRPr="0002471C">
        <w:rPr>
          <w:b/>
          <w:sz w:val="28"/>
        </w:rPr>
        <w:t>занять</w:t>
      </w:r>
    </w:p>
    <w:p w:rsidR="0002471C" w:rsidRPr="0002471C" w:rsidRDefault="0002471C" w:rsidP="0002471C">
      <w:pPr>
        <w:spacing w:before="10"/>
        <w:rPr>
          <w:b/>
          <w:sz w:val="6"/>
          <w:szCs w:val="24"/>
        </w:rPr>
      </w:pPr>
    </w:p>
    <w:tbl>
      <w:tblPr>
        <w:tblStyle w:val="TableNormal"/>
        <w:tblW w:w="0" w:type="auto"/>
        <w:tblInd w:w="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6380"/>
        <w:gridCol w:w="1700"/>
      </w:tblGrid>
      <w:tr w:rsidR="0002471C" w:rsidRPr="0002471C" w:rsidTr="003F732F">
        <w:trPr>
          <w:trHeight w:val="790"/>
        </w:trPr>
        <w:tc>
          <w:tcPr>
            <w:tcW w:w="1120" w:type="dxa"/>
          </w:tcPr>
          <w:p w:rsidR="0002471C" w:rsidRPr="0002471C" w:rsidRDefault="0002471C" w:rsidP="0002471C">
            <w:pPr>
              <w:spacing w:before="56"/>
              <w:ind w:left="99"/>
              <w:rPr>
                <w:b/>
                <w:sz w:val="28"/>
              </w:rPr>
            </w:pPr>
            <w:r w:rsidRPr="0002471C">
              <w:rPr>
                <w:b/>
                <w:sz w:val="28"/>
              </w:rPr>
              <w:t>№</w:t>
            </w:r>
            <w:r w:rsidRPr="0002471C">
              <w:rPr>
                <w:b/>
                <w:spacing w:val="-2"/>
                <w:sz w:val="28"/>
              </w:rPr>
              <w:t xml:space="preserve"> </w:t>
            </w:r>
            <w:r w:rsidRPr="0002471C">
              <w:rPr>
                <w:b/>
                <w:sz w:val="28"/>
              </w:rPr>
              <w:t>з/п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56"/>
              <w:ind w:left="104"/>
              <w:rPr>
                <w:b/>
                <w:sz w:val="28"/>
              </w:rPr>
            </w:pPr>
            <w:r w:rsidRPr="0002471C">
              <w:rPr>
                <w:b/>
                <w:sz w:val="28"/>
              </w:rPr>
              <w:t>Назва</w:t>
            </w:r>
            <w:r w:rsidRPr="0002471C">
              <w:rPr>
                <w:b/>
                <w:spacing w:val="-4"/>
                <w:sz w:val="28"/>
              </w:rPr>
              <w:t xml:space="preserve"> </w:t>
            </w:r>
            <w:r w:rsidRPr="0002471C">
              <w:rPr>
                <w:b/>
                <w:sz w:val="28"/>
              </w:rPr>
              <w:t>теми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56" w:line="259" w:lineRule="auto"/>
              <w:ind w:left="98" w:right="326"/>
              <w:rPr>
                <w:b/>
                <w:sz w:val="28"/>
              </w:rPr>
            </w:pPr>
            <w:r w:rsidRPr="0002471C">
              <w:rPr>
                <w:b/>
                <w:spacing w:val="-1"/>
                <w:sz w:val="28"/>
              </w:rPr>
              <w:t>Кількість</w:t>
            </w:r>
            <w:r w:rsidRPr="0002471C">
              <w:rPr>
                <w:b/>
                <w:spacing w:val="-67"/>
                <w:sz w:val="28"/>
              </w:rPr>
              <w:t xml:space="preserve"> </w:t>
            </w:r>
            <w:r w:rsidRPr="0002471C">
              <w:rPr>
                <w:b/>
                <w:sz w:val="28"/>
              </w:rPr>
              <w:t>годин</w:t>
            </w:r>
          </w:p>
        </w:tc>
      </w:tr>
      <w:tr w:rsidR="0002471C" w:rsidRPr="0002471C" w:rsidTr="003F732F">
        <w:trPr>
          <w:trHeight w:val="450"/>
        </w:trPr>
        <w:tc>
          <w:tcPr>
            <w:tcW w:w="1120" w:type="dxa"/>
          </w:tcPr>
          <w:p w:rsidR="0002471C" w:rsidRPr="0002471C" w:rsidRDefault="0002471C" w:rsidP="0002471C">
            <w:pPr>
              <w:spacing w:before="66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1.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66"/>
              <w:ind w:left="104"/>
              <w:rPr>
                <w:sz w:val="24"/>
              </w:rPr>
            </w:pPr>
            <w:r w:rsidRPr="0002471C">
              <w:rPr>
                <w:sz w:val="24"/>
              </w:rPr>
              <w:t>Розробка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серверної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та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клієнтської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частини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ІС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66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709"/>
        </w:trPr>
        <w:tc>
          <w:tcPr>
            <w:tcW w:w="1120" w:type="dxa"/>
          </w:tcPr>
          <w:p w:rsidR="0002471C" w:rsidRPr="0002471C" w:rsidRDefault="0002471C" w:rsidP="0002471C">
            <w:pPr>
              <w:spacing w:before="68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2.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68" w:line="259" w:lineRule="auto"/>
              <w:ind w:left="104" w:right="499"/>
              <w:rPr>
                <w:sz w:val="24"/>
              </w:rPr>
            </w:pPr>
            <w:r w:rsidRPr="0002471C">
              <w:rPr>
                <w:sz w:val="24"/>
              </w:rPr>
              <w:t>Вдосконалення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архітектури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серверної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частини.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Робота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документоорієнтованою</w:t>
            </w:r>
            <w:proofErr w:type="spellEnd"/>
            <w:r w:rsidRPr="0002471C">
              <w:rPr>
                <w:spacing w:val="-1"/>
                <w:sz w:val="24"/>
              </w:rPr>
              <w:t xml:space="preserve"> </w:t>
            </w:r>
            <w:r w:rsidRPr="0002471C">
              <w:rPr>
                <w:sz w:val="24"/>
              </w:rPr>
              <w:t>БД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68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689"/>
        </w:trPr>
        <w:tc>
          <w:tcPr>
            <w:tcW w:w="1120" w:type="dxa"/>
          </w:tcPr>
          <w:p w:rsidR="0002471C" w:rsidRPr="0002471C" w:rsidRDefault="0002471C" w:rsidP="0002471C">
            <w:pPr>
              <w:spacing w:before="59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3.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59" w:line="259" w:lineRule="auto"/>
              <w:ind w:left="104" w:right="1598"/>
              <w:rPr>
                <w:sz w:val="24"/>
              </w:rPr>
            </w:pPr>
            <w:r w:rsidRPr="0002471C">
              <w:rPr>
                <w:spacing w:val="-1"/>
                <w:sz w:val="24"/>
              </w:rPr>
              <w:t>Команди</w:t>
            </w:r>
            <w:r w:rsidRPr="0002471C">
              <w:rPr>
                <w:spacing w:val="-14"/>
                <w:sz w:val="24"/>
              </w:rPr>
              <w:t xml:space="preserve"> </w:t>
            </w:r>
            <w:proofErr w:type="spellStart"/>
            <w:r w:rsidRPr="0002471C">
              <w:rPr>
                <w:spacing w:val="-1"/>
                <w:sz w:val="24"/>
              </w:rPr>
              <w:t>Docker</w:t>
            </w:r>
            <w:proofErr w:type="spellEnd"/>
            <w:r w:rsidRPr="0002471C">
              <w:rPr>
                <w:spacing w:val="-1"/>
                <w:sz w:val="24"/>
              </w:rPr>
              <w:t>.</w:t>
            </w:r>
            <w:r w:rsidRPr="0002471C">
              <w:rPr>
                <w:spacing w:val="-1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Dockerfile</w:t>
            </w:r>
            <w:proofErr w:type="spellEnd"/>
            <w:r w:rsidRPr="0002471C">
              <w:rPr>
                <w:sz w:val="24"/>
              </w:rPr>
              <w:t>.</w:t>
            </w:r>
            <w:r w:rsidRPr="0002471C">
              <w:rPr>
                <w:spacing w:val="-14"/>
                <w:sz w:val="24"/>
              </w:rPr>
              <w:t xml:space="preserve"> </w:t>
            </w:r>
            <w:r w:rsidRPr="0002471C">
              <w:rPr>
                <w:sz w:val="24"/>
              </w:rPr>
              <w:t>Контейнеризація</w:t>
            </w:r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NodeJS-застосунку</w:t>
            </w:r>
            <w:proofErr w:type="spellEnd"/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59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470"/>
        </w:trPr>
        <w:tc>
          <w:tcPr>
            <w:tcW w:w="1120" w:type="dxa"/>
          </w:tcPr>
          <w:p w:rsidR="0002471C" w:rsidRPr="0002471C" w:rsidRDefault="0002471C" w:rsidP="0002471C">
            <w:pPr>
              <w:spacing w:before="70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4.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70"/>
              <w:ind w:left="104"/>
              <w:rPr>
                <w:sz w:val="24"/>
              </w:rPr>
            </w:pPr>
            <w:r w:rsidRPr="0002471C">
              <w:rPr>
                <w:sz w:val="24"/>
              </w:rPr>
              <w:t>Використання</w:t>
            </w:r>
            <w:r w:rsidRPr="0002471C">
              <w:rPr>
                <w:spacing w:val="-3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2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Compose</w:t>
            </w:r>
            <w:proofErr w:type="spellEnd"/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для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роботи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базою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даних.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70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450"/>
        </w:trPr>
        <w:tc>
          <w:tcPr>
            <w:tcW w:w="1120" w:type="dxa"/>
          </w:tcPr>
          <w:p w:rsidR="0002471C" w:rsidRPr="0002471C" w:rsidRDefault="0002471C" w:rsidP="0002471C">
            <w:pPr>
              <w:spacing w:before="52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5.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52"/>
              <w:ind w:left="104"/>
              <w:rPr>
                <w:sz w:val="24"/>
              </w:rPr>
            </w:pPr>
            <w:r w:rsidRPr="0002471C">
              <w:rPr>
                <w:sz w:val="24"/>
              </w:rPr>
              <w:t>Використання</w:t>
            </w:r>
            <w:r w:rsidRPr="0002471C">
              <w:rPr>
                <w:spacing w:val="-6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томів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52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689"/>
        </w:trPr>
        <w:tc>
          <w:tcPr>
            <w:tcW w:w="1120" w:type="dxa"/>
          </w:tcPr>
          <w:p w:rsidR="0002471C" w:rsidRPr="0002471C" w:rsidRDefault="0002471C" w:rsidP="0002471C">
            <w:pPr>
              <w:spacing w:before="55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6.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55" w:line="259" w:lineRule="auto"/>
              <w:ind w:left="104" w:right="647"/>
              <w:rPr>
                <w:sz w:val="24"/>
              </w:rPr>
            </w:pPr>
            <w:r w:rsidRPr="0002471C">
              <w:rPr>
                <w:sz w:val="24"/>
              </w:rPr>
              <w:t>Особливості</w:t>
            </w:r>
            <w:r w:rsidRPr="0002471C">
              <w:rPr>
                <w:spacing w:val="-11"/>
                <w:sz w:val="24"/>
              </w:rPr>
              <w:t xml:space="preserve"> </w:t>
            </w:r>
            <w:r w:rsidRPr="0002471C">
              <w:rPr>
                <w:sz w:val="24"/>
              </w:rPr>
              <w:t>побудови</w:t>
            </w:r>
            <w:r w:rsidRPr="0002471C">
              <w:rPr>
                <w:spacing w:val="-10"/>
                <w:sz w:val="24"/>
              </w:rPr>
              <w:t xml:space="preserve"> </w:t>
            </w:r>
            <w:r w:rsidRPr="0002471C">
              <w:rPr>
                <w:sz w:val="24"/>
              </w:rPr>
              <w:t>сервісу</w:t>
            </w:r>
            <w:r w:rsidRPr="0002471C">
              <w:rPr>
                <w:spacing w:val="-10"/>
                <w:sz w:val="24"/>
              </w:rPr>
              <w:t xml:space="preserve"> </w:t>
            </w:r>
            <w:r w:rsidRPr="0002471C">
              <w:rPr>
                <w:sz w:val="24"/>
              </w:rPr>
              <w:t>для</w:t>
            </w:r>
            <w:r w:rsidRPr="0002471C">
              <w:rPr>
                <w:spacing w:val="-10"/>
                <w:sz w:val="24"/>
              </w:rPr>
              <w:t xml:space="preserve"> </w:t>
            </w:r>
            <w:r w:rsidRPr="0002471C">
              <w:rPr>
                <w:sz w:val="24"/>
              </w:rPr>
              <w:t>клієнтської</w:t>
            </w:r>
            <w:r w:rsidRPr="0002471C">
              <w:rPr>
                <w:spacing w:val="-11"/>
                <w:sz w:val="24"/>
              </w:rPr>
              <w:t xml:space="preserve"> </w:t>
            </w:r>
            <w:r w:rsidRPr="0002471C">
              <w:rPr>
                <w:sz w:val="24"/>
              </w:rPr>
              <w:t>частини</w:t>
            </w:r>
            <w:r w:rsidRPr="0002471C">
              <w:rPr>
                <w:spacing w:val="-57"/>
                <w:sz w:val="24"/>
              </w:rPr>
              <w:t xml:space="preserve"> </w:t>
            </w:r>
            <w:r w:rsidRPr="0002471C">
              <w:rPr>
                <w:sz w:val="24"/>
              </w:rPr>
              <w:t>застосунку</w:t>
            </w:r>
            <w:r w:rsidRPr="0002471C">
              <w:rPr>
                <w:spacing w:val="-1"/>
                <w:sz w:val="24"/>
              </w:rPr>
              <w:t xml:space="preserve"> </w:t>
            </w:r>
            <w:r w:rsidRPr="0002471C">
              <w:rPr>
                <w:sz w:val="24"/>
              </w:rPr>
              <w:t xml:space="preserve">в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55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450"/>
        </w:trPr>
        <w:tc>
          <w:tcPr>
            <w:tcW w:w="1120" w:type="dxa"/>
          </w:tcPr>
          <w:p w:rsidR="0002471C" w:rsidRPr="0002471C" w:rsidRDefault="0002471C" w:rsidP="0002471C">
            <w:pPr>
              <w:spacing w:before="65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7.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before="5"/>
              <w:ind w:left="104"/>
              <w:rPr>
                <w:sz w:val="24"/>
              </w:rPr>
            </w:pPr>
            <w:r w:rsidRPr="0002471C">
              <w:rPr>
                <w:sz w:val="24"/>
              </w:rPr>
              <w:t>Створення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сервісу</w:t>
            </w:r>
            <w:r w:rsidRPr="0002471C">
              <w:rPr>
                <w:spacing w:val="-5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nginx</w:t>
            </w:r>
            <w:proofErr w:type="spellEnd"/>
            <w:r w:rsidRPr="0002471C">
              <w:rPr>
                <w:sz w:val="24"/>
              </w:rPr>
              <w:t>.</w:t>
            </w:r>
            <w:r w:rsidRPr="0002471C">
              <w:rPr>
                <w:spacing w:val="-5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Проксірування</w:t>
            </w:r>
            <w:proofErr w:type="spellEnd"/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запитів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65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490"/>
        </w:trPr>
        <w:tc>
          <w:tcPr>
            <w:tcW w:w="1120" w:type="dxa"/>
          </w:tcPr>
          <w:p w:rsidR="0002471C" w:rsidRPr="0002471C" w:rsidRDefault="0002471C" w:rsidP="0002471C">
            <w:pPr>
              <w:spacing w:before="68"/>
              <w:ind w:left="438" w:right="401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8.</w:t>
            </w:r>
          </w:p>
        </w:tc>
        <w:tc>
          <w:tcPr>
            <w:tcW w:w="6380" w:type="dxa"/>
          </w:tcPr>
          <w:p w:rsidR="0002471C" w:rsidRPr="0002471C" w:rsidRDefault="0002471C" w:rsidP="0002471C">
            <w:pPr>
              <w:spacing w:line="248" w:lineRule="exact"/>
              <w:ind w:left="104" w:right="983"/>
              <w:rPr>
                <w:sz w:val="24"/>
              </w:rPr>
            </w:pPr>
            <w:r w:rsidRPr="0002471C">
              <w:rPr>
                <w:sz w:val="24"/>
              </w:rPr>
              <w:t>Розгортання</w:t>
            </w:r>
            <w:r w:rsidRPr="0002471C">
              <w:rPr>
                <w:spacing w:val="-15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контейнеризованих</w:t>
            </w:r>
            <w:proofErr w:type="spellEnd"/>
            <w:r w:rsidRPr="0002471C">
              <w:rPr>
                <w:spacing w:val="-1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веб-застосунків</w:t>
            </w:r>
            <w:proofErr w:type="spellEnd"/>
            <w:r w:rsidRPr="0002471C">
              <w:rPr>
                <w:spacing w:val="-15"/>
                <w:sz w:val="24"/>
              </w:rPr>
              <w:t xml:space="preserve"> </w:t>
            </w:r>
            <w:r w:rsidRPr="0002471C">
              <w:rPr>
                <w:sz w:val="24"/>
              </w:rPr>
              <w:t>на</w:t>
            </w:r>
            <w:r w:rsidRPr="0002471C">
              <w:rPr>
                <w:spacing w:val="-57"/>
                <w:sz w:val="24"/>
              </w:rPr>
              <w:t xml:space="preserve"> </w:t>
            </w:r>
            <w:r w:rsidRPr="0002471C">
              <w:rPr>
                <w:sz w:val="24"/>
              </w:rPr>
              <w:t>хмарних сервісах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68"/>
              <w:ind w:left="771"/>
              <w:rPr>
                <w:sz w:val="28"/>
              </w:rPr>
            </w:pPr>
            <w:r w:rsidRPr="0002471C">
              <w:rPr>
                <w:sz w:val="28"/>
              </w:rPr>
              <w:t>4</w:t>
            </w:r>
          </w:p>
        </w:tc>
      </w:tr>
      <w:tr w:rsidR="0002471C" w:rsidRPr="0002471C" w:rsidTr="003F732F">
        <w:trPr>
          <w:trHeight w:val="423"/>
        </w:trPr>
        <w:tc>
          <w:tcPr>
            <w:tcW w:w="1120" w:type="dxa"/>
          </w:tcPr>
          <w:p w:rsidR="0002471C" w:rsidRPr="0002471C" w:rsidRDefault="0002471C" w:rsidP="0002471C"/>
        </w:tc>
        <w:tc>
          <w:tcPr>
            <w:tcW w:w="6380" w:type="dxa"/>
          </w:tcPr>
          <w:p w:rsidR="0002471C" w:rsidRPr="0002471C" w:rsidRDefault="0002471C" w:rsidP="0002471C">
            <w:pPr>
              <w:spacing w:before="53"/>
              <w:ind w:left="104"/>
              <w:rPr>
                <w:sz w:val="24"/>
              </w:rPr>
            </w:pPr>
            <w:r w:rsidRPr="0002471C">
              <w:rPr>
                <w:sz w:val="24"/>
              </w:rPr>
              <w:t>Всього</w:t>
            </w:r>
            <w:r w:rsidRPr="0002471C">
              <w:rPr>
                <w:spacing w:val="-9"/>
                <w:sz w:val="24"/>
              </w:rPr>
              <w:t xml:space="preserve"> </w:t>
            </w:r>
            <w:r w:rsidRPr="0002471C">
              <w:rPr>
                <w:sz w:val="24"/>
              </w:rPr>
              <w:t>годин</w:t>
            </w:r>
          </w:p>
        </w:tc>
        <w:tc>
          <w:tcPr>
            <w:tcW w:w="1700" w:type="dxa"/>
          </w:tcPr>
          <w:p w:rsidR="0002471C" w:rsidRPr="0002471C" w:rsidRDefault="0002471C" w:rsidP="0002471C">
            <w:pPr>
              <w:spacing w:before="53"/>
              <w:ind w:left="721"/>
              <w:rPr>
                <w:sz w:val="24"/>
              </w:rPr>
            </w:pPr>
            <w:r w:rsidRPr="0002471C">
              <w:rPr>
                <w:sz w:val="24"/>
              </w:rPr>
              <w:t>32</w:t>
            </w:r>
          </w:p>
        </w:tc>
      </w:tr>
    </w:tbl>
    <w:p w:rsidR="0002471C" w:rsidRPr="0002471C" w:rsidRDefault="0002471C" w:rsidP="0002471C">
      <w:pPr>
        <w:spacing w:before="9"/>
        <w:rPr>
          <w:b/>
          <w:sz w:val="40"/>
          <w:szCs w:val="24"/>
        </w:rPr>
      </w:pP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ind w:hanging="361"/>
        <w:outlineLvl w:val="0"/>
        <w:rPr>
          <w:b/>
          <w:bCs/>
          <w:sz w:val="28"/>
          <w:szCs w:val="28"/>
        </w:rPr>
      </w:pPr>
      <w:r w:rsidRPr="0002471C">
        <w:rPr>
          <w:b/>
          <w:bCs/>
          <w:sz w:val="28"/>
          <w:szCs w:val="28"/>
        </w:rPr>
        <w:t>Самостійна</w:t>
      </w:r>
      <w:r w:rsidRPr="0002471C">
        <w:rPr>
          <w:b/>
          <w:bCs/>
          <w:spacing w:val="-10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робота</w:t>
      </w:r>
    </w:p>
    <w:p w:rsidR="0002471C" w:rsidRPr="0002471C" w:rsidRDefault="0002471C" w:rsidP="0002471C">
      <w:pPr>
        <w:rPr>
          <w:b/>
          <w:sz w:val="6"/>
          <w:szCs w:val="24"/>
        </w:rPr>
      </w:pPr>
    </w:p>
    <w:tbl>
      <w:tblPr>
        <w:tblStyle w:val="TableNormal"/>
        <w:tblW w:w="0" w:type="auto"/>
        <w:tblInd w:w="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960"/>
        <w:gridCol w:w="1840"/>
        <w:gridCol w:w="1980"/>
      </w:tblGrid>
      <w:tr w:rsidR="0002471C" w:rsidRPr="0002471C" w:rsidTr="003F732F">
        <w:trPr>
          <w:trHeight w:val="410"/>
        </w:trPr>
        <w:tc>
          <w:tcPr>
            <w:tcW w:w="980" w:type="dxa"/>
            <w:vMerge w:val="restart"/>
          </w:tcPr>
          <w:p w:rsidR="0002471C" w:rsidRPr="0002471C" w:rsidRDefault="0002471C" w:rsidP="0002471C">
            <w:pPr>
              <w:spacing w:before="66"/>
              <w:ind w:left="99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№ з/п</w:t>
            </w:r>
          </w:p>
        </w:tc>
        <w:tc>
          <w:tcPr>
            <w:tcW w:w="4960" w:type="dxa"/>
            <w:vMerge w:val="restart"/>
          </w:tcPr>
          <w:p w:rsidR="0002471C" w:rsidRPr="0002471C" w:rsidRDefault="0002471C" w:rsidP="0002471C">
            <w:pPr>
              <w:spacing w:before="66"/>
              <w:ind w:left="94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Назва теми</w:t>
            </w:r>
          </w:p>
        </w:tc>
        <w:tc>
          <w:tcPr>
            <w:tcW w:w="3820" w:type="dxa"/>
            <w:gridSpan w:val="2"/>
          </w:tcPr>
          <w:p w:rsidR="0002471C" w:rsidRPr="0002471C" w:rsidRDefault="0002471C" w:rsidP="0002471C">
            <w:pPr>
              <w:spacing w:before="66"/>
              <w:ind w:left="98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Кількість</w:t>
            </w:r>
            <w:r w:rsidRPr="0002471C">
              <w:rPr>
                <w:b/>
                <w:spacing w:val="-6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годин</w:t>
            </w:r>
          </w:p>
        </w:tc>
      </w:tr>
      <w:tr w:rsidR="0002471C" w:rsidRPr="0002471C" w:rsidTr="003F732F">
        <w:trPr>
          <w:trHeight w:val="410"/>
        </w:trPr>
        <w:tc>
          <w:tcPr>
            <w:tcW w:w="98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59"/>
              <w:ind w:left="98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Денна</w:t>
            </w:r>
            <w:r w:rsidRPr="0002471C">
              <w:rPr>
                <w:b/>
                <w:spacing w:val="-2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форма</w:t>
            </w:r>
          </w:p>
        </w:tc>
        <w:tc>
          <w:tcPr>
            <w:tcW w:w="1980" w:type="dxa"/>
          </w:tcPr>
          <w:p w:rsidR="0002471C" w:rsidRPr="0002471C" w:rsidRDefault="0002471C" w:rsidP="0002471C">
            <w:pPr>
              <w:spacing w:before="59"/>
              <w:ind w:left="103"/>
              <w:rPr>
                <w:b/>
                <w:sz w:val="24"/>
              </w:rPr>
            </w:pPr>
            <w:r w:rsidRPr="0002471C">
              <w:rPr>
                <w:b/>
                <w:sz w:val="24"/>
              </w:rPr>
              <w:t>Заочна</w:t>
            </w:r>
            <w:r w:rsidRPr="0002471C">
              <w:rPr>
                <w:b/>
                <w:spacing w:val="-6"/>
                <w:sz w:val="24"/>
              </w:rPr>
              <w:t xml:space="preserve"> </w:t>
            </w:r>
            <w:r w:rsidRPr="0002471C">
              <w:rPr>
                <w:b/>
                <w:sz w:val="24"/>
              </w:rPr>
              <w:t>форма</w:t>
            </w:r>
          </w:p>
        </w:tc>
      </w:tr>
      <w:tr w:rsidR="0002471C" w:rsidRPr="0002471C" w:rsidTr="003F732F">
        <w:trPr>
          <w:trHeight w:val="529"/>
        </w:trPr>
        <w:tc>
          <w:tcPr>
            <w:tcW w:w="980" w:type="dxa"/>
          </w:tcPr>
          <w:p w:rsidR="0002471C" w:rsidRPr="0002471C" w:rsidRDefault="0002471C" w:rsidP="0002471C">
            <w:pPr>
              <w:spacing w:before="52"/>
              <w:ind w:left="99"/>
              <w:rPr>
                <w:sz w:val="24"/>
              </w:rPr>
            </w:pPr>
            <w:r w:rsidRPr="0002471C">
              <w:rPr>
                <w:sz w:val="24"/>
              </w:rPr>
              <w:t>1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68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1.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Розробка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сервісно-орієнтованого</w:t>
            </w:r>
          </w:p>
          <w:p w:rsidR="0002471C" w:rsidRPr="0002471C" w:rsidRDefault="0002471C" w:rsidP="0002471C">
            <w:pPr>
              <w:spacing w:line="242" w:lineRule="exact"/>
              <w:ind w:left="94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веб-застосунку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130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529"/>
        </w:trPr>
        <w:tc>
          <w:tcPr>
            <w:tcW w:w="980" w:type="dxa"/>
          </w:tcPr>
          <w:p w:rsidR="0002471C" w:rsidRPr="0002471C" w:rsidRDefault="0002471C" w:rsidP="0002471C">
            <w:pPr>
              <w:spacing w:before="59"/>
              <w:ind w:left="99"/>
              <w:rPr>
                <w:sz w:val="24"/>
              </w:rPr>
            </w:pPr>
            <w:r w:rsidRPr="0002471C">
              <w:rPr>
                <w:sz w:val="24"/>
              </w:rPr>
              <w:t>2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76" w:lineRule="exact"/>
              <w:ind w:left="94" w:right="882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2.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Бази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даних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в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процесі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розробки</w:t>
            </w:r>
            <w:r w:rsidRPr="0002471C">
              <w:rPr>
                <w:spacing w:val="-5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веб-застосунків</w:t>
            </w:r>
            <w:proofErr w:type="spellEnd"/>
            <w:r w:rsidRPr="0002471C">
              <w:rPr>
                <w:sz w:val="24"/>
              </w:rPr>
              <w:t>.</w:t>
            </w: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137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528"/>
        </w:trPr>
        <w:tc>
          <w:tcPr>
            <w:tcW w:w="980" w:type="dxa"/>
          </w:tcPr>
          <w:p w:rsidR="0002471C" w:rsidRPr="0002471C" w:rsidRDefault="0002471C" w:rsidP="0002471C">
            <w:pPr>
              <w:spacing w:before="44"/>
              <w:ind w:left="99"/>
              <w:rPr>
                <w:sz w:val="24"/>
              </w:rPr>
            </w:pPr>
            <w:r w:rsidRPr="0002471C">
              <w:rPr>
                <w:sz w:val="24"/>
              </w:rPr>
              <w:t>3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60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3.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Контейнеризація</w:t>
            </w:r>
            <w:r w:rsidRPr="0002471C">
              <w:rPr>
                <w:spacing w:val="-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веб-застосунків</w:t>
            </w:r>
            <w:proofErr w:type="spellEnd"/>
            <w:r w:rsidRPr="0002471C">
              <w:rPr>
                <w:sz w:val="24"/>
              </w:rPr>
              <w:t>.</w:t>
            </w:r>
          </w:p>
          <w:p w:rsidR="0002471C" w:rsidRPr="0002471C" w:rsidRDefault="0002471C" w:rsidP="0002471C">
            <w:pPr>
              <w:spacing w:line="248" w:lineRule="exact"/>
              <w:ind w:left="94"/>
              <w:rPr>
                <w:sz w:val="24"/>
              </w:rPr>
            </w:pP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та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його</w:t>
            </w:r>
            <w:r w:rsidRPr="0002471C">
              <w:rPr>
                <w:spacing w:val="-2"/>
                <w:sz w:val="24"/>
              </w:rPr>
              <w:t xml:space="preserve"> </w:t>
            </w:r>
            <w:r w:rsidRPr="0002471C">
              <w:rPr>
                <w:sz w:val="24"/>
              </w:rPr>
              <w:t>поняття</w:t>
            </w: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122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15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390"/>
        </w:trPr>
        <w:tc>
          <w:tcPr>
            <w:tcW w:w="980" w:type="dxa"/>
          </w:tcPr>
          <w:p w:rsidR="0002471C" w:rsidRPr="0002471C" w:rsidRDefault="0002471C" w:rsidP="0002471C">
            <w:pPr>
              <w:spacing w:before="53"/>
              <w:ind w:left="99"/>
              <w:rPr>
                <w:sz w:val="24"/>
              </w:rPr>
            </w:pPr>
            <w:r w:rsidRPr="0002471C">
              <w:rPr>
                <w:sz w:val="24"/>
              </w:rPr>
              <w:t>4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before="64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4.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Інструмент</w:t>
            </w:r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3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Compose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64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409"/>
        </w:trPr>
        <w:tc>
          <w:tcPr>
            <w:tcW w:w="980" w:type="dxa"/>
          </w:tcPr>
          <w:p w:rsidR="0002471C" w:rsidRPr="0002471C" w:rsidRDefault="0002471C" w:rsidP="0002471C">
            <w:pPr>
              <w:spacing w:before="66"/>
              <w:ind w:left="99"/>
              <w:rPr>
                <w:sz w:val="24"/>
              </w:rPr>
            </w:pPr>
            <w:r w:rsidRPr="0002471C">
              <w:rPr>
                <w:sz w:val="24"/>
              </w:rPr>
              <w:t>5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before="77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5.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Робота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БД</w:t>
            </w:r>
            <w:r w:rsidRPr="0002471C">
              <w:rPr>
                <w:spacing w:val="-3"/>
                <w:sz w:val="24"/>
              </w:rPr>
              <w:t xml:space="preserve"> </w:t>
            </w:r>
            <w:r w:rsidRPr="0002471C">
              <w:rPr>
                <w:sz w:val="24"/>
              </w:rPr>
              <w:t>засобами</w:t>
            </w:r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Compose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77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409"/>
        </w:trPr>
        <w:tc>
          <w:tcPr>
            <w:tcW w:w="980" w:type="dxa"/>
          </w:tcPr>
          <w:p w:rsidR="0002471C" w:rsidRPr="0002471C" w:rsidRDefault="0002471C" w:rsidP="0002471C">
            <w:pPr>
              <w:spacing w:before="59"/>
              <w:ind w:left="99"/>
              <w:rPr>
                <w:sz w:val="24"/>
              </w:rPr>
            </w:pPr>
            <w:r w:rsidRPr="0002471C">
              <w:rPr>
                <w:sz w:val="24"/>
              </w:rPr>
              <w:t>6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before="69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6.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Робота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з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Docker-томами</w:t>
            </w: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69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530"/>
        </w:trPr>
        <w:tc>
          <w:tcPr>
            <w:tcW w:w="980" w:type="dxa"/>
          </w:tcPr>
          <w:p w:rsidR="0002471C" w:rsidRPr="0002471C" w:rsidRDefault="0002471C" w:rsidP="0002471C">
            <w:pPr>
              <w:spacing w:before="51"/>
              <w:ind w:left="99"/>
              <w:rPr>
                <w:sz w:val="24"/>
              </w:rPr>
            </w:pPr>
            <w:r w:rsidRPr="0002471C">
              <w:rPr>
                <w:sz w:val="24"/>
              </w:rPr>
              <w:t>7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68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7.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Конфігурація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клієнтського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сервісу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для</w:t>
            </w:r>
          </w:p>
          <w:p w:rsidR="0002471C" w:rsidRPr="0002471C" w:rsidRDefault="0002471C" w:rsidP="0002471C">
            <w:pPr>
              <w:spacing w:line="242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роботи</w:t>
            </w:r>
            <w:r w:rsidRPr="0002471C">
              <w:rPr>
                <w:spacing w:val="-1"/>
                <w:sz w:val="24"/>
              </w:rPr>
              <w:t xml:space="preserve"> </w:t>
            </w:r>
            <w:r w:rsidRPr="0002471C">
              <w:rPr>
                <w:sz w:val="24"/>
              </w:rPr>
              <w:t>в</w:t>
            </w:r>
            <w:r w:rsidRPr="0002471C">
              <w:rPr>
                <w:spacing w:val="-1"/>
                <w:sz w:val="24"/>
              </w:rPr>
              <w:t xml:space="preserve"> </w:t>
            </w:r>
            <w:r w:rsidRPr="0002471C">
              <w:rPr>
                <w:sz w:val="24"/>
              </w:rPr>
              <w:t>мережі</w:t>
            </w:r>
            <w:r w:rsidRPr="0002471C">
              <w:rPr>
                <w:spacing w:val="-1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Docker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129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</w:tbl>
    <w:p w:rsidR="0002471C" w:rsidRPr="0002471C" w:rsidRDefault="0002471C" w:rsidP="0002471C">
      <w:pPr>
        <w:sectPr w:rsidR="0002471C" w:rsidRPr="0002471C" w:rsidSect="0002471C">
          <w:pgSz w:w="12240" w:h="15840"/>
          <w:pgMar w:top="1418" w:right="460" w:bottom="280" w:left="880" w:header="1090" w:footer="0" w:gutter="0"/>
          <w:cols w:space="720"/>
        </w:sectPr>
      </w:pPr>
    </w:p>
    <w:p w:rsidR="0002471C" w:rsidRPr="0002471C" w:rsidRDefault="0002471C" w:rsidP="0002471C">
      <w:pPr>
        <w:spacing w:before="5"/>
        <w:rPr>
          <w:b/>
          <w:sz w:val="23"/>
          <w:szCs w:val="24"/>
        </w:rPr>
      </w:pPr>
    </w:p>
    <w:tbl>
      <w:tblPr>
        <w:tblStyle w:val="TableNormal"/>
        <w:tblW w:w="0" w:type="auto"/>
        <w:tblInd w:w="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0"/>
        <w:gridCol w:w="4960"/>
        <w:gridCol w:w="1840"/>
        <w:gridCol w:w="1980"/>
      </w:tblGrid>
      <w:tr w:rsidR="0002471C" w:rsidRPr="0002471C" w:rsidTr="003F732F">
        <w:trPr>
          <w:trHeight w:val="829"/>
        </w:trPr>
        <w:tc>
          <w:tcPr>
            <w:tcW w:w="980" w:type="dxa"/>
          </w:tcPr>
          <w:p w:rsidR="0002471C" w:rsidRPr="0002471C" w:rsidRDefault="0002471C" w:rsidP="0002471C">
            <w:pPr>
              <w:spacing w:before="69"/>
              <w:ind w:left="99"/>
              <w:rPr>
                <w:sz w:val="24"/>
              </w:rPr>
            </w:pPr>
            <w:r w:rsidRPr="0002471C">
              <w:rPr>
                <w:sz w:val="24"/>
              </w:rPr>
              <w:t>8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70" w:lineRule="atLeast"/>
              <w:ind w:left="94" w:right="1529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8.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Особливості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створення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і</w:t>
            </w:r>
            <w:r w:rsidRPr="0002471C">
              <w:rPr>
                <w:spacing w:val="-57"/>
                <w:sz w:val="24"/>
              </w:rPr>
              <w:t xml:space="preserve"> </w:t>
            </w:r>
            <w:r w:rsidRPr="0002471C">
              <w:rPr>
                <w:sz w:val="24"/>
              </w:rPr>
              <w:t xml:space="preserve">використання сервісу </w:t>
            </w:r>
            <w:proofErr w:type="spellStart"/>
            <w:r w:rsidRPr="0002471C">
              <w:rPr>
                <w:sz w:val="24"/>
              </w:rPr>
              <w:t>nginx</w:t>
            </w:r>
            <w:proofErr w:type="spellEnd"/>
            <w:r w:rsidRPr="0002471C">
              <w:rPr>
                <w:sz w:val="24"/>
              </w:rPr>
              <w:t xml:space="preserve"> для</w:t>
            </w:r>
            <w:r w:rsidRPr="0002471C">
              <w:rPr>
                <w:spacing w:val="1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веб-застосунку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8"/>
              <w:rPr>
                <w:b/>
                <w:sz w:val="24"/>
              </w:rPr>
            </w:pPr>
          </w:p>
          <w:p w:rsidR="0002471C" w:rsidRPr="0002471C" w:rsidRDefault="0002471C" w:rsidP="0002471C">
            <w:pPr>
              <w:spacing w:before="1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11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530"/>
        </w:trPr>
        <w:tc>
          <w:tcPr>
            <w:tcW w:w="980" w:type="dxa"/>
          </w:tcPr>
          <w:p w:rsidR="0002471C" w:rsidRPr="0002471C" w:rsidRDefault="0002471C" w:rsidP="0002471C">
            <w:pPr>
              <w:spacing w:before="51"/>
              <w:ind w:left="99"/>
              <w:rPr>
                <w:sz w:val="24"/>
              </w:rPr>
            </w:pPr>
            <w:r w:rsidRPr="0002471C">
              <w:rPr>
                <w:sz w:val="24"/>
              </w:rPr>
              <w:t>9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line="268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9.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Особливості</w:t>
            </w:r>
            <w:r w:rsidRPr="0002471C">
              <w:rPr>
                <w:spacing w:val="-5"/>
                <w:sz w:val="24"/>
              </w:rPr>
              <w:t xml:space="preserve"> </w:t>
            </w:r>
            <w:r w:rsidRPr="0002471C">
              <w:rPr>
                <w:sz w:val="24"/>
              </w:rPr>
              <w:t>розгортання</w:t>
            </w:r>
            <w:r w:rsidRPr="0002471C">
              <w:rPr>
                <w:spacing w:val="-4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веб-системи</w:t>
            </w:r>
            <w:proofErr w:type="spellEnd"/>
          </w:p>
          <w:p w:rsidR="0002471C" w:rsidRPr="0002471C" w:rsidRDefault="0002471C" w:rsidP="0002471C">
            <w:pPr>
              <w:spacing w:line="242" w:lineRule="exact"/>
              <w:ind w:left="94"/>
              <w:rPr>
                <w:sz w:val="24"/>
              </w:rPr>
            </w:pPr>
            <w:r w:rsidRPr="0002471C">
              <w:rPr>
                <w:sz w:val="24"/>
              </w:rPr>
              <w:t>в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робочому</w:t>
            </w:r>
            <w:r w:rsidRPr="0002471C">
              <w:rPr>
                <w:spacing w:val="-4"/>
                <w:sz w:val="24"/>
              </w:rPr>
              <w:t xml:space="preserve"> </w:t>
            </w:r>
            <w:r w:rsidRPr="0002471C">
              <w:rPr>
                <w:sz w:val="24"/>
              </w:rPr>
              <w:t>режимі</w:t>
            </w: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129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12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450"/>
        </w:trPr>
        <w:tc>
          <w:tcPr>
            <w:tcW w:w="980" w:type="dxa"/>
          </w:tcPr>
          <w:p w:rsidR="0002471C" w:rsidRPr="0002471C" w:rsidRDefault="0002471C" w:rsidP="0002471C">
            <w:pPr>
              <w:spacing w:line="275" w:lineRule="exact"/>
              <w:ind w:left="99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  <w:tc>
          <w:tcPr>
            <w:tcW w:w="4960" w:type="dxa"/>
          </w:tcPr>
          <w:p w:rsidR="0002471C" w:rsidRPr="0002471C" w:rsidRDefault="0002471C" w:rsidP="0002471C">
            <w:pPr>
              <w:spacing w:before="89"/>
              <w:ind w:left="94"/>
              <w:rPr>
                <w:sz w:val="24"/>
              </w:rPr>
            </w:pPr>
            <w:r w:rsidRPr="0002471C">
              <w:rPr>
                <w:sz w:val="24"/>
              </w:rPr>
              <w:t>Тема</w:t>
            </w:r>
            <w:r w:rsidRPr="0002471C">
              <w:rPr>
                <w:spacing w:val="-8"/>
                <w:sz w:val="24"/>
              </w:rPr>
              <w:t xml:space="preserve"> </w:t>
            </w:r>
            <w:r w:rsidRPr="0002471C">
              <w:rPr>
                <w:sz w:val="24"/>
              </w:rPr>
              <w:t>10.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Автоматизація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збірки</w:t>
            </w:r>
            <w:r w:rsidRPr="0002471C">
              <w:rPr>
                <w:spacing w:val="-7"/>
                <w:sz w:val="24"/>
              </w:rPr>
              <w:t xml:space="preserve"> </w:t>
            </w:r>
            <w:proofErr w:type="spellStart"/>
            <w:r w:rsidRPr="0002471C">
              <w:rPr>
                <w:sz w:val="24"/>
              </w:rPr>
              <w:t>веб-систем</w:t>
            </w:r>
            <w:proofErr w:type="spellEnd"/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89"/>
              <w:ind w:right="74"/>
              <w:jc w:val="right"/>
              <w:rPr>
                <w:sz w:val="24"/>
              </w:rPr>
            </w:pPr>
            <w:r w:rsidRPr="0002471C">
              <w:rPr>
                <w:sz w:val="24"/>
              </w:rPr>
              <w:t>12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389"/>
        </w:trPr>
        <w:tc>
          <w:tcPr>
            <w:tcW w:w="980" w:type="dxa"/>
          </w:tcPr>
          <w:p w:rsidR="0002471C" w:rsidRPr="0002471C" w:rsidRDefault="0002471C" w:rsidP="0002471C"/>
        </w:tc>
        <w:tc>
          <w:tcPr>
            <w:tcW w:w="4960" w:type="dxa"/>
          </w:tcPr>
          <w:p w:rsidR="0002471C" w:rsidRPr="0002471C" w:rsidRDefault="0002471C" w:rsidP="0002471C">
            <w:pPr>
              <w:spacing w:before="51"/>
              <w:ind w:right="80"/>
              <w:jc w:val="right"/>
              <w:rPr>
                <w:sz w:val="24"/>
              </w:rPr>
            </w:pPr>
            <w:r w:rsidRPr="0002471C">
              <w:rPr>
                <w:sz w:val="24"/>
              </w:rPr>
              <w:t>Всього</w:t>
            </w:r>
          </w:p>
        </w:tc>
        <w:tc>
          <w:tcPr>
            <w:tcW w:w="1840" w:type="dxa"/>
          </w:tcPr>
          <w:p w:rsidR="0002471C" w:rsidRPr="0002471C" w:rsidRDefault="0002471C" w:rsidP="0002471C">
            <w:pPr>
              <w:spacing w:before="51"/>
              <w:ind w:left="98"/>
              <w:rPr>
                <w:sz w:val="24"/>
              </w:rPr>
            </w:pPr>
            <w:r w:rsidRPr="0002471C">
              <w:rPr>
                <w:sz w:val="24"/>
              </w:rPr>
              <w:t>116</w:t>
            </w:r>
          </w:p>
        </w:tc>
        <w:tc>
          <w:tcPr>
            <w:tcW w:w="1980" w:type="dxa"/>
          </w:tcPr>
          <w:p w:rsidR="0002471C" w:rsidRPr="0002471C" w:rsidRDefault="0002471C" w:rsidP="0002471C"/>
        </w:tc>
      </w:tr>
    </w:tbl>
    <w:p w:rsidR="0002471C" w:rsidRPr="0002471C" w:rsidRDefault="0002471C" w:rsidP="0002471C">
      <w:pPr>
        <w:rPr>
          <w:b/>
          <w:sz w:val="20"/>
          <w:szCs w:val="24"/>
        </w:rPr>
      </w:pPr>
    </w:p>
    <w:p w:rsidR="0002471C" w:rsidRPr="0002471C" w:rsidRDefault="0002471C" w:rsidP="0002471C">
      <w:pPr>
        <w:rPr>
          <w:b/>
          <w:sz w:val="20"/>
          <w:szCs w:val="24"/>
        </w:rPr>
      </w:pPr>
    </w:p>
    <w:p w:rsidR="0002471C" w:rsidRPr="0002471C" w:rsidRDefault="0002471C" w:rsidP="0002471C">
      <w:pPr>
        <w:rPr>
          <w:b/>
          <w:sz w:val="24"/>
          <w:szCs w:val="24"/>
        </w:rPr>
      </w:pP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spacing w:before="88"/>
        <w:ind w:hanging="361"/>
        <w:rPr>
          <w:b/>
          <w:sz w:val="28"/>
        </w:rPr>
      </w:pPr>
      <w:r w:rsidRPr="0002471C">
        <w:rPr>
          <w:b/>
          <w:sz w:val="28"/>
        </w:rPr>
        <w:t>Методи</w:t>
      </w:r>
      <w:r w:rsidRPr="0002471C">
        <w:rPr>
          <w:b/>
          <w:spacing w:val="-13"/>
          <w:sz w:val="28"/>
        </w:rPr>
        <w:t xml:space="preserve"> </w:t>
      </w:r>
      <w:r w:rsidRPr="0002471C">
        <w:rPr>
          <w:b/>
          <w:sz w:val="28"/>
        </w:rPr>
        <w:t>контролю</w:t>
      </w:r>
    </w:p>
    <w:p w:rsidR="0002471C" w:rsidRPr="0002471C" w:rsidRDefault="0002471C" w:rsidP="0002471C">
      <w:pPr>
        <w:tabs>
          <w:tab w:val="left" w:pos="10571"/>
        </w:tabs>
        <w:spacing w:before="26" w:line="259" w:lineRule="auto"/>
        <w:ind w:left="253" w:right="112" w:firstLine="570"/>
        <w:rPr>
          <w:sz w:val="24"/>
          <w:szCs w:val="24"/>
        </w:rPr>
      </w:pPr>
      <w:r w:rsidRPr="0002471C">
        <w:rPr>
          <w:sz w:val="24"/>
          <w:szCs w:val="24"/>
        </w:rPr>
        <w:t>Під</w:t>
      </w:r>
      <w:r w:rsidRPr="0002471C">
        <w:rPr>
          <w:spacing w:val="94"/>
          <w:sz w:val="24"/>
          <w:szCs w:val="24"/>
        </w:rPr>
        <w:t xml:space="preserve"> </w:t>
      </w:r>
      <w:r w:rsidRPr="0002471C">
        <w:rPr>
          <w:sz w:val="24"/>
          <w:szCs w:val="24"/>
        </w:rPr>
        <w:t>час</w:t>
      </w:r>
      <w:r w:rsidRPr="0002471C">
        <w:rPr>
          <w:spacing w:val="95"/>
          <w:sz w:val="24"/>
          <w:szCs w:val="24"/>
        </w:rPr>
        <w:t xml:space="preserve"> </w:t>
      </w:r>
      <w:r w:rsidRPr="0002471C">
        <w:rPr>
          <w:sz w:val="24"/>
          <w:szCs w:val="24"/>
        </w:rPr>
        <w:t>вивчення</w:t>
      </w:r>
      <w:r w:rsidRPr="0002471C">
        <w:rPr>
          <w:spacing w:val="95"/>
          <w:sz w:val="24"/>
          <w:szCs w:val="24"/>
        </w:rPr>
        <w:t xml:space="preserve"> </w:t>
      </w:r>
      <w:r w:rsidRPr="0002471C">
        <w:rPr>
          <w:sz w:val="24"/>
          <w:szCs w:val="24"/>
        </w:rPr>
        <w:t>дисципліни</w:t>
      </w:r>
      <w:r w:rsidRPr="0002471C">
        <w:rPr>
          <w:spacing w:val="95"/>
          <w:sz w:val="24"/>
          <w:szCs w:val="24"/>
        </w:rPr>
        <w:t xml:space="preserve"> </w:t>
      </w:r>
      <w:r w:rsidRPr="0002471C">
        <w:rPr>
          <w:sz w:val="24"/>
          <w:szCs w:val="24"/>
        </w:rPr>
        <w:t>використовуються</w:t>
      </w:r>
      <w:r w:rsidRPr="0002471C">
        <w:rPr>
          <w:spacing w:val="81"/>
          <w:sz w:val="24"/>
          <w:szCs w:val="24"/>
        </w:rPr>
        <w:t xml:space="preserve"> </w:t>
      </w:r>
      <w:r w:rsidRPr="0002471C">
        <w:rPr>
          <w:sz w:val="24"/>
          <w:szCs w:val="24"/>
        </w:rPr>
        <w:t>наступні</w:t>
      </w:r>
      <w:r w:rsidRPr="0002471C">
        <w:rPr>
          <w:spacing w:val="81"/>
          <w:sz w:val="24"/>
          <w:szCs w:val="24"/>
        </w:rPr>
        <w:t xml:space="preserve"> </w:t>
      </w:r>
      <w:r w:rsidRPr="0002471C">
        <w:rPr>
          <w:sz w:val="24"/>
          <w:szCs w:val="24"/>
        </w:rPr>
        <w:t>методи</w:t>
      </w:r>
      <w:r w:rsidRPr="0002471C">
        <w:rPr>
          <w:spacing w:val="81"/>
          <w:sz w:val="24"/>
          <w:szCs w:val="24"/>
        </w:rPr>
        <w:t xml:space="preserve"> </w:t>
      </w:r>
      <w:r w:rsidRPr="0002471C">
        <w:rPr>
          <w:sz w:val="24"/>
          <w:szCs w:val="24"/>
        </w:rPr>
        <w:t>контролю:</w:t>
      </w:r>
      <w:r w:rsidRPr="0002471C">
        <w:rPr>
          <w:spacing w:val="81"/>
          <w:sz w:val="24"/>
          <w:szCs w:val="24"/>
        </w:rPr>
        <w:t xml:space="preserve"> </w:t>
      </w:r>
      <w:r w:rsidRPr="0002471C">
        <w:rPr>
          <w:sz w:val="24"/>
          <w:szCs w:val="24"/>
        </w:rPr>
        <w:t>поточне</w:t>
      </w:r>
      <w:r w:rsidRPr="0002471C">
        <w:rPr>
          <w:sz w:val="24"/>
          <w:szCs w:val="24"/>
        </w:rPr>
        <w:tab/>
      </w:r>
      <w:r w:rsidRPr="0002471C">
        <w:rPr>
          <w:spacing w:val="-1"/>
          <w:sz w:val="24"/>
          <w:szCs w:val="24"/>
        </w:rPr>
        <w:t>та</w:t>
      </w:r>
      <w:r w:rsidRPr="0002471C">
        <w:rPr>
          <w:spacing w:val="-57"/>
          <w:sz w:val="24"/>
          <w:szCs w:val="24"/>
        </w:rPr>
        <w:t xml:space="preserve"> </w:t>
      </w:r>
      <w:r w:rsidRPr="0002471C">
        <w:rPr>
          <w:sz w:val="24"/>
          <w:szCs w:val="24"/>
        </w:rPr>
        <w:t>підсумкове</w:t>
      </w:r>
      <w:r w:rsidRPr="0002471C">
        <w:rPr>
          <w:spacing w:val="-4"/>
          <w:sz w:val="24"/>
          <w:szCs w:val="24"/>
        </w:rPr>
        <w:t xml:space="preserve"> </w:t>
      </w:r>
      <w:r w:rsidRPr="0002471C">
        <w:rPr>
          <w:sz w:val="24"/>
          <w:szCs w:val="24"/>
        </w:rPr>
        <w:t>тестування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за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теоретичним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матеріалом,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захист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лабораторних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робіт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у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формі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співбесіди.</w:t>
      </w:r>
    </w:p>
    <w:p w:rsidR="0002471C" w:rsidRPr="0002471C" w:rsidRDefault="0002471C" w:rsidP="0002471C">
      <w:pPr>
        <w:spacing w:before="59"/>
        <w:ind w:left="3370"/>
        <w:outlineLvl w:val="1"/>
        <w:rPr>
          <w:b/>
          <w:bCs/>
          <w:sz w:val="24"/>
          <w:szCs w:val="24"/>
        </w:rPr>
      </w:pPr>
      <w:r w:rsidRPr="0002471C">
        <w:rPr>
          <w:b/>
          <w:bCs/>
          <w:sz w:val="24"/>
          <w:szCs w:val="24"/>
        </w:rPr>
        <w:t>Розподіл</w:t>
      </w:r>
      <w:r w:rsidRPr="0002471C">
        <w:rPr>
          <w:b/>
          <w:bCs/>
          <w:spacing w:val="-7"/>
          <w:sz w:val="24"/>
          <w:szCs w:val="24"/>
        </w:rPr>
        <w:t xml:space="preserve"> </w:t>
      </w:r>
      <w:r w:rsidRPr="0002471C">
        <w:rPr>
          <w:b/>
          <w:bCs/>
          <w:sz w:val="24"/>
          <w:szCs w:val="24"/>
        </w:rPr>
        <w:t>балів,</w:t>
      </w:r>
      <w:r w:rsidRPr="0002471C">
        <w:rPr>
          <w:b/>
          <w:bCs/>
          <w:spacing w:val="-7"/>
          <w:sz w:val="24"/>
          <w:szCs w:val="24"/>
        </w:rPr>
        <w:t xml:space="preserve"> </w:t>
      </w:r>
      <w:r w:rsidRPr="0002471C">
        <w:rPr>
          <w:b/>
          <w:bCs/>
          <w:sz w:val="24"/>
          <w:szCs w:val="24"/>
        </w:rPr>
        <w:t>які</w:t>
      </w:r>
      <w:r w:rsidRPr="0002471C">
        <w:rPr>
          <w:b/>
          <w:bCs/>
          <w:spacing w:val="-7"/>
          <w:sz w:val="24"/>
          <w:szCs w:val="24"/>
        </w:rPr>
        <w:t xml:space="preserve"> </w:t>
      </w:r>
      <w:r w:rsidRPr="0002471C">
        <w:rPr>
          <w:b/>
          <w:bCs/>
          <w:sz w:val="24"/>
          <w:szCs w:val="24"/>
        </w:rPr>
        <w:t>отримують</w:t>
      </w:r>
      <w:r w:rsidRPr="0002471C">
        <w:rPr>
          <w:b/>
          <w:bCs/>
          <w:spacing w:val="-7"/>
          <w:sz w:val="24"/>
          <w:szCs w:val="24"/>
        </w:rPr>
        <w:t xml:space="preserve"> </w:t>
      </w:r>
      <w:r w:rsidRPr="0002471C">
        <w:rPr>
          <w:b/>
          <w:bCs/>
          <w:sz w:val="24"/>
          <w:szCs w:val="24"/>
        </w:rPr>
        <w:t>студенти</w:t>
      </w:r>
    </w:p>
    <w:p w:rsidR="0002471C" w:rsidRPr="0002471C" w:rsidRDefault="0002471C" w:rsidP="0002471C">
      <w:pPr>
        <w:spacing w:before="182"/>
        <w:ind w:left="1305" w:right="439"/>
        <w:jc w:val="center"/>
        <w:rPr>
          <w:b/>
          <w:sz w:val="24"/>
        </w:rPr>
      </w:pPr>
      <w:r w:rsidRPr="0002471C">
        <w:rPr>
          <w:b/>
          <w:sz w:val="24"/>
        </w:rPr>
        <w:t>Екзамен (1</w:t>
      </w:r>
      <w:r w:rsidRPr="0002471C">
        <w:rPr>
          <w:b/>
          <w:spacing w:val="1"/>
          <w:sz w:val="24"/>
        </w:rPr>
        <w:t xml:space="preserve"> </w:t>
      </w:r>
      <w:r w:rsidRPr="0002471C">
        <w:rPr>
          <w:b/>
          <w:sz w:val="24"/>
        </w:rPr>
        <w:t>семестр)</w:t>
      </w:r>
    </w:p>
    <w:p w:rsidR="0002471C" w:rsidRPr="0002471C" w:rsidRDefault="0002471C" w:rsidP="0002471C">
      <w:pPr>
        <w:spacing w:before="10"/>
        <w:rPr>
          <w:b/>
          <w:sz w:val="6"/>
          <w:szCs w:val="24"/>
        </w:rPr>
      </w:pPr>
    </w:p>
    <w:tbl>
      <w:tblPr>
        <w:tblStyle w:val="TableNormal"/>
        <w:tblW w:w="0" w:type="auto"/>
        <w:tblInd w:w="22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0"/>
        <w:gridCol w:w="960"/>
        <w:gridCol w:w="960"/>
      </w:tblGrid>
      <w:tr w:rsidR="0002471C" w:rsidRPr="0002471C" w:rsidTr="003F732F">
        <w:trPr>
          <w:trHeight w:val="349"/>
        </w:trPr>
        <w:tc>
          <w:tcPr>
            <w:tcW w:w="4720" w:type="dxa"/>
            <w:vMerge w:val="restart"/>
          </w:tcPr>
          <w:p w:rsidR="0002471C" w:rsidRPr="0002471C" w:rsidRDefault="0002471C" w:rsidP="0002471C">
            <w:pPr>
              <w:spacing w:before="7"/>
              <w:rPr>
                <w:b/>
                <w:sz w:val="20"/>
              </w:rPr>
            </w:pPr>
          </w:p>
          <w:p w:rsidR="0002471C" w:rsidRPr="0002471C" w:rsidRDefault="0002471C" w:rsidP="0002471C">
            <w:pPr>
              <w:ind w:left="99"/>
              <w:rPr>
                <w:sz w:val="24"/>
              </w:rPr>
            </w:pPr>
            <w:r w:rsidRPr="0002471C">
              <w:rPr>
                <w:sz w:val="24"/>
              </w:rPr>
              <w:t>Змістовий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модуль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1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Т1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328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</w:tr>
      <w:tr w:rsidR="0002471C" w:rsidRPr="0002471C" w:rsidTr="003F732F">
        <w:trPr>
          <w:trHeight w:val="369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Т2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328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</w:tr>
      <w:tr w:rsidR="0002471C" w:rsidRPr="0002471C" w:rsidTr="003F732F">
        <w:trPr>
          <w:trHeight w:val="349"/>
        </w:trPr>
        <w:tc>
          <w:tcPr>
            <w:tcW w:w="4720" w:type="dxa"/>
            <w:vMerge w:val="restart"/>
          </w:tcPr>
          <w:p w:rsidR="0002471C" w:rsidRPr="0002471C" w:rsidRDefault="0002471C" w:rsidP="0002471C">
            <w:pPr>
              <w:rPr>
                <w:b/>
                <w:sz w:val="26"/>
              </w:rPr>
            </w:pPr>
          </w:p>
          <w:p w:rsidR="0002471C" w:rsidRPr="0002471C" w:rsidRDefault="0002471C" w:rsidP="0002471C">
            <w:pPr>
              <w:rPr>
                <w:b/>
                <w:sz w:val="26"/>
              </w:rPr>
            </w:pPr>
          </w:p>
          <w:p w:rsidR="0002471C" w:rsidRPr="0002471C" w:rsidRDefault="0002471C" w:rsidP="0002471C">
            <w:pPr>
              <w:spacing w:before="5"/>
              <w:rPr>
                <w:b/>
                <w:sz w:val="36"/>
              </w:rPr>
            </w:pPr>
          </w:p>
          <w:p w:rsidR="0002471C" w:rsidRPr="0002471C" w:rsidRDefault="0002471C" w:rsidP="0002471C">
            <w:pPr>
              <w:ind w:left="99"/>
              <w:rPr>
                <w:sz w:val="24"/>
              </w:rPr>
            </w:pPr>
            <w:r w:rsidRPr="0002471C">
              <w:rPr>
                <w:sz w:val="24"/>
              </w:rPr>
              <w:t>Змістовий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модуль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2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Т3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328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</w:tr>
      <w:tr w:rsidR="0002471C" w:rsidRPr="0002471C" w:rsidTr="003F732F">
        <w:trPr>
          <w:trHeight w:val="370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Т4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358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</w:tr>
      <w:tr w:rsidR="0002471C" w:rsidRPr="0002471C" w:rsidTr="003F732F">
        <w:trPr>
          <w:trHeight w:val="350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103"/>
              <w:jc w:val="center"/>
              <w:rPr>
                <w:sz w:val="24"/>
              </w:rPr>
            </w:pPr>
            <w:r w:rsidRPr="0002471C">
              <w:rPr>
                <w:sz w:val="24"/>
              </w:rPr>
              <w:t>Т5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jc w:val="center"/>
            </w:pPr>
            <w:r>
              <w:t>5</w:t>
            </w:r>
          </w:p>
        </w:tc>
      </w:tr>
      <w:tr w:rsidR="0002471C" w:rsidRPr="0002471C" w:rsidTr="003F732F">
        <w:trPr>
          <w:trHeight w:val="369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Т6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35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02471C" w:rsidRPr="0002471C" w:rsidTr="003F732F">
        <w:trPr>
          <w:trHeight w:val="350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Т7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358"/>
              <w:rPr>
                <w:sz w:val="24"/>
              </w:rPr>
            </w:pPr>
            <w:r w:rsidRPr="0002471C">
              <w:rPr>
                <w:sz w:val="24"/>
              </w:rPr>
              <w:t>10</w:t>
            </w:r>
          </w:p>
        </w:tc>
      </w:tr>
      <w:tr w:rsidR="0002471C" w:rsidRPr="0002471C" w:rsidTr="003F732F">
        <w:trPr>
          <w:trHeight w:val="369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Т8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35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</w:tr>
      <w:tr w:rsidR="0002471C" w:rsidRPr="0002471C" w:rsidTr="003F732F">
        <w:trPr>
          <w:trHeight w:val="350"/>
        </w:trPr>
        <w:tc>
          <w:tcPr>
            <w:tcW w:w="4720" w:type="dxa"/>
            <w:vMerge w:val="restart"/>
          </w:tcPr>
          <w:p w:rsidR="0002471C" w:rsidRPr="0002471C" w:rsidRDefault="0002471C" w:rsidP="0002471C">
            <w:pPr>
              <w:spacing w:before="7"/>
              <w:rPr>
                <w:b/>
                <w:sz w:val="20"/>
              </w:rPr>
            </w:pPr>
          </w:p>
          <w:p w:rsidR="0002471C" w:rsidRPr="0002471C" w:rsidRDefault="0002471C" w:rsidP="0002471C">
            <w:pPr>
              <w:ind w:left="99"/>
              <w:rPr>
                <w:sz w:val="24"/>
              </w:rPr>
            </w:pPr>
            <w:r w:rsidRPr="0002471C">
              <w:rPr>
                <w:sz w:val="24"/>
              </w:rPr>
              <w:t>Змістовий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модуль</w:t>
            </w:r>
            <w:r w:rsidRPr="0002471C">
              <w:rPr>
                <w:spacing w:val="-7"/>
                <w:sz w:val="24"/>
              </w:rPr>
              <w:t xml:space="preserve"> </w:t>
            </w:r>
            <w:r w:rsidRPr="0002471C">
              <w:rPr>
                <w:sz w:val="24"/>
              </w:rPr>
              <w:t>3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Т9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35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</w:tr>
      <w:tr w:rsidR="0002471C" w:rsidRPr="0002471C" w:rsidTr="003F732F">
        <w:trPr>
          <w:trHeight w:val="370"/>
        </w:trPr>
        <w:tc>
          <w:tcPr>
            <w:tcW w:w="47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103"/>
              <w:rPr>
                <w:sz w:val="24"/>
              </w:rPr>
            </w:pPr>
            <w:r w:rsidRPr="0002471C">
              <w:rPr>
                <w:sz w:val="24"/>
              </w:rPr>
              <w:t>Т10</w:t>
            </w:r>
          </w:p>
        </w:tc>
        <w:tc>
          <w:tcPr>
            <w:tcW w:w="960" w:type="dxa"/>
          </w:tcPr>
          <w:p w:rsidR="0002471C" w:rsidRPr="0002471C" w:rsidRDefault="0002471C" w:rsidP="0002471C"/>
        </w:tc>
      </w:tr>
      <w:tr w:rsidR="0002471C" w:rsidRPr="0002471C" w:rsidTr="003F732F">
        <w:trPr>
          <w:trHeight w:val="349"/>
        </w:trPr>
        <w:tc>
          <w:tcPr>
            <w:tcW w:w="5680" w:type="dxa"/>
            <w:gridSpan w:val="2"/>
          </w:tcPr>
          <w:p w:rsidR="0002471C" w:rsidRPr="0002471C" w:rsidRDefault="0002471C" w:rsidP="0002471C">
            <w:pPr>
              <w:spacing w:before="42"/>
              <w:ind w:left="99"/>
              <w:rPr>
                <w:sz w:val="24"/>
              </w:rPr>
            </w:pPr>
            <w:r w:rsidRPr="0002471C">
              <w:rPr>
                <w:sz w:val="24"/>
              </w:rPr>
              <w:t>Підсумковий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тест</w:t>
            </w:r>
            <w:r w:rsidRPr="0002471C">
              <w:rPr>
                <w:spacing w:val="-6"/>
                <w:sz w:val="24"/>
              </w:rPr>
              <w:t xml:space="preserve"> </w:t>
            </w:r>
            <w:r w:rsidRPr="0002471C">
              <w:rPr>
                <w:sz w:val="24"/>
              </w:rPr>
              <w:t>(екзамен)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42"/>
              <w:ind w:left="358"/>
              <w:rPr>
                <w:sz w:val="24"/>
              </w:rPr>
            </w:pPr>
            <w:r>
              <w:rPr>
                <w:sz w:val="24"/>
                <w:lang w:val="en-US"/>
              </w:rPr>
              <w:t>4</w:t>
            </w:r>
            <w:r w:rsidRPr="0002471C">
              <w:rPr>
                <w:sz w:val="24"/>
              </w:rPr>
              <w:t>0</w:t>
            </w:r>
          </w:p>
        </w:tc>
      </w:tr>
      <w:tr w:rsidR="0002471C" w:rsidRPr="0002471C" w:rsidTr="003F732F">
        <w:trPr>
          <w:trHeight w:val="370"/>
        </w:trPr>
        <w:tc>
          <w:tcPr>
            <w:tcW w:w="5680" w:type="dxa"/>
            <w:gridSpan w:val="2"/>
          </w:tcPr>
          <w:p w:rsidR="0002471C" w:rsidRPr="0002471C" w:rsidRDefault="0002471C" w:rsidP="0002471C">
            <w:pPr>
              <w:spacing w:before="52"/>
              <w:ind w:left="99"/>
              <w:rPr>
                <w:sz w:val="24"/>
              </w:rPr>
            </w:pPr>
            <w:r w:rsidRPr="0002471C">
              <w:rPr>
                <w:sz w:val="24"/>
              </w:rPr>
              <w:t>Сума</w:t>
            </w:r>
          </w:p>
        </w:tc>
        <w:tc>
          <w:tcPr>
            <w:tcW w:w="960" w:type="dxa"/>
          </w:tcPr>
          <w:p w:rsidR="0002471C" w:rsidRPr="0002471C" w:rsidRDefault="0002471C" w:rsidP="0002471C">
            <w:pPr>
              <w:spacing w:before="52"/>
              <w:ind w:left="298"/>
              <w:rPr>
                <w:sz w:val="24"/>
              </w:rPr>
            </w:pPr>
            <w:r w:rsidRPr="0002471C">
              <w:rPr>
                <w:sz w:val="24"/>
              </w:rPr>
              <w:t>100</w:t>
            </w:r>
          </w:p>
        </w:tc>
      </w:tr>
    </w:tbl>
    <w:p w:rsidR="0002471C" w:rsidRPr="0002471C" w:rsidRDefault="0002471C" w:rsidP="0002471C">
      <w:pPr>
        <w:spacing w:before="10"/>
        <w:rPr>
          <w:b/>
          <w:sz w:val="30"/>
          <w:szCs w:val="24"/>
        </w:rPr>
      </w:pPr>
    </w:p>
    <w:p w:rsidR="0002471C" w:rsidRPr="0002471C" w:rsidRDefault="0002471C" w:rsidP="0002471C">
      <w:pPr>
        <w:spacing w:before="1"/>
        <w:ind w:left="973"/>
        <w:rPr>
          <w:sz w:val="24"/>
          <w:szCs w:val="24"/>
        </w:rPr>
      </w:pPr>
      <w:r w:rsidRPr="0002471C">
        <w:rPr>
          <w:sz w:val="24"/>
          <w:szCs w:val="24"/>
        </w:rPr>
        <w:t>Т1,</w:t>
      </w:r>
      <w:r w:rsidRPr="0002471C">
        <w:rPr>
          <w:spacing w:val="-4"/>
          <w:sz w:val="24"/>
          <w:szCs w:val="24"/>
        </w:rPr>
        <w:t xml:space="preserve"> </w:t>
      </w:r>
      <w:r w:rsidRPr="0002471C">
        <w:rPr>
          <w:sz w:val="24"/>
          <w:szCs w:val="24"/>
        </w:rPr>
        <w:t>Т2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...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Т10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–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теми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змістових</w:t>
      </w:r>
      <w:r w:rsidRPr="0002471C">
        <w:rPr>
          <w:spacing w:val="-3"/>
          <w:sz w:val="24"/>
          <w:szCs w:val="24"/>
        </w:rPr>
        <w:t xml:space="preserve"> </w:t>
      </w:r>
      <w:r w:rsidRPr="0002471C">
        <w:rPr>
          <w:sz w:val="24"/>
          <w:szCs w:val="24"/>
        </w:rPr>
        <w:t>модулів.</w:t>
      </w:r>
    </w:p>
    <w:p w:rsidR="0002471C" w:rsidRPr="0002471C" w:rsidRDefault="0002471C" w:rsidP="0002471C">
      <w:pPr>
        <w:sectPr w:rsidR="0002471C" w:rsidRPr="0002471C">
          <w:pgSz w:w="12240" w:h="15840"/>
          <w:pgMar w:top="1900" w:right="460" w:bottom="280" w:left="880" w:header="1090" w:footer="0" w:gutter="0"/>
          <w:cols w:space="720"/>
        </w:sectPr>
      </w:pPr>
    </w:p>
    <w:p w:rsidR="0002471C" w:rsidRPr="0002471C" w:rsidRDefault="0002471C" w:rsidP="0002471C">
      <w:pPr>
        <w:spacing w:before="90"/>
        <w:ind w:left="3547"/>
        <w:rPr>
          <w:b/>
          <w:sz w:val="28"/>
        </w:rPr>
      </w:pPr>
      <w:r w:rsidRPr="0002471C">
        <w:rPr>
          <w:b/>
          <w:sz w:val="28"/>
        </w:rPr>
        <w:lastRenderedPageBreak/>
        <w:t>Шкала оцінювання: національна</w:t>
      </w:r>
      <w:r w:rsidRPr="0002471C">
        <w:rPr>
          <w:b/>
          <w:spacing w:val="1"/>
          <w:sz w:val="28"/>
        </w:rPr>
        <w:t xml:space="preserve"> </w:t>
      </w:r>
      <w:r w:rsidRPr="0002471C">
        <w:rPr>
          <w:b/>
          <w:sz w:val="28"/>
        </w:rPr>
        <w:t>та ЄКТС</w:t>
      </w:r>
    </w:p>
    <w:p w:rsidR="0002471C" w:rsidRPr="0002471C" w:rsidRDefault="0002471C" w:rsidP="0002471C">
      <w:pPr>
        <w:spacing w:before="8"/>
        <w:rPr>
          <w:b/>
          <w:sz w:val="7"/>
          <w:szCs w:val="24"/>
        </w:rPr>
      </w:pPr>
    </w:p>
    <w:tbl>
      <w:tblPr>
        <w:tblStyle w:val="TableNormal"/>
        <w:tblW w:w="0" w:type="auto"/>
        <w:tblInd w:w="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0"/>
        <w:gridCol w:w="3100"/>
        <w:gridCol w:w="3120"/>
      </w:tblGrid>
      <w:tr w:rsidR="0002471C" w:rsidRPr="0002471C" w:rsidTr="003F732F">
        <w:trPr>
          <w:trHeight w:val="410"/>
        </w:trPr>
        <w:tc>
          <w:tcPr>
            <w:tcW w:w="3100" w:type="dxa"/>
            <w:vMerge w:val="restart"/>
          </w:tcPr>
          <w:p w:rsidR="0002471C" w:rsidRPr="0002471C" w:rsidRDefault="0002471C" w:rsidP="0002471C">
            <w:pPr>
              <w:spacing w:before="66" w:line="259" w:lineRule="auto"/>
              <w:ind w:left="429" w:right="380" w:hanging="22"/>
              <w:rPr>
                <w:sz w:val="28"/>
              </w:rPr>
            </w:pPr>
            <w:r w:rsidRPr="0002471C">
              <w:rPr>
                <w:sz w:val="28"/>
              </w:rPr>
              <w:t>Сума</w:t>
            </w:r>
            <w:r w:rsidRPr="0002471C">
              <w:rPr>
                <w:spacing w:val="-7"/>
                <w:sz w:val="28"/>
              </w:rPr>
              <w:t xml:space="preserve"> </w:t>
            </w:r>
            <w:r w:rsidRPr="0002471C">
              <w:rPr>
                <w:sz w:val="28"/>
              </w:rPr>
              <w:t>балів</w:t>
            </w:r>
            <w:r w:rsidRPr="0002471C">
              <w:rPr>
                <w:spacing w:val="-6"/>
                <w:sz w:val="28"/>
              </w:rPr>
              <w:t xml:space="preserve"> </w:t>
            </w:r>
            <w:r w:rsidRPr="0002471C">
              <w:rPr>
                <w:sz w:val="28"/>
              </w:rPr>
              <w:t>за</w:t>
            </w:r>
            <w:r w:rsidRPr="0002471C">
              <w:rPr>
                <w:spacing w:val="-6"/>
                <w:sz w:val="28"/>
              </w:rPr>
              <w:t xml:space="preserve"> </w:t>
            </w:r>
            <w:r w:rsidRPr="0002471C">
              <w:rPr>
                <w:sz w:val="28"/>
              </w:rPr>
              <w:t>всі</w:t>
            </w:r>
            <w:r w:rsidRPr="0002471C">
              <w:rPr>
                <w:spacing w:val="-6"/>
                <w:sz w:val="28"/>
              </w:rPr>
              <w:t xml:space="preserve"> </w:t>
            </w:r>
            <w:r w:rsidRPr="0002471C">
              <w:rPr>
                <w:sz w:val="28"/>
              </w:rPr>
              <w:t>види</w:t>
            </w:r>
            <w:r w:rsidRPr="0002471C">
              <w:rPr>
                <w:spacing w:val="-57"/>
                <w:sz w:val="28"/>
              </w:rPr>
              <w:t xml:space="preserve"> </w:t>
            </w:r>
            <w:r w:rsidRPr="0002471C">
              <w:rPr>
                <w:sz w:val="28"/>
              </w:rPr>
              <w:t>навчальної</w:t>
            </w:r>
            <w:r w:rsidRPr="0002471C">
              <w:rPr>
                <w:spacing w:val="-3"/>
                <w:sz w:val="28"/>
              </w:rPr>
              <w:t xml:space="preserve"> </w:t>
            </w:r>
            <w:r w:rsidRPr="0002471C">
              <w:rPr>
                <w:sz w:val="28"/>
              </w:rPr>
              <w:t>діяльності</w:t>
            </w:r>
          </w:p>
        </w:tc>
        <w:tc>
          <w:tcPr>
            <w:tcW w:w="6220" w:type="dxa"/>
            <w:gridSpan w:val="2"/>
          </w:tcPr>
          <w:p w:rsidR="0002471C" w:rsidRPr="0002471C" w:rsidRDefault="0002471C" w:rsidP="0002471C">
            <w:pPr>
              <w:spacing w:before="66"/>
              <w:ind w:left="1420"/>
              <w:rPr>
                <w:sz w:val="28"/>
              </w:rPr>
            </w:pPr>
            <w:r w:rsidRPr="0002471C">
              <w:rPr>
                <w:sz w:val="28"/>
              </w:rPr>
              <w:t>Оцінка</w:t>
            </w:r>
            <w:r w:rsidRPr="0002471C">
              <w:rPr>
                <w:spacing w:val="-1"/>
                <w:sz w:val="28"/>
              </w:rPr>
              <w:t xml:space="preserve"> </w:t>
            </w:r>
            <w:r w:rsidRPr="0002471C">
              <w:rPr>
                <w:sz w:val="28"/>
              </w:rPr>
              <w:t>за</w:t>
            </w:r>
            <w:r w:rsidRPr="0002471C">
              <w:rPr>
                <w:spacing w:val="-1"/>
                <w:sz w:val="28"/>
              </w:rPr>
              <w:t xml:space="preserve"> </w:t>
            </w:r>
            <w:r w:rsidRPr="0002471C">
              <w:rPr>
                <w:sz w:val="28"/>
              </w:rPr>
              <w:t>національною</w:t>
            </w:r>
            <w:r w:rsidRPr="0002471C">
              <w:rPr>
                <w:spacing w:val="-1"/>
                <w:sz w:val="28"/>
              </w:rPr>
              <w:t xml:space="preserve"> </w:t>
            </w:r>
            <w:r w:rsidRPr="0002471C">
              <w:rPr>
                <w:sz w:val="28"/>
              </w:rPr>
              <w:t>шкалою</w:t>
            </w:r>
          </w:p>
        </w:tc>
      </w:tr>
      <w:tr w:rsidR="0002471C" w:rsidRPr="0002471C" w:rsidTr="003F732F">
        <w:trPr>
          <w:trHeight w:val="710"/>
        </w:trPr>
        <w:tc>
          <w:tcPr>
            <w:tcW w:w="310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  <w:tc>
          <w:tcPr>
            <w:tcW w:w="3100" w:type="dxa"/>
          </w:tcPr>
          <w:p w:rsidR="0002471C" w:rsidRPr="0002471C" w:rsidRDefault="0002471C" w:rsidP="0002471C">
            <w:pPr>
              <w:spacing w:before="59" w:line="259" w:lineRule="auto"/>
              <w:ind w:left="145" w:right="106" w:firstLine="175"/>
              <w:rPr>
                <w:sz w:val="28"/>
              </w:rPr>
            </w:pPr>
            <w:r w:rsidRPr="0002471C">
              <w:rPr>
                <w:sz w:val="28"/>
              </w:rPr>
              <w:t>для екзамену, курсового</w:t>
            </w:r>
            <w:r w:rsidRPr="0002471C">
              <w:rPr>
                <w:spacing w:val="1"/>
                <w:sz w:val="28"/>
              </w:rPr>
              <w:t xml:space="preserve"> </w:t>
            </w:r>
            <w:r w:rsidRPr="0002471C">
              <w:rPr>
                <w:sz w:val="28"/>
              </w:rPr>
              <w:t>проекту</w:t>
            </w:r>
            <w:r w:rsidRPr="0002471C">
              <w:rPr>
                <w:spacing w:val="-12"/>
                <w:sz w:val="28"/>
              </w:rPr>
              <w:t xml:space="preserve"> </w:t>
            </w:r>
            <w:r w:rsidRPr="0002471C">
              <w:rPr>
                <w:sz w:val="28"/>
              </w:rPr>
              <w:t>(роботи),</w:t>
            </w:r>
            <w:r w:rsidRPr="0002471C">
              <w:rPr>
                <w:spacing w:val="-11"/>
                <w:sz w:val="28"/>
              </w:rPr>
              <w:t xml:space="preserve"> </w:t>
            </w:r>
            <w:r w:rsidRPr="0002471C">
              <w:rPr>
                <w:sz w:val="28"/>
              </w:rPr>
              <w:t>практики</w:t>
            </w:r>
          </w:p>
        </w:tc>
        <w:tc>
          <w:tcPr>
            <w:tcW w:w="3120" w:type="dxa"/>
          </w:tcPr>
          <w:p w:rsidR="0002471C" w:rsidRPr="0002471C" w:rsidRDefault="0002471C" w:rsidP="0002471C">
            <w:pPr>
              <w:spacing w:before="59"/>
              <w:ind w:left="1038"/>
              <w:rPr>
                <w:sz w:val="28"/>
              </w:rPr>
            </w:pPr>
            <w:r w:rsidRPr="0002471C">
              <w:rPr>
                <w:sz w:val="28"/>
              </w:rPr>
              <w:t>для</w:t>
            </w:r>
            <w:r w:rsidRPr="0002471C">
              <w:rPr>
                <w:spacing w:val="-1"/>
                <w:sz w:val="28"/>
              </w:rPr>
              <w:t xml:space="preserve"> </w:t>
            </w:r>
            <w:r w:rsidRPr="0002471C">
              <w:rPr>
                <w:sz w:val="28"/>
              </w:rPr>
              <w:t>заліку</w:t>
            </w:r>
          </w:p>
        </w:tc>
      </w:tr>
      <w:tr w:rsidR="0002471C" w:rsidRPr="0002471C" w:rsidTr="003F732F">
        <w:trPr>
          <w:trHeight w:val="390"/>
        </w:trPr>
        <w:tc>
          <w:tcPr>
            <w:tcW w:w="3100" w:type="dxa"/>
          </w:tcPr>
          <w:p w:rsidR="0002471C" w:rsidRPr="0002471C" w:rsidRDefault="0002471C" w:rsidP="0002471C">
            <w:pPr>
              <w:spacing w:before="50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90-100</w:t>
            </w:r>
          </w:p>
        </w:tc>
        <w:tc>
          <w:tcPr>
            <w:tcW w:w="3100" w:type="dxa"/>
          </w:tcPr>
          <w:p w:rsidR="0002471C" w:rsidRPr="0002471C" w:rsidRDefault="0002471C" w:rsidP="0002471C">
            <w:pPr>
              <w:spacing w:before="50"/>
              <w:ind w:left="27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відмінно</w:t>
            </w:r>
          </w:p>
        </w:tc>
        <w:tc>
          <w:tcPr>
            <w:tcW w:w="3120" w:type="dxa"/>
            <w:vMerge w:val="restart"/>
          </w:tcPr>
          <w:p w:rsidR="0002471C" w:rsidRPr="0002471C" w:rsidRDefault="0002471C" w:rsidP="0002471C">
            <w:pPr>
              <w:spacing w:before="50"/>
              <w:ind w:left="994"/>
              <w:rPr>
                <w:sz w:val="28"/>
              </w:rPr>
            </w:pPr>
            <w:r w:rsidRPr="0002471C">
              <w:rPr>
                <w:sz w:val="28"/>
              </w:rPr>
              <w:t>зараховано</w:t>
            </w:r>
          </w:p>
        </w:tc>
      </w:tr>
      <w:tr w:rsidR="0002471C" w:rsidRPr="0002471C" w:rsidTr="003F732F">
        <w:trPr>
          <w:trHeight w:val="410"/>
        </w:trPr>
        <w:tc>
          <w:tcPr>
            <w:tcW w:w="3100" w:type="dxa"/>
          </w:tcPr>
          <w:p w:rsidR="0002471C" w:rsidRPr="0002471C" w:rsidRDefault="0002471C" w:rsidP="0002471C">
            <w:pPr>
              <w:spacing w:before="63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82-89</w:t>
            </w:r>
          </w:p>
        </w:tc>
        <w:tc>
          <w:tcPr>
            <w:tcW w:w="3100" w:type="dxa"/>
            <w:vMerge w:val="restart"/>
          </w:tcPr>
          <w:p w:rsidR="0002471C" w:rsidRPr="0002471C" w:rsidRDefault="0002471C" w:rsidP="0002471C">
            <w:pPr>
              <w:spacing w:before="63"/>
              <w:ind w:left="27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добре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</w:tr>
      <w:tr w:rsidR="0002471C" w:rsidRPr="0002471C" w:rsidTr="003F732F">
        <w:trPr>
          <w:trHeight w:val="390"/>
        </w:trPr>
        <w:tc>
          <w:tcPr>
            <w:tcW w:w="3100" w:type="dxa"/>
          </w:tcPr>
          <w:p w:rsidR="0002471C" w:rsidRPr="0002471C" w:rsidRDefault="0002471C" w:rsidP="0002471C">
            <w:pPr>
              <w:spacing w:before="55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74-81</w:t>
            </w:r>
          </w:p>
        </w:tc>
        <w:tc>
          <w:tcPr>
            <w:tcW w:w="310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</w:tr>
      <w:tr w:rsidR="0002471C" w:rsidRPr="0002471C" w:rsidTr="003F732F">
        <w:trPr>
          <w:trHeight w:val="409"/>
        </w:trPr>
        <w:tc>
          <w:tcPr>
            <w:tcW w:w="3100" w:type="dxa"/>
          </w:tcPr>
          <w:p w:rsidR="0002471C" w:rsidRPr="0002471C" w:rsidRDefault="0002471C" w:rsidP="0002471C">
            <w:pPr>
              <w:spacing w:before="68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64-73</w:t>
            </w:r>
          </w:p>
        </w:tc>
        <w:tc>
          <w:tcPr>
            <w:tcW w:w="3100" w:type="dxa"/>
            <w:vMerge w:val="restart"/>
          </w:tcPr>
          <w:p w:rsidR="0002471C" w:rsidRPr="0002471C" w:rsidRDefault="0002471C" w:rsidP="0002471C">
            <w:pPr>
              <w:spacing w:before="68"/>
              <w:ind w:left="1000"/>
              <w:rPr>
                <w:sz w:val="28"/>
              </w:rPr>
            </w:pPr>
            <w:r w:rsidRPr="0002471C">
              <w:rPr>
                <w:sz w:val="28"/>
              </w:rPr>
              <w:t>задовільно</w:t>
            </w:r>
          </w:p>
        </w:tc>
        <w:tc>
          <w:tcPr>
            <w:tcW w:w="31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</w:tr>
      <w:tr w:rsidR="0002471C" w:rsidRPr="0002471C" w:rsidTr="003F732F">
        <w:trPr>
          <w:trHeight w:val="409"/>
        </w:trPr>
        <w:tc>
          <w:tcPr>
            <w:tcW w:w="3100" w:type="dxa"/>
          </w:tcPr>
          <w:p w:rsidR="0002471C" w:rsidRPr="0002471C" w:rsidRDefault="0002471C" w:rsidP="0002471C">
            <w:pPr>
              <w:spacing w:before="61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60-63</w:t>
            </w:r>
          </w:p>
        </w:tc>
        <w:tc>
          <w:tcPr>
            <w:tcW w:w="310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  <w:tc>
          <w:tcPr>
            <w:tcW w:w="3120" w:type="dxa"/>
            <w:vMerge/>
            <w:tcBorders>
              <w:top w:val="nil"/>
            </w:tcBorders>
          </w:tcPr>
          <w:p w:rsidR="0002471C" w:rsidRPr="0002471C" w:rsidRDefault="0002471C" w:rsidP="0002471C">
            <w:pPr>
              <w:rPr>
                <w:sz w:val="4"/>
                <w:szCs w:val="2"/>
              </w:rPr>
            </w:pPr>
          </w:p>
        </w:tc>
      </w:tr>
      <w:tr w:rsidR="0002471C" w:rsidRPr="0002471C" w:rsidTr="003F732F">
        <w:trPr>
          <w:trHeight w:val="690"/>
        </w:trPr>
        <w:tc>
          <w:tcPr>
            <w:tcW w:w="3100" w:type="dxa"/>
          </w:tcPr>
          <w:p w:rsidR="0002471C" w:rsidRPr="0002471C" w:rsidRDefault="0002471C" w:rsidP="0002471C">
            <w:pPr>
              <w:spacing w:before="54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35-59</w:t>
            </w:r>
          </w:p>
        </w:tc>
        <w:tc>
          <w:tcPr>
            <w:tcW w:w="3100" w:type="dxa"/>
          </w:tcPr>
          <w:p w:rsidR="0002471C" w:rsidRPr="0002471C" w:rsidRDefault="0002471C" w:rsidP="0002471C">
            <w:pPr>
              <w:spacing w:before="54" w:line="259" w:lineRule="auto"/>
              <w:ind w:left="419" w:right="111" w:hanging="271"/>
              <w:rPr>
                <w:sz w:val="28"/>
              </w:rPr>
            </w:pPr>
            <w:r w:rsidRPr="0002471C">
              <w:rPr>
                <w:sz w:val="28"/>
              </w:rPr>
              <w:t>незадовільно</w:t>
            </w:r>
            <w:r w:rsidRPr="0002471C">
              <w:rPr>
                <w:spacing w:val="-9"/>
                <w:sz w:val="28"/>
              </w:rPr>
              <w:t xml:space="preserve"> </w:t>
            </w:r>
            <w:r w:rsidRPr="0002471C">
              <w:rPr>
                <w:sz w:val="28"/>
              </w:rPr>
              <w:t>з</w:t>
            </w:r>
            <w:r w:rsidRPr="0002471C">
              <w:rPr>
                <w:spacing w:val="-8"/>
                <w:sz w:val="28"/>
              </w:rPr>
              <w:t xml:space="preserve"> </w:t>
            </w:r>
            <w:r w:rsidRPr="0002471C">
              <w:rPr>
                <w:sz w:val="28"/>
              </w:rPr>
              <w:t>можливістю</w:t>
            </w:r>
            <w:r w:rsidRPr="0002471C">
              <w:rPr>
                <w:spacing w:val="-57"/>
                <w:sz w:val="28"/>
              </w:rPr>
              <w:t xml:space="preserve"> </w:t>
            </w:r>
            <w:r w:rsidRPr="0002471C">
              <w:rPr>
                <w:sz w:val="28"/>
              </w:rPr>
              <w:t>повторного</w:t>
            </w:r>
            <w:r w:rsidRPr="0002471C">
              <w:rPr>
                <w:spacing w:val="-3"/>
                <w:sz w:val="28"/>
              </w:rPr>
              <w:t xml:space="preserve"> </w:t>
            </w:r>
            <w:r w:rsidRPr="0002471C">
              <w:rPr>
                <w:sz w:val="28"/>
              </w:rPr>
              <w:t>складання</w:t>
            </w:r>
          </w:p>
        </w:tc>
        <w:tc>
          <w:tcPr>
            <w:tcW w:w="3120" w:type="dxa"/>
          </w:tcPr>
          <w:p w:rsidR="0002471C" w:rsidRPr="0002471C" w:rsidRDefault="0002471C" w:rsidP="0002471C">
            <w:pPr>
              <w:spacing w:before="54" w:line="259" w:lineRule="auto"/>
              <w:ind w:left="424" w:right="86" w:hanging="311"/>
              <w:rPr>
                <w:sz w:val="28"/>
              </w:rPr>
            </w:pPr>
            <w:r w:rsidRPr="0002471C">
              <w:rPr>
                <w:sz w:val="28"/>
              </w:rPr>
              <w:t>не</w:t>
            </w:r>
            <w:r w:rsidRPr="0002471C">
              <w:rPr>
                <w:spacing w:val="-11"/>
                <w:sz w:val="28"/>
              </w:rPr>
              <w:t xml:space="preserve"> </w:t>
            </w:r>
            <w:r w:rsidRPr="0002471C">
              <w:rPr>
                <w:sz w:val="28"/>
              </w:rPr>
              <w:t>зараховано</w:t>
            </w:r>
            <w:r w:rsidRPr="0002471C">
              <w:rPr>
                <w:spacing w:val="-10"/>
                <w:sz w:val="28"/>
              </w:rPr>
              <w:t xml:space="preserve"> </w:t>
            </w:r>
            <w:r w:rsidRPr="0002471C">
              <w:rPr>
                <w:sz w:val="28"/>
              </w:rPr>
              <w:t>з</w:t>
            </w:r>
            <w:r w:rsidRPr="0002471C">
              <w:rPr>
                <w:spacing w:val="-11"/>
                <w:sz w:val="28"/>
              </w:rPr>
              <w:t xml:space="preserve"> </w:t>
            </w:r>
            <w:r w:rsidRPr="0002471C">
              <w:rPr>
                <w:sz w:val="28"/>
              </w:rPr>
              <w:t>можливістю</w:t>
            </w:r>
            <w:r w:rsidRPr="0002471C">
              <w:rPr>
                <w:spacing w:val="-57"/>
                <w:sz w:val="28"/>
              </w:rPr>
              <w:t xml:space="preserve"> </w:t>
            </w:r>
            <w:r w:rsidRPr="0002471C">
              <w:rPr>
                <w:sz w:val="28"/>
              </w:rPr>
              <w:t>повторного</w:t>
            </w:r>
            <w:r w:rsidRPr="0002471C">
              <w:rPr>
                <w:spacing w:val="-3"/>
                <w:sz w:val="28"/>
              </w:rPr>
              <w:t xml:space="preserve"> </w:t>
            </w:r>
            <w:r w:rsidRPr="0002471C">
              <w:rPr>
                <w:sz w:val="28"/>
              </w:rPr>
              <w:t>складання</w:t>
            </w:r>
          </w:p>
        </w:tc>
      </w:tr>
      <w:tr w:rsidR="0002471C" w:rsidRPr="0002471C" w:rsidTr="003F732F">
        <w:trPr>
          <w:trHeight w:val="1009"/>
        </w:trPr>
        <w:tc>
          <w:tcPr>
            <w:tcW w:w="3100" w:type="dxa"/>
          </w:tcPr>
          <w:p w:rsidR="0002471C" w:rsidRPr="0002471C" w:rsidRDefault="0002471C" w:rsidP="0002471C">
            <w:pPr>
              <w:spacing w:before="65"/>
              <w:ind w:left="267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1-34</w:t>
            </w:r>
          </w:p>
        </w:tc>
        <w:tc>
          <w:tcPr>
            <w:tcW w:w="3100" w:type="dxa"/>
          </w:tcPr>
          <w:p w:rsidR="0002471C" w:rsidRPr="0002471C" w:rsidRDefault="0002471C" w:rsidP="0002471C">
            <w:pPr>
              <w:spacing w:before="65" w:line="259" w:lineRule="auto"/>
              <w:ind w:left="279" w:right="244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незадовільно з</w:t>
            </w:r>
            <w:r w:rsidRPr="0002471C">
              <w:rPr>
                <w:spacing w:val="1"/>
                <w:sz w:val="28"/>
              </w:rPr>
              <w:t xml:space="preserve"> </w:t>
            </w:r>
            <w:r w:rsidRPr="0002471C">
              <w:rPr>
                <w:spacing w:val="-1"/>
                <w:sz w:val="28"/>
              </w:rPr>
              <w:t>обов’язковим повторним</w:t>
            </w:r>
            <w:r w:rsidRPr="0002471C">
              <w:rPr>
                <w:spacing w:val="-58"/>
                <w:sz w:val="28"/>
              </w:rPr>
              <w:t xml:space="preserve"> </w:t>
            </w:r>
            <w:r w:rsidRPr="0002471C">
              <w:rPr>
                <w:sz w:val="28"/>
              </w:rPr>
              <w:t>вивченням</w:t>
            </w:r>
            <w:r w:rsidRPr="0002471C">
              <w:rPr>
                <w:spacing w:val="-3"/>
                <w:sz w:val="28"/>
              </w:rPr>
              <w:t xml:space="preserve"> </w:t>
            </w:r>
            <w:r w:rsidRPr="0002471C">
              <w:rPr>
                <w:sz w:val="28"/>
              </w:rPr>
              <w:t>дисципліни</w:t>
            </w:r>
          </w:p>
        </w:tc>
        <w:tc>
          <w:tcPr>
            <w:tcW w:w="3120" w:type="dxa"/>
          </w:tcPr>
          <w:p w:rsidR="0002471C" w:rsidRPr="0002471C" w:rsidRDefault="0002471C" w:rsidP="0002471C">
            <w:pPr>
              <w:spacing w:before="65" w:line="259" w:lineRule="auto"/>
              <w:ind w:left="284" w:right="259"/>
              <w:jc w:val="center"/>
              <w:rPr>
                <w:sz w:val="28"/>
              </w:rPr>
            </w:pPr>
            <w:r w:rsidRPr="0002471C">
              <w:rPr>
                <w:sz w:val="28"/>
              </w:rPr>
              <w:t>не зараховано з</w:t>
            </w:r>
            <w:r w:rsidRPr="0002471C">
              <w:rPr>
                <w:spacing w:val="1"/>
                <w:sz w:val="28"/>
              </w:rPr>
              <w:t xml:space="preserve"> </w:t>
            </w:r>
            <w:r w:rsidRPr="0002471C">
              <w:rPr>
                <w:spacing w:val="-1"/>
                <w:sz w:val="28"/>
              </w:rPr>
              <w:t>обов’язковим повторним</w:t>
            </w:r>
            <w:r w:rsidRPr="0002471C">
              <w:rPr>
                <w:spacing w:val="-58"/>
                <w:sz w:val="28"/>
              </w:rPr>
              <w:t xml:space="preserve"> </w:t>
            </w:r>
            <w:r w:rsidRPr="0002471C">
              <w:rPr>
                <w:sz w:val="28"/>
              </w:rPr>
              <w:t>вивченням</w:t>
            </w:r>
            <w:r w:rsidRPr="0002471C">
              <w:rPr>
                <w:spacing w:val="-3"/>
                <w:sz w:val="28"/>
              </w:rPr>
              <w:t xml:space="preserve"> </w:t>
            </w:r>
            <w:r w:rsidRPr="0002471C">
              <w:rPr>
                <w:sz w:val="28"/>
              </w:rPr>
              <w:t>дисципліни</w:t>
            </w:r>
          </w:p>
        </w:tc>
      </w:tr>
    </w:tbl>
    <w:p w:rsidR="0002471C" w:rsidRPr="0002471C" w:rsidRDefault="0002471C" w:rsidP="0002471C">
      <w:pPr>
        <w:spacing w:before="3"/>
        <w:rPr>
          <w:b/>
          <w:sz w:val="35"/>
          <w:szCs w:val="24"/>
        </w:rPr>
      </w:pPr>
    </w:p>
    <w:p w:rsidR="0002471C" w:rsidRPr="0002471C" w:rsidRDefault="0002471C" w:rsidP="0002471C">
      <w:pPr>
        <w:tabs>
          <w:tab w:val="left" w:pos="974"/>
        </w:tabs>
        <w:outlineLvl w:val="0"/>
        <w:rPr>
          <w:b/>
          <w:bCs/>
          <w:sz w:val="28"/>
          <w:szCs w:val="28"/>
        </w:rPr>
      </w:pPr>
    </w:p>
    <w:p w:rsidR="0002471C" w:rsidRPr="0002471C" w:rsidRDefault="0002471C" w:rsidP="0002471C">
      <w:pPr>
        <w:numPr>
          <w:ilvl w:val="0"/>
          <w:numId w:val="11"/>
        </w:numPr>
        <w:tabs>
          <w:tab w:val="left" w:pos="974"/>
        </w:tabs>
        <w:spacing w:before="184"/>
        <w:ind w:hanging="361"/>
        <w:outlineLvl w:val="0"/>
        <w:rPr>
          <w:b/>
          <w:bCs/>
          <w:sz w:val="28"/>
          <w:szCs w:val="28"/>
        </w:rPr>
      </w:pPr>
      <w:r w:rsidRPr="0002471C">
        <w:rPr>
          <w:b/>
          <w:bCs/>
          <w:spacing w:val="-1"/>
          <w:sz w:val="28"/>
          <w:szCs w:val="28"/>
        </w:rPr>
        <w:t>Рекомендована</w:t>
      </w:r>
      <w:r w:rsidRPr="0002471C">
        <w:rPr>
          <w:b/>
          <w:bCs/>
          <w:spacing w:val="-17"/>
          <w:sz w:val="28"/>
          <w:szCs w:val="28"/>
        </w:rPr>
        <w:t xml:space="preserve"> </w:t>
      </w:r>
      <w:r w:rsidRPr="0002471C">
        <w:rPr>
          <w:b/>
          <w:bCs/>
          <w:sz w:val="28"/>
          <w:szCs w:val="28"/>
        </w:rPr>
        <w:t>література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161" w:line="360" w:lineRule="auto"/>
        <w:ind w:left="973" w:right="264"/>
        <w:rPr>
          <w:sz w:val="28"/>
        </w:rPr>
      </w:pPr>
      <w:r w:rsidRPr="0002471C">
        <w:rPr>
          <w:sz w:val="28"/>
        </w:rPr>
        <w:t>Berners-Lee,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T.,</w:t>
      </w:r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Fischetti</w:t>
      </w:r>
      <w:proofErr w:type="spellEnd"/>
      <w:r w:rsidRPr="0002471C">
        <w:rPr>
          <w:sz w:val="28"/>
        </w:rPr>
        <w:t>,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M.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(2000).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Weaving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Web</w:t>
      </w:r>
      <w:proofErr w:type="spellEnd"/>
      <w:r w:rsidRPr="0002471C">
        <w:rPr>
          <w:sz w:val="28"/>
        </w:rPr>
        <w:t>:</w:t>
      </w:r>
      <w:r w:rsidRPr="0002471C">
        <w:rPr>
          <w:spacing w:val="-6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Original</w:t>
      </w:r>
      <w:proofErr w:type="spellEnd"/>
      <w:r w:rsidRPr="0002471C">
        <w:rPr>
          <w:spacing w:val="-6"/>
          <w:sz w:val="28"/>
        </w:rPr>
        <w:t xml:space="preserve"> </w:t>
      </w:r>
      <w:proofErr w:type="spellStart"/>
      <w:r w:rsidRPr="0002471C">
        <w:rPr>
          <w:sz w:val="28"/>
        </w:rPr>
        <w:t>Design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and</w:t>
      </w:r>
      <w:proofErr w:type="spellEnd"/>
      <w:r w:rsidRPr="0002471C">
        <w:rPr>
          <w:spacing w:val="-6"/>
          <w:sz w:val="28"/>
        </w:rPr>
        <w:t xml:space="preserve"> </w:t>
      </w:r>
      <w:proofErr w:type="spellStart"/>
      <w:r w:rsidRPr="0002471C">
        <w:rPr>
          <w:sz w:val="28"/>
        </w:rPr>
        <w:t>Ultimate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Destiny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of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World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Wide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Web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by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Its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Inventor</w:t>
      </w:r>
      <w:proofErr w:type="spellEnd"/>
      <w:r w:rsidRPr="0002471C">
        <w:rPr>
          <w:sz w:val="28"/>
        </w:rPr>
        <w:t>."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HarperOne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ind w:hanging="361"/>
        <w:rPr>
          <w:sz w:val="28"/>
        </w:rPr>
      </w:pPr>
      <w:proofErr w:type="spellStart"/>
      <w:r w:rsidRPr="0002471C">
        <w:rPr>
          <w:sz w:val="28"/>
        </w:rPr>
        <w:t>Flanagan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D.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(2011).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JavaScript</w:t>
      </w:r>
      <w:proofErr w:type="spellEnd"/>
      <w:r w:rsidRPr="0002471C">
        <w:rPr>
          <w:sz w:val="28"/>
        </w:rPr>
        <w:t>: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Definitive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Guide</w:t>
      </w:r>
      <w:proofErr w:type="spellEnd"/>
      <w:r w:rsidRPr="0002471C">
        <w:rPr>
          <w:sz w:val="28"/>
        </w:rPr>
        <w:t>."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O'Reilly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Media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138"/>
        <w:ind w:hanging="361"/>
        <w:rPr>
          <w:sz w:val="28"/>
        </w:rPr>
      </w:pPr>
      <w:proofErr w:type="spellStart"/>
      <w:r w:rsidRPr="0002471C">
        <w:rPr>
          <w:sz w:val="28"/>
        </w:rPr>
        <w:t>Myers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E.,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&amp;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Stylos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J.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(2017).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Web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Programming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Step</w:t>
      </w:r>
      <w:proofErr w:type="spellEnd"/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by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Step</w:t>
      </w:r>
      <w:proofErr w:type="spellEnd"/>
      <w:r w:rsidRPr="0002471C">
        <w:rPr>
          <w:sz w:val="28"/>
        </w:rPr>
        <w:t>."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Step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by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Step</w:t>
      </w:r>
      <w:proofErr w:type="spellEnd"/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Publishing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LLC.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138"/>
        <w:ind w:hanging="361"/>
        <w:rPr>
          <w:sz w:val="28"/>
        </w:rPr>
      </w:pPr>
      <w:proofErr w:type="spellStart"/>
      <w:r w:rsidRPr="0002471C">
        <w:rPr>
          <w:sz w:val="28"/>
        </w:rPr>
        <w:t>Node.js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Foundation</w:t>
      </w:r>
      <w:proofErr w:type="spellEnd"/>
      <w:r w:rsidRPr="0002471C">
        <w:rPr>
          <w:sz w:val="28"/>
        </w:rPr>
        <w:t>.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(2021).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Node.js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Documentation</w:t>
      </w:r>
      <w:proofErr w:type="spellEnd"/>
      <w:r w:rsidRPr="0002471C">
        <w:rPr>
          <w:sz w:val="28"/>
        </w:rPr>
        <w:t>."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Official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Documentation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138" w:line="360" w:lineRule="auto"/>
        <w:ind w:left="973" w:right="1492"/>
        <w:rPr>
          <w:sz w:val="28"/>
        </w:rPr>
      </w:pPr>
      <w:proofErr w:type="spellStart"/>
      <w:r w:rsidRPr="0002471C">
        <w:rPr>
          <w:sz w:val="28"/>
        </w:rPr>
        <w:t>Fielding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R.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T.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(2000).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Architectural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Styles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and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Design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of</w:t>
      </w:r>
      <w:proofErr w:type="spellEnd"/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Network-based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Software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Architectures</w:t>
      </w:r>
      <w:proofErr w:type="spellEnd"/>
      <w:r w:rsidRPr="0002471C">
        <w:rPr>
          <w:sz w:val="28"/>
        </w:rPr>
        <w:t xml:space="preserve">." REST </w:t>
      </w:r>
      <w:proofErr w:type="spellStart"/>
      <w:r w:rsidRPr="0002471C">
        <w:rPr>
          <w:sz w:val="28"/>
        </w:rPr>
        <w:t>Dissertation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spacing w:line="360" w:lineRule="auto"/>
        <w:rPr>
          <w:sz w:val="28"/>
        </w:rPr>
        <w:sectPr w:rsidR="0002471C" w:rsidRPr="0002471C" w:rsidSect="0002471C">
          <w:pgSz w:w="12240" w:h="15840"/>
          <w:pgMar w:top="1276" w:right="460" w:bottom="280" w:left="880" w:header="1090" w:footer="0" w:gutter="0"/>
          <w:cols w:space="720"/>
        </w:sectPr>
      </w:pPr>
    </w:p>
    <w:p w:rsidR="0002471C" w:rsidRPr="0002471C" w:rsidRDefault="0002471C" w:rsidP="0002471C">
      <w:pPr>
        <w:spacing w:before="3"/>
        <w:rPr>
          <w:sz w:val="18"/>
          <w:szCs w:val="24"/>
        </w:rPr>
      </w:pP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90" w:line="360" w:lineRule="auto"/>
        <w:ind w:left="973" w:right="647"/>
        <w:rPr>
          <w:sz w:val="28"/>
        </w:rPr>
      </w:pPr>
      <w:proofErr w:type="spellStart"/>
      <w:r w:rsidRPr="0002471C">
        <w:rPr>
          <w:sz w:val="28"/>
        </w:rPr>
        <w:t>Richardson</w:t>
      </w:r>
      <w:proofErr w:type="spellEnd"/>
      <w:r w:rsidRPr="0002471C">
        <w:rPr>
          <w:sz w:val="28"/>
        </w:rPr>
        <w:t>,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L.,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&amp;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Amundsen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M.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(2013).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RESTful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Web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APIs</w:t>
      </w:r>
      <w:proofErr w:type="spellEnd"/>
      <w:r w:rsidRPr="0002471C">
        <w:rPr>
          <w:sz w:val="28"/>
        </w:rPr>
        <w:t>: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Services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for</w:t>
      </w:r>
      <w:proofErr w:type="spellEnd"/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a</w:t>
      </w:r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Changing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World</w:t>
      </w:r>
      <w:proofErr w:type="spellEnd"/>
      <w:r w:rsidRPr="0002471C">
        <w:rPr>
          <w:sz w:val="28"/>
        </w:rPr>
        <w:t>."</w:t>
      </w:r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O'Reilly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Media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line="360" w:lineRule="auto"/>
        <w:ind w:left="973" w:right="368"/>
        <w:rPr>
          <w:sz w:val="28"/>
        </w:rPr>
      </w:pPr>
      <w:proofErr w:type="spellStart"/>
      <w:r w:rsidRPr="0002471C">
        <w:rPr>
          <w:sz w:val="28"/>
        </w:rPr>
        <w:t>Fowler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M.,</w:t>
      </w:r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Rice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D.,</w:t>
      </w:r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Foemmel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M.,</w:t>
      </w:r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Hieatt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E.,</w:t>
      </w:r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Mee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R.,</w:t>
      </w:r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Stafford</w:t>
      </w:r>
      <w:proofErr w:type="spellEnd"/>
      <w:r w:rsidRPr="0002471C">
        <w:rPr>
          <w:sz w:val="28"/>
        </w:rPr>
        <w:t>,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R.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(2002).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Patterns</w:t>
      </w:r>
      <w:proofErr w:type="spellEnd"/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of</w:t>
      </w:r>
      <w:proofErr w:type="spellEnd"/>
      <w:r w:rsidRPr="0002471C">
        <w:rPr>
          <w:spacing w:val="-2"/>
          <w:sz w:val="28"/>
        </w:rPr>
        <w:t xml:space="preserve"> </w:t>
      </w:r>
      <w:proofErr w:type="spellStart"/>
      <w:r w:rsidRPr="0002471C">
        <w:rPr>
          <w:sz w:val="28"/>
        </w:rPr>
        <w:t>Enterprise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Application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Architecture</w:t>
      </w:r>
      <w:proofErr w:type="spellEnd"/>
      <w:r w:rsidRPr="0002471C">
        <w:rPr>
          <w:sz w:val="28"/>
        </w:rPr>
        <w:t>." Addison-Wesley Professional.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line="360" w:lineRule="auto"/>
        <w:ind w:left="973" w:right="393"/>
        <w:rPr>
          <w:sz w:val="28"/>
        </w:rPr>
      </w:pPr>
      <w:proofErr w:type="spellStart"/>
      <w:r w:rsidRPr="0002471C">
        <w:rPr>
          <w:sz w:val="28"/>
        </w:rPr>
        <w:t>Allamaraju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S.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(2014).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"</w:t>
      </w:r>
      <w:proofErr w:type="spellStart"/>
      <w:r w:rsidRPr="0002471C">
        <w:rPr>
          <w:sz w:val="28"/>
        </w:rPr>
        <w:t>RESTful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Web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Services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Cookbook</w:t>
      </w:r>
      <w:proofErr w:type="spellEnd"/>
      <w:r w:rsidRPr="0002471C">
        <w:rPr>
          <w:sz w:val="28"/>
        </w:rPr>
        <w:t>: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Solutions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for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Improving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Scalability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and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Simplicity</w:t>
      </w:r>
      <w:proofErr w:type="spellEnd"/>
      <w:r w:rsidRPr="0002471C">
        <w:rPr>
          <w:sz w:val="28"/>
        </w:rPr>
        <w:t>."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O'Reilly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Media</w:t>
      </w:r>
      <w:proofErr w:type="spellEnd"/>
      <w:r w:rsidRPr="0002471C">
        <w:rPr>
          <w:sz w:val="28"/>
        </w:rPr>
        <w:t>.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line="360" w:lineRule="auto"/>
        <w:ind w:left="973" w:right="158"/>
        <w:rPr>
          <w:sz w:val="28"/>
        </w:rPr>
      </w:pPr>
      <w:proofErr w:type="spellStart"/>
      <w:r w:rsidRPr="0002471C">
        <w:rPr>
          <w:sz w:val="28"/>
        </w:rPr>
        <w:t>Jez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Humble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David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Farley</w:t>
      </w:r>
      <w:proofErr w:type="spellEnd"/>
      <w:r w:rsidRPr="0002471C">
        <w:rPr>
          <w:sz w:val="28"/>
        </w:rPr>
        <w:t>.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Continuous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Delivery</w:t>
      </w:r>
      <w:proofErr w:type="spellEnd"/>
      <w:r w:rsidRPr="0002471C">
        <w:rPr>
          <w:sz w:val="28"/>
        </w:rPr>
        <w:t>: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Reliable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Software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Releases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through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Build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Test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and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Deployment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Automation</w:t>
      </w:r>
      <w:proofErr w:type="spellEnd"/>
      <w:r w:rsidRPr="0002471C">
        <w:rPr>
          <w:sz w:val="28"/>
        </w:rPr>
        <w:t>. Addison-Wesley Professional,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2010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ind w:hanging="361"/>
        <w:rPr>
          <w:sz w:val="28"/>
        </w:rPr>
      </w:pPr>
      <w:proofErr w:type="spellStart"/>
      <w:r w:rsidRPr="0002471C">
        <w:rPr>
          <w:sz w:val="28"/>
        </w:rPr>
        <w:t>John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Ferguson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Smart</w:t>
      </w:r>
      <w:proofErr w:type="spellEnd"/>
      <w:r w:rsidRPr="0002471C">
        <w:rPr>
          <w:sz w:val="28"/>
        </w:rPr>
        <w:t>.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Jenkins</w:t>
      </w:r>
      <w:proofErr w:type="spellEnd"/>
      <w:r w:rsidRPr="0002471C">
        <w:rPr>
          <w:sz w:val="28"/>
        </w:rPr>
        <w:t xml:space="preserve">: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Definitive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Guide</w:t>
      </w:r>
      <w:proofErr w:type="spellEnd"/>
      <w:r w:rsidRPr="0002471C">
        <w:rPr>
          <w:sz w:val="28"/>
        </w:rPr>
        <w:t>.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O'Reilly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Media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2019;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spacing w:before="138" w:line="360" w:lineRule="auto"/>
        <w:ind w:left="973" w:right="729"/>
        <w:rPr>
          <w:sz w:val="28"/>
        </w:rPr>
      </w:pPr>
      <w:proofErr w:type="spellStart"/>
      <w:r w:rsidRPr="0002471C">
        <w:rPr>
          <w:sz w:val="28"/>
        </w:rPr>
        <w:t>Gene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Kim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Kevin</w:t>
      </w:r>
      <w:proofErr w:type="spellEnd"/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Behr</w:t>
      </w:r>
      <w:proofErr w:type="spellEnd"/>
      <w:r w:rsidRPr="0002471C">
        <w:rPr>
          <w:sz w:val="28"/>
        </w:rPr>
        <w:t>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George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Spafford</w:t>
      </w:r>
      <w:proofErr w:type="spellEnd"/>
      <w:r w:rsidRPr="0002471C">
        <w:rPr>
          <w:sz w:val="28"/>
        </w:rPr>
        <w:t>.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The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Phoenix</w:t>
      </w:r>
      <w:proofErr w:type="spellEnd"/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Project: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A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Novel</w:t>
      </w:r>
      <w:proofErr w:type="spellEnd"/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about</w:t>
      </w:r>
      <w:proofErr w:type="spellEnd"/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IT,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DevOps</w:t>
      </w:r>
      <w:proofErr w:type="spellEnd"/>
      <w:r w:rsidRPr="0002471C">
        <w:rPr>
          <w:sz w:val="28"/>
        </w:rPr>
        <w:t>,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and</w:t>
      </w:r>
      <w:proofErr w:type="spellEnd"/>
      <w:r w:rsidRPr="0002471C">
        <w:rPr>
          <w:spacing w:val="-57"/>
          <w:sz w:val="28"/>
        </w:rPr>
        <w:t xml:space="preserve"> </w:t>
      </w:r>
      <w:proofErr w:type="spellStart"/>
      <w:r w:rsidRPr="0002471C">
        <w:rPr>
          <w:sz w:val="28"/>
        </w:rPr>
        <w:t>Helping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Your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Business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Win</w:t>
      </w:r>
      <w:proofErr w:type="spellEnd"/>
      <w:r w:rsidRPr="0002471C">
        <w:rPr>
          <w:sz w:val="28"/>
        </w:rPr>
        <w:t>. IT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Revolution</w:t>
      </w:r>
      <w:proofErr w:type="spellEnd"/>
      <w:r w:rsidRPr="0002471C">
        <w:rPr>
          <w:sz w:val="28"/>
        </w:rPr>
        <w:t xml:space="preserve"> </w:t>
      </w:r>
      <w:proofErr w:type="spellStart"/>
      <w:r w:rsidRPr="0002471C">
        <w:rPr>
          <w:sz w:val="28"/>
        </w:rPr>
        <w:t>Press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2013</w:t>
      </w:r>
    </w:p>
    <w:p w:rsidR="0002471C" w:rsidRPr="0002471C" w:rsidRDefault="0002471C" w:rsidP="0002471C">
      <w:pPr>
        <w:numPr>
          <w:ilvl w:val="0"/>
          <w:numId w:val="8"/>
        </w:numPr>
        <w:tabs>
          <w:tab w:val="left" w:pos="974"/>
        </w:tabs>
        <w:ind w:hanging="361"/>
        <w:rPr>
          <w:sz w:val="28"/>
        </w:rPr>
      </w:pPr>
      <w:proofErr w:type="spellStart"/>
      <w:r w:rsidRPr="0002471C">
        <w:rPr>
          <w:sz w:val="28"/>
        </w:rPr>
        <w:t>Jeff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Nickoloff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Stephen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Kuenzli</w:t>
      </w:r>
      <w:proofErr w:type="spellEnd"/>
      <w:r w:rsidRPr="0002471C">
        <w:rPr>
          <w:sz w:val="28"/>
        </w:rPr>
        <w:t>.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Docker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in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Action</w:t>
      </w:r>
      <w:proofErr w:type="spellEnd"/>
      <w:r w:rsidRPr="0002471C">
        <w:rPr>
          <w:sz w:val="28"/>
        </w:rPr>
        <w:t>.</w:t>
      </w:r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Manning</w:t>
      </w:r>
      <w:proofErr w:type="spellEnd"/>
      <w:r w:rsidRPr="0002471C">
        <w:rPr>
          <w:spacing w:val="-1"/>
          <w:sz w:val="28"/>
        </w:rPr>
        <w:t xml:space="preserve"> </w:t>
      </w:r>
      <w:proofErr w:type="spellStart"/>
      <w:r w:rsidRPr="0002471C">
        <w:rPr>
          <w:sz w:val="28"/>
        </w:rPr>
        <w:t>Publications</w:t>
      </w:r>
      <w:proofErr w:type="spellEnd"/>
      <w:r w:rsidRPr="0002471C">
        <w:rPr>
          <w:sz w:val="28"/>
        </w:rPr>
        <w:t>,</w:t>
      </w:r>
      <w:r w:rsidRPr="0002471C">
        <w:rPr>
          <w:spacing w:val="-1"/>
          <w:sz w:val="28"/>
        </w:rPr>
        <w:t xml:space="preserve"> </w:t>
      </w:r>
      <w:r w:rsidRPr="0002471C">
        <w:rPr>
          <w:sz w:val="28"/>
        </w:rPr>
        <w:t>2016</w:t>
      </w:r>
    </w:p>
    <w:p w:rsidR="0002471C" w:rsidRPr="0002471C" w:rsidRDefault="0002471C" w:rsidP="0002471C">
      <w:pPr>
        <w:rPr>
          <w:sz w:val="28"/>
          <w:szCs w:val="24"/>
        </w:rPr>
      </w:pPr>
    </w:p>
    <w:p w:rsidR="0002471C" w:rsidRPr="0002471C" w:rsidRDefault="0002471C" w:rsidP="0002471C">
      <w:pPr>
        <w:rPr>
          <w:sz w:val="24"/>
          <w:szCs w:val="24"/>
        </w:rPr>
      </w:pPr>
    </w:p>
    <w:p w:rsidR="0002471C" w:rsidRPr="0002471C" w:rsidRDefault="0002471C" w:rsidP="0002471C">
      <w:pPr>
        <w:ind w:left="613"/>
        <w:outlineLvl w:val="0"/>
        <w:rPr>
          <w:b/>
          <w:bCs/>
          <w:sz w:val="32"/>
          <w:szCs w:val="28"/>
        </w:rPr>
      </w:pPr>
      <w:r w:rsidRPr="0002471C">
        <w:rPr>
          <w:b/>
          <w:bCs/>
          <w:spacing w:val="-2"/>
          <w:sz w:val="32"/>
          <w:szCs w:val="28"/>
        </w:rPr>
        <w:t>11.</w:t>
      </w:r>
      <w:r w:rsidRPr="0002471C">
        <w:rPr>
          <w:b/>
          <w:bCs/>
          <w:spacing w:val="-45"/>
          <w:sz w:val="32"/>
          <w:szCs w:val="28"/>
        </w:rPr>
        <w:t xml:space="preserve"> </w:t>
      </w:r>
      <w:r w:rsidRPr="0002471C">
        <w:rPr>
          <w:b/>
          <w:bCs/>
          <w:spacing w:val="-2"/>
          <w:sz w:val="32"/>
          <w:szCs w:val="28"/>
        </w:rPr>
        <w:t>Інформаційні</w:t>
      </w:r>
      <w:r w:rsidRPr="0002471C">
        <w:rPr>
          <w:b/>
          <w:bCs/>
          <w:spacing w:val="1"/>
          <w:sz w:val="32"/>
          <w:szCs w:val="28"/>
        </w:rPr>
        <w:t xml:space="preserve"> </w:t>
      </w:r>
      <w:r w:rsidRPr="0002471C">
        <w:rPr>
          <w:b/>
          <w:bCs/>
          <w:spacing w:val="-2"/>
          <w:sz w:val="32"/>
          <w:szCs w:val="28"/>
        </w:rPr>
        <w:t>ресурси</w:t>
      </w:r>
    </w:p>
    <w:p w:rsidR="0002471C" w:rsidRPr="0002471C" w:rsidRDefault="0002471C" w:rsidP="0002471C">
      <w:pPr>
        <w:numPr>
          <w:ilvl w:val="0"/>
          <w:numId w:val="7"/>
        </w:numPr>
        <w:tabs>
          <w:tab w:val="left" w:pos="974"/>
        </w:tabs>
        <w:spacing w:before="161"/>
        <w:ind w:hanging="361"/>
        <w:rPr>
          <w:sz w:val="28"/>
        </w:rPr>
      </w:pPr>
      <w:r w:rsidRPr="0002471C">
        <w:rPr>
          <w:sz w:val="28"/>
        </w:rPr>
        <w:t>Офіційна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документація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по</w:t>
      </w:r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Docker</w:t>
      </w:r>
      <w:proofErr w:type="spellEnd"/>
      <w:r w:rsidRPr="0002471C">
        <w:rPr>
          <w:sz w:val="28"/>
        </w:rPr>
        <w:t>.</w:t>
      </w:r>
      <w:r w:rsidRPr="0002471C">
        <w:rPr>
          <w:spacing w:val="-6"/>
          <w:sz w:val="28"/>
        </w:rPr>
        <w:t xml:space="preserve"> </w:t>
      </w:r>
      <w:r w:rsidRPr="0002471C">
        <w:rPr>
          <w:sz w:val="28"/>
        </w:rPr>
        <w:t>Режим</w:t>
      </w:r>
      <w:r w:rsidRPr="0002471C">
        <w:rPr>
          <w:spacing w:val="-5"/>
          <w:sz w:val="28"/>
        </w:rPr>
        <w:t xml:space="preserve"> </w:t>
      </w:r>
      <w:r w:rsidRPr="0002471C">
        <w:rPr>
          <w:sz w:val="28"/>
        </w:rPr>
        <w:t>доступу:</w:t>
      </w:r>
      <w:r w:rsidRPr="0002471C">
        <w:rPr>
          <w:spacing w:val="-6"/>
          <w:sz w:val="28"/>
        </w:rPr>
        <w:t xml:space="preserve"> </w:t>
      </w:r>
      <w:hyperlink r:id="rId8">
        <w:r w:rsidRPr="0002471C">
          <w:rPr>
            <w:sz w:val="28"/>
            <w:u w:val="thick"/>
          </w:rPr>
          <w:t>https://docs.docker.com/</w:t>
        </w:r>
      </w:hyperlink>
    </w:p>
    <w:p w:rsidR="0002471C" w:rsidRPr="0002471C" w:rsidRDefault="0002471C" w:rsidP="0002471C">
      <w:pPr>
        <w:numPr>
          <w:ilvl w:val="0"/>
          <w:numId w:val="7"/>
        </w:numPr>
        <w:tabs>
          <w:tab w:val="left" w:pos="974"/>
        </w:tabs>
        <w:spacing w:before="138"/>
        <w:ind w:hanging="361"/>
        <w:rPr>
          <w:sz w:val="28"/>
        </w:rPr>
      </w:pPr>
      <w:proofErr w:type="spellStart"/>
      <w:r w:rsidRPr="0002471C">
        <w:rPr>
          <w:sz w:val="28"/>
        </w:rPr>
        <w:t>Docker</w:t>
      </w:r>
      <w:proofErr w:type="spellEnd"/>
      <w:r w:rsidRPr="0002471C">
        <w:rPr>
          <w:spacing w:val="-5"/>
          <w:sz w:val="28"/>
        </w:rPr>
        <w:t xml:space="preserve"> </w:t>
      </w:r>
      <w:proofErr w:type="spellStart"/>
      <w:r w:rsidRPr="0002471C">
        <w:rPr>
          <w:sz w:val="28"/>
        </w:rPr>
        <w:t>Curriculum</w:t>
      </w:r>
      <w:proofErr w:type="spellEnd"/>
      <w:r w:rsidRPr="0002471C">
        <w:rPr>
          <w:sz w:val="28"/>
        </w:rPr>
        <w:t>: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навчальний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курс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по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Docker</w:t>
      </w:r>
      <w:proofErr w:type="spellEnd"/>
      <w:r w:rsidRPr="0002471C">
        <w:rPr>
          <w:sz w:val="28"/>
        </w:rPr>
        <w:t>.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Режим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доступу:</w:t>
      </w:r>
      <w:r w:rsidRPr="0002471C">
        <w:rPr>
          <w:spacing w:val="-4"/>
          <w:sz w:val="28"/>
        </w:rPr>
        <w:t xml:space="preserve"> </w:t>
      </w:r>
      <w:hyperlink r:id="rId9">
        <w:r w:rsidRPr="0002471C">
          <w:rPr>
            <w:sz w:val="28"/>
            <w:u w:val="thick"/>
          </w:rPr>
          <w:t>https://docker-curriculum.com/</w:t>
        </w:r>
      </w:hyperlink>
    </w:p>
    <w:p w:rsidR="0002471C" w:rsidRPr="0002471C" w:rsidRDefault="0002471C" w:rsidP="0002471C">
      <w:pPr>
        <w:numPr>
          <w:ilvl w:val="0"/>
          <w:numId w:val="7"/>
        </w:numPr>
        <w:tabs>
          <w:tab w:val="left" w:pos="974"/>
        </w:tabs>
        <w:spacing w:before="138"/>
        <w:ind w:hanging="361"/>
        <w:rPr>
          <w:sz w:val="28"/>
        </w:rPr>
      </w:pPr>
      <w:r w:rsidRPr="0002471C">
        <w:rPr>
          <w:sz w:val="28"/>
        </w:rPr>
        <w:t>Офіційний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веб-сайт</w:t>
      </w:r>
      <w:r w:rsidRPr="0002471C">
        <w:rPr>
          <w:spacing w:val="-4"/>
          <w:sz w:val="28"/>
        </w:rPr>
        <w:t xml:space="preserve"> </w:t>
      </w:r>
      <w:proofErr w:type="spellStart"/>
      <w:r w:rsidRPr="0002471C">
        <w:rPr>
          <w:sz w:val="28"/>
        </w:rPr>
        <w:t>Jenkins</w:t>
      </w:r>
      <w:proofErr w:type="spellEnd"/>
      <w:r w:rsidRPr="0002471C">
        <w:rPr>
          <w:sz w:val="28"/>
        </w:rPr>
        <w:t>.</w:t>
      </w:r>
      <w:r w:rsidRPr="0002471C">
        <w:rPr>
          <w:spacing w:val="-3"/>
          <w:sz w:val="28"/>
        </w:rPr>
        <w:t xml:space="preserve"> </w:t>
      </w:r>
      <w:r w:rsidRPr="0002471C">
        <w:rPr>
          <w:sz w:val="28"/>
        </w:rPr>
        <w:t>Режим</w:t>
      </w:r>
      <w:r w:rsidRPr="0002471C">
        <w:rPr>
          <w:spacing w:val="-4"/>
          <w:sz w:val="28"/>
        </w:rPr>
        <w:t xml:space="preserve"> </w:t>
      </w:r>
      <w:r w:rsidRPr="0002471C">
        <w:rPr>
          <w:sz w:val="28"/>
        </w:rPr>
        <w:t>доступу:</w:t>
      </w:r>
      <w:r w:rsidRPr="0002471C">
        <w:rPr>
          <w:spacing w:val="-4"/>
          <w:sz w:val="28"/>
        </w:rPr>
        <w:t xml:space="preserve"> </w:t>
      </w:r>
      <w:hyperlink r:id="rId10">
        <w:r w:rsidRPr="0002471C">
          <w:rPr>
            <w:sz w:val="28"/>
            <w:u w:val="thick"/>
          </w:rPr>
          <w:t>https://www.jenkins.io/</w:t>
        </w:r>
      </w:hyperlink>
    </w:p>
    <w:p w:rsidR="0002471C" w:rsidRPr="0002471C" w:rsidRDefault="0002471C" w:rsidP="0002471C">
      <w:pPr>
        <w:numPr>
          <w:ilvl w:val="0"/>
          <w:numId w:val="7"/>
        </w:numPr>
        <w:tabs>
          <w:tab w:val="left" w:pos="974"/>
        </w:tabs>
        <w:spacing w:before="138"/>
        <w:ind w:hanging="361"/>
        <w:rPr>
          <w:sz w:val="28"/>
        </w:rPr>
      </w:pPr>
      <w:r w:rsidRPr="0002471C">
        <w:rPr>
          <w:sz w:val="28"/>
        </w:rPr>
        <w:t>Документація</w:t>
      </w:r>
      <w:r w:rsidRPr="0002471C">
        <w:rPr>
          <w:spacing w:val="-3"/>
          <w:sz w:val="28"/>
        </w:rPr>
        <w:t xml:space="preserve"> </w:t>
      </w:r>
      <w:proofErr w:type="spellStart"/>
      <w:r w:rsidRPr="0002471C">
        <w:rPr>
          <w:sz w:val="28"/>
        </w:rPr>
        <w:t>GitLab</w:t>
      </w:r>
      <w:proofErr w:type="spellEnd"/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CI/CD.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Режим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доступу:</w:t>
      </w:r>
      <w:r w:rsidRPr="0002471C">
        <w:rPr>
          <w:spacing w:val="-2"/>
          <w:sz w:val="28"/>
        </w:rPr>
        <w:t xml:space="preserve"> </w:t>
      </w:r>
      <w:r w:rsidRPr="0002471C">
        <w:rPr>
          <w:sz w:val="28"/>
        </w:rPr>
        <w:t>https://docs.gitlab.com/ee/ci/</w:t>
      </w:r>
    </w:p>
    <w:p w:rsidR="00D42FB4" w:rsidRDefault="00D42FB4" w:rsidP="00280D18">
      <w:pPr>
        <w:pStyle w:val="1"/>
        <w:tabs>
          <w:tab w:val="left" w:pos="2924"/>
        </w:tabs>
        <w:ind w:left="3619"/>
      </w:pPr>
    </w:p>
    <w:sectPr w:rsidR="00D42FB4" w:rsidSect="0002471C">
      <w:headerReference w:type="default" r:id="rId11"/>
      <w:pgSz w:w="11910" w:h="16840"/>
      <w:pgMar w:top="1360" w:right="44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154" w:rsidRDefault="00AA5154">
      <w:r>
        <w:separator/>
      </w:r>
    </w:p>
  </w:endnote>
  <w:endnote w:type="continuationSeparator" w:id="0">
    <w:p w:rsidR="00AA5154" w:rsidRDefault="00AA5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154" w:rsidRDefault="00AA5154">
      <w:r>
        <w:separator/>
      </w:r>
    </w:p>
  </w:footnote>
  <w:footnote w:type="continuationSeparator" w:id="0">
    <w:p w:rsidR="00AA5154" w:rsidRDefault="00AA51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FB4" w:rsidRDefault="0002471C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6906895</wp:posOffset>
              </wp:positionH>
              <wp:positionV relativeFrom="page">
                <wp:posOffset>438150</wp:posOffset>
              </wp:positionV>
              <wp:extent cx="1524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2FB4" w:rsidRDefault="00A051D6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80D18">
                            <w:rPr>
                              <w:noProof/>
                              <w:sz w:val="24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3.85pt;margin-top:34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" filled="f" stroked="f">
              <v:textbox inset="0,0,0,0">
                <w:txbxContent>
                  <w:p w:rsidR="00D42FB4" w:rsidRDefault="00A051D6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80D18">
                      <w:rPr>
                        <w:noProof/>
                        <w:sz w:val="24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22399"/>
    <w:multiLevelType w:val="hybridMultilevel"/>
    <w:tmpl w:val="9F5292CC"/>
    <w:lvl w:ilvl="0" w:tplc="067E7C14">
      <w:start w:val="1"/>
      <w:numFmt w:val="decimal"/>
      <w:lvlText w:val="%1)"/>
      <w:lvlJc w:val="left"/>
      <w:pPr>
        <w:ind w:left="97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D5E5D16">
      <w:numFmt w:val="bullet"/>
      <w:lvlText w:val="•"/>
      <w:lvlJc w:val="left"/>
      <w:pPr>
        <w:ind w:left="1972" w:hanging="360"/>
      </w:pPr>
      <w:rPr>
        <w:rFonts w:hint="default"/>
        <w:lang w:val="uk-UA" w:eastAsia="en-US" w:bidi="ar-SA"/>
      </w:rPr>
    </w:lvl>
    <w:lvl w:ilvl="2" w:tplc="6ABAEB1C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 w:tplc="21DC56C2">
      <w:numFmt w:val="bullet"/>
      <w:lvlText w:val="•"/>
      <w:lvlJc w:val="left"/>
      <w:pPr>
        <w:ind w:left="3956" w:hanging="360"/>
      </w:pPr>
      <w:rPr>
        <w:rFonts w:hint="default"/>
        <w:lang w:val="uk-UA" w:eastAsia="en-US" w:bidi="ar-SA"/>
      </w:rPr>
    </w:lvl>
    <w:lvl w:ilvl="4" w:tplc="AA24A55E">
      <w:numFmt w:val="bullet"/>
      <w:lvlText w:val="•"/>
      <w:lvlJc w:val="left"/>
      <w:pPr>
        <w:ind w:left="4948" w:hanging="360"/>
      </w:pPr>
      <w:rPr>
        <w:rFonts w:hint="default"/>
        <w:lang w:val="uk-UA" w:eastAsia="en-US" w:bidi="ar-SA"/>
      </w:rPr>
    </w:lvl>
    <w:lvl w:ilvl="5" w:tplc="942E4EDC">
      <w:numFmt w:val="bullet"/>
      <w:lvlText w:val="•"/>
      <w:lvlJc w:val="left"/>
      <w:pPr>
        <w:ind w:left="5940" w:hanging="360"/>
      </w:pPr>
      <w:rPr>
        <w:rFonts w:hint="default"/>
        <w:lang w:val="uk-UA" w:eastAsia="en-US" w:bidi="ar-SA"/>
      </w:rPr>
    </w:lvl>
    <w:lvl w:ilvl="6" w:tplc="AF8C1CDE">
      <w:numFmt w:val="bullet"/>
      <w:lvlText w:val="•"/>
      <w:lvlJc w:val="left"/>
      <w:pPr>
        <w:ind w:left="6932" w:hanging="360"/>
      </w:pPr>
      <w:rPr>
        <w:rFonts w:hint="default"/>
        <w:lang w:val="uk-UA" w:eastAsia="en-US" w:bidi="ar-SA"/>
      </w:rPr>
    </w:lvl>
    <w:lvl w:ilvl="7" w:tplc="CAA49D1E">
      <w:numFmt w:val="bullet"/>
      <w:lvlText w:val="•"/>
      <w:lvlJc w:val="left"/>
      <w:pPr>
        <w:ind w:left="7924" w:hanging="360"/>
      </w:pPr>
      <w:rPr>
        <w:rFonts w:hint="default"/>
        <w:lang w:val="uk-UA" w:eastAsia="en-US" w:bidi="ar-SA"/>
      </w:rPr>
    </w:lvl>
    <w:lvl w:ilvl="8" w:tplc="07EA0B80">
      <w:numFmt w:val="bullet"/>
      <w:lvlText w:val="•"/>
      <w:lvlJc w:val="left"/>
      <w:pPr>
        <w:ind w:left="8916" w:hanging="360"/>
      </w:pPr>
      <w:rPr>
        <w:rFonts w:hint="default"/>
        <w:lang w:val="uk-UA" w:eastAsia="en-US" w:bidi="ar-SA"/>
      </w:rPr>
    </w:lvl>
  </w:abstractNum>
  <w:abstractNum w:abstractNumId="1">
    <w:nsid w:val="05C50957"/>
    <w:multiLevelType w:val="hybridMultilevel"/>
    <w:tmpl w:val="D90C2EDC"/>
    <w:lvl w:ilvl="0" w:tplc="0BA04CF2">
      <w:start w:val="1"/>
      <w:numFmt w:val="decimal"/>
      <w:lvlText w:val="%1."/>
      <w:lvlJc w:val="left"/>
      <w:pPr>
        <w:ind w:left="3979" w:hanging="360"/>
        <w:jc w:val="right"/>
      </w:pPr>
      <w:rPr>
        <w:rFonts w:hint="default"/>
        <w:b/>
        <w:bCs/>
        <w:w w:val="100"/>
        <w:lang w:val="uk-UA" w:eastAsia="en-US" w:bidi="ar-SA"/>
      </w:rPr>
    </w:lvl>
    <w:lvl w:ilvl="1" w:tplc="32B6C55E">
      <w:numFmt w:val="bullet"/>
      <w:lvlText w:val="•"/>
      <w:lvlJc w:val="left"/>
      <w:pPr>
        <w:ind w:left="4642" w:hanging="360"/>
      </w:pPr>
      <w:rPr>
        <w:rFonts w:hint="default"/>
        <w:lang w:val="uk-UA" w:eastAsia="en-US" w:bidi="ar-SA"/>
      </w:rPr>
    </w:lvl>
    <w:lvl w:ilvl="2" w:tplc="568E18F2">
      <w:numFmt w:val="bullet"/>
      <w:lvlText w:val="•"/>
      <w:lvlJc w:val="left"/>
      <w:pPr>
        <w:ind w:left="5305" w:hanging="360"/>
      </w:pPr>
      <w:rPr>
        <w:rFonts w:hint="default"/>
        <w:lang w:val="uk-UA" w:eastAsia="en-US" w:bidi="ar-SA"/>
      </w:rPr>
    </w:lvl>
    <w:lvl w:ilvl="3" w:tplc="7DA0FF50">
      <w:numFmt w:val="bullet"/>
      <w:lvlText w:val="•"/>
      <w:lvlJc w:val="left"/>
      <w:pPr>
        <w:ind w:left="5967" w:hanging="360"/>
      </w:pPr>
      <w:rPr>
        <w:rFonts w:hint="default"/>
        <w:lang w:val="uk-UA" w:eastAsia="en-US" w:bidi="ar-SA"/>
      </w:rPr>
    </w:lvl>
    <w:lvl w:ilvl="4" w:tplc="66AA1694">
      <w:numFmt w:val="bullet"/>
      <w:lvlText w:val="•"/>
      <w:lvlJc w:val="left"/>
      <w:pPr>
        <w:ind w:left="6630" w:hanging="360"/>
      </w:pPr>
      <w:rPr>
        <w:rFonts w:hint="default"/>
        <w:lang w:val="uk-UA" w:eastAsia="en-US" w:bidi="ar-SA"/>
      </w:rPr>
    </w:lvl>
    <w:lvl w:ilvl="5" w:tplc="6A26B870">
      <w:numFmt w:val="bullet"/>
      <w:lvlText w:val="•"/>
      <w:lvlJc w:val="left"/>
      <w:pPr>
        <w:ind w:left="7293" w:hanging="360"/>
      </w:pPr>
      <w:rPr>
        <w:rFonts w:hint="default"/>
        <w:lang w:val="uk-UA" w:eastAsia="en-US" w:bidi="ar-SA"/>
      </w:rPr>
    </w:lvl>
    <w:lvl w:ilvl="6" w:tplc="1D12C440">
      <w:numFmt w:val="bullet"/>
      <w:lvlText w:val="•"/>
      <w:lvlJc w:val="left"/>
      <w:pPr>
        <w:ind w:left="7955" w:hanging="360"/>
      </w:pPr>
      <w:rPr>
        <w:rFonts w:hint="default"/>
        <w:lang w:val="uk-UA" w:eastAsia="en-US" w:bidi="ar-SA"/>
      </w:rPr>
    </w:lvl>
    <w:lvl w:ilvl="7" w:tplc="53DECE66">
      <w:numFmt w:val="bullet"/>
      <w:lvlText w:val="•"/>
      <w:lvlJc w:val="left"/>
      <w:pPr>
        <w:ind w:left="8618" w:hanging="360"/>
      </w:pPr>
      <w:rPr>
        <w:rFonts w:hint="default"/>
        <w:lang w:val="uk-UA" w:eastAsia="en-US" w:bidi="ar-SA"/>
      </w:rPr>
    </w:lvl>
    <w:lvl w:ilvl="8" w:tplc="DD0004DE">
      <w:numFmt w:val="bullet"/>
      <w:lvlText w:val="•"/>
      <w:lvlJc w:val="left"/>
      <w:pPr>
        <w:ind w:left="9281" w:hanging="360"/>
      </w:pPr>
      <w:rPr>
        <w:rFonts w:hint="default"/>
        <w:lang w:val="uk-UA" w:eastAsia="en-US" w:bidi="ar-SA"/>
      </w:rPr>
    </w:lvl>
  </w:abstractNum>
  <w:abstractNum w:abstractNumId="2">
    <w:nsid w:val="07795743"/>
    <w:multiLevelType w:val="hybridMultilevel"/>
    <w:tmpl w:val="E3B8CFD0"/>
    <w:lvl w:ilvl="0" w:tplc="077EA8B8">
      <w:numFmt w:val="bullet"/>
      <w:lvlText w:val=""/>
      <w:lvlJc w:val="left"/>
      <w:pPr>
        <w:ind w:left="1300" w:hanging="360"/>
      </w:pPr>
      <w:rPr>
        <w:rFonts w:ascii="Symbol" w:eastAsia="Symbol" w:hAnsi="Symbol" w:cs="Symbol" w:hint="default"/>
        <w:w w:val="100"/>
        <w:sz w:val="28"/>
        <w:szCs w:val="28"/>
        <w:lang w:val="uk-UA" w:eastAsia="en-US" w:bidi="ar-SA"/>
      </w:rPr>
    </w:lvl>
    <w:lvl w:ilvl="1" w:tplc="48045894">
      <w:numFmt w:val="bullet"/>
      <w:lvlText w:val="•"/>
      <w:lvlJc w:val="left"/>
      <w:pPr>
        <w:ind w:left="2230" w:hanging="360"/>
      </w:pPr>
      <w:rPr>
        <w:rFonts w:hint="default"/>
        <w:lang w:val="uk-UA" w:eastAsia="en-US" w:bidi="ar-SA"/>
      </w:rPr>
    </w:lvl>
    <w:lvl w:ilvl="2" w:tplc="AB5090AC">
      <w:numFmt w:val="bullet"/>
      <w:lvlText w:val="•"/>
      <w:lvlJc w:val="left"/>
      <w:pPr>
        <w:ind w:left="3161" w:hanging="360"/>
      </w:pPr>
      <w:rPr>
        <w:rFonts w:hint="default"/>
        <w:lang w:val="uk-UA" w:eastAsia="en-US" w:bidi="ar-SA"/>
      </w:rPr>
    </w:lvl>
    <w:lvl w:ilvl="3" w:tplc="8ABE3C9A">
      <w:numFmt w:val="bullet"/>
      <w:lvlText w:val="•"/>
      <w:lvlJc w:val="left"/>
      <w:pPr>
        <w:ind w:left="4091" w:hanging="360"/>
      </w:pPr>
      <w:rPr>
        <w:rFonts w:hint="default"/>
        <w:lang w:val="uk-UA" w:eastAsia="en-US" w:bidi="ar-SA"/>
      </w:rPr>
    </w:lvl>
    <w:lvl w:ilvl="4" w:tplc="704A31F0">
      <w:numFmt w:val="bullet"/>
      <w:lvlText w:val="•"/>
      <w:lvlJc w:val="left"/>
      <w:pPr>
        <w:ind w:left="5022" w:hanging="360"/>
      </w:pPr>
      <w:rPr>
        <w:rFonts w:hint="default"/>
        <w:lang w:val="uk-UA" w:eastAsia="en-US" w:bidi="ar-SA"/>
      </w:rPr>
    </w:lvl>
    <w:lvl w:ilvl="5" w:tplc="099C1CBE">
      <w:numFmt w:val="bullet"/>
      <w:lvlText w:val="•"/>
      <w:lvlJc w:val="left"/>
      <w:pPr>
        <w:ind w:left="5953" w:hanging="360"/>
      </w:pPr>
      <w:rPr>
        <w:rFonts w:hint="default"/>
        <w:lang w:val="uk-UA" w:eastAsia="en-US" w:bidi="ar-SA"/>
      </w:rPr>
    </w:lvl>
    <w:lvl w:ilvl="6" w:tplc="25E2B94A">
      <w:numFmt w:val="bullet"/>
      <w:lvlText w:val="•"/>
      <w:lvlJc w:val="left"/>
      <w:pPr>
        <w:ind w:left="6883" w:hanging="360"/>
      </w:pPr>
      <w:rPr>
        <w:rFonts w:hint="default"/>
        <w:lang w:val="uk-UA" w:eastAsia="en-US" w:bidi="ar-SA"/>
      </w:rPr>
    </w:lvl>
    <w:lvl w:ilvl="7" w:tplc="FFF03F0A">
      <w:numFmt w:val="bullet"/>
      <w:lvlText w:val="•"/>
      <w:lvlJc w:val="left"/>
      <w:pPr>
        <w:ind w:left="7814" w:hanging="360"/>
      </w:pPr>
      <w:rPr>
        <w:rFonts w:hint="default"/>
        <w:lang w:val="uk-UA" w:eastAsia="en-US" w:bidi="ar-SA"/>
      </w:rPr>
    </w:lvl>
    <w:lvl w:ilvl="8" w:tplc="C8AC13D0">
      <w:numFmt w:val="bullet"/>
      <w:lvlText w:val="•"/>
      <w:lvlJc w:val="left"/>
      <w:pPr>
        <w:ind w:left="8745" w:hanging="360"/>
      </w:pPr>
      <w:rPr>
        <w:rFonts w:hint="default"/>
        <w:lang w:val="uk-UA" w:eastAsia="en-US" w:bidi="ar-SA"/>
      </w:rPr>
    </w:lvl>
  </w:abstractNum>
  <w:abstractNum w:abstractNumId="3">
    <w:nsid w:val="10B47BD2"/>
    <w:multiLevelType w:val="hybridMultilevel"/>
    <w:tmpl w:val="036A5096"/>
    <w:lvl w:ilvl="0" w:tplc="18D04F86">
      <w:start w:val="1"/>
      <w:numFmt w:val="decimal"/>
      <w:lvlText w:val="%1."/>
      <w:lvlJc w:val="left"/>
      <w:pPr>
        <w:ind w:left="2344" w:hanging="6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31B8AD8C">
      <w:start w:val="3"/>
      <w:numFmt w:val="decimal"/>
      <w:lvlText w:val="%2."/>
      <w:lvlJc w:val="left"/>
      <w:pPr>
        <w:ind w:left="3413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uk-UA" w:eastAsia="en-US" w:bidi="ar-SA"/>
      </w:rPr>
    </w:lvl>
    <w:lvl w:ilvl="2" w:tplc="89B0B1EE">
      <w:numFmt w:val="bullet"/>
      <w:lvlText w:val="•"/>
      <w:lvlJc w:val="left"/>
      <w:pPr>
        <w:ind w:left="4218" w:hanging="360"/>
      </w:pPr>
      <w:rPr>
        <w:rFonts w:hint="default"/>
        <w:lang w:val="uk-UA" w:eastAsia="en-US" w:bidi="ar-SA"/>
      </w:rPr>
    </w:lvl>
    <w:lvl w:ilvl="3" w:tplc="82C6464E">
      <w:numFmt w:val="bullet"/>
      <w:lvlText w:val="•"/>
      <w:lvlJc w:val="left"/>
      <w:pPr>
        <w:ind w:left="5016" w:hanging="360"/>
      </w:pPr>
      <w:rPr>
        <w:rFonts w:hint="default"/>
        <w:lang w:val="uk-UA" w:eastAsia="en-US" w:bidi="ar-SA"/>
      </w:rPr>
    </w:lvl>
    <w:lvl w:ilvl="4" w:tplc="8C82E2EC">
      <w:numFmt w:val="bullet"/>
      <w:lvlText w:val="•"/>
      <w:lvlJc w:val="left"/>
      <w:pPr>
        <w:ind w:left="5815" w:hanging="360"/>
      </w:pPr>
      <w:rPr>
        <w:rFonts w:hint="default"/>
        <w:lang w:val="uk-UA" w:eastAsia="en-US" w:bidi="ar-SA"/>
      </w:rPr>
    </w:lvl>
    <w:lvl w:ilvl="5" w:tplc="1E867984">
      <w:numFmt w:val="bullet"/>
      <w:lvlText w:val="•"/>
      <w:lvlJc w:val="left"/>
      <w:pPr>
        <w:ind w:left="6613" w:hanging="360"/>
      </w:pPr>
      <w:rPr>
        <w:rFonts w:hint="default"/>
        <w:lang w:val="uk-UA" w:eastAsia="en-US" w:bidi="ar-SA"/>
      </w:rPr>
    </w:lvl>
    <w:lvl w:ilvl="6" w:tplc="50AEA548">
      <w:numFmt w:val="bullet"/>
      <w:lvlText w:val="•"/>
      <w:lvlJc w:val="left"/>
      <w:pPr>
        <w:ind w:left="7412" w:hanging="360"/>
      </w:pPr>
      <w:rPr>
        <w:rFonts w:hint="default"/>
        <w:lang w:val="uk-UA" w:eastAsia="en-US" w:bidi="ar-SA"/>
      </w:rPr>
    </w:lvl>
    <w:lvl w:ilvl="7" w:tplc="2708E672">
      <w:numFmt w:val="bullet"/>
      <w:lvlText w:val="•"/>
      <w:lvlJc w:val="left"/>
      <w:pPr>
        <w:ind w:left="8210" w:hanging="360"/>
      </w:pPr>
      <w:rPr>
        <w:rFonts w:hint="default"/>
        <w:lang w:val="uk-UA" w:eastAsia="en-US" w:bidi="ar-SA"/>
      </w:rPr>
    </w:lvl>
    <w:lvl w:ilvl="8" w:tplc="54D62300">
      <w:numFmt w:val="bullet"/>
      <w:lvlText w:val="•"/>
      <w:lvlJc w:val="left"/>
      <w:pPr>
        <w:ind w:left="9009" w:hanging="360"/>
      </w:pPr>
      <w:rPr>
        <w:rFonts w:hint="default"/>
        <w:lang w:val="uk-UA" w:eastAsia="en-US" w:bidi="ar-SA"/>
      </w:rPr>
    </w:lvl>
  </w:abstractNum>
  <w:abstractNum w:abstractNumId="4">
    <w:nsid w:val="2A385D4E"/>
    <w:multiLevelType w:val="hybridMultilevel"/>
    <w:tmpl w:val="64C68E5E"/>
    <w:lvl w:ilvl="0" w:tplc="40BCCB4E">
      <w:numFmt w:val="bullet"/>
      <w:lvlText w:val="–"/>
      <w:lvlJc w:val="left"/>
      <w:pPr>
        <w:ind w:left="1214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18EA1852">
      <w:numFmt w:val="bullet"/>
      <w:lvlText w:val="•"/>
      <w:lvlJc w:val="left"/>
      <w:pPr>
        <w:ind w:left="2158" w:hanging="293"/>
      </w:pPr>
      <w:rPr>
        <w:rFonts w:hint="default"/>
        <w:lang w:val="uk-UA" w:eastAsia="en-US" w:bidi="ar-SA"/>
      </w:rPr>
    </w:lvl>
    <w:lvl w:ilvl="2" w:tplc="79C85AE4">
      <w:numFmt w:val="bullet"/>
      <w:lvlText w:val="•"/>
      <w:lvlJc w:val="left"/>
      <w:pPr>
        <w:ind w:left="3097" w:hanging="293"/>
      </w:pPr>
      <w:rPr>
        <w:rFonts w:hint="default"/>
        <w:lang w:val="uk-UA" w:eastAsia="en-US" w:bidi="ar-SA"/>
      </w:rPr>
    </w:lvl>
    <w:lvl w:ilvl="3" w:tplc="5274ABE0">
      <w:numFmt w:val="bullet"/>
      <w:lvlText w:val="•"/>
      <w:lvlJc w:val="left"/>
      <w:pPr>
        <w:ind w:left="4035" w:hanging="293"/>
      </w:pPr>
      <w:rPr>
        <w:rFonts w:hint="default"/>
        <w:lang w:val="uk-UA" w:eastAsia="en-US" w:bidi="ar-SA"/>
      </w:rPr>
    </w:lvl>
    <w:lvl w:ilvl="4" w:tplc="3DD0D8B4">
      <w:numFmt w:val="bullet"/>
      <w:lvlText w:val="•"/>
      <w:lvlJc w:val="left"/>
      <w:pPr>
        <w:ind w:left="4974" w:hanging="293"/>
      </w:pPr>
      <w:rPr>
        <w:rFonts w:hint="default"/>
        <w:lang w:val="uk-UA" w:eastAsia="en-US" w:bidi="ar-SA"/>
      </w:rPr>
    </w:lvl>
    <w:lvl w:ilvl="5" w:tplc="F0CC749C">
      <w:numFmt w:val="bullet"/>
      <w:lvlText w:val="•"/>
      <w:lvlJc w:val="left"/>
      <w:pPr>
        <w:ind w:left="5913" w:hanging="293"/>
      </w:pPr>
      <w:rPr>
        <w:rFonts w:hint="default"/>
        <w:lang w:val="uk-UA" w:eastAsia="en-US" w:bidi="ar-SA"/>
      </w:rPr>
    </w:lvl>
    <w:lvl w:ilvl="6" w:tplc="E50244CA">
      <w:numFmt w:val="bullet"/>
      <w:lvlText w:val="•"/>
      <w:lvlJc w:val="left"/>
      <w:pPr>
        <w:ind w:left="6851" w:hanging="293"/>
      </w:pPr>
      <w:rPr>
        <w:rFonts w:hint="default"/>
        <w:lang w:val="uk-UA" w:eastAsia="en-US" w:bidi="ar-SA"/>
      </w:rPr>
    </w:lvl>
    <w:lvl w:ilvl="7" w:tplc="4BF67924">
      <w:numFmt w:val="bullet"/>
      <w:lvlText w:val="•"/>
      <w:lvlJc w:val="left"/>
      <w:pPr>
        <w:ind w:left="7790" w:hanging="293"/>
      </w:pPr>
      <w:rPr>
        <w:rFonts w:hint="default"/>
        <w:lang w:val="uk-UA" w:eastAsia="en-US" w:bidi="ar-SA"/>
      </w:rPr>
    </w:lvl>
    <w:lvl w:ilvl="8" w:tplc="DC1E08C6">
      <w:numFmt w:val="bullet"/>
      <w:lvlText w:val="•"/>
      <w:lvlJc w:val="left"/>
      <w:pPr>
        <w:ind w:left="8729" w:hanging="293"/>
      </w:pPr>
      <w:rPr>
        <w:rFonts w:hint="default"/>
        <w:lang w:val="uk-UA" w:eastAsia="en-US" w:bidi="ar-SA"/>
      </w:rPr>
    </w:lvl>
  </w:abstractNum>
  <w:abstractNum w:abstractNumId="5">
    <w:nsid w:val="307D7555"/>
    <w:multiLevelType w:val="hybridMultilevel"/>
    <w:tmpl w:val="3D7E844C"/>
    <w:lvl w:ilvl="0" w:tplc="E48ECA18">
      <w:start w:val="1"/>
      <w:numFmt w:val="decimal"/>
      <w:lvlText w:val="%1)"/>
      <w:lvlJc w:val="left"/>
      <w:pPr>
        <w:ind w:left="97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CBC1AAE">
      <w:numFmt w:val="bullet"/>
      <w:lvlText w:val="•"/>
      <w:lvlJc w:val="left"/>
      <w:pPr>
        <w:ind w:left="1972" w:hanging="360"/>
      </w:pPr>
      <w:rPr>
        <w:rFonts w:hint="default"/>
        <w:lang w:val="uk-UA" w:eastAsia="en-US" w:bidi="ar-SA"/>
      </w:rPr>
    </w:lvl>
    <w:lvl w:ilvl="2" w:tplc="F4760944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 w:tplc="C46C1712">
      <w:numFmt w:val="bullet"/>
      <w:lvlText w:val="•"/>
      <w:lvlJc w:val="left"/>
      <w:pPr>
        <w:ind w:left="3956" w:hanging="360"/>
      </w:pPr>
      <w:rPr>
        <w:rFonts w:hint="default"/>
        <w:lang w:val="uk-UA" w:eastAsia="en-US" w:bidi="ar-SA"/>
      </w:rPr>
    </w:lvl>
    <w:lvl w:ilvl="4" w:tplc="50ECDEEE">
      <w:numFmt w:val="bullet"/>
      <w:lvlText w:val="•"/>
      <w:lvlJc w:val="left"/>
      <w:pPr>
        <w:ind w:left="4948" w:hanging="360"/>
      </w:pPr>
      <w:rPr>
        <w:rFonts w:hint="default"/>
        <w:lang w:val="uk-UA" w:eastAsia="en-US" w:bidi="ar-SA"/>
      </w:rPr>
    </w:lvl>
    <w:lvl w:ilvl="5" w:tplc="13D4FF60">
      <w:numFmt w:val="bullet"/>
      <w:lvlText w:val="•"/>
      <w:lvlJc w:val="left"/>
      <w:pPr>
        <w:ind w:left="5940" w:hanging="360"/>
      </w:pPr>
      <w:rPr>
        <w:rFonts w:hint="default"/>
        <w:lang w:val="uk-UA" w:eastAsia="en-US" w:bidi="ar-SA"/>
      </w:rPr>
    </w:lvl>
    <w:lvl w:ilvl="6" w:tplc="8946C6E4">
      <w:numFmt w:val="bullet"/>
      <w:lvlText w:val="•"/>
      <w:lvlJc w:val="left"/>
      <w:pPr>
        <w:ind w:left="6932" w:hanging="360"/>
      </w:pPr>
      <w:rPr>
        <w:rFonts w:hint="default"/>
        <w:lang w:val="uk-UA" w:eastAsia="en-US" w:bidi="ar-SA"/>
      </w:rPr>
    </w:lvl>
    <w:lvl w:ilvl="7" w:tplc="C05032C6">
      <w:numFmt w:val="bullet"/>
      <w:lvlText w:val="•"/>
      <w:lvlJc w:val="left"/>
      <w:pPr>
        <w:ind w:left="7924" w:hanging="360"/>
      </w:pPr>
      <w:rPr>
        <w:rFonts w:hint="default"/>
        <w:lang w:val="uk-UA" w:eastAsia="en-US" w:bidi="ar-SA"/>
      </w:rPr>
    </w:lvl>
    <w:lvl w:ilvl="8" w:tplc="53E6301E">
      <w:numFmt w:val="bullet"/>
      <w:lvlText w:val="•"/>
      <w:lvlJc w:val="left"/>
      <w:pPr>
        <w:ind w:left="8916" w:hanging="360"/>
      </w:pPr>
      <w:rPr>
        <w:rFonts w:hint="default"/>
        <w:lang w:val="uk-UA" w:eastAsia="en-US" w:bidi="ar-SA"/>
      </w:rPr>
    </w:lvl>
  </w:abstractNum>
  <w:abstractNum w:abstractNumId="6">
    <w:nsid w:val="38D61E24"/>
    <w:multiLevelType w:val="hybridMultilevel"/>
    <w:tmpl w:val="26BC4AC8"/>
    <w:lvl w:ilvl="0" w:tplc="420E618E">
      <w:numFmt w:val="bullet"/>
      <w:lvlText w:val="●"/>
      <w:lvlJc w:val="left"/>
      <w:pPr>
        <w:ind w:left="974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uk-UA" w:eastAsia="en-US" w:bidi="ar-SA"/>
      </w:rPr>
    </w:lvl>
    <w:lvl w:ilvl="1" w:tplc="139EEF8A">
      <w:numFmt w:val="bullet"/>
      <w:lvlText w:val="•"/>
      <w:lvlJc w:val="left"/>
      <w:pPr>
        <w:ind w:left="1972" w:hanging="360"/>
      </w:pPr>
      <w:rPr>
        <w:rFonts w:hint="default"/>
        <w:lang w:val="uk-UA" w:eastAsia="en-US" w:bidi="ar-SA"/>
      </w:rPr>
    </w:lvl>
    <w:lvl w:ilvl="2" w:tplc="35CE94FA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 w:tplc="BB58BF1E">
      <w:numFmt w:val="bullet"/>
      <w:lvlText w:val="•"/>
      <w:lvlJc w:val="left"/>
      <w:pPr>
        <w:ind w:left="3956" w:hanging="360"/>
      </w:pPr>
      <w:rPr>
        <w:rFonts w:hint="default"/>
        <w:lang w:val="uk-UA" w:eastAsia="en-US" w:bidi="ar-SA"/>
      </w:rPr>
    </w:lvl>
    <w:lvl w:ilvl="4" w:tplc="8CAC04EA">
      <w:numFmt w:val="bullet"/>
      <w:lvlText w:val="•"/>
      <w:lvlJc w:val="left"/>
      <w:pPr>
        <w:ind w:left="4948" w:hanging="360"/>
      </w:pPr>
      <w:rPr>
        <w:rFonts w:hint="default"/>
        <w:lang w:val="uk-UA" w:eastAsia="en-US" w:bidi="ar-SA"/>
      </w:rPr>
    </w:lvl>
    <w:lvl w:ilvl="5" w:tplc="DFAA2566">
      <w:numFmt w:val="bullet"/>
      <w:lvlText w:val="•"/>
      <w:lvlJc w:val="left"/>
      <w:pPr>
        <w:ind w:left="5940" w:hanging="360"/>
      </w:pPr>
      <w:rPr>
        <w:rFonts w:hint="default"/>
        <w:lang w:val="uk-UA" w:eastAsia="en-US" w:bidi="ar-SA"/>
      </w:rPr>
    </w:lvl>
    <w:lvl w:ilvl="6" w:tplc="281873BE">
      <w:numFmt w:val="bullet"/>
      <w:lvlText w:val="•"/>
      <w:lvlJc w:val="left"/>
      <w:pPr>
        <w:ind w:left="6932" w:hanging="360"/>
      </w:pPr>
      <w:rPr>
        <w:rFonts w:hint="default"/>
        <w:lang w:val="uk-UA" w:eastAsia="en-US" w:bidi="ar-SA"/>
      </w:rPr>
    </w:lvl>
    <w:lvl w:ilvl="7" w:tplc="B63CAAF6">
      <w:numFmt w:val="bullet"/>
      <w:lvlText w:val="•"/>
      <w:lvlJc w:val="left"/>
      <w:pPr>
        <w:ind w:left="7924" w:hanging="360"/>
      </w:pPr>
      <w:rPr>
        <w:rFonts w:hint="default"/>
        <w:lang w:val="uk-UA" w:eastAsia="en-US" w:bidi="ar-SA"/>
      </w:rPr>
    </w:lvl>
    <w:lvl w:ilvl="8" w:tplc="160C0EEC">
      <w:numFmt w:val="bullet"/>
      <w:lvlText w:val="•"/>
      <w:lvlJc w:val="left"/>
      <w:pPr>
        <w:ind w:left="8916" w:hanging="360"/>
      </w:pPr>
      <w:rPr>
        <w:rFonts w:hint="default"/>
        <w:lang w:val="uk-UA" w:eastAsia="en-US" w:bidi="ar-SA"/>
      </w:rPr>
    </w:lvl>
  </w:abstractNum>
  <w:abstractNum w:abstractNumId="7">
    <w:nsid w:val="471711B0"/>
    <w:multiLevelType w:val="hybridMultilevel"/>
    <w:tmpl w:val="9BA2FF02"/>
    <w:lvl w:ilvl="0" w:tplc="899A8144">
      <w:start w:val="1"/>
      <w:numFmt w:val="decimal"/>
      <w:lvlText w:val="%1)"/>
      <w:lvlJc w:val="left"/>
      <w:pPr>
        <w:ind w:left="97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58E8B96">
      <w:numFmt w:val="bullet"/>
      <w:lvlText w:val="•"/>
      <w:lvlJc w:val="left"/>
      <w:pPr>
        <w:ind w:left="1972" w:hanging="360"/>
      </w:pPr>
      <w:rPr>
        <w:rFonts w:hint="default"/>
        <w:lang w:val="uk-UA" w:eastAsia="en-US" w:bidi="ar-SA"/>
      </w:rPr>
    </w:lvl>
    <w:lvl w:ilvl="2" w:tplc="7D8CCADA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 w:tplc="88DAAAAE">
      <w:numFmt w:val="bullet"/>
      <w:lvlText w:val="•"/>
      <w:lvlJc w:val="left"/>
      <w:pPr>
        <w:ind w:left="3956" w:hanging="360"/>
      </w:pPr>
      <w:rPr>
        <w:rFonts w:hint="default"/>
        <w:lang w:val="uk-UA" w:eastAsia="en-US" w:bidi="ar-SA"/>
      </w:rPr>
    </w:lvl>
    <w:lvl w:ilvl="4" w:tplc="58DC5308">
      <w:numFmt w:val="bullet"/>
      <w:lvlText w:val="•"/>
      <w:lvlJc w:val="left"/>
      <w:pPr>
        <w:ind w:left="4948" w:hanging="360"/>
      </w:pPr>
      <w:rPr>
        <w:rFonts w:hint="default"/>
        <w:lang w:val="uk-UA" w:eastAsia="en-US" w:bidi="ar-SA"/>
      </w:rPr>
    </w:lvl>
    <w:lvl w:ilvl="5" w:tplc="EF9483E0">
      <w:numFmt w:val="bullet"/>
      <w:lvlText w:val="•"/>
      <w:lvlJc w:val="left"/>
      <w:pPr>
        <w:ind w:left="5940" w:hanging="360"/>
      </w:pPr>
      <w:rPr>
        <w:rFonts w:hint="default"/>
        <w:lang w:val="uk-UA" w:eastAsia="en-US" w:bidi="ar-SA"/>
      </w:rPr>
    </w:lvl>
    <w:lvl w:ilvl="6" w:tplc="CA3E203A">
      <w:numFmt w:val="bullet"/>
      <w:lvlText w:val="•"/>
      <w:lvlJc w:val="left"/>
      <w:pPr>
        <w:ind w:left="6932" w:hanging="360"/>
      </w:pPr>
      <w:rPr>
        <w:rFonts w:hint="default"/>
        <w:lang w:val="uk-UA" w:eastAsia="en-US" w:bidi="ar-SA"/>
      </w:rPr>
    </w:lvl>
    <w:lvl w:ilvl="7" w:tplc="DB607DF0">
      <w:numFmt w:val="bullet"/>
      <w:lvlText w:val="•"/>
      <w:lvlJc w:val="left"/>
      <w:pPr>
        <w:ind w:left="7924" w:hanging="360"/>
      </w:pPr>
      <w:rPr>
        <w:rFonts w:hint="default"/>
        <w:lang w:val="uk-UA" w:eastAsia="en-US" w:bidi="ar-SA"/>
      </w:rPr>
    </w:lvl>
    <w:lvl w:ilvl="8" w:tplc="DB7251E6">
      <w:numFmt w:val="bullet"/>
      <w:lvlText w:val="•"/>
      <w:lvlJc w:val="left"/>
      <w:pPr>
        <w:ind w:left="8916" w:hanging="360"/>
      </w:pPr>
      <w:rPr>
        <w:rFonts w:hint="default"/>
        <w:lang w:val="uk-UA" w:eastAsia="en-US" w:bidi="ar-SA"/>
      </w:rPr>
    </w:lvl>
  </w:abstractNum>
  <w:abstractNum w:abstractNumId="8">
    <w:nsid w:val="59C93FDD"/>
    <w:multiLevelType w:val="hybridMultilevel"/>
    <w:tmpl w:val="A5D2F5B0"/>
    <w:lvl w:ilvl="0" w:tplc="FA121414">
      <w:start w:val="1"/>
      <w:numFmt w:val="decimal"/>
      <w:lvlText w:val="%1."/>
      <w:lvlJc w:val="left"/>
      <w:pPr>
        <w:ind w:left="220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83B074E2">
      <w:numFmt w:val="bullet"/>
      <w:lvlText w:val="•"/>
      <w:lvlJc w:val="left"/>
      <w:pPr>
        <w:ind w:left="1258" w:hanging="288"/>
      </w:pPr>
      <w:rPr>
        <w:rFonts w:hint="default"/>
        <w:lang w:val="uk-UA" w:eastAsia="en-US" w:bidi="ar-SA"/>
      </w:rPr>
    </w:lvl>
    <w:lvl w:ilvl="2" w:tplc="94C84B28">
      <w:numFmt w:val="bullet"/>
      <w:lvlText w:val="•"/>
      <w:lvlJc w:val="left"/>
      <w:pPr>
        <w:ind w:left="2297" w:hanging="288"/>
      </w:pPr>
      <w:rPr>
        <w:rFonts w:hint="default"/>
        <w:lang w:val="uk-UA" w:eastAsia="en-US" w:bidi="ar-SA"/>
      </w:rPr>
    </w:lvl>
    <w:lvl w:ilvl="3" w:tplc="A01AB652">
      <w:numFmt w:val="bullet"/>
      <w:lvlText w:val="•"/>
      <w:lvlJc w:val="left"/>
      <w:pPr>
        <w:ind w:left="3335" w:hanging="288"/>
      </w:pPr>
      <w:rPr>
        <w:rFonts w:hint="default"/>
        <w:lang w:val="uk-UA" w:eastAsia="en-US" w:bidi="ar-SA"/>
      </w:rPr>
    </w:lvl>
    <w:lvl w:ilvl="4" w:tplc="FCAC15B0">
      <w:numFmt w:val="bullet"/>
      <w:lvlText w:val="•"/>
      <w:lvlJc w:val="left"/>
      <w:pPr>
        <w:ind w:left="4374" w:hanging="288"/>
      </w:pPr>
      <w:rPr>
        <w:rFonts w:hint="default"/>
        <w:lang w:val="uk-UA" w:eastAsia="en-US" w:bidi="ar-SA"/>
      </w:rPr>
    </w:lvl>
    <w:lvl w:ilvl="5" w:tplc="43941B18">
      <w:numFmt w:val="bullet"/>
      <w:lvlText w:val="•"/>
      <w:lvlJc w:val="left"/>
      <w:pPr>
        <w:ind w:left="5413" w:hanging="288"/>
      </w:pPr>
      <w:rPr>
        <w:rFonts w:hint="default"/>
        <w:lang w:val="uk-UA" w:eastAsia="en-US" w:bidi="ar-SA"/>
      </w:rPr>
    </w:lvl>
    <w:lvl w:ilvl="6" w:tplc="C24ED9DA">
      <w:numFmt w:val="bullet"/>
      <w:lvlText w:val="•"/>
      <w:lvlJc w:val="left"/>
      <w:pPr>
        <w:ind w:left="6451" w:hanging="288"/>
      </w:pPr>
      <w:rPr>
        <w:rFonts w:hint="default"/>
        <w:lang w:val="uk-UA" w:eastAsia="en-US" w:bidi="ar-SA"/>
      </w:rPr>
    </w:lvl>
    <w:lvl w:ilvl="7" w:tplc="2818A25C">
      <w:numFmt w:val="bullet"/>
      <w:lvlText w:val="•"/>
      <w:lvlJc w:val="left"/>
      <w:pPr>
        <w:ind w:left="7490" w:hanging="288"/>
      </w:pPr>
      <w:rPr>
        <w:rFonts w:hint="default"/>
        <w:lang w:val="uk-UA" w:eastAsia="en-US" w:bidi="ar-SA"/>
      </w:rPr>
    </w:lvl>
    <w:lvl w:ilvl="8" w:tplc="1820F78A">
      <w:numFmt w:val="bullet"/>
      <w:lvlText w:val="•"/>
      <w:lvlJc w:val="left"/>
      <w:pPr>
        <w:ind w:left="8529" w:hanging="288"/>
      </w:pPr>
      <w:rPr>
        <w:rFonts w:hint="default"/>
        <w:lang w:val="uk-UA" w:eastAsia="en-US" w:bidi="ar-SA"/>
      </w:rPr>
    </w:lvl>
  </w:abstractNum>
  <w:abstractNum w:abstractNumId="9">
    <w:nsid w:val="5AE013F5"/>
    <w:multiLevelType w:val="hybridMultilevel"/>
    <w:tmpl w:val="C8C003AA"/>
    <w:lvl w:ilvl="0" w:tplc="0D642864">
      <w:start w:val="1"/>
      <w:numFmt w:val="decimal"/>
      <w:lvlText w:val="%1."/>
      <w:lvlJc w:val="left"/>
      <w:pPr>
        <w:ind w:left="220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DD64CFCA">
      <w:numFmt w:val="bullet"/>
      <w:lvlText w:val="•"/>
      <w:lvlJc w:val="left"/>
      <w:pPr>
        <w:ind w:left="1258" w:hanging="286"/>
      </w:pPr>
      <w:rPr>
        <w:rFonts w:hint="default"/>
        <w:lang w:val="uk-UA" w:eastAsia="en-US" w:bidi="ar-SA"/>
      </w:rPr>
    </w:lvl>
    <w:lvl w:ilvl="2" w:tplc="1A04818A">
      <w:numFmt w:val="bullet"/>
      <w:lvlText w:val="•"/>
      <w:lvlJc w:val="left"/>
      <w:pPr>
        <w:ind w:left="2297" w:hanging="286"/>
      </w:pPr>
      <w:rPr>
        <w:rFonts w:hint="default"/>
        <w:lang w:val="uk-UA" w:eastAsia="en-US" w:bidi="ar-SA"/>
      </w:rPr>
    </w:lvl>
    <w:lvl w:ilvl="3" w:tplc="0072581C">
      <w:numFmt w:val="bullet"/>
      <w:lvlText w:val="•"/>
      <w:lvlJc w:val="left"/>
      <w:pPr>
        <w:ind w:left="3335" w:hanging="286"/>
      </w:pPr>
      <w:rPr>
        <w:rFonts w:hint="default"/>
        <w:lang w:val="uk-UA" w:eastAsia="en-US" w:bidi="ar-SA"/>
      </w:rPr>
    </w:lvl>
    <w:lvl w:ilvl="4" w:tplc="C41AD102">
      <w:numFmt w:val="bullet"/>
      <w:lvlText w:val="•"/>
      <w:lvlJc w:val="left"/>
      <w:pPr>
        <w:ind w:left="4374" w:hanging="286"/>
      </w:pPr>
      <w:rPr>
        <w:rFonts w:hint="default"/>
        <w:lang w:val="uk-UA" w:eastAsia="en-US" w:bidi="ar-SA"/>
      </w:rPr>
    </w:lvl>
    <w:lvl w:ilvl="5" w:tplc="F53229D0">
      <w:numFmt w:val="bullet"/>
      <w:lvlText w:val="•"/>
      <w:lvlJc w:val="left"/>
      <w:pPr>
        <w:ind w:left="5413" w:hanging="286"/>
      </w:pPr>
      <w:rPr>
        <w:rFonts w:hint="default"/>
        <w:lang w:val="uk-UA" w:eastAsia="en-US" w:bidi="ar-SA"/>
      </w:rPr>
    </w:lvl>
    <w:lvl w:ilvl="6" w:tplc="954AE67E">
      <w:numFmt w:val="bullet"/>
      <w:lvlText w:val="•"/>
      <w:lvlJc w:val="left"/>
      <w:pPr>
        <w:ind w:left="6451" w:hanging="286"/>
      </w:pPr>
      <w:rPr>
        <w:rFonts w:hint="default"/>
        <w:lang w:val="uk-UA" w:eastAsia="en-US" w:bidi="ar-SA"/>
      </w:rPr>
    </w:lvl>
    <w:lvl w:ilvl="7" w:tplc="2AFA3CDA">
      <w:numFmt w:val="bullet"/>
      <w:lvlText w:val="•"/>
      <w:lvlJc w:val="left"/>
      <w:pPr>
        <w:ind w:left="7490" w:hanging="286"/>
      </w:pPr>
      <w:rPr>
        <w:rFonts w:hint="default"/>
        <w:lang w:val="uk-UA" w:eastAsia="en-US" w:bidi="ar-SA"/>
      </w:rPr>
    </w:lvl>
    <w:lvl w:ilvl="8" w:tplc="FFFABF20">
      <w:numFmt w:val="bullet"/>
      <w:lvlText w:val="•"/>
      <w:lvlJc w:val="left"/>
      <w:pPr>
        <w:ind w:left="8529" w:hanging="286"/>
      </w:pPr>
      <w:rPr>
        <w:rFonts w:hint="default"/>
        <w:lang w:val="uk-UA" w:eastAsia="en-US" w:bidi="ar-SA"/>
      </w:rPr>
    </w:lvl>
  </w:abstractNum>
  <w:abstractNum w:abstractNumId="10">
    <w:nsid w:val="70280A99"/>
    <w:multiLevelType w:val="hybridMultilevel"/>
    <w:tmpl w:val="812CFA68"/>
    <w:lvl w:ilvl="0" w:tplc="22F8CA92">
      <w:start w:val="1"/>
      <w:numFmt w:val="decimal"/>
      <w:lvlText w:val="%1."/>
      <w:lvlJc w:val="left"/>
      <w:pPr>
        <w:ind w:left="974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uk-UA" w:eastAsia="en-US" w:bidi="ar-SA"/>
      </w:rPr>
    </w:lvl>
    <w:lvl w:ilvl="1" w:tplc="F8D4772C">
      <w:numFmt w:val="bullet"/>
      <w:lvlText w:val="•"/>
      <w:lvlJc w:val="left"/>
      <w:pPr>
        <w:ind w:left="1972" w:hanging="360"/>
      </w:pPr>
      <w:rPr>
        <w:rFonts w:hint="default"/>
        <w:lang w:val="uk-UA" w:eastAsia="en-US" w:bidi="ar-SA"/>
      </w:rPr>
    </w:lvl>
    <w:lvl w:ilvl="2" w:tplc="34C850C0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 w:tplc="69F09360">
      <w:numFmt w:val="bullet"/>
      <w:lvlText w:val="•"/>
      <w:lvlJc w:val="left"/>
      <w:pPr>
        <w:ind w:left="3956" w:hanging="360"/>
      </w:pPr>
      <w:rPr>
        <w:rFonts w:hint="default"/>
        <w:lang w:val="uk-UA" w:eastAsia="en-US" w:bidi="ar-SA"/>
      </w:rPr>
    </w:lvl>
    <w:lvl w:ilvl="4" w:tplc="5EE040CA">
      <w:numFmt w:val="bullet"/>
      <w:lvlText w:val="•"/>
      <w:lvlJc w:val="left"/>
      <w:pPr>
        <w:ind w:left="4948" w:hanging="360"/>
      </w:pPr>
      <w:rPr>
        <w:rFonts w:hint="default"/>
        <w:lang w:val="uk-UA" w:eastAsia="en-US" w:bidi="ar-SA"/>
      </w:rPr>
    </w:lvl>
    <w:lvl w:ilvl="5" w:tplc="0DD86A08">
      <w:numFmt w:val="bullet"/>
      <w:lvlText w:val="•"/>
      <w:lvlJc w:val="left"/>
      <w:pPr>
        <w:ind w:left="5940" w:hanging="360"/>
      </w:pPr>
      <w:rPr>
        <w:rFonts w:hint="default"/>
        <w:lang w:val="uk-UA" w:eastAsia="en-US" w:bidi="ar-SA"/>
      </w:rPr>
    </w:lvl>
    <w:lvl w:ilvl="6" w:tplc="4D32F84C">
      <w:numFmt w:val="bullet"/>
      <w:lvlText w:val="•"/>
      <w:lvlJc w:val="left"/>
      <w:pPr>
        <w:ind w:left="6932" w:hanging="360"/>
      </w:pPr>
      <w:rPr>
        <w:rFonts w:hint="default"/>
        <w:lang w:val="uk-UA" w:eastAsia="en-US" w:bidi="ar-SA"/>
      </w:rPr>
    </w:lvl>
    <w:lvl w:ilvl="7" w:tplc="0750D940">
      <w:numFmt w:val="bullet"/>
      <w:lvlText w:val="•"/>
      <w:lvlJc w:val="left"/>
      <w:pPr>
        <w:ind w:left="7924" w:hanging="360"/>
      </w:pPr>
      <w:rPr>
        <w:rFonts w:hint="default"/>
        <w:lang w:val="uk-UA" w:eastAsia="en-US" w:bidi="ar-SA"/>
      </w:rPr>
    </w:lvl>
    <w:lvl w:ilvl="8" w:tplc="173245A0">
      <w:numFmt w:val="bullet"/>
      <w:lvlText w:val="•"/>
      <w:lvlJc w:val="left"/>
      <w:pPr>
        <w:ind w:left="8916" w:hanging="360"/>
      </w:pPr>
      <w:rPr>
        <w:rFonts w:hint="default"/>
        <w:lang w:val="uk-UA" w:eastAsia="en-US" w:bidi="ar-SA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5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2FB4"/>
    <w:rsid w:val="0002471C"/>
    <w:rsid w:val="00280D18"/>
    <w:rsid w:val="00326F8C"/>
    <w:rsid w:val="00A051D6"/>
    <w:rsid w:val="00AA5154"/>
    <w:rsid w:val="00D4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pPr>
      <w:ind w:left="76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02471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20" w:hanging="36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1"/>
    <w:rsid w:val="000247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uk-UA"/>
    </w:rPr>
  </w:style>
  <w:style w:type="character" w:customStyle="1" w:styleId="10">
    <w:name w:val="Заголовок 1 Знак"/>
    <w:basedOn w:val="a0"/>
    <w:link w:val="1"/>
    <w:uiPriority w:val="1"/>
    <w:rsid w:val="0002471C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a4">
    <w:name w:val="Основной текст Знак"/>
    <w:basedOn w:val="a0"/>
    <w:link w:val="a3"/>
    <w:uiPriority w:val="1"/>
    <w:rsid w:val="0002471C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6">
    <w:name w:val="header"/>
    <w:basedOn w:val="a"/>
    <w:link w:val="a7"/>
    <w:uiPriority w:val="99"/>
    <w:unhideWhenUsed/>
    <w:rsid w:val="000247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2471C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02471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2471C"/>
    <w:rPr>
      <w:rFonts w:ascii="Times New Roman" w:eastAsia="Times New Roman" w:hAnsi="Times New Roman" w:cs="Times New Roman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pPr>
      <w:ind w:left="76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02471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20" w:hanging="361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1"/>
    <w:rsid w:val="000247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uk-UA"/>
    </w:rPr>
  </w:style>
  <w:style w:type="character" w:customStyle="1" w:styleId="10">
    <w:name w:val="Заголовок 1 Знак"/>
    <w:basedOn w:val="a0"/>
    <w:link w:val="1"/>
    <w:uiPriority w:val="1"/>
    <w:rsid w:val="0002471C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a4">
    <w:name w:val="Основной текст Знак"/>
    <w:basedOn w:val="a0"/>
    <w:link w:val="a3"/>
    <w:uiPriority w:val="1"/>
    <w:rsid w:val="0002471C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6">
    <w:name w:val="header"/>
    <w:basedOn w:val="a"/>
    <w:link w:val="a7"/>
    <w:uiPriority w:val="99"/>
    <w:unhideWhenUsed/>
    <w:rsid w:val="000247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2471C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02471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2471C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docker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jenkins.i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ker-curriculum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2533</Words>
  <Characters>14440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1</vt:lpstr>
    </vt:vector>
  </TitlesOfParts>
  <Company/>
  <LinksUpToDate>false</LinksUpToDate>
  <CharactersWithSpaces>16940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1</dc:title>
  <dc:creator>bwt</dc:creator>
  <cp:lastModifiedBy>Анастасия Коргун</cp:lastModifiedBy>
  <cp:revision>3</cp:revision>
  <dcterms:created xsi:type="dcterms:W3CDTF">2023-08-29T07:30:00Z</dcterms:created>
  <dcterms:modified xsi:type="dcterms:W3CDTF">2023-08-29T07:36:00Z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2023-01-11T00:00:00Z</vt:filetime>
  </property>
</Properties>
</file>