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520080" w14:textId="72A3813B" w:rsidR="00120F38" w:rsidRPr="00246784" w:rsidRDefault="00246784" w:rsidP="00246784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246784">
        <w:rPr>
          <w:rFonts w:ascii="Times New Roman" w:hAnsi="Times New Roman" w:cs="Times New Roman"/>
          <w:sz w:val="28"/>
          <w:szCs w:val="28"/>
          <w:lang w:val="uk-UA"/>
        </w:rPr>
        <w:t>В СТАНІ ДООПРАЦЮВАННЯ</w:t>
      </w:r>
    </w:p>
    <w:sectPr w:rsidR="00120F38" w:rsidRPr="002467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6784"/>
    <w:rsid w:val="00120F38"/>
    <w:rsid w:val="00246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70114F"/>
  <w15:chartTrackingRefBased/>
  <w15:docId w15:val="{7A356D61-740D-41E6-AACE-06453BAAA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manko</dc:creator>
  <cp:keywords/>
  <dc:description/>
  <cp:lastModifiedBy>manko</cp:lastModifiedBy>
  <cp:revision>1</cp:revision>
  <dcterms:created xsi:type="dcterms:W3CDTF">2021-01-17T07:27:00Z</dcterms:created>
  <dcterms:modified xsi:type="dcterms:W3CDTF">2021-01-17T07:28:00Z</dcterms:modified>
</cp:coreProperties>
</file>