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1F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ТЕОРІЯ ТА </w:t>
      </w:r>
      <w:r w:rsidR="00382C33">
        <w:rPr>
          <w:b/>
          <w:bCs/>
          <w:sz w:val="28"/>
          <w:lang w:val="uk-UA"/>
        </w:rPr>
        <w:t>ПРАКТИКА ПЕРЕКЛАДУ</w:t>
      </w:r>
      <w:r>
        <w:rPr>
          <w:b/>
          <w:bCs/>
          <w:sz w:val="28"/>
          <w:lang w:val="uk-UA"/>
        </w:rPr>
        <w:t xml:space="preserve"> З ПЕРШОЇ ІНОЗЕМНОЇ МОВИ</w:t>
      </w:r>
    </w:p>
    <w:p w:rsidR="00097C11" w:rsidRPr="006331B8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(АНГЛІЙСЬКА)       </w:t>
      </w:r>
    </w:p>
    <w:p w:rsidR="00382C33" w:rsidRDefault="00382C33" w:rsidP="00E96D56">
      <w:pPr>
        <w:rPr>
          <w:b/>
          <w:bCs/>
          <w:color w:val="FF0000"/>
          <w:sz w:val="28"/>
          <w:lang w:val="uk-UA"/>
        </w:rPr>
      </w:pPr>
    </w:p>
    <w:p w:rsidR="00E96D56" w:rsidRPr="008C476A" w:rsidRDefault="00E96D56" w:rsidP="00E96D56">
      <w:pPr>
        <w:rPr>
          <w:lang w:val="ru-RU"/>
        </w:rPr>
      </w:pPr>
      <w:r w:rsidRPr="006331B8">
        <w:rPr>
          <w:b/>
          <w:lang w:val="uk-UA"/>
        </w:rPr>
        <w:t>Викладач:</w:t>
      </w:r>
      <w:r w:rsidR="00C448B4">
        <w:rPr>
          <w:lang w:val="uk-UA"/>
        </w:rPr>
        <w:t xml:space="preserve"> </w:t>
      </w:r>
      <w:r w:rsidR="00FF72D6">
        <w:rPr>
          <w:lang w:val="uk-UA"/>
        </w:rPr>
        <w:t>проф. Клименко О.Л.</w:t>
      </w:r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5C5772">
        <w:rPr>
          <w:lang w:val="uk-UA"/>
        </w:rPr>
        <w:t>Теорії та практики перекладу</w:t>
      </w:r>
      <w:r w:rsidR="006E653D">
        <w:rPr>
          <w:lang w:val="uk-UA"/>
        </w:rPr>
        <w:t xml:space="preserve"> з англійської мови</w:t>
      </w:r>
    </w:p>
    <w:p w:rsidR="00E96D56" w:rsidRPr="006E653D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>:</w:t>
      </w:r>
      <w:r w:rsidR="008C476A" w:rsidRPr="00BB2DDB">
        <w:rPr>
          <w:lang w:val="ru-RU"/>
        </w:rPr>
        <w:t xml:space="preserve"> </w:t>
      </w:r>
      <w:hyperlink r:id="rId9" w:history="1">
        <w:r w:rsidR="008C476A">
          <w:rPr>
            <w:rStyle w:val="a3"/>
            <w:color w:val="auto"/>
          </w:rPr>
          <w:t>roman</w:t>
        </w:r>
        <w:r w:rsidR="008C476A" w:rsidRPr="00BB2DDB">
          <w:rPr>
            <w:rStyle w:val="a3"/>
            <w:color w:val="auto"/>
            <w:lang w:val="ru-RU"/>
          </w:rPr>
          <w:t>_</w:t>
        </w:r>
        <w:r w:rsidR="008C476A">
          <w:rPr>
            <w:rStyle w:val="a3"/>
            <w:color w:val="auto"/>
          </w:rPr>
          <w:t>hustera</w:t>
        </w:r>
        <w:r w:rsidR="008C476A">
          <w:rPr>
            <w:rStyle w:val="a3"/>
            <w:color w:val="auto"/>
            <w:lang w:val="uk-UA"/>
          </w:rPr>
          <w:t>@</w:t>
        </w:r>
        <w:r w:rsidR="008C476A">
          <w:rPr>
            <w:rStyle w:val="a3"/>
            <w:color w:val="auto"/>
          </w:rPr>
          <w:t>outlook</w:t>
        </w:r>
        <w:r w:rsidR="008C476A">
          <w:rPr>
            <w:rStyle w:val="a3"/>
            <w:color w:val="auto"/>
            <w:lang w:val="uk-UA"/>
          </w:rPr>
          <w:t>.</w:t>
        </w:r>
        <w:r w:rsidR="008C476A">
          <w:rPr>
            <w:rStyle w:val="a3"/>
            <w:color w:val="auto"/>
          </w:rPr>
          <w:t>com</w:t>
        </w:r>
      </w:hyperlink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6E653D">
        <w:rPr>
          <w:lang w:val="uk-UA"/>
        </w:rPr>
        <w:t xml:space="preserve"> (061) 289-12-2</w:t>
      </w:r>
      <w:r w:rsidR="006E653D" w:rsidRPr="00F84767">
        <w:rPr>
          <w:lang w:val="uk-UA"/>
        </w:rPr>
        <w:t>7</w:t>
      </w:r>
      <w:r w:rsidR="005C5772">
        <w:rPr>
          <w:lang w:val="uk-UA"/>
        </w:rPr>
        <w:t xml:space="preserve"> (</w:t>
      </w:r>
      <w:r w:rsidRPr="006331B8">
        <w:rPr>
          <w:lang w:val="uk-UA"/>
        </w:rPr>
        <w:t>кафедра</w:t>
      </w:r>
      <w:r w:rsidR="005C5772">
        <w:rPr>
          <w:lang w:val="uk-UA"/>
        </w:rPr>
        <w:t>)</w:t>
      </w:r>
    </w:p>
    <w:p w:rsidR="00780183" w:rsidRPr="00780183" w:rsidRDefault="00780183" w:rsidP="00780183">
      <w:pPr>
        <w:rPr>
          <w:lang w:val="uk-UA"/>
        </w:rPr>
      </w:pPr>
      <w:r w:rsidRPr="007669AD">
        <w:rPr>
          <w:b/>
          <w:lang w:val="uk-UA"/>
        </w:rPr>
        <w:t>Інші засоби зв’язку</w:t>
      </w:r>
      <w:r w:rsidRPr="00780183">
        <w:rPr>
          <w:lang w:val="uk-UA"/>
        </w:rPr>
        <w:t xml:space="preserve">: </w:t>
      </w:r>
      <w:proofErr w:type="spellStart"/>
      <w:r w:rsidR="00C448B4" w:rsidRPr="00C448B4">
        <w:rPr>
          <w:lang w:val="uk-UA"/>
        </w:rPr>
        <w:t>Moodle</w:t>
      </w:r>
      <w:proofErr w:type="spellEnd"/>
      <w:r w:rsidR="00C448B4" w:rsidRPr="00C448B4">
        <w:rPr>
          <w:lang w:val="uk-UA"/>
        </w:rPr>
        <w:t xml:space="preserve"> (форум курсу, приватні повідомлення)</w:t>
      </w:r>
    </w:p>
    <w:p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389"/>
        <w:gridCol w:w="850"/>
        <w:gridCol w:w="851"/>
        <w:gridCol w:w="1036"/>
        <w:gridCol w:w="1544"/>
      </w:tblGrid>
      <w:tr w:rsidR="004B0F24" w:rsidRPr="00FF72D6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3363E5" w:rsidP="00896E5C">
            <w:pPr>
              <w:spacing w:after="20"/>
              <w:jc w:val="both"/>
              <w:rPr>
                <w:rFonts w:eastAsia="Times New Roman"/>
                <w:lang w:val="uk-UA"/>
              </w:rPr>
            </w:pPr>
            <w:r w:rsidRPr="000F4A7E">
              <w:rPr>
                <w:bCs/>
                <w:lang w:val="uk-UA"/>
              </w:rPr>
              <w:t>Теорія та</w:t>
            </w:r>
            <w:r w:rsidR="005C5772" w:rsidRPr="000F4A7E">
              <w:rPr>
                <w:bCs/>
                <w:lang w:val="uk-UA"/>
              </w:rPr>
              <w:t xml:space="preserve"> практика перекладу</w:t>
            </w:r>
            <w:r w:rsidRPr="000F4A7E">
              <w:rPr>
                <w:bCs/>
                <w:lang w:val="uk-UA"/>
              </w:rPr>
              <w:t xml:space="preserve"> з першої іноземної мови (англійська)</w:t>
            </w:r>
            <w:r w:rsidR="00E96D56" w:rsidRPr="000F4A7E">
              <w:rPr>
                <w:lang w:val="uk-UA"/>
              </w:rPr>
              <w:t xml:space="preserve">; </w:t>
            </w:r>
            <w:r w:rsidR="006E653D" w:rsidRPr="000F4A7E">
              <w:rPr>
                <w:lang w:val="uk-UA"/>
              </w:rPr>
              <w:t>Бакалавр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b/>
                <w:bCs/>
                <w:lang w:val="uk-UA"/>
              </w:rPr>
            </w:pPr>
            <w:r w:rsidRPr="000F4A7E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E96D56">
            <w:pPr>
              <w:spacing w:after="20"/>
              <w:rPr>
                <w:lang w:val="uk-UA"/>
              </w:rPr>
            </w:pPr>
            <w:r w:rsidRPr="000F4A7E">
              <w:rPr>
                <w:lang w:val="uk-UA"/>
              </w:rPr>
              <w:t>Нормативна</w:t>
            </w:r>
          </w:p>
        </w:tc>
      </w:tr>
      <w:tr w:rsidR="006331B8" w:rsidRPr="006331B8" w:rsidTr="007D04F0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rFonts w:eastAsia="Times New Roman"/>
                <w:lang w:val="uk-UA"/>
              </w:rPr>
            </w:pPr>
            <w:r w:rsidRPr="000F4A7E"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746A6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746A6E">
              <w:rPr>
                <w:b/>
                <w:lang w:val="uk-UA"/>
              </w:rPr>
              <w:t>Навч. рік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72" w:rsidRPr="00760313" w:rsidRDefault="005C5772" w:rsidP="00AD2666">
            <w:pPr>
              <w:rPr>
                <w:rFonts w:eastAsia="Times New Roman"/>
              </w:rPr>
            </w:pPr>
            <w:r w:rsidRPr="00746A6E">
              <w:rPr>
                <w:rFonts w:eastAsia="Times New Roman"/>
                <w:lang w:val="uk-UA"/>
              </w:rPr>
              <w:t>20</w:t>
            </w:r>
            <w:r w:rsidR="00AC10ED" w:rsidRPr="00746A6E">
              <w:rPr>
                <w:rFonts w:eastAsia="Times New Roman"/>
                <w:lang w:val="uk-UA"/>
              </w:rPr>
              <w:t>21</w:t>
            </w:r>
            <w:r w:rsidR="00760313">
              <w:rPr>
                <w:rFonts w:eastAsia="Times New Roman"/>
              </w:rPr>
              <w:t>/2022</w:t>
            </w:r>
          </w:p>
          <w:p w:rsidR="00E96D56" w:rsidRPr="00746A6E" w:rsidRDefault="00FF72D6" w:rsidP="00746A6E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  <w:r w:rsidR="007D04F0">
              <w:rPr>
                <w:rFonts w:eastAsia="Times New Roman"/>
              </w:rPr>
              <w:t>/6</w:t>
            </w:r>
            <w:r w:rsidR="00746A6E" w:rsidRPr="00746A6E">
              <w:rPr>
                <w:rFonts w:eastAsia="Times New Roman"/>
                <w:lang w:val="uk-UA"/>
              </w:rPr>
              <w:t xml:space="preserve"> </w:t>
            </w:r>
            <w:r w:rsidR="00E96D56" w:rsidRPr="00746A6E">
              <w:rPr>
                <w:rFonts w:eastAsia="Times New Roman"/>
                <w:lang w:val="uk-UA"/>
              </w:rPr>
              <w:t>семестр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65266" w:rsidRDefault="004B0F24" w:rsidP="00FF72D6">
            <w:pPr>
              <w:rPr>
                <w:rFonts w:eastAsia="Times New Roman"/>
                <w:b/>
                <w:lang w:val="uk-UA"/>
              </w:rPr>
            </w:pPr>
            <w:r w:rsidRPr="00A65266">
              <w:rPr>
                <w:rFonts w:eastAsia="Times New Roman"/>
                <w:b/>
              </w:rPr>
              <w:t>Рік навчання</w:t>
            </w:r>
            <w:r w:rsidR="00E96D56" w:rsidRPr="00A65266">
              <w:rPr>
                <w:rFonts w:eastAsia="Times New Roman"/>
                <w:b/>
                <w:lang w:val="uk-UA"/>
              </w:rPr>
              <w:t xml:space="preserve"> - </w:t>
            </w:r>
            <w:r w:rsidR="00FF72D6">
              <w:rPr>
                <w:rFonts w:eastAsia="Times New Roman"/>
                <w:b/>
                <w:lang w:val="uk-UA"/>
              </w:rPr>
              <w:t>3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A65266" w:rsidRDefault="004B0F24" w:rsidP="00AD2666">
            <w:pPr>
              <w:rPr>
                <w:rFonts w:eastAsia="Times New Roman"/>
                <w:lang w:val="uk-UA"/>
              </w:rPr>
            </w:pPr>
            <w:r w:rsidRPr="00A65266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A65266" w:rsidRDefault="007D04F0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8</w:t>
            </w:r>
          </w:p>
        </w:tc>
      </w:tr>
      <w:tr w:rsidR="006331B8" w:rsidRPr="00FF72D6" w:rsidTr="007D04F0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b/>
                <w:lang w:val="uk-UA"/>
              </w:rPr>
            </w:pPr>
            <w:r w:rsidRPr="000F4A7E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rFonts w:eastAsia="Times New Roman"/>
                <w:lang w:val="uk-UA"/>
              </w:rPr>
            </w:pPr>
            <w:r w:rsidRPr="000F4A7E">
              <w:rPr>
                <w:rFonts w:eastAsia="Times New Roman"/>
                <w:lang w:val="uk-UA"/>
              </w:rPr>
              <w:t>6</w:t>
            </w:r>
            <w:r w:rsidR="0024744A" w:rsidRPr="000F4A7E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896E5C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>Кількість змістових модулів</w:t>
            </w:r>
            <w:r w:rsidR="000D037A" w:rsidRPr="000F4A7E">
              <w:rPr>
                <w:rStyle w:val="ad"/>
                <w:b/>
                <w:lang w:val="uk-UA"/>
              </w:rPr>
              <w:footnoteReference w:id="1"/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b/>
                <w:lang w:val="uk-UA"/>
              </w:rPr>
            </w:pPr>
            <w:r w:rsidRPr="000F4A7E"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b/>
                <w:bCs/>
                <w:lang w:val="uk-UA"/>
              </w:rPr>
            </w:pPr>
            <w:r w:rsidRPr="000F4A7E">
              <w:rPr>
                <w:b/>
                <w:bCs/>
                <w:lang w:val="uk-UA"/>
              </w:rPr>
              <w:t>Лекційні</w:t>
            </w:r>
            <w:r w:rsidR="004B0F24" w:rsidRPr="000F4A7E">
              <w:rPr>
                <w:b/>
                <w:bCs/>
                <w:lang w:val="uk-UA"/>
              </w:rPr>
              <w:t xml:space="preserve"> заняття</w:t>
            </w:r>
            <w:r w:rsidR="004B0F24" w:rsidRPr="000F4A7E">
              <w:rPr>
                <w:b/>
                <w:bCs/>
                <w:lang w:val="ru-RU"/>
              </w:rPr>
              <w:t xml:space="preserve"> </w:t>
            </w:r>
            <w:r w:rsidR="009F6B92" w:rsidRPr="000F4A7E">
              <w:rPr>
                <w:b/>
                <w:bCs/>
                <w:lang w:val="uk-UA"/>
              </w:rPr>
              <w:t>–</w:t>
            </w:r>
            <w:r w:rsidR="00E96D56" w:rsidRPr="000F4A7E">
              <w:rPr>
                <w:b/>
                <w:bCs/>
                <w:lang w:val="uk-UA"/>
              </w:rPr>
              <w:t xml:space="preserve"> </w:t>
            </w:r>
            <w:r w:rsidR="00FF72D6">
              <w:rPr>
                <w:b/>
                <w:bCs/>
                <w:lang w:val="uk-UA"/>
              </w:rPr>
              <w:t>0</w:t>
            </w:r>
            <w:r w:rsidR="00E96D56" w:rsidRPr="000F4A7E">
              <w:rPr>
                <w:b/>
                <w:bCs/>
                <w:lang w:val="uk-UA"/>
              </w:rPr>
              <w:t xml:space="preserve"> год</w:t>
            </w:r>
          </w:p>
          <w:p w:rsidR="004B0F24" w:rsidRPr="000F4A7E" w:rsidRDefault="004B0F24" w:rsidP="000F4A7E">
            <w:pPr>
              <w:rPr>
                <w:rFonts w:eastAsia="Times New Roman"/>
                <w:lang w:val="ru-RU"/>
              </w:rPr>
            </w:pPr>
            <w:r w:rsidRPr="000F4A7E">
              <w:rPr>
                <w:b/>
                <w:bCs/>
                <w:lang w:val="uk-UA"/>
              </w:rPr>
              <w:t>Самостійна робота</w:t>
            </w:r>
            <w:r w:rsidR="009F6B92" w:rsidRPr="000F4A7E">
              <w:rPr>
                <w:b/>
                <w:bCs/>
                <w:lang w:val="uk-UA"/>
              </w:rPr>
              <w:t xml:space="preserve"> –</w:t>
            </w:r>
            <w:r w:rsidRPr="000F4A7E">
              <w:rPr>
                <w:rFonts w:eastAsia="Times New Roman"/>
                <w:lang w:val="uk-UA"/>
              </w:rPr>
              <w:t xml:space="preserve"> </w:t>
            </w:r>
            <w:r w:rsidR="000F4A7E" w:rsidRPr="000F4A7E">
              <w:rPr>
                <w:rFonts w:eastAsia="Times New Roman"/>
                <w:b/>
                <w:lang w:val="uk-UA"/>
              </w:rPr>
              <w:t>52</w:t>
            </w:r>
            <w:r w:rsidR="00E96D56" w:rsidRPr="000F4A7E">
              <w:rPr>
                <w:rFonts w:eastAsia="Times New Roman"/>
                <w:b/>
                <w:lang w:val="uk-UA"/>
              </w:rPr>
              <w:t xml:space="preserve"> год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0F4A7E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i/>
                <w:lang w:val="uk-UA"/>
              </w:rPr>
            </w:pPr>
            <w:r w:rsidRPr="000F4A7E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FF72D6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0F4A7E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rFonts w:eastAsia="Times New Roman"/>
                <w:lang w:val="uk-UA"/>
              </w:rPr>
            </w:pPr>
            <w:r w:rsidRPr="000F4A7E">
              <w:rPr>
                <w:rStyle w:val="a3"/>
                <w:color w:val="auto"/>
                <w:lang w:val="uk-UA"/>
              </w:rPr>
              <w:t>https://moodle.znu.edu.ua/course/view.php?id=12275</w:t>
            </w:r>
          </w:p>
        </w:tc>
      </w:tr>
      <w:tr w:rsidR="004B0F24" w:rsidRPr="00FF72D6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746A6E" w:rsidRDefault="004B0F24" w:rsidP="004B0F24">
            <w:pPr>
              <w:rPr>
                <w:rStyle w:val="s1"/>
                <w:b/>
                <w:lang w:val="uk-UA"/>
              </w:rPr>
            </w:pPr>
            <w:r w:rsidRPr="00746A6E">
              <w:rPr>
                <w:b/>
                <w:iCs/>
                <w:lang w:val="uk-UA"/>
              </w:rPr>
              <w:t>Консультації:</w:t>
            </w:r>
            <w:r w:rsidRPr="00746A6E">
              <w:rPr>
                <w:b/>
                <w:i/>
                <w:lang w:val="uk-UA"/>
              </w:rPr>
              <w:t xml:space="preserve"> </w:t>
            </w:r>
          </w:p>
          <w:p w:rsidR="004B0F24" w:rsidRPr="000F4A7E" w:rsidRDefault="004B0F24" w:rsidP="00AD2666">
            <w:pPr>
              <w:rPr>
                <w:b/>
                <w:color w:val="76923C" w:themeColor="accent3" w:themeShade="BF"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746A6E" w:rsidP="0024744A">
            <w:pPr>
              <w:rPr>
                <w:color w:val="76923C" w:themeColor="accent3" w:themeShade="BF"/>
                <w:lang w:val="uk-UA"/>
              </w:rPr>
            </w:pPr>
            <w:r w:rsidRPr="00746A6E">
              <w:rPr>
                <w:rStyle w:val="s1"/>
                <w:lang w:val="uk-UA"/>
              </w:rPr>
              <w:t>Відповідно до розкладу консультацій або за домовленістю чи ел. поштою.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3363E5" w:rsidRDefault="004B0F24" w:rsidP="004B0F24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 </w:t>
      </w:r>
    </w:p>
    <w:p w:rsidR="003F0700" w:rsidRDefault="008B44C7" w:rsidP="00EC2498">
      <w:pPr>
        <w:jc w:val="both"/>
        <w:rPr>
          <w:lang w:val="uk-UA"/>
        </w:rPr>
      </w:pPr>
      <w:r>
        <w:rPr>
          <w:lang w:val="uk-UA"/>
        </w:rPr>
        <w:t>Вміння</w:t>
      </w:r>
      <w:r w:rsidRPr="008B44C7">
        <w:rPr>
          <w:lang w:val="uk-UA"/>
        </w:rPr>
        <w:t xml:space="preserve"> розуміти</w:t>
      </w:r>
      <w:r w:rsidR="0065631F">
        <w:rPr>
          <w:lang w:val="uk-UA"/>
        </w:rPr>
        <w:t xml:space="preserve"> </w:t>
      </w:r>
      <w:r w:rsidRPr="008B44C7">
        <w:rPr>
          <w:lang w:val="uk-UA"/>
        </w:rPr>
        <w:t xml:space="preserve">і </w:t>
      </w:r>
      <w:r>
        <w:rPr>
          <w:lang w:val="uk-UA"/>
        </w:rPr>
        <w:t xml:space="preserve">професійно </w:t>
      </w:r>
      <w:r w:rsidRPr="008B44C7">
        <w:rPr>
          <w:lang w:val="uk-UA"/>
        </w:rPr>
        <w:t xml:space="preserve">перекладати </w:t>
      </w:r>
      <w:r>
        <w:rPr>
          <w:lang w:val="uk-UA"/>
        </w:rPr>
        <w:t xml:space="preserve">тексти з </w:t>
      </w:r>
      <w:r w:rsidRPr="008B44C7">
        <w:rPr>
          <w:lang w:val="uk-UA"/>
        </w:rPr>
        <w:t>іноземної (англійської) мови</w:t>
      </w:r>
      <w:r w:rsidR="00E96D56" w:rsidRPr="008B44C7">
        <w:rPr>
          <w:lang w:val="uk-UA"/>
        </w:rPr>
        <w:t xml:space="preserve"> є ключовою компетенцією</w:t>
      </w:r>
      <w:r>
        <w:rPr>
          <w:lang w:val="uk-UA"/>
        </w:rPr>
        <w:t xml:space="preserve"> будь-якого</w:t>
      </w:r>
      <w:r w:rsidR="00E96D56" w:rsidRPr="008B44C7">
        <w:rPr>
          <w:lang w:val="uk-UA"/>
        </w:rPr>
        <w:t xml:space="preserve"> сучасного </w:t>
      </w:r>
      <w:r w:rsidRPr="008B44C7">
        <w:rPr>
          <w:lang w:val="uk-UA"/>
        </w:rPr>
        <w:t>спеціаліста</w:t>
      </w:r>
      <w:r w:rsidRPr="00896E5C">
        <w:rPr>
          <w:lang w:val="uk-UA"/>
        </w:rPr>
        <w:t>,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особливо перекладача, що робить</w:t>
      </w:r>
      <w:r w:rsidRPr="008B44C7">
        <w:rPr>
          <w:lang w:val="uk-UA"/>
        </w:rPr>
        <w:t xml:space="preserve"> </w:t>
      </w:r>
      <w:r>
        <w:rPr>
          <w:lang w:val="uk-UA"/>
        </w:rPr>
        <w:t>його конкурентоспроможним</w:t>
      </w:r>
      <w:r w:rsidR="0065631F">
        <w:rPr>
          <w:lang w:val="uk-UA"/>
        </w:rPr>
        <w:t xml:space="preserve"> на міжнародному</w:t>
      </w:r>
      <w:r w:rsidR="004A7430" w:rsidRPr="008B44C7">
        <w:rPr>
          <w:lang w:val="uk-UA"/>
        </w:rPr>
        <w:t xml:space="preserve"> ринку праці</w:t>
      </w:r>
      <w:r w:rsidR="00E96D56" w:rsidRPr="00CB6E10">
        <w:rPr>
          <w:color w:val="FF0000"/>
          <w:lang w:val="uk-UA"/>
        </w:rPr>
        <w:t>.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Дисципліна</w:t>
      </w:r>
      <w:r w:rsidRPr="008B44C7">
        <w:rPr>
          <w:lang w:val="uk-UA"/>
        </w:rPr>
        <w:t xml:space="preserve"> </w:t>
      </w:r>
      <w:r w:rsidR="00896E5C" w:rsidRPr="00896E5C">
        <w:rPr>
          <w:lang w:val="uk-UA"/>
        </w:rPr>
        <w:t>«</w:t>
      </w:r>
      <w:r w:rsidR="00896E5C">
        <w:rPr>
          <w:lang w:val="uk-UA"/>
        </w:rPr>
        <w:t>Т</w:t>
      </w:r>
      <w:r w:rsidR="00896E5C" w:rsidRPr="00896E5C">
        <w:rPr>
          <w:lang w:val="uk-UA"/>
        </w:rPr>
        <w:t>еорія та практика перекладу з першої</w:t>
      </w:r>
      <w:r w:rsidR="00896E5C">
        <w:rPr>
          <w:lang w:val="uk-UA"/>
        </w:rPr>
        <w:t xml:space="preserve"> іноземної мови(англійська) – </w:t>
      </w:r>
      <w:r>
        <w:rPr>
          <w:lang w:val="uk-UA"/>
        </w:rPr>
        <w:t xml:space="preserve">нормативний </w:t>
      </w:r>
      <w:r w:rsidR="00356976">
        <w:rPr>
          <w:lang w:val="uk-UA"/>
        </w:rPr>
        <w:t>курс, розра</w:t>
      </w:r>
      <w:r w:rsidR="0065631F">
        <w:rPr>
          <w:lang w:val="uk-UA"/>
        </w:rPr>
        <w:t>хований на 2 навчальних семестри</w:t>
      </w:r>
      <w:r w:rsidR="003F0700">
        <w:rPr>
          <w:lang w:val="uk-UA"/>
        </w:rPr>
        <w:t xml:space="preserve"> на другому курсі</w:t>
      </w:r>
      <w:r w:rsidR="00356976">
        <w:rPr>
          <w:lang w:val="uk-UA"/>
        </w:rPr>
        <w:t>,  є своєрідним пропедевтичним курсом, який вводить студентів у світ майбутньої професійної діяльності. Тож</w:t>
      </w:r>
      <w:r w:rsidR="00E96D56" w:rsidRPr="008B44C7">
        <w:rPr>
          <w:b/>
          <w:lang w:val="uk-UA"/>
        </w:rPr>
        <w:t xml:space="preserve"> </w:t>
      </w:r>
      <w:r w:rsidR="00356976">
        <w:rPr>
          <w:b/>
          <w:lang w:val="uk-UA"/>
        </w:rPr>
        <w:t>м</w:t>
      </w:r>
      <w:r w:rsidR="00E96D56" w:rsidRPr="008B44C7">
        <w:rPr>
          <w:b/>
          <w:lang w:val="uk-UA"/>
        </w:rPr>
        <w:t>ета курсу</w:t>
      </w:r>
      <w:r w:rsidR="00E96D56" w:rsidRPr="008B44C7">
        <w:rPr>
          <w:lang w:val="uk-UA"/>
        </w:rPr>
        <w:t xml:space="preserve"> – сформувати</w:t>
      </w:r>
      <w:r w:rsidR="00356976">
        <w:rPr>
          <w:lang w:val="uk-UA"/>
        </w:rPr>
        <w:t xml:space="preserve"> позитивний емоційн</w:t>
      </w:r>
      <w:r w:rsidR="00382C33">
        <w:rPr>
          <w:lang w:val="uk-UA"/>
        </w:rPr>
        <w:t>ий настрій на професію,</w:t>
      </w:r>
      <w:r w:rsidR="0065631F">
        <w:rPr>
          <w:lang w:val="uk-UA"/>
        </w:rPr>
        <w:t xml:space="preserve"> а також</w:t>
      </w:r>
      <w:r w:rsidR="00382C33">
        <w:rPr>
          <w:lang w:val="uk-UA"/>
        </w:rPr>
        <w:t xml:space="preserve"> стійку</w:t>
      </w:r>
      <w:r w:rsidR="00356976">
        <w:rPr>
          <w:lang w:val="uk-UA"/>
        </w:rPr>
        <w:t xml:space="preserve"> б</w:t>
      </w:r>
      <w:r w:rsidR="00382C33">
        <w:rPr>
          <w:lang w:val="uk-UA"/>
        </w:rPr>
        <w:t>азу для подальшого</w:t>
      </w:r>
      <w:r w:rsidR="003F0700">
        <w:rPr>
          <w:lang w:val="uk-UA"/>
        </w:rPr>
        <w:t xml:space="preserve"> формування</w:t>
      </w:r>
      <w:r w:rsidR="00EC2498">
        <w:rPr>
          <w:lang w:val="uk-UA"/>
        </w:rPr>
        <w:t xml:space="preserve">  </w:t>
      </w:r>
      <w:r w:rsidR="003F0700">
        <w:rPr>
          <w:lang w:val="uk-UA"/>
        </w:rPr>
        <w:t>перекладацької компетенції і необхідних умінь:</w:t>
      </w:r>
    </w:p>
    <w:p w:rsidR="007D3AC7" w:rsidRPr="00896E5C" w:rsidRDefault="00EC2498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аналізу тексту оригінала и встановлення загальної стратегії перекладу;</w:t>
      </w:r>
      <w:r w:rsidRPr="00896E5C">
        <w:rPr>
          <w:lang w:val="uk-UA"/>
        </w:rPr>
        <w:tab/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вибору відповідних перекладацьких трансформацій</w:t>
      </w:r>
      <w:r w:rsidR="00EC2498" w:rsidRPr="00896E5C">
        <w:rPr>
          <w:lang w:val="uk-UA"/>
        </w:rPr>
        <w:t xml:space="preserve">; </w:t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о</w:t>
      </w:r>
      <w:r w:rsidR="007D3AC7" w:rsidRPr="00896E5C">
        <w:rPr>
          <w:lang w:val="uk-UA"/>
        </w:rPr>
        <w:t>ці</w:t>
      </w:r>
      <w:r w:rsidR="00EC2498" w:rsidRPr="00896E5C">
        <w:rPr>
          <w:lang w:val="uk-UA"/>
        </w:rPr>
        <w:t xml:space="preserve">нки </w:t>
      </w:r>
      <w:r w:rsidR="007D3AC7" w:rsidRPr="00896E5C">
        <w:rPr>
          <w:lang w:val="uk-UA"/>
        </w:rPr>
        <w:t>якості перекладу, 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 xml:space="preserve">ня та </w:t>
      </w:r>
      <w:proofErr w:type="spellStart"/>
      <w:r w:rsidR="007D3AC7" w:rsidRPr="00896E5C">
        <w:rPr>
          <w:lang w:val="uk-UA"/>
        </w:rPr>
        <w:t>саморедагува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>ня</w:t>
      </w:r>
      <w:proofErr w:type="spellEnd"/>
      <w:r w:rsidR="007D3AC7" w:rsidRPr="00896E5C">
        <w:rPr>
          <w:lang w:val="uk-UA"/>
        </w:rPr>
        <w:t>;</w:t>
      </w:r>
      <w:r w:rsidRPr="00896E5C">
        <w:rPr>
          <w:lang w:val="uk-UA"/>
        </w:rPr>
        <w:t xml:space="preserve"> </w:t>
      </w:r>
    </w:p>
    <w:p w:rsidR="007D3AC7" w:rsidRPr="00896E5C" w:rsidRDefault="00896E5C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>
        <w:rPr>
          <w:lang w:val="uk-UA"/>
        </w:rPr>
        <w:t>б</w:t>
      </w:r>
      <w:r w:rsidR="0062482C" w:rsidRPr="00896E5C">
        <w:rPr>
          <w:lang w:val="uk-UA"/>
        </w:rPr>
        <w:t xml:space="preserve">азових </w:t>
      </w:r>
      <w:r w:rsidR="007D3AC7" w:rsidRPr="00896E5C">
        <w:rPr>
          <w:lang w:val="uk-UA"/>
        </w:rPr>
        <w:t>навичок</w:t>
      </w:r>
      <w:r w:rsidR="0062482C" w:rsidRPr="00896E5C">
        <w:rPr>
          <w:lang w:val="uk-UA"/>
        </w:rPr>
        <w:t xml:space="preserve"> письмового перекладу автентичних англомовних текстів суспільно-політичного та культурологічного характеру</w:t>
      </w:r>
    </w:p>
    <w:p w:rsidR="00E96D56" w:rsidRPr="00896E5C" w:rsidRDefault="00613F70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 w:rsidRPr="00896E5C">
        <w:rPr>
          <w:lang w:val="uk-UA"/>
        </w:rPr>
        <w:t>навичок рефе</w:t>
      </w:r>
      <w:r w:rsidR="007D3AC7" w:rsidRPr="00896E5C">
        <w:rPr>
          <w:lang w:val="uk-UA"/>
        </w:rPr>
        <w:t>рування і анотування тексті</w:t>
      </w:r>
      <w:r w:rsidR="00EC2498" w:rsidRPr="00896E5C">
        <w:rPr>
          <w:lang w:val="uk-UA"/>
        </w:rPr>
        <w:t xml:space="preserve">в, </w:t>
      </w:r>
      <w:r w:rsidR="007D3AC7" w:rsidRPr="00896E5C">
        <w:rPr>
          <w:lang w:val="uk-UA"/>
        </w:rPr>
        <w:t>навичок виконання реферативного перекладу</w:t>
      </w:r>
    </w:p>
    <w:p w:rsidR="00E96D56" w:rsidRPr="006331B8" w:rsidRDefault="00E96D56" w:rsidP="00E66C95">
      <w:pPr>
        <w:rPr>
          <w:i/>
          <w:iCs/>
          <w:lang w:val="uk-UA"/>
        </w:rPr>
      </w:pPr>
    </w:p>
    <w:p w:rsidR="009D77A7" w:rsidRDefault="00EF5BEC" w:rsidP="00E66C95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 xml:space="preserve">ОЧІКУВАНІ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 xml:space="preserve">РЕЗУЛЬТАТИ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>НАВЧАННЯ</w:t>
      </w:r>
    </w:p>
    <w:p w:rsidR="003363E5" w:rsidRPr="006331B8" w:rsidRDefault="003363E5" w:rsidP="00E66C95">
      <w:pPr>
        <w:rPr>
          <w:lang w:val="uk-UA"/>
        </w:rPr>
      </w:pPr>
    </w:p>
    <w:p w:rsidR="003D656F" w:rsidRDefault="003D656F" w:rsidP="00896E5C">
      <w:pPr>
        <w:jc w:val="both"/>
        <w:rPr>
          <w:lang w:val="uk-UA"/>
        </w:rPr>
      </w:pPr>
      <w:r w:rsidRPr="00613F70">
        <w:rPr>
          <w:lang w:val="uk-UA"/>
        </w:rPr>
        <w:t>У разі успішного завер</w:t>
      </w:r>
      <w:r w:rsidR="006464EA" w:rsidRPr="00613F70">
        <w:rPr>
          <w:lang w:val="uk-UA"/>
        </w:rPr>
        <w:t>шення курсу</w:t>
      </w:r>
      <w:r w:rsidR="00613F70">
        <w:rPr>
          <w:lang w:val="uk-UA"/>
        </w:rPr>
        <w:t xml:space="preserve"> у</w:t>
      </w:r>
      <w:r w:rsidR="006464EA" w:rsidRPr="00613F70">
        <w:rPr>
          <w:lang w:val="uk-UA"/>
        </w:rPr>
        <w:t xml:space="preserve"> студент</w:t>
      </w:r>
      <w:r w:rsidR="00613F70">
        <w:rPr>
          <w:lang w:val="uk-UA"/>
        </w:rPr>
        <w:t>ів</w:t>
      </w:r>
      <w:r w:rsidR="003F0700">
        <w:rPr>
          <w:lang w:val="uk-UA"/>
        </w:rPr>
        <w:t xml:space="preserve"> буде</w:t>
      </w:r>
      <w:r w:rsidR="00613F70" w:rsidRPr="00613F70">
        <w:rPr>
          <w:lang w:val="ru-RU"/>
        </w:rPr>
        <w:t xml:space="preserve"> </w:t>
      </w:r>
      <w:r w:rsidR="003F0700">
        <w:rPr>
          <w:lang w:val="uk-UA"/>
        </w:rPr>
        <w:t>сформо</w:t>
      </w:r>
      <w:r w:rsidR="00613F70">
        <w:rPr>
          <w:lang w:val="uk-UA"/>
        </w:rPr>
        <w:t>вана</w:t>
      </w:r>
      <w:r w:rsidR="00613F70" w:rsidRPr="00613F70">
        <w:rPr>
          <w:lang w:val="uk-UA"/>
        </w:rPr>
        <w:t xml:space="preserve"> </w:t>
      </w:r>
      <w:r w:rsidR="00896E5C">
        <w:rPr>
          <w:lang w:val="uk-UA"/>
        </w:rPr>
        <w:t>базова компе</w:t>
      </w:r>
      <w:r w:rsidR="003F0700">
        <w:rPr>
          <w:lang w:val="uk-UA"/>
        </w:rPr>
        <w:t>те</w:t>
      </w:r>
      <w:r w:rsidR="00613F70">
        <w:rPr>
          <w:lang w:val="uk-UA"/>
        </w:rPr>
        <w:t>нція (мовна, мовленнєва, лінгвокраїнознавча, культурна, загальна фонова</w:t>
      </w:r>
      <w:r w:rsidR="00613F70" w:rsidRPr="00613F70">
        <w:rPr>
          <w:lang w:val="uk-UA"/>
        </w:rPr>
        <w:t>) в англо-у</w:t>
      </w:r>
      <w:r w:rsidR="00896E5C">
        <w:rPr>
          <w:lang w:val="uk-UA"/>
        </w:rPr>
        <w:t>к</w:t>
      </w:r>
      <w:r w:rsidR="00613F70" w:rsidRPr="00613F70">
        <w:rPr>
          <w:lang w:val="uk-UA"/>
        </w:rPr>
        <w:t>раїнському та українсько-англійсь</w:t>
      </w:r>
      <w:r w:rsidR="00613F70">
        <w:rPr>
          <w:lang w:val="uk-UA"/>
        </w:rPr>
        <w:t>кому письмовому перекладі. Вони вмітимуть: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оцінювати текст перекладу задля вибору відповідної перекладацької стратегії;</w:t>
      </w:r>
    </w:p>
    <w:p w:rsidR="00613F70" w:rsidRDefault="003F070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</w:t>
      </w:r>
      <w:r w:rsidR="00613F70">
        <w:rPr>
          <w:lang w:val="uk-UA"/>
        </w:rPr>
        <w:t>і</w:t>
      </w:r>
      <w:r>
        <w:rPr>
          <w:lang w:val="uk-UA"/>
        </w:rPr>
        <w:t>д</w:t>
      </w:r>
      <w:r w:rsidR="00613F70">
        <w:rPr>
          <w:lang w:val="uk-UA"/>
        </w:rPr>
        <w:t>б</w:t>
      </w:r>
      <w:r>
        <w:rPr>
          <w:lang w:val="uk-UA"/>
        </w:rPr>
        <w:t>и</w:t>
      </w:r>
      <w:r w:rsidR="00613F70">
        <w:rPr>
          <w:lang w:val="uk-UA"/>
        </w:rPr>
        <w:t>рати необхідні перекладацькі прийоми;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переклада</w:t>
      </w:r>
      <w:r w:rsidR="00723D30">
        <w:rPr>
          <w:lang w:val="uk-UA"/>
        </w:rPr>
        <w:t xml:space="preserve">ти англомовні тексти </w:t>
      </w:r>
      <w:r>
        <w:rPr>
          <w:lang w:val="uk-UA"/>
        </w:rPr>
        <w:t>відповідної тематики та рівня складності;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виконувати</w:t>
      </w:r>
      <w:r w:rsidR="00723D30">
        <w:rPr>
          <w:lang w:val="uk-UA"/>
        </w:rPr>
        <w:t xml:space="preserve"> всі види перекладу: повний, реферативний, анотативний. </w:t>
      </w:r>
    </w:p>
    <w:p w:rsidR="00356976" w:rsidRPr="00CB6E10" w:rsidRDefault="00356976" w:rsidP="006A53C5">
      <w:pPr>
        <w:jc w:val="both"/>
        <w:rPr>
          <w:color w:val="FF0000"/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Pr="006331B8">
        <w:rPr>
          <w:b/>
          <w:bCs/>
          <w:kern w:val="36"/>
          <w:sz w:val="28"/>
          <w:lang w:val="uk-UA"/>
        </w:rPr>
        <w:t xml:space="preserve"> НАВЧАЛЬНІ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5A55FE" w:rsidRPr="005A55FE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Клименко О.Л, </w:t>
      </w:r>
      <w:r w:rsidRPr="005A55FE">
        <w:rPr>
          <w:iCs/>
          <w:lang w:val="uk-UA"/>
        </w:rPr>
        <w:t xml:space="preserve"> Прус С.І. Теорія та практика перекладу (англійська мова):</w:t>
      </w:r>
    </w:p>
    <w:p w:rsidR="005A55FE" w:rsidRPr="005A55FE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 </w:t>
      </w:r>
      <w:r w:rsidRPr="005A55FE">
        <w:rPr>
          <w:iCs/>
          <w:lang w:val="uk-UA"/>
        </w:rPr>
        <w:t>навчальний посібник для здобувачів ступеня вищої освіти бакалавра</w:t>
      </w:r>
    </w:p>
    <w:p w:rsidR="006A53C5" w:rsidRPr="006331B8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 </w:t>
      </w:r>
      <w:r w:rsidRPr="005A55FE">
        <w:rPr>
          <w:iCs/>
          <w:lang w:val="uk-UA"/>
        </w:rPr>
        <w:t>спеціальності “Філологія” освітньо-професійної про</w:t>
      </w:r>
      <w:r>
        <w:rPr>
          <w:iCs/>
          <w:lang w:val="uk-UA"/>
        </w:rPr>
        <w:t xml:space="preserve">грами “Переклад (англійський)” </w:t>
      </w:r>
      <w:r w:rsidRPr="005A55FE">
        <w:rPr>
          <w:iCs/>
          <w:lang w:val="uk-UA"/>
        </w:rPr>
        <w:t xml:space="preserve"> – Запоріжжя: Запорізький національний </w:t>
      </w:r>
      <w:r>
        <w:rPr>
          <w:iCs/>
          <w:lang w:val="uk-UA"/>
        </w:rPr>
        <w:t>університет, 2018</w:t>
      </w:r>
      <w:r w:rsidRPr="005A55FE">
        <w:rPr>
          <w:iCs/>
          <w:lang w:val="uk-UA"/>
        </w:rPr>
        <w:t>.</w:t>
      </w:r>
      <w:r w:rsidR="006A53C5" w:rsidRPr="00CB6E10">
        <w:rPr>
          <w:iCs/>
          <w:color w:val="FF0000"/>
          <w:lang w:val="uk-UA"/>
        </w:rPr>
        <w:t xml:space="preserve"> </w:t>
      </w:r>
      <w:r w:rsidR="006A53C5" w:rsidRPr="0077697E">
        <w:rPr>
          <w:iCs/>
          <w:lang w:val="uk-UA"/>
        </w:rPr>
        <w:t xml:space="preserve">88 </w:t>
      </w:r>
      <w:r w:rsidR="006A53C5" w:rsidRPr="006331B8">
        <w:rPr>
          <w:iCs/>
          <w:lang w:val="uk-UA"/>
        </w:rPr>
        <w:t xml:space="preserve">с. </w:t>
      </w:r>
    </w:p>
    <w:p w:rsidR="00844E18" w:rsidRPr="005A55FE" w:rsidRDefault="00844E18" w:rsidP="00844E18">
      <w:pPr>
        <w:rPr>
          <w:rFonts w:eastAsia="Times New Roman"/>
          <w:color w:val="FF0000"/>
          <w:lang w:val="uk-UA"/>
        </w:rPr>
      </w:pPr>
    </w:p>
    <w:p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E653D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CB6E10" w:rsidRDefault="0077690E" w:rsidP="00FC57E5">
      <w:pPr>
        <w:jc w:val="both"/>
        <w:rPr>
          <w:iCs/>
          <w:color w:val="FF0000"/>
          <w:lang w:val="uk-UA"/>
        </w:rPr>
      </w:pPr>
      <w:r w:rsidRPr="00356976">
        <w:rPr>
          <w:iCs/>
          <w:lang w:val="uk-UA"/>
        </w:rPr>
        <w:t xml:space="preserve">Поточний контроль </w:t>
      </w:r>
      <w:r w:rsidRPr="009052D1">
        <w:rPr>
          <w:iCs/>
          <w:lang w:val="uk-UA"/>
        </w:rPr>
        <w:t>передбачає такі завдання</w:t>
      </w:r>
      <w:r w:rsidRPr="00CB6E10">
        <w:rPr>
          <w:iCs/>
          <w:color w:val="FF0000"/>
          <w:lang w:val="uk-UA"/>
        </w:rPr>
        <w:t>:</w:t>
      </w:r>
    </w:p>
    <w:p w:rsidR="0077690E" w:rsidRPr="009052D1" w:rsidRDefault="0077690E" w:rsidP="009052D1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>Усне опитування і обговорення</w:t>
      </w:r>
      <w:r w:rsidR="009052D1">
        <w:rPr>
          <w:iCs/>
          <w:lang w:val="uk-UA"/>
        </w:rPr>
        <w:t xml:space="preserve"> теоретичних питань до уроку.</w:t>
      </w:r>
    </w:p>
    <w:p w:rsidR="00356976" w:rsidRPr="009052D1" w:rsidRDefault="005A55FE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Вправи та т</w:t>
      </w:r>
      <w:r w:rsidR="009052D1" w:rsidRPr="009052D1">
        <w:rPr>
          <w:iCs/>
          <w:lang w:val="uk-UA"/>
        </w:rPr>
        <w:t>ести на оволодіння необхідною лексикою</w:t>
      </w:r>
      <w:r w:rsidR="009052D1">
        <w:rPr>
          <w:iCs/>
          <w:lang w:val="uk-UA"/>
        </w:rPr>
        <w:t>.</w:t>
      </w:r>
    </w:p>
    <w:p w:rsidR="0077690E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 xml:space="preserve">Короткі </w:t>
      </w:r>
      <w:r w:rsidR="00EF4E09" w:rsidRPr="009052D1">
        <w:rPr>
          <w:iCs/>
          <w:lang w:val="uk-UA"/>
        </w:rPr>
        <w:t>контрольні</w:t>
      </w:r>
      <w:r w:rsidRPr="009052D1">
        <w:rPr>
          <w:iCs/>
          <w:lang w:val="uk-UA"/>
        </w:rPr>
        <w:t xml:space="preserve"> роботи за пройденим матеріалом.</w:t>
      </w:r>
    </w:p>
    <w:p w:rsidR="009052D1" w:rsidRDefault="009052D1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Редагування перекладів інших студентів.</w:t>
      </w:r>
    </w:p>
    <w:p w:rsidR="00EA611D" w:rsidRPr="00CB6E10" w:rsidRDefault="00EA611D" w:rsidP="00147E22">
      <w:pPr>
        <w:rPr>
          <w:color w:val="FF0000"/>
          <w:sz w:val="6"/>
          <w:szCs w:val="6"/>
          <w:lang w:val="uk-UA"/>
        </w:rPr>
      </w:pPr>
    </w:p>
    <w:p w:rsidR="003F0700" w:rsidRDefault="00FC57E5" w:rsidP="00147E22">
      <w:pPr>
        <w:rPr>
          <w:b/>
          <w:i/>
          <w:u w:val="single"/>
          <w:lang w:val="uk-UA"/>
        </w:rPr>
      </w:pPr>
      <w:r w:rsidRPr="003F0700">
        <w:rPr>
          <w:b/>
          <w:i/>
          <w:u w:val="single"/>
          <w:lang w:val="uk-UA"/>
        </w:rPr>
        <w:t>Підсумков</w:t>
      </w:r>
      <w:r w:rsidR="00825B40" w:rsidRPr="003F0700">
        <w:rPr>
          <w:b/>
          <w:i/>
          <w:u w:val="single"/>
          <w:lang w:val="uk-UA"/>
        </w:rPr>
        <w:t>і контрольні заходи</w:t>
      </w:r>
      <w:r w:rsidR="002F3768" w:rsidRPr="003F0700">
        <w:rPr>
          <w:b/>
          <w:i/>
          <w:u w:val="single"/>
          <w:lang w:val="uk-UA"/>
        </w:rPr>
        <w:t xml:space="preserve"> (</w:t>
      </w:r>
      <w:r w:rsidR="002F3768" w:rsidRPr="009052D1">
        <w:rPr>
          <w:b/>
          <w:i/>
          <w:u w:val="single"/>
        </w:rPr>
        <w:t>max</w:t>
      </w:r>
      <w:r w:rsidR="002F3768" w:rsidRPr="003F0700">
        <w:rPr>
          <w:b/>
          <w:i/>
          <w:u w:val="single"/>
          <w:lang w:val="uk-UA"/>
        </w:rPr>
        <w:t xml:space="preserve"> 40</w:t>
      </w:r>
      <w:r w:rsidR="006D3BBE" w:rsidRPr="009052D1">
        <w:rPr>
          <w:b/>
          <w:i/>
          <w:u w:val="single"/>
          <w:lang w:val="uk-UA"/>
        </w:rPr>
        <w:t xml:space="preserve"> балів</w:t>
      </w:r>
      <w:r w:rsidR="002F3768" w:rsidRPr="003F0700">
        <w:rPr>
          <w:b/>
          <w:i/>
          <w:u w:val="single"/>
          <w:lang w:val="uk-UA"/>
        </w:rPr>
        <w:t>):</w:t>
      </w:r>
    </w:p>
    <w:p w:rsidR="00FC57E5" w:rsidRPr="003F0700" w:rsidRDefault="003F0700" w:rsidP="003F0700">
      <w:pPr>
        <w:pStyle w:val="af0"/>
        <w:numPr>
          <w:ilvl w:val="0"/>
          <w:numId w:val="5"/>
        </w:numPr>
        <w:rPr>
          <w:lang w:val="uk-UA"/>
        </w:rPr>
      </w:pPr>
      <w:r w:rsidRPr="003F0700">
        <w:rPr>
          <w:lang w:val="uk-UA"/>
        </w:rPr>
        <w:t>Заключні модульні роботи</w:t>
      </w:r>
    </w:p>
    <w:p w:rsidR="00780183" w:rsidRPr="00780183" w:rsidRDefault="00780183" w:rsidP="004A7430">
      <w:pPr>
        <w:jc w:val="both"/>
        <w:rPr>
          <w:b/>
          <w:i/>
          <w:color w:val="FF0000"/>
          <w:lang w:val="ru-RU"/>
        </w:rPr>
      </w:pP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FF72D6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983374" w:rsidRDefault="00983374" w:rsidP="00FC57E5">
      <w:pPr>
        <w:jc w:val="both"/>
        <w:rPr>
          <w:i/>
          <w:iCs/>
          <w:sz w:val="16"/>
          <w:szCs w:val="16"/>
          <w:lang w:val="uk-UA"/>
        </w:rPr>
      </w:pPr>
    </w:p>
    <w:p w:rsidR="001B0472" w:rsidRPr="00E83488" w:rsidRDefault="001B0472" w:rsidP="00FC57E5">
      <w:pPr>
        <w:jc w:val="both"/>
        <w:rPr>
          <w:iCs/>
          <w:sz w:val="28"/>
          <w:szCs w:val="28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Cs/>
          <w:sz w:val="28"/>
          <w:szCs w:val="28"/>
          <w:lang w:val="uk-UA"/>
        </w:rPr>
      </w:pPr>
    </w:p>
    <w:p w:rsidR="00073EEB" w:rsidRPr="00E83488" w:rsidRDefault="00073EEB" w:rsidP="00FC57E5">
      <w:pPr>
        <w:jc w:val="both"/>
        <w:rPr>
          <w:iCs/>
          <w:sz w:val="28"/>
          <w:szCs w:val="28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735"/>
        <w:gridCol w:w="1923"/>
      </w:tblGrid>
      <w:tr w:rsidR="006331B8" w:rsidRPr="006331B8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9052D1" w:rsidRDefault="00147E22" w:rsidP="00602AA3">
            <w:pPr>
              <w:keepNext/>
              <w:rPr>
                <w:b/>
                <w:bCs/>
                <w:color w:val="FF0000"/>
              </w:rPr>
            </w:pPr>
            <w:r w:rsidRPr="005A55FE">
              <w:rPr>
                <w:b/>
                <w:bCs/>
                <w:lang w:val="uk-UA"/>
              </w:rPr>
              <w:t>Поточний контроль</w:t>
            </w:r>
            <w:r w:rsidRPr="005A55FE">
              <w:rPr>
                <w:b/>
                <w:bCs/>
              </w:rPr>
              <w:t xml:space="preserve"> (max 60%)</w:t>
            </w:r>
          </w:p>
        </w:tc>
        <w:tc>
          <w:tcPr>
            <w:tcW w:w="1735" w:type="dxa"/>
            <w:shd w:val="clear" w:color="auto" w:fill="auto"/>
          </w:tcPr>
          <w:p w:rsidR="00147E22" w:rsidRPr="009052D1" w:rsidRDefault="00147E22" w:rsidP="002022B7">
            <w:pPr>
              <w:rPr>
                <w:color w:val="FF0000"/>
              </w:rPr>
            </w:pPr>
          </w:p>
        </w:tc>
        <w:tc>
          <w:tcPr>
            <w:tcW w:w="1923" w:type="dxa"/>
            <w:shd w:val="clear" w:color="auto" w:fill="auto"/>
          </w:tcPr>
          <w:p w:rsidR="00147E22" w:rsidRPr="009052D1" w:rsidRDefault="00147E22" w:rsidP="009F6B92">
            <w:pPr>
              <w:rPr>
                <w:color w:val="FF0000"/>
              </w:rPr>
            </w:pPr>
          </w:p>
        </w:tc>
      </w:tr>
      <w:tr w:rsidR="00C74A06" w:rsidRPr="009052D1" w:rsidTr="00C74A06">
        <w:trPr>
          <w:trHeight w:val="1038"/>
          <w:jc w:val="center"/>
        </w:trPr>
        <w:tc>
          <w:tcPr>
            <w:tcW w:w="1505" w:type="dxa"/>
            <w:tcBorders>
              <w:bottom w:val="single" w:sz="4" w:space="0" w:color="auto"/>
            </w:tcBorders>
            <w:shd w:val="clear" w:color="auto" w:fill="auto"/>
          </w:tcPr>
          <w:p w:rsidR="00C74A06" w:rsidRPr="007A3AA5" w:rsidRDefault="00C74A06" w:rsidP="00CF3ECF">
            <w:pPr>
              <w:keepNext/>
              <w:jc w:val="both"/>
              <w:rPr>
                <w:b/>
                <w:i/>
                <w:iCs/>
                <w:color w:val="FF0000"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1</w:t>
            </w:r>
            <w:r w:rsidRPr="007A3AA5">
              <w:rPr>
                <w:b/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C74A06" w:rsidRPr="00C94410" w:rsidRDefault="00C74A06" w:rsidP="00E834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завдань першої частини курсу «</w:t>
            </w:r>
            <w:r w:rsidR="007D04F0" w:rsidRPr="007D04F0">
              <w:t>MASS</w:t>
            </w:r>
            <w:r w:rsidR="007D04F0" w:rsidRPr="007D04F0">
              <w:rPr>
                <w:lang w:val="ru-RU"/>
              </w:rPr>
              <w:t xml:space="preserve"> </w:t>
            </w:r>
            <w:r w:rsidR="007D04F0" w:rsidRPr="007D04F0">
              <w:t>MEDIA</w:t>
            </w:r>
            <w:r>
              <w:rPr>
                <w:i/>
                <w:iCs/>
                <w:lang w:val="uk-UA"/>
              </w:rPr>
              <w:t>».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C74A06" w:rsidRPr="00760313" w:rsidRDefault="00C74A06" w:rsidP="00760313">
            <w:pPr>
              <w:keepNext/>
              <w:jc w:val="both"/>
              <w:rPr>
                <w:iCs/>
              </w:rPr>
            </w:pPr>
            <w:r w:rsidRPr="00C74A06">
              <w:rPr>
                <w:iCs/>
                <w:lang w:val="ru-RU"/>
              </w:rPr>
              <w:t xml:space="preserve">до </w:t>
            </w:r>
            <w:r>
              <w:rPr>
                <w:iCs/>
                <w:lang w:val="ru-RU"/>
              </w:rPr>
              <w:t>0</w:t>
            </w:r>
            <w:r w:rsidR="00760313">
              <w:rPr>
                <w:iCs/>
              </w:rPr>
              <w:t>1</w:t>
            </w:r>
            <w:r w:rsidRPr="00C74A06">
              <w:rPr>
                <w:iCs/>
                <w:lang w:val="ru-RU"/>
              </w:rPr>
              <w:t>.02.2</w:t>
            </w:r>
            <w:r w:rsidR="00760313">
              <w:rPr>
                <w:iCs/>
              </w:rPr>
              <w:t>2</w:t>
            </w:r>
          </w:p>
        </w:tc>
        <w:tc>
          <w:tcPr>
            <w:tcW w:w="1923" w:type="dxa"/>
            <w:shd w:val="clear" w:color="auto" w:fill="auto"/>
          </w:tcPr>
          <w:p w:rsidR="00C74A06" w:rsidRPr="005A55FE" w:rsidRDefault="00C74A06" w:rsidP="009F6B92">
            <w:pPr>
              <w:rPr>
                <w:lang w:val="ru-RU"/>
              </w:rPr>
            </w:pPr>
            <w:r>
              <w:rPr>
                <w:lang w:val="ru-RU"/>
              </w:rPr>
              <w:t>15%</w:t>
            </w:r>
          </w:p>
        </w:tc>
      </w:tr>
      <w:tr w:rsidR="00C74A06" w:rsidRPr="00EF3C3C" w:rsidTr="006678D1">
        <w:trPr>
          <w:trHeight w:val="968"/>
          <w:jc w:val="center"/>
        </w:trPr>
        <w:tc>
          <w:tcPr>
            <w:tcW w:w="1505" w:type="dxa"/>
            <w:shd w:val="clear" w:color="auto" w:fill="auto"/>
          </w:tcPr>
          <w:p w:rsidR="00C74A06" w:rsidRPr="00451451" w:rsidRDefault="00C74A06" w:rsidP="00CF3ECF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ru-RU"/>
              </w:rPr>
              <w:t>2</w:t>
            </w:r>
          </w:p>
        </w:tc>
        <w:tc>
          <w:tcPr>
            <w:tcW w:w="5100" w:type="dxa"/>
            <w:shd w:val="clear" w:color="auto" w:fill="auto"/>
          </w:tcPr>
          <w:p w:rsidR="00C74A06" w:rsidRPr="006678D1" w:rsidRDefault="00C74A06" w:rsidP="00864C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</w:t>
            </w:r>
            <w:r w:rsidR="00033BF6">
              <w:rPr>
                <w:i/>
                <w:iCs/>
                <w:lang w:val="uk-UA"/>
              </w:rPr>
              <w:t>другої</w:t>
            </w:r>
            <w:r>
              <w:rPr>
                <w:i/>
                <w:iCs/>
                <w:lang w:val="uk-UA"/>
              </w:rPr>
              <w:t xml:space="preserve"> частини курсу «</w:t>
            </w:r>
            <w:r w:rsidR="007D04F0" w:rsidRPr="007D04F0">
              <w:rPr>
                <w:lang w:eastAsia="ru-RU"/>
              </w:rPr>
              <w:t>EDUCATION</w:t>
            </w:r>
            <w:r>
              <w:rPr>
                <w:i/>
                <w:iCs/>
                <w:lang w:val="uk-UA"/>
              </w:rPr>
              <w:t>».</w:t>
            </w:r>
          </w:p>
        </w:tc>
        <w:tc>
          <w:tcPr>
            <w:tcW w:w="1735" w:type="dxa"/>
            <w:vMerge/>
            <w:shd w:val="clear" w:color="auto" w:fill="auto"/>
          </w:tcPr>
          <w:p w:rsidR="00C74A06" w:rsidRPr="00D56D57" w:rsidRDefault="00C74A06" w:rsidP="00EC5560">
            <w:pPr>
              <w:keepNext/>
              <w:jc w:val="both"/>
              <w:rPr>
                <w:iCs/>
                <w:color w:val="00B050"/>
                <w:lang w:val="ru-RU"/>
              </w:rPr>
            </w:pPr>
          </w:p>
        </w:tc>
        <w:tc>
          <w:tcPr>
            <w:tcW w:w="1923" w:type="dxa"/>
            <w:shd w:val="clear" w:color="auto" w:fill="auto"/>
          </w:tcPr>
          <w:p w:rsidR="00C74A06" w:rsidRPr="00587D53" w:rsidRDefault="00C74A06" w:rsidP="00E7094C">
            <w:pPr>
              <w:rPr>
                <w:lang w:val="ru-RU"/>
              </w:rPr>
            </w:pPr>
            <w:r>
              <w:rPr>
                <w:lang w:val="ru-RU"/>
              </w:rPr>
              <w:t>15%</w:t>
            </w:r>
          </w:p>
        </w:tc>
      </w:tr>
      <w:tr w:rsidR="00C74A06" w:rsidRPr="009052D1" w:rsidTr="00C74A06">
        <w:trPr>
          <w:trHeight w:val="996"/>
          <w:jc w:val="center"/>
        </w:trPr>
        <w:tc>
          <w:tcPr>
            <w:tcW w:w="1505" w:type="dxa"/>
            <w:shd w:val="clear" w:color="auto" w:fill="auto"/>
          </w:tcPr>
          <w:p w:rsidR="00C74A06" w:rsidRPr="007A3AA5" w:rsidRDefault="00C74A06" w:rsidP="00EF4E09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uk-UA"/>
              </w:rPr>
              <w:t>3</w:t>
            </w:r>
          </w:p>
          <w:p w:rsidR="00C74A06" w:rsidRPr="009052D1" w:rsidRDefault="00C74A06" w:rsidP="00EF4E09">
            <w:pPr>
              <w:keepNext/>
              <w:jc w:val="both"/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C74A06" w:rsidRPr="006678D1" w:rsidRDefault="00C74A06" w:rsidP="00033BF6">
            <w:pPr>
              <w:keepNext/>
              <w:jc w:val="both"/>
              <w:rPr>
                <w:lang w:val="ru-RU"/>
              </w:rPr>
            </w:pPr>
            <w:r>
              <w:rPr>
                <w:i/>
                <w:iCs/>
                <w:lang w:val="uk-UA"/>
              </w:rPr>
              <w:t xml:space="preserve">Виконання завдань </w:t>
            </w:r>
            <w:r w:rsidR="00033BF6">
              <w:rPr>
                <w:i/>
                <w:iCs/>
                <w:lang w:val="uk-UA"/>
              </w:rPr>
              <w:t>третьої</w:t>
            </w:r>
            <w:r>
              <w:rPr>
                <w:i/>
                <w:iCs/>
                <w:lang w:val="uk-UA"/>
              </w:rPr>
              <w:t xml:space="preserve"> частини курсу «</w:t>
            </w:r>
            <w:r w:rsidR="007D04F0" w:rsidRPr="007D04F0">
              <w:t>POLICY</w:t>
            </w:r>
            <w:r w:rsidR="007D04F0" w:rsidRPr="007D04F0">
              <w:rPr>
                <w:lang w:val="ru-RU"/>
              </w:rPr>
              <w:t xml:space="preserve"> </w:t>
            </w:r>
            <w:r w:rsidR="007D04F0" w:rsidRPr="007D04F0">
              <w:t>AND</w:t>
            </w:r>
            <w:r w:rsidR="007D04F0" w:rsidRPr="007D04F0">
              <w:rPr>
                <w:lang w:val="ru-RU"/>
              </w:rPr>
              <w:t xml:space="preserve"> </w:t>
            </w:r>
            <w:r w:rsidR="007D04F0" w:rsidRPr="007D04F0">
              <w:t>POLITICS</w:t>
            </w:r>
            <w:r>
              <w:rPr>
                <w:i/>
                <w:iCs/>
                <w:lang w:val="uk-UA"/>
              </w:rPr>
              <w:t>»</w:t>
            </w:r>
            <w:r w:rsidRPr="006678D1">
              <w:rPr>
                <w:i/>
                <w:iCs/>
                <w:lang w:val="ru-RU"/>
              </w:rPr>
              <w:t>.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C74A06" w:rsidRPr="00760313" w:rsidRDefault="00C74A06" w:rsidP="00760313">
            <w:pPr>
              <w:keepNext/>
              <w:jc w:val="both"/>
              <w:rPr>
                <w:iCs/>
              </w:rPr>
            </w:pPr>
            <w:r>
              <w:rPr>
                <w:lang w:val="uk-UA"/>
              </w:rPr>
              <w:t>до 19.04.2</w:t>
            </w:r>
            <w:r w:rsidR="00760313">
              <w:t>2</w:t>
            </w:r>
          </w:p>
        </w:tc>
        <w:tc>
          <w:tcPr>
            <w:tcW w:w="1923" w:type="dxa"/>
            <w:shd w:val="clear" w:color="auto" w:fill="auto"/>
          </w:tcPr>
          <w:p w:rsidR="00C74A06" w:rsidRPr="00587D53" w:rsidRDefault="00C74A06" w:rsidP="00587D53">
            <w:pPr>
              <w:rPr>
                <w:lang w:val="ru-RU"/>
              </w:rPr>
            </w:pPr>
            <w:r>
              <w:rPr>
                <w:lang w:val="ru-RU"/>
              </w:rPr>
              <w:t>15%</w:t>
            </w:r>
          </w:p>
        </w:tc>
      </w:tr>
      <w:tr w:rsidR="00C74A06" w:rsidRPr="00451451" w:rsidTr="006678D1">
        <w:trPr>
          <w:trHeight w:val="969"/>
          <w:jc w:val="center"/>
        </w:trPr>
        <w:tc>
          <w:tcPr>
            <w:tcW w:w="1505" w:type="dxa"/>
            <w:shd w:val="clear" w:color="auto" w:fill="auto"/>
          </w:tcPr>
          <w:p w:rsidR="00C74A06" w:rsidRPr="00451451" w:rsidRDefault="00C74A06" w:rsidP="00CF3ECF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uk-UA"/>
              </w:rPr>
              <w:t>4</w:t>
            </w:r>
          </w:p>
        </w:tc>
        <w:tc>
          <w:tcPr>
            <w:tcW w:w="5100" w:type="dxa"/>
            <w:shd w:val="clear" w:color="auto" w:fill="auto"/>
          </w:tcPr>
          <w:p w:rsidR="00C74A06" w:rsidRPr="007B38D9" w:rsidRDefault="00C74A06" w:rsidP="006678D1">
            <w:pPr>
              <w:keepNext/>
              <w:jc w:val="both"/>
              <w:rPr>
                <w:bCs/>
                <w:i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</w:t>
            </w:r>
            <w:r w:rsidR="00033BF6">
              <w:rPr>
                <w:i/>
                <w:iCs/>
                <w:lang w:val="uk-UA"/>
              </w:rPr>
              <w:t>четвертої</w:t>
            </w:r>
            <w:r>
              <w:rPr>
                <w:i/>
                <w:iCs/>
                <w:lang w:val="uk-UA"/>
              </w:rPr>
              <w:t xml:space="preserve"> частини курсу «</w:t>
            </w:r>
            <w:r w:rsidR="007D04F0" w:rsidRPr="007D04F0">
              <w:rPr>
                <w:lang w:eastAsia="ru-RU"/>
              </w:rPr>
              <w:t>TERRORISM</w:t>
            </w:r>
            <w:r>
              <w:rPr>
                <w:i/>
                <w:iCs/>
                <w:lang w:val="uk-UA"/>
              </w:rPr>
              <w:t>»</w:t>
            </w:r>
            <w:r w:rsidRPr="006678D1">
              <w:rPr>
                <w:i/>
                <w:iCs/>
                <w:lang w:val="uk-UA"/>
              </w:rPr>
              <w:t>.</w:t>
            </w:r>
          </w:p>
          <w:p w:rsidR="00C74A06" w:rsidRPr="007B38D9" w:rsidRDefault="00C74A06" w:rsidP="00E83488">
            <w:pPr>
              <w:keepNext/>
              <w:jc w:val="both"/>
              <w:rPr>
                <w:bCs/>
                <w:i/>
                <w:lang w:val="uk-UA"/>
              </w:rPr>
            </w:pPr>
          </w:p>
        </w:tc>
        <w:tc>
          <w:tcPr>
            <w:tcW w:w="1735" w:type="dxa"/>
            <w:vMerge/>
            <w:shd w:val="clear" w:color="auto" w:fill="auto"/>
          </w:tcPr>
          <w:p w:rsidR="00C74A06" w:rsidRPr="00EC5560" w:rsidRDefault="00C74A06" w:rsidP="00EC5560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C74A06" w:rsidRPr="00587D53" w:rsidRDefault="00C74A06" w:rsidP="00EF4E09">
            <w:pPr>
              <w:rPr>
                <w:lang w:val="uk-UA"/>
              </w:rPr>
            </w:pPr>
            <w:r>
              <w:rPr>
                <w:lang w:val="ru-RU"/>
              </w:rPr>
              <w:t>15%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317D4B" w:rsidRPr="007B4132" w:rsidRDefault="00EF4E09" w:rsidP="00E83488">
            <w:pPr>
              <w:keepNext/>
              <w:rPr>
                <w:b/>
                <w:bCs/>
                <w:color w:val="FF0000"/>
                <w:lang w:val="uk-UA"/>
              </w:rPr>
            </w:pPr>
            <w:r w:rsidRPr="007B4132">
              <w:rPr>
                <w:b/>
                <w:bCs/>
                <w:lang w:val="uk-UA"/>
              </w:rPr>
              <w:t>Підсумковий контроль</w:t>
            </w:r>
            <w:r w:rsidRPr="007B4132">
              <w:rPr>
                <w:b/>
                <w:bCs/>
              </w:rPr>
              <w:t xml:space="preserve"> (max 40%</w:t>
            </w:r>
            <w:r w:rsidR="00946A75" w:rsidRPr="007B4132">
              <w:rPr>
                <w:b/>
                <w:bCs/>
                <w:lang w:val="uk-UA"/>
              </w:rPr>
              <w:t>)</w:t>
            </w:r>
          </w:p>
        </w:tc>
        <w:tc>
          <w:tcPr>
            <w:tcW w:w="1735" w:type="dxa"/>
            <w:shd w:val="clear" w:color="auto" w:fill="auto"/>
          </w:tcPr>
          <w:p w:rsidR="00EF4E09" w:rsidRPr="009052D1" w:rsidRDefault="00EF4E09" w:rsidP="00EF4E09">
            <w:pPr>
              <w:keepNext/>
              <w:jc w:val="both"/>
              <w:rPr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EF4E09" w:rsidRPr="009052D1" w:rsidRDefault="00EF4E09" w:rsidP="00EF4E09">
            <w:pPr>
              <w:keepNext/>
              <w:jc w:val="both"/>
              <w:rPr>
                <w:iCs/>
                <w:color w:val="FF0000"/>
                <w:lang w:val="uk-UA"/>
              </w:rPr>
            </w:pP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E83488" w:rsidRDefault="0074466E" w:rsidP="00E83488">
            <w:pPr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перекладу англомовних</w:t>
            </w:r>
            <w:r w:rsidRPr="00B25A6F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текстів ІНДЗ</w:t>
            </w:r>
          </w:p>
        </w:tc>
        <w:tc>
          <w:tcPr>
            <w:tcW w:w="1735" w:type="dxa"/>
            <w:shd w:val="clear" w:color="auto" w:fill="auto"/>
          </w:tcPr>
          <w:p w:rsidR="00147E22" w:rsidRPr="00760313" w:rsidRDefault="00336355" w:rsidP="00760313">
            <w:pPr>
              <w:keepNext/>
              <w:jc w:val="both"/>
            </w:pPr>
            <w:r>
              <w:rPr>
                <w:lang w:val="uk-UA"/>
              </w:rPr>
              <w:t>до 19.04.2</w:t>
            </w:r>
            <w:r w:rsidR="00760313">
              <w:t>2</w:t>
            </w:r>
          </w:p>
        </w:tc>
        <w:tc>
          <w:tcPr>
            <w:tcW w:w="1923" w:type="dxa"/>
            <w:shd w:val="clear" w:color="auto" w:fill="auto"/>
          </w:tcPr>
          <w:p w:rsidR="00147E22" w:rsidRPr="00587D53" w:rsidRDefault="00F90A13" w:rsidP="00825B40">
            <w:pPr>
              <w:keepNext/>
              <w:jc w:val="both"/>
              <w:rPr>
                <w:lang w:val="uk-UA"/>
              </w:rPr>
            </w:pPr>
            <w:r w:rsidRPr="00587D53">
              <w:rPr>
                <w:lang w:val="uk-UA"/>
              </w:rPr>
              <w:t>20%</w:t>
            </w: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CF3ECF" w:rsidRPr="009052D1" w:rsidRDefault="00CF3ECF" w:rsidP="000473D8">
            <w:pPr>
              <w:jc w:val="both"/>
              <w:rPr>
                <w:b/>
                <w:color w:val="FF0000"/>
                <w:lang w:val="uk-UA"/>
              </w:rPr>
            </w:pPr>
            <w:r w:rsidRPr="00780183">
              <w:rPr>
                <w:i/>
                <w:iCs/>
                <w:lang w:val="uk-UA"/>
              </w:rPr>
              <w:t xml:space="preserve">Підсумкове завдання на </w:t>
            </w:r>
            <w:r w:rsidR="00E83488">
              <w:rPr>
                <w:i/>
                <w:iCs/>
                <w:lang w:val="uk-UA"/>
              </w:rPr>
              <w:t xml:space="preserve">переклад речень, </w:t>
            </w:r>
            <w:r w:rsidRPr="00780183">
              <w:rPr>
                <w:i/>
                <w:iCs/>
                <w:lang w:val="uk-UA"/>
              </w:rPr>
              <w:t>знання базових теоретичних понять перекладу</w:t>
            </w:r>
            <w:r w:rsidR="00E83488">
              <w:rPr>
                <w:i/>
                <w:iCs/>
                <w:lang w:val="uk-UA"/>
              </w:rPr>
              <w:t>,</w:t>
            </w:r>
            <w:r w:rsidRPr="00780183">
              <w:rPr>
                <w:i/>
                <w:iCs/>
                <w:lang w:val="uk-UA"/>
              </w:rPr>
              <w:t xml:space="preserve"> культурологічного фонового матеріалу</w:t>
            </w:r>
            <w:r w:rsidR="00E83488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uk-UA"/>
              </w:rPr>
              <w:t>(тести</w:t>
            </w:r>
            <w:r w:rsidR="000473D8">
              <w:rPr>
                <w:i/>
                <w:iCs/>
                <w:lang w:val="uk-UA"/>
              </w:rPr>
              <w:t xml:space="preserve"> </w:t>
            </w:r>
            <w:r w:rsidR="000473D8" w:rsidRPr="000473D8">
              <w:rPr>
                <w:i/>
                <w:iCs/>
                <w:lang w:val="uk-UA"/>
              </w:rPr>
              <w:t>або письмова</w:t>
            </w:r>
            <w:r w:rsidR="000473D8">
              <w:rPr>
                <w:i/>
                <w:iCs/>
                <w:lang w:val="ru-RU"/>
              </w:rPr>
              <w:t xml:space="preserve"> робота</w:t>
            </w:r>
            <w:r>
              <w:rPr>
                <w:i/>
                <w:iCs/>
                <w:lang w:val="uk-UA"/>
              </w:rPr>
              <w:t>)</w:t>
            </w:r>
          </w:p>
        </w:tc>
        <w:tc>
          <w:tcPr>
            <w:tcW w:w="1735" w:type="dxa"/>
            <w:shd w:val="clear" w:color="auto" w:fill="auto"/>
          </w:tcPr>
          <w:p w:rsidR="00F90A13" w:rsidRPr="00760313" w:rsidRDefault="00336355" w:rsidP="00760313">
            <w:pPr>
              <w:keepNext/>
              <w:jc w:val="both"/>
            </w:pPr>
            <w:r>
              <w:rPr>
                <w:lang w:val="uk-UA"/>
              </w:rPr>
              <w:t>до 25.04.2</w:t>
            </w:r>
            <w:r w:rsidR="00760313">
              <w:t>2</w:t>
            </w:r>
            <w:bookmarkStart w:id="0" w:name="_GoBack"/>
            <w:bookmarkEnd w:id="0"/>
          </w:p>
        </w:tc>
        <w:tc>
          <w:tcPr>
            <w:tcW w:w="1923" w:type="dxa"/>
            <w:shd w:val="clear" w:color="auto" w:fill="auto"/>
          </w:tcPr>
          <w:p w:rsidR="00F90A13" w:rsidRPr="00587D53" w:rsidRDefault="00F90A13" w:rsidP="00F90A13">
            <w:pPr>
              <w:jc w:val="both"/>
              <w:rPr>
                <w:b/>
                <w:lang w:val="uk-UA"/>
              </w:rPr>
            </w:pPr>
            <w:r w:rsidRPr="00587D53">
              <w:rPr>
                <w:lang w:val="uk-UA"/>
              </w:rPr>
              <w:t>20%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35" w:type="dxa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F90A13" w:rsidRPr="009052D1" w:rsidRDefault="00F90A13" w:rsidP="00F90A13">
            <w:pPr>
              <w:jc w:val="center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>100%</w:t>
            </w:r>
          </w:p>
        </w:tc>
      </w:tr>
    </w:tbl>
    <w:p w:rsidR="00B25A6F" w:rsidRDefault="00B25A6F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B77B76" w:rsidRDefault="00B77B76" w:rsidP="00F156FF">
      <w:pPr>
        <w:rPr>
          <w:b/>
          <w:bCs/>
          <w:color w:val="FF0000"/>
          <w:sz w:val="28"/>
          <w:lang w:val="uk-UA"/>
        </w:rPr>
      </w:pPr>
    </w:p>
    <w:p w:rsidR="00B77B76" w:rsidRDefault="00B77B76" w:rsidP="00F156FF">
      <w:pPr>
        <w:rPr>
          <w:b/>
          <w:bCs/>
          <w:color w:val="FF0000"/>
          <w:sz w:val="28"/>
          <w:lang w:val="uk-UA"/>
        </w:rPr>
      </w:pPr>
    </w:p>
    <w:p w:rsidR="00B77B76" w:rsidRDefault="00B77B76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Pr="009052D1" w:rsidRDefault="00E83488" w:rsidP="00F156FF">
      <w:pPr>
        <w:rPr>
          <w:b/>
          <w:bCs/>
          <w:color w:val="FF0000"/>
          <w:sz w:val="28"/>
          <w:lang w:val="uk-UA"/>
        </w:rPr>
      </w:pPr>
    </w:p>
    <w:p w:rsidR="00124197" w:rsidRDefault="00124197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215"/>
        <w:gridCol w:w="4777"/>
        <w:gridCol w:w="1418"/>
      </w:tblGrid>
      <w:tr w:rsidR="00C94410" w:rsidRPr="006331B8" w:rsidTr="007269D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C94410" w:rsidRPr="000A64F8" w:rsidTr="00C94410">
        <w:trPr>
          <w:trHeight w:val="219"/>
        </w:trPr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0A64F8" w:rsidRDefault="00C94410" w:rsidP="00C94410">
            <w:pPr>
              <w:jc w:val="center"/>
              <w:rPr>
                <w:lang w:val="ru-RU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1</w:t>
            </w:r>
          </w:p>
        </w:tc>
      </w:tr>
      <w:tr w:rsidR="00C94410" w:rsidRPr="000A64F8" w:rsidTr="00D1403B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2B628F" w:rsidRDefault="002B628F" w:rsidP="000A64F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1 - 7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7D04F0" w:rsidRDefault="007D04F0" w:rsidP="00587D53">
            <w:pPr>
              <w:jc w:val="center"/>
            </w:pPr>
            <w:r w:rsidRPr="007D04F0">
              <w:t>MASS MEDIA</w:t>
            </w: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Default="00C94410" w:rsidP="000A64F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C94410" w:rsidRDefault="00C94410" w:rsidP="000A64F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C94410" w:rsidRPr="000A64F8" w:rsidRDefault="00C94410" w:rsidP="000A64F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C94410" w:rsidRDefault="00C9441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71154F" w:rsidRPr="000A64F8" w:rsidTr="00F156FF">
        <w:trPr>
          <w:trHeight w:val="355"/>
        </w:trPr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54F" w:rsidRDefault="0071154F" w:rsidP="00587D53">
            <w:pPr>
              <w:jc w:val="center"/>
              <w:rPr>
                <w:lang w:val="uk-UA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2</w:t>
            </w:r>
          </w:p>
        </w:tc>
      </w:tr>
      <w:tr w:rsidR="005F42D0" w:rsidRPr="00A61F7B" w:rsidTr="00266ECB">
        <w:trPr>
          <w:trHeight w:val="69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587D53" w:rsidRDefault="002B628F" w:rsidP="002B628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7 - 14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D04F0" w:rsidRDefault="007D04F0" w:rsidP="00AC10ED">
            <w:pPr>
              <w:jc w:val="center"/>
              <w:rPr>
                <w:color w:val="FF0000"/>
              </w:rPr>
            </w:pPr>
            <w:r w:rsidRPr="007D04F0">
              <w:rPr>
                <w:lang w:eastAsia="ru-RU"/>
              </w:rPr>
              <w:t>EDUCATION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Default="00C94410" w:rsidP="00C9441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C94410" w:rsidRDefault="00C94410" w:rsidP="00C9441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5F42D0" w:rsidRPr="00587D53" w:rsidRDefault="00C94410" w:rsidP="00C9441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7E4D90" w:rsidRPr="00266ECB" w:rsidTr="00805080">
        <w:trPr>
          <w:trHeight w:val="265"/>
        </w:trPr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CA6286" w:rsidRDefault="007E4D90" w:rsidP="007E4D90">
            <w:pPr>
              <w:jc w:val="center"/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3</w:t>
            </w:r>
          </w:p>
        </w:tc>
      </w:tr>
      <w:tr w:rsidR="005F42D0" w:rsidRPr="00A61F7B" w:rsidTr="005F42D0">
        <w:trPr>
          <w:trHeight w:val="99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6E7B46" w:rsidRDefault="002B628F" w:rsidP="002B628F">
            <w:pPr>
              <w:jc w:val="center"/>
              <w:rPr>
                <w:highlight w:val="yellow"/>
                <w:lang w:val="uk-UA"/>
              </w:rPr>
            </w:pPr>
            <w:r>
              <w:rPr>
                <w:lang w:val="uk-UA"/>
              </w:rPr>
              <w:t>Тижні 1 - 8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D04F0" w:rsidRDefault="007D04F0" w:rsidP="00587D53">
            <w:pPr>
              <w:jc w:val="center"/>
              <w:rPr>
                <w:color w:val="FF0000"/>
              </w:rPr>
            </w:pPr>
            <w:r w:rsidRPr="007D04F0">
              <w:t>POLICY AND POLITICS</w:t>
            </w: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5F42D0" w:rsidRPr="00980946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7E4D90" w:rsidRPr="00A61F7B" w:rsidTr="00AB7B9E"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8E1A69" w:rsidRDefault="007E4D90" w:rsidP="007E4D90">
            <w:pPr>
              <w:jc w:val="center"/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4</w:t>
            </w:r>
          </w:p>
        </w:tc>
      </w:tr>
      <w:tr w:rsidR="005F42D0" w:rsidRPr="007E4D90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0D037A" w:rsidRDefault="002B628F" w:rsidP="002B628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7 - 16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D04F0" w:rsidRDefault="007D04F0" w:rsidP="00587D53">
            <w:pPr>
              <w:jc w:val="center"/>
              <w:rPr>
                <w:color w:val="FF0000"/>
              </w:rPr>
            </w:pPr>
            <w:r w:rsidRPr="007D04F0">
              <w:rPr>
                <w:lang w:eastAsia="ru-RU"/>
              </w:rPr>
              <w:t>TERRORISM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5F42D0" w:rsidRPr="006E7B46" w:rsidRDefault="007E4D90" w:rsidP="007E4D90">
            <w:pPr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0D037A">
            <w:pPr>
              <w:jc w:val="center"/>
              <w:rPr>
                <w:lang w:val="ru-RU"/>
              </w:rPr>
            </w:pPr>
            <w:r>
              <w:rPr>
                <w:lang w:val="uk-UA"/>
              </w:rPr>
              <w:t>15</w:t>
            </w:r>
          </w:p>
        </w:tc>
      </w:tr>
      <w:tr w:rsidR="00F524BB" w:rsidRPr="00F524BB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F524BB" w:rsidRDefault="00D5617F" w:rsidP="00D5617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7, 14, 8 та 16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Індивідуальне завдання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42D0" w:rsidRPr="00F524BB" w:rsidRDefault="007E4D90" w:rsidP="007E4D90">
            <w:pPr>
              <w:rPr>
                <w:lang w:val="uk-UA"/>
              </w:rPr>
            </w:pPr>
            <w:r>
              <w:rPr>
                <w:lang w:val="uk-UA"/>
              </w:rPr>
              <w:t>Виконання перекладу текстів індивідуального завдання відповідно до розділів курсу.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2D03F5" w:rsidRDefault="007E4D90" w:rsidP="000D037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7E4D90" w:rsidRPr="00F524BB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F524BB" w:rsidRDefault="004C06EB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16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D36EC2" w:rsidRDefault="007E4D90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Контрольний захід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Pr="00F16D01" w:rsidRDefault="007E4D90" w:rsidP="00F16D01">
            <w:pPr>
              <w:rPr>
                <w:lang w:val="uk-UA"/>
              </w:rPr>
            </w:pPr>
            <w:r>
              <w:rPr>
                <w:lang w:val="uk-UA"/>
              </w:rPr>
              <w:t>Тест</w:t>
            </w:r>
            <w:r w:rsidR="00702548">
              <w:rPr>
                <w:lang w:val="uk-UA"/>
              </w:rPr>
              <w:t>ове завдання</w:t>
            </w:r>
            <w:r>
              <w:rPr>
                <w:lang w:val="uk-UA"/>
              </w:rPr>
              <w:t xml:space="preserve"> на платформі </w:t>
            </w:r>
            <w:r>
              <w:t>Moodle</w:t>
            </w:r>
            <w:r w:rsidR="00F16D01">
              <w:rPr>
                <w:lang w:val="uk-UA"/>
              </w:rPr>
              <w:t xml:space="preserve"> або письмова робота в аудиторії.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2D03F5" w:rsidRDefault="007E4D90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7E4D90" w:rsidRPr="00F524BB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F524BB" w:rsidRDefault="007E4D90" w:rsidP="007E4D90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2D03F5" w:rsidRDefault="007E4D90" w:rsidP="007E4D90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Pr="00BB7D27" w:rsidRDefault="007E4D90" w:rsidP="007E4D90">
            <w:pPr>
              <w:rPr>
                <w:lang w:val="uk-UA"/>
              </w:rPr>
            </w:pPr>
            <w:r w:rsidRPr="00BB7D27">
              <w:rPr>
                <w:lang w:val="uk-UA"/>
              </w:rPr>
              <w:t>ВСЬОГО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7A3AA5" w:rsidRDefault="007E4D90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:rsidR="0052153D" w:rsidRDefault="0052153D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124197" w:rsidRDefault="00124197">
      <w:pPr>
        <w:rPr>
          <w:lang w:val="uk-UA"/>
        </w:rPr>
      </w:pPr>
    </w:p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6331B8" w:rsidRDefault="006331B8" w:rsidP="0031048A">
      <w:pPr>
        <w:rPr>
          <w:b/>
          <w:bCs/>
          <w:sz w:val="28"/>
          <w:lang w:val="uk-UA"/>
        </w:rPr>
      </w:pPr>
    </w:p>
    <w:p w:rsidR="00B96873" w:rsidRDefault="00BA3A56" w:rsidP="00B96873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  <w:r w:rsidR="00B96873" w:rsidRPr="00B96873">
        <w:rPr>
          <w:lang w:val="ru-RU"/>
        </w:rPr>
        <w:t xml:space="preserve"> </w:t>
      </w:r>
      <w:r w:rsidR="00B96873" w:rsidRPr="00B96873">
        <w:rPr>
          <w:b/>
          <w:bCs/>
          <w:i/>
          <w:lang w:val="uk-UA"/>
        </w:rPr>
        <w:tab/>
        <w:t xml:space="preserve"> </w:t>
      </w:r>
    </w:p>
    <w:p w:rsidR="00B96873" w:rsidRPr="00B96873" w:rsidRDefault="00B96873" w:rsidP="00B96873">
      <w:pPr>
        <w:rPr>
          <w:bCs/>
          <w:lang w:val="uk-UA"/>
        </w:rPr>
      </w:pPr>
      <w:r w:rsidRPr="00B96873">
        <w:rPr>
          <w:bCs/>
          <w:lang w:val="uk-UA"/>
        </w:rPr>
        <w:t>1.</w:t>
      </w:r>
      <w:r>
        <w:rPr>
          <w:b/>
          <w:bCs/>
          <w:i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Кабакчи</w:t>
      </w:r>
      <w:proofErr w:type="spellEnd"/>
      <w:r w:rsidRPr="00B96873">
        <w:rPr>
          <w:bCs/>
          <w:lang w:val="uk-UA"/>
        </w:rPr>
        <w:t xml:space="preserve"> В.В. Практика </w:t>
      </w:r>
      <w:proofErr w:type="spellStart"/>
      <w:r w:rsidRPr="00B96873">
        <w:rPr>
          <w:bCs/>
          <w:lang w:val="uk-UA"/>
        </w:rPr>
        <w:t>английского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языка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межкультурного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общения</w:t>
      </w:r>
      <w:proofErr w:type="spellEnd"/>
      <w:r w:rsidRPr="00B96873">
        <w:rPr>
          <w:bCs/>
          <w:lang w:val="uk-UA"/>
        </w:rPr>
        <w:t>.  – С-Петербург. – 2001. – 176 с.</w:t>
      </w:r>
    </w:p>
    <w:p w:rsidR="00B96873" w:rsidRP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2. </w:t>
      </w:r>
      <w:proofErr w:type="spellStart"/>
      <w:r w:rsidRPr="00B96873">
        <w:rPr>
          <w:bCs/>
          <w:lang w:val="uk-UA"/>
        </w:rPr>
        <w:t>Казакова</w:t>
      </w:r>
      <w:proofErr w:type="spellEnd"/>
      <w:r w:rsidRPr="00B96873">
        <w:rPr>
          <w:bCs/>
          <w:lang w:val="uk-UA"/>
        </w:rPr>
        <w:t xml:space="preserve"> Т.А. </w:t>
      </w:r>
      <w:proofErr w:type="spellStart"/>
      <w:r w:rsidRPr="00B96873">
        <w:rPr>
          <w:bCs/>
          <w:lang w:val="uk-UA"/>
        </w:rPr>
        <w:t>Практические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основы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перевода</w:t>
      </w:r>
      <w:proofErr w:type="spellEnd"/>
      <w:r w:rsidRPr="00B96873">
        <w:rPr>
          <w:bCs/>
          <w:lang w:val="uk-UA"/>
        </w:rPr>
        <w:t>.– СПб., 2000. – 320с.</w:t>
      </w:r>
    </w:p>
    <w:p w:rsid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B96873">
        <w:rPr>
          <w:bCs/>
          <w:lang w:val="uk-UA"/>
        </w:rPr>
        <w:t>Карабан</w:t>
      </w:r>
      <w:proofErr w:type="spellEnd"/>
      <w:r w:rsidRPr="00B96873">
        <w:rPr>
          <w:bCs/>
          <w:lang w:val="uk-UA"/>
        </w:rPr>
        <w:t xml:space="preserve"> B.I. Теорія і практика перекладу з української мови на  англійську. Посібник-довідник для студентів вищих закладів освіти. – Вінниця: Нова книга, 2003. – 606 с.</w:t>
      </w:r>
      <w:r w:rsidRPr="00B96873">
        <w:rPr>
          <w:lang w:val="ru-RU"/>
        </w:rPr>
        <w:t xml:space="preserve"> </w:t>
      </w:r>
      <w:r w:rsidRPr="00B96873">
        <w:rPr>
          <w:bCs/>
          <w:lang w:val="uk-UA"/>
        </w:rPr>
        <w:t>14.</w:t>
      </w:r>
      <w:r w:rsidRPr="00B96873">
        <w:rPr>
          <w:bCs/>
          <w:lang w:val="uk-UA"/>
        </w:rPr>
        <w:tab/>
      </w:r>
    </w:p>
    <w:p w:rsidR="00B96873" w:rsidRP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 4. </w:t>
      </w:r>
      <w:proofErr w:type="spellStart"/>
      <w:r w:rsidRPr="00B96873">
        <w:rPr>
          <w:bCs/>
          <w:lang w:val="uk-UA"/>
        </w:rPr>
        <w:t>Корунець</w:t>
      </w:r>
      <w:proofErr w:type="spellEnd"/>
      <w:r w:rsidRPr="00B96873">
        <w:rPr>
          <w:bCs/>
          <w:lang w:val="uk-UA"/>
        </w:rPr>
        <w:t xml:space="preserve"> I.B. Теорія і практика перекладу. – Вінниця: Нова Книга, 2001. – 448 с.</w:t>
      </w:r>
    </w:p>
    <w:p w:rsidR="00B96873" w:rsidRPr="00B96873" w:rsidRDefault="00B96873" w:rsidP="00B96873">
      <w:pPr>
        <w:rPr>
          <w:lang w:val="uk-UA"/>
        </w:rPr>
      </w:pPr>
      <w:r>
        <w:rPr>
          <w:b/>
          <w:bCs/>
          <w:i/>
          <w:lang w:val="uk-UA"/>
        </w:rPr>
        <w:t xml:space="preserve"> </w:t>
      </w:r>
      <w:r w:rsidRPr="00B96873">
        <w:rPr>
          <w:bCs/>
          <w:lang w:val="uk-UA"/>
        </w:rPr>
        <w:t>5</w:t>
      </w:r>
      <w:r w:rsidRPr="00B96873">
        <w:rPr>
          <w:b/>
          <w:bCs/>
          <w:i/>
          <w:lang w:val="uk-UA"/>
        </w:rPr>
        <w:t xml:space="preserve">. </w:t>
      </w:r>
      <w:proofErr w:type="spellStart"/>
      <w:r w:rsidRPr="00B96873">
        <w:rPr>
          <w:lang w:val="uk-UA"/>
        </w:rPr>
        <w:t>Слепович</w:t>
      </w:r>
      <w:proofErr w:type="spellEnd"/>
      <w:r w:rsidRPr="00B96873">
        <w:rPr>
          <w:lang w:val="uk-UA"/>
        </w:rPr>
        <w:t xml:space="preserve"> В.С. Курс </w:t>
      </w:r>
      <w:proofErr w:type="spellStart"/>
      <w:r w:rsidRPr="00B96873">
        <w:rPr>
          <w:lang w:val="uk-UA"/>
        </w:rPr>
        <w:t>перевода</w:t>
      </w:r>
      <w:proofErr w:type="spellEnd"/>
      <w:r w:rsidRPr="00B96873">
        <w:rPr>
          <w:lang w:val="uk-UA"/>
        </w:rPr>
        <w:t xml:space="preserve"> (</w:t>
      </w:r>
      <w:proofErr w:type="spellStart"/>
      <w:r w:rsidRPr="00B96873">
        <w:rPr>
          <w:lang w:val="uk-UA"/>
        </w:rPr>
        <w:t>английский</w:t>
      </w:r>
      <w:proofErr w:type="spellEnd"/>
      <w:r w:rsidRPr="00B96873">
        <w:rPr>
          <w:lang w:val="uk-UA"/>
        </w:rPr>
        <w:t xml:space="preserve"> – </w:t>
      </w:r>
      <w:proofErr w:type="spellStart"/>
      <w:r w:rsidRPr="00B96873">
        <w:rPr>
          <w:lang w:val="uk-UA"/>
        </w:rPr>
        <w:t>русский</w:t>
      </w:r>
      <w:proofErr w:type="spellEnd"/>
      <w:r w:rsidRPr="00B96873">
        <w:rPr>
          <w:lang w:val="uk-UA"/>
        </w:rPr>
        <w:t xml:space="preserve">). – </w:t>
      </w:r>
      <w:proofErr w:type="spellStart"/>
      <w:r w:rsidRPr="00B96873">
        <w:rPr>
          <w:lang w:val="uk-UA"/>
        </w:rPr>
        <w:t>Минск</w:t>
      </w:r>
      <w:proofErr w:type="spellEnd"/>
      <w:r w:rsidRPr="00B96873">
        <w:rPr>
          <w:lang w:val="uk-UA"/>
        </w:rPr>
        <w:t xml:space="preserve">: </w:t>
      </w:r>
      <w:proofErr w:type="spellStart"/>
      <w:r w:rsidRPr="00B96873">
        <w:rPr>
          <w:lang w:val="uk-UA"/>
        </w:rPr>
        <w:t>Тетрасистемс</w:t>
      </w:r>
      <w:proofErr w:type="spellEnd"/>
      <w:r w:rsidRPr="00B96873">
        <w:rPr>
          <w:lang w:val="uk-UA"/>
        </w:rPr>
        <w:t>, 2003. – 318 с.</w:t>
      </w:r>
    </w:p>
    <w:p w:rsidR="00B96873" w:rsidRDefault="00B96873" w:rsidP="00B96873">
      <w:pPr>
        <w:rPr>
          <w:lang w:val="uk-UA"/>
        </w:rPr>
      </w:pPr>
      <w:r w:rsidRPr="00B96873">
        <w:rPr>
          <w:lang w:val="uk-UA"/>
        </w:rPr>
        <w:t xml:space="preserve"> 6. Український та англомовний інформаційний текст як </w:t>
      </w:r>
      <w:proofErr w:type="spellStart"/>
      <w:r w:rsidRPr="00B96873">
        <w:rPr>
          <w:lang w:val="uk-UA"/>
        </w:rPr>
        <w:t>перекладознавча</w:t>
      </w:r>
      <w:proofErr w:type="spellEnd"/>
      <w:r w:rsidRPr="00B96873">
        <w:rPr>
          <w:lang w:val="uk-UA"/>
        </w:rPr>
        <w:t xml:space="preserve"> проблема / </w:t>
      </w:r>
    </w:p>
    <w:p w:rsidR="00B96873" w:rsidRPr="00B96873" w:rsidRDefault="00B96873" w:rsidP="00B96873">
      <w:pPr>
        <w:rPr>
          <w:lang w:val="uk-UA"/>
        </w:rPr>
      </w:pPr>
      <w:r>
        <w:rPr>
          <w:lang w:val="uk-UA"/>
        </w:rPr>
        <w:t xml:space="preserve">    </w:t>
      </w:r>
      <w:r w:rsidRPr="00B96873">
        <w:rPr>
          <w:lang w:val="uk-UA"/>
        </w:rPr>
        <w:t xml:space="preserve">Укладачі </w:t>
      </w:r>
      <w:r>
        <w:rPr>
          <w:lang w:val="uk-UA"/>
        </w:rPr>
        <w:t xml:space="preserve"> </w:t>
      </w:r>
      <w:proofErr w:type="spellStart"/>
      <w:r w:rsidRPr="00B96873">
        <w:rPr>
          <w:lang w:val="uk-UA"/>
        </w:rPr>
        <w:t>В.В.Мірошниченко</w:t>
      </w:r>
      <w:proofErr w:type="spellEnd"/>
      <w:r w:rsidRPr="00B96873">
        <w:rPr>
          <w:lang w:val="uk-UA"/>
        </w:rPr>
        <w:t xml:space="preserve">, </w:t>
      </w:r>
      <w:proofErr w:type="spellStart"/>
      <w:r w:rsidRPr="00B96873">
        <w:rPr>
          <w:lang w:val="uk-UA"/>
        </w:rPr>
        <w:t>Ю.В.Свіріна</w:t>
      </w:r>
      <w:proofErr w:type="spellEnd"/>
      <w:r w:rsidRPr="00B96873">
        <w:rPr>
          <w:lang w:val="uk-UA"/>
        </w:rPr>
        <w:t>. – Запоріжжя . –      64 с.</w:t>
      </w:r>
    </w:p>
    <w:p w:rsidR="00065F27" w:rsidRPr="00F00783" w:rsidRDefault="00B96873" w:rsidP="00065F27">
      <w:pPr>
        <w:rPr>
          <w:lang w:val="ru-RU"/>
        </w:rPr>
      </w:pPr>
      <w:r>
        <w:rPr>
          <w:lang w:val="uk-UA"/>
        </w:rPr>
        <w:t xml:space="preserve"> 7.</w:t>
      </w:r>
      <w:r w:rsidRPr="00B96873">
        <w:rPr>
          <w:lang w:val="uk-UA"/>
        </w:rPr>
        <w:t xml:space="preserve">Шевченко А.И. </w:t>
      </w:r>
      <w:proofErr w:type="spellStart"/>
      <w:r w:rsidRPr="00B96873">
        <w:rPr>
          <w:lang w:val="uk-UA"/>
        </w:rPr>
        <w:t>Учебное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пособие</w:t>
      </w:r>
      <w:proofErr w:type="spellEnd"/>
      <w:r w:rsidRPr="00B96873">
        <w:rPr>
          <w:lang w:val="uk-UA"/>
        </w:rPr>
        <w:t xml:space="preserve"> по </w:t>
      </w:r>
      <w:proofErr w:type="spellStart"/>
      <w:r w:rsidRPr="00B96873">
        <w:rPr>
          <w:lang w:val="uk-UA"/>
        </w:rPr>
        <w:t>практике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перевода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общественно-политических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текстов</w:t>
      </w:r>
      <w:proofErr w:type="spellEnd"/>
      <w:r w:rsidRPr="00B96873">
        <w:rPr>
          <w:lang w:val="uk-UA"/>
        </w:rPr>
        <w:t xml:space="preserve">. – </w:t>
      </w:r>
      <w:r>
        <w:rPr>
          <w:lang w:val="uk-UA"/>
        </w:rPr>
        <w:t xml:space="preserve">   </w:t>
      </w:r>
      <w:proofErr w:type="spellStart"/>
      <w:r w:rsidRPr="00B96873">
        <w:rPr>
          <w:lang w:val="uk-UA"/>
        </w:rPr>
        <w:t>Запорожье</w:t>
      </w:r>
      <w:proofErr w:type="spellEnd"/>
      <w:r w:rsidRPr="00B96873">
        <w:rPr>
          <w:lang w:val="uk-UA"/>
        </w:rPr>
        <w:t>, 1998. – 40 с.</w:t>
      </w:r>
      <w:r w:rsidR="00065F27" w:rsidRPr="00065F27">
        <w:rPr>
          <w:lang w:val="ru-RU"/>
        </w:rPr>
        <w:t xml:space="preserve"> </w:t>
      </w:r>
      <w:r w:rsidR="00065F27" w:rsidRPr="00065F27">
        <w:rPr>
          <w:lang w:val="uk-UA"/>
        </w:rPr>
        <w:t>. –      64 с.</w:t>
      </w:r>
    </w:p>
    <w:p w:rsidR="00065F27" w:rsidRPr="00F00783" w:rsidRDefault="00065F27" w:rsidP="00065F27">
      <w:pPr>
        <w:rPr>
          <w:lang w:val="ru-RU"/>
        </w:rPr>
      </w:pPr>
    </w:p>
    <w:p w:rsidR="00065F27" w:rsidRPr="00065F27" w:rsidRDefault="00065F27" w:rsidP="00065F27">
      <w:pPr>
        <w:rPr>
          <w:b/>
          <w:bCs/>
          <w:i/>
          <w:lang w:val="uk-UA"/>
        </w:rPr>
      </w:pPr>
      <w:r w:rsidRPr="00F00783">
        <w:rPr>
          <w:bCs/>
          <w:color w:val="000000"/>
          <w:lang w:val="ru-RU"/>
        </w:rPr>
        <w:t xml:space="preserve">    </w:t>
      </w:r>
      <w:r w:rsidRPr="00065F27">
        <w:rPr>
          <w:b/>
          <w:bCs/>
          <w:i/>
          <w:lang w:val="uk-UA"/>
        </w:rPr>
        <w:t>Додаткова література: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1. </w:t>
      </w:r>
      <w:r w:rsidRPr="00065F27">
        <w:rPr>
          <w:bCs/>
          <w:lang w:val="uk-UA"/>
        </w:rPr>
        <w:t>Англо-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и </w:t>
      </w:r>
      <w:proofErr w:type="spellStart"/>
      <w:r w:rsidRPr="00065F27">
        <w:rPr>
          <w:bCs/>
          <w:lang w:val="uk-UA"/>
        </w:rPr>
        <w:t>русско-английский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 "</w:t>
      </w:r>
      <w:proofErr w:type="spellStart"/>
      <w:r w:rsidRPr="00065F27">
        <w:rPr>
          <w:bCs/>
          <w:lang w:val="uk-UA"/>
        </w:rPr>
        <w:t>ложных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друзей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переводчика</w:t>
      </w:r>
      <w:proofErr w:type="spellEnd"/>
      <w:r w:rsidRPr="00065F27">
        <w:rPr>
          <w:bCs/>
          <w:lang w:val="uk-UA"/>
        </w:rPr>
        <w:t>"/</w:t>
      </w:r>
      <w:proofErr w:type="spellStart"/>
      <w:r w:rsidRPr="00065F27">
        <w:rPr>
          <w:bCs/>
          <w:lang w:val="uk-UA"/>
        </w:rPr>
        <w:t>Под</w:t>
      </w:r>
      <w:proofErr w:type="spellEnd"/>
      <w:r w:rsidRPr="00065F27">
        <w:rPr>
          <w:bCs/>
          <w:lang w:val="uk-UA"/>
        </w:rPr>
        <w:t xml:space="preserve"> рук. </w:t>
      </w:r>
      <w:proofErr w:type="spellStart"/>
      <w:r w:rsidRPr="00065F27">
        <w:rPr>
          <w:bCs/>
          <w:lang w:val="uk-UA"/>
        </w:rPr>
        <w:t>В.В.Акуленко</w:t>
      </w:r>
      <w:proofErr w:type="spellEnd"/>
      <w:r w:rsidRPr="00065F27">
        <w:rPr>
          <w:bCs/>
          <w:lang w:val="uk-UA"/>
        </w:rPr>
        <w:t xml:space="preserve">. – М.: </w:t>
      </w:r>
      <w:proofErr w:type="spellStart"/>
      <w:r w:rsidRPr="00065F27">
        <w:rPr>
          <w:bCs/>
          <w:lang w:val="uk-UA"/>
        </w:rPr>
        <w:t>Советская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энциклопедия</w:t>
      </w:r>
      <w:proofErr w:type="spellEnd"/>
      <w:r w:rsidRPr="00065F27">
        <w:rPr>
          <w:bCs/>
          <w:lang w:val="uk-UA"/>
        </w:rPr>
        <w:t xml:space="preserve">, 1969. – 383с.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2. </w:t>
      </w:r>
      <w:proofErr w:type="spellStart"/>
      <w:r w:rsidRPr="00065F27">
        <w:rPr>
          <w:bCs/>
          <w:lang w:val="uk-UA"/>
        </w:rPr>
        <w:t>Американа</w:t>
      </w:r>
      <w:proofErr w:type="spellEnd"/>
      <w:r w:rsidRPr="00065F27">
        <w:rPr>
          <w:bCs/>
          <w:lang w:val="uk-UA"/>
        </w:rPr>
        <w:t>: Англо-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лингвострановедческий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 / </w:t>
      </w:r>
      <w:proofErr w:type="spellStart"/>
      <w:r w:rsidRPr="00065F27">
        <w:rPr>
          <w:bCs/>
          <w:lang w:val="uk-UA"/>
        </w:rPr>
        <w:t>под</w:t>
      </w:r>
      <w:proofErr w:type="spellEnd"/>
      <w:r w:rsidRPr="00065F27">
        <w:rPr>
          <w:bCs/>
          <w:lang w:val="uk-UA"/>
        </w:rPr>
        <w:t xml:space="preserve"> ред. Г.В. Чернова  – </w:t>
      </w:r>
      <w:proofErr w:type="spellStart"/>
      <w:r w:rsidRPr="00065F27">
        <w:rPr>
          <w:bCs/>
          <w:lang w:val="uk-UA"/>
        </w:rPr>
        <w:t>Смоленск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Полиграмма</w:t>
      </w:r>
      <w:proofErr w:type="spellEnd"/>
      <w:r w:rsidRPr="00065F27">
        <w:rPr>
          <w:bCs/>
          <w:lang w:val="uk-UA"/>
        </w:rPr>
        <w:t>, 1996. – 1186 с.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065F27">
        <w:rPr>
          <w:bCs/>
          <w:lang w:val="uk-UA"/>
        </w:rPr>
        <w:t>Великобритания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Лингвострановедческий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. – М.: 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язык</w:t>
      </w:r>
      <w:proofErr w:type="spellEnd"/>
      <w:r w:rsidRPr="00065F27">
        <w:rPr>
          <w:bCs/>
          <w:lang w:val="uk-UA"/>
        </w:rPr>
        <w:t>, 1978. – 480 с.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4. </w:t>
      </w:r>
      <w:r w:rsidRPr="00065F27">
        <w:rPr>
          <w:bCs/>
          <w:lang w:val="uk-UA"/>
        </w:rPr>
        <w:t xml:space="preserve">Прус С.І., Волкова Г.О. Англо-український і українсько-англійський ідеографічний словник-довідник християнської лексики та фразеології. – Запоріжжя, 2013. – 280с.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5</w:t>
      </w:r>
      <w:r w:rsidRPr="00065F27">
        <w:rPr>
          <w:bCs/>
          <w:lang w:val="uk-UA"/>
        </w:rPr>
        <w:t>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Ayto</w:t>
      </w:r>
      <w:proofErr w:type="spellEnd"/>
      <w:r w:rsidRPr="00065F27">
        <w:rPr>
          <w:bCs/>
          <w:lang w:val="uk-UA"/>
        </w:rPr>
        <w:t xml:space="preserve"> J., </w:t>
      </w:r>
      <w:proofErr w:type="spellStart"/>
      <w:r w:rsidRPr="00065F27">
        <w:rPr>
          <w:bCs/>
          <w:lang w:val="uk-UA"/>
        </w:rPr>
        <w:t>Simpson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Modern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, New </w:t>
      </w:r>
      <w:proofErr w:type="spellStart"/>
      <w:r w:rsidRPr="00065F27">
        <w:rPr>
          <w:bCs/>
          <w:lang w:val="uk-UA"/>
        </w:rPr>
        <w:t>York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1996. – 300 р.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6.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International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1995. – 1775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7</w:t>
      </w:r>
      <w:r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Contemporary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 /</w:t>
      </w:r>
      <w:proofErr w:type="spellStart"/>
      <w:r w:rsidRPr="00065F27">
        <w:rPr>
          <w:bCs/>
          <w:lang w:val="uk-UA"/>
        </w:rPr>
        <w:t>сompiled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by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Green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London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Pan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Books</w:t>
      </w:r>
      <w:proofErr w:type="spellEnd"/>
      <w:r w:rsidRPr="00065F27">
        <w:rPr>
          <w:bCs/>
          <w:lang w:val="uk-UA"/>
        </w:rPr>
        <w:t>, 1992. – 356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proofErr w:type="gramStart"/>
      <w:r>
        <w:rPr>
          <w:bCs/>
        </w:rPr>
        <w:t>8</w:t>
      </w:r>
      <w:r>
        <w:rPr>
          <w:bCs/>
          <w:lang w:val="uk-UA"/>
        </w:rPr>
        <w:t>.</w:t>
      </w:r>
      <w:r>
        <w:rPr>
          <w:bCs/>
        </w:rPr>
        <w:t>T</w:t>
      </w:r>
      <w:proofErr w:type="gramEnd"/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he</w:t>
      </w:r>
      <w:proofErr w:type="spellEnd"/>
      <w:r w:rsidRPr="00065F27">
        <w:rPr>
          <w:bCs/>
          <w:lang w:val="uk-UA"/>
        </w:rPr>
        <w:t xml:space="preserve"> New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Cultural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Literacy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What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Every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American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Needs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to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Know</w:t>
      </w:r>
      <w:proofErr w:type="spellEnd"/>
      <w:r w:rsidRPr="00065F27">
        <w:rPr>
          <w:bCs/>
          <w:lang w:val="uk-UA"/>
        </w:rPr>
        <w:t xml:space="preserve"> / </w:t>
      </w:r>
      <w:proofErr w:type="spellStart"/>
      <w:r w:rsidRPr="00065F27">
        <w:rPr>
          <w:bCs/>
          <w:lang w:val="uk-UA"/>
        </w:rPr>
        <w:t>ed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by</w:t>
      </w:r>
      <w:proofErr w:type="spellEnd"/>
      <w:r w:rsidRPr="00065F27">
        <w:rPr>
          <w:bCs/>
          <w:lang w:val="uk-UA"/>
        </w:rPr>
        <w:t xml:space="preserve"> E. D. </w:t>
      </w:r>
      <w:proofErr w:type="spellStart"/>
      <w:r w:rsidRPr="00065F27">
        <w:rPr>
          <w:bCs/>
          <w:lang w:val="uk-UA"/>
        </w:rPr>
        <w:t>Hirsh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Boston</w:t>
      </w:r>
      <w:proofErr w:type="spellEnd"/>
      <w:r w:rsidRPr="00065F27">
        <w:rPr>
          <w:bCs/>
          <w:lang w:val="uk-UA"/>
        </w:rPr>
        <w:t xml:space="preserve">, New </w:t>
      </w:r>
      <w:proofErr w:type="spellStart"/>
      <w:r w:rsidRPr="00065F27">
        <w:rPr>
          <w:bCs/>
          <w:lang w:val="uk-UA"/>
        </w:rPr>
        <w:t>York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Houghton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Mifflin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Company</w:t>
      </w:r>
      <w:proofErr w:type="spellEnd"/>
      <w:r w:rsidRPr="00065F27">
        <w:rPr>
          <w:bCs/>
          <w:lang w:val="uk-UA"/>
        </w:rPr>
        <w:t xml:space="preserve">, 2002. – 609 p.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9</w:t>
      </w:r>
      <w:r>
        <w:rPr>
          <w:bCs/>
          <w:lang w:val="uk-UA"/>
        </w:rPr>
        <w:t>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Green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Thesaurus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London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Penguin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Books</w:t>
      </w:r>
      <w:proofErr w:type="spellEnd"/>
      <w:r w:rsidRPr="00065F27">
        <w:rPr>
          <w:bCs/>
          <w:lang w:val="uk-UA"/>
        </w:rPr>
        <w:t xml:space="preserve">, 1988.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1</w:t>
      </w:r>
      <w:r>
        <w:rPr>
          <w:bCs/>
        </w:rPr>
        <w:t>0</w:t>
      </w:r>
      <w:r>
        <w:rPr>
          <w:bCs/>
          <w:lang w:val="uk-UA"/>
        </w:rPr>
        <w:t>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Longman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Contemporary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Third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Edition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Harlow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Essex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Longman</w:t>
      </w:r>
      <w:proofErr w:type="spellEnd"/>
      <w:r w:rsidRPr="00065F27">
        <w:rPr>
          <w:bCs/>
          <w:lang w:val="uk-UA"/>
        </w:rPr>
        <w:t>, 1995. – 1668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1</w:t>
      </w:r>
      <w:r>
        <w:rPr>
          <w:bCs/>
        </w:rPr>
        <w:t>1</w:t>
      </w:r>
      <w:r w:rsidRPr="00065F27">
        <w:rPr>
          <w:bCs/>
          <w:lang w:val="uk-UA"/>
        </w:rPr>
        <w:t>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Merriam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Webster’s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Collegiate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Tenth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Edition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Spriengfield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Massachusets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Merriam-Webster</w:t>
      </w:r>
      <w:proofErr w:type="spellEnd"/>
      <w:r w:rsidRPr="00065F27">
        <w:rPr>
          <w:bCs/>
          <w:lang w:val="uk-UA"/>
        </w:rPr>
        <w:t xml:space="preserve"> Inc.Publishers,1994. – 1559 p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1</w:t>
      </w:r>
      <w:r w:rsidRPr="00065F27">
        <w:rPr>
          <w:bCs/>
          <w:lang w:val="uk-UA"/>
        </w:rPr>
        <w:t>2.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Advanced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Learner’s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Encyclopedic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1995. – 1081 p.</w:t>
      </w:r>
    </w:p>
    <w:p w:rsidR="00065F27" w:rsidRDefault="00065F27" w:rsidP="00065F27">
      <w:pPr>
        <w:pStyle w:val="af0"/>
        <w:ind w:left="284"/>
        <w:rPr>
          <w:bCs/>
          <w:color w:val="FF0000"/>
        </w:rPr>
      </w:pPr>
      <w:r>
        <w:rPr>
          <w:bCs/>
        </w:rPr>
        <w:t>1</w:t>
      </w:r>
      <w:r>
        <w:rPr>
          <w:bCs/>
          <w:lang w:val="uk-UA"/>
        </w:rPr>
        <w:t>3.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Webster’s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Third</w:t>
      </w:r>
      <w:proofErr w:type="spellEnd"/>
      <w:r w:rsidRPr="00065F27">
        <w:rPr>
          <w:bCs/>
          <w:lang w:val="uk-UA"/>
        </w:rPr>
        <w:t xml:space="preserve"> New </w:t>
      </w:r>
      <w:proofErr w:type="spellStart"/>
      <w:r w:rsidRPr="00065F27">
        <w:rPr>
          <w:bCs/>
          <w:lang w:val="uk-UA"/>
        </w:rPr>
        <w:t>International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Language</w:t>
      </w:r>
      <w:proofErr w:type="spellEnd"/>
      <w:r w:rsidRPr="00065F27">
        <w:rPr>
          <w:bCs/>
          <w:lang w:val="uk-UA"/>
        </w:rPr>
        <w:t>.-</w:t>
      </w:r>
      <w:proofErr w:type="spellStart"/>
      <w:r w:rsidRPr="00065F27">
        <w:rPr>
          <w:bCs/>
          <w:lang w:val="uk-UA"/>
        </w:rPr>
        <w:t>Spriengfield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Massachusets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Merriam-Webster</w:t>
      </w:r>
      <w:proofErr w:type="spellEnd"/>
      <w:r w:rsidRPr="00065F27">
        <w:rPr>
          <w:bCs/>
          <w:lang w:val="uk-UA"/>
        </w:rPr>
        <w:t>, 1981. – 2662 p</w:t>
      </w:r>
      <w:r w:rsidRPr="00065F27">
        <w:rPr>
          <w:bCs/>
          <w:color w:val="FF0000"/>
          <w:lang w:val="uk-UA"/>
        </w:rPr>
        <w:t>.</w:t>
      </w:r>
    </w:p>
    <w:p w:rsidR="00065F27" w:rsidRPr="00065F27" w:rsidRDefault="00065F27" w:rsidP="00065F27">
      <w:pPr>
        <w:pStyle w:val="af0"/>
        <w:ind w:left="284"/>
        <w:rPr>
          <w:bCs/>
        </w:rPr>
      </w:pPr>
    </w:p>
    <w:p w:rsidR="00BB2DDB" w:rsidRDefault="00BB2DDB" w:rsidP="00BB2DDB">
      <w:pPr>
        <w:pStyle w:val="af0"/>
        <w:ind w:left="284"/>
        <w:rPr>
          <w:b/>
          <w:bCs/>
          <w:i/>
          <w:lang w:val="uk-UA"/>
        </w:rPr>
      </w:pPr>
      <w:r>
        <w:rPr>
          <w:b/>
          <w:bCs/>
          <w:i/>
          <w:lang w:val="uk-UA"/>
        </w:rPr>
        <w:t>Корисні Інтернет-ресурси:</w:t>
      </w:r>
    </w:p>
    <w:p w:rsidR="00BB2DDB" w:rsidRDefault="00283E85" w:rsidP="00BB2DDB">
      <w:pPr>
        <w:pStyle w:val="af0"/>
        <w:ind w:left="284"/>
        <w:rPr>
          <w:bCs/>
          <w:lang w:val="uk-UA"/>
        </w:rPr>
      </w:pPr>
      <w:hyperlink r:id="rId10" w:history="1">
        <w:r w:rsidR="00BB2DDB">
          <w:rPr>
            <w:rStyle w:val="a3"/>
            <w:bCs/>
            <w:u w:val="none"/>
            <w:lang w:val="uk-UA"/>
          </w:rPr>
          <w:t>https://www.bartleby.com/writing/</w:t>
        </w:r>
      </w:hyperlink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www.wordsmyth.net/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www.britannica.com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http://www.bartleby.com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</w:t>
      </w:r>
      <w:proofErr w:type="spellStart"/>
      <w:r>
        <w:rPr>
          <w:bCs/>
        </w:rPr>
        <w:t>ww</w:t>
      </w:r>
      <w:proofErr w:type="spellEnd"/>
      <w:r>
        <w:rPr>
          <w:bCs/>
          <w:lang w:val="uk-UA"/>
        </w:rPr>
        <w:t xml:space="preserve">.webopedia.com/ 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www.logos.it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www.travlang.com</w:t>
      </w:r>
    </w:p>
    <w:p w:rsidR="00A808DE" w:rsidRPr="00A934BA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lastRenderedPageBreak/>
        <w:t>www.yourdictionary.com</w:t>
      </w:r>
      <w:r w:rsidR="002022B7" w:rsidRPr="007669AD">
        <w:rPr>
          <w:b/>
          <w:bCs/>
          <w:color w:val="FF0000"/>
          <w:lang w:val="uk-UA"/>
        </w:rPr>
        <w:br w:type="page"/>
      </w:r>
    </w:p>
    <w:p w:rsidR="0077697E" w:rsidRDefault="0077697E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77697E">
        <w:rPr>
          <w:rStyle w:val="ad"/>
          <w:b/>
          <w:bCs/>
          <w:sz w:val="28"/>
          <w:lang w:val="uk-UA"/>
        </w:rPr>
        <w:footnoteReference w:id="2"/>
      </w: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 w:rsidR="00A61F7B">
        <w:rPr>
          <w:bCs/>
          <w:color w:val="000000"/>
          <w:lang w:val="uk-UA"/>
        </w:rPr>
        <w:t xml:space="preserve"> </w:t>
      </w:r>
      <w:r w:rsidR="008D4BE5">
        <w:rPr>
          <w:bCs/>
          <w:color w:val="000000"/>
          <w:lang w:val="uk-UA"/>
        </w:rPr>
        <w:t>«</w:t>
      </w:r>
      <w:r w:rsidR="00A61F7B">
        <w:rPr>
          <w:bCs/>
          <w:color w:val="000000"/>
          <w:lang w:val="uk-UA"/>
        </w:rPr>
        <w:t>Практика перекладу</w:t>
      </w:r>
      <w:r w:rsidR="008D4BE5">
        <w:rPr>
          <w:bCs/>
          <w:color w:val="000000"/>
          <w:lang w:val="uk-UA"/>
        </w:rPr>
        <w:t>»</w:t>
      </w:r>
      <w:r>
        <w:rPr>
          <w:bCs/>
          <w:color w:val="000000"/>
          <w:lang w:val="uk-UA"/>
        </w:rPr>
        <w:t xml:space="preserve"> зорієнтовано на максимальну</w:t>
      </w:r>
      <w:r w:rsidR="007669AD">
        <w:rPr>
          <w:bCs/>
          <w:color w:val="000000"/>
          <w:lang w:val="uk-UA"/>
        </w:rPr>
        <w:t xml:space="preserve"> практичну роботу з формування у студентів основ перекладацької компетенції.</w:t>
      </w:r>
      <w:r>
        <w:rPr>
          <w:bCs/>
          <w:color w:val="000000"/>
          <w:lang w:val="uk-UA"/>
        </w:rPr>
        <w:t xml:space="preserve"> </w:t>
      </w:r>
      <w:r w:rsidR="007669AD">
        <w:rPr>
          <w:bCs/>
          <w:color w:val="000000"/>
          <w:lang w:val="uk-UA"/>
        </w:rPr>
        <w:t xml:space="preserve">Всі </w:t>
      </w:r>
      <w:r w:rsidR="007669AD">
        <w:rPr>
          <w:bCs/>
          <w:color w:val="000000"/>
          <w:u w:val="single"/>
          <w:lang w:val="uk-UA"/>
        </w:rPr>
        <w:t>практичні з</w:t>
      </w:r>
      <w:r w:rsidRPr="00404FEA">
        <w:rPr>
          <w:bCs/>
          <w:color w:val="000000"/>
          <w:u w:val="single"/>
          <w:lang w:val="uk-UA"/>
        </w:rPr>
        <w:t>авдання мають бути виконанні</w:t>
      </w:r>
      <w:r w:rsidR="007669AD">
        <w:rPr>
          <w:bCs/>
          <w:color w:val="000000"/>
          <w:u w:val="single"/>
          <w:lang w:val="uk-UA"/>
        </w:rPr>
        <w:t xml:space="preserve"> вдома у письмовій формі, оскільки це курс письмового перекладу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>Кожний студент зобов’язаний дотримуватися принципів академічної доброчесності</w:t>
      </w:r>
      <w:r w:rsidRPr="00A61F7B">
        <w:rPr>
          <w:bCs/>
          <w:color w:val="FF0000"/>
          <w:lang w:val="uk-UA"/>
        </w:rPr>
        <w:t xml:space="preserve">. </w:t>
      </w:r>
      <w:r w:rsidRPr="00E54730">
        <w:rPr>
          <w:bCs/>
          <w:color w:val="000000"/>
          <w:lang w:val="uk-UA"/>
        </w:rPr>
        <w:t xml:space="preserve">До студентів, у роботах яких буде виявлено списування,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>.</w:t>
      </w:r>
      <w:r w:rsidRPr="00A61F7B">
        <w:rPr>
          <w:bCs/>
          <w:color w:val="FF0000"/>
          <w:lang w:val="uk-UA"/>
        </w:rPr>
        <w:t xml:space="preserve">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6E653D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Pr="007669AD" w:rsidRDefault="006331B8" w:rsidP="006331B8">
      <w:pPr>
        <w:jc w:val="both"/>
        <w:rPr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6E653D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6E653D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 w:rsidRPr="007669AD">
        <w:t>Moodle</w:t>
      </w:r>
      <w:r w:rsidRPr="007669AD">
        <w:rPr>
          <w:lang w:val="ru-RU"/>
        </w:rPr>
        <w:t>.</w:t>
      </w:r>
      <w:r w:rsidRPr="007669AD">
        <w:rPr>
          <w:lang w:val="uk-UA"/>
        </w:rPr>
        <w:t xml:space="preserve"> </w:t>
      </w:r>
      <w:r w:rsidRPr="004B275A">
        <w:rPr>
          <w:color w:val="000000"/>
          <w:lang w:val="uk-UA"/>
        </w:rPr>
        <w:t xml:space="preserve">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6E653D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</w:t>
      </w:r>
      <w:r w:rsidRPr="007669AD">
        <w:rPr>
          <w:lang w:val="uk-UA"/>
        </w:rPr>
        <w:t xml:space="preserve">Адреси типу </w:t>
      </w:r>
      <w:r w:rsidRPr="007669AD">
        <w:t>user</w:t>
      </w:r>
      <w:r w:rsidRPr="007669AD">
        <w:rPr>
          <w:lang w:val="ru-RU"/>
        </w:rPr>
        <w:t>123@</w:t>
      </w:r>
      <w:proofErr w:type="spellStart"/>
      <w:r w:rsidRPr="007669AD">
        <w:t>gmail</w:t>
      </w:r>
      <w:proofErr w:type="spellEnd"/>
      <w:r w:rsidRPr="007669AD">
        <w:rPr>
          <w:lang w:val="ru-RU"/>
        </w:rPr>
        <w:t>.</w:t>
      </w:r>
      <w:r w:rsidRPr="007669AD">
        <w:t>com</w:t>
      </w:r>
      <w:r w:rsidRPr="007669AD">
        <w:rPr>
          <w:lang w:val="ru-RU"/>
        </w:rPr>
        <w:t xml:space="preserve"> </w:t>
      </w:r>
      <w:r w:rsidRPr="007669AD">
        <w:rPr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 w:rsidRPr="007669AD"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1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8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  <w:proofErr w:type="gramEnd"/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2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A2E" w:rsidRDefault="00520A2E" w:rsidP="00CF2559">
      <w:r>
        <w:separator/>
      </w:r>
    </w:p>
  </w:endnote>
  <w:endnote w:type="continuationSeparator" w:id="0">
    <w:p w:rsidR="00520A2E" w:rsidRDefault="00520A2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A2E" w:rsidRDefault="00520A2E" w:rsidP="00CF2559">
      <w:r>
        <w:separator/>
      </w:r>
    </w:p>
  </w:footnote>
  <w:footnote w:type="continuationSeparator" w:id="0">
    <w:p w:rsidR="00520A2E" w:rsidRDefault="00520A2E" w:rsidP="00CF2559">
      <w:r>
        <w:continuationSeparator/>
      </w:r>
    </w:p>
  </w:footnote>
  <w:footnote w:id="1">
    <w:p w:rsidR="00E7094C" w:rsidRPr="000D037A" w:rsidRDefault="00E7094C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b/>
          <w:sz w:val="22"/>
          <w:szCs w:val="22"/>
          <w:lang w:val="uk-UA"/>
        </w:rPr>
        <w:t xml:space="preserve">1 змістовий модуль = </w:t>
      </w:r>
      <w:r w:rsidRPr="00EF3C3C">
        <w:rPr>
          <w:b/>
          <w:sz w:val="22"/>
          <w:szCs w:val="22"/>
          <w:lang w:val="uk-UA"/>
        </w:rPr>
        <w:t>15 годин (0</w:t>
      </w:r>
      <w:r>
        <w:rPr>
          <w:b/>
          <w:sz w:val="22"/>
          <w:szCs w:val="22"/>
          <w:lang w:val="uk-UA"/>
        </w:rPr>
        <w:t xml:space="preserve">,5 </w:t>
      </w:r>
      <w:proofErr w:type="spellStart"/>
      <w:r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EСTS)</w:t>
      </w:r>
    </w:p>
  </w:footnote>
  <w:footnote w:id="2">
    <w:p w:rsidR="00E7094C" w:rsidRPr="0077697E" w:rsidRDefault="00E7094C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94C" w:rsidRPr="006F1B80" w:rsidRDefault="00E7094C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uk-UA" w:eastAsia="uk-UA"/>
      </w:rPr>
      <w:drawing>
        <wp:anchor distT="0" distB="0" distL="114300" distR="114300" simplePos="0" relativeHeight="251657728" behindDoc="1" locked="0" layoutInCell="1" allowOverlap="1" wp14:anchorId="5CC0E0A3" wp14:editId="6E76B117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E7094C" w:rsidRPr="00E42FA1" w:rsidRDefault="00E7094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E7094C" w:rsidRPr="009E7399" w:rsidRDefault="00E7094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E7094C" w:rsidRPr="00CF2559" w:rsidRDefault="00E7094C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346CF"/>
    <w:multiLevelType w:val="hybridMultilevel"/>
    <w:tmpl w:val="6B7032BE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BCB2794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D4867"/>
    <w:multiLevelType w:val="hybridMultilevel"/>
    <w:tmpl w:val="69CAE596"/>
    <w:lvl w:ilvl="0" w:tplc="75967DAA">
      <w:start w:val="1"/>
      <w:numFmt w:val="bullet"/>
      <w:lvlText w:val="-"/>
      <w:lvlJc w:val="left"/>
      <w:pPr>
        <w:ind w:left="13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53C628D"/>
    <w:multiLevelType w:val="hybridMultilevel"/>
    <w:tmpl w:val="B006587C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CFA5BFD"/>
    <w:multiLevelType w:val="hybridMultilevel"/>
    <w:tmpl w:val="720A89A0"/>
    <w:lvl w:ilvl="0" w:tplc="DEDC3B5A">
      <w:start w:val="1"/>
      <w:numFmt w:val="bullet"/>
      <w:lvlText w:val="-"/>
      <w:lvlJc w:val="left"/>
      <w:pPr>
        <w:ind w:left="780" w:hanging="360"/>
      </w:pPr>
      <w:rPr>
        <w:rFonts w:ascii="Times New Roman" w:eastAsia="MS Mincho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B6872B2"/>
    <w:multiLevelType w:val="hybridMultilevel"/>
    <w:tmpl w:val="9A122D5E"/>
    <w:lvl w:ilvl="0" w:tplc="BCB27942">
      <w:start w:val="1"/>
      <w:numFmt w:val="bullet"/>
      <w:lvlText w:val="-"/>
      <w:lvlJc w:val="left"/>
      <w:pPr>
        <w:ind w:left="204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A2A1E37"/>
    <w:multiLevelType w:val="hybridMultilevel"/>
    <w:tmpl w:val="51824AEE"/>
    <w:lvl w:ilvl="0" w:tplc="DEDC3B5A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732C8D"/>
    <w:multiLevelType w:val="hybridMultilevel"/>
    <w:tmpl w:val="B6102734"/>
    <w:lvl w:ilvl="0" w:tplc="556A5524">
      <w:numFmt w:val="bullet"/>
      <w:lvlText w:val="-"/>
      <w:lvlJc w:val="left"/>
      <w:pPr>
        <w:ind w:left="10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3"/>
  </w:num>
  <w:num w:numId="5">
    <w:abstractNumId w:val="11"/>
  </w:num>
  <w:num w:numId="6">
    <w:abstractNumId w:val="2"/>
  </w:num>
  <w:num w:numId="7">
    <w:abstractNumId w:val="8"/>
  </w:num>
  <w:num w:numId="8">
    <w:abstractNumId w:val="1"/>
  </w:num>
  <w:num w:numId="9">
    <w:abstractNumId w:val="0"/>
  </w:num>
  <w:num w:numId="10">
    <w:abstractNumId w:val="12"/>
  </w:num>
  <w:num w:numId="11">
    <w:abstractNumId w:val="9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3B89"/>
    <w:rsid w:val="000047CF"/>
    <w:rsid w:val="00010F5D"/>
    <w:rsid w:val="0001451E"/>
    <w:rsid w:val="00033BF6"/>
    <w:rsid w:val="000363C2"/>
    <w:rsid w:val="000406BF"/>
    <w:rsid w:val="000473D8"/>
    <w:rsid w:val="000615FC"/>
    <w:rsid w:val="00061AFB"/>
    <w:rsid w:val="0006237B"/>
    <w:rsid w:val="00065F27"/>
    <w:rsid w:val="00067163"/>
    <w:rsid w:val="0007112C"/>
    <w:rsid w:val="00073EEB"/>
    <w:rsid w:val="00080904"/>
    <w:rsid w:val="00097C11"/>
    <w:rsid w:val="000A5148"/>
    <w:rsid w:val="000A64F8"/>
    <w:rsid w:val="000C3539"/>
    <w:rsid w:val="000D037A"/>
    <w:rsid w:val="000D2AB8"/>
    <w:rsid w:val="000F48AB"/>
    <w:rsid w:val="000F4A7E"/>
    <w:rsid w:val="00112384"/>
    <w:rsid w:val="00120EAD"/>
    <w:rsid w:val="00124197"/>
    <w:rsid w:val="00142B13"/>
    <w:rsid w:val="00147E22"/>
    <w:rsid w:val="00155C35"/>
    <w:rsid w:val="001852A7"/>
    <w:rsid w:val="001874DD"/>
    <w:rsid w:val="00192F27"/>
    <w:rsid w:val="001960D0"/>
    <w:rsid w:val="001A3AC6"/>
    <w:rsid w:val="001A78E1"/>
    <w:rsid w:val="001B0472"/>
    <w:rsid w:val="001B1A52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4744A"/>
    <w:rsid w:val="00251517"/>
    <w:rsid w:val="00253A8C"/>
    <w:rsid w:val="00262893"/>
    <w:rsid w:val="00266ECB"/>
    <w:rsid w:val="0026764D"/>
    <w:rsid w:val="0027046C"/>
    <w:rsid w:val="00283E85"/>
    <w:rsid w:val="00285002"/>
    <w:rsid w:val="002976F3"/>
    <w:rsid w:val="002B628F"/>
    <w:rsid w:val="002B70D4"/>
    <w:rsid w:val="002C52DD"/>
    <w:rsid w:val="002D03F5"/>
    <w:rsid w:val="002E2CF7"/>
    <w:rsid w:val="002F3768"/>
    <w:rsid w:val="003028FA"/>
    <w:rsid w:val="0031048A"/>
    <w:rsid w:val="00317D4B"/>
    <w:rsid w:val="0033065A"/>
    <w:rsid w:val="003321C1"/>
    <w:rsid w:val="00336355"/>
    <w:rsid w:val="003363E5"/>
    <w:rsid w:val="00337DF5"/>
    <w:rsid w:val="00342DF8"/>
    <w:rsid w:val="003557B8"/>
    <w:rsid w:val="00356976"/>
    <w:rsid w:val="00372243"/>
    <w:rsid w:val="00373559"/>
    <w:rsid w:val="00375B18"/>
    <w:rsid w:val="0037729C"/>
    <w:rsid w:val="00382C33"/>
    <w:rsid w:val="00390F40"/>
    <w:rsid w:val="003A3376"/>
    <w:rsid w:val="003C1184"/>
    <w:rsid w:val="003C318B"/>
    <w:rsid w:val="003C34F7"/>
    <w:rsid w:val="003D656F"/>
    <w:rsid w:val="003E3FC0"/>
    <w:rsid w:val="003E5ABF"/>
    <w:rsid w:val="003F0700"/>
    <w:rsid w:val="0040420D"/>
    <w:rsid w:val="00404FEA"/>
    <w:rsid w:val="00405484"/>
    <w:rsid w:val="00410F54"/>
    <w:rsid w:val="00425EA8"/>
    <w:rsid w:val="0043779A"/>
    <w:rsid w:val="00443883"/>
    <w:rsid w:val="00451451"/>
    <w:rsid w:val="00456ADD"/>
    <w:rsid w:val="00457AAE"/>
    <w:rsid w:val="00482603"/>
    <w:rsid w:val="00490BC6"/>
    <w:rsid w:val="00494816"/>
    <w:rsid w:val="004A7430"/>
    <w:rsid w:val="004B0F24"/>
    <w:rsid w:val="004B275A"/>
    <w:rsid w:val="004C06EB"/>
    <w:rsid w:val="004C4ADF"/>
    <w:rsid w:val="004C673D"/>
    <w:rsid w:val="004F38B2"/>
    <w:rsid w:val="004F5C9C"/>
    <w:rsid w:val="00504E9D"/>
    <w:rsid w:val="00512876"/>
    <w:rsid w:val="00520A2E"/>
    <w:rsid w:val="0052153D"/>
    <w:rsid w:val="00521799"/>
    <w:rsid w:val="0052498A"/>
    <w:rsid w:val="005307BB"/>
    <w:rsid w:val="005408AE"/>
    <w:rsid w:val="0055742A"/>
    <w:rsid w:val="00563E21"/>
    <w:rsid w:val="00564361"/>
    <w:rsid w:val="00566A39"/>
    <w:rsid w:val="00577A1B"/>
    <w:rsid w:val="005838EF"/>
    <w:rsid w:val="00583E5E"/>
    <w:rsid w:val="0058748D"/>
    <w:rsid w:val="00587D53"/>
    <w:rsid w:val="0059462D"/>
    <w:rsid w:val="00595B2B"/>
    <w:rsid w:val="005979F2"/>
    <w:rsid w:val="005A2741"/>
    <w:rsid w:val="005A55FE"/>
    <w:rsid w:val="005B17BB"/>
    <w:rsid w:val="005C1503"/>
    <w:rsid w:val="005C5772"/>
    <w:rsid w:val="005D3580"/>
    <w:rsid w:val="005F42D0"/>
    <w:rsid w:val="005F5830"/>
    <w:rsid w:val="005F5CAB"/>
    <w:rsid w:val="005F5DC3"/>
    <w:rsid w:val="00600F37"/>
    <w:rsid w:val="0060176C"/>
    <w:rsid w:val="00602AA3"/>
    <w:rsid w:val="0060541B"/>
    <w:rsid w:val="00611DF5"/>
    <w:rsid w:val="00611FE4"/>
    <w:rsid w:val="00613F70"/>
    <w:rsid w:val="0062482C"/>
    <w:rsid w:val="00627C96"/>
    <w:rsid w:val="006304F1"/>
    <w:rsid w:val="006331B8"/>
    <w:rsid w:val="00637478"/>
    <w:rsid w:val="006464EA"/>
    <w:rsid w:val="00655FE2"/>
    <w:rsid w:val="0065631F"/>
    <w:rsid w:val="006576B6"/>
    <w:rsid w:val="006678D1"/>
    <w:rsid w:val="006719FC"/>
    <w:rsid w:val="006764C0"/>
    <w:rsid w:val="00687643"/>
    <w:rsid w:val="00687F1E"/>
    <w:rsid w:val="00694B6F"/>
    <w:rsid w:val="006A2900"/>
    <w:rsid w:val="006A53C5"/>
    <w:rsid w:val="006B76CC"/>
    <w:rsid w:val="006C1238"/>
    <w:rsid w:val="006C4032"/>
    <w:rsid w:val="006D3BBE"/>
    <w:rsid w:val="006E653D"/>
    <w:rsid w:val="006E7B46"/>
    <w:rsid w:val="006F1B80"/>
    <w:rsid w:val="00702548"/>
    <w:rsid w:val="0071154F"/>
    <w:rsid w:val="00713189"/>
    <w:rsid w:val="00713F88"/>
    <w:rsid w:val="007171E2"/>
    <w:rsid w:val="00723D30"/>
    <w:rsid w:val="00730A5B"/>
    <w:rsid w:val="0074466E"/>
    <w:rsid w:val="00746A6E"/>
    <w:rsid w:val="00760313"/>
    <w:rsid w:val="007669AD"/>
    <w:rsid w:val="00775E0B"/>
    <w:rsid w:val="0077690E"/>
    <w:rsid w:val="0077697E"/>
    <w:rsid w:val="00780183"/>
    <w:rsid w:val="00790865"/>
    <w:rsid w:val="007A3AA5"/>
    <w:rsid w:val="007A43A2"/>
    <w:rsid w:val="007B38D9"/>
    <w:rsid w:val="007B4132"/>
    <w:rsid w:val="007C6571"/>
    <w:rsid w:val="007C79D4"/>
    <w:rsid w:val="007D04F0"/>
    <w:rsid w:val="007D3AC7"/>
    <w:rsid w:val="007D7EE9"/>
    <w:rsid w:val="007E4D90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64C15"/>
    <w:rsid w:val="008757C1"/>
    <w:rsid w:val="00887E70"/>
    <w:rsid w:val="00896E5C"/>
    <w:rsid w:val="008A19EC"/>
    <w:rsid w:val="008A4865"/>
    <w:rsid w:val="008A7AC1"/>
    <w:rsid w:val="008B44C7"/>
    <w:rsid w:val="008C476A"/>
    <w:rsid w:val="008C552B"/>
    <w:rsid w:val="008C72C7"/>
    <w:rsid w:val="008D05A7"/>
    <w:rsid w:val="008D4BE5"/>
    <w:rsid w:val="008E1A69"/>
    <w:rsid w:val="008E7C14"/>
    <w:rsid w:val="008F4E20"/>
    <w:rsid w:val="008F60F8"/>
    <w:rsid w:val="009039C6"/>
    <w:rsid w:val="009052D1"/>
    <w:rsid w:val="00933144"/>
    <w:rsid w:val="009411B6"/>
    <w:rsid w:val="00943FF9"/>
    <w:rsid w:val="00946A75"/>
    <w:rsid w:val="0097684E"/>
    <w:rsid w:val="00980946"/>
    <w:rsid w:val="00983374"/>
    <w:rsid w:val="009A4A06"/>
    <w:rsid w:val="009D2288"/>
    <w:rsid w:val="009D30C8"/>
    <w:rsid w:val="009D77A7"/>
    <w:rsid w:val="009E7399"/>
    <w:rsid w:val="009F6B92"/>
    <w:rsid w:val="00A03703"/>
    <w:rsid w:val="00A112C4"/>
    <w:rsid w:val="00A129D4"/>
    <w:rsid w:val="00A374ED"/>
    <w:rsid w:val="00A41E31"/>
    <w:rsid w:val="00A42289"/>
    <w:rsid w:val="00A43D52"/>
    <w:rsid w:val="00A560D8"/>
    <w:rsid w:val="00A566DC"/>
    <w:rsid w:val="00A61F7B"/>
    <w:rsid w:val="00A626AA"/>
    <w:rsid w:val="00A65266"/>
    <w:rsid w:val="00A75861"/>
    <w:rsid w:val="00A808DE"/>
    <w:rsid w:val="00A819A8"/>
    <w:rsid w:val="00A82F24"/>
    <w:rsid w:val="00A867FE"/>
    <w:rsid w:val="00A90A11"/>
    <w:rsid w:val="00A934BA"/>
    <w:rsid w:val="00AB0FF5"/>
    <w:rsid w:val="00AB3F4F"/>
    <w:rsid w:val="00AC10ED"/>
    <w:rsid w:val="00AD2666"/>
    <w:rsid w:val="00AD356A"/>
    <w:rsid w:val="00AD4787"/>
    <w:rsid w:val="00AD4D5B"/>
    <w:rsid w:val="00AD7D31"/>
    <w:rsid w:val="00AE5D68"/>
    <w:rsid w:val="00AF1128"/>
    <w:rsid w:val="00B25A6F"/>
    <w:rsid w:val="00B30D1E"/>
    <w:rsid w:val="00B4524F"/>
    <w:rsid w:val="00B53897"/>
    <w:rsid w:val="00B74332"/>
    <w:rsid w:val="00B77B76"/>
    <w:rsid w:val="00B90143"/>
    <w:rsid w:val="00B96873"/>
    <w:rsid w:val="00BA282F"/>
    <w:rsid w:val="00BA3A56"/>
    <w:rsid w:val="00BA7B63"/>
    <w:rsid w:val="00BB2DDB"/>
    <w:rsid w:val="00BB7D27"/>
    <w:rsid w:val="00BD3C37"/>
    <w:rsid w:val="00BD4743"/>
    <w:rsid w:val="00BD51C5"/>
    <w:rsid w:val="00BD5377"/>
    <w:rsid w:val="00BD552C"/>
    <w:rsid w:val="00BE59B3"/>
    <w:rsid w:val="00BF3156"/>
    <w:rsid w:val="00C05277"/>
    <w:rsid w:val="00C05D21"/>
    <w:rsid w:val="00C104C3"/>
    <w:rsid w:val="00C12B38"/>
    <w:rsid w:val="00C13F11"/>
    <w:rsid w:val="00C27B7C"/>
    <w:rsid w:val="00C35B4D"/>
    <w:rsid w:val="00C37501"/>
    <w:rsid w:val="00C448B4"/>
    <w:rsid w:val="00C47403"/>
    <w:rsid w:val="00C47911"/>
    <w:rsid w:val="00C72922"/>
    <w:rsid w:val="00C74A06"/>
    <w:rsid w:val="00C7575C"/>
    <w:rsid w:val="00C81538"/>
    <w:rsid w:val="00C8674E"/>
    <w:rsid w:val="00C94410"/>
    <w:rsid w:val="00CA4036"/>
    <w:rsid w:val="00CA6286"/>
    <w:rsid w:val="00CB6E10"/>
    <w:rsid w:val="00CD2317"/>
    <w:rsid w:val="00CD5755"/>
    <w:rsid w:val="00CD6A2D"/>
    <w:rsid w:val="00CE7235"/>
    <w:rsid w:val="00CE789C"/>
    <w:rsid w:val="00CF003F"/>
    <w:rsid w:val="00CF1850"/>
    <w:rsid w:val="00CF2559"/>
    <w:rsid w:val="00CF3ECF"/>
    <w:rsid w:val="00CF4FA7"/>
    <w:rsid w:val="00D06AC8"/>
    <w:rsid w:val="00D333C8"/>
    <w:rsid w:val="00D36EC2"/>
    <w:rsid w:val="00D43F60"/>
    <w:rsid w:val="00D5617F"/>
    <w:rsid w:val="00D56D57"/>
    <w:rsid w:val="00D66460"/>
    <w:rsid w:val="00D85E0D"/>
    <w:rsid w:val="00D87B34"/>
    <w:rsid w:val="00D95268"/>
    <w:rsid w:val="00DA0B71"/>
    <w:rsid w:val="00DA2DD5"/>
    <w:rsid w:val="00DB15EC"/>
    <w:rsid w:val="00DC0033"/>
    <w:rsid w:val="00DC3AA0"/>
    <w:rsid w:val="00DD5E12"/>
    <w:rsid w:val="00DF130D"/>
    <w:rsid w:val="00E22C48"/>
    <w:rsid w:val="00E251F4"/>
    <w:rsid w:val="00E42FA1"/>
    <w:rsid w:val="00E45DB4"/>
    <w:rsid w:val="00E54730"/>
    <w:rsid w:val="00E666C7"/>
    <w:rsid w:val="00E66AAD"/>
    <w:rsid w:val="00E66C95"/>
    <w:rsid w:val="00E7094C"/>
    <w:rsid w:val="00E83488"/>
    <w:rsid w:val="00E94D2A"/>
    <w:rsid w:val="00E96CF7"/>
    <w:rsid w:val="00E96D56"/>
    <w:rsid w:val="00EA01D3"/>
    <w:rsid w:val="00EA1053"/>
    <w:rsid w:val="00EA611D"/>
    <w:rsid w:val="00EA6CE7"/>
    <w:rsid w:val="00EC2498"/>
    <w:rsid w:val="00EC5560"/>
    <w:rsid w:val="00ED026B"/>
    <w:rsid w:val="00ED6A0D"/>
    <w:rsid w:val="00EF1DE0"/>
    <w:rsid w:val="00EF3301"/>
    <w:rsid w:val="00EF3C3C"/>
    <w:rsid w:val="00EF4E09"/>
    <w:rsid w:val="00EF5BEC"/>
    <w:rsid w:val="00F00783"/>
    <w:rsid w:val="00F1130B"/>
    <w:rsid w:val="00F156FF"/>
    <w:rsid w:val="00F16D01"/>
    <w:rsid w:val="00F36A0F"/>
    <w:rsid w:val="00F41832"/>
    <w:rsid w:val="00F41BA6"/>
    <w:rsid w:val="00F46B2D"/>
    <w:rsid w:val="00F524BB"/>
    <w:rsid w:val="00F61020"/>
    <w:rsid w:val="00F75AA4"/>
    <w:rsid w:val="00F75F7B"/>
    <w:rsid w:val="00F81772"/>
    <w:rsid w:val="00F84767"/>
    <w:rsid w:val="00F849D4"/>
    <w:rsid w:val="00F90A13"/>
    <w:rsid w:val="00F9391D"/>
    <w:rsid w:val="00FA2475"/>
    <w:rsid w:val="00FA61BC"/>
    <w:rsid w:val="00FC33CA"/>
    <w:rsid w:val="00FC504C"/>
    <w:rsid w:val="00FC57E5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semiHidden="0" w:unhideWhenUsed="0" w:qFormat="1"/>
    <w:lsdException w:name="heading 6" w:locked="1" w:semiHidden="0" w:unhideWhenUsed="0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 w:semiHidden="0" w:unhideWhenUsed="0"/>
    <w:lsdException w:name="List 2" w:locked="1"/>
    <w:lsdException w:name="List 3" w:locked="1"/>
    <w:lsdException w:name="List 4" w:locked="1" w:semiHidden="0" w:unhideWhenUsed="0"/>
    <w:lsdException w:name="List 5" w:locked="1" w:semiHidden="0" w:unhideWhenUsed="0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nhideWhenUsed="0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nhideWhenUsed="0" w:qFormat="1"/>
    <w:lsdException w:name="Salutation" w:locked="1" w:semiHidden="0" w:unhideWhenUsed="0"/>
    <w:lsdException w:name="Date" w:locked="1" w:semiHidden="0" w:unhideWhenUsed="0"/>
    <w:lsdException w:name="Body Text First Indent" w:locked="1" w:semiHidden="0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/>
    <w:lsdException w:name="Strong" w:locked="1" w:semiHidden="0" w:unhideWhenUsed="0" w:qFormat="1"/>
    <w:lsdException w:name="Emphasis" w:locked="1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410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semiHidden="0" w:unhideWhenUsed="0" w:qFormat="1"/>
    <w:lsdException w:name="heading 6" w:locked="1" w:semiHidden="0" w:unhideWhenUsed="0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 w:semiHidden="0" w:unhideWhenUsed="0"/>
    <w:lsdException w:name="List 2" w:locked="1"/>
    <w:lsdException w:name="List 3" w:locked="1"/>
    <w:lsdException w:name="List 4" w:locked="1" w:semiHidden="0" w:unhideWhenUsed="0"/>
    <w:lsdException w:name="List 5" w:locked="1" w:semiHidden="0" w:unhideWhenUsed="0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nhideWhenUsed="0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nhideWhenUsed="0" w:qFormat="1"/>
    <w:lsdException w:name="Salutation" w:locked="1" w:semiHidden="0" w:unhideWhenUsed="0"/>
    <w:lsdException w:name="Date" w:locked="1" w:semiHidden="0" w:unhideWhenUsed="0"/>
    <w:lsdException w:name="Body Text First Indent" w:locked="1" w:semiHidden="0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/>
    <w:lsdException w:name="Strong" w:locked="1" w:semiHidden="0" w:unhideWhenUsed="0" w:qFormat="1"/>
    <w:lsdException w:name="Emphasis" w:locked="1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410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tyles" Target="styles.xml"/><Relationship Id="rId21" Type="http://schemas.openxmlformats.org/officeDocument/2006/relationships/hyperlink" Target="http://library.znu.edu.ua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bartleby.com/writing/" TargetMode="External"/><Relationship Id="rId19" Type="http://schemas.openxmlformats.org/officeDocument/2006/relationships/hyperlink" Target="https://tinyurl.com/y9r5dpw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oman_hustera@outlook.com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C333CF-92AC-4C7A-B3EA-CA2EC37A7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1710</Words>
  <Characters>13173</Characters>
  <Application>Microsoft Office Word</Application>
  <DocSecurity>0</DocSecurity>
  <Lines>109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14854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Дом</cp:lastModifiedBy>
  <cp:revision>8</cp:revision>
  <cp:lastPrinted>2020-06-24T06:35:00Z</cp:lastPrinted>
  <dcterms:created xsi:type="dcterms:W3CDTF">2021-10-30T18:52:00Z</dcterms:created>
  <dcterms:modified xsi:type="dcterms:W3CDTF">2021-10-30T19:04:00Z</dcterms:modified>
</cp:coreProperties>
</file>